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3AC6" w:rsidRDefault="00143AC6" w:rsidP="00143AC6">
      <w:pPr>
        <w:jc w:val="right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sz w:val="16"/>
          <w:szCs w:val="16"/>
        </w:rPr>
        <w:t xml:space="preserve">Załącznik nr </w:t>
      </w:r>
      <w:r>
        <w:rPr>
          <w:rFonts w:ascii="Arial" w:hAnsi="Arial" w:cs="Arial"/>
          <w:sz w:val="16"/>
          <w:szCs w:val="16"/>
        </w:rPr>
        <w:t>2</w:t>
      </w:r>
      <w:r w:rsidRPr="00AD48B6">
        <w:rPr>
          <w:rFonts w:ascii="Arial" w:hAnsi="Arial" w:cs="Arial"/>
          <w:sz w:val="16"/>
          <w:szCs w:val="16"/>
        </w:rPr>
        <w:t xml:space="preserve"> do zapytania ofertowego. „</w:t>
      </w:r>
      <w:r>
        <w:rPr>
          <w:rFonts w:ascii="Arial" w:hAnsi="Arial" w:cs="Arial"/>
          <w:i/>
          <w:sz w:val="16"/>
          <w:szCs w:val="16"/>
        </w:rPr>
        <w:t>Formularz oferty</w:t>
      </w:r>
      <w:r w:rsidRPr="00AD48B6">
        <w:rPr>
          <w:rFonts w:ascii="Arial" w:hAnsi="Arial" w:cs="Arial"/>
          <w:sz w:val="16"/>
          <w:szCs w:val="16"/>
        </w:rPr>
        <w:t>”</w:t>
      </w:r>
    </w:p>
    <w:p w:rsidR="00143AC6" w:rsidRPr="00AD48B6" w:rsidRDefault="00143AC6" w:rsidP="00143AC6">
      <w:pPr>
        <w:spacing w:line="240" w:lineRule="auto"/>
        <w:jc w:val="center"/>
        <w:rPr>
          <w:rFonts w:ascii="Arial" w:eastAsia="Times New Roman" w:hAnsi="Arial" w:cs="Arial"/>
          <w:b/>
        </w:rPr>
      </w:pPr>
      <w:r w:rsidRPr="00AD48B6">
        <w:rPr>
          <w:rFonts w:ascii="Arial" w:eastAsia="Times New Roman" w:hAnsi="Arial" w:cs="Arial"/>
          <w:b/>
        </w:rPr>
        <w:t>FORMULARZ OFERTY</w:t>
      </w:r>
    </w:p>
    <w:p w:rsidR="00143AC6" w:rsidRPr="00FF7526" w:rsidRDefault="00143AC6" w:rsidP="00143AC6">
      <w:pPr>
        <w:spacing w:after="0"/>
        <w:rPr>
          <w:rFonts w:ascii="Arial" w:hAnsi="Arial" w:cs="Arial"/>
          <w:color w:val="FF0000"/>
        </w:rPr>
      </w:pPr>
      <w:r>
        <w:rPr>
          <w:rFonts w:ascii="Arial" w:eastAsia="Tahoma" w:hAnsi="Arial" w:cs="Arial"/>
        </w:rPr>
        <w:t xml:space="preserve">Składam/-y ofertę na </w:t>
      </w:r>
      <w:r w:rsidRPr="00AD48B6">
        <w:rPr>
          <w:rFonts w:ascii="Arial" w:hAnsi="Arial" w:cs="Arial"/>
        </w:rPr>
        <w:t>wykonanie</w:t>
      </w:r>
      <w:r>
        <w:rPr>
          <w:rFonts w:ascii="Arial" w:hAnsi="Arial" w:cs="Arial"/>
        </w:rPr>
        <w:t xml:space="preserve">  usługi </w:t>
      </w:r>
      <w:r w:rsidRPr="00AC0975">
        <w:rPr>
          <w:rFonts w:ascii="Arial" w:hAnsi="Arial" w:cs="Arial"/>
        </w:rPr>
        <w:t xml:space="preserve">telekomunikacyjnych w zakresie telefonii komórkowej </w:t>
      </w:r>
      <w:r>
        <w:rPr>
          <w:rFonts w:ascii="Arial" w:hAnsi="Arial" w:cs="Arial"/>
        </w:rPr>
        <w:t>oraz</w:t>
      </w:r>
      <w:r w:rsidRPr="00AC0975">
        <w:rPr>
          <w:rFonts w:ascii="Arial" w:hAnsi="Arial" w:cs="Arial"/>
        </w:rPr>
        <w:t xml:space="preserve"> mobilnego dostępu do Internetu</w:t>
      </w:r>
      <w:r>
        <w:rPr>
          <w:rFonts w:ascii="Arial" w:hAnsi="Arial" w:cs="Arial"/>
        </w:rPr>
        <w:t xml:space="preserve">, zgodnie z treścią Zapytania z dnia </w:t>
      </w:r>
      <w:r w:rsidR="006D7ACF">
        <w:rPr>
          <w:rFonts w:ascii="Arial" w:hAnsi="Arial" w:cs="Arial"/>
        </w:rPr>
        <w:t>10</w:t>
      </w:r>
      <w:r w:rsidR="006D7ACF">
        <w:rPr>
          <w:rFonts w:ascii="Arial" w:hAnsi="Arial" w:cs="Arial"/>
          <w:color w:val="FF0000"/>
        </w:rPr>
        <w:t> </w:t>
      </w:r>
      <w:r w:rsidR="006D7ACF">
        <w:rPr>
          <w:rFonts w:ascii="Arial" w:hAnsi="Arial" w:cs="Arial"/>
        </w:rPr>
        <w:t>lutego</w:t>
      </w:r>
      <w:r w:rsidRPr="006D7ACF">
        <w:rPr>
          <w:rFonts w:ascii="Arial" w:hAnsi="Arial" w:cs="Arial"/>
        </w:rPr>
        <w:t xml:space="preserve"> 2025 roku.</w:t>
      </w:r>
    </w:p>
    <w:p w:rsidR="00143AC6" w:rsidRPr="00AD48B6" w:rsidRDefault="00143AC6" w:rsidP="00143AC6">
      <w:pPr>
        <w:numPr>
          <w:ilvl w:val="0"/>
          <w:numId w:val="3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 w:rsidRPr="00AD48B6">
        <w:rPr>
          <w:rFonts w:ascii="Arial" w:hAnsi="Arial" w:cs="Arial"/>
          <w:b/>
          <w:bCs/>
        </w:rPr>
        <w:t>DANE WYKONAWCY*:</w:t>
      </w:r>
    </w:p>
    <w:p w:rsidR="00143AC6" w:rsidRDefault="00143AC6" w:rsidP="00EB10B1">
      <w:pPr>
        <w:pStyle w:val="Akapitzlist"/>
        <w:numPr>
          <w:ilvl w:val="1"/>
          <w:numId w:val="1"/>
        </w:numPr>
        <w:tabs>
          <w:tab w:val="clear" w:pos="1440"/>
          <w:tab w:val="num" w:pos="567"/>
        </w:tabs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Zarejestrowana nazwa</w:t>
      </w:r>
      <w:r>
        <w:rPr>
          <w:rFonts w:ascii="Arial" w:hAnsi="Arial" w:cs="Arial"/>
        </w:rPr>
        <w:t xml:space="preserve"> </w:t>
      </w:r>
      <w:r w:rsidRPr="00AD48B6">
        <w:rPr>
          <w:rFonts w:ascii="Arial" w:hAnsi="Arial" w:cs="Arial"/>
        </w:rPr>
        <w:t>Pr</w:t>
      </w:r>
      <w:r>
        <w:rPr>
          <w:rFonts w:ascii="Arial" w:hAnsi="Arial" w:cs="Arial"/>
        </w:rPr>
        <w:t>zedsiębiorcy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143AC6" w:rsidRDefault="00143AC6" w:rsidP="00EB10B1">
      <w:pPr>
        <w:pStyle w:val="Akapitzlist"/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</w:p>
    <w:p w:rsidR="00143AC6" w:rsidRDefault="00143AC6" w:rsidP="00EB10B1">
      <w:pPr>
        <w:spacing w:after="0" w:line="360" w:lineRule="auto"/>
        <w:ind w:left="568" w:hanging="284"/>
        <w:rPr>
          <w:rFonts w:ascii="Arial" w:hAnsi="Arial" w:cs="Arial"/>
        </w:rPr>
      </w:pPr>
      <w:r w:rsidRPr="00AD48B6">
        <w:rPr>
          <w:rFonts w:ascii="Arial" w:hAnsi="Arial" w:cs="Arial"/>
        </w:rPr>
        <w:t>2. Zarejestrowany adres Przedsiębio</w:t>
      </w:r>
      <w:r>
        <w:rPr>
          <w:rFonts w:ascii="Arial" w:hAnsi="Arial" w:cs="Arial"/>
        </w:rPr>
        <w:t>rcy</w:t>
      </w:r>
      <w:r w:rsidRPr="00AD48B6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</w:p>
    <w:p w:rsidR="00143AC6" w:rsidRPr="00AD48B6" w:rsidRDefault="00143AC6" w:rsidP="00EB10B1">
      <w:pPr>
        <w:spacing w:after="0" w:line="360" w:lineRule="auto"/>
        <w:ind w:left="568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……………………………………………………………………………………………………</w:t>
      </w:r>
    </w:p>
    <w:p w:rsidR="00143AC6" w:rsidRDefault="00143AC6" w:rsidP="00143AC6">
      <w:pPr>
        <w:pStyle w:val="Akapitzlist"/>
        <w:numPr>
          <w:ilvl w:val="1"/>
          <w:numId w:val="4"/>
        </w:numPr>
        <w:tabs>
          <w:tab w:val="clear" w:pos="1440"/>
          <w:tab w:val="num" w:pos="567"/>
        </w:tabs>
        <w:spacing w:line="360" w:lineRule="auto"/>
        <w:ind w:left="567" w:hanging="283"/>
        <w:rPr>
          <w:rFonts w:ascii="Arial" w:hAnsi="Arial" w:cs="Arial"/>
        </w:rPr>
      </w:pPr>
      <w:r w:rsidRPr="004B0A00">
        <w:rPr>
          <w:rFonts w:ascii="Arial" w:hAnsi="Arial" w:cs="Arial"/>
        </w:rPr>
        <w:t>Adres do korespondencji (jeśli jest inny niż w pkt</w:t>
      </w:r>
      <w:r w:rsidR="00FF752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2)………………………………………</w:t>
      </w:r>
    </w:p>
    <w:p w:rsidR="00143AC6" w:rsidRPr="004B0A00" w:rsidRDefault="00143AC6" w:rsidP="00143AC6">
      <w:pPr>
        <w:pStyle w:val="Akapitzlist"/>
        <w:spacing w:after="0" w:line="360" w:lineRule="auto"/>
        <w:ind w:left="56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 xml:space="preserve">4. Osoba upoważniona do kontaktów: </w:t>
      </w:r>
      <w:r>
        <w:rPr>
          <w:rFonts w:ascii="Arial" w:hAnsi="Arial" w:cs="Arial"/>
        </w:rPr>
        <w:t>…………………………………………………………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 w:rsidRPr="00AD48B6">
        <w:rPr>
          <w:rFonts w:ascii="Arial" w:hAnsi="Arial" w:cs="Arial"/>
        </w:rPr>
        <w:t>5. Numer telefonu:</w:t>
      </w:r>
      <w:r>
        <w:rPr>
          <w:rFonts w:ascii="Arial" w:hAnsi="Arial" w:cs="Arial"/>
        </w:rPr>
        <w:t xml:space="preserve"> ………………………………………………………………………………..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7. REGON ..……………………………………………………………………………………….</w:t>
      </w:r>
    </w:p>
    <w:p w:rsidR="00143AC6" w:rsidRPr="004B0A00" w:rsidRDefault="00143AC6" w:rsidP="00143AC6">
      <w:pPr>
        <w:spacing w:after="0" w:line="360" w:lineRule="auto"/>
        <w:ind w:left="567" w:hanging="283"/>
        <w:rPr>
          <w:rFonts w:ascii="Arial" w:hAnsi="Arial" w:cs="Arial"/>
          <w:lang w:val="en-US"/>
        </w:rPr>
      </w:pPr>
      <w:r w:rsidRPr="004B0A00"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</w:p>
    <w:p w:rsidR="00143AC6" w:rsidRPr="00AD48B6" w:rsidRDefault="00143AC6" w:rsidP="00143AC6">
      <w:pPr>
        <w:spacing w:after="0" w:line="360" w:lineRule="auto"/>
        <w:ind w:left="567" w:hanging="283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:rsidR="00143AC6" w:rsidRDefault="00143AC6" w:rsidP="00143AC6">
      <w:pPr>
        <w:spacing w:after="0"/>
        <w:ind w:left="426"/>
        <w:rPr>
          <w:rFonts w:ascii="Arial" w:hAnsi="Arial" w:cs="Arial"/>
          <w:sz w:val="16"/>
          <w:szCs w:val="16"/>
        </w:rPr>
      </w:pPr>
      <w:bookmarkStart w:id="0" w:name="_Ref456685991"/>
      <w:r w:rsidRPr="00AD48B6">
        <w:rPr>
          <w:rFonts w:ascii="Arial" w:hAnsi="Arial" w:cs="Arial"/>
          <w:bCs/>
          <w:sz w:val="16"/>
          <w:szCs w:val="16"/>
        </w:rPr>
        <w:t>*</w:t>
      </w:r>
      <w:r w:rsidRPr="00AD48B6"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tbl>
      <w:tblPr>
        <w:tblStyle w:val="Tabela-Siatka"/>
        <w:tblW w:w="101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7"/>
        <w:gridCol w:w="2508"/>
        <w:gridCol w:w="1310"/>
        <w:gridCol w:w="737"/>
        <w:gridCol w:w="993"/>
        <w:gridCol w:w="538"/>
        <w:gridCol w:w="1276"/>
        <w:gridCol w:w="634"/>
        <w:gridCol w:w="1559"/>
      </w:tblGrid>
      <w:tr w:rsidR="00143AC6" w:rsidRPr="00B557C2" w:rsidTr="00E94E74">
        <w:trPr>
          <w:trHeight w:val="422"/>
        </w:trPr>
        <w:tc>
          <w:tcPr>
            <w:tcW w:w="577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2508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310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737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D</w:t>
            </w:r>
          </w:p>
        </w:tc>
        <w:tc>
          <w:tcPr>
            <w:tcW w:w="993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E</w:t>
            </w:r>
          </w:p>
        </w:tc>
        <w:tc>
          <w:tcPr>
            <w:tcW w:w="538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F</w:t>
            </w:r>
          </w:p>
        </w:tc>
        <w:tc>
          <w:tcPr>
            <w:tcW w:w="1276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634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H</w:t>
            </w:r>
          </w:p>
        </w:tc>
        <w:tc>
          <w:tcPr>
            <w:tcW w:w="1559" w:type="dxa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  <w:tr w:rsidR="00143AC6" w:rsidRPr="00B557C2" w:rsidTr="00E94E74">
        <w:trPr>
          <w:cantSplit/>
          <w:trHeight w:val="1134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Przedmiot zamówienia</w:t>
            </w:r>
          </w:p>
        </w:tc>
        <w:tc>
          <w:tcPr>
            <w:tcW w:w="1310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Cena jednostkowa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zł netto</w:t>
            </w:r>
          </w:p>
          <w:p w:rsidR="00143AC6" w:rsidRPr="00440366" w:rsidRDefault="00143AC6" w:rsidP="00E94E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440366">
              <w:rPr>
                <w:rFonts w:ascii="Arial" w:hAnsi="Arial" w:cs="Arial"/>
                <w:i/>
                <w:sz w:val="16"/>
                <w:szCs w:val="16"/>
              </w:rPr>
              <w:t>(za 1 miesiąc)</w:t>
            </w:r>
          </w:p>
        </w:tc>
        <w:tc>
          <w:tcPr>
            <w:tcW w:w="737" w:type="dxa"/>
            <w:textDirection w:val="btLr"/>
            <w:vAlign w:val="center"/>
          </w:tcPr>
          <w:p w:rsidR="00143AC6" w:rsidRPr="00A23A71" w:rsidRDefault="00143AC6" w:rsidP="00E94E7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Liczba sztuk</w:t>
            </w:r>
          </w:p>
        </w:tc>
        <w:tc>
          <w:tcPr>
            <w:tcW w:w="993" w:type="dxa"/>
            <w:vAlign w:val="center"/>
          </w:tcPr>
          <w:p w:rsidR="00143AC6" w:rsidRPr="00A23A71" w:rsidRDefault="00143AC6" w:rsidP="00E94E74">
            <w:pPr>
              <w:ind w:left="-10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 xml:space="preserve">Wartość </w:t>
            </w:r>
            <w:r w:rsidRPr="00A23A71">
              <w:rPr>
                <w:rFonts w:ascii="Arial" w:hAnsi="Arial" w:cs="Arial"/>
                <w:sz w:val="18"/>
                <w:szCs w:val="18"/>
              </w:rPr>
              <w:br/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23A71">
              <w:rPr>
                <w:rFonts w:ascii="Arial" w:hAnsi="Arial" w:cs="Arial"/>
                <w:sz w:val="18"/>
                <w:szCs w:val="18"/>
              </w:rPr>
              <w:t>w zł netto</w:t>
            </w:r>
          </w:p>
          <w:p w:rsidR="00143AC6" w:rsidRPr="00A23A71" w:rsidRDefault="00143AC6" w:rsidP="00E94E74">
            <w:pPr>
              <w:ind w:left="-107" w:right="-247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    </w:t>
            </w:r>
            <w:r w:rsidRPr="00A23A71">
              <w:rPr>
                <w:rFonts w:ascii="Arial" w:hAnsi="Arial" w:cs="Arial"/>
                <w:i/>
                <w:sz w:val="18"/>
                <w:szCs w:val="18"/>
              </w:rPr>
              <w:t>(C x D</w:t>
            </w:r>
            <w:r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538" w:type="dxa"/>
            <w:textDirection w:val="btLr"/>
            <w:vAlign w:val="center"/>
          </w:tcPr>
          <w:p w:rsidR="00143AC6" w:rsidRPr="00A23A71" w:rsidRDefault="00143AC6" w:rsidP="00E94E74">
            <w:pPr>
              <w:ind w:left="113" w:right="113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Liczba miesięcy</w:t>
            </w:r>
          </w:p>
        </w:tc>
        <w:tc>
          <w:tcPr>
            <w:tcW w:w="1276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</w:t>
            </w:r>
            <w:r w:rsidRPr="00A23A71">
              <w:rPr>
                <w:rFonts w:ascii="Arial" w:hAnsi="Arial" w:cs="Arial"/>
                <w:sz w:val="18"/>
                <w:szCs w:val="18"/>
              </w:rPr>
              <w:t>artość netto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A23A71">
              <w:rPr>
                <w:rFonts w:ascii="Arial" w:hAnsi="Arial" w:cs="Arial"/>
                <w:i/>
                <w:sz w:val="18"/>
                <w:szCs w:val="18"/>
              </w:rPr>
              <w:t>( E x F )</w:t>
            </w:r>
          </w:p>
        </w:tc>
        <w:tc>
          <w:tcPr>
            <w:tcW w:w="634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36151">
              <w:rPr>
                <w:rFonts w:ascii="Arial" w:hAnsi="Arial" w:cs="Arial"/>
                <w:sz w:val="14"/>
                <w:szCs w:val="18"/>
              </w:rPr>
              <w:t xml:space="preserve">Kwota </w:t>
            </w:r>
            <w:r w:rsidRPr="00A36151">
              <w:rPr>
                <w:rFonts w:ascii="Arial" w:hAnsi="Arial" w:cs="Arial"/>
                <w:sz w:val="16"/>
                <w:szCs w:val="16"/>
              </w:rPr>
              <w:t>VAT</w:t>
            </w:r>
          </w:p>
        </w:tc>
        <w:tc>
          <w:tcPr>
            <w:tcW w:w="1559" w:type="dxa"/>
            <w:vAlign w:val="center"/>
          </w:tcPr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Wartość brutto</w:t>
            </w:r>
          </w:p>
          <w:p w:rsidR="00143AC6" w:rsidRPr="00A23A71" w:rsidRDefault="00143AC6" w:rsidP="00E94E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23A71">
              <w:rPr>
                <w:rFonts w:ascii="Arial" w:hAnsi="Arial" w:cs="Arial"/>
                <w:sz w:val="18"/>
                <w:szCs w:val="18"/>
              </w:rPr>
              <w:t>umowy</w:t>
            </w:r>
          </w:p>
        </w:tc>
      </w:tr>
      <w:tr w:rsidR="00143AC6" w:rsidRPr="00B557C2" w:rsidTr="00143AC6">
        <w:trPr>
          <w:trHeight w:val="868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sz w:val="20"/>
                <w:szCs w:val="20"/>
              </w:rPr>
              <w:t xml:space="preserve">Abonament podstawowy </w:t>
            </w:r>
          </w:p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4.1.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 OPZ)</w:t>
            </w:r>
          </w:p>
        </w:tc>
        <w:tc>
          <w:tcPr>
            <w:tcW w:w="1310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93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143AC6">
        <w:trPr>
          <w:trHeight w:val="839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sz w:val="20"/>
                <w:szCs w:val="20"/>
              </w:rPr>
              <w:t>Abonament rozszerzony</w:t>
            </w:r>
            <w:r w:rsidRPr="00B557C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>.2. OPZ)</w:t>
            </w:r>
          </w:p>
        </w:tc>
        <w:tc>
          <w:tcPr>
            <w:tcW w:w="1310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143AC6">
        <w:trPr>
          <w:trHeight w:val="850"/>
        </w:trPr>
        <w:tc>
          <w:tcPr>
            <w:tcW w:w="57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50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sz w:val="20"/>
                <w:szCs w:val="20"/>
              </w:rPr>
              <w:t>Abonament</w:t>
            </w:r>
            <w:r w:rsidRPr="00B557C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Pr="00B557C2">
              <w:rPr>
                <w:rFonts w:ascii="Arial" w:hAnsi="Arial" w:cs="Arial"/>
                <w:sz w:val="20"/>
                <w:szCs w:val="20"/>
              </w:rPr>
              <w:t xml:space="preserve">w taryfie Internetu mobilnego </w:t>
            </w:r>
          </w:p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5.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 OPZ)</w:t>
            </w:r>
          </w:p>
        </w:tc>
        <w:tc>
          <w:tcPr>
            <w:tcW w:w="1310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10B1" w:rsidRPr="00B557C2" w:rsidTr="00EB10B1">
        <w:trPr>
          <w:cantSplit/>
          <w:trHeight w:val="1190"/>
        </w:trPr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EB10B1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EB10B1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10B1">
              <w:rPr>
                <w:rFonts w:ascii="Arial" w:hAnsi="Arial" w:cs="Arial"/>
                <w:sz w:val="20"/>
                <w:szCs w:val="20"/>
              </w:rPr>
              <w:t>usług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B10B1">
              <w:rPr>
                <w:rFonts w:ascii="Arial" w:hAnsi="Arial" w:cs="Arial"/>
                <w:sz w:val="20"/>
                <w:szCs w:val="20"/>
              </w:rPr>
              <w:t xml:space="preserve"> dostępu do internetu w technologii 5G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00657">
              <w:rPr>
                <w:rFonts w:ascii="Arial" w:hAnsi="Arial" w:cs="Arial"/>
                <w:sz w:val="20"/>
                <w:szCs w:val="20"/>
              </w:rPr>
              <w:t>dla kart głosowych i karty mobilnego internetu</w:t>
            </w:r>
          </w:p>
          <w:p w:rsidR="00EB10B1" w:rsidRPr="00EB10B1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557C2">
              <w:rPr>
                <w:rFonts w:ascii="Arial" w:hAnsi="Arial" w:cs="Arial"/>
                <w:i/>
                <w:sz w:val="20"/>
                <w:szCs w:val="20"/>
              </w:rPr>
              <w:t xml:space="preserve">(zgodnie z pkt. </w:t>
            </w:r>
            <w:r>
              <w:rPr>
                <w:rFonts w:ascii="Arial" w:hAnsi="Arial" w:cs="Arial"/>
                <w:i/>
                <w:sz w:val="20"/>
                <w:szCs w:val="20"/>
              </w:rPr>
              <w:t>4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>.</w:t>
            </w:r>
            <w:r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Pr="00B557C2">
              <w:rPr>
                <w:rFonts w:ascii="Arial" w:hAnsi="Arial" w:cs="Arial"/>
                <w:i/>
                <w:sz w:val="20"/>
                <w:szCs w:val="20"/>
              </w:rPr>
              <w:t>. OPZ)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EB10B1" w:rsidRPr="00A562DB" w:rsidRDefault="00EB10B1" w:rsidP="00A562DB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EB10B1" w:rsidRDefault="00200657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EB10B1" w:rsidRPr="00B557C2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12" w:space="0" w:color="auto"/>
            </w:tcBorders>
            <w:vAlign w:val="center"/>
          </w:tcPr>
          <w:p w:rsidR="00EB10B1" w:rsidRPr="00B45A0E" w:rsidRDefault="00EB10B1" w:rsidP="00EB10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45A0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EB10B1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GoBack"/>
            <w:bookmarkEnd w:id="1"/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EB10B1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EB10B1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43AC6" w:rsidRPr="00B557C2" w:rsidTr="00A562DB">
        <w:trPr>
          <w:cantSplit/>
          <w:trHeight w:val="1190"/>
        </w:trPr>
        <w:tc>
          <w:tcPr>
            <w:tcW w:w="577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  <w:r w:rsidR="00A562D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08" w:type="dxa"/>
            <w:tcBorders>
              <w:bottom w:val="single" w:sz="12" w:space="0" w:color="auto"/>
            </w:tcBorders>
            <w:vAlign w:val="center"/>
          </w:tcPr>
          <w:p w:rsidR="00EB10B1" w:rsidRDefault="00A562DB" w:rsidP="00E94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2DB">
              <w:rPr>
                <w:rFonts w:ascii="Arial" w:hAnsi="Arial" w:cs="Arial"/>
                <w:sz w:val="16"/>
                <w:szCs w:val="16"/>
              </w:rPr>
              <w:t xml:space="preserve">cena jednostakowa transmisji danych </w:t>
            </w:r>
            <w:r w:rsidR="00200657">
              <w:rPr>
                <w:rFonts w:ascii="Arial" w:hAnsi="Arial" w:cs="Arial"/>
                <w:sz w:val="16"/>
                <w:szCs w:val="16"/>
              </w:rPr>
              <w:t xml:space="preserve">w UE </w:t>
            </w:r>
            <w:r w:rsidRPr="00A562DB">
              <w:rPr>
                <w:rFonts w:ascii="Arial" w:hAnsi="Arial" w:cs="Arial"/>
                <w:sz w:val="16"/>
                <w:szCs w:val="16"/>
              </w:rPr>
              <w:t xml:space="preserve">zgodnie z najtańszym roamingowym cennikiem Wykonawcy </w:t>
            </w:r>
          </w:p>
          <w:p w:rsidR="00EB10B1" w:rsidRDefault="00A562DB" w:rsidP="00E94E7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2DB">
              <w:rPr>
                <w:rFonts w:ascii="Arial" w:hAnsi="Arial" w:cs="Arial"/>
                <w:sz w:val="16"/>
                <w:szCs w:val="16"/>
              </w:rPr>
              <w:t>(Roam Like At Home)</w:t>
            </w:r>
          </w:p>
          <w:p w:rsidR="00143AC6" w:rsidRPr="00EB10B1" w:rsidRDefault="00EB10B1" w:rsidP="00E94E74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B10B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A562DB" w:rsidRPr="00EB10B1">
              <w:rPr>
                <w:rFonts w:ascii="Arial" w:hAnsi="Arial" w:cs="Arial"/>
                <w:i/>
                <w:sz w:val="16"/>
                <w:szCs w:val="16"/>
              </w:rPr>
              <w:t>zgodnie z pkt. 4.1.4. i 4.2.</w:t>
            </w:r>
            <w:r w:rsidR="00200657">
              <w:rPr>
                <w:rFonts w:ascii="Arial" w:hAnsi="Arial" w:cs="Arial"/>
                <w:i/>
                <w:sz w:val="16"/>
                <w:szCs w:val="16"/>
              </w:rPr>
              <w:t>5</w:t>
            </w:r>
            <w:r w:rsidR="00A562DB" w:rsidRPr="00EB10B1">
              <w:rPr>
                <w:rFonts w:ascii="Arial" w:hAnsi="Arial" w:cs="Arial"/>
                <w:i/>
                <w:sz w:val="16"/>
                <w:szCs w:val="16"/>
              </w:rPr>
              <w:t>.OPZ</w:t>
            </w:r>
            <w:r w:rsidRPr="00EB10B1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1310" w:type="dxa"/>
            <w:tcBorders>
              <w:bottom w:val="single" w:sz="12" w:space="0" w:color="auto"/>
            </w:tcBorders>
          </w:tcPr>
          <w:p w:rsidR="00143AC6" w:rsidRPr="00A562DB" w:rsidRDefault="00A562DB" w:rsidP="00A562DB">
            <w:pPr>
              <w:rPr>
                <w:rFonts w:ascii="Arial" w:hAnsi="Arial" w:cs="Arial"/>
                <w:sz w:val="12"/>
                <w:szCs w:val="12"/>
              </w:rPr>
            </w:pPr>
            <w:r w:rsidRPr="00A562DB">
              <w:rPr>
                <w:rFonts w:ascii="Arial" w:hAnsi="Arial" w:cs="Arial"/>
                <w:sz w:val="12"/>
                <w:szCs w:val="12"/>
              </w:rPr>
              <w:t xml:space="preserve">cena jednostkowa zł netto za </w:t>
            </w:r>
            <w:r>
              <w:rPr>
                <w:rFonts w:ascii="Arial" w:hAnsi="Arial" w:cs="Arial"/>
                <w:sz w:val="12"/>
                <w:szCs w:val="12"/>
              </w:rPr>
              <w:t>……..</w:t>
            </w:r>
            <w:r w:rsidRPr="00A562DB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="00200657">
              <w:rPr>
                <w:rFonts w:ascii="Arial" w:hAnsi="Arial" w:cs="Arial"/>
                <w:sz w:val="12"/>
                <w:szCs w:val="12"/>
              </w:rPr>
              <w:t>MB</w:t>
            </w:r>
            <w:r>
              <w:rPr>
                <w:rFonts w:ascii="Arial" w:hAnsi="Arial" w:cs="Arial"/>
                <w:sz w:val="12"/>
                <w:szCs w:val="12"/>
              </w:rPr>
              <w:t>:</w:t>
            </w:r>
          </w:p>
        </w:tc>
        <w:tc>
          <w:tcPr>
            <w:tcW w:w="737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B45A0E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A562D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FF752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single" w:sz="12" w:space="0" w:color="auto"/>
            </w:tcBorders>
            <w:textDirection w:val="btLr"/>
            <w:vAlign w:val="center"/>
          </w:tcPr>
          <w:p w:rsidR="00143AC6" w:rsidRPr="00A562DB" w:rsidRDefault="00A562DB" w:rsidP="00A562DB">
            <w:pPr>
              <w:ind w:left="113" w:righ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562DB">
              <w:rPr>
                <w:rFonts w:ascii="Arial" w:hAnsi="Arial" w:cs="Arial"/>
                <w:sz w:val="16"/>
                <w:szCs w:val="16"/>
              </w:rPr>
              <w:t>według zużycia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A562DB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634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A562DB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:rsidR="00143AC6" w:rsidRPr="00B557C2" w:rsidRDefault="00A562DB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143AC6" w:rsidRPr="00B557C2" w:rsidTr="003E6D36">
        <w:trPr>
          <w:trHeight w:val="826"/>
        </w:trPr>
        <w:tc>
          <w:tcPr>
            <w:tcW w:w="5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EB10B1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36033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608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>RAZEM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: W</w:t>
            </w:r>
            <w:r w:rsidRPr="00B557C2">
              <w:rPr>
                <w:rFonts w:ascii="Arial" w:hAnsi="Arial" w:cs="Arial"/>
                <w:b/>
                <w:i/>
                <w:sz w:val="20"/>
                <w:szCs w:val="20"/>
              </w:rPr>
              <w:t xml:space="preserve">iersze od 1 do </w:t>
            </w:r>
            <w:r w:rsidR="00EB10B1"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  <w:r w:rsidR="00AF64BD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(CB – cena badanej oferty)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</w:tcPr>
          <w:p w:rsidR="00143AC6" w:rsidRPr="00B557C2" w:rsidRDefault="00143AC6" w:rsidP="00E94E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Default="00143AC6" w:rsidP="00143AC6">
      <w:pPr>
        <w:spacing w:after="0"/>
        <w:rPr>
          <w:rFonts w:ascii="Arial" w:hAnsi="Arial" w:cs="Arial"/>
          <w:sz w:val="16"/>
          <w:szCs w:val="16"/>
        </w:rPr>
      </w:pPr>
    </w:p>
    <w:p w:rsidR="00143AC6" w:rsidRPr="00AD48B6" w:rsidRDefault="00143AC6" w:rsidP="00143AC6">
      <w:pPr>
        <w:spacing w:after="0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zapoznałem/-liśmy się z treścią </w:t>
      </w:r>
      <w:r>
        <w:rPr>
          <w:rFonts w:ascii="Arial" w:hAnsi="Arial" w:cs="Arial"/>
          <w:sz w:val="18"/>
          <w:szCs w:val="18"/>
        </w:rPr>
        <w:t>Zapytania</w:t>
      </w:r>
      <w:r w:rsidRPr="004B0A00">
        <w:rPr>
          <w:rFonts w:ascii="Arial" w:hAnsi="Arial" w:cs="Arial"/>
          <w:sz w:val="18"/>
          <w:szCs w:val="18"/>
        </w:rPr>
        <w:t xml:space="preserve"> oraz uznaj</w:t>
      </w:r>
      <w:r>
        <w:rPr>
          <w:rFonts w:ascii="Arial" w:hAnsi="Arial" w:cs="Arial"/>
          <w:sz w:val="18"/>
          <w:szCs w:val="18"/>
        </w:rPr>
        <w:t>ę</w:t>
      </w:r>
      <w:r w:rsidRPr="004B0A00">
        <w:rPr>
          <w:rFonts w:ascii="Arial" w:hAnsi="Arial" w:cs="Arial"/>
          <w:sz w:val="18"/>
          <w:szCs w:val="18"/>
        </w:rPr>
        <w:t xml:space="preserve"> się za związany jego treścią;</w:t>
      </w:r>
    </w:p>
    <w:p w:rsidR="00143AC6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zobowiązuję/-my się do solidarnej odpowiedzialności za realizację zamówienia (dotyczy wykonawców występujących </w:t>
      </w:r>
      <w:r w:rsidRPr="00C00842">
        <w:rPr>
          <w:rFonts w:ascii="Arial" w:hAnsi="Arial" w:cs="Arial"/>
          <w:sz w:val="18"/>
          <w:szCs w:val="18"/>
        </w:rPr>
        <w:t>wspólnie)</w:t>
      </w:r>
      <w:r w:rsidRPr="00C00842">
        <w:rPr>
          <w:rFonts w:ascii="Arial" w:hAnsi="Arial" w:cs="Arial"/>
          <w:sz w:val="18"/>
          <w:szCs w:val="18"/>
          <w:vertAlign w:val="superscript"/>
        </w:rPr>
        <w:t xml:space="preserve"> *</w:t>
      </w:r>
      <w:r w:rsidRPr="004B0A00">
        <w:rPr>
          <w:rFonts w:ascii="Arial" w:hAnsi="Arial" w:cs="Arial"/>
          <w:sz w:val="18"/>
          <w:szCs w:val="18"/>
        </w:rPr>
        <w:t>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zapoznałem/-liśmy się z postanowieniami wzoru</w:t>
      </w:r>
      <w:r>
        <w:rPr>
          <w:rFonts w:ascii="Arial" w:hAnsi="Arial" w:cs="Arial"/>
          <w:sz w:val="18"/>
          <w:szCs w:val="18"/>
        </w:rPr>
        <w:t xml:space="preserve"> umowy (istotnych postanowień umownych)</w:t>
      </w:r>
      <w:r w:rsidRPr="004B0A00">
        <w:rPr>
          <w:rFonts w:ascii="Arial" w:hAnsi="Arial" w:cs="Arial"/>
          <w:sz w:val="18"/>
          <w:szCs w:val="18"/>
        </w:rPr>
        <w:t xml:space="preserve"> oraz je akceptuję/-my oraz zobowiązuje/-my się w przypadku uznania mojej (naszej) oferty za najkorzystniejszą, do zawarcia umowy w miejscu i terminie wyznaczonym przez Zamawiającego;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jestem/-śmy związani ofertą przez okres wskazany w </w:t>
      </w:r>
      <w:r>
        <w:rPr>
          <w:rFonts w:ascii="Arial" w:hAnsi="Arial" w:cs="Arial"/>
          <w:sz w:val="18"/>
          <w:szCs w:val="18"/>
        </w:rPr>
        <w:t>Zapytaniu</w:t>
      </w:r>
      <w:r w:rsidRPr="004B0A00">
        <w:rPr>
          <w:rFonts w:ascii="Arial" w:hAnsi="Arial" w:cs="Arial"/>
          <w:sz w:val="18"/>
          <w:szCs w:val="18"/>
        </w:rPr>
        <w:t>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wypełniłem/-iliśmy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:rsidR="00143AC6" w:rsidRPr="004B0A00" w:rsidRDefault="00143AC6" w:rsidP="00143AC6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 w:rsidRPr="004B0A00"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 w:rsidRPr="004B0A00"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 w:rsidRPr="004B0A00">
        <w:rPr>
          <w:rFonts w:ascii="Arial" w:hAnsi="Arial" w:cs="Arial"/>
          <w:sz w:val="18"/>
          <w:szCs w:val="18"/>
        </w:rPr>
        <w:t xml:space="preserve"> (Dz. U. poz. 835).</w:t>
      </w: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</w:p>
    <w:p w:rsidR="00143AC6" w:rsidRPr="004B0A00" w:rsidRDefault="00143AC6" w:rsidP="00143AC6">
      <w:pPr>
        <w:spacing w:before="240" w:after="240"/>
        <w:jc w:val="right"/>
        <w:rPr>
          <w:rFonts w:ascii="Arial" w:eastAsia="Times New Roman" w:hAnsi="Arial" w:cs="Arial"/>
          <w:i/>
          <w:sz w:val="20"/>
          <w:szCs w:val="20"/>
        </w:rPr>
      </w:pPr>
      <w:r w:rsidRPr="00AD48B6">
        <w:rPr>
          <w:rFonts w:ascii="Arial" w:eastAsia="Times New Roman" w:hAnsi="Arial" w:cs="Arial"/>
          <w:i/>
          <w:sz w:val="20"/>
          <w:szCs w:val="20"/>
        </w:rPr>
        <w:t xml:space="preserve"> Wrocław, dnia</w:t>
      </w:r>
      <w:r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Pr="00AD48B6">
        <w:rPr>
          <w:rFonts w:ascii="Arial" w:eastAsia="Times New Roman" w:hAnsi="Arial" w:cs="Arial"/>
          <w:i/>
          <w:sz w:val="20"/>
          <w:szCs w:val="20"/>
        </w:rPr>
        <w:t>………</w:t>
      </w:r>
      <w:r>
        <w:rPr>
          <w:rFonts w:ascii="Arial" w:eastAsia="Times New Roman" w:hAnsi="Arial" w:cs="Arial"/>
          <w:i/>
          <w:sz w:val="20"/>
          <w:szCs w:val="20"/>
        </w:rPr>
        <w:t xml:space="preserve">……… </w:t>
      </w:r>
      <w:r w:rsidRPr="00AD48B6">
        <w:rPr>
          <w:rFonts w:ascii="Arial" w:eastAsia="Times New Roman" w:hAnsi="Arial" w:cs="Arial"/>
          <w:i/>
          <w:sz w:val="20"/>
          <w:szCs w:val="20"/>
        </w:rPr>
        <w:t>202</w:t>
      </w:r>
      <w:r>
        <w:rPr>
          <w:rFonts w:ascii="Arial" w:eastAsia="Times New Roman" w:hAnsi="Arial" w:cs="Arial"/>
          <w:i/>
          <w:sz w:val="20"/>
          <w:szCs w:val="20"/>
        </w:rPr>
        <w:t>5</w:t>
      </w:r>
      <w:r w:rsidRPr="00AD48B6">
        <w:rPr>
          <w:rFonts w:ascii="Arial" w:eastAsia="Times New Roman" w:hAnsi="Arial" w:cs="Arial"/>
          <w:i/>
          <w:sz w:val="20"/>
          <w:szCs w:val="20"/>
        </w:rPr>
        <w:t xml:space="preserve"> </w:t>
      </w:r>
      <w:r>
        <w:rPr>
          <w:rFonts w:ascii="Arial" w:eastAsia="Times New Roman" w:hAnsi="Arial" w:cs="Arial"/>
          <w:i/>
          <w:sz w:val="20"/>
          <w:szCs w:val="20"/>
        </w:rPr>
        <w:t xml:space="preserve">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 w:rsidRPr="00AD48B6">
        <w:rPr>
          <w:rFonts w:ascii="Arial" w:eastAsia="Times New Roman" w:hAnsi="Arial" w:cs="Arial"/>
          <w:i/>
        </w:rPr>
        <w:t>………..</w:t>
      </w:r>
      <w:r w:rsidRPr="00AD48B6">
        <w:rPr>
          <w:rFonts w:ascii="Arial" w:eastAsia="Times New Roman" w:hAnsi="Arial" w:cs="Arial"/>
        </w:rPr>
        <w:t>……………………..</w:t>
      </w:r>
    </w:p>
    <w:p w:rsidR="00143AC6" w:rsidRDefault="00CD78C8" w:rsidP="00143AC6">
      <w:pPr>
        <w:spacing w:before="240" w:after="240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</w:t>
      </w:r>
      <w:r w:rsidR="00143AC6">
        <w:rPr>
          <w:rFonts w:ascii="Arial" w:eastAsia="Times New Roman" w:hAnsi="Arial" w:cs="Arial"/>
          <w:i/>
          <w:sz w:val="20"/>
          <w:szCs w:val="20"/>
        </w:rPr>
        <w:t>zytelny p</w:t>
      </w:r>
      <w:r w:rsidR="00143AC6" w:rsidRPr="00AD48B6">
        <w:rPr>
          <w:rFonts w:ascii="Arial" w:eastAsia="Times New Roman" w:hAnsi="Arial" w:cs="Arial"/>
          <w:i/>
          <w:sz w:val="20"/>
          <w:szCs w:val="20"/>
        </w:rPr>
        <w:t>odpis</w:t>
      </w:r>
      <w:r w:rsidR="00143AC6">
        <w:rPr>
          <w:rFonts w:ascii="Arial" w:eastAsia="Times New Roman" w:hAnsi="Arial" w:cs="Arial"/>
          <w:i/>
          <w:sz w:val="20"/>
          <w:szCs w:val="20"/>
        </w:rPr>
        <w:t xml:space="preserve"> </w:t>
      </w:r>
      <w:r w:rsidR="00143AC6" w:rsidRPr="00AD48B6">
        <w:rPr>
          <w:rFonts w:ascii="Arial" w:eastAsia="Times New Roman" w:hAnsi="Arial" w:cs="Arial"/>
          <w:i/>
          <w:sz w:val="20"/>
          <w:szCs w:val="20"/>
        </w:rPr>
        <w:t>Wykonawcy</w:t>
      </w:r>
      <w:r w:rsidR="00143AC6" w:rsidRPr="00AD48B6">
        <w:rPr>
          <w:rFonts w:ascii="Arial" w:hAnsi="Arial" w:cs="Arial"/>
          <w:b/>
          <w:sz w:val="16"/>
          <w:szCs w:val="16"/>
        </w:rPr>
        <w:t xml:space="preserve"> </w:t>
      </w:r>
    </w:p>
    <w:p w:rsidR="00143AC6" w:rsidRPr="004B0A00" w:rsidRDefault="00143AC6" w:rsidP="00143AC6">
      <w:pPr>
        <w:spacing w:before="240" w:after="0"/>
        <w:jc w:val="both"/>
        <w:rPr>
          <w:rFonts w:ascii="Arial" w:hAnsi="Arial" w:cs="Arial"/>
          <w:sz w:val="16"/>
          <w:szCs w:val="16"/>
        </w:rPr>
      </w:pPr>
      <w:r w:rsidRPr="00AD48B6">
        <w:rPr>
          <w:rFonts w:ascii="Arial" w:hAnsi="Arial" w:cs="Arial"/>
          <w:b/>
          <w:sz w:val="16"/>
          <w:szCs w:val="16"/>
        </w:rPr>
        <w:t>*</w:t>
      </w:r>
      <w:r w:rsidRPr="004B0A00"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:rsidR="00143AC6" w:rsidRPr="004B0A00" w:rsidRDefault="00143AC6" w:rsidP="00143AC6">
      <w:pPr>
        <w:spacing w:before="240" w:after="240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</w:t>
      </w:r>
      <w:r w:rsidRPr="00AD48B6">
        <w:rPr>
          <w:rFonts w:ascii="Arial" w:hAnsi="Arial" w:cs="Arial"/>
          <w:sz w:val="16"/>
          <w:szCs w:val="16"/>
        </w:rPr>
        <w:t>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p w:rsidR="00143AC6" w:rsidRPr="004B0A00" w:rsidRDefault="00143AC6" w:rsidP="00143AC6">
      <w:pPr>
        <w:rPr>
          <w:rFonts w:ascii="Arial" w:hAnsi="Arial" w:cs="Arial"/>
          <w:sz w:val="16"/>
          <w:szCs w:val="16"/>
        </w:rPr>
      </w:pPr>
    </w:p>
    <w:p w:rsidR="00D1697C" w:rsidRPr="00D601F9" w:rsidRDefault="00D1697C" w:rsidP="00D601F9"/>
    <w:sectPr w:rsidR="00D1697C" w:rsidRPr="00D601F9" w:rsidSect="00EB10B1">
      <w:footerReference w:type="even" r:id="rId7"/>
      <w:pgSz w:w="11900" w:h="16840" w:code="9"/>
      <w:pgMar w:top="426" w:right="1418" w:bottom="567" w:left="1418" w:header="0" w:footer="6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32" w:rsidRDefault="004E2732" w:rsidP="00143AC6">
      <w:pPr>
        <w:spacing w:after="0" w:line="240" w:lineRule="auto"/>
      </w:pPr>
      <w:r>
        <w:separator/>
      </w:r>
    </w:p>
  </w:endnote>
  <w:endnote w:type="continuationSeparator" w:id="0">
    <w:p w:rsidR="004E2732" w:rsidRDefault="004E2732" w:rsidP="00143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3AF7" w:rsidRPr="004B0A00" w:rsidRDefault="004E2732" w:rsidP="004B0A00">
    <w:pPr>
      <w:pStyle w:val="Stopka"/>
      <w:ind w:left="72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32" w:rsidRDefault="004E2732" w:rsidP="00143AC6">
      <w:pPr>
        <w:spacing w:after="0" w:line="240" w:lineRule="auto"/>
      </w:pPr>
      <w:r>
        <w:separator/>
      </w:r>
    </w:p>
  </w:footnote>
  <w:footnote w:type="continuationSeparator" w:id="0">
    <w:p w:rsidR="004E2732" w:rsidRDefault="004E2732" w:rsidP="00143A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9E5"/>
    <w:rsid w:val="00002072"/>
    <w:rsid w:val="000B0DDC"/>
    <w:rsid w:val="00143AC6"/>
    <w:rsid w:val="00200657"/>
    <w:rsid w:val="002A39E5"/>
    <w:rsid w:val="0036033A"/>
    <w:rsid w:val="003E6D36"/>
    <w:rsid w:val="004005D4"/>
    <w:rsid w:val="00434214"/>
    <w:rsid w:val="00460BD9"/>
    <w:rsid w:val="004E2732"/>
    <w:rsid w:val="00505B58"/>
    <w:rsid w:val="005F2D09"/>
    <w:rsid w:val="006872FE"/>
    <w:rsid w:val="006D7ACF"/>
    <w:rsid w:val="006E4F32"/>
    <w:rsid w:val="006F6C79"/>
    <w:rsid w:val="00787907"/>
    <w:rsid w:val="007D2A2A"/>
    <w:rsid w:val="008605E1"/>
    <w:rsid w:val="00974A8F"/>
    <w:rsid w:val="00A35C4E"/>
    <w:rsid w:val="00A562DB"/>
    <w:rsid w:val="00AF64BD"/>
    <w:rsid w:val="00B15C9A"/>
    <w:rsid w:val="00B45A0E"/>
    <w:rsid w:val="00CD78C8"/>
    <w:rsid w:val="00CE16CA"/>
    <w:rsid w:val="00D1697C"/>
    <w:rsid w:val="00D601F9"/>
    <w:rsid w:val="00E14ED3"/>
    <w:rsid w:val="00EB10B1"/>
    <w:rsid w:val="00F60748"/>
    <w:rsid w:val="00F66309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1726A"/>
  <w15:docId w15:val="{5C915DB9-BEC3-4DA7-9782-17DA269BD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D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05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B58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1"/>
    <w:qFormat/>
    <w:rsid w:val="00143AC6"/>
    <w:pPr>
      <w:spacing w:after="160" w:line="259" w:lineRule="auto"/>
      <w:ind w:left="720"/>
      <w:contextualSpacing/>
    </w:pPr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1"/>
    <w:qFormat/>
    <w:locked/>
    <w:rsid w:val="00143AC6"/>
  </w:style>
  <w:style w:type="paragraph" w:styleId="Stopka">
    <w:name w:val="footer"/>
    <w:basedOn w:val="Normalny"/>
    <w:link w:val="StopkaZnak"/>
    <w:uiPriority w:val="99"/>
    <w:unhideWhenUsed/>
    <w:rsid w:val="0014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3AC6"/>
  </w:style>
  <w:style w:type="table" w:styleId="Tabela-Siatka">
    <w:name w:val="Table Grid"/>
    <w:basedOn w:val="Standardowy"/>
    <w:uiPriority w:val="59"/>
    <w:rsid w:val="00143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3A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3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1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0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7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marek.gumienny</dc:creator>
  <cp:lastModifiedBy>Marek Gumienny</cp:lastModifiedBy>
  <cp:revision>7</cp:revision>
  <cp:lastPrinted>2025-01-31T11:29:00Z</cp:lastPrinted>
  <dcterms:created xsi:type="dcterms:W3CDTF">2025-01-31T14:58:00Z</dcterms:created>
  <dcterms:modified xsi:type="dcterms:W3CDTF">2025-02-10T14:25:00Z</dcterms:modified>
</cp:coreProperties>
</file>