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DAE49" w14:textId="77777777" w:rsidR="00CA369D" w:rsidRPr="000C6635" w:rsidRDefault="00CA369D" w:rsidP="00CA369D">
      <w:pPr>
        <w:pStyle w:val="Standard"/>
        <w:pageBreakBefore/>
        <w:tabs>
          <w:tab w:val="left" w:pos="9453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C6635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27A3DB59" w14:textId="77777777" w:rsidR="00CA369D" w:rsidRPr="00717A51" w:rsidRDefault="00CA369D" w:rsidP="00CA369D">
      <w:pPr>
        <w:pStyle w:val="Standard"/>
        <w:tabs>
          <w:tab w:val="left" w:pos="609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0C6635">
        <w:rPr>
          <w:rFonts w:asciiTheme="minorHAnsi" w:hAnsiTheme="minorHAnsi" w:cstheme="minorHAnsi"/>
          <w:iCs/>
          <w:sz w:val="22"/>
          <w:szCs w:val="22"/>
        </w:rPr>
        <w:t xml:space="preserve">Nr postępowania: </w:t>
      </w:r>
      <w:r w:rsidRPr="00D3144C">
        <w:rPr>
          <w:rFonts w:asciiTheme="minorHAnsi" w:hAnsiTheme="minorHAnsi" w:cstheme="minorHAnsi"/>
          <w:i/>
          <w:sz w:val="22"/>
          <w:szCs w:val="22"/>
        </w:rPr>
        <w:t>ZP-</w:t>
      </w:r>
      <w:r>
        <w:rPr>
          <w:rFonts w:asciiTheme="minorHAnsi" w:hAnsiTheme="minorHAnsi" w:cstheme="minorHAnsi"/>
          <w:i/>
          <w:sz w:val="22"/>
          <w:szCs w:val="22"/>
        </w:rPr>
        <w:t>2</w:t>
      </w:r>
      <w:r w:rsidRPr="00D3144C">
        <w:rPr>
          <w:rFonts w:asciiTheme="minorHAnsi" w:hAnsiTheme="minorHAnsi" w:cstheme="minorHAnsi"/>
          <w:i/>
          <w:sz w:val="22"/>
          <w:szCs w:val="22"/>
        </w:rPr>
        <w:t>/2</w:t>
      </w:r>
      <w:r>
        <w:rPr>
          <w:rFonts w:asciiTheme="minorHAnsi" w:hAnsiTheme="minorHAnsi" w:cstheme="minorHAnsi"/>
          <w:i/>
          <w:sz w:val="22"/>
          <w:szCs w:val="22"/>
        </w:rPr>
        <w:t>5</w:t>
      </w:r>
    </w:p>
    <w:p w14:paraId="54229AFB" w14:textId="77777777" w:rsidR="00CA369D" w:rsidRPr="000C6635" w:rsidRDefault="00CA369D" w:rsidP="00CA369D">
      <w:pPr>
        <w:pStyle w:val="Standard"/>
        <w:tabs>
          <w:tab w:val="left" w:pos="609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14:paraId="4EA0821F" w14:textId="77777777" w:rsidR="00CA369D" w:rsidRPr="000C6635" w:rsidRDefault="00CA369D" w:rsidP="00CA369D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EACD186" w14:textId="77777777" w:rsidR="00CA369D" w:rsidRPr="000C6635" w:rsidRDefault="00CA369D" w:rsidP="00CA369D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6635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46EF01F5" w14:textId="77777777" w:rsidR="00CA369D" w:rsidRPr="000C6635" w:rsidRDefault="00CA369D" w:rsidP="00CA369D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>Spółka Komunalna „Dorzecze Białej”  Sp. z o.o.</w:t>
      </w:r>
    </w:p>
    <w:p w14:paraId="5A2AECA5" w14:textId="77777777" w:rsidR="00CA369D" w:rsidRPr="000C6635" w:rsidRDefault="00CA369D" w:rsidP="00CA369D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>33-170 Tuchów, ul. Jana III Sobieskiego 69C</w:t>
      </w:r>
    </w:p>
    <w:p w14:paraId="3BC54B36" w14:textId="77777777" w:rsidR="00CA369D" w:rsidRPr="000C6635" w:rsidRDefault="00CA369D" w:rsidP="00CA369D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AE32538" w14:textId="77777777" w:rsidR="00CA369D" w:rsidRPr="000C6635" w:rsidRDefault="00CA369D" w:rsidP="00CA369D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 xml:space="preserve">Wykonawca:                                                                                                               </w:t>
      </w:r>
    </w:p>
    <w:p w14:paraId="17179D94" w14:textId="77777777" w:rsidR="00CA369D" w:rsidRPr="000C6635" w:rsidRDefault="00CA369D" w:rsidP="00CA369D">
      <w:pPr>
        <w:pStyle w:val="Standarduser"/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C6635">
        <w:rPr>
          <w:rFonts w:asciiTheme="minorHAnsi" w:eastAsia="Times New Roman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14:paraId="0004EE24" w14:textId="77777777" w:rsidR="00CA369D" w:rsidRPr="000C6635" w:rsidRDefault="00CA369D" w:rsidP="00CA369D">
      <w:pPr>
        <w:pStyle w:val="Standard"/>
        <w:spacing w:line="276" w:lineRule="auto"/>
        <w:ind w:right="5954"/>
        <w:rPr>
          <w:rFonts w:asciiTheme="minorHAnsi" w:eastAsia="SimSun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58309778" w14:textId="77777777" w:rsidR="00CA369D" w:rsidRPr="000C6635" w:rsidRDefault="00CA369D" w:rsidP="00CA369D">
      <w:pPr>
        <w:pStyle w:val="Standard"/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</w:p>
    <w:p w14:paraId="5B2FBFDE" w14:textId="77777777" w:rsidR="00CA369D" w:rsidRPr="000C6635" w:rsidRDefault="00CA369D" w:rsidP="00CA369D">
      <w:pPr>
        <w:pStyle w:val="Standard"/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51E09737" w14:textId="77777777" w:rsidR="00CA369D" w:rsidRPr="000C6635" w:rsidRDefault="00CA369D" w:rsidP="00CA369D">
      <w:pPr>
        <w:pStyle w:val="Standard"/>
        <w:spacing w:line="276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0C6635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30160494" w14:textId="77777777" w:rsidR="00CA369D" w:rsidRPr="000C6635" w:rsidRDefault="00CA369D" w:rsidP="00CA369D">
      <w:pPr>
        <w:pStyle w:val="Standard"/>
        <w:spacing w:line="276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</w:p>
    <w:p w14:paraId="57BA754F" w14:textId="77777777" w:rsidR="00CA369D" w:rsidRPr="000C6635" w:rsidRDefault="00CA369D" w:rsidP="00CA369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C6635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Oświadczenie wykonawcy</w:t>
      </w:r>
    </w:p>
    <w:p w14:paraId="273345D8" w14:textId="77777777" w:rsidR="00CA369D" w:rsidRPr="000C6635" w:rsidRDefault="00CA369D" w:rsidP="00CA369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C6635">
        <w:rPr>
          <w:rFonts w:asciiTheme="minorHAnsi" w:hAnsiTheme="minorHAnsi" w:cstheme="minorHAnsi"/>
          <w:b/>
          <w:bCs/>
          <w:sz w:val="22"/>
          <w:szCs w:val="22"/>
        </w:rPr>
        <w:t xml:space="preserve">składane na podstawie </w:t>
      </w:r>
      <w:r w:rsidRPr="000C6635">
        <w:rPr>
          <w:rFonts w:asciiTheme="minorHAnsi" w:hAnsiTheme="minorHAnsi" w:cstheme="minorHAnsi"/>
          <w:b/>
          <w:sz w:val="22"/>
          <w:szCs w:val="22"/>
        </w:rPr>
        <w:t xml:space="preserve">§ 6 ust. 3 Regulaminu udzielania zamówień </w:t>
      </w:r>
    </w:p>
    <w:p w14:paraId="750B49C1" w14:textId="77777777" w:rsidR="00CA369D" w:rsidRPr="000C6635" w:rsidRDefault="00CA369D" w:rsidP="00CA369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C6635">
        <w:rPr>
          <w:rFonts w:asciiTheme="minorHAnsi" w:hAnsiTheme="minorHAnsi" w:cstheme="minorHAnsi"/>
          <w:b/>
          <w:bCs/>
          <w:sz w:val="22"/>
          <w:szCs w:val="22"/>
          <w:u w:val="single"/>
        </w:rPr>
        <w:t>DOTYCZĄCE PRZESŁANEK WYKLUCZENIA Z POSTĘPOWANIA</w:t>
      </w:r>
    </w:p>
    <w:p w14:paraId="4D196C98" w14:textId="77777777" w:rsidR="00CA369D" w:rsidRPr="000C6635" w:rsidRDefault="00CA369D" w:rsidP="00CA369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367EA3E" w14:textId="77777777" w:rsidR="00CA369D" w:rsidRPr="000C6635" w:rsidRDefault="00CA369D" w:rsidP="00CA369D">
      <w:pPr>
        <w:pStyle w:val="Nagwek"/>
        <w:tabs>
          <w:tab w:val="left" w:pos="3807"/>
          <w:tab w:val="left" w:pos="4137"/>
          <w:tab w:val="left" w:pos="6492"/>
        </w:tabs>
        <w:spacing w:line="276" w:lineRule="auto"/>
        <w:ind w:right="-35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szCs w:val="22"/>
          <w:lang w:val="pl-PL"/>
        </w:rPr>
        <w:t xml:space="preserve">Na potrzeby postępowania o udzielenie zamówienia </w:t>
      </w:r>
      <w:r>
        <w:rPr>
          <w:rFonts w:asciiTheme="minorHAnsi" w:hAnsiTheme="minorHAnsi" w:cstheme="minorHAnsi"/>
          <w:szCs w:val="22"/>
          <w:lang w:val="pl-PL"/>
        </w:rPr>
        <w:t>sektorowego</w:t>
      </w:r>
      <w:r w:rsidRPr="000C6635">
        <w:rPr>
          <w:rFonts w:asciiTheme="minorHAnsi" w:hAnsiTheme="minorHAnsi" w:cstheme="minorHAnsi"/>
          <w:szCs w:val="22"/>
          <w:lang w:val="pl-PL"/>
        </w:rPr>
        <w:t xml:space="preserve"> pn.:</w:t>
      </w:r>
    </w:p>
    <w:p w14:paraId="2492435D" w14:textId="77777777" w:rsidR="00CA369D" w:rsidRPr="000C6635" w:rsidRDefault="00CA369D" w:rsidP="00CA369D">
      <w:pPr>
        <w:pStyle w:val="Nagwek"/>
        <w:tabs>
          <w:tab w:val="left" w:pos="3807"/>
          <w:tab w:val="left" w:pos="4137"/>
          <w:tab w:val="left" w:pos="6492"/>
        </w:tabs>
        <w:spacing w:line="276" w:lineRule="auto"/>
        <w:ind w:right="-35"/>
        <w:rPr>
          <w:rFonts w:asciiTheme="minorHAnsi" w:hAnsiTheme="minorHAnsi" w:cstheme="minorHAnsi"/>
          <w:szCs w:val="22"/>
          <w:lang w:val="pl-PL"/>
        </w:rPr>
      </w:pPr>
    </w:p>
    <w:p w14:paraId="1A2EFD69" w14:textId="77777777" w:rsidR="00CA369D" w:rsidRPr="000C6635" w:rsidRDefault="00CA369D" w:rsidP="00CA369D">
      <w:pPr>
        <w:pStyle w:val="Zwykytekst"/>
        <w:spacing w:line="276" w:lineRule="auto"/>
        <w:jc w:val="center"/>
      </w:pPr>
      <w:r w:rsidRPr="00717A51">
        <w:rPr>
          <w:rFonts w:asciiTheme="minorHAnsi" w:hAnsiTheme="minorHAnsi" w:cstheme="minorHAnsi"/>
          <w:b/>
          <w:sz w:val="22"/>
          <w:szCs w:val="22"/>
          <w:lang w:val="pl-PL"/>
        </w:rPr>
        <w:t>„Sukcesywne dostawy nowych wodomierzy do wody zimnej oraz nadajników radiowych do zdalnego odczytu wodomierzy”</w:t>
      </w:r>
    </w:p>
    <w:p w14:paraId="17BC6895" w14:textId="77777777" w:rsidR="00CA369D" w:rsidRDefault="00CA369D" w:rsidP="00CA369D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204E1E3" w14:textId="77777777" w:rsidR="00CA369D" w:rsidRDefault="00CA369D" w:rsidP="00CA369D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05A9F6E" w14:textId="77777777" w:rsidR="00CA369D" w:rsidRPr="000C6635" w:rsidRDefault="00CA369D" w:rsidP="00CA369D">
      <w:pPr>
        <w:pStyle w:val="Standard"/>
        <w:shd w:val="clear" w:color="auto" w:fill="BFBFBF"/>
        <w:spacing w:line="276" w:lineRule="auto"/>
        <w:rPr>
          <w:rFonts w:asciiTheme="minorHAnsi" w:eastAsia="SimSun" w:hAnsiTheme="minorHAnsi" w:cstheme="minorHAnsi"/>
          <w:b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 xml:space="preserve">OŚWIADCZENIE DOTYCZĄCE </w:t>
      </w:r>
      <w:r>
        <w:rPr>
          <w:rFonts w:asciiTheme="minorHAnsi" w:hAnsiTheme="minorHAnsi" w:cstheme="minorHAnsi"/>
          <w:b/>
          <w:sz w:val="22"/>
          <w:szCs w:val="22"/>
        </w:rPr>
        <w:t>WYKONAWCY</w:t>
      </w:r>
      <w:r w:rsidRPr="000C6635">
        <w:rPr>
          <w:rFonts w:asciiTheme="minorHAnsi" w:hAnsiTheme="minorHAnsi" w:cstheme="minorHAnsi"/>
          <w:b/>
          <w:sz w:val="22"/>
          <w:szCs w:val="22"/>
        </w:rPr>
        <w:t>:</w:t>
      </w:r>
    </w:p>
    <w:p w14:paraId="2FA2E9E5" w14:textId="77777777" w:rsidR="00CA369D" w:rsidRPr="002D0D70" w:rsidRDefault="00CA369D" w:rsidP="00CA369D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7F3D31B" w14:textId="77777777" w:rsidR="00CA369D" w:rsidRPr="002D0D70" w:rsidRDefault="00CA369D" w:rsidP="00CA369D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0D70">
        <w:rPr>
          <w:rFonts w:asciiTheme="minorHAnsi" w:hAnsiTheme="minorHAnsi" w:cstheme="minorHAnsi"/>
          <w:sz w:val="22"/>
          <w:szCs w:val="22"/>
        </w:rPr>
        <w:t>Oświadczam, że nie podlegam wykluczeniu z postępowania na podstawie §15 ust. 1 pkt 1-11 Regulaminu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2D0D70">
        <w:rPr>
          <w:rFonts w:asciiTheme="minorHAnsi" w:hAnsiTheme="minorHAnsi" w:cstheme="minorHAnsi"/>
          <w:sz w:val="22"/>
          <w:szCs w:val="22"/>
        </w:rPr>
        <w:t xml:space="preserve"> Oświadczam</w:t>
      </w:r>
      <w:r>
        <w:rPr>
          <w:rFonts w:asciiTheme="minorHAnsi" w:hAnsiTheme="minorHAnsi" w:cstheme="minorHAnsi"/>
          <w:sz w:val="22"/>
          <w:szCs w:val="22"/>
        </w:rPr>
        <w:t xml:space="preserve"> również</w:t>
      </w:r>
      <w:r w:rsidRPr="002D0D70">
        <w:rPr>
          <w:rFonts w:asciiTheme="minorHAnsi" w:hAnsiTheme="minorHAnsi" w:cstheme="minorHAnsi"/>
          <w:sz w:val="22"/>
          <w:szCs w:val="22"/>
        </w:rPr>
        <w:t>, że nie podlegam wykluczeniu z postępowania na podstawie §15 ust. 6 pkt 1 Regulaminu.</w:t>
      </w:r>
    </w:p>
    <w:p w14:paraId="7FF67DA9" w14:textId="77777777" w:rsidR="00CA369D" w:rsidRPr="002D0D70" w:rsidRDefault="00CA369D" w:rsidP="00CA369D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3FA7D8" w14:textId="77777777" w:rsidR="00CA369D" w:rsidRPr="002D0D70" w:rsidRDefault="00CA369D" w:rsidP="00CA369D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0D70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podstawie. ………..…. Regulaminu </w:t>
      </w:r>
      <w:r w:rsidRPr="002D0D70">
        <w:rPr>
          <w:rFonts w:asciiTheme="minorHAnsi" w:hAnsiTheme="minorHAnsi" w:cstheme="minorHAnsi"/>
          <w:i/>
          <w:iCs/>
          <w:sz w:val="22"/>
          <w:szCs w:val="22"/>
        </w:rPr>
        <w:t xml:space="preserve">(podać mającą zastosowanie podstawę wykluczenia spośród wymienionych w §15 Regulaminu. </w:t>
      </w:r>
      <w:r w:rsidRPr="002D0D70">
        <w:rPr>
          <w:rFonts w:asciiTheme="minorHAnsi" w:hAnsiTheme="minorHAnsi" w:cstheme="minorHAnsi"/>
          <w:sz w:val="22"/>
          <w:szCs w:val="22"/>
        </w:rPr>
        <w:t>Jednocześnie oświadczam, że w związku z ww. okolicznością, na podstawie §15 ust. 9 Regulaminu  podjąłem następujące środki naprawcze: ……………………………………………………………………….</w:t>
      </w:r>
    </w:p>
    <w:p w14:paraId="5B16CF3A" w14:textId="77777777" w:rsidR="00CA369D" w:rsidRPr="002D0D70" w:rsidRDefault="00CA369D" w:rsidP="00CA369D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518C209" w14:textId="77777777" w:rsidR="00CA369D" w:rsidRPr="000C6635" w:rsidRDefault="00CA369D" w:rsidP="00CA369D">
      <w:pPr>
        <w:pStyle w:val="Standard"/>
        <w:shd w:val="clear" w:color="auto" w:fill="BFBFBF"/>
        <w:spacing w:line="276" w:lineRule="auto"/>
        <w:rPr>
          <w:rFonts w:asciiTheme="minorHAnsi" w:eastAsia="SimSun" w:hAnsiTheme="minorHAnsi" w:cstheme="minorHAnsi"/>
          <w:b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 xml:space="preserve">OŚWIADCZENIE DOTYCZĄCE </w:t>
      </w:r>
      <w:r>
        <w:rPr>
          <w:rFonts w:asciiTheme="minorHAnsi" w:hAnsiTheme="minorHAnsi" w:cstheme="minorHAnsi"/>
          <w:b/>
          <w:sz w:val="22"/>
          <w:szCs w:val="22"/>
        </w:rPr>
        <w:t>PODMIOTU, NA KTÓREGO ZASOBY POWOŁUJE SIĘ WYKONAWCA</w:t>
      </w:r>
      <w:r w:rsidRPr="000C6635">
        <w:rPr>
          <w:rFonts w:asciiTheme="minorHAnsi" w:hAnsiTheme="minorHAnsi" w:cstheme="minorHAnsi"/>
          <w:b/>
          <w:sz w:val="22"/>
          <w:szCs w:val="22"/>
        </w:rPr>
        <w:t>:</w:t>
      </w:r>
    </w:p>
    <w:p w14:paraId="71D87E33" w14:textId="77777777" w:rsidR="00CA369D" w:rsidRPr="002D0D70" w:rsidRDefault="00CA369D" w:rsidP="00CA369D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196E6DCE" w14:textId="77777777" w:rsidR="00CA369D" w:rsidRPr="002D0D70" w:rsidRDefault="00CA369D" w:rsidP="00CA369D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D0D70">
        <w:rPr>
          <w:rFonts w:asciiTheme="minorHAnsi" w:hAnsiTheme="minorHAnsi" w:cstheme="minorHAnsi"/>
          <w:sz w:val="22"/>
          <w:szCs w:val="22"/>
        </w:rPr>
        <w:t>Oświadczam, że następujący/</w:t>
      </w:r>
      <w:proofErr w:type="spellStart"/>
      <w:r w:rsidRPr="002D0D70">
        <w:rPr>
          <w:rFonts w:asciiTheme="minorHAnsi" w:hAnsiTheme="minorHAnsi" w:cstheme="minorHAnsi"/>
          <w:sz w:val="22"/>
          <w:szCs w:val="22"/>
        </w:rPr>
        <w:t>jące</w:t>
      </w:r>
      <w:proofErr w:type="spellEnd"/>
      <w:r w:rsidRPr="002D0D70">
        <w:rPr>
          <w:rFonts w:asciiTheme="minorHAnsi" w:hAnsiTheme="minorHAnsi" w:cstheme="minorHAnsi"/>
          <w:sz w:val="22"/>
          <w:szCs w:val="22"/>
        </w:rPr>
        <w:t xml:space="preserve"> podmiot/y, na którego/</w:t>
      </w:r>
      <w:proofErr w:type="spellStart"/>
      <w:r w:rsidRPr="002D0D7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2D0D70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 ……………………………………… </w:t>
      </w:r>
      <w:r w:rsidRPr="002D0D70">
        <w:rPr>
          <w:rFonts w:asciiTheme="minorHAnsi" w:hAnsiTheme="minorHAnsi" w:cstheme="minorHAnsi"/>
          <w:i/>
          <w:iCs/>
          <w:sz w:val="22"/>
          <w:szCs w:val="22"/>
        </w:rPr>
        <w:t xml:space="preserve">(podać pełną nazwę/firmę, adres) </w:t>
      </w:r>
      <w:r w:rsidRPr="002D0D70">
        <w:rPr>
          <w:rFonts w:asciiTheme="minorHAnsi" w:hAnsiTheme="minorHAnsi" w:cstheme="minorHAnsi"/>
          <w:sz w:val="22"/>
          <w:szCs w:val="22"/>
        </w:rPr>
        <w:t>nie podlega/ją wykluczeniu z postępowania o udzielenie zamówienia.</w:t>
      </w:r>
    </w:p>
    <w:p w14:paraId="3C77344E" w14:textId="77777777" w:rsidR="00CA369D" w:rsidRDefault="00CA369D" w:rsidP="00CA369D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1E5E37" w14:textId="77777777" w:rsidR="00CA369D" w:rsidRDefault="00CA369D" w:rsidP="00CA369D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114191" w14:textId="77777777" w:rsidR="00CA369D" w:rsidRDefault="00CA369D" w:rsidP="00CA369D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D0D2C7F" w14:textId="77777777" w:rsidR="00CA369D" w:rsidRPr="002D0D70" w:rsidRDefault="00CA369D" w:rsidP="00CA369D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D70CF4B" w14:textId="77777777" w:rsidR="00CA369D" w:rsidRPr="000C6635" w:rsidRDefault="00CA369D" w:rsidP="00CA369D">
      <w:pPr>
        <w:pStyle w:val="Standard"/>
        <w:shd w:val="clear" w:color="auto" w:fill="BFBFBF"/>
        <w:spacing w:line="276" w:lineRule="auto"/>
        <w:rPr>
          <w:rFonts w:asciiTheme="minorHAnsi" w:eastAsia="SimSun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DOSTĘP DO BEZPŁATNYCH I OGÓLNOPOLSKICH BAZ DANYCH</w:t>
      </w:r>
      <w:r w:rsidRPr="000C6635">
        <w:rPr>
          <w:rFonts w:asciiTheme="minorHAnsi" w:hAnsiTheme="minorHAnsi" w:cstheme="minorHAnsi"/>
          <w:b/>
          <w:sz w:val="22"/>
          <w:szCs w:val="22"/>
        </w:rPr>
        <w:t>:</w:t>
      </w:r>
    </w:p>
    <w:p w14:paraId="0BCD2AD8" w14:textId="77777777" w:rsidR="00CA369D" w:rsidRPr="002D0D70" w:rsidRDefault="00CA369D" w:rsidP="00CA369D">
      <w:pPr>
        <w:pStyle w:val="Standard"/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58F15597" w14:textId="77777777" w:rsidR="00CA369D" w:rsidRPr="002D0D70" w:rsidRDefault="00CA369D" w:rsidP="00CA369D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0D70">
        <w:rPr>
          <w:rFonts w:asciiTheme="minorHAnsi" w:hAnsiTheme="minorHAnsi" w:cstheme="minorHAnsi"/>
          <w:sz w:val="22"/>
          <w:szCs w:val="22"/>
        </w:rPr>
        <w:t xml:space="preserve">Przekazuję dane umożliwiające dostęp do podmiotowych środków dowodowych, które można uzyskać za pomocą bezpłatnych i ogólnodostępnych baz danych, w szczególności rejestrów publicznych w rozumieniu ustawy z dnia 17 lutego 2005 r. o informatyzacji działalności podmiotów realizujących zadania publiczne, tj. …………………………………………………………………… </w:t>
      </w:r>
    </w:p>
    <w:p w14:paraId="3D6D79BE" w14:textId="77777777" w:rsidR="00CA369D" w:rsidRPr="002D0D70" w:rsidRDefault="00CA369D" w:rsidP="00CA369D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BE4397A" w14:textId="77777777" w:rsidR="00CA369D" w:rsidRPr="000C6635" w:rsidRDefault="00CA369D" w:rsidP="00CA369D">
      <w:pPr>
        <w:pStyle w:val="Standard"/>
        <w:shd w:val="clear" w:color="auto" w:fill="BFBFBF"/>
        <w:spacing w:line="276" w:lineRule="auto"/>
        <w:rPr>
          <w:rFonts w:asciiTheme="minorHAnsi" w:eastAsia="SimSun" w:hAnsiTheme="minorHAnsi" w:cstheme="minorHAnsi"/>
          <w:b/>
          <w:sz w:val="22"/>
          <w:szCs w:val="22"/>
        </w:rPr>
      </w:pPr>
      <w:r w:rsidRPr="002D0D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C663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6D7DD3C9" w14:textId="77777777" w:rsidR="00CA369D" w:rsidRPr="002D0D70" w:rsidRDefault="00CA369D" w:rsidP="00CA369D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F32B764" w14:textId="77777777" w:rsidR="00CA369D" w:rsidRPr="002D0D70" w:rsidRDefault="00CA369D" w:rsidP="00CA369D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0D7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 w14:paraId="27B22410" w14:textId="77777777" w:rsidR="00CA369D" w:rsidRPr="00F02B3F" w:rsidRDefault="00CA369D" w:rsidP="00CA369D">
      <w:pPr>
        <w:pStyle w:val="Zwykytekst1"/>
        <w:spacing w:line="276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81E3E25" w14:textId="77777777" w:rsidR="00CA369D" w:rsidRPr="00F02B3F" w:rsidRDefault="00CA369D" w:rsidP="00CA369D">
      <w:pPr>
        <w:pStyle w:val="Zwykytekst1"/>
        <w:spacing w:line="276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3B430475" w14:textId="77777777" w:rsidR="00CA369D" w:rsidRPr="00825490" w:rsidRDefault="00CA369D" w:rsidP="00CA369D">
      <w:pPr>
        <w:pStyle w:val="Zwykytekst1"/>
        <w:jc w:val="center"/>
        <w:rPr>
          <w:rFonts w:asciiTheme="minorHAnsi" w:hAnsiTheme="minorHAnsi" w:cstheme="minorHAnsi"/>
          <w:bCs/>
          <w:i/>
          <w:szCs w:val="22"/>
          <w:lang w:val="pl-PL"/>
        </w:rPr>
      </w:pP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 xml:space="preserve">Podpisane kwalifikowanym podpisem elektronicznym, </w:t>
      </w:r>
    </w:p>
    <w:p w14:paraId="150ECF74" w14:textId="77777777" w:rsidR="00CA369D" w:rsidRPr="00825490" w:rsidRDefault="00CA369D" w:rsidP="00CA369D">
      <w:pPr>
        <w:pStyle w:val="Zwykytekst1"/>
        <w:jc w:val="center"/>
        <w:rPr>
          <w:rFonts w:asciiTheme="minorHAnsi" w:hAnsiTheme="minorHAnsi" w:cstheme="minorHAnsi"/>
          <w:bCs/>
          <w:i/>
          <w:szCs w:val="22"/>
          <w:lang w:val="pl-PL"/>
        </w:rPr>
      </w:pP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 xml:space="preserve">osobistym lub elektronicznym podpisem zaufanym </w:t>
      </w:r>
    </w:p>
    <w:p w14:paraId="74394B89" w14:textId="77777777" w:rsidR="00CA369D" w:rsidRPr="00825490" w:rsidRDefault="00CA369D" w:rsidP="00CA369D">
      <w:pPr>
        <w:pStyle w:val="Zwykytekst1"/>
        <w:jc w:val="center"/>
        <w:rPr>
          <w:rFonts w:asciiTheme="minorHAnsi" w:hAnsiTheme="minorHAnsi" w:cstheme="minorHAnsi"/>
          <w:bCs/>
          <w:szCs w:val="22"/>
          <w:lang w:val="pl-PL"/>
        </w:rPr>
      </w:pP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>przez osobę upoważnioną / osoby upoważnione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br/>
      </w: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>do reprezentowania Wykonawcy / Wykonawców</w:t>
      </w:r>
    </w:p>
    <w:p w14:paraId="5513C207" w14:textId="77777777" w:rsidR="00CA369D" w:rsidRPr="00F02B3F" w:rsidRDefault="00CA369D" w:rsidP="00CA369D">
      <w:pPr>
        <w:pStyle w:val="Zwykytekst1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7BD3023" w14:textId="77777777" w:rsidR="008122D6" w:rsidRDefault="008122D6"/>
    <w:sectPr w:rsidR="0081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E7C47"/>
    <w:multiLevelType w:val="multilevel"/>
    <w:tmpl w:val="111487DC"/>
    <w:styleLink w:val="WW8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18714758">
    <w:abstractNumId w:val="0"/>
  </w:num>
  <w:num w:numId="2" w16cid:durableId="225335909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 w:val="0"/>
          <w:bCs/>
          <w:i w:val="0"/>
          <w:iCs w:val="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9D"/>
    <w:rsid w:val="00026E94"/>
    <w:rsid w:val="00031179"/>
    <w:rsid w:val="00053BED"/>
    <w:rsid w:val="00087BDA"/>
    <w:rsid w:val="000A6ABC"/>
    <w:rsid w:val="000D355E"/>
    <w:rsid w:val="00122A88"/>
    <w:rsid w:val="00133D0F"/>
    <w:rsid w:val="00162404"/>
    <w:rsid w:val="001713EE"/>
    <w:rsid w:val="001A7208"/>
    <w:rsid w:val="001B7122"/>
    <w:rsid w:val="001D5DC9"/>
    <w:rsid w:val="002778A3"/>
    <w:rsid w:val="00281C81"/>
    <w:rsid w:val="002C52B2"/>
    <w:rsid w:val="002C5647"/>
    <w:rsid w:val="002E72FA"/>
    <w:rsid w:val="002F302B"/>
    <w:rsid w:val="00373ECA"/>
    <w:rsid w:val="003A0FD4"/>
    <w:rsid w:val="003C7028"/>
    <w:rsid w:val="00434F6A"/>
    <w:rsid w:val="004430A0"/>
    <w:rsid w:val="00466990"/>
    <w:rsid w:val="004F42E0"/>
    <w:rsid w:val="00502985"/>
    <w:rsid w:val="005579D7"/>
    <w:rsid w:val="005F4CAE"/>
    <w:rsid w:val="0060660F"/>
    <w:rsid w:val="0064349C"/>
    <w:rsid w:val="00647C4A"/>
    <w:rsid w:val="00662FCA"/>
    <w:rsid w:val="006951EE"/>
    <w:rsid w:val="006F6D5E"/>
    <w:rsid w:val="00704DE3"/>
    <w:rsid w:val="007469E2"/>
    <w:rsid w:val="007A772C"/>
    <w:rsid w:val="008122D6"/>
    <w:rsid w:val="0082348F"/>
    <w:rsid w:val="00872ECE"/>
    <w:rsid w:val="008B15A8"/>
    <w:rsid w:val="008E0508"/>
    <w:rsid w:val="008E73E4"/>
    <w:rsid w:val="008F171B"/>
    <w:rsid w:val="009027DE"/>
    <w:rsid w:val="009111ED"/>
    <w:rsid w:val="00915D73"/>
    <w:rsid w:val="009D2D86"/>
    <w:rsid w:val="00A31FCE"/>
    <w:rsid w:val="00A33251"/>
    <w:rsid w:val="00AA681B"/>
    <w:rsid w:val="00B61EBE"/>
    <w:rsid w:val="00B62028"/>
    <w:rsid w:val="00B80464"/>
    <w:rsid w:val="00B90511"/>
    <w:rsid w:val="00BA55A2"/>
    <w:rsid w:val="00BE3A54"/>
    <w:rsid w:val="00C24461"/>
    <w:rsid w:val="00C32803"/>
    <w:rsid w:val="00C52191"/>
    <w:rsid w:val="00C92ECD"/>
    <w:rsid w:val="00CA369D"/>
    <w:rsid w:val="00D6762F"/>
    <w:rsid w:val="00DB1F69"/>
    <w:rsid w:val="00DB2A57"/>
    <w:rsid w:val="00E0227E"/>
    <w:rsid w:val="00EC09C2"/>
    <w:rsid w:val="00F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CE9E"/>
  <w15:chartTrackingRefBased/>
  <w15:docId w15:val="{147C70D0-56A4-432D-A8A3-A7427327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3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3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36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3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36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3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3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3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3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3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36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36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36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36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36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36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36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3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3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3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3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3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36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36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36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3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36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369D"/>
    <w:rPr>
      <w:b/>
      <w:bCs/>
      <w:smallCaps/>
      <w:color w:val="2F5496" w:themeColor="accent1" w:themeShade="BF"/>
      <w:spacing w:val="5"/>
    </w:rPr>
  </w:style>
  <w:style w:type="paragraph" w:customStyle="1" w:styleId="Zwykytekst1">
    <w:name w:val="Zwykły tekst1"/>
    <w:basedOn w:val="Normalny"/>
    <w:rsid w:val="00CA369D"/>
    <w:pPr>
      <w:widowControl w:val="0"/>
      <w:suppressAutoHyphens/>
      <w:spacing w:after="0" w:line="240" w:lineRule="auto"/>
      <w:ind w:left="357"/>
      <w:jc w:val="both"/>
    </w:pPr>
    <w:rPr>
      <w:rFonts w:ascii="Courier New" w:eastAsia="Liberation Sans" w:hAnsi="Courier New" w:cs="Courier New"/>
      <w:kern w:val="1"/>
      <w:sz w:val="20"/>
      <w:szCs w:val="20"/>
      <w:lang w:val="en-US"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CA369D"/>
    <w:pPr>
      <w:widowControl w:val="0"/>
      <w:tabs>
        <w:tab w:val="center" w:pos="4536"/>
        <w:tab w:val="right" w:pos="9072"/>
      </w:tabs>
      <w:suppressAutoHyphens/>
      <w:spacing w:after="0" w:line="240" w:lineRule="auto"/>
      <w:ind w:left="357"/>
      <w:jc w:val="both"/>
    </w:pPr>
    <w:rPr>
      <w:rFonts w:ascii="Tahoma" w:eastAsia="Liberation Sans" w:hAnsi="Tahoma" w:cs="Mangal"/>
      <w:kern w:val="1"/>
      <w:szCs w:val="24"/>
      <w:lang w:val="en-US"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CA369D"/>
    <w:rPr>
      <w:rFonts w:ascii="Tahoma" w:eastAsia="Liberation Sans" w:hAnsi="Tahoma" w:cs="Mangal"/>
      <w:kern w:val="1"/>
      <w:szCs w:val="24"/>
      <w:lang w:val="en-US" w:eastAsia="hi-IN" w:bidi="hi-IN"/>
    </w:rPr>
  </w:style>
  <w:style w:type="paragraph" w:customStyle="1" w:styleId="Standard">
    <w:name w:val="Standard"/>
    <w:uiPriority w:val="99"/>
    <w:rsid w:val="00CA369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unhideWhenUsed/>
    <w:rsid w:val="00CA369D"/>
    <w:pPr>
      <w:widowControl w:val="0"/>
      <w:suppressAutoHyphens/>
      <w:autoSpaceDN w:val="0"/>
      <w:spacing w:after="0" w:line="240" w:lineRule="auto"/>
      <w:ind w:left="357"/>
      <w:jc w:val="both"/>
    </w:pPr>
    <w:rPr>
      <w:rFonts w:ascii="Courier New" w:eastAsia="SimSun" w:hAnsi="Courier New" w:cs="Courier New"/>
      <w:kern w:val="3"/>
      <w:sz w:val="20"/>
      <w:szCs w:val="20"/>
      <w:lang w:val="en-US" w:eastAsia="zh-CN" w:bidi="hi-I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A369D"/>
    <w:rPr>
      <w:rFonts w:ascii="Courier New" w:eastAsia="SimSun" w:hAnsi="Courier New" w:cs="Courier New"/>
      <w:kern w:val="3"/>
      <w:sz w:val="20"/>
      <w:szCs w:val="20"/>
      <w:lang w:val="en-US" w:eastAsia="zh-CN" w:bidi="hi-IN"/>
    </w:rPr>
  </w:style>
  <w:style w:type="paragraph" w:customStyle="1" w:styleId="Standarduser">
    <w:name w:val="Standard (user)"/>
    <w:rsid w:val="00CA369D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sz w:val="20"/>
      <w:szCs w:val="20"/>
      <w:lang w:eastAsia="zh-CN"/>
    </w:rPr>
  </w:style>
  <w:style w:type="numbering" w:customStyle="1" w:styleId="WW8Num15">
    <w:name w:val="WW8Num15"/>
    <w:rsid w:val="00CA369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1</cp:revision>
  <dcterms:created xsi:type="dcterms:W3CDTF">2025-02-07T09:31:00Z</dcterms:created>
  <dcterms:modified xsi:type="dcterms:W3CDTF">2025-02-07T09:32:00Z</dcterms:modified>
</cp:coreProperties>
</file>