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756A8" w14:textId="76859378" w:rsidR="00614999" w:rsidRPr="00572CC5" w:rsidRDefault="00614999" w:rsidP="00926933">
      <w:pPr>
        <w:pStyle w:val="Nagwek1"/>
        <w:spacing w:before="0" w:line="240" w:lineRule="auto"/>
        <w:ind w:left="2835" w:hanging="2835"/>
        <w:jc w:val="center"/>
        <w:rPr>
          <w:rFonts w:ascii="Times New Roman" w:hAnsi="Times New Roman" w:cs="Times New Roman"/>
          <w:sz w:val="24"/>
          <w:szCs w:val="24"/>
        </w:rPr>
      </w:pPr>
      <w:r w:rsidRPr="00572CC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WYKAZ </w:t>
      </w:r>
      <w:r w:rsidR="00926933">
        <w:rPr>
          <w:rFonts w:ascii="Times New Roman" w:hAnsi="Times New Roman" w:cs="Times New Roman"/>
          <w:color w:val="auto"/>
          <w:sz w:val="24"/>
          <w:szCs w:val="24"/>
          <w:u w:val="single"/>
        </w:rPr>
        <w:t>DOSTAW</w:t>
      </w:r>
    </w:p>
    <w:p w14:paraId="764B1D9C" w14:textId="77777777" w:rsidR="00B85664" w:rsidRPr="00057319" w:rsidRDefault="00B85664" w:rsidP="00B85664">
      <w:pPr>
        <w:pStyle w:val="Default"/>
        <w:spacing w:line="288" w:lineRule="auto"/>
        <w:jc w:val="both"/>
      </w:pPr>
    </w:p>
    <w:p w14:paraId="3ABBDEA3" w14:textId="77777777" w:rsidR="00B85664" w:rsidRPr="00057319" w:rsidRDefault="00B85664" w:rsidP="00B85664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57319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Wykonawca:</w:t>
      </w:r>
    </w:p>
    <w:p w14:paraId="5458DB85" w14:textId="77777777" w:rsidR="00B85664" w:rsidRPr="00B57935" w:rsidRDefault="00B85664" w:rsidP="00B85664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</w:p>
    <w:p w14:paraId="6FEA6204" w14:textId="77777777" w:rsidR="00B85664" w:rsidRPr="00B57935" w:rsidRDefault="00B85664" w:rsidP="00B85664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0DBF3874" w14:textId="77777777" w:rsidR="00B85664" w:rsidRPr="00B57935" w:rsidRDefault="00B85664" w:rsidP="00B85664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7BE57D7F" w14:textId="77777777" w:rsidR="00B85664" w:rsidRPr="00B57935" w:rsidRDefault="00B85664" w:rsidP="00B85664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2E0C7CA8" w14:textId="77777777" w:rsidR="00B85664" w:rsidRPr="00B57935" w:rsidRDefault="00B85664" w:rsidP="00B85664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  <w:r w:rsidRPr="00B57935">
        <w:rPr>
          <w:rFonts w:ascii="Times New Roman" w:hAnsi="Times New Roman" w:cs="Times New Roman"/>
          <w:i/>
          <w:iCs/>
        </w:rPr>
        <w:t xml:space="preserve">(pełna nazwa/firma, adres)  </w:t>
      </w:r>
    </w:p>
    <w:p w14:paraId="3016F4E6" w14:textId="77777777" w:rsidR="00B85664" w:rsidRPr="00B57935" w:rsidRDefault="00B85664" w:rsidP="00B85664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</w:p>
    <w:p w14:paraId="7BBDFA69" w14:textId="77777777" w:rsidR="00B85664" w:rsidRPr="00057319" w:rsidRDefault="00B85664" w:rsidP="00B85664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5731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23C8CB3" w14:textId="77777777" w:rsidR="00B85664" w:rsidRPr="00B57935" w:rsidRDefault="00B85664" w:rsidP="00B85664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</w:p>
    <w:p w14:paraId="27EE80ED" w14:textId="77777777" w:rsidR="00B85664" w:rsidRPr="00B57935" w:rsidRDefault="00B85664" w:rsidP="00B85664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03D4CC08" w14:textId="77777777" w:rsidR="00B85664" w:rsidRPr="00B57935" w:rsidRDefault="00B85664" w:rsidP="00B85664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15A410C5" w14:textId="77777777" w:rsidR="00B85664" w:rsidRPr="00B57935" w:rsidRDefault="00B85664" w:rsidP="00B85664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………………………………….</w:t>
      </w:r>
    </w:p>
    <w:p w14:paraId="52242271" w14:textId="77777777" w:rsidR="00B85664" w:rsidRPr="00B57935" w:rsidRDefault="00B85664" w:rsidP="00B85664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  <w:r w:rsidRPr="00B57935">
        <w:rPr>
          <w:rFonts w:ascii="Times New Roman" w:hAnsi="Times New Roman" w:cs="Times New Roman"/>
          <w:i/>
          <w:iCs/>
        </w:rPr>
        <w:t>(imię, nazwisko, stanowisko/podstawa do reprezentacji)</w:t>
      </w:r>
    </w:p>
    <w:p w14:paraId="03809360" w14:textId="27427C17" w:rsidR="00550926" w:rsidRPr="00572CC5" w:rsidRDefault="008B13E3" w:rsidP="008B13E3">
      <w:pPr>
        <w:pStyle w:val="Default"/>
        <w:tabs>
          <w:tab w:val="left" w:pos="6360"/>
        </w:tabs>
        <w:spacing w:line="288" w:lineRule="auto"/>
        <w:jc w:val="both"/>
      </w:pPr>
      <w:r>
        <w:tab/>
      </w:r>
    </w:p>
    <w:p w14:paraId="5D3C6C71" w14:textId="37A93FCB" w:rsidR="00B85664" w:rsidRPr="00A6720C" w:rsidRDefault="007903EA" w:rsidP="00B85664">
      <w:pPr>
        <w:pStyle w:val="Default"/>
        <w:spacing w:line="288" w:lineRule="auto"/>
        <w:jc w:val="both"/>
        <w:rPr>
          <w:bCs/>
          <w:iCs/>
        </w:rPr>
      </w:pPr>
      <w:r>
        <w:rPr>
          <w:color w:val="auto"/>
        </w:rPr>
        <w:t xml:space="preserve">Uwzględniając, że </w:t>
      </w:r>
      <w:r w:rsidRPr="007903EA">
        <w:t xml:space="preserve">Zamawiający wymaga, aby wykonawca posiadał doświadczenie minimalne polegające </w:t>
      </w:r>
      <w:r w:rsidR="00B85664">
        <w:t>dos</w:t>
      </w:r>
      <w:r w:rsidR="00A6720C">
        <w:t>tarczeniu</w:t>
      </w:r>
      <w:r w:rsidR="00B85664">
        <w:t xml:space="preserve"> </w:t>
      </w:r>
      <w:r w:rsidR="00B85664">
        <w:rPr>
          <w:bCs/>
          <w:iCs/>
        </w:rPr>
        <w:t>(w oparciu o jedną umową)</w:t>
      </w:r>
      <w:r w:rsidR="00B85664">
        <w:t xml:space="preserve">, </w:t>
      </w:r>
      <w:r w:rsidR="00B85664" w:rsidRPr="00B85664">
        <w:t xml:space="preserve">w okresie ostatnich trzech lat przed upływem terminu składania ofert, </w:t>
      </w:r>
      <w:r w:rsidR="00B85664" w:rsidRPr="00B85664">
        <w:rPr>
          <w:bCs/>
          <w:iCs/>
        </w:rPr>
        <w:t>a jeżeli okres prowadzenia jego działalności jest krótszy - w tym okresie</w:t>
      </w:r>
      <w:r w:rsidR="00A6720C">
        <w:rPr>
          <w:bCs/>
          <w:iCs/>
        </w:rPr>
        <w:t xml:space="preserve"> -</w:t>
      </w:r>
      <w:r w:rsidR="00B85664" w:rsidRPr="00B85664">
        <w:rPr>
          <w:bCs/>
          <w:iCs/>
        </w:rPr>
        <w:t xml:space="preserve"> </w:t>
      </w:r>
      <w:r w:rsidR="00B85664">
        <w:rPr>
          <w:bCs/>
          <w:iCs/>
        </w:rPr>
        <w:t>nowych pojemników</w:t>
      </w:r>
      <w:r w:rsidR="00B85664" w:rsidRPr="00B85664">
        <w:rPr>
          <w:bCs/>
          <w:iCs/>
        </w:rPr>
        <w:t xml:space="preserve"> przeznaczon</w:t>
      </w:r>
      <w:r w:rsidR="00B85664">
        <w:rPr>
          <w:bCs/>
          <w:iCs/>
        </w:rPr>
        <w:t>ych</w:t>
      </w:r>
      <w:r w:rsidR="00B85664" w:rsidRPr="00B85664">
        <w:rPr>
          <w:bCs/>
          <w:iCs/>
        </w:rPr>
        <w:t xml:space="preserve"> do deponowania odpadów komunalnych o wartości </w:t>
      </w:r>
      <w:r w:rsidR="00A6720C">
        <w:rPr>
          <w:bCs/>
          <w:iCs/>
        </w:rPr>
        <w:t xml:space="preserve">zamówienia/umowy </w:t>
      </w:r>
      <w:r w:rsidR="00B85664" w:rsidRPr="00B85664">
        <w:rPr>
          <w:bCs/>
          <w:iCs/>
        </w:rPr>
        <w:t>nie mniejszej niż 3 000 000 zł netto</w:t>
      </w:r>
      <w:r w:rsidR="00B85664">
        <w:rPr>
          <w:bCs/>
          <w:iCs/>
        </w:rPr>
        <w:t>, oświadczamy, że legitymujemy się następującym doświadczeniem:</w:t>
      </w:r>
    </w:p>
    <w:p w14:paraId="0B4CDA9C" w14:textId="409D5A17" w:rsidR="007377D8" w:rsidRPr="00572CC5" w:rsidRDefault="007377D8" w:rsidP="000F761B">
      <w:pPr>
        <w:pStyle w:val="Default"/>
        <w:jc w:val="both"/>
        <w:rPr>
          <w:color w:val="auto"/>
        </w:rPr>
      </w:pPr>
    </w:p>
    <w:p w14:paraId="1E6B3F7B" w14:textId="77777777" w:rsidR="007377D8" w:rsidRPr="00572CC5" w:rsidRDefault="007377D8" w:rsidP="00614999">
      <w:pPr>
        <w:pStyle w:val="Default"/>
        <w:jc w:val="both"/>
        <w:rPr>
          <w:color w:val="auto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560"/>
        <w:gridCol w:w="1094"/>
        <w:gridCol w:w="1134"/>
        <w:gridCol w:w="1701"/>
        <w:gridCol w:w="1882"/>
      </w:tblGrid>
      <w:tr w:rsidR="00B85664" w:rsidRPr="00572CC5" w14:paraId="58DE0EEB" w14:textId="77777777" w:rsidTr="00B85664">
        <w:trPr>
          <w:cantSplit/>
          <w:trHeight w:val="565"/>
          <w:jc w:val="center"/>
        </w:trPr>
        <w:tc>
          <w:tcPr>
            <w:tcW w:w="1129" w:type="dxa"/>
            <w:vAlign w:val="center"/>
          </w:tcPr>
          <w:p w14:paraId="136F1CFD" w14:textId="77777777" w:rsidR="00B85664" w:rsidRPr="00572CC5" w:rsidRDefault="00B85664" w:rsidP="00C17EBE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sz w:val="24"/>
                <w:szCs w:val="24"/>
              </w:rPr>
              <w:t xml:space="preserve">Lp. </w:t>
            </w:r>
          </w:p>
        </w:tc>
        <w:tc>
          <w:tcPr>
            <w:tcW w:w="1560" w:type="dxa"/>
            <w:vAlign w:val="center"/>
          </w:tcPr>
          <w:p w14:paraId="28B7DE71" w14:textId="77777777" w:rsidR="00B85664" w:rsidRPr="00572CC5" w:rsidRDefault="00B85664" w:rsidP="00C17EB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Zamawiający</w:t>
            </w:r>
            <w:r w:rsidRPr="00572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(nazwa i adres podmiotu zlecającego zamówienie)</w:t>
            </w:r>
          </w:p>
        </w:tc>
        <w:tc>
          <w:tcPr>
            <w:tcW w:w="1094" w:type="dxa"/>
            <w:vAlign w:val="center"/>
          </w:tcPr>
          <w:p w14:paraId="30DD684C" w14:textId="77777777" w:rsidR="00B85664" w:rsidRPr="00572CC5" w:rsidRDefault="00B85664" w:rsidP="00C17EB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38F6FDE2" w14:textId="77777777" w:rsidR="00B85664" w:rsidRPr="00572CC5" w:rsidRDefault="00B85664" w:rsidP="00C17EB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zamówienia</w:t>
            </w:r>
          </w:p>
        </w:tc>
        <w:tc>
          <w:tcPr>
            <w:tcW w:w="1701" w:type="dxa"/>
            <w:vAlign w:val="center"/>
          </w:tcPr>
          <w:p w14:paraId="03EF8A5F" w14:textId="5DE010D6" w:rsidR="00B85664" w:rsidRPr="00572CC5" w:rsidRDefault="00B85664" w:rsidP="00C17EB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Termin dostawy pojemników</w:t>
            </w:r>
          </w:p>
        </w:tc>
        <w:tc>
          <w:tcPr>
            <w:tcW w:w="1882" w:type="dxa"/>
            <w:vAlign w:val="center"/>
          </w:tcPr>
          <w:p w14:paraId="179C0E52" w14:textId="77777777" w:rsidR="00B85664" w:rsidRPr="00572CC5" w:rsidRDefault="00B85664" w:rsidP="00334A0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Informacja o podstawie dysponowania doświadczeniem </w:t>
            </w:r>
          </w:p>
        </w:tc>
      </w:tr>
      <w:tr w:rsidR="00B85664" w:rsidRPr="00572CC5" w14:paraId="391DC94E" w14:textId="77777777" w:rsidTr="00B85664">
        <w:trPr>
          <w:cantSplit/>
          <w:trHeight w:val="533"/>
          <w:jc w:val="center"/>
        </w:trPr>
        <w:tc>
          <w:tcPr>
            <w:tcW w:w="1129" w:type="dxa"/>
            <w:vAlign w:val="center"/>
          </w:tcPr>
          <w:p w14:paraId="59EF30E0" w14:textId="77777777" w:rsidR="00B85664" w:rsidRPr="00572CC5" w:rsidRDefault="00B85664" w:rsidP="00C17EB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14:paraId="4832E39B" w14:textId="77777777" w:rsidR="00B85664" w:rsidRPr="00572CC5" w:rsidRDefault="00B85664" w:rsidP="00C17EB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352902A" w14:textId="77777777" w:rsidR="00B85664" w:rsidRPr="00572CC5" w:rsidRDefault="00B85664" w:rsidP="00C17EB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7199CF" w14:textId="77777777" w:rsidR="00B85664" w:rsidRPr="00572CC5" w:rsidRDefault="00B85664" w:rsidP="00C17E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8CAA0EE" w14:textId="77777777" w:rsidR="00B85664" w:rsidRPr="00572CC5" w:rsidRDefault="00B85664" w:rsidP="00C17E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</w:tcPr>
          <w:p w14:paraId="308C9072" w14:textId="77777777" w:rsidR="00B85664" w:rsidRPr="00572CC5" w:rsidRDefault="00B85664" w:rsidP="00C17E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dysponowanie samodzielne / </w:t>
            </w:r>
          </w:p>
          <w:p w14:paraId="1B8E31EB" w14:textId="75C20649" w:rsidR="00B85664" w:rsidRPr="00572CC5" w:rsidRDefault="00B85664" w:rsidP="0033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udostępnione przez inny podmiot</w:t>
            </w:r>
            <w:r w:rsidRPr="00572CC5">
              <w:rPr>
                <w:rStyle w:val="Odwoanieprzypisudolnego"/>
                <w:rFonts w:ascii="Times New Roman" w:hAnsi="Times New Roman" w:cs="Times New Roman"/>
                <w:color w:val="000000"/>
                <w:sz w:val="24"/>
                <w:szCs w:val="24"/>
              </w:rPr>
              <w:footnoteReference w:id="1"/>
            </w:r>
            <w:r w:rsidRPr="00572CC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5664" w:rsidRPr="00572CC5" w14:paraId="77365C9A" w14:textId="77777777" w:rsidTr="00B85664">
        <w:trPr>
          <w:cantSplit/>
          <w:trHeight w:val="533"/>
          <w:jc w:val="center"/>
        </w:trPr>
        <w:tc>
          <w:tcPr>
            <w:tcW w:w="1129" w:type="dxa"/>
            <w:vAlign w:val="center"/>
          </w:tcPr>
          <w:p w14:paraId="46C0935F" w14:textId="77777777" w:rsidR="00B85664" w:rsidRPr="00572CC5" w:rsidRDefault="00B85664" w:rsidP="00C17EB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0" w:type="dxa"/>
            <w:vAlign w:val="center"/>
          </w:tcPr>
          <w:p w14:paraId="64E27BC6" w14:textId="77777777" w:rsidR="00B85664" w:rsidRPr="00572CC5" w:rsidRDefault="00B85664" w:rsidP="00C17EB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5FB35A15" w14:textId="77777777" w:rsidR="00B85664" w:rsidRPr="00572CC5" w:rsidRDefault="00B85664" w:rsidP="00C17EB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93BAD5" w14:textId="77777777" w:rsidR="00B85664" w:rsidRPr="00572CC5" w:rsidRDefault="00B85664" w:rsidP="00C17E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ABA3080" w14:textId="77777777" w:rsidR="00B85664" w:rsidRPr="00572CC5" w:rsidRDefault="00B85664" w:rsidP="00C17E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</w:tcPr>
          <w:p w14:paraId="33E37C29" w14:textId="77777777" w:rsidR="00B85664" w:rsidRPr="00572CC5" w:rsidRDefault="00B85664" w:rsidP="00C17E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dysponowanie samodzielne / </w:t>
            </w:r>
          </w:p>
          <w:p w14:paraId="391F0CAF" w14:textId="77777777" w:rsidR="00B85664" w:rsidRPr="00572CC5" w:rsidRDefault="00B85664" w:rsidP="0033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udostępnione przez inny podmiot</w:t>
            </w:r>
            <w:r w:rsidRPr="00572CC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85664" w:rsidRPr="00572CC5" w14:paraId="2B3BAC97" w14:textId="77777777" w:rsidTr="00B85664">
        <w:trPr>
          <w:cantSplit/>
          <w:trHeight w:val="533"/>
          <w:jc w:val="center"/>
        </w:trPr>
        <w:tc>
          <w:tcPr>
            <w:tcW w:w="1129" w:type="dxa"/>
            <w:vAlign w:val="center"/>
          </w:tcPr>
          <w:p w14:paraId="1B0CEB2B" w14:textId="2B58F858" w:rsidR="00B85664" w:rsidRPr="00572CC5" w:rsidRDefault="00B85664" w:rsidP="00C17EB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14:paraId="59A68D04" w14:textId="77777777" w:rsidR="00B85664" w:rsidRPr="00572CC5" w:rsidRDefault="00B85664" w:rsidP="00C17EB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657CAC5D" w14:textId="77777777" w:rsidR="00B85664" w:rsidRPr="00572CC5" w:rsidRDefault="00B85664" w:rsidP="00C17EBE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ED6AC9" w14:textId="77777777" w:rsidR="00B85664" w:rsidRPr="00572CC5" w:rsidRDefault="00B85664" w:rsidP="00C17E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154816B" w14:textId="77777777" w:rsidR="00B85664" w:rsidRPr="00572CC5" w:rsidRDefault="00B85664" w:rsidP="00C17E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</w:tcPr>
          <w:p w14:paraId="4049D623" w14:textId="77777777" w:rsidR="00B85664" w:rsidRPr="00572CC5" w:rsidRDefault="00B85664" w:rsidP="00790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dysponowanie samodzielne / </w:t>
            </w:r>
          </w:p>
          <w:p w14:paraId="61F5BC0A" w14:textId="6BA8CFBC" w:rsidR="00B85664" w:rsidRPr="00572CC5" w:rsidRDefault="00B85664" w:rsidP="00790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udostępnione przez inny podmiot</w:t>
            </w:r>
          </w:p>
        </w:tc>
      </w:tr>
    </w:tbl>
    <w:p w14:paraId="7B8B87A3" w14:textId="77777777" w:rsidR="00334A0E" w:rsidRPr="00572CC5" w:rsidRDefault="00334A0E" w:rsidP="00334A0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4799E4" w14:textId="77777777" w:rsidR="002C2482" w:rsidRPr="00572CC5" w:rsidRDefault="002C2482" w:rsidP="007377D8">
      <w:pPr>
        <w:pStyle w:val="TekstprzypisudolnegoTekstprzypisu"/>
        <w:rPr>
          <w:sz w:val="24"/>
          <w:szCs w:val="24"/>
        </w:rPr>
      </w:pPr>
    </w:p>
    <w:p w14:paraId="454BC93A" w14:textId="2CA82BFA" w:rsidR="00E22CEC" w:rsidRPr="00572CC5" w:rsidRDefault="007377D8" w:rsidP="00E22CEC">
      <w:pPr>
        <w:pStyle w:val="Normalny1"/>
        <w:spacing w:line="240" w:lineRule="auto"/>
        <w:ind w:left="3540"/>
        <w:jc w:val="both"/>
        <w:rPr>
          <w:rFonts w:ascii="Times New Roman" w:hAnsi="Times New Roman" w:cs="Times New Roman"/>
        </w:rPr>
      </w:pP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="00572CC5">
        <w:rPr>
          <w:rFonts w:ascii="Times New Roman" w:hAnsi="Times New Roman" w:cs="Times New Roman"/>
          <w:sz w:val="24"/>
          <w:szCs w:val="24"/>
        </w:rPr>
        <w:tab/>
      </w:r>
      <w:r w:rsidR="00572CC5">
        <w:rPr>
          <w:rFonts w:ascii="Times New Roman" w:hAnsi="Times New Roman" w:cs="Times New Roman"/>
          <w:sz w:val="24"/>
          <w:szCs w:val="24"/>
        </w:rPr>
        <w:tab/>
      </w:r>
      <w:r w:rsidR="00572CC5">
        <w:rPr>
          <w:rFonts w:ascii="Times New Roman" w:hAnsi="Times New Roman" w:cs="Times New Roman"/>
          <w:sz w:val="24"/>
          <w:szCs w:val="24"/>
        </w:rPr>
        <w:tab/>
      </w:r>
      <w:r w:rsid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="004C6169" w:rsidRPr="00572CC5">
        <w:rPr>
          <w:rFonts w:ascii="Times New Roman" w:hAnsi="Times New Roman" w:cs="Times New Roman"/>
          <w:sz w:val="24"/>
          <w:szCs w:val="24"/>
        </w:rPr>
        <w:tab/>
      </w:r>
      <w:r w:rsidR="00E22CEC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14:paraId="07738D5E" w14:textId="0DF2D918" w:rsidR="00992E4B" w:rsidRPr="00572CC5" w:rsidRDefault="00992E4B" w:rsidP="00550926">
      <w:pPr>
        <w:pStyle w:val="Normalny1"/>
        <w:spacing w:line="240" w:lineRule="auto"/>
        <w:jc w:val="both"/>
        <w:rPr>
          <w:rFonts w:ascii="Times New Roman" w:hAnsi="Times New Roman" w:cs="Times New Roman"/>
        </w:rPr>
      </w:pPr>
    </w:p>
    <w:sectPr w:rsidR="00992E4B" w:rsidRPr="00572C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0C0EB" w14:textId="77777777" w:rsidR="00DF7AA0" w:rsidRDefault="00DF7AA0" w:rsidP="00BC397C">
      <w:pPr>
        <w:spacing w:after="0" w:line="240" w:lineRule="auto"/>
      </w:pPr>
      <w:r>
        <w:separator/>
      </w:r>
    </w:p>
  </w:endnote>
  <w:endnote w:type="continuationSeparator" w:id="0">
    <w:p w14:paraId="621AC6B6" w14:textId="77777777" w:rsidR="00DF7AA0" w:rsidRDefault="00DF7AA0" w:rsidP="00BC3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CD409" w14:textId="77777777" w:rsidR="00DF7AA0" w:rsidRDefault="00DF7AA0" w:rsidP="00BC397C">
      <w:pPr>
        <w:spacing w:after="0" w:line="240" w:lineRule="auto"/>
      </w:pPr>
      <w:r>
        <w:separator/>
      </w:r>
    </w:p>
  </w:footnote>
  <w:footnote w:type="continuationSeparator" w:id="0">
    <w:p w14:paraId="79D64532" w14:textId="77777777" w:rsidR="00DF7AA0" w:rsidRDefault="00DF7AA0" w:rsidP="00BC397C">
      <w:pPr>
        <w:spacing w:after="0" w:line="240" w:lineRule="auto"/>
      </w:pPr>
      <w:r>
        <w:continuationSeparator/>
      </w:r>
    </w:p>
  </w:footnote>
  <w:footnote w:id="1">
    <w:p w14:paraId="2F782132" w14:textId="670A1209" w:rsidR="00B85664" w:rsidRPr="000F761B" w:rsidRDefault="00B85664" w:rsidP="000F761B">
      <w:pPr>
        <w:pStyle w:val="Tekstprzypisudolnego"/>
        <w:jc w:val="both"/>
        <w:rPr>
          <w:rFonts w:ascii="Times New Roman" w:hAnsi="Times New Roman" w:cs="Times New Roman"/>
        </w:rPr>
      </w:pPr>
      <w:r w:rsidRPr="000F761B">
        <w:rPr>
          <w:rStyle w:val="Odwoanieprzypisudolnego"/>
          <w:rFonts w:ascii="Times New Roman" w:hAnsi="Times New Roman" w:cs="Times New Roman"/>
        </w:rPr>
        <w:footnoteRef/>
      </w:r>
      <w:r w:rsidRPr="000F761B">
        <w:rPr>
          <w:rFonts w:ascii="Times New Roman" w:hAnsi="Times New Roman" w:cs="Times New Roman"/>
        </w:rPr>
        <w:t xml:space="preserve"> Należy przekreślić niewłaściwe. Postanowienie znajduje zastosowanie do wszystkich postanowień posługujących się „/”.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B371E" w14:textId="0ADACA77" w:rsidR="007903EA" w:rsidRPr="007903EA" w:rsidRDefault="00000000" w:rsidP="007903EA">
    <w:pPr>
      <w:jc w:val="both"/>
      <w:rPr>
        <w:rFonts w:ascii="Times New Roman" w:hAnsi="Times New Roman" w:cs="Times New Roman"/>
        <w:sz w:val="20"/>
        <w:szCs w:val="20"/>
      </w:rPr>
    </w:pPr>
    <w:sdt>
      <w:sdtPr>
        <w:rPr>
          <w:sz w:val="20"/>
          <w:szCs w:val="20"/>
        </w:rPr>
        <w:id w:val="1010718343"/>
        <w:docPartObj>
          <w:docPartGallery w:val="Page Numbers (Margins)"/>
          <w:docPartUnique/>
        </w:docPartObj>
      </w:sdtPr>
      <w:sdtContent>
        <w:r w:rsidR="007903EA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BCE56F6" wp14:editId="25EAE5C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7620"/>
                  <wp:wrapNone/>
                  <wp:docPr id="63071910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DC39DD8" w14:textId="77777777" w:rsidR="007903EA" w:rsidRDefault="007903EA" w:rsidP="007903E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 w:rsidRPr="00E7281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16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CE56F6" id="Prostokąt 1" o:spid="_x0000_s1026" style="position:absolute;left:0;text-align:left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2DC39DD8" w14:textId="77777777" w:rsidR="007903EA" w:rsidRDefault="007903EA" w:rsidP="007903E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 w:rsidRPr="00E7281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16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903EA" w:rsidRPr="007903EA">
      <w:rPr>
        <w:rFonts w:ascii="Times New Roman" w:hAnsi="Times New Roman" w:cs="Times New Roman"/>
        <w:sz w:val="20"/>
        <w:szCs w:val="20"/>
      </w:rPr>
      <w:t xml:space="preserve">Załącznik nr 5 do SWZ – </w:t>
    </w:r>
    <w:r w:rsidR="006524D3">
      <w:rPr>
        <w:rFonts w:ascii="Times New Roman" w:hAnsi="Times New Roman" w:cs="Times New Roman"/>
        <w:sz w:val="20"/>
        <w:szCs w:val="20"/>
      </w:rPr>
      <w:t>wykaz dostaw</w:t>
    </w:r>
    <w:r w:rsidR="007903EA" w:rsidRPr="007903EA">
      <w:rPr>
        <w:rFonts w:ascii="Times New Roman" w:hAnsi="Times New Roman" w:cs="Times New Roman"/>
        <w:sz w:val="20"/>
        <w:szCs w:val="20"/>
      </w:rPr>
      <w:t xml:space="preserve"> w postępowaniu pn. „</w:t>
    </w:r>
    <w:r w:rsidR="00B85664" w:rsidRPr="00F42772">
      <w:rPr>
        <w:rFonts w:ascii="Times New Roman" w:hAnsi="Times New Roman" w:cs="Times New Roman"/>
        <w:i/>
        <w:iCs/>
        <w:sz w:val="20"/>
        <w:szCs w:val="20"/>
      </w:rPr>
      <w:t>Dostawa pojemników na odpady komunalne o pojemności: 60, 120, 240, 360, 660 i 1100 litrów</w:t>
    </w:r>
    <w:r w:rsidR="007903EA" w:rsidRPr="007903EA">
      <w:rPr>
        <w:rFonts w:ascii="Times New Roman" w:eastAsia="Verdana" w:hAnsi="Times New Roman" w:cs="Times New Roman"/>
        <w:i/>
        <w:iCs/>
        <w:color w:val="00000A"/>
        <w:sz w:val="20"/>
        <w:szCs w:val="20"/>
        <w:shd w:val="clear" w:color="auto" w:fill="FFFFFF"/>
      </w:rPr>
      <w:t>”</w:t>
    </w:r>
    <w:r w:rsidR="00A6720C">
      <w:rPr>
        <w:rFonts w:ascii="Times New Roman" w:eastAsia="Verdana" w:hAnsi="Times New Roman" w:cs="Times New Roman"/>
        <w:i/>
        <w:iCs/>
        <w:color w:val="00000A"/>
        <w:sz w:val="20"/>
        <w:szCs w:val="20"/>
        <w:shd w:val="clear" w:color="auto" w:fill="FFFFFF"/>
      </w:rPr>
      <w:t xml:space="preserve">, </w:t>
    </w:r>
    <w:r w:rsidR="00A6720C">
      <w:rPr>
        <w:rFonts w:ascii="Times New Roman" w:eastAsia="Verdana" w:hAnsi="Times New Roman" w:cs="Times New Roman"/>
        <w:color w:val="00000A"/>
        <w:sz w:val="20"/>
        <w:szCs w:val="20"/>
        <w:shd w:val="clear" w:color="auto" w:fill="FFFFFF"/>
      </w:rPr>
      <w:t xml:space="preserve">nr ref.: </w:t>
    </w:r>
    <w:r w:rsidR="00A6720C" w:rsidRPr="00FD25B2">
      <w:rPr>
        <w:rFonts w:ascii="Times New Roman" w:eastAsia="Verdana" w:hAnsi="Times New Roman" w:cs="Times New Roman"/>
        <w:color w:val="00000A"/>
        <w:sz w:val="20"/>
        <w:szCs w:val="20"/>
        <w:shd w:val="clear" w:color="auto" w:fill="FFFFFF"/>
      </w:rPr>
      <w:t>U/3/PN/2025</w:t>
    </w:r>
  </w:p>
  <w:p w14:paraId="343F16DC" w14:textId="77777777" w:rsidR="00BC397C" w:rsidRPr="00BE28A9" w:rsidRDefault="00BC397C" w:rsidP="00BE28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35919"/>
    <w:multiLevelType w:val="hybridMultilevel"/>
    <w:tmpl w:val="3DF42D7E"/>
    <w:lvl w:ilvl="0" w:tplc="A830E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4BEBF14">
      <w:start w:val="1"/>
      <w:numFmt w:val="decimal"/>
      <w:lvlText w:val="%2)"/>
      <w:lvlJc w:val="left"/>
      <w:pPr>
        <w:ind w:left="785" w:hanging="360"/>
      </w:pPr>
      <w:rPr>
        <w:rFonts w:hint="default"/>
        <w:sz w:val="24"/>
        <w:szCs w:val="24"/>
      </w:rPr>
    </w:lvl>
    <w:lvl w:ilvl="2" w:tplc="0A14E016">
      <w:start w:val="1"/>
      <w:numFmt w:val="decimal"/>
      <w:lvlText w:val="%3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3" w:tplc="C58E56B2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B4743B94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1578E"/>
    <w:multiLevelType w:val="multilevel"/>
    <w:tmpl w:val="7A78F4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F01685D"/>
    <w:multiLevelType w:val="hybridMultilevel"/>
    <w:tmpl w:val="F73E9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7106DED"/>
    <w:multiLevelType w:val="multilevel"/>
    <w:tmpl w:val="E45C2F68"/>
    <w:lvl w:ilvl="0">
      <w:start w:val="1"/>
      <w:numFmt w:val="decimal"/>
      <w:lvlText w:val="%1."/>
      <w:lvlJc w:val="left"/>
      <w:pPr>
        <w:ind w:left="420" w:hanging="360"/>
      </w:pPr>
      <w:rPr>
        <w:strike w:val="0"/>
        <w:color w:val="000000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1092F"/>
    <w:multiLevelType w:val="hybridMultilevel"/>
    <w:tmpl w:val="115EC9AE"/>
    <w:lvl w:ilvl="0" w:tplc="04150001">
      <w:start w:val="1"/>
      <w:numFmt w:val="bullet"/>
      <w:lvlText w:val=""/>
      <w:lvlJc w:val="left"/>
      <w:pPr>
        <w:ind w:left="13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6" w15:restartNumberingAfterBreak="0">
    <w:nsid w:val="5C4F1C70"/>
    <w:multiLevelType w:val="hybridMultilevel"/>
    <w:tmpl w:val="112AF5EC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6402708">
      <w:start w:val="1"/>
      <w:numFmt w:val="decimal"/>
      <w:lvlText w:val="%2)"/>
      <w:lvlJc w:val="left"/>
      <w:pPr>
        <w:ind w:left="786" w:hanging="360"/>
      </w:pPr>
      <w:rPr>
        <w:rFonts w:hint="default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2B1461"/>
    <w:multiLevelType w:val="multilevel"/>
    <w:tmpl w:val="F6B2B43E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ACF392D"/>
    <w:multiLevelType w:val="multilevel"/>
    <w:tmpl w:val="63A05702"/>
    <w:lvl w:ilvl="0">
      <w:start w:val="1"/>
      <w:numFmt w:val="decimal"/>
      <w:pStyle w:val="Tiret0"/>
      <w:lvlText w:val="%1)"/>
      <w:lvlJc w:val="left"/>
      <w:pPr>
        <w:ind w:left="0" w:firstLine="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7C2D27CC"/>
    <w:multiLevelType w:val="hybridMultilevel"/>
    <w:tmpl w:val="CEC2A1C2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1654675991">
    <w:abstractNumId w:val="3"/>
  </w:num>
  <w:num w:numId="2" w16cid:durableId="1086194877">
    <w:abstractNumId w:val="8"/>
  </w:num>
  <w:num w:numId="3" w16cid:durableId="812017228">
    <w:abstractNumId w:val="6"/>
  </w:num>
  <w:num w:numId="4" w16cid:durableId="1093739624">
    <w:abstractNumId w:val="5"/>
  </w:num>
  <w:num w:numId="5" w16cid:durableId="314605479">
    <w:abstractNumId w:val="10"/>
  </w:num>
  <w:num w:numId="6" w16cid:durableId="532117823">
    <w:abstractNumId w:val="2"/>
  </w:num>
  <w:num w:numId="7" w16cid:durableId="519045835">
    <w:abstractNumId w:val="1"/>
  </w:num>
  <w:num w:numId="8" w16cid:durableId="756101276">
    <w:abstractNumId w:val="9"/>
  </w:num>
  <w:num w:numId="9" w16cid:durableId="2020230924">
    <w:abstractNumId w:val="7"/>
  </w:num>
  <w:num w:numId="10" w16cid:durableId="1678850637">
    <w:abstractNumId w:val="0"/>
  </w:num>
  <w:num w:numId="11" w16cid:durableId="1788116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999"/>
    <w:rsid w:val="00053ECC"/>
    <w:rsid w:val="000736EF"/>
    <w:rsid w:val="00082782"/>
    <w:rsid w:val="000A1CB7"/>
    <w:rsid w:val="000D16A8"/>
    <w:rsid w:val="000F761B"/>
    <w:rsid w:val="0012429E"/>
    <w:rsid w:val="0014338B"/>
    <w:rsid w:val="00143C60"/>
    <w:rsid w:val="0016276A"/>
    <w:rsid w:val="00190BBE"/>
    <w:rsid w:val="001C5441"/>
    <w:rsid w:val="002009BD"/>
    <w:rsid w:val="002815CC"/>
    <w:rsid w:val="0028379F"/>
    <w:rsid w:val="0028477C"/>
    <w:rsid w:val="002C0D35"/>
    <w:rsid w:val="002C2482"/>
    <w:rsid w:val="003153FC"/>
    <w:rsid w:val="003271CA"/>
    <w:rsid w:val="00334A0E"/>
    <w:rsid w:val="00370C64"/>
    <w:rsid w:val="00384D70"/>
    <w:rsid w:val="00392BBF"/>
    <w:rsid w:val="003B315E"/>
    <w:rsid w:val="003E4B07"/>
    <w:rsid w:val="00470E60"/>
    <w:rsid w:val="0048261C"/>
    <w:rsid w:val="00493000"/>
    <w:rsid w:val="004C6169"/>
    <w:rsid w:val="005013F0"/>
    <w:rsid w:val="00543F00"/>
    <w:rsid w:val="00550926"/>
    <w:rsid w:val="00572CC5"/>
    <w:rsid w:val="00605171"/>
    <w:rsid w:val="00614999"/>
    <w:rsid w:val="00621C0D"/>
    <w:rsid w:val="00647041"/>
    <w:rsid w:val="006524D3"/>
    <w:rsid w:val="0068523F"/>
    <w:rsid w:val="006A5444"/>
    <w:rsid w:val="006C18D9"/>
    <w:rsid w:val="00720FE0"/>
    <w:rsid w:val="007377D8"/>
    <w:rsid w:val="0074551E"/>
    <w:rsid w:val="007719C7"/>
    <w:rsid w:val="007903EA"/>
    <w:rsid w:val="007A712E"/>
    <w:rsid w:val="007D1864"/>
    <w:rsid w:val="007E16F0"/>
    <w:rsid w:val="0082435B"/>
    <w:rsid w:val="00857D7C"/>
    <w:rsid w:val="00862183"/>
    <w:rsid w:val="008725B8"/>
    <w:rsid w:val="008765AE"/>
    <w:rsid w:val="008B13E3"/>
    <w:rsid w:val="008D15DA"/>
    <w:rsid w:val="00926933"/>
    <w:rsid w:val="009538EB"/>
    <w:rsid w:val="009628D1"/>
    <w:rsid w:val="00974A68"/>
    <w:rsid w:val="009826DE"/>
    <w:rsid w:val="00992E4B"/>
    <w:rsid w:val="009A7C8C"/>
    <w:rsid w:val="00A0196C"/>
    <w:rsid w:val="00A33A1F"/>
    <w:rsid w:val="00A56715"/>
    <w:rsid w:val="00A6720C"/>
    <w:rsid w:val="00AD2306"/>
    <w:rsid w:val="00AD51EB"/>
    <w:rsid w:val="00B55574"/>
    <w:rsid w:val="00B55D06"/>
    <w:rsid w:val="00B85664"/>
    <w:rsid w:val="00B93C18"/>
    <w:rsid w:val="00BC0458"/>
    <w:rsid w:val="00BC397C"/>
    <w:rsid w:val="00BE28A9"/>
    <w:rsid w:val="00C0058B"/>
    <w:rsid w:val="00C1579B"/>
    <w:rsid w:val="00C34AAF"/>
    <w:rsid w:val="00CD1EE8"/>
    <w:rsid w:val="00CF22EA"/>
    <w:rsid w:val="00D01CAD"/>
    <w:rsid w:val="00D14E81"/>
    <w:rsid w:val="00D91641"/>
    <w:rsid w:val="00D9498B"/>
    <w:rsid w:val="00DB21DB"/>
    <w:rsid w:val="00DB4C09"/>
    <w:rsid w:val="00DE66B0"/>
    <w:rsid w:val="00DF7AA0"/>
    <w:rsid w:val="00E22CEC"/>
    <w:rsid w:val="00EC2552"/>
    <w:rsid w:val="00EC3A72"/>
    <w:rsid w:val="00F35CDA"/>
    <w:rsid w:val="00F4255F"/>
    <w:rsid w:val="00F940D4"/>
    <w:rsid w:val="00FE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D6CEB"/>
  <w15:docId w15:val="{0394084E-9479-46C3-A316-9481A38E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999"/>
    <w:pPr>
      <w:spacing w:after="120" w:line="276" w:lineRule="auto"/>
    </w:pPr>
    <w:rPr>
      <w:rFonts w:ascii="Calibri" w:eastAsia="MS ??" w:hAnsi="Calibri" w:cs="Calibri"/>
      <w:bCs w:val="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4999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customStyle="1" w:styleId="Nagwek1Znak">
    <w:name w:val="Nagłówek 1 Znak"/>
    <w:basedOn w:val="Domylnaczcionkaakapitu"/>
    <w:link w:val="Nagwek1"/>
    <w:uiPriority w:val="99"/>
    <w:rsid w:val="00614999"/>
    <w:rPr>
      <w:rFonts w:ascii="Cambria" w:eastAsia="MS ??" w:hAnsi="Cambria" w:cs="Cambria"/>
      <w:b/>
      <w:color w:val="21798E"/>
      <w:sz w:val="28"/>
      <w:szCs w:val="28"/>
    </w:rPr>
  </w:style>
  <w:style w:type="paragraph" w:customStyle="1" w:styleId="Default">
    <w:name w:val="Default"/>
    <w:rsid w:val="00614999"/>
    <w:pPr>
      <w:widowControl w:val="0"/>
      <w:suppressAutoHyphens/>
      <w:autoSpaceDE w:val="0"/>
      <w:spacing w:after="0" w:line="240" w:lineRule="auto"/>
    </w:pPr>
    <w:rPr>
      <w:rFonts w:ascii="Times New Roman" w:eastAsia="MS ??" w:hAnsi="Times New Roman" w:cs="Times New Roman"/>
      <w:bCs w:val="0"/>
      <w:color w:val="000000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614999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ny1">
    <w:name w:val="Normalny1"/>
    <w:uiPriority w:val="99"/>
    <w:rsid w:val="002C0D35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2C0D35"/>
  </w:style>
  <w:style w:type="paragraph" w:styleId="Nagwek">
    <w:name w:val="header"/>
    <w:basedOn w:val="Normalny"/>
    <w:link w:val="NagwekZnak"/>
    <w:uiPriority w:val="99"/>
    <w:unhideWhenUsed/>
    <w:rsid w:val="00BC3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C397C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BC3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97C"/>
    <w:rPr>
      <w:rFonts w:ascii="Calibri" w:eastAsia="MS ??" w:hAnsi="Calibri" w:cs="Calibri"/>
      <w:bCs w:val="0"/>
    </w:rPr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,maz_wyliczenie,opis dzialania,K-P_odwolanie,A_wyliczenie,2 heading"/>
    <w:basedOn w:val="Normalny"/>
    <w:link w:val="AkapitzlistZnak"/>
    <w:uiPriority w:val="34"/>
    <w:qFormat/>
    <w:rsid w:val="00334A0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49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49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498B"/>
    <w:rPr>
      <w:rFonts w:ascii="Calibri" w:eastAsia="MS ??" w:hAnsi="Calibri" w:cs="Calibri"/>
      <w:bCs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8B"/>
    <w:rPr>
      <w:rFonts w:ascii="Calibri" w:eastAsia="MS ??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98B"/>
    <w:rPr>
      <w:rFonts w:ascii="Segoe UI" w:eastAsia="MS ??" w:hAnsi="Segoe UI" w:cs="Segoe UI"/>
      <w:bCs w:val="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9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98B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98B"/>
    <w:rPr>
      <w:vertAlign w:val="superscript"/>
    </w:r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9A7C8C"/>
    <w:rPr>
      <w:rFonts w:ascii="Calibri" w:eastAsia="MS ??" w:hAnsi="Calibri" w:cs="Calibri"/>
      <w:bCs w:val="0"/>
    </w:rPr>
  </w:style>
  <w:style w:type="paragraph" w:customStyle="1" w:styleId="Tiret0">
    <w:name w:val="Tiret 0"/>
    <w:basedOn w:val="Normalny"/>
    <w:uiPriority w:val="99"/>
    <w:rsid w:val="006C18D9"/>
    <w:pPr>
      <w:numPr>
        <w:numId w:val="8"/>
      </w:numPr>
      <w:spacing w:before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992E4B"/>
    <w:pPr>
      <w:spacing w:after="0" w:line="240" w:lineRule="auto"/>
    </w:pPr>
    <w:rPr>
      <w:rFonts w:ascii="Calibri" w:eastAsia="MS ??" w:hAnsi="Calibri" w:cs="Calibri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74DD9-DEDE-4B28-AF78-56D25102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Wruk</dc:creator>
  <cp:lastModifiedBy>Konrad Różowicz</cp:lastModifiedBy>
  <cp:revision>16</cp:revision>
  <dcterms:created xsi:type="dcterms:W3CDTF">2024-07-17T09:38:00Z</dcterms:created>
  <dcterms:modified xsi:type="dcterms:W3CDTF">2025-03-07T09:25:00Z</dcterms:modified>
</cp:coreProperties>
</file>