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D4C9A" w14:textId="77777777" w:rsidR="00756D6C" w:rsidRDefault="00000000">
      <w:pPr>
        <w:tabs>
          <w:tab w:val="right" w:pos="5378"/>
        </w:tabs>
        <w:ind w:right="1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06E06380" w14:textId="77777777" w:rsidR="00756D6C" w:rsidRDefault="00000000">
      <w:pPr>
        <w:ind w:left="6372" w:right="1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Załącznik nr 6a do SWZ</w:t>
      </w:r>
    </w:p>
    <w:p w14:paraId="6955D7C6" w14:textId="77777777" w:rsidR="00756D6C" w:rsidRDefault="00756D6C">
      <w:pPr>
        <w:widowControl w:val="0"/>
        <w:rPr>
          <w:sz w:val="20"/>
          <w:szCs w:val="20"/>
        </w:rPr>
      </w:pPr>
    </w:p>
    <w:p w14:paraId="1D43C290" w14:textId="77777777" w:rsidR="00756D6C" w:rsidRDefault="00756D6C">
      <w:pPr>
        <w:widowControl w:val="0"/>
        <w:rPr>
          <w:sz w:val="20"/>
          <w:szCs w:val="20"/>
        </w:rPr>
      </w:pPr>
    </w:p>
    <w:tbl>
      <w:tblPr>
        <w:tblStyle w:val="ab"/>
        <w:tblW w:w="637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6379"/>
      </w:tblGrid>
      <w:tr w:rsidR="00756D6C" w14:paraId="5AB53DF2" w14:textId="77777777">
        <w:trPr>
          <w:trHeight w:val="212"/>
          <w:jc w:val="center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BDCE9" w14:textId="77777777" w:rsidR="00756D6C" w:rsidRDefault="00756D6C">
            <w:pPr>
              <w:widowControl w:val="0"/>
              <w:ind w:right="-108"/>
              <w:jc w:val="center"/>
              <w:rPr>
                <w:b/>
                <w:sz w:val="20"/>
                <w:szCs w:val="20"/>
              </w:rPr>
            </w:pPr>
          </w:p>
          <w:p w14:paraId="4FA6C53D" w14:textId="77777777" w:rsidR="00756D6C" w:rsidRDefault="00000000">
            <w:pPr>
              <w:widowControl w:val="0"/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WYKAZ USŁUG WYKONANYCH</w:t>
            </w:r>
          </w:p>
          <w:p w14:paraId="4BE992E5" w14:textId="77777777" w:rsidR="00756D6C" w:rsidRDefault="00756D6C">
            <w:pPr>
              <w:widowControl w:val="0"/>
              <w:ind w:right="-108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7616562F" w14:textId="77777777" w:rsidR="00756D6C" w:rsidRPr="007A2A62" w:rsidRDefault="00756D6C">
      <w:pPr>
        <w:shd w:val="clear" w:color="auto" w:fill="FFFFFF"/>
        <w:jc w:val="both"/>
      </w:pPr>
    </w:p>
    <w:p w14:paraId="51F55125" w14:textId="77777777" w:rsidR="00756D6C" w:rsidRPr="007A2A62" w:rsidRDefault="00000000" w:rsidP="007A2A62">
      <w:pPr>
        <w:shd w:val="clear" w:color="auto" w:fill="FFFFFF"/>
        <w:jc w:val="center"/>
      </w:pPr>
      <w:r w:rsidRPr="007A2A62">
        <w:t>na potrzeby postępowania o udzielenie zamówienia publicznego</w:t>
      </w:r>
    </w:p>
    <w:p w14:paraId="4B36CCE3" w14:textId="04C0A19D" w:rsidR="00756D6C" w:rsidRPr="007A2A62" w:rsidRDefault="00000000" w:rsidP="007A2A62">
      <w:pPr>
        <w:shd w:val="clear" w:color="auto" w:fill="FFFFFF"/>
        <w:jc w:val="center"/>
        <w:rPr>
          <w:b/>
        </w:rPr>
      </w:pPr>
      <w:bookmarkStart w:id="0" w:name="_heading=h.89nz5h9162ia" w:colFirst="0" w:colLast="0"/>
      <w:bookmarkEnd w:id="0"/>
      <w:r w:rsidRPr="007A2A62">
        <w:t>pn.</w:t>
      </w:r>
      <w:r w:rsidRPr="007A2A62">
        <w:rPr>
          <w:bCs/>
          <w:i/>
        </w:rPr>
        <w:t xml:space="preserve"> </w:t>
      </w:r>
      <w:r w:rsidR="007A2A62" w:rsidRPr="007A2A62">
        <w:rPr>
          <w:bCs/>
          <w:i/>
        </w:rPr>
        <w:t>Kompleksowa realizacja w formie „zaprojektuj i wybuduj” projektu pn.: „Zamienny</w:t>
      </w:r>
      <w:r w:rsidR="007A2A62" w:rsidRPr="007A2A62">
        <w:rPr>
          <w:bCs/>
          <w:i/>
        </w:rPr>
        <w:t xml:space="preserve"> </w:t>
      </w:r>
      <w:r w:rsidR="007A2A62" w:rsidRPr="007A2A62">
        <w:rPr>
          <w:bCs/>
          <w:i/>
        </w:rPr>
        <w:t>projekt budowlany, analiza rzeczowo-finansowa oraz budowa budynku wielorodzinnego w Bisztynku”</w:t>
      </w:r>
    </w:p>
    <w:p w14:paraId="105EEF25" w14:textId="77777777" w:rsidR="00756D6C" w:rsidRDefault="00756D6C">
      <w:pPr>
        <w:shd w:val="clear" w:color="auto" w:fill="FFFFFF"/>
        <w:jc w:val="center"/>
        <w:rPr>
          <w:b/>
          <w:sz w:val="20"/>
          <w:szCs w:val="20"/>
        </w:rPr>
      </w:pPr>
    </w:p>
    <w:p w14:paraId="25090748" w14:textId="77777777" w:rsidR="00756D6C" w:rsidRDefault="00756D6C">
      <w:pPr>
        <w:shd w:val="clear" w:color="auto" w:fill="FFFFFF"/>
        <w:jc w:val="both"/>
        <w:rPr>
          <w:sz w:val="20"/>
          <w:szCs w:val="20"/>
        </w:rPr>
      </w:pPr>
    </w:p>
    <w:tbl>
      <w:tblPr>
        <w:tblStyle w:val="ac"/>
        <w:tblW w:w="10133" w:type="dxa"/>
        <w:tblInd w:w="-539" w:type="dxa"/>
        <w:tblLayout w:type="fixed"/>
        <w:tblLook w:val="0000" w:firstRow="0" w:lastRow="0" w:firstColumn="0" w:lastColumn="0" w:noHBand="0" w:noVBand="0"/>
      </w:tblPr>
      <w:tblGrid>
        <w:gridCol w:w="425"/>
        <w:gridCol w:w="3611"/>
        <w:gridCol w:w="1418"/>
        <w:gridCol w:w="2269"/>
        <w:gridCol w:w="2410"/>
      </w:tblGrid>
      <w:tr w:rsidR="00756D6C" w14:paraId="136CB7D7" w14:textId="77777777" w:rsidTr="007A2A62">
        <w:trPr>
          <w:cantSplit/>
          <w:trHeight w:val="105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6690868" w14:textId="77777777" w:rsidR="00756D6C" w:rsidRDefault="000000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l.p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67460E9" w14:textId="77777777" w:rsidR="00756D6C" w:rsidRDefault="000000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Rodzaj usług</w:t>
            </w:r>
          </w:p>
          <w:p w14:paraId="19B6B066" w14:textId="77777777" w:rsidR="00756D6C" w:rsidRDefault="000000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Nazwa i opis zadania lokalizacja </w:t>
            </w:r>
          </w:p>
          <w:p w14:paraId="109A0629" w14:textId="77777777" w:rsidR="00756D6C" w:rsidRDefault="000000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(należy określić informacje istotne dla spełnienia warunku udziału w postępowaniu)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7FEB02D8" w14:textId="77777777" w:rsidR="00756D6C" w:rsidRDefault="00000000">
            <w:pPr>
              <w:widowControl w:val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Wartość usług spełniających warunek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75D92242" w14:textId="77777777" w:rsidR="00756D6C" w:rsidRDefault="000000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wykonania usług</w:t>
            </w:r>
          </w:p>
          <w:p w14:paraId="26043FAE" w14:textId="77777777" w:rsidR="00756D6C" w:rsidRDefault="000000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 realizacji</w:t>
            </w:r>
          </w:p>
          <w:p w14:paraId="0C0BB9E0" w14:textId="77777777" w:rsidR="00756D6C" w:rsidRDefault="000000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(dzień, miesiąc i rok rozpoczęcia oraz zakończenia)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8E67AAD" w14:textId="77777777" w:rsidR="00756D6C" w:rsidRDefault="000000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Podmioty, na rzecz których usługi zostały wykonane</w:t>
            </w:r>
          </w:p>
          <w:p w14:paraId="7CFD1071" w14:textId="77777777" w:rsidR="00756D6C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(nazwa, adres)</w:t>
            </w:r>
          </w:p>
        </w:tc>
      </w:tr>
      <w:tr w:rsidR="00756D6C" w14:paraId="4AAB35B4" w14:textId="77777777" w:rsidTr="007A2A62">
        <w:trPr>
          <w:cantSplit/>
          <w:trHeight w:val="44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55F17" w14:textId="77777777" w:rsidR="00756D6C" w:rsidRDefault="00000000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DC0BC" w14:textId="77777777" w:rsidR="00756D6C" w:rsidRDefault="00000000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Nazwa:</w:t>
            </w:r>
          </w:p>
          <w:p w14:paraId="14C7BBCC" w14:textId="77777777" w:rsidR="00756D6C" w:rsidRDefault="00000000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Lokalizacja:</w:t>
            </w:r>
          </w:p>
          <w:p w14:paraId="4D7C503C" w14:textId="77777777" w:rsidR="00756D6C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Opis:</w:t>
            </w:r>
            <w:r>
              <w:rPr>
                <w:sz w:val="20"/>
                <w:szCs w:val="20"/>
              </w:rPr>
              <w:t xml:space="preserve"> </w:t>
            </w:r>
          </w:p>
          <w:p w14:paraId="351EE072" w14:textId="77777777" w:rsidR="00756D6C" w:rsidRDefault="00756D6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5364C" w14:textId="77777777" w:rsidR="00756D6C" w:rsidRDefault="00756D6C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10D5B" w14:textId="77777777" w:rsidR="00756D6C" w:rsidRDefault="00000000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Rozpoczęcie:</w:t>
            </w:r>
          </w:p>
          <w:p w14:paraId="577A0664" w14:textId="77777777" w:rsidR="00756D6C" w:rsidRDefault="00756D6C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  <w:p w14:paraId="7F541C38" w14:textId="77777777" w:rsidR="00756D6C" w:rsidRDefault="00000000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Zakończenie:</w:t>
            </w:r>
          </w:p>
          <w:p w14:paraId="58CB84C8" w14:textId="77777777" w:rsidR="00756D6C" w:rsidRDefault="00756D6C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1D0FD" w14:textId="77777777" w:rsidR="00756D6C" w:rsidRDefault="00756D6C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</w:tr>
      <w:tr w:rsidR="00756D6C" w14:paraId="50302C36" w14:textId="77777777" w:rsidTr="007A2A62">
        <w:trPr>
          <w:cantSplit/>
          <w:trHeight w:val="44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81249" w14:textId="77777777" w:rsidR="00756D6C" w:rsidRDefault="00000000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23077" w14:textId="77777777" w:rsidR="00756D6C" w:rsidRDefault="00000000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Nazwa:</w:t>
            </w:r>
          </w:p>
          <w:p w14:paraId="01AA3D0C" w14:textId="77777777" w:rsidR="00756D6C" w:rsidRDefault="00000000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Lokalizacja:</w:t>
            </w:r>
          </w:p>
          <w:p w14:paraId="7AF4938D" w14:textId="77777777" w:rsidR="00756D6C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Opis:</w:t>
            </w:r>
            <w:r>
              <w:rPr>
                <w:sz w:val="20"/>
                <w:szCs w:val="20"/>
              </w:rPr>
              <w:t xml:space="preserve"> </w:t>
            </w:r>
          </w:p>
          <w:p w14:paraId="13CD9026" w14:textId="77777777" w:rsidR="00756D6C" w:rsidRDefault="00756D6C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FAD7D" w14:textId="77777777" w:rsidR="00756D6C" w:rsidRDefault="00756D6C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F6A47" w14:textId="77777777" w:rsidR="00756D6C" w:rsidRDefault="00000000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Rozpoczęcie:</w:t>
            </w:r>
          </w:p>
          <w:p w14:paraId="03AD05C8" w14:textId="77777777" w:rsidR="00756D6C" w:rsidRDefault="00756D6C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  <w:p w14:paraId="1FC370EC" w14:textId="77777777" w:rsidR="00756D6C" w:rsidRDefault="00000000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Zakończenie:</w:t>
            </w:r>
          </w:p>
          <w:p w14:paraId="27CFC81B" w14:textId="77777777" w:rsidR="00756D6C" w:rsidRDefault="00756D6C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C7A64" w14:textId="77777777" w:rsidR="00756D6C" w:rsidRDefault="00756D6C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631D044F" w14:textId="77777777" w:rsidR="00756D6C" w:rsidRDefault="00756D6C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i/>
          <w:color w:val="000000"/>
          <w:sz w:val="16"/>
          <w:szCs w:val="16"/>
        </w:rPr>
      </w:pPr>
    </w:p>
    <w:p w14:paraId="6B3B2BBB" w14:textId="77777777" w:rsidR="00756D6C" w:rsidRDefault="00000000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Uwagi: Jeżeli wykonawca powołuje się na doświadczenie w realizacji robót budowlanych, dostaw lub usług, wykonywanych wspólnie z innymi wykonawcami, powyższy wykaz usług, dotyczy usług, w których wykonaniu wykonawca ten bezpośrednio uczestniczył.</w:t>
      </w:r>
    </w:p>
    <w:p w14:paraId="58098763" w14:textId="77777777" w:rsidR="00756D6C" w:rsidRDefault="00756D6C">
      <w:pPr>
        <w:jc w:val="both"/>
        <w:rPr>
          <w:i/>
          <w:sz w:val="16"/>
          <w:szCs w:val="16"/>
        </w:rPr>
      </w:pPr>
    </w:p>
    <w:p w14:paraId="009BD4E2" w14:textId="77777777" w:rsidR="00756D6C" w:rsidRDefault="00756D6C">
      <w:pPr>
        <w:jc w:val="both"/>
        <w:rPr>
          <w:i/>
          <w:sz w:val="16"/>
          <w:szCs w:val="16"/>
        </w:rPr>
      </w:pPr>
    </w:p>
    <w:p w14:paraId="75429580" w14:textId="77777777" w:rsidR="00756D6C" w:rsidRDefault="00756D6C">
      <w:pPr>
        <w:jc w:val="both"/>
        <w:rPr>
          <w:i/>
          <w:sz w:val="16"/>
          <w:szCs w:val="16"/>
        </w:rPr>
      </w:pPr>
    </w:p>
    <w:p w14:paraId="166E4092" w14:textId="77777777" w:rsidR="00756D6C" w:rsidRDefault="00756D6C">
      <w:pPr>
        <w:jc w:val="both"/>
        <w:rPr>
          <w:i/>
          <w:sz w:val="16"/>
          <w:szCs w:val="16"/>
        </w:rPr>
      </w:pPr>
    </w:p>
    <w:p w14:paraId="1EAFE3CD" w14:textId="77777777" w:rsidR="00756D6C" w:rsidRDefault="00756D6C">
      <w:pPr>
        <w:jc w:val="both"/>
        <w:rPr>
          <w:i/>
          <w:sz w:val="16"/>
          <w:szCs w:val="16"/>
        </w:rPr>
      </w:pPr>
    </w:p>
    <w:p w14:paraId="5CC3033E" w14:textId="77777777" w:rsidR="00756D6C" w:rsidRDefault="00756D6C">
      <w:pPr>
        <w:jc w:val="both"/>
        <w:rPr>
          <w:i/>
          <w:sz w:val="16"/>
          <w:szCs w:val="16"/>
        </w:rPr>
      </w:pPr>
    </w:p>
    <w:p w14:paraId="40603E36" w14:textId="77777777" w:rsidR="00756D6C" w:rsidRDefault="00756D6C">
      <w:pPr>
        <w:jc w:val="both"/>
        <w:rPr>
          <w:i/>
          <w:sz w:val="16"/>
          <w:szCs w:val="16"/>
        </w:rPr>
      </w:pPr>
    </w:p>
    <w:p w14:paraId="473F6B8B" w14:textId="77777777" w:rsidR="00756D6C" w:rsidRDefault="00756D6C">
      <w:pPr>
        <w:jc w:val="both"/>
        <w:rPr>
          <w:i/>
          <w:sz w:val="16"/>
          <w:szCs w:val="16"/>
        </w:rPr>
      </w:pPr>
    </w:p>
    <w:p w14:paraId="670D89BD" w14:textId="77777777" w:rsidR="00756D6C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Oświadczam, że ww. usługi zostały wykonane w sposób należyty.</w:t>
      </w:r>
    </w:p>
    <w:p w14:paraId="0D69F420" w14:textId="77777777" w:rsidR="00756D6C" w:rsidRDefault="00756D6C">
      <w:pPr>
        <w:jc w:val="both"/>
        <w:rPr>
          <w:sz w:val="24"/>
          <w:szCs w:val="24"/>
        </w:rPr>
      </w:pPr>
    </w:p>
    <w:p w14:paraId="34C728A5" w14:textId="77777777" w:rsidR="00756D6C" w:rsidRDefault="00756D6C">
      <w:pPr>
        <w:jc w:val="both"/>
        <w:rPr>
          <w:sz w:val="24"/>
          <w:szCs w:val="24"/>
        </w:rPr>
      </w:pPr>
    </w:p>
    <w:p w14:paraId="576F248C" w14:textId="77777777" w:rsidR="00756D6C" w:rsidRDefault="00756D6C">
      <w:pPr>
        <w:jc w:val="both"/>
        <w:rPr>
          <w:sz w:val="24"/>
          <w:szCs w:val="24"/>
        </w:rPr>
      </w:pPr>
    </w:p>
    <w:p w14:paraId="5DD9EA32" w14:textId="6A6C24C4" w:rsidR="00756D6C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</w:t>
      </w:r>
      <w:r w:rsidR="007A2A62">
        <w:rPr>
          <w:sz w:val="24"/>
          <w:szCs w:val="24"/>
        </w:rPr>
        <w:t>…………………</w:t>
      </w:r>
      <w:r>
        <w:rPr>
          <w:sz w:val="24"/>
          <w:szCs w:val="24"/>
        </w:rPr>
        <w:t>…………..</w:t>
      </w:r>
    </w:p>
    <w:p w14:paraId="0BFA6A1E" w14:textId="77777777" w:rsidR="00756D6C" w:rsidRDefault="00000000">
      <w:pPr>
        <w:tabs>
          <w:tab w:val="left" w:pos="5527"/>
        </w:tabs>
        <w:jc w:val="both"/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8"/>
          <w:szCs w:val="18"/>
        </w:rPr>
        <w:t xml:space="preserve">Podpisy osób upoważnionych do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występowania w imieniu Wykonawcy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kwalifikowanym podpisem elektronicznym</w:t>
      </w:r>
      <w:r>
        <w:t xml:space="preserve"> </w:t>
      </w:r>
      <w:r>
        <w:tab/>
      </w:r>
      <w:r>
        <w:tab/>
      </w:r>
    </w:p>
    <w:p w14:paraId="20C5AE3B" w14:textId="77777777" w:rsidR="00756D6C" w:rsidRDefault="00756D6C">
      <w:pPr>
        <w:tabs>
          <w:tab w:val="left" w:pos="5527"/>
        </w:tabs>
        <w:jc w:val="both"/>
        <w:rPr>
          <w:sz w:val="18"/>
          <w:szCs w:val="18"/>
        </w:rPr>
      </w:pPr>
    </w:p>
    <w:p w14:paraId="5AB9E326" w14:textId="77777777" w:rsidR="00756D6C" w:rsidRDefault="00000000">
      <w:pPr>
        <w:tabs>
          <w:tab w:val="left" w:pos="5527"/>
        </w:tabs>
        <w:jc w:val="both"/>
        <w:rPr>
          <w:i/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84C2137" w14:textId="77777777" w:rsidR="00756D6C" w:rsidRDefault="00756D6C">
      <w:pPr>
        <w:jc w:val="both"/>
        <w:rPr>
          <w:i/>
          <w:sz w:val="16"/>
          <w:szCs w:val="16"/>
        </w:rPr>
      </w:pPr>
    </w:p>
    <w:p w14:paraId="0BA310DA" w14:textId="77777777" w:rsidR="00756D6C" w:rsidRDefault="00756D6C">
      <w:pPr>
        <w:jc w:val="both"/>
        <w:rPr>
          <w:i/>
          <w:sz w:val="16"/>
          <w:szCs w:val="16"/>
        </w:rPr>
      </w:pPr>
    </w:p>
    <w:p w14:paraId="09CA34D2" w14:textId="77777777" w:rsidR="00756D6C" w:rsidRDefault="00756D6C">
      <w:pPr>
        <w:jc w:val="both"/>
        <w:rPr>
          <w:i/>
          <w:sz w:val="16"/>
          <w:szCs w:val="16"/>
        </w:rPr>
      </w:pPr>
    </w:p>
    <w:p w14:paraId="2D59038E" w14:textId="77777777" w:rsidR="00756D6C" w:rsidRDefault="00756D6C">
      <w:pPr>
        <w:jc w:val="both"/>
        <w:rPr>
          <w:i/>
          <w:sz w:val="16"/>
          <w:szCs w:val="16"/>
        </w:rPr>
      </w:pPr>
    </w:p>
    <w:p w14:paraId="4AEA18F4" w14:textId="77777777" w:rsidR="00756D6C" w:rsidRDefault="00756D6C"/>
    <w:p w14:paraId="11CC3597" w14:textId="7228F34B" w:rsidR="00756D6C" w:rsidRDefault="00756D6C"/>
    <w:p w14:paraId="280A6A00" w14:textId="77777777" w:rsidR="007A2A62" w:rsidRDefault="007A2A62"/>
    <w:p w14:paraId="62309960" w14:textId="77777777" w:rsidR="00756D6C" w:rsidRDefault="00756D6C"/>
    <w:p w14:paraId="7D78E890" w14:textId="77777777" w:rsidR="00756D6C" w:rsidRDefault="00756D6C"/>
    <w:p w14:paraId="227EE3B6" w14:textId="77777777" w:rsidR="00756D6C" w:rsidRDefault="00756D6C"/>
    <w:p w14:paraId="78F27948" w14:textId="77777777" w:rsidR="00756D6C" w:rsidRDefault="00000000">
      <w:pPr>
        <w:jc w:val="right"/>
        <w:rPr>
          <w:b/>
        </w:rPr>
      </w:pPr>
      <w:r>
        <w:rPr>
          <w:b/>
        </w:rPr>
        <w:lastRenderedPageBreak/>
        <w:t>Załącznik nr 6b do SWZ</w:t>
      </w:r>
    </w:p>
    <w:p w14:paraId="0923B9E4" w14:textId="77777777" w:rsidR="00756D6C" w:rsidRDefault="00756D6C"/>
    <w:p w14:paraId="3A9F27AF" w14:textId="77777777" w:rsidR="00756D6C" w:rsidRDefault="00756D6C"/>
    <w:tbl>
      <w:tblPr>
        <w:tblStyle w:val="ad"/>
        <w:tblW w:w="637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6379"/>
      </w:tblGrid>
      <w:tr w:rsidR="00756D6C" w14:paraId="689C47BE" w14:textId="77777777">
        <w:trPr>
          <w:trHeight w:val="212"/>
          <w:jc w:val="center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245D6" w14:textId="77777777" w:rsidR="00756D6C" w:rsidRDefault="00756D6C">
            <w:pPr>
              <w:widowControl w:val="0"/>
              <w:rPr>
                <w:b/>
              </w:rPr>
            </w:pPr>
          </w:p>
          <w:p w14:paraId="65FDCD60" w14:textId="77777777" w:rsidR="00756D6C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WYKAZ OSÓB</w:t>
            </w:r>
          </w:p>
          <w:p w14:paraId="54BCC346" w14:textId="77777777" w:rsidR="00756D6C" w:rsidRDefault="00756D6C">
            <w:pPr>
              <w:widowControl w:val="0"/>
              <w:rPr>
                <w:b/>
              </w:rPr>
            </w:pPr>
          </w:p>
        </w:tc>
      </w:tr>
    </w:tbl>
    <w:p w14:paraId="4E7932C4" w14:textId="77777777" w:rsidR="00756D6C" w:rsidRDefault="00756D6C"/>
    <w:p w14:paraId="30488F99" w14:textId="77777777" w:rsidR="007A2A62" w:rsidRDefault="007A2A62" w:rsidP="007A2A62">
      <w:pPr>
        <w:jc w:val="center"/>
      </w:pPr>
      <w:r>
        <w:t>na potrzeby postępowania o udzielenie zamówienia publicznego</w:t>
      </w:r>
    </w:p>
    <w:p w14:paraId="0F31E17E" w14:textId="6AB9BA32" w:rsidR="00756D6C" w:rsidRDefault="007A2A62" w:rsidP="007A2A62">
      <w:pPr>
        <w:jc w:val="center"/>
        <w:rPr>
          <w:b/>
        </w:rPr>
      </w:pPr>
      <w:r>
        <w:t>pn. Kompleksowa realizacja w formie „zaprojektuj i wybuduj” projektu pn.: „Zamienny projekt budowlany, analiza rzeczowo-finansowa oraz budowa budynku wielorodzinnego w Bisztynku”</w:t>
      </w:r>
    </w:p>
    <w:p w14:paraId="07A45314" w14:textId="77777777" w:rsidR="00756D6C" w:rsidRDefault="00756D6C">
      <w:pPr>
        <w:rPr>
          <w:b/>
        </w:rPr>
      </w:pPr>
    </w:p>
    <w:p w14:paraId="4613D180" w14:textId="77777777" w:rsidR="00756D6C" w:rsidRDefault="00000000">
      <w:pPr>
        <w:jc w:val="both"/>
      </w:pPr>
      <w:r>
        <w:t>- wykaz osób, skierowanych przez wykonawcę do realizacji zamówienia publicznego, wraz z informacjami na temat ich kwalifikacji zawodowych, uprawnień, doświadczenia i wykształcenia niezbędnych do wykonania zamówienia publicznego, a także zakresu wykonywanych przez nie czynności oraz informacje o podstawie do dysponowania tymi osobami:</w:t>
      </w:r>
    </w:p>
    <w:p w14:paraId="0158EDED" w14:textId="77777777" w:rsidR="00756D6C" w:rsidRDefault="00756D6C"/>
    <w:tbl>
      <w:tblPr>
        <w:tblStyle w:val="ae"/>
        <w:tblW w:w="10282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574"/>
        <w:gridCol w:w="2686"/>
        <w:gridCol w:w="3545"/>
        <w:gridCol w:w="1984"/>
        <w:gridCol w:w="1493"/>
      </w:tblGrid>
      <w:tr w:rsidR="00756D6C" w14:paraId="3EA24D79" w14:textId="77777777" w:rsidTr="002A272B">
        <w:trPr>
          <w:cantSplit/>
          <w:trHeight w:val="105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BAC4915" w14:textId="77777777" w:rsidR="00756D6C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l.p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B7C7602" w14:textId="77777777" w:rsidR="00756D6C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Imię i nazwisko osoby skierowanej przez wykonawcę do realizacji zamówienia publicznego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60C805B0" w14:textId="77777777" w:rsidR="00756D6C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Informacje na temat kwalifikacji zawodowych, uprawnień, doświadczenia i wykształcenia niezbędnych do wykonania zamówienia publicznego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748F1E68" w14:textId="77777777" w:rsidR="00756D6C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Zakres wykonywanych czynności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18E6415" w14:textId="77777777" w:rsidR="00756D6C" w:rsidRDefault="00000000">
            <w:pPr>
              <w:widowControl w:val="0"/>
              <w:jc w:val="center"/>
            </w:pPr>
            <w:r>
              <w:rPr>
                <w:b/>
              </w:rPr>
              <w:t>Podstawa do dysponowania osobą</w:t>
            </w:r>
          </w:p>
        </w:tc>
      </w:tr>
      <w:tr w:rsidR="00756D6C" w14:paraId="37A6F2E3" w14:textId="77777777" w:rsidTr="002A272B">
        <w:trPr>
          <w:cantSplit/>
          <w:trHeight w:val="447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2FE9C" w14:textId="77777777" w:rsidR="00756D6C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E96D8" w14:textId="77777777" w:rsidR="00756D6C" w:rsidRDefault="00756D6C">
            <w:pPr>
              <w:widowControl w:val="0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D8CCC" w14:textId="77777777" w:rsidR="00756D6C" w:rsidRDefault="00756D6C">
            <w:pPr>
              <w:widowControl w:val="0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F4E04" w14:textId="77777777" w:rsidR="00756D6C" w:rsidRDefault="00756D6C">
            <w:pPr>
              <w:widowControl w:val="0"/>
              <w:rPr>
                <w:b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0DC7A" w14:textId="77777777" w:rsidR="00756D6C" w:rsidRDefault="00756D6C">
            <w:pPr>
              <w:widowControl w:val="0"/>
              <w:rPr>
                <w:b/>
              </w:rPr>
            </w:pPr>
          </w:p>
        </w:tc>
      </w:tr>
      <w:tr w:rsidR="00822C3F" w14:paraId="55748614" w14:textId="77777777" w:rsidTr="002A272B">
        <w:trPr>
          <w:cantSplit/>
          <w:trHeight w:val="447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1D8CC" w14:textId="7248859A" w:rsidR="00822C3F" w:rsidRDefault="00822C3F">
            <w:pPr>
              <w:widowControl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6DC3B" w14:textId="77777777" w:rsidR="00822C3F" w:rsidRDefault="00822C3F">
            <w:pPr>
              <w:widowControl w:val="0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BA045" w14:textId="77777777" w:rsidR="00822C3F" w:rsidRDefault="00822C3F">
            <w:pPr>
              <w:widowControl w:val="0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052ED" w14:textId="77777777" w:rsidR="00822C3F" w:rsidRDefault="00822C3F">
            <w:pPr>
              <w:widowControl w:val="0"/>
              <w:rPr>
                <w:b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A4276" w14:textId="77777777" w:rsidR="00822C3F" w:rsidRDefault="00822C3F">
            <w:pPr>
              <w:widowControl w:val="0"/>
              <w:rPr>
                <w:b/>
              </w:rPr>
            </w:pPr>
          </w:p>
        </w:tc>
      </w:tr>
      <w:tr w:rsidR="00822C3F" w14:paraId="66E00F51" w14:textId="77777777" w:rsidTr="002A272B">
        <w:trPr>
          <w:cantSplit/>
          <w:trHeight w:val="447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3D798" w14:textId="633A6B11" w:rsidR="00822C3F" w:rsidRDefault="00822C3F">
            <w:pPr>
              <w:widowControl w:val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2A188" w14:textId="77777777" w:rsidR="00822C3F" w:rsidRDefault="00822C3F">
            <w:pPr>
              <w:widowControl w:val="0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BCAE8" w14:textId="77777777" w:rsidR="00822C3F" w:rsidRDefault="00822C3F">
            <w:pPr>
              <w:widowControl w:val="0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3DA5B" w14:textId="77777777" w:rsidR="00822C3F" w:rsidRDefault="00822C3F">
            <w:pPr>
              <w:widowControl w:val="0"/>
              <w:rPr>
                <w:b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CB81C" w14:textId="77777777" w:rsidR="00822C3F" w:rsidRDefault="00822C3F">
            <w:pPr>
              <w:widowControl w:val="0"/>
              <w:rPr>
                <w:b/>
              </w:rPr>
            </w:pPr>
          </w:p>
        </w:tc>
      </w:tr>
    </w:tbl>
    <w:p w14:paraId="1AC0BBA5" w14:textId="77777777" w:rsidR="00756D6C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>* Tabelę można rozszerzyć w razie konieczności</w:t>
      </w:r>
    </w:p>
    <w:p w14:paraId="6EEB5FDC" w14:textId="77777777" w:rsidR="00756D6C" w:rsidRDefault="00756D6C"/>
    <w:p w14:paraId="56C98098" w14:textId="77777777" w:rsidR="00756D6C" w:rsidRDefault="00756D6C">
      <w:pPr>
        <w:ind w:left="5664"/>
        <w:rPr>
          <w:sz w:val="18"/>
          <w:szCs w:val="18"/>
        </w:rPr>
      </w:pPr>
    </w:p>
    <w:p w14:paraId="0B5722DC" w14:textId="77777777" w:rsidR="00756D6C" w:rsidRDefault="00756D6C">
      <w:pPr>
        <w:ind w:left="5664"/>
        <w:rPr>
          <w:sz w:val="18"/>
          <w:szCs w:val="18"/>
        </w:rPr>
      </w:pPr>
    </w:p>
    <w:p w14:paraId="28E10B05" w14:textId="77777777" w:rsidR="00756D6C" w:rsidRDefault="00756D6C">
      <w:pPr>
        <w:ind w:left="5664"/>
        <w:rPr>
          <w:sz w:val="18"/>
          <w:szCs w:val="18"/>
        </w:rPr>
      </w:pPr>
    </w:p>
    <w:p w14:paraId="5C708207" w14:textId="77777777" w:rsidR="00756D6C" w:rsidRDefault="00756D6C">
      <w:pPr>
        <w:ind w:left="5664"/>
        <w:rPr>
          <w:sz w:val="18"/>
          <w:szCs w:val="18"/>
        </w:rPr>
      </w:pPr>
    </w:p>
    <w:p w14:paraId="63391DC2" w14:textId="77777777" w:rsidR="00756D6C" w:rsidRDefault="00756D6C">
      <w:pPr>
        <w:ind w:left="5664"/>
        <w:rPr>
          <w:sz w:val="18"/>
          <w:szCs w:val="18"/>
        </w:rPr>
      </w:pPr>
    </w:p>
    <w:p w14:paraId="213785CD" w14:textId="77777777" w:rsidR="00756D6C" w:rsidRDefault="00756D6C">
      <w:pPr>
        <w:ind w:left="5664"/>
        <w:rPr>
          <w:sz w:val="18"/>
          <w:szCs w:val="18"/>
        </w:rPr>
      </w:pPr>
    </w:p>
    <w:p w14:paraId="6A14D9A5" w14:textId="77777777" w:rsidR="00756D6C" w:rsidRDefault="00756D6C">
      <w:pPr>
        <w:ind w:left="5664"/>
        <w:rPr>
          <w:sz w:val="18"/>
          <w:szCs w:val="18"/>
        </w:rPr>
      </w:pPr>
    </w:p>
    <w:p w14:paraId="3CEE766B" w14:textId="77777777" w:rsidR="00756D6C" w:rsidRDefault="00756D6C">
      <w:pPr>
        <w:ind w:left="5664"/>
        <w:rPr>
          <w:sz w:val="18"/>
          <w:szCs w:val="18"/>
        </w:rPr>
      </w:pPr>
    </w:p>
    <w:p w14:paraId="2341BACB" w14:textId="77777777" w:rsidR="00756D6C" w:rsidRDefault="00756D6C">
      <w:pPr>
        <w:ind w:left="5664"/>
        <w:rPr>
          <w:sz w:val="18"/>
          <w:szCs w:val="18"/>
        </w:rPr>
      </w:pPr>
    </w:p>
    <w:p w14:paraId="2BA7C202" w14:textId="21A5E982" w:rsidR="00756D6C" w:rsidRDefault="007A2A62">
      <w:pPr>
        <w:ind w:left="5664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</w:t>
      </w:r>
    </w:p>
    <w:p w14:paraId="5DCA8C69" w14:textId="77777777" w:rsidR="00756D6C" w:rsidRDefault="00000000">
      <w:pPr>
        <w:ind w:left="5664"/>
        <w:rPr>
          <w:sz w:val="18"/>
          <w:szCs w:val="18"/>
        </w:rPr>
      </w:pPr>
      <w:r>
        <w:rPr>
          <w:sz w:val="18"/>
          <w:szCs w:val="18"/>
        </w:rPr>
        <w:t>Podpisy osób upoważnionych do występowania w imieniu Wykonawcy kwalifikowanym podpisem elektronicznym</w:t>
      </w:r>
    </w:p>
    <w:p w14:paraId="3E796F23" w14:textId="77777777" w:rsidR="00756D6C" w:rsidRDefault="00756D6C"/>
    <w:p w14:paraId="53A96722" w14:textId="77777777" w:rsidR="00756D6C" w:rsidRDefault="00756D6C"/>
    <w:sectPr w:rsidR="00756D6C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D6C"/>
    <w:rsid w:val="002A272B"/>
    <w:rsid w:val="00756D6C"/>
    <w:rsid w:val="007A2A62"/>
    <w:rsid w:val="0082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96DD1"/>
  <w15:docId w15:val="{6AF260CA-287E-432B-B621-D17AB0D66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0AC0"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link w:val="Akapitzlist"/>
    <w:uiPriority w:val="99"/>
    <w:qFormat/>
    <w:locked/>
    <w:rsid w:val="00550AC0"/>
    <w:rPr>
      <w:rFonts w:ascii="Calibri" w:eastAsia="Calibri" w:hAnsi="Calibri" w:cs="Times New Roman"/>
    </w:rPr>
  </w:style>
  <w:style w:type="character" w:customStyle="1" w:styleId="FontStyle67">
    <w:name w:val="Font Style67"/>
    <w:qFormat/>
    <w:rsid w:val="00550AC0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link w:val="AkapitzlistZnak"/>
    <w:uiPriority w:val="99"/>
    <w:qFormat/>
    <w:rsid w:val="00550AC0"/>
    <w:pPr>
      <w:suppressAutoHyphens w:val="0"/>
      <w:spacing w:after="160" w:line="252" w:lineRule="auto"/>
      <w:ind w:left="720"/>
      <w:contextualSpacing/>
    </w:pPr>
    <w:rPr>
      <w:rFonts w:cs="Times New Roman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yd4LzYv4zBIwzbpBYdxiF297g5w==">AMUW2mV0ZrulrrpwazjMmMuOORj4euN0YbuGHSbrn6eDqiXiVTP52vamJHpXUEiTFlOZ4gTcNCc+BWSogxz4jATzh9fdxktQ8xe8BezNNPOTurrm54LQI7ZHqe88aa3GdNU06YkyKgAz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Inżynier</dc:creator>
  <cp:lastModifiedBy>Gmina Pieniężno</cp:lastModifiedBy>
  <cp:revision>4</cp:revision>
  <dcterms:created xsi:type="dcterms:W3CDTF">2023-03-12T14:14:00Z</dcterms:created>
  <dcterms:modified xsi:type="dcterms:W3CDTF">2023-04-21T07:41:00Z</dcterms:modified>
</cp:coreProperties>
</file>