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9BD8" w14:textId="0B867428" w:rsidR="00AC6821" w:rsidRPr="00CB0673" w:rsidRDefault="00DA408B" w:rsidP="00CB0673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Bydgoszcz, dn. </w:t>
      </w:r>
      <w:r w:rsidR="00DE5EB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E4571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AD71A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.202</w:t>
      </w:r>
      <w:r w:rsidR="00AD71AE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11ABAA6B" w14:textId="77777777" w:rsidR="00AD71AE" w:rsidRDefault="00AD71AE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9A6EE2" w14:textId="5F210AE4" w:rsidR="00DA408B" w:rsidRPr="00960A17" w:rsidRDefault="00DA408B" w:rsidP="00DA408B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Dotyczy</w:t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960A17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960A17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na: </w:t>
      </w:r>
    </w:p>
    <w:p w14:paraId="3A9C9D88" w14:textId="4ED49747" w:rsidR="00DA408B" w:rsidRDefault="00DA408B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60A17">
        <w:rPr>
          <w:rFonts w:ascii="Arial" w:eastAsia="Calibri" w:hAnsi="Arial" w:cs="Arial"/>
          <w:b/>
          <w:sz w:val="24"/>
          <w:szCs w:val="24"/>
        </w:rPr>
        <w:t>„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Usługę zabezpieczenia szkoleń specjalistycznych pionu ochrony informacji niejawnych w 2025 roku</w:t>
      </w:r>
      <w:r w:rsidRPr="00960A17">
        <w:rPr>
          <w:rFonts w:ascii="Arial" w:eastAsia="Calibri" w:hAnsi="Arial" w:cs="Arial"/>
          <w:b/>
          <w:sz w:val="24"/>
          <w:szCs w:val="24"/>
        </w:rPr>
        <w:t>”</w:t>
      </w:r>
    </w:p>
    <w:p w14:paraId="25545003" w14:textId="77777777" w:rsidR="00CB0673" w:rsidRPr="00CB0673" w:rsidRDefault="00CB0673" w:rsidP="00CB0673">
      <w:pPr>
        <w:widowControl w:val="0"/>
        <w:autoSpaceDE w:val="0"/>
        <w:autoSpaceDN w:val="0"/>
        <w:spacing w:before="120" w:after="120" w:line="20" w:lineRule="atLeast"/>
        <w:ind w:hanging="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E8E4241" w14:textId="595F1438" w:rsidR="00DA408B" w:rsidRPr="00960A17" w:rsidRDefault="00DA408B" w:rsidP="00DA408B">
      <w:pPr>
        <w:jc w:val="center"/>
        <w:rPr>
          <w:rFonts w:ascii="Arial" w:eastAsia="Calibri" w:hAnsi="Arial" w:cs="Arial"/>
          <w:b/>
          <w:sz w:val="24"/>
        </w:rPr>
      </w:pPr>
      <w:r w:rsidRPr="00960A17">
        <w:rPr>
          <w:rFonts w:ascii="Arial" w:eastAsia="Calibri" w:hAnsi="Arial" w:cs="Arial"/>
          <w:b/>
          <w:sz w:val="24"/>
        </w:rPr>
        <w:t xml:space="preserve">Nr sprawy 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11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/ZP/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Pr="00960A17">
        <w:rPr>
          <w:rFonts w:ascii="Arial" w:eastAsia="Times New Roman" w:hAnsi="Arial" w:cs="Arial"/>
          <w:b/>
          <w:sz w:val="24"/>
          <w:szCs w:val="24"/>
          <w:lang w:eastAsia="pl-PL"/>
        </w:rPr>
        <w:t>/INFR/202</w:t>
      </w:r>
      <w:r w:rsidR="00961622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</w:p>
    <w:p w14:paraId="2290962D" w14:textId="77777777" w:rsidR="00AC6821" w:rsidRDefault="00AC6821" w:rsidP="00AC6821">
      <w:pPr>
        <w:pStyle w:val="Bezodstpw"/>
        <w:ind w:left="1134" w:hanging="1134"/>
        <w:jc w:val="both"/>
        <w:rPr>
          <w:rFonts w:ascii="Arial" w:hAnsi="Arial" w:cs="Arial"/>
          <w:b/>
        </w:rPr>
      </w:pPr>
    </w:p>
    <w:p w14:paraId="1FDDF8AB" w14:textId="0056C31B" w:rsidR="00AC6821" w:rsidRDefault="00AC6821" w:rsidP="00AC682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WYJAŚNIENI</w:t>
      </w:r>
      <w:r w:rsidR="00AD71AE">
        <w:rPr>
          <w:rFonts w:ascii="Arial" w:hAnsi="Arial" w:cs="Arial"/>
          <w:b/>
          <w:sz w:val="24"/>
        </w:rPr>
        <w:t>A</w:t>
      </w:r>
      <w:r w:rsidR="0098491D">
        <w:rPr>
          <w:rFonts w:ascii="Arial" w:hAnsi="Arial" w:cs="Arial"/>
          <w:b/>
          <w:sz w:val="24"/>
        </w:rPr>
        <w:t xml:space="preserve"> ORAZ ZMIANA</w:t>
      </w:r>
      <w:r w:rsidRPr="00E5746F">
        <w:rPr>
          <w:rFonts w:ascii="Arial" w:hAnsi="Arial" w:cs="Arial"/>
          <w:b/>
          <w:sz w:val="24"/>
        </w:rPr>
        <w:t xml:space="preserve"> TREŚCI </w:t>
      </w:r>
      <w:r>
        <w:rPr>
          <w:rFonts w:ascii="Arial" w:hAnsi="Arial" w:cs="Arial"/>
          <w:b/>
          <w:sz w:val="24"/>
        </w:rPr>
        <w:t xml:space="preserve">SWZ </w:t>
      </w:r>
      <w:r>
        <w:rPr>
          <w:rFonts w:ascii="Arial" w:hAnsi="Arial" w:cs="Arial"/>
          <w:b/>
          <w:sz w:val="24"/>
        </w:rPr>
        <w:br/>
      </w:r>
    </w:p>
    <w:p w14:paraId="21997411" w14:textId="2445ECC0" w:rsidR="004716A6" w:rsidRPr="004716A6" w:rsidRDefault="00AC6821" w:rsidP="004716A6">
      <w:pPr>
        <w:jc w:val="both"/>
        <w:rPr>
          <w:rFonts w:ascii="Arial" w:hAnsi="Arial" w:cs="Arial"/>
          <w:b/>
        </w:rPr>
      </w:pPr>
      <w:r w:rsidRPr="00A25A87">
        <w:rPr>
          <w:rFonts w:ascii="Arial" w:hAnsi="Arial" w:cs="Arial"/>
          <w:sz w:val="24"/>
          <w:szCs w:val="24"/>
        </w:rPr>
        <w:t xml:space="preserve">Zamawiający 11 Wojskowy Oddział Gospodarczy w Bydgoszczy, działając na podstawie art. 284 ust. 2 </w:t>
      </w:r>
      <w:r w:rsidR="00A36AE6">
        <w:rPr>
          <w:rFonts w:ascii="Arial" w:hAnsi="Arial" w:cs="Arial"/>
          <w:sz w:val="24"/>
          <w:szCs w:val="24"/>
        </w:rPr>
        <w:t>oraz art. 286 ust. 1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39A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39A5">
        <w:rPr>
          <w:rFonts w:ascii="Arial" w:eastAsia="Times New Roman" w:hAnsi="Arial" w:cs="Arial"/>
          <w:sz w:val="24"/>
          <w:szCs w:val="24"/>
          <w:lang w:eastAsia="pl-PL"/>
        </w:rPr>
        <w:t>7, 9</w:t>
      </w:r>
      <w:r w:rsidR="008D39A5" w:rsidRPr="009849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25A87">
        <w:rPr>
          <w:rFonts w:ascii="Arial" w:hAnsi="Arial" w:cs="Arial"/>
          <w:sz w:val="24"/>
          <w:szCs w:val="24"/>
        </w:rPr>
        <w:t>ustawy z dnia 11 września 2019 r. Prawo zamówień publicznych (</w:t>
      </w:r>
      <w:r w:rsidR="004716A6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Dz. U. z 202</w:t>
      </w:r>
      <w:r w:rsidR="00AD71AE"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r., poz.</w:t>
      </w:r>
      <w:r w:rsidR="004716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1</w:t>
      </w:r>
      <w:r w:rsidR="00AD71AE">
        <w:rPr>
          <w:rFonts w:ascii="Arial" w:eastAsia="Times New Roman" w:hAnsi="Arial" w:cs="Arial"/>
          <w:bCs/>
          <w:sz w:val="24"/>
          <w:szCs w:val="24"/>
          <w:lang w:eastAsia="ar-SA"/>
        </w:rPr>
        <w:t>302</w:t>
      </w:r>
      <w:r>
        <w:rPr>
          <w:rFonts w:ascii="Arial" w:hAnsi="Arial" w:cs="Arial"/>
          <w:bCs/>
          <w:sz w:val="24"/>
          <w:szCs w:val="24"/>
        </w:rPr>
        <w:t xml:space="preserve">) </w:t>
      </w:r>
      <w:r w:rsidRPr="00A25A87">
        <w:rPr>
          <w:rFonts w:ascii="Arial" w:hAnsi="Arial" w:cs="Arial"/>
          <w:sz w:val="24"/>
          <w:szCs w:val="24"/>
        </w:rPr>
        <w:t>– dalej „</w:t>
      </w:r>
      <w:proofErr w:type="spellStart"/>
      <w:r w:rsidRPr="00A25A87">
        <w:rPr>
          <w:rFonts w:ascii="Arial" w:hAnsi="Arial" w:cs="Arial"/>
          <w:sz w:val="24"/>
          <w:szCs w:val="24"/>
        </w:rPr>
        <w:t>Pzp</w:t>
      </w:r>
      <w:proofErr w:type="spellEnd"/>
      <w:r w:rsidRPr="00A25A87">
        <w:rPr>
          <w:rFonts w:ascii="Arial" w:hAnsi="Arial" w:cs="Arial"/>
          <w:sz w:val="24"/>
          <w:szCs w:val="24"/>
        </w:rPr>
        <w:t xml:space="preserve">”, </w:t>
      </w:r>
      <w:r>
        <w:rPr>
          <w:rFonts w:ascii="Arial" w:hAnsi="Arial" w:cs="Arial"/>
          <w:sz w:val="24"/>
          <w:szCs w:val="24"/>
        </w:rPr>
        <w:t>niniejszym udziela</w:t>
      </w:r>
      <w:r w:rsidRPr="00A25A87">
        <w:rPr>
          <w:rFonts w:ascii="Arial" w:hAnsi="Arial" w:cs="Arial"/>
          <w:sz w:val="24"/>
          <w:szCs w:val="24"/>
        </w:rPr>
        <w:t xml:space="preserve"> wyjaśnień treści Specyfikacji Warunków Zamówienia – dalej „SWZ” w postępowaniu</w:t>
      </w:r>
      <w:r>
        <w:rPr>
          <w:rFonts w:ascii="Arial" w:hAnsi="Arial" w:cs="Arial"/>
          <w:sz w:val="24"/>
          <w:szCs w:val="24"/>
        </w:rPr>
        <w:t xml:space="preserve"> na: </w:t>
      </w:r>
      <w:r w:rsidR="00DA408B" w:rsidRPr="00960A17">
        <w:rPr>
          <w:rFonts w:ascii="Arial" w:eastAsia="Calibri" w:hAnsi="Arial" w:cs="Arial"/>
          <w:b/>
          <w:i/>
          <w:sz w:val="24"/>
          <w:szCs w:val="24"/>
        </w:rPr>
        <w:t>„</w:t>
      </w:r>
      <w:r w:rsidR="00AD71AE">
        <w:rPr>
          <w:rFonts w:ascii="Arial" w:eastAsia="Calibri" w:hAnsi="Arial" w:cs="Arial"/>
          <w:b/>
          <w:i/>
          <w:sz w:val="24"/>
          <w:szCs w:val="24"/>
        </w:rPr>
        <w:t>Usługę zabezpieczenia szkoleń specjalistycznych pionu ochrony informacji niejawnych w 2025 roku”</w:t>
      </w:r>
    </w:p>
    <w:p w14:paraId="17066FA5" w14:textId="77777777" w:rsidR="00752D03" w:rsidRPr="0079190F" w:rsidRDefault="00752D03" w:rsidP="00AC6821">
      <w:pPr>
        <w:spacing w:before="120" w:after="120"/>
        <w:ind w:firstLine="708"/>
        <w:jc w:val="both"/>
        <w:rPr>
          <w:rFonts w:ascii="Arial" w:hAnsi="Arial" w:cs="Arial"/>
          <w:i/>
        </w:rPr>
      </w:pPr>
    </w:p>
    <w:p w14:paraId="6CF5BAA5" w14:textId="77777777" w:rsidR="00AC6821" w:rsidRDefault="00AC6821" w:rsidP="00AC682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BA1701">
        <w:rPr>
          <w:rFonts w:ascii="Arial" w:hAnsi="Arial" w:cs="Arial"/>
          <w:b/>
          <w:sz w:val="24"/>
          <w:szCs w:val="24"/>
        </w:rPr>
        <w:t>Pytanie nr 1:</w:t>
      </w:r>
    </w:p>
    <w:p w14:paraId="3B64CCAC" w14:textId="11C6E5D0" w:rsidR="00BD3FD7" w:rsidRPr="00BD3FD7" w:rsidRDefault="00BD3FD7" w:rsidP="00BD3FD7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</w:rPr>
        <w:t>„</w:t>
      </w: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t>W odniesieniu do Państwa odpowiedzi na zadane przez nas wcześniej pytanie oraz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powołując się na indywidualną interpretację podatkową wydaną przez KIS, wskazujemy iż prawidłowym w myśl przepisów jest wystawienie faktur z jedną pozycją. SWZ określa zdarzenie jako "Usługę zabezpieczenia szkoleń specjalistycznych...", </w:t>
      </w:r>
      <w:r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t>co wskazuje na fakt, że jest to kompleksowa usługa zawierająca już usługi noclegowe, żywieniowe oraz wynajmu sali. Wymienione przez Państwa pozycje nie będą świadczone odrębnie, a wszystkie w ramach jednego przedsięwzięcia”.</w:t>
      </w:r>
    </w:p>
    <w:p w14:paraId="4D7EC661" w14:textId="5D0246D9" w:rsidR="00AC6821" w:rsidRDefault="00AC6821" w:rsidP="00AC682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Odpowiedź</w:t>
      </w:r>
      <w:r w:rsidR="004716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na pytanie nr 1</w:t>
      </w:r>
      <w:r w:rsidRPr="00BA1701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65668787" w14:textId="5BAAC2DB" w:rsidR="004A111B" w:rsidRDefault="00BD3FD7" w:rsidP="004A111B">
      <w:pPr>
        <w:spacing w:before="120" w:after="120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t>Zamawiający wyraża zgodę na wystawienie faktur z jedną pozycją za dane okresy szkoleniowe (19.05.2025 r. – 30.05.2025 r. oraz 22.09.2025 r. – 03.10.2025 r.) o treści:</w:t>
      </w: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br/>
        <w:t xml:space="preserve">„Zabezpieczenie szkoleń specjalistycznych Pionu Ochrony Informacji Niejawnych </w:t>
      </w:r>
      <w:r w:rsidR="00987C80">
        <w:rPr>
          <w:rFonts w:ascii="Arial" w:eastAsia="Calibri" w:hAnsi="Arial" w:cs="Arial"/>
          <w:sz w:val="24"/>
          <w:szCs w:val="24"/>
          <w:shd w:val="clear" w:color="auto" w:fill="FFFFFF"/>
        </w:rPr>
        <w:br/>
      </w:r>
      <w:r w:rsidRPr="00BD3FD7">
        <w:rPr>
          <w:rFonts w:ascii="Arial" w:eastAsia="Calibri" w:hAnsi="Arial" w:cs="Arial"/>
          <w:sz w:val="24"/>
          <w:szCs w:val="24"/>
          <w:shd w:val="clear" w:color="auto" w:fill="FFFFFF"/>
        </w:rPr>
        <w:t>w 2025 r.”</w:t>
      </w:r>
    </w:p>
    <w:p w14:paraId="4B84935B" w14:textId="77777777" w:rsidR="00BD3FD7" w:rsidRPr="00BD3FD7" w:rsidRDefault="00BD3FD7" w:rsidP="004A111B">
      <w:pPr>
        <w:spacing w:before="120" w:after="120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p w14:paraId="3671A2D0" w14:textId="11A0689A" w:rsidR="00373430" w:rsidRDefault="004A111B" w:rsidP="00987C80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Ponadto Zamawiający 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11 Wojskowy Oddział Gospodarczy ul. Gdańska 147, 85 - </w:t>
      </w:r>
      <w:r>
        <w:rPr>
          <w:rFonts w:ascii="Arial" w:eastAsia="Times New Roman" w:hAnsi="Arial" w:cs="Arial"/>
          <w:sz w:val="24"/>
          <w:szCs w:val="24"/>
          <w:lang w:eastAsia="pl-PL"/>
        </w:rPr>
        <w:t>674</w:t>
      </w:r>
      <w:r w:rsidRPr="004A111B">
        <w:rPr>
          <w:rFonts w:ascii="Arial" w:eastAsia="Times New Roman" w:hAnsi="Arial" w:cs="Arial"/>
          <w:sz w:val="24"/>
          <w:szCs w:val="24"/>
          <w:lang w:eastAsia="pl-PL"/>
        </w:rPr>
        <w:t xml:space="preserve"> Bydgoszcz , informuje, iż </w:t>
      </w:r>
    </w:p>
    <w:p w14:paraId="177B3945" w14:textId="77777777" w:rsidR="00987C80" w:rsidRDefault="00987C80" w:rsidP="00987C80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F4B19D" w14:textId="77777777" w:rsidR="00987C80" w:rsidRPr="00987C80" w:rsidRDefault="00987C80" w:rsidP="00987C80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987C80">
        <w:rPr>
          <w:rFonts w:ascii="Arial" w:eastAsia="Calibri" w:hAnsi="Arial" w:cs="Arial"/>
          <w:b/>
          <w:sz w:val="24"/>
          <w:szCs w:val="24"/>
        </w:rPr>
        <w:t>Dokonano zmian zapisów w preambule projektu umowy.</w:t>
      </w:r>
    </w:p>
    <w:p w14:paraId="254EC3AE" w14:textId="77777777" w:rsidR="00987C80" w:rsidRPr="00987C80" w:rsidRDefault="00987C80" w:rsidP="00987C80">
      <w:pPr>
        <w:jc w:val="both"/>
        <w:rPr>
          <w:rFonts w:ascii="Arial" w:eastAsia="Calibri" w:hAnsi="Arial" w:cs="Arial"/>
          <w:sz w:val="24"/>
          <w:szCs w:val="24"/>
        </w:rPr>
      </w:pPr>
      <w:r w:rsidRPr="00987C80">
        <w:rPr>
          <w:rFonts w:ascii="Arial" w:eastAsia="Calibri" w:hAnsi="Arial" w:cs="Arial"/>
          <w:sz w:val="24"/>
          <w:szCs w:val="24"/>
        </w:rPr>
        <w:t>Było:</w:t>
      </w:r>
    </w:p>
    <w:p w14:paraId="59B5B690" w14:textId="0C4D159E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Na podstawie przeprowadzonego postępowania o udzielenie zamówienia publicznego w trybie podstawowym art. 275 pkt 1 przepisów ustawy z dnia 11 września 2019 roku Prawo zamówień Publicznych (Dz. U. z 2024 r. poz. 1320), </w:t>
      </w:r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lastRenderedPageBreak/>
        <w:t xml:space="preserve">zwanej dalej ustawą </w:t>
      </w:r>
      <w:proofErr w:type="spellStart"/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>Pzp</w:t>
      </w:r>
      <w:proofErr w:type="spellEnd"/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, Zamawiający powierza, a Wykonawca przyjmuje </w:t>
      </w:r>
      <w:r>
        <w:rPr>
          <w:rFonts w:ascii="Arial" w:eastAsia="HG Mincho Light J" w:hAnsi="Arial" w:cs="Arial"/>
          <w:kern w:val="3"/>
          <w:sz w:val="24"/>
          <w:szCs w:val="24"/>
          <w:lang w:eastAsia="zh-CN"/>
        </w:rPr>
        <w:br/>
      </w:r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>do realizacji zamówienie publiczne pod nazwą: „</w:t>
      </w:r>
      <w:r w:rsidRPr="00987C80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t>Usługa z</w:t>
      </w:r>
      <w:r w:rsidRPr="00987C80">
        <w:rPr>
          <w:rFonts w:ascii="Arial" w:eastAsia="Calibri" w:hAnsi="Arial" w:cs="Arial"/>
          <w:b/>
          <w:sz w:val="24"/>
          <w:szCs w:val="24"/>
        </w:rPr>
        <w:t>abezpieczenia szkoleń specjalistycznych Pionu Ochrony Informacji Niejawnych w 2025 r.”</w:t>
      </w: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,</w:t>
      </w:r>
      <w:r w:rsidRPr="00987C80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zwaną dalej </w:t>
      </w: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„zabezpieczeniem szkoleń”, </w:t>
      </w:r>
      <w:r w:rsidRPr="00987C80">
        <w:rPr>
          <w:rFonts w:ascii="Arial" w:eastAsia="Times New Roman" w:hAnsi="Arial" w:cs="Arial"/>
          <w:kern w:val="3"/>
          <w:sz w:val="24"/>
          <w:szCs w:val="24"/>
          <w:lang w:eastAsia="zh-CN"/>
        </w:rPr>
        <w:t>na który zostaje zawarta umowa o następującej treści:</w:t>
      </w:r>
    </w:p>
    <w:p w14:paraId="2B298FAD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>Otrzymuje nowe brzmienie:</w:t>
      </w:r>
    </w:p>
    <w:p w14:paraId="74799FC2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Na podstawie przeprowadzonego postępowania o udzielenie zamówienia publicznego w trybie podstawowym art. 275 pkt 1 przepisów ustawy z dnia 11 września 2019 roku Prawo zamówień Publicznych (Dz. U. z 2024 r. poz. 1320), zwanej dalej ustawą </w:t>
      </w:r>
      <w:proofErr w:type="spellStart"/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>Pzp</w:t>
      </w:r>
      <w:proofErr w:type="spellEnd"/>
      <w:r w:rsidRPr="00987C80">
        <w:rPr>
          <w:rFonts w:ascii="Arial" w:eastAsia="HG Mincho Light J" w:hAnsi="Arial" w:cs="Arial"/>
          <w:kern w:val="3"/>
          <w:sz w:val="24"/>
          <w:szCs w:val="24"/>
          <w:lang w:eastAsia="zh-CN"/>
        </w:rPr>
        <w:t>, Zamawiający powierza, a Wykonawca przyjmuje do realizacji zamówienie publiczne pod nazwą: „</w:t>
      </w:r>
      <w:r w:rsidRPr="00987C80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t>Z</w:t>
      </w:r>
      <w:r w:rsidRPr="00987C80">
        <w:rPr>
          <w:rFonts w:ascii="Arial" w:eastAsia="Calibri" w:hAnsi="Arial" w:cs="Arial"/>
          <w:b/>
          <w:sz w:val="24"/>
          <w:szCs w:val="24"/>
        </w:rPr>
        <w:t>abezpieczenie szkoleń specjalistycznych Pionu Ochrony Informacji Niejawnych w 2025 r.”</w:t>
      </w: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>,</w:t>
      </w:r>
      <w:r w:rsidRPr="00987C80">
        <w:rPr>
          <w:rFonts w:ascii="Arial" w:eastAsia="Times New Roman" w:hAnsi="Arial" w:cs="Arial"/>
          <w:kern w:val="3"/>
          <w:sz w:val="24"/>
          <w:szCs w:val="24"/>
          <w:lang w:eastAsia="zh-CN"/>
        </w:rPr>
        <w:t xml:space="preserve"> zwaną dalej </w:t>
      </w: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„zabezpieczeniem szkoleń”, </w:t>
      </w:r>
      <w:r w:rsidRPr="00987C80">
        <w:rPr>
          <w:rFonts w:ascii="Arial" w:eastAsia="Times New Roman" w:hAnsi="Arial" w:cs="Arial"/>
          <w:kern w:val="3"/>
          <w:sz w:val="24"/>
          <w:szCs w:val="24"/>
          <w:lang w:eastAsia="zh-CN"/>
        </w:rPr>
        <w:t>na który zostaje zawarta umowa o następującej treści:</w:t>
      </w:r>
    </w:p>
    <w:p w14:paraId="78F2D35A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14:paraId="16A329E5" w14:textId="50A00D94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</w:rPr>
      </w:pP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W </w:t>
      </w:r>
      <w:r w:rsidRPr="00987C80">
        <w:rPr>
          <w:rFonts w:ascii="Arial" w:eastAsia="Calibri" w:hAnsi="Arial" w:cs="Arial"/>
          <w:b/>
          <w:sz w:val="24"/>
          <w:szCs w:val="24"/>
        </w:rPr>
        <w:t>§ 4</w:t>
      </w:r>
      <w:r>
        <w:rPr>
          <w:rFonts w:ascii="Arial" w:eastAsia="Calibri" w:hAnsi="Arial" w:cs="Arial"/>
          <w:b/>
          <w:sz w:val="24"/>
          <w:szCs w:val="24"/>
        </w:rPr>
        <w:t xml:space="preserve"> projektu umowy</w:t>
      </w:r>
      <w:r w:rsidRPr="00987C80">
        <w:rPr>
          <w:rFonts w:ascii="Arial" w:eastAsia="Calibri" w:hAnsi="Arial" w:cs="Arial"/>
          <w:b/>
          <w:sz w:val="24"/>
          <w:szCs w:val="24"/>
        </w:rPr>
        <w:t xml:space="preserve"> usunięto p</w:t>
      </w:r>
      <w:r>
        <w:rPr>
          <w:rFonts w:ascii="Arial" w:eastAsia="Calibri" w:hAnsi="Arial" w:cs="Arial"/>
          <w:b/>
          <w:sz w:val="24"/>
          <w:szCs w:val="24"/>
        </w:rPr>
        <w:t>kt</w:t>
      </w:r>
      <w:r w:rsidRPr="00987C80">
        <w:rPr>
          <w:rFonts w:ascii="Arial" w:eastAsia="Calibri" w:hAnsi="Arial" w:cs="Arial"/>
          <w:b/>
          <w:sz w:val="24"/>
          <w:szCs w:val="24"/>
        </w:rPr>
        <w:t xml:space="preserve"> 13, który brzmiał:</w:t>
      </w:r>
    </w:p>
    <w:p w14:paraId="0C8AF5F5" w14:textId="2735D2E4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sz w:val="24"/>
          <w:szCs w:val="24"/>
        </w:rPr>
      </w:pPr>
      <w:r w:rsidRPr="00987C80">
        <w:rPr>
          <w:rFonts w:ascii="Arial" w:eastAsia="HG Mincho Light J" w:hAnsi="Arial" w:cs="Arial"/>
          <w:sz w:val="24"/>
          <w:szCs w:val="24"/>
        </w:rPr>
        <w:t>Faktury wystawione za wykonaną usługę będą wystawione przez Wykonawcę zgodności z załącznikiem nr 2 do umowy z wyszczególnieniem poszczególnej pozycji.</w:t>
      </w:r>
    </w:p>
    <w:p w14:paraId="24E3F776" w14:textId="77777777" w:rsidR="00216561" w:rsidRP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sz w:val="24"/>
          <w:szCs w:val="24"/>
        </w:rPr>
      </w:pPr>
    </w:p>
    <w:p w14:paraId="4A0A8195" w14:textId="46E04C0B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</w:rPr>
      </w:pP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W </w:t>
      </w:r>
      <w:r w:rsidRPr="00987C80">
        <w:rPr>
          <w:rFonts w:ascii="Arial" w:eastAsia="Calibri" w:hAnsi="Arial" w:cs="Arial"/>
          <w:b/>
          <w:sz w:val="24"/>
          <w:szCs w:val="24"/>
        </w:rPr>
        <w:t xml:space="preserve">§ </w:t>
      </w:r>
      <w:r>
        <w:rPr>
          <w:rFonts w:ascii="Arial" w:eastAsia="Calibri" w:hAnsi="Arial" w:cs="Arial"/>
          <w:b/>
          <w:sz w:val="24"/>
          <w:szCs w:val="24"/>
        </w:rPr>
        <w:t xml:space="preserve">5 projektu umowy pkt 5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ppkt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2:</w:t>
      </w:r>
    </w:p>
    <w:p w14:paraId="0951A91B" w14:textId="2FF9AB44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87C80">
        <w:rPr>
          <w:rFonts w:ascii="Arial" w:eastAsia="Calibri" w:hAnsi="Arial" w:cs="Arial"/>
          <w:b/>
          <w:sz w:val="24"/>
          <w:szCs w:val="24"/>
          <w:u w:val="single"/>
        </w:rPr>
        <w:t>Było:</w:t>
      </w:r>
    </w:p>
    <w:p w14:paraId="70317774" w14:textId="00B1FCCD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2) </w:t>
      </w:r>
      <w:r w:rsidRPr="00987C80">
        <w:rPr>
          <w:rFonts w:ascii="Arial" w:eastAsia="Calibri" w:hAnsi="Arial" w:cs="Arial"/>
          <w:bCs/>
          <w:sz w:val="24"/>
          <w:szCs w:val="24"/>
        </w:rPr>
        <w:t>za nieprzedłożenie do zaakceptowania projektu umowy o Podwykonawstwo, której przedmiotem jest usługa zabezpieczenia szkoleń, lub projektu jej zmian – 100 zł brutto za każdy rozpoczęty dzień kalendarzowy zwłoki;</w:t>
      </w:r>
    </w:p>
    <w:p w14:paraId="628A181D" w14:textId="36E44271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987C80">
        <w:rPr>
          <w:rFonts w:ascii="Arial" w:eastAsia="Calibri" w:hAnsi="Arial" w:cs="Arial"/>
          <w:b/>
          <w:sz w:val="24"/>
          <w:szCs w:val="24"/>
          <w:u w:val="single"/>
        </w:rPr>
        <w:t>Jest po zmianie:</w:t>
      </w:r>
    </w:p>
    <w:p w14:paraId="38D6F937" w14:textId="1066E017" w:rsid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2) </w:t>
      </w:r>
      <w:r w:rsidRPr="00987C80">
        <w:rPr>
          <w:rFonts w:ascii="Arial" w:eastAsia="Calibri" w:hAnsi="Arial" w:cs="Arial"/>
          <w:bCs/>
          <w:sz w:val="24"/>
          <w:szCs w:val="24"/>
        </w:rPr>
        <w:t>za nieprzedłożenie do zaakceptowania projektu umowy o Podwykonawstwo, której przedmiotem jest zabezpieczeni</w:t>
      </w:r>
      <w:r>
        <w:rPr>
          <w:rFonts w:ascii="Arial" w:eastAsia="Calibri" w:hAnsi="Arial" w:cs="Arial"/>
          <w:bCs/>
          <w:sz w:val="24"/>
          <w:szCs w:val="24"/>
        </w:rPr>
        <w:t>e</w:t>
      </w:r>
      <w:r w:rsidRPr="00987C80">
        <w:rPr>
          <w:rFonts w:ascii="Arial" w:eastAsia="Calibri" w:hAnsi="Arial" w:cs="Arial"/>
          <w:bCs/>
          <w:sz w:val="24"/>
          <w:szCs w:val="24"/>
        </w:rPr>
        <w:t xml:space="preserve"> szkoleń, lub projektu jej zmian – 100 zł brutto za każdy rozpoczęty dzień kalendarzowy zwłoki;</w:t>
      </w:r>
    </w:p>
    <w:p w14:paraId="7D64B783" w14:textId="77777777" w:rsidR="00216561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6335CA3" w14:textId="34661AB1" w:rsid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</w:rPr>
      </w:pPr>
      <w:r w:rsidRPr="00987C80">
        <w:rPr>
          <w:rFonts w:ascii="Arial" w:eastAsia="Times New Roman" w:hAnsi="Arial" w:cs="Arial"/>
          <w:b/>
          <w:kern w:val="3"/>
          <w:sz w:val="24"/>
          <w:szCs w:val="24"/>
          <w:lang w:eastAsia="zh-CN"/>
        </w:rPr>
        <w:t xml:space="preserve">W </w:t>
      </w:r>
      <w:r w:rsidRPr="00987C80">
        <w:rPr>
          <w:rFonts w:ascii="Arial" w:eastAsia="Calibri" w:hAnsi="Arial" w:cs="Arial"/>
          <w:b/>
          <w:sz w:val="24"/>
          <w:szCs w:val="24"/>
        </w:rPr>
        <w:t xml:space="preserve">§ </w:t>
      </w:r>
      <w:r>
        <w:rPr>
          <w:rFonts w:ascii="Arial" w:eastAsia="Calibri" w:hAnsi="Arial" w:cs="Arial"/>
          <w:b/>
          <w:sz w:val="24"/>
          <w:szCs w:val="24"/>
        </w:rPr>
        <w:t>8 projektu umowy pkt 6, 12, 15:</w:t>
      </w:r>
    </w:p>
    <w:p w14:paraId="22030753" w14:textId="6A4F036D" w:rsidR="001131F4" w:rsidRP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bookmarkStart w:id="0" w:name="_Hlk196467244"/>
      <w:r w:rsidRPr="001131F4">
        <w:rPr>
          <w:rFonts w:ascii="Arial" w:eastAsia="Calibri" w:hAnsi="Arial" w:cs="Arial"/>
          <w:b/>
          <w:sz w:val="24"/>
          <w:szCs w:val="24"/>
          <w:u w:val="single"/>
        </w:rPr>
        <w:t>Było:</w:t>
      </w:r>
    </w:p>
    <w:bookmarkEnd w:id="0"/>
    <w:p w14:paraId="69A53E66" w14:textId="7F6186A0" w:rsidR="001131F4" w:rsidRP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6. </w:t>
      </w:r>
      <w:r w:rsidRPr="001131F4">
        <w:rPr>
          <w:rFonts w:ascii="Arial" w:eastAsia="Calibri" w:hAnsi="Arial" w:cs="Arial"/>
          <w:bCs/>
          <w:sz w:val="24"/>
          <w:szCs w:val="24"/>
        </w:rPr>
        <w:t xml:space="preserve">Projekt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umowy, której przedmiotem jest usługa zabezpieczenia  szkoleń wraz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ze szczegółowym opisem i zakresem prac powierzonych Podwykonawcy, Wykonawca lub Podwykonawca doręczy Zamawiającemu przed przystąpieniem Podwykonawcy do wykonywania tego zakresu prac jako zgłoszenie Podwykonawcy. Zgłoszenie Podwykonawcy wymaga zachowania formy pisemnej pod rygorem nieważności.</w:t>
      </w:r>
    </w:p>
    <w:p w14:paraId="7FF11CDA" w14:textId="356C5412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</w:pPr>
      <w:r w:rsidRPr="001131F4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  <w:t>Jest po zmianie:</w:t>
      </w:r>
    </w:p>
    <w:p w14:paraId="0B9C56E3" w14:textId="4CCBFF5C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6. Projekt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umowy, której przedmiotem jest zabezpieczeni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e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szkoleń wraz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 xml:space="preserve">ze szczegółowym opisem i zakresem prac powierzonych Podwykonawcy, Wykonawca lub Podwykonawca doręczy Zamawiającemu przed przystąpieniem Podwykonawcy do wykonywania tego zakresu prac jako zgłoszenie Podwykonawcy.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lastRenderedPageBreak/>
        <w:t>Zgłoszenie Podwykonawcy wymaga zachowania formy pisemnej pod rygorem nieważności.</w:t>
      </w:r>
    </w:p>
    <w:p w14:paraId="35D08783" w14:textId="77777777" w:rsidR="001131F4" w:rsidRP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131F4">
        <w:rPr>
          <w:rFonts w:ascii="Arial" w:eastAsia="Calibri" w:hAnsi="Arial" w:cs="Arial"/>
          <w:b/>
          <w:sz w:val="24"/>
          <w:szCs w:val="24"/>
          <w:u w:val="single"/>
        </w:rPr>
        <w:t>Było:</w:t>
      </w:r>
    </w:p>
    <w:p w14:paraId="6408723A" w14:textId="412B3180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12. </w:t>
      </w:r>
      <w:bookmarkStart w:id="1" w:name="_Hlk196467311"/>
      <w:r>
        <w:rPr>
          <w:rFonts w:ascii="Arial" w:eastAsia="Calibri" w:hAnsi="Arial" w:cs="Arial"/>
          <w:bCs/>
          <w:sz w:val="24"/>
          <w:szCs w:val="24"/>
        </w:rPr>
        <w:t xml:space="preserve">Po akceptacji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projektu umowy o podwykonawstwo, której przedmiotem jest usługa zabezpieczenia szkoleń, a także projektu jej zmiany lub po upływie terminu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na zgłoszenie przez Zamawiającego zastrzeżeń do tego projektu, Wykonawca przedłoży Zamawiającemu poświadczoną za zgodność z oryginałem kopię zawartej umowy o podwykonawstwo w terminie 7 dni od dnia zawarcia tej umowy.</w:t>
      </w:r>
      <w:bookmarkEnd w:id="1"/>
    </w:p>
    <w:p w14:paraId="386599DB" w14:textId="77777777" w:rsid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</w:pPr>
      <w:r w:rsidRPr="001131F4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  <w:t>Jest po zmianie:</w:t>
      </w:r>
    </w:p>
    <w:p w14:paraId="11DACAC2" w14:textId="5519D95D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12. Po akceptacji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projektu umowy o podwykonawstwo, której przedmiotem jest zabezpieczeni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e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szkoleń, a także projektu jej zmiany lub po upływie terminu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na zgłoszenie przez Zamawiającego zastrzeżeń do tego projektu, Wykonawca przedłoży Zamawiającemu poświadczoną za zgodność z oryginałem kopię zawartej umowy o podwykonawstwo w terminie 7 dni od dnia zawarcia tej umowy.</w:t>
      </w:r>
    </w:p>
    <w:p w14:paraId="40F4A93B" w14:textId="77777777" w:rsidR="001131F4" w:rsidRP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1131F4">
        <w:rPr>
          <w:rFonts w:ascii="Arial" w:eastAsia="Calibri" w:hAnsi="Arial" w:cs="Arial"/>
          <w:b/>
          <w:sz w:val="24"/>
          <w:szCs w:val="24"/>
          <w:u w:val="single"/>
        </w:rPr>
        <w:t>Było:</w:t>
      </w:r>
    </w:p>
    <w:p w14:paraId="3C1C2774" w14:textId="78C90DF5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15. Wykonawca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nie może polecić Podwykonawcy wykonania przedmiotu umowy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 xml:space="preserve">o podwykonawstwo, której przedmiotem jest usługa zabezpieczenia szkoleń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w przypadku braku jej akceptacji przez Zamawiającego.</w:t>
      </w:r>
    </w:p>
    <w:p w14:paraId="72F326CA" w14:textId="77777777" w:rsidR="001131F4" w:rsidRDefault="001131F4" w:rsidP="001131F4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</w:pPr>
      <w:r w:rsidRPr="001131F4">
        <w:rPr>
          <w:rFonts w:ascii="Arial" w:eastAsia="Times New Roman" w:hAnsi="Arial" w:cs="Arial"/>
          <w:b/>
          <w:kern w:val="3"/>
          <w:sz w:val="24"/>
          <w:szCs w:val="24"/>
          <w:u w:val="single"/>
          <w:lang w:eastAsia="zh-CN"/>
        </w:rPr>
        <w:t>Jest po zmianie:</w:t>
      </w:r>
    </w:p>
    <w:p w14:paraId="1EF825F9" w14:textId="6EA924E7" w:rsidR="001131F4" w:rsidRDefault="001131F4" w:rsidP="00987C80">
      <w:pPr>
        <w:suppressAutoHyphens/>
        <w:autoSpaceDN w:val="0"/>
        <w:spacing w:after="120"/>
        <w:ind w:right="98"/>
        <w:jc w:val="both"/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15. Wykonawca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nie może polecić Podwykonawcy wykonania przedmiotu umowy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o podwykonawstwo, której przedmiotem jest zabezpieczeni</w:t>
      </w:r>
      <w:r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>e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t xml:space="preserve"> szkoleń </w:t>
      </w:r>
      <w:r w:rsidRPr="001131F4">
        <w:rPr>
          <w:rFonts w:ascii="Arial" w:eastAsia="Times New Roman" w:hAnsi="Arial" w:cs="Arial"/>
          <w:bCs/>
          <w:kern w:val="3"/>
          <w:sz w:val="24"/>
          <w:szCs w:val="24"/>
          <w:lang w:eastAsia="zh-CN"/>
        </w:rPr>
        <w:br/>
        <w:t>w przypadku braku jej akceptacji przez Zamawiającego.</w:t>
      </w:r>
    </w:p>
    <w:p w14:paraId="754FD61F" w14:textId="77777777" w:rsidR="00216561" w:rsidRP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01A1935" w14:textId="774D49C7" w:rsid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</w:pPr>
      <w:r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t>Ponadto d</w:t>
      </w:r>
      <w:r w:rsidR="00987C80" w:rsidRPr="00987C80"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  <w:t>okonano zmian w nagłówkach załączników 3a i 3b:</w:t>
      </w:r>
    </w:p>
    <w:p w14:paraId="5956A43F" w14:textId="77777777" w:rsidR="00216561" w:rsidRP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</w:pPr>
    </w:p>
    <w:p w14:paraId="5445C531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</w:pPr>
      <w:r w:rsidRPr="00987C80"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  <w:t>Było: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987C80" w:rsidRPr="00987C80" w14:paraId="0DFBE4D3" w14:textId="77777777" w:rsidTr="002216C5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D8D2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B8F9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E347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87C80" w:rsidRPr="00987C80" w14:paraId="7E412B79" w14:textId="77777777" w:rsidTr="002216C5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637D0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F324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777FA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19.05-23.05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2B21A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24.05-25.05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741BA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26.05-30.05</w:t>
            </w:r>
          </w:p>
        </w:tc>
      </w:tr>
    </w:tbl>
    <w:p w14:paraId="252DB5EC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kern w:val="3"/>
          <w:sz w:val="20"/>
          <w:szCs w:val="20"/>
          <w:lang w:eastAsia="zh-CN"/>
        </w:rPr>
      </w:pPr>
      <w:r w:rsidRPr="00987C80">
        <w:rPr>
          <w:rFonts w:ascii="Arial" w:eastAsia="HG Mincho Light J" w:hAnsi="Arial" w:cs="Arial"/>
          <w:kern w:val="3"/>
          <w:sz w:val="20"/>
          <w:szCs w:val="20"/>
          <w:lang w:eastAsia="zh-CN"/>
        </w:rPr>
        <w:t xml:space="preserve">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987C80" w:rsidRPr="00987C80" w14:paraId="16149F07" w14:textId="77777777" w:rsidTr="002216C5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E70A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F57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74E0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87C80" w:rsidRPr="00987C80" w14:paraId="46AB9B05" w14:textId="77777777" w:rsidTr="002216C5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58784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CA0BB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EE3E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22.09-26.09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67EDE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27.09-28.09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DC2EB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29.09-03.10</w:t>
            </w:r>
          </w:p>
        </w:tc>
      </w:tr>
    </w:tbl>
    <w:p w14:paraId="3FD7FFD0" w14:textId="77777777" w:rsidR="00216561" w:rsidRP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kern w:val="3"/>
          <w:sz w:val="20"/>
          <w:szCs w:val="20"/>
          <w:lang w:eastAsia="zh-CN"/>
        </w:rPr>
      </w:pPr>
    </w:p>
    <w:p w14:paraId="47A4BEF2" w14:textId="62F572AF" w:rsidR="00987C80" w:rsidRPr="00987C80" w:rsidRDefault="00216561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</w:pPr>
      <w:r w:rsidRPr="00216561">
        <w:rPr>
          <w:rFonts w:ascii="Arial" w:eastAsia="HG Mincho Light J" w:hAnsi="Arial" w:cs="Arial"/>
          <w:b/>
          <w:bCs/>
          <w:kern w:val="3"/>
          <w:sz w:val="24"/>
          <w:szCs w:val="24"/>
          <w:u w:val="single"/>
          <w:lang w:eastAsia="zh-CN"/>
        </w:rPr>
        <w:t>Jest po zmianie:</w:t>
      </w:r>
    </w:p>
    <w:p w14:paraId="163E1239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kern w:val="3"/>
          <w:sz w:val="20"/>
          <w:szCs w:val="20"/>
          <w:lang w:eastAsia="zh-CN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987C80" w:rsidRPr="00987C80" w14:paraId="2B0D49EC" w14:textId="77777777" w:rsidTr="002216C5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D30C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51FE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Stopień/Imię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66EC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87C80" w:rsidRPr="00987C80" w14:paraId="54B8CC8F" w14:textId="77777777" w:rsidTr="002216C5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A293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EB1F4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9B3C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19.05-23.05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90C1C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24.05-25.05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27AAA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26.05-30.05</w:t>
            </w:r>
          </w:p>
        </w:tc>
      </w:tr>
    </w:tbl>
    <w:p w14:paraId="508C6D14" w14:textId="77777777" w:rsidR="00987C80" w:rsidRPr="00987C80" w:rsidRDefault="00987C80" w:rsidP="00987C80">
      <w:pPr>
        <w:suppressAutoHyphens/>
        <w:autoSpaceDN w:val="0"/>
        <w:spacing w:after="120"/>
        <w:ind w:right="98"/>
        <w:jc w:val="both"/>
        <w:rPr>
          <w:rFonts w:ascii="Arial" w:eastAsia="HG Mincho Light J" w:hAnsi="Arial" w:cs="Arial"/>
          <w:kern w:val="3"/>
          <w:sz w:val="20"/>
          <w:szCs w:val="20"/>
          <w:lang w:eastAsia="zh-CN"/>
        </w:rPr>
      </w:pPr>
      <w:r w:rsidRPr="00987C80">
        <w:rPr>
          <w:rFonts w:ascii="Arial" w:eastAsia="HG Mincho Light J" w:hAnsi="Arial" w:cs="Arial"/>
          <w:kern w:val="3"/>
          <w:sz w:val="20"/>
          <w:szCs w:val="20"/>
          <w:lang w:eastAsia="zh-CN"/>
        </w:rPr>
        <w:t xml:space="preserve"> 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3921"/>
        <w:gridCol w:w="1701"/>
        <w:gridCol w:w="1418"/>
        <w:gridCol w:w="1417"/>
      </w:tblGrid>
      <w:tr w:rsidR="00987C80" w:rsidRPr="00987C80" w14:paraId="63405E5E" w14:textId="77777777" w:rsidTr="002216C5">
        <w:trPr>
          <w:trHeight w:val="30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E05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52EC" w14:textId="77777777" w:rsidR="00987C80" w:rsidRPr="00987C80" w:rsidRDefault="00987C80" w:rsidP="00987C8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Stopień/Imię i nazwisko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D7B0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</w:t>
            </w:r>
          </w:p>
        </w:tc>
      </w:tr>
      <w:tr w:rsidR="00987C80" w:rsidRPr="00987C80" w14:paraId="4BC01399" w14:textId="77777777" w:rsidTr="002216C5">
        <w:trPr>
          <w:trHeight w:val="300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1769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A21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7570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22.09-26.09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14564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27.09-28.09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00942" w14:textId="77777777" w:rsidR="00987C80" w:rsidRPr="00987C80" w:rsidRDefault="00987C80" w:rsidP="00987C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87C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29.09-03.10</w:t>
            </w:r>
          </w:p>
        </w:tc>
      </w:tr>
    </w:tbl>
    <w:p w14:paraId="39379886" w14:textId="24E30F5E" w:rsidR="00F141B2" w:rsidRDefault="00B06F99" w:rsidP="00B06F99">
      <w:pPr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6F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związku z udzielon</w:t>
      </w:r>
      <w:r w:rsidR="004A111B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B06F99">
        <w:rPr>
          <w:rFonts w:ascii="Arial" w:eastAsia="Times New Roman" w:hAnsi="Arial" w:cs="Arial"/>
          <w:sz w:val="24"/>
          <w:szCs w:val="24"/>
          <w:lang w:eastAsia="pl-PL"/>
        </w:rPr>
        <w:t xml:space="preserve"> odpowiedzią Zamawiający dokonuje zmiany </w:t>
      </w:r>
      <w:r>
        <w:rPr>
          <w:rFonts w:ascii="Arial" w:eastAsia="Times New Roman" w:hAnsi="Arial" w:cs="Arial"/>
          <w:sz w:val="24"/>
          <w:szCs w:val="24"/>
          <w:lang w:eastAsia="pl-PL"/>
        </w:rPr>
        <w:t>treści specyfikacji warunków zamówienia:</w:t>
      </w:r>
    </w:p>
    <w:p w14:paraId="2E0F102B" w14:textId="77777777" w:rsidR="00F141B2" w:rsidRPr="00F141B2" w:rsidRDefault="00F141B2" w:rsidP="00B06F99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</w:p>
    <w:p w14:paraId="05326420" w14:textId="77777777" w:rsidR="009F24DC" w:rsidRDefault="0096718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85FFD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BYŁO:</w:t>
      </w:r>
    </w:p>
    <w:p w14:paraId="617B90DF" w14:textId="77777777" w:rsidR="00372EDA" w:rsidRDefault="00372EDA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D90538D" w14:textId="77777777" w:rsidR="00372EDA" w:rsidRDefault="00372EDA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BFD8223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val="x-none" w:eastAsia="pl-PL"/>
        </w:rPr>
      </w:pPr>
      <w:r w:rsidRPr="00004079">
        <w:rPr>
          <w:rFonts w:ascii="Arial" w:eastAsia="Times New Roman" w:hAnsi="Arial" w:cs="Arial"/>
          <w:sz w:val="24"/>
          <w:szCs w:val="24"/>
          <w:u w:val="single"/>
          <w:lang w:val="x-none" w:eastAsia="pl-PL"/>
        </w:rPr>
        <w:t>11 WOJSKOWY ODDZIAŁ GOSPODARCZY</w:t>
      </w:r>
    </w:p>
    <w:p w14:paraId="37764AB0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501C10D6" w14:textId="77777777" w:rsidR="007C7108" w:rsidRPr="00004079" w:rsidRDefault="007C7108" w:rsidP="007C7108">
      <w:pPr>
        <w:widowControl w:val="0"/>
        <w:spacing w:before="120"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04079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             </w:t>
      </w:r>
      <w:r w:rsidRPr="000040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004079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ZATWIERDZAM </w:t>
      </w:r>
    </w:p>
    <w:p w14:paraId="5FBEC5D8" w14:textId="77777777" w:rsidR="007C7108" w:rsidRPr="00004079" w:rsidRDefault="007C7108" w:rsidP="007C7108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 xml:space="preserve">         Komendant 11 Wojskowego</w:t>
      </w:r>
    </w:p>
    <w:p w14:paraId="34B8E316" w14:textId="77777777" w:rsidR="007C7108" w:rsidRPr="00004079" w:rsidRDefault="007C7108" w:rsidP="007C7108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 xml:space="preserve">            Oddziału Gospodarczego</w:t>
      </w:r>
    </w:p>
    <w:p w14:paraId="33EC80E2" w14:textId="77777777" w:rsidR="007C7108" w:rsidRPr="00004079" w:rsidRDefault="007C7108" w:rsidP="007C7108">
      <w:pPr>
        <w:spacing w:before="120" w:after="120" w:line="20" w:lineRule="atLeast"/>
        <w:ind w:left="1" w:firstLine="566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>(-) ppłk Wiesław ZAWIŚLAK</w:t>
      </w:r>
    </w:p>
    <w:p w14:paraId="1319394B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B7A7E5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32"/>
          <w:szCs w:val="24"/>
          <w:lang w:eastAsia="ar-SA"/>
        </w:rPr>
        <w:t xml:space="preserve">SPECYFIKACJA </w:t>
      </w:r>
    </w:p>
    <w:p w14:paraId="25B0D821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32"/>
          <w:szCs w:val="24"/>
          <w:lang w:eastAsia="ar-SA"/>
        </w:rPr>
        <w:t>WARUNKÓW ZAMÓWIENIA</w:t>
      </w:r>
    </w:p>
    <w:p w14:paraId="0C603EF6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NA:</w:t>
      </w:r>
    </w:p>
    <w:p w14:paraId="635C1618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5EC86F6F" w14:textId="77777777" w:rsidR="007C7108" w:rsidRPr="00004079" w:rsidRDefault="007C7108" w:rsidP="007C7108">
      <w:pPr>
        <w:widowControl w:val="0"/>
        <w:autoSpaceDE w:val="0"/>
        <w:autoSpaceDN w:val="0"/>
        <w:spacing w:before="120" w:after="120" w:line="20" w:lineRule="atLeast"/>
        <w:ind w:left="1067" w:right="1063" w:hanging="2"/>
        <w:jc w:val="center"/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</w:pPr>
      <w:r w:rsidRPr="00004079">
        <w:rPr>
          <w:rFonts w:ascii="Arial" w:eastAsia="Calibri" w:hAnsi="Arial" w:cs="Arial"/>
          <w:b/>
          <w:bCs/>
          <w:sz w:val="24"/>
          <w:szCs w:val="24"/>
        </w:rPr>
        <w:t>USŁUGA ZABEZPIECZENIA SZKOLEŃ SPECJALISTYCZNYCH PIONU OCHRONY INFORMACJI NIEJAWNYCH W 2025 ROKU</w:t>
      </w:r>
    </w:p>
    <w:p w14:paraId="4A67D190" w14:textId="77777777" w:rsidR="007C7108" w:rsidRPr="00004079" w:rsidRDefault="007C7108" w:rsidP="007C7108">
      <w:pPr>
        <w:widowControl w:val="0"/>
        <w:autoSpaceDE w:val="0"/>
        <w:autoSpaceDN w:val="0"/>
        <w:spacing w:before="120" w:after="120" w:line="20" w:lineRule="atLeast"/>
        <w:ind w:left="1067" w:right="1063" w:hanging="2"/>
        <w:jc w:val="center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trybie podstawowym bez negocjacji 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podstawie art. 275 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br/>
        <w:t>pkt 1 ustawy z dnia 11 września 2019 roku „Prawo zamówień publicznych” (Dz. U. z 2024 r., poz. 1320 ze zm.)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</w:p>
    <w:p w14:paraId="0BDF4BCB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106B735B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004079">
        <w:rPr>
          <w:rFonts w:ascii="Arial" w:eastAsia="Times New Roman" w:hAnsi="Arial" w:cs="Arial"/>
          <w:b/>
          <w:sz w:val="32"/>
          <w:szCs w:val="24"/>
          <w:lang w:val="x-none" w:eastAsia="pl-PL"/>
        </w:rPr>
        <w:t>SPRAWA NR</w:t>
      </w:r>
      <w:r w:rsidRPr="00004079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11/ZP/U/SZKOL/2025</w:t>
      </w:r>
    </w:p>
    <w:p w14:paraId="05351DEA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1C941CB" w14:textId="77777777" w:rsidR="007C7108" w:rsidRPr="00004079" w:rsidRDefault="007C7108" w:rsidP="007C710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0407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Postępowanie prowadzone jest w języku polskim w formie elektronicznej za pośrednictwem Platformy Zakupowej (zwaną dalej: Platformą; Systemem) pod adresem:</w:t>
      </w:r>
    </w:p>
    <w:p w14:paraId="00EDF3E6" w14:textId="77777777" w:rsidR="007C7108" w:rsidRPr="00004079" w:rsidRDefault="007C7108" w:rsidP="007C7108">
      <w:pPr>
        <w:ind w:left="720"/>
        <w:rPr>
          <w:rFonts w:ascii="Calibri" w:eastAsia="Calibri" w:hAnsi="Calibri" w:cs="Times New Roman"/>
        </w:rPr>
      </w:pPr>
    </w:p>
    <w:p w14:paraId="43B2684A" w14:textId="77777777" w:rsidR="007C7108" w:rsidRPr="00004079" w:rsidRDefault="007C7108" w:rsidP="007C7108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bCs/>
          <w:sz w:val="24"/>
          <w:szCs w:val="20"/>
          <w:lang w:eastAsia="ar-SA"/>
        </w:rPr>
      </w:pPr>
      <w:r w:rsidRPr="00004079">
        <w:rPr>
          <w:rFonts w:ascii="Arial" w:eastAsia="HG Mincho Light J" w:hAnsi="Arial" w:cs="Arial"/>
          <w:bCs/>
          <w:sz w:val="24"/>
          <w:szCs w:val="20"/>
          <w:lang w:eastAsia="ar-SA"/>
        </w:rPr>
        <w:t>https://www.platformazakupowa.pl/transakcja/</w:t>
      </w:r>
      <w:bookmarkStart w:id="2" w:name="_Hlk195529583"/>
      <w:r w:rsidRPr="00004079">
        <w:rPr>
          <w:rFonts w:ascii="Arial" w:eastAsia="HG Mincho Light J" w:hAnsi="Arial" w:cs="Arial"/>
          <w:bCs/>
          <w:sz w:val="24"/>
          <w:szCs w:val="20"/>
          <w:lang w:eastAsia="ar-SA"/>
        </w:rPr>
        <w:t>1095165</w:t>
      </w:r>
      <w:bookmarkEnd w:id="2"/>
    </w:p>
    <w:p w14:paraId="2E57BF65" w14:textId="77777777" w:rsidR="007C7108" w:rsidRPr="00004079" w:rsidRDefault="007C7108" w:rsidP="007C710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004079">
        <w:rPr>
          <w:rFonts w:ascii="Arial" w:eastAsia="HG Mincho Light J" w:hAnsi="Arial" w:cs="Arial"/>
          <w:bCs/>
          <w:sz w:val="24"/>
          <w:szCs w:val="24"/>
          <w:lang w:eastAsia="ar-SA"/>
        </w:rPr>
        <w:t>Zamawiający oczekuje, że Wykonawcy zapoznają się dokładnie z treścią niniejszej SWZ. Wykonawca ponosi ryzyko związane z niedostarczeniem wszystkich wymaganych dokumentów i informacji oraz przedłożenia oferty nieodpowiadającej wymaganiom określonym przez Zamawiającego</w:t>
      </w:r>
      <w:r w:rsidRPr="00004079">
        <w:rPr>
          <w:rFonts w:ascii="Arial" w:eastAsia="HG Mincho Light J" w:hAnsi="Arial" w:cs="Arial"/>
          <w:bCs/>
          <w:sz w:val="24"/>
          <w:szCs w:val="20"/>
          <w:lang w:eastAsia="ar-SA"/>
        </w:rPr>
        <w:t>.</w:t>
      </w:r>
    </w:p>
    <w:p w14:paraId="775642D4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30E7079" w14:textId="74E1F8C6" w:rsidR="007C7108" w:rsidRPr="00372EDA" w:rsidRDefault="007C7108" w:rsidP="00372EDA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0040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BYDGOSZCZ 20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25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r.</w:t>
      </w:r>
    </w:p>
    <w:p w14:paraId="45EEE65C" w14:textId="77777777" w:rsidR="007C7108" w:rsidRDefault="007C7108" w:rsidP="007C710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Rozdział V – Opis przedmiotu zamówienia</w:t>
      </w:r>
    </w:p>
    <w:p w14:paraId="790841AB" w14:textId="77777777" w:rsidR="007C7108" w:rsidRPr="00F141B2" w:rsidRDefault="007C7108" w:rsidP="007C7108">
      <w:pPr>
        <w:spacing w:before="120"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141B2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jest: </w:t>
      </w:r>
    </w:p>
    <w:p w14:paraId="4CCC2CB0" w14:textId="77777777" w:rsidR="007C7108" w:rsidRDefault="007C7108" w:rsidP="007C7108">
      <w:pPr>
        <w:spacing w:before="120" w:after="120" w:line="20" w:lineRule="atLeast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>Wykonanie na rzecz Zamawiającego usługi polegającej</w:t>
      </w:r>
      <w:r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 </w:t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>na zabezpieczeniu szkoleń specjalistycznych Pionu Ochrony Informacji Niejawnych</w:t>
      </w:r>
      <w:r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 </w:t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w 2025 r. zgodnie </w:t>
      </w:r>
      <w:r>
        <w:rPr>
          <w:rFonts w:ascii="Arial" w:eastAsia="HG Mincho Light J" w:hAnsi="Arial" w:cs="Arial"/>
          <w:kern w:val="3"/>
          <w:sz w:val="24"/>
          <w:szCs w:val="24"/>
          <w:lang w:eastAsia="zh-CN"/>
        </w:rPr>
        <w:br/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 xml:space="preserve">z załącznikiem nr 1 do SWZ -  Specyfikacja warunków zamówienia/ OPZ oraz </w:t>
      </w:r>
      <w:r>
        <w:rPr>
          <w:rFonts w:ascii="Arial" w:eastAsia="HG Mincho Light J" w:hAnsi="Arial" w:cs="Arial"/>
          <w:kern w:val="3"/>
          <w:sz w:val="24"/>
          <w:szCs w:val="24"/>
          <w:lang w:eastAsia="zh-CN"/>
        </w:rPr>
        <w:br/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>z zapisami w projekcie umowy -  załącznik nr 2 do SWZ  .</w:t>
      </w:r>
    </w:p>
    <w:p w14:paraId="5CC67E7A" w14:textId="77777777" w:rsidR="007C7108" w:rsidRPr="00D85FFD" w:rsidRDefault="007C7108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937D87E" w14:textId="77777777" w:rsidR="009F24DC" w:rsidRDefault="009F24DC" w:rsidP="009F24DC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XI - </w:t>
      </w:r>
      <w:r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0C3CE0E3" w14:textId="5F740F94" w:rsidR="00FB2B6D" w:rsidRPr="00372EDA" w:rsidRDefault="00E4571C" w:rsidP="00962DC4">
      <w:pPr>
        <w:numPr>
          <w:ilvl w:val="0"/>
          <w:numId w:val="37"/>
        </w:numPr>
        <w:spacing w:before="120" w:after="120" w:line="276" w:lineRule="auto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28.05.2025 </w:t>
      </w:r>
      <w:r w:rsidRPr="00C06FA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r.</w:t>
      </w: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6EE931C1" w14:textId="77777777" w:rsidR="00372EDA" w:rsidRPr="00DE58FA" w:rsidRDefault="00372EDA" w:rsidP="00372EDA">
      <w:pPr>
        <w:spacing w:before="120" w:after="120" w:line="276" w:lineRule="auto"/>
        <w:ind w:left="42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DCDEB9" w14:textId="1C45D69F" w:rsidR="00DE58FA" w:rsidRDefault="00DE58FA" w:rsidP="00DE58FA">
      <w:pPr>
        <w:spacing w:before="120" w:after="120" w:line="276" w:lineRule="auto"/>
        <w:ind w:right="-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3" w:name="_Hlk196471166"/>
      <w:r w:rsidRPr="00DE58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XII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 Opis sposobu przygotowania oferty – pkt 5:</w:t>
      </w:r>
    </w:p>
    <w:p w14:paraId="7CBD6B7B" w14:textId="77777777" w:rsidR="00372EDA" w:rsidRDefault="00DE58FA" w:rsidP="00DE58FA">
      <w:pPr>
        <w:spacing w:before="120" w:after="120" w:line="276" w:lineRule="auto"/>
        <w:ind w:right="-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Poświadczenia </w:t>
      </w:r>
      <w:r w:rsidRPr="00DE58FA">
        <w:rPr>
          <w:rFonts w:ascii="Arial" w:eastAsia="Calibri" w:hAnsi="Arial" w:cs="Arial"/>
          <w:sz w:val="24"/>
          <w:szCs w:val="24"/>
        </w:rPr>
        <w:t xml:space="preserve">za zgodność z oryginałem dokonuje odpowiednio Wykonawca, podmiot, na którego zdolnościach lub sytuacji polega Wykonawca, wykonawcy wspólnie ubiegający się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Nr referencyjny – 29/ZP/D/MPS/2024 elektronicznej podpisane kwalifikowanym podpisem elektronicznym lub podpisem zaufanym lub podpisem osobistym przez osobę/osoby upoważnioną/upoważnione. </w:t>
      </w:r>
    </w:p>
    <w:p w14:paraId="7C7939B6" w14:textId="0326A610" w:rsidR="00962DC4" w:rsidRPr="00962DC4" w:rsidRDefault="00DE58FA" w:rsidP="00DE58FA">
      <w:pPr>
        <w:spacing w:before="120" w:after="120" w:line="276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58FA">
        <w:rPr>
          <w:rFonts w:ascii="Arial" w:eastAsia="Calibri" w:hAnsi="Arial" w:cs="Arial"/>
          <w:sz w:val="24"/>
          <w:szCs w:val="24"/>
        </w:rPr>
        <w:t xml:space="preserve"> </w:t>
      </w:r>
    </w:p>
    <w:bookmarkEnd w:id="3"/>
    <w:p w14:paraId="3FB74691" w14:textId="52442B81" w:rsidR="009F24DC" w:rsidRPr="009F24DC" w:rsidRDefault="009F24DC" w:rsidP="009F24DC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4DC">
        <w:rPr>
          <w:rFonts w:ascii="Arial" w:hAnsi="Arial" w:cs="Arial"/>
          <w:b/>
          <w:sz w:val="24"/>
          <w:szCs w:val="24"/>
        </w:rPr>
        <w:t>Rozdział XVI</w:t>
      </w:r>
      <w:r w:rsidR="00DE58FA">
        <w:rPr>
          <w:rFonts w:ascii="Arial" w:hAnsi="Arial" w:cs="Arial"/>
          <w:b/>
          <w:sz w:val="24"/>
          <w:szCs w:val="24"/>
        </w:rPr>
        <w:t xml:space="preserve"> -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F24DC">
        <w:rPr>
          <w:rFonts w:ascii="Arial" w:hAnsi="Arial" w:cs="Arial"/>
          <w:b/>
          <w:sz w:val="24"/>
          <w:szCs w:val="24"/>
        </w:rPr>
        <w:t>pkt 1:</w:t>
      </w:r>
      <w:r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006CDDDC" w14:textId="77777777" w:rsidR="00FB2B6D" w:rsidRDefault="00A66671" w:rsidP="00A66671">
      <w:pPr>
        <w:numPr>
          <w:ilvl w:val="0"/>
          <w:numId w:val="6"/>
        </w:numPr>
        <w:spacing w:before="120" w:after="120" w:line="20" w:lineRule="atLeast"/>
        <w:ind w:left="426" w:right="5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Ofertę wraz z wymaganymi dokumentami należy umieścić wyłącznie za pośrednictwem 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>platformy zakupowej</w:t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pod adresem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FB2B6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331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51AF985" w14:textId="33773D06" w:rsidR="00A66671" w:rsidRPr="003331B8" w:rsidRDefault="00FB2B6D" w:rsidP="00FB2B6D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B2B6D">
        <w:rPr>
          <w:rFonts w:ascii="Calibri" w:eastAsia="Calibri" w:hAnsi="Calibri" w:cs="Times New Roman"/>
          <w:b/>
          <w:bCs/>
          <w:u w:val="single"/>
        </w:rPr>
        <w:t>https://www.platformazakupowa.pl/transakcja/</w:t>
      </w:r>
      <w:hyperlink r:id="rId10" w:history="1">
        <w:r w:rsidRPr="00FB2B6D">
          <w:rPr>
            <w:rFonts w:ascii="Calibri" w:eastAsia="Calibri" w:hAnsi="Calibri" w:cs="Times New Roman"/>
            <w:b/>
            <w:bCs/>
            <w:u w:val="single"/>
          </w:rPr>
          <w:t>1095165</w:t>
        </w:r>
      </w:hyperlink>
    </w:p>
    <w:p w14:paraId="581F9117" w14:textId="192F73C1" w:rsidR="00FB2B6D" w:rsidRDefault="00000000" w:rsidP="009A5863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hyperlink r:id="rId11" w:history="1">
        <w:r w:rsidR="00A66671" w:rsidRPr="00013CBF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 xml:space="preserve">11 Wojskowy Oddział Gospodarczy </w:t>
        </w:r>
      </w:hyperlink>
      <w:r w:rsidR="00A66671" w:rsidRPr="00EB7C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9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="00A66671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 do godz. 09:30</w:t>
      </w:r>
    </w:p>
    <w:p w14:paraId="781A369B" w14:textId="77777777" w:rsidR="00DE58FA" w:rsidRDefault="00DE58FA" w:rsidP="009A5863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3D6988EE" w14:textId="77777777" w:rsidR="00372EDA" w:rsidRPr="009A5863" w:rsidRDefault="00372EDA" w:rsidP="009A5863">
      <w:pPr>
        <w:spacing w:before="120" w:after="120" w:line="20" w:lineRule="atLeast"/>
        <w:ind w:left="426"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B78F96" w14:textId="77777777" w:rsidR="009F24DC" w:rsidRDefault="009F24DC" w:rsidP="00013CBF">
      <w:pPr>
        <w:spacing w:before="120" w:after="120" w:line="276" w:lineRule="auto"/>
        <w:ind w:right="5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XVII - </w:t>
      </w:r>
      <w:r w:rsidRPr="008221DA">
        <w:rPr>
          <w:rFonts w:ascii="Arial" w:eastAsia="Times New Roman" w:hAnsi="Arial" w:cs="Arial"/>
          <w:b/>
          <w:sz w:val="24"/>
          <w:szCs w:val="24"/>
          <w:lang w:eastAsia="pl-PL"/>
        </w:rPr>
        <w:t>Termin otwarcia ofert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pkt 1:</w:t>
      </w:r>
    </w:p>
    <w:p w14:paraId="4D0C581D" w14:textId="4719FCA3" w:rsidR="00A66671" w:rsidRPr="00AE1394" w:rsidRDefault="00A66671" w:rsidP="00A66671">
      <w:pPr>
        <w:numPr>
          <w:ilvl w:val="0"/>
          <w:numId w:val="7"/>
        </w:numPr>
        <w:spacing w:before="120" w:after="120" w:line="20" w:lineRule="atLeast"/>
        <w:ind w:left="426" w:right="-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DF5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</w:t>
      </w:r>
      <w:r w:rsid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1DF5">
        <w:rPr>
          <w:rFonts w:ascii="Arial" w:eastAsia="Times New Roman" w:hAnsi="Arial" w:cs="Arial"/>
          <w:sz w:val="24"/>
          <w:szCs w:val="24"/>
          <w:lang w:eastAsia="pl-PL"/>
        </w:rPr>
        <w:t>tj.: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2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9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FB2B6D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</w:t>
      </w:r>
      <w:r w:rsidR="00013CBF"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br/>
      </w:r>
      <w:r w:rsidRPr="00FB2B6D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o godz. 10:00.</w:t>
      </w:r>
      <w:r w:rsidRPr="00FB2B6D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</w:p>
    <w:p w14:paraId="6D9D3CA7" w14:textId="77777777" w:rsidR="00131308" w:rsidRDefault="00131308" w:rsidP="00131308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14:paraId="15FB09CE" w14:textId="77777777" w:rsidR="007C7108" w:rsidRDefault="007C7108" w:rsidP="00131308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14:paraId="43CA6208" w14:textId="77777777" w:rsidR="007C7108" w:rsidRPr="00131308" w:rsidRDefault="007C7108" w:rsidP="00131308">
      <w:pPr>
        <w:rPr>
          <w:rFonts w:ascii="Arial" w:eastAsia="Arial Unicode MS" w:hAnsi="Arial" w:cs="Arial"/>
          <w:bCs/>
          <w:sz w:val="24"/>
          <w:szCs w:val="24"/>
          <w:lang w:eastAsia="pl-PL"/>
        </w:rPr>
      </w:pPr>
    </w:p>
    <w:p w14:paraId="442CD6FE" w14:textId="77777777" w:rsidR="00672BD0" w:rsidRDefault="00D85FFD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  <w:r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lastRenderedPageBreak/>
        <w:t>POWINNO BYĆ</w:t>
      </w:r>
      <w:r w:rsidR="00131308" w:rsidRPr="00D85FFD"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  <w:t>:</w:t>
      </w:r>
    </w:p>
    <w:p w14:paraId="49AAEB1A" w14:textId="77777777" w:rsidR="00372EDA" w:rsidRDefault="00372EDA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1B6E2A1B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sz w:val="24"/>
          <w:szCs w:val="24"/>
          <w:u w:val="single"/>
          <w:lang w:val="x-none" w:eastAsia="pl-PL"/>
        </w:rPr>
      </w:pPr>
      <w:r w:rsidRPr="00004079">
        <w:rPr>
          <w:rFonts w:ascii="Arial" w:eastAsia="Times New Roman" w:hAnsi="Arial" w:cs="Arial"/>
          <w:sz w:val="24"/>
          <w:szCs w:val="24"/>
          <w:u w:val="single"/>
          <w:lang w:val="x-none" w:eastAsia="pl-PL"/>
        </w:rPr>
        <w:t>11 WOJSKOWY ODDZIAŁ GOSPODARCZY</w:t>
      </w:r>
    </w:p>
    <w:p w14:paraId="6C520C99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22BA2BAA" w14:textId="77777777" w:rsidR="007C7108" w:rsidRPr="00004079" w:rsidRDefault="007C7108" w:rsidP="007C7108">
      <w:pPr>
        <w:widowControl w:val="0"/>
        <w:spacing w:before="120"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  <w:r w:rsidRPr="00004079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              </w:t>
      </w:r>
      <w:r w:rsidRPr="000040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004079">
        <w:rPr>
          <w:rFonts w:ascii="Arial" w:eastAsia="Times New Roman" w:hAnsi="Arial" w:cs="Arial"/>
          <w:b/>
          <w:sz w:val="24"/>
          <w:szCs w:val="24"/>
          <w:lang w:val="x-none" w:eastAsia="pl-PL"/>
        </w:rPr>
        <w:t xml:space="preserve">ZATWIERDZAM </w:t>
      </w:r>
    </w:p>
    <w:p w14:paraId="5B29E9C1" w14:textId="77777777" w:rsidR="007C7108" w:rsidRPr="00004079" w:rsidRDefault="007C7108" w:rsidP="007C7108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 xml:space="preserve">         Komendant 11 Wojskowego</w:t>
      </w:r>
    </w:p>
    <w:p w14:paraId="71F97883" w14:textId="77777777" w:rsidR="007C7108" w:rsidRPr="00004079" w:rsidRDefault="007C7108" w:rsidP="007C7108">
      <w:pPr>
        <w:spacing w:before="120" w:after="120" w:line="20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 xml:space="preserve">            Oddziału Gospodarczego</w:t>
      </w:r>
    </w:p>
    <w:p w14:paraId="0A912CE8" w14:textId="77777777" w:rsidR="007C7108" w:rsidRPr="00004079" w:rsidRDefault="007C7108" w:rsidP="007C7108">
      <w:pPr>
        <w:spacing w:before="120" w:after="120" w:line="20" w:lineRule="atLeast"/>
        <w:ind w:left="1" w:firstLine="566"/>
        <w:rPr>
          <w:rFonts w:ascii="Arial" w:eastAsia="Times New Roman" w:hAnsi="Arial" w:cs="Arial"/>
          <w:sz w:val="24"/>
          <w:szCs w:val="24"/>
          <w:lang w:eastAsia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/>
        </w:rPr>
        <w:t>(-) ppłk Wiesław ZAWIŚLAK</w:t>
      </w:r>
    </w:p>
    <w:p w14:paraId="7E7488BC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AE86F0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32"/>
          <w:szCs w:val="24"/>
          <w:lang w:eastAsia="ar-SA"/>
        </w:rPr>
        <w:t xml:space="preserve">SPECYFIKACJA </w:t>
      </w:r>
    </w:p>
    <w:p w14:paraId="5D7B7BBA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32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32"/>
          <w:szCs w:val="24"/>
          <w:lang w:eastAsia="ar-SA"/>
        </w:rPr>
        <w:t>WARUNKÓW ZAMÓWIENIA</w:t>
      </w:r>
    </w:p>
    <w:p w14:paraId="654686E7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00407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NA:</w:t>
      </w:r>
    </w:p>
    <w:p w14:paraId="5DB2412E" w14:textId="77777777" w:rsidR="007C7108" w:rsidRPr="00004079" w:rsidRDefault="007C7108" w:rsidP="007C7108">
      <w:pPr>
        <w:suppressAutoHyphens/>
        <w:spacing w:before="120" w:after="12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1A7B65D1" w14:textId="77777777" w:rsidR="007C7108" w:rsidRPr="00004079" w:rsidRDefault="007C7108" w:rsidP="007C7108">
      <w:pPr>
        <w:widowControl w:val="0"/>
        <w:autoSpaceDE w:val="0"/>
        <w:autoSpaceDN w:val="0"/>
        <w:spacing w:before="120" w:after="120" w:line="20" w:lineRule="atLeast"/>
        <w:ind w:left="1067" w:right="1063" w:hanging="2"/>
        <w:jc w:val="center"/>
        <w:rPr>
          <w:rFonts w:ascii="Arial" w:eastAsia="HG Mincho Light J" w:hAnsi="Arial" w:cs="Arial"/>
          <w:b/>
          <w:kern w:val="3"/>
          <w:sz w:val="24"/>
          <w:szCs w:val="24"/>
          <w:lang w:eastAsia="zh-CN"/>
        </w:rPr>
      </w:pPr>
      <w:r w:rsidRPr="00004079">
        <w:rPr>
          <w:rFonts w:ascii="Arial" w:eastAsia="Calibri" w:hAnsi="Arial" w:cs="Arial"/>
          <w:b/>
          <w:bCs/>
          <w:sz w:val="24"/>
          <w:szCs w:val="24"/>
        </w:rPr>
        <w:t>ZABEZPIECZENIE SZKOLEŃ SPECJALISTYCZNYCH PIONU OCHRONY INFORMACJI NIEJAWNYCH W 2025 ROKU</w:t>
      </w:r>
    </w:p>
    <w:p w14:paraId="0AFDD02E" w14:textId="77777777" w:rsidR="007C7108" w:rsidRPr="00004079" w:rsidRDefault="007C7108" w:rsidP="007C7108">
      <w:pPr>
        <w:widowControl w:val="0"/>
        <w:autoSpaceDE w:val="0"/>
        <w:autoSpaceDN w:val="0"/>
        <w:spacing w:before="120" w:after="120" w:line="20" w:lineRule="atLeast"/>
        <w:ind w:left="1067" w:right="1063" w:hanging="2"/>
        <w:jc w:val="center"/>
        <w:rPr>
          <w:rFonts w:ascii="Arial" w:eastAsia="Times New Roman" w:hAnsi="Arial" w:cs="Arial"/>
          <w:sz w:val="24"/>
          <w:szCs w:val="24"/>
          <w:lang w:eastAsia="pl-PL" w:bidi="pl-PL"/>
        </w:rPr>
      </w:pPr>
      <w:r w:rsidRPr="00004079">
        <w:rPr>
          <w:rFonts w:ascii="Arial" w:eastAsia="Times New Roman" w:hAnsi="Arial" w:cs="Arial"/>
          <w:sz w:val="24"/>
          <w:szCs w:val="24"/>
          <w:lang w:eastAsia="pl-PL" w:bidi="pl-PL"/>
        </w:rPr>
        <w:t xml:space="preserve">w trybie podstawowym bez negocjacji 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na podstawie art. 275 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br/>
        <w:t>pkt 1 ustawy z dnia 11 września 2019 roku „Prawo zamówień publicznych” (Dz. U. z 2024 r., poz. 1320 ze zm.)</w:t>
      </w:r>
      <w:r w:rsidRPr="00004079">
        <w:rPr>
          <w:rFonts w:ascii="Arial" w:eastAsia="Times New Roman" w:hAnsi="Arial" w:cs="Arial"/>
          <w:bCs/>
          <w:sz w:val="24"/>
          <w:szCs w:val="24"/>
          <w:lang w:eastAsia="ar-SA"/>
        </w:rPr>
        <w:br/>
      </w:r>
    </w:p>
    <w:p w14:paraId="4628329A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val="x-none" w:eastAsia="pl-PL"/>
        </w:rPr>
      </w:pPr>
    </w:p>
    <w:p w14:paraId="0F2A1923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004079">
        <w:rPr>
          <w:rFonts w:ascii="Arial" w:eastAsia="Times New Roman" w:hAnsi="Arial" w:cs="Arial"/>
          <w:b/>
          <w:sz w:val="32"/>
          <w:szCs w:val="24"/>
          <w:lang w:val="x-none" w:eastAsia="pl-PL"/>
        </w:rPr>
        <w:t>SPRAWA NR</w:t>
      </w:r>
      <w:r w:rsidRPr="00004079">
        <w:rPr>
          <w:rFonts w:ascii="Arial" w:eastAsia="Times New Roman" w:hAnsi="Arial" w:cs="Arial"/>
          <w:b/>
          <w:sz w:val="32"/>
          <w:szCs w:val="24"/>
          <w:lang w:eastAsia="pl-PL"/>
        </w:rPr>
        <w:t xml:space="preserve"> 11/ZP/U/SZKOL/2025</w:t>
      </w:r>
    </w:p>
    <w:p w14:paraId="5D13095D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B10B9" w14:textId="77777777" w:rsidR="007C7108" w:rsidRPr="00004079" w:rsidRDefault="007C7108" w:rsidP="007C710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004079">
        <w:rPr>
          <w:rFonts w:ascii="Arial" w:eastAsia="Times New Roman" w:hAnsi="Arial" w:cs="Arial"/>
          <w:b/>
          <w:bCs/>
          <w:sz w:val="18"/>
          <w:szCs w:val="18"/>
          <w:lang w:eastAsia="ar-SA"/>
        </w:rPr>
        <w:t>Postępowanie prowadzone jest w języku polskim w formie elektronicznej za pośrednictwem Platformy Zakupowej (zwaną dalej: Platformą; Systemem) pod adresem:</w:t>
      </w:r>
    </w:p>
    <w:p w14:paraId="469D5E2D" w14:textId="77777777" w:rsidR="007C7108" w:rsidRPr="00004079" w:rsidRDefault="007C7108" w:rsidP="007C7108">
      <w:pPr>
        <w:ind w:left="720"/>
        <w:rPr>
          <w:rFonts w:ascii="Calibri" w:eastAsia="Calibri" w:hAnsi="Calibri" w:cs="Times New Roman"/>
        </w:rPr>
      </w:pPr>
    </w:p>
    <w:p w14:paraId="1E32BD71" w14:textId="77777777" w:rsidR="007C7108" w:rsidRPr="00004079" w:rsidRDefault="007C7108" w:rsidP="007C7108">
      <w:pPr>
        <w:widowControl w:val="0"/>
        <w:suppressAutoHyphens/>
        <w:spacing w:after="0" w:line="360" w:lineRule="auto"/>
        <w:jc w:val="center"/>
        <w:rPr>
          <w:rFonts w:ascii="Arial" w:eastAsia="HG Mincho Light J" w:hAnsi="Arial" w:cs="Arial"/>
          <w:bCs/>
          <w:sz w:val="24"/>
          <w:szCs w:val="20"/>
          <w:lang w:eastAsia="ar-SA"/>
        </w:rPr>
      </w:pPr>
      <w:r w:rsidRPr="00004079">
        <w:rPr>
          <w:rFonts w:ascii="Arial" w:eastAsia="HG Mincho Light J" w:hAnsi="Arial" w:cs="Arial"/>
          <w:bCs/>
          <w:sz w:val="24"/>
          <w:szCs w:val="20"/>
          <w:lang w:eastAsia="ar-SA"/>
        </w:rPr>
        <w:t>https://www.platformazakupowa.pl/transakcja/</w:t>
      </w:r>
      <w:hyperlink r:id="rId12" w:history="1">
        <w:r w:rsidRPr="00004079">
          <w:rPr>
            <w:rFonts w:ascii="Arial" w:eastAsia="HG Mincho Light J" w:hAnsi="Arial" w:cs="Arial"/>
            <w:bCs/>
            <w:sz w:val="24"/>
            <w:szCs w:val="20"/>
            <w:lang w:eastAsia="ar-SA"/>
          </w:rPr>
          <w:t>1095165</w:t>
        </w:r>
      </w:hyperlink>
    </w:p>
    <w:p w14:paraId="1B9A4A68" w14:textId="77777777" w:rsidR="007C7108" w:rsidRPr="00004079" w:rsidRDefault="007C7108" w:rsidP="007C710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4"/>
          <w:lang w:eastAsia="ar-SA"/>
        </w:rPr>
      </w:pPr>
      <w:r w:rsidRPr="00004079">
        <w:rPr>
          <w:rFonts w:ascii="Arial" w:eastAsia="HG Mincho Light J" w:hAnsi="Arial" w:cs="Arial"/>
          <w:bCs/>
          <w:sz w:val="24"/>
          <w:szCs w:val="24"/>
          <w:lang w:eastAsia="ar-SA"/>
        </w:rPr>
        <w:t>Zamawiający oczekuje, że Wykonawcy zapoznają się dokładnie z treścią niniejszej SWZ. Wykonawca ponosi ryzyko związane z niedostarczeniem wszystkich wymaganych dokumentów i informacji oraz przedłożenia oferty nieodpowiadającej wymaganiom określonym przez Zamawiającego</w:t>
      </w:r>
      <w:r w:rsidRPr="00004079">
        <w:rPr>
          <w:rFonts w:ascii="Arial" w:eastAsia="HG Mincho Light J" w:hAnsi="Arial" w:cs="Arial"/>
          <w:bCs/>
          <w:sz w:val="24"/>
          <w:szCs w:val="20"/>
          <w:lang w:eastAsia="ar-SA"/>
        </w:rPr>
        <w:t>.</w:t>
      </w:r>
    </w:p>
    <w:p w14:paraId="09252DA9" w14:textId="77777777" w:rsidR="007C7108" w:rsidRPr="00004079" w:rsidRDefault="007C7108" w:rsidP="007C7108">
      <w:pPr>
        <w:widowControl w:val="0"/>
        <w:spacing w:before="120" w:after="120" w:line="20" w:lineRule="atLeas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555082" w14:textId="77777777" w:rsidR="007C7108" w:rsidRPr="00004079" w:rsidRDefault="007C7108" w:rsidP="007C7108">
      <w:pPr>
        <w:widowControl w:val="0"/>
        <w:spacing w:before="120" w:after="120" w:line="20" w:lineRule="atLeast"/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</w:pPr>
      <w:r w:rsidRPr="0000407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BYDGOSZCZ 20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25</w:t>
      </w:r>
      <w:r w:rsidRPr="00004079">
        <w:rPr>
          <w:rFonts w:ascii="Arial" w:eastAsia="Times New Roman" w:hAnsi="Arial" w:cs="Arial"/>
          <w:b/>
          <w:sz w:val="24"/>
          <w:szCs w:val="24"/>
          <w:u w:val="single"/>
          <w:lang w:val="x-none" w:eastAsia="pl-PL"/>
        </w:rPr>
        <w:t>r.</w:t>
      </w:r>
    </w:p>
    <w:p w14:paraId="59E759D5" w14:textId="77777777" w:rsidR="007C7108" w:rsidRDefault="007C7108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45BD64C6" w14:textId="77777777" w:rsidR="00372EDA" w:rsidRDefault="00372EDA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78529E36" w14:textId="77777777" w:rsidR="00372EDA" w:rsidRDefault="00372EDA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6C4DD869" w14:textId="77777777" w:rsidR="00372EDA" w:rsidRDefault="00372EDA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60A1BC51" w14:textId="77777777" w:rsidR="00372EDA" w:rsidRDefault="00372EDA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7F40127A" w14:textId="77777777" w:rsidR="007C7108" w:rsidRDefault="007C7108" w:rsidP="007C7108">
      <w:pPr>
        <w:spacing w:before="120" w:after="12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Rozdział V – Opis przedmiotu zamówienia</w:t>
      </w:r>
    </w:p>
    <w:p w14:paraId="5811C09B" w14:textId="77777777" w:rsidR="007C7108" w:rsidRPr="00F141B2" w:rsidRDefault="007C7108" w:rsidP="007C7108">
      <w:pPr>
        <w:spacing w:before="120" w:after="120" w:line="20" w:lineRule="atLeast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141B2">
        <w:rPr>
          <w:rFonts w:ascii="Arial" w:eastAsia="Times New Roman" w:hAnsi="Arial" w:cs="Arial"/>
          <w:sz w:val="24"/>
          <w:szCs w:val="24"/>
          <w:lang w:eastAsia="ar-SA"/>
        </w:rPr>
        <w:t xml:space="preserve">Przedmiotem zamówienia jest: </w:t>
      </w:r>
    </w:p>
    <w:p w14:paraId="3C16D366" w14:textId="77777777" w:rsidR="007C7108" w:rsidRPr="00F141B2" w:rsidRDefault="007C7108" w:rsidP="007C7108">
      <w:pPr>
        <w:spacing w:before="120" w:after="120" w:line="20" w:lineRule="atLeast"/>
        <w:jc w:val="both"/>
        <w:rPr>
          <w:rFonts w:ascii="Arial" w:eastAsia="HG Mincho Light J" w:hAnsi="Arial" w:cs="Arial"/>
          <w:kern w:val="3"/>
          <w:sz w:val="24"/>
          <w:szCs w:val="24"/>
          <w:lang w:eastAsia="zh-CN"/>
        </w:rPr>
      </w:pP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>Wykonanie na rzecz Zamawiającego zabezpieczenia szkoleń specjalistycznych Pionu Ochrony Informacji Niejawnych</w:t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tab/>
        <w:t xml:space="preserve"> w 2025 r. zgodnie z załącznikiem nr 1 do SWZ </w:t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br/>
        <w:t xml:space="preserve">-  Specyfikacja warunków zamówienia/ OPZ oraz z zapisami w projekcie umowy </w:t>
      </w:r>
      <w:r w:rsidRPr="00F141B2">
        <w:rPr>
          <w:rFonts w:ascii="Arial" w:eastAsia="HG Mincho Light J" w:hAnsi="Arial" w:cs="Arial"/>
          <w:kern w:val="3"/>
          <w:sz w:val="24"/>
          <w:szCs w:val="24"/>
          <w:lang w:eastAsia="zh-CN"/>
        </w:rPr>
        <w:br/>
        <w:t>-  załącznik nr 2 do SWZ  .</w:t>
      </w:r>
    </w:p>
    <w:p w14:paraId="01ADFAAD" w14:textId="77777777" w:rsidR="007C7108" w:rsidRPr="00D85FFD" w:rsidRDefault="007C7108" w:rsidP="00AC6821">
      <w:pPr>
        <w:spacing w:before="120" w:after="120" w:line="276" w:lineRule="auto"/>
        <w:ind w:left="284" w:hanging="284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pl-PL"/>
        </w:rPr>
      </w:pPr>
    </w:p>
    <w:p w14:paraId="07409FB9" w14:textId="77777777" w:rsidR="00A66671" w:rsidRDefault="00A66671" w:rsidP="00A66671">
      <w:p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XI - </w:t>
      </w:r>
      <w:r w:rsidRPr="009A2373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pkt 1</w:t>
      </w:r>
    </w:p>
    <w:p w14:paraId="29B24577" w14:textId="74E11F3D" w:rsidR="00EF5C94" w:rsidRPr="00372EDA" w:rsidRDefault="00A66671" w:rsidP="00A66671">
      <w:pPr>
        <w:numPr>
          <w:ilvl w:val="0"/>
          <w:numId w:val="37"/>
        </w:numPr>
        <w:spacing w:before="120" w:after="120" w:line="276" w:lineRule="auto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96462292"/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Wykonawca jest związany złożoną ofertą od dnia upływu terminu składania ofert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A2373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05323C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31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</w:t>
      </w:r>
      <w:r w:rsidR="00013CBF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0</w:t>
      </w:r>
      <w:r w:rsidR="00EF5C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.202</w:t>
      </w:r>
      <w:r w:rsidR="00EF5C9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5</w:t>
      </w:r>
      <w:r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Pr="00C06FA4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>r.</w:t>
      </w: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14:paraId="37FC7F3D" w14:textId="77777777" w:rsidR="00372EDA" w:rsidRPr="00DE58FA" w:rsidRDefault="00372EDA" w:rsidP="00372EDA">
      <w:pPr>
        <w:spacing w:before="120" w:after="120" w:line="276" w:lineRule="auto"/>
        <w:ind w:left="42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52509C" w14:textId="77777777" w:rsidR="00DE58FA" w:rsidRPr="0048578B" w:rsidRDefault="00DE58FA" w:rsidP="00DE58FA">
      <w:pPr>
        <w:spacing w:before="120" w:after="120" w:line="276" w:lineRule="auto"/>
        <w:ind w:right="-2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857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XII – Opis sposobu przygotowania oferty – pkt 5:</w:t>
      </w:r>
    </w:p>
    <w:p w14:paraId="1C633B52" w14:textId="1A41D47C" w:rsidR="00DE58FA" w:rsidRPr="00EF5C94" w:rsidRDefault="00DE58FA" w:rsidP="00DE58FA">
      <w:pPr>
        <w:spacing w:before="120" w:after="120" w:line="276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58FA">
        <w:rPr>
          <w:rFonts w:ascii="Arial" w:eastAsia="Times New Roman" w:hAnsi="Arial" w:cs="Arial"/>
          <w:sz w:val="24"/>
          <w:szCs w:val="24"/>
          <w:lang w:eastAsia="pl-PL"/>
        </w:rPr>
        <w:t xml:space="preserve">5. Poświadczenia za zgodność z oryginałem dokonuje odpowiednio Wykonawca, podmiot, na którego zdolnościach lub sytuacji polega Wykonawca, wykonawcy wspólnie ubiegający się o udzielenie zamówienia publicznego albo pod 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Nr referencyjny – </w:t>
      </w:r>
      <w:r w:rsidR="0048578B">
        <w:rPr>
          <w:rFonts w:ascii="Arial" w:eastAsia="Times New Roman" w:hAnsi="Arial" w:cs="Arial"/>
          <w:sz w:val="24"/>
          <w:szCs w:val="24"/>
          <w:lang w:eastAsia="pl-PL"/>
        </w:rPr>
        <w:t>11</w:t>
      </w:r>
      <w:r w:rsidRPr="00DE58FA">
        <w:rPr>
          <w:rFonts w:ascii="Arial" w:eastAsia="Times New Roman" w:hAnsi="Arial" w:cs="Arial"/>
          <w:sz w:val="24"/>
          <w:szCs w:val="24"/>
          <w:lang w:eastAsia="pl-PL"/>
        </w:rPr>
        <w:t>/ZP/</w:t>
      </w:r>
      <w:r w:rsidR="0048578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DE58FA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48578B">
        <w:rPr>
          <w:rFonts w:ascii="Arial" w:eastAsia="Times New Roman" w:hAnsi="Arial" w:cs="Arial"/>
          <w:sz w:val="24"/>
          <w:szCs w:val="24"/>
          <w:lang w:eastAsia="pl-PL"/>
        </w:rPr>
        <w:t>SZKOL</w:t>
      </w:r>
      <w:r w:rsidRPr="00DE58FA">
        <w:rPr>
          <w:rFonts w:ascii="Arial" w:eastAsia="Times New Roman" w:hAnsi="Arial" w:cs="Arial"/>
          <w:sz w:val="24"/>
          <w:szCs w:val="24"/>
          <w:lang w:eastAsia="pl-PL"/>
        </w:rPr>
        <w:t>/202</w:t>
      </w:r>
      <w:r w:rsidR="0048578B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E58FA">
        <w:rPr>
          <w:rFonts w:ascii="Arial" w:eastAsia="Times New Roman" w:hAnsi="Arial" w:cs="Arial"/>
          <w:sz w:val="24"/>
          <w:szCs w:val="24"/>
          <w:lang w:eastAsia="pl-PL"/>
        </w:rPr>
        <w:t xml:space="preserve"> elektronicznej podpisane kwalifikowanym podpisem elektronicznym lub podpisem zaufanym lub podpisem osobistym przez osobę/osoby upoważnioną/upoważnione.  </w:t>
      </w:r>
    </w:p>
    <w:bookmarkEnd w:id="4"/>
    <w:p w14:paraId="553C40B1" w14:textId="43122215" w:rsidR="00A66671" w:rsidRPr="009A2373" w:rsidRDefault="00A66671" w:rsidP="00EF5C94">
      <w:pPr>
        <w:spacing w:before="120" w:after="120" w:line="276" w:lineRule="auto"/>
        <w:ind w:left="428"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06FA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</w:p>
    <w:p w14:paraId="038AA0E5" w14:textId="77777777" w:rsidR="00A66671" w:rsidRPr="009F24DC" w:rsidRDefault="00A66671" w:rsidP="00A66671">
      <w:pPr>
        <w:kinsoku w:val="0"/>
        <w:overflowPunct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4DC">
        <w:rPr>
          <w:rFonts w:ascii="Arial" w:hAnsi="Arial" w:cs="Arial"/>
          <w:b/>
          <w:sz w:val="24"/>
          <w:szCs w:val="24"/>
        </w:rPr>
        <w:t xml:space="preserve">Rozdział XVI </w:t>
      </w:r>
      <w:r w:rsidRPr="00C2357A">
        <w:rPr>
          <w:rFonts w:ascii="Arial" w:eastAsia="Times New Roman" w:hAnsi="Arial" w:cs="Arial"/>
          <w:b/>
          <w:sz w:val="24"/>
          <w:szCs w:val="24"/>
          <w:lang w:eastAsia="pl-PL"/>
        </w:rPr>
        <w:t>Sposób oraz termin składania ofert</w:t>
      </w:r>
      <w:r w:rsidRPr="009F24D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9F24DC">
        <w:rPr>
          <w:rFonts w:ascii="Arial" w:hAnsi="Arial" w:cs="Arial"/>
          <w:b/>
          <w:sz w:val="24"/>
          <w:szCs w:val="24"/>
        </w:rPr>
        <w:t>pkt 1:</w:t>
      </w:r>
      <w:r w:rsidRPr="009F24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784B1574" w14:textId="3A7491F4" w:rsidR="00A66671" w:rsidRPr="00962DC4" w:rsidRDefault="00A66671" w:rsidP="00962DC4">
      <w:pPr>
        <w:pStyle w:val="Akapitzlist"/>
        <w:numPr>
          <w:ilvl w:val="0"/>
          <w:numId w:val="40"/>
        </w:numPr>
        <w:spacing w:before="120" w:after="120" w:line="20" w:lineRule="atLeast"/>
        <w:ind w:left="426" w:right="52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196462316"/>
      <w:r w:rsidRPr="00962DC4">
        <w:rPr>
          <w:rFonts w:ascii="Arial" w:eastAsia="Times New Roman" w:hAnsi="Arial" w:cs="Arial"/>
          <w:sz w:val="24"/>
          <w:szCs w:val="24"/>
          <w:lang w:eastAsia="pl-PL"/>
        </w:rPr>
        <w:t xml:space="preserve">Ofertę </w:t>
      </w:r>
      <w:bookmarkStart w:id="6" w:name="_Hlk196462351"/>
      <w:r w:rsidRPr="00962DC4">
        <w:rPr>
          <w:rFonts w:ascii="Arial" w:eastAsia="Times New Roman" w:hAnsi="Arial" w:cs="Arial"/>
          <w:sz w:val="24"/>
          <w:szCs w:val="24"/>
          <w:lang w:eastAsia="pl-PL"/>
        </w:rPr>
        <w:t xml:space="preserve">wraz z wymaganymi dokumentami należy umieścić wyłącznie za pośrednictwem </w:t>
      </w:r>
      <w:r w:rsidR="00EF5C94" w:rsidRPr="00962DC4">
        <w:rPr>
          <w:rFonts w:ascii="Arial" w:eastAsia="Times New Roman" w:hAnsi="Arial" w:cs="Arial"/>
          <w:sz w:val="24"/>
          <w:szCs w:val="24"/>
          <w:lang w:eastAsia="pl-PL"/>
        </w:rPr>
        <w:t>platformy zakupowej</w:t>
      </w:r>
      <w:r w:rsidRPr="00962DC4">
        <w:rPr>
          <w:rFonts w:ascii="Arial" w:eastAsia="Times New Roman" w:hAnsi="Arial" w:cs="Arial"/>
          <w:sz w:val="24"/>
          <w:szCs w:val="24"/>
          <w:lang w:eastAsia="pl-PL"/>
        </w:rPr>
        <w:t xml:space="preserve"> pod adresem</w:t>
      </w:r>
      <w:r w:rsidR="00EF5C94" w:rsidRPr="00962DC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EF5C94" w:rsidRPr="00962DC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2D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5C94" w:rsidRPr="00962DC4">
        <w:rPr>
          <w:rFonts w:ascii="Calibri" w:eastAsia="Calibri" w:hAnsi="Calibri" w:cs="Times New Roman"/>
          <w:b/>
          <w:bCs/>
          <w:u w:val="single"/>
        </w:rPr>
        <w:t>https://www.platformazakupowa.pl/transakcja/</w:t>
      </w:r>
      <w:hyperlink r:id="rId13" w:history="1">
        <w:r w:rsidR="00EF5C94" w:rsidRPr="00962DC4">
          <w:rPr>
            <w:rFonts w:ascii="Calibri" w:eastAsia="Calibri" w:hAnsi="Calibri" w:cs="Times New Roman"/>
            <w:b/>
            <w:bCs/>
            <w:u w:val="single"/>
          </w:rPr>
          <w:t>1095165</w:t>
        </w:r>
      </w:hyperlink>
    </w:p>
    <w:p w14:paraId="03A59E69" w14:textId="253FD76F" w:rsidR="00013CBF" w:rsidRDefault="00000000" w:rsidP="00EF5C94">
      <w:pPr>
        <w:spacing w:before="120" w:after="120" w:line="20" w:lineRule="atLeast"/>
        <w:ind w:left="142" w:right="52" w:firstLine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hyperlink r:id="rId14" w:history="1">
        <w:r w:rsidR="00A66671" w:rsidRPr="00013CBF">
          <w:rPr>
            <w:rStyle w:val="Hipercze"/>
            <w:rFonts w:ascii="Arial" w:hAnsi="Arial" w:cs="Arial"/>
            <w:b/>
            <w:color w:val="auto"/>
            <w:sz w:val="24"/>
            <w:szCs w:val="24"/>
          </w:rPr>
          <w:t xml:space="preserve">11 Wojskowy Oddział Gospodarczy </w:t>
        </w:r>
      </w:hyperlink>
      <w:r w:rsidR="00A66671" w:rsidRP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6671" w:rsidRPr="00EB7C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 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02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4</w:t>
      </w:r>
      <w:r w:rsidR="00A66671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 r. do godz. 09:30</w:t>
      </w:r>
    </w:p>
    <w:bookmarkEnd w:id="5"/>
    <w:bookmarkEnd w:id="6"/>
    <w:p w14:paraId="5401F349" w14:textId="77777777" w:rsidR="00EF5C94" w:rsidRDefault="00EF5C94" w:rsidP="00EF5C94">
      <w:pPr>
        <w:spacing w:before="120" w:after="120" w:line="20" w:lineRule="atLeast"/>
        <w:ind w:left="142" w:right="52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8141A" w14:textId="77777777" w:rsidR="00372EDA" w:rsidRPr="00EF5C94" w:rsidRDefault="00372EDA" w:rsidP="00EF5C94">
      <w:pPr>
        <w:spacing w:before="120" w:after="120" w:line="20" w:lineRule="atLeast"/>
        <w:ind w:left="142" w:right="52" w:firstLine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BAD1BA" w14:textId="77777777" w:rsidR="00A66671" w:rsidRDefault="00A66671" w:rsidP="00591180">
      <w:pPr>
        <w:spacing w:before="120" w:after="120" w:line="276" w:lineRule="auto"/>
        <w:ind w:left="426" w:right="52" w:hanging="42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XVII - </w:t>
      </w:r>
      <w:r w:rsidRPr="008221DA">
        <w:rPr>
          <w:rFonts w:ascii="Arial" w:eastAsia="Times New Roman" w:hAnsi="Arial" w:cs="Arial"/>
          <w:b/>
          <w:sz w:val="24"/>
          <w:szCs w:val="24"/>
          <w:lang w:eastAsia="pl-PL"/>
        </w:rPr>
        <w:t>Termin otwarcia ofert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pkt 1:</w:t>
      </w:r>
    </w:p>
    <w:p w14:paraId="310C8D29" w14:textId="55DD435D" w:rsidR="00A66671" w:rsidRPr="00AE1394" w:rsidRDefault="00A66671" w:rsidP="00591180">
      <w:pPr>
        <w:numPr>
          <w:ilvl w:val="0"/>
          <w:numId w:val="39"/>
        </w:numPr>
        <w:spacing w:before="120" w:after="120" w:line="20" w:lineRule="atLeast"/>
        <w:ind w:right="-2" w:hanging="42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1DF5">
        <w:rPr>
          <w:rFonts w:ascii="Arial" w:eastAsia="Times New Roman" w:hAnsi="Arial" w:cs="Arial"/>
          <w:sz w:val="24"/>
          <w:szCs w:val="24"/>
          <w:lang w:eastAsia="pl-PL"/>
        </w:rPr>
        <w:t>Otwarcie ofert nastąpi niezwłocznie po upływie terminu składania ofert, nie później niż następnego dnia, w którym upłynął termin składania ofert</w:t>
      </w:r>
      <w:r w:rsidR="00013C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11DF5">
        <w:rPr>
          <w:rFonts w:ascii="Arial" w:eastAsia="Times New Roman" w:hAnsi="Arial" w:cs="Arial"/>
          <w:sz w:val="24"/>
          <w:szCs w:val="24"/>
          <w:lang w:eastAsia="pl-PL"/>
        </w:rPr>
        <w:t>tj.:</w:t>
      </w:r>
      <w:r w:rsidRPr="00D5406A">
        <w:rPr>
          <w:rFonts w:ascii="Arial" w:eastAsia="Times New Roman" w:hAnsi="Arial" w:cs="Arial"/>
          <w:b/>
          <w:sz w:val="24"/>
          <w:szCs w:val="24"/>
          <w:highlight w:val="yellow"/>
          <w:lang w:eastAsia="pl-PL"/>
        </w:rPr>
        <w:t xml:space="preserve"> 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02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0</w:t>
      </w:r>
      <w:r w:rsidR="00E4571C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.202</w:t>
      </w:r>
      <w:r w:rsidR="006459F0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5</w:t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 xml:space="preserve">r. </w:t>
      </w:r>
      <w:r w:rsidR="00013CBF"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br/>
      </w:r>
      <w:r w:rsidRPr="006459F0">
        <w:rPr>
          <w:rFonts w:ascii="Arial" w:eastAsia="Times New Roman" w:hAnsi="Arial" w:cs="Arial"/>
          <w:b/>
          <w:sz w:val="24"/>
          <w:szCs w:val="24"/>
          <w:highlight w:val="yellow"/>
          <w:u w:val="single"/>
          <w:lang w:eastAsia="pl-PL"/>
        </w:rPr>
        <w:t>o godz. 10:00.</w:t>
      </w:r>
      <w:r w:rsidRPr="00D540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5DBDB9" w14:textId="77777777" w:rsidR="006459F0" w:rsidRDefault="006459F0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0CEBF8F8" w14:textId="77777777" w:rsidR="00BD3FD7" w:rsidRDefault="00BD3FD7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47D5E36A" w14:textId="77777777" w:rsidR="00BD3FD7" w:rsidRDefault="00BD3FD7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07C2B816" w14:textId="77777777" w:rsidR="00372EDA" w:rsidRDefault="00372EDA" w:rsidP="0098491D">
      <w:pPr>
        <w:spacing w:before="120" w:after="120" w:line="240" w:lineRule="auto"/>
        <w:jc w:val="both"/>
        <w:rPr>
          <w:rFonts w:ascii="Arial" w:hAnsi="Arial" w:cs="Arial"/>
        </w:rPr>
      </w:pPr>
    </w:p>
    <w:p w14:paraId="3A44552A" w14:textId="77777777" w:rsidR="0096718C" w:rsidRDefault="0096718C" w:rsidP="00E41CA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lastRenderedPageBreak/>
        <w:t>Jednocześnie Zamawiający informuje, że powyższa zmiana wymaga zmiany</w:t>
      </w:r>
      <w:r w:rsidR="001057B4">
        <w:rPr>
          <w:rFonts w:ascii="Arial" w:eastAsia="Calibri" w:hAnsi="Arial" w:cs="Arial"/>
          <w:sz w:val="24"/>
          <w:szCs w:val="24"/>
        </w:rPr>
        <w:t xml:space="preserve"> </w:t>
      </w:r>
      <w:r w:rsidRPr="0096718C">
        <w:rPr>
          <w:rFonts w:ascii="Arial" w:eastAsia="Calibri" w:hAnsi="Arial" w:cs="Arial"/>
          <w:sz w:val="24"/>
          <w:szCs w:val="24"/>
        </w:rPr>
        <w:t>Ogłoszenia.</w:t>
      </w:r>
    </w:p>
    <w:p w14:paraId="6A83EF51" w14:textId="17456DF7" w:rsidR="001057B4" w:rsidRDefault="00D777A9" w:rsidP="0096718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 uwagi na fakt zmiany nazwy zamówienia zmianie ulegają załącznik 1 - 9 </w:t>
      </w:r>
      <w:r>
        <w:rPr>
          <w:rFonts w:ascii="Arial" w:eastAsia="Calibri" w:hAnsi="Arial" w:cs="Arial"/>
          <w:sz w:val="24"/>
          <w:szCs w:val="24"/>
        </w:rPr>
        <w:br/>
        <w:t>do SWZ.</w:t>
      </w:r>
    </w:p>
    <w:p w14:paraId="6280E611" w14:textId="1F904E26" w:rsidR="0096718C" w:rsidRPr="0096718C" w:rsidRDefault="0096718C" w:rsidP="0098491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6718C">
        <w:rPr>
          <w:rFonts w:ascii="Arial" w:eastAsia="Calibri" w:hAnsi="Arial" w:cs="Arial"/>
          <w:b/>
          <w:sz w:val="24"/>
          <w:szCs w:val="24"/>
        </w:rPr>
        <w:t xml:space="preserve">W związku z powyższym proszę podczas przygotowania oferty o uwzględnienie </w:t>
      </w:r>
      <w:r w:rsidR="00A66671">
        <w:rPr>
          <w:rFonts w:ascii="Arial" w:eastAsia="Calibri" w:hAnsi="Arial" w:cs="Arial"/>
          <w:b/>
          <w:sz w:val="24"/>
          <w:szCs w:val="24"/>
        </w:rPr>
        <w:t>powyższych wyjaśnień</w:t>
      </w:r>
      <w:r w:rsidR="00FF111E">
        <w:rPr>
          <w:rFonts w:ascii="Arial" w:eastAsia="Calibri" w:hAnsi="Arial" w:cs="Arial"/>
          <w:b/>
          <w:sz w:val="24"/>
          <w:szCs w:val="24"/>
        </w:rPr>
        <w:t>, zmian</w:t>
      </w:r>
      <w:r w:rsidR="00A666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A66671" w:rsidRPr="0042704F">
        <w:rPr>
          <w:rFonts w:ascii="Arial" w:eastAsia="Calibri" w:hAnsi="Arial" w:cs="Arial"/>
          <w:b/>
          <w:sz w:val="24"/>
          <w:szCs w:val="24"/>
        </w:rPr>
        <w:t>i</w:t>
      </w:r>
      <w:r w:rsidRPr="004270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 xml:space="preserve">zastosowanie </w:t>
      </w:r>
      <w:r w:rsidR="00D558B4">
        <w:rPr>
          <w:rFonts w:ascii="Arial" w:eastAsia="Calibri" w:hAnsi="Arial" w:cs="Arial"/>
          <w:b/>
          <w:sz w:val="24"/>
          <w:szCs w:val="24"/>
        </w:rPr>
        <w:t xml:space="preserve">wszystkich 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>poprawion</w:t>
      </w:r>
      <w:r w:rsidR="0042704F" w:rsidRPr="0042704F">
        <w:rPr>
          <w:rFonts w:ascii="Arial" w:eastAsia="Calibri" w:hAnsi="Arial" w:cs="Arial"/>
          <w:b/>
          <w:sz w:val="24"/>
          <w:szCs w:val="24"/>
        </w:rPr>
        <w:t>ych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 xml:space="preserve"> załącznik</w:t>
      </w:r>
      <w:r w:rsidR="0042704F" w:rsidRPr="0042704F">
        <w:rPr>
          <w:rFonts w:ascii="Arial" w:eastAsia="Calibri" w:hAnsi="Arial" w:cs="Arial"/>
          <w:b/>
          <w:sz w:val="24"/>
          <w:szCs w:val="24"/>
        </w:rPr>
        <w:t>ów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558B4">
        <w:rPr>
          <w:rFonts w:ascii="Arial" w:eastAsia="Calibri" w:hAnsi="Arial" w:cs="Arial"/>
          <w:b/>
          <w:sz w:val="24"/>
          <w:szCs w:val="24"/>
        </w:rPr>
        <w:t>z SWZ</w:t>
      </w:r>
      <w:r w:rsidR="00AD1B23">
        <w:rPr>
          <w:rFonts w:ascii="Arial" w:eastAsia="Calibri" w:hAnsi="Arial" w:cs="Arial"/>
          <w:b/>
          <w:sz w:val="24"/>
          <w:szCs w:val="24"/>
        </w:rPr>
        <w:t xml:space="preserve"> po zmianach z dnia 25.04.2025 r.</w:t>
      </w:r>
      <w:r w:rsidR="00D558B4">
        <w:rPr>
          <w:rFonts w:ascii="Arial" w:eastAsia="Calibri" w:hAnsi="Arial" w:cs="Arial"/>
          <w:b/>
          <w:sz w:val="24"/>
          <w:szCs w:val="24"/>
        </w:rPr>
        <w:t xml:space="preserve"> i projektu umowy</w:t>
      </w:r>
      <w:r w:rsidR="00AD1B23">
        <w:rPr>
          <w:rFonts w:ascii="Arial" w:eastAsia="Calibri" w:hAnsi="Arial" w:cs="Arial"/>
          <w:b/>
          <w:sz w:val="24"/>
          <w:szCs w:val="24"/>
        </w:rPr>
        <w:t xml:space="preserve"> </w:t>
      </w:r>
      <w:r w:rsidR="008C7C86">
        <w:rPr>
          <w:rFonts w:ascii="Arial" w:eastAsia="Calibri" w:hAnsi="Arial" w:cs="Arial"/>
          <w:b/>
          <w:sz w:val="24"/>
          <w:szCs w:val="24"/>
        </w:rPr>
        <w:br/>
      </w:r>
      <w:r w:rsidR="00AD1B23">
        <w:rPr>
          <w:rFonts w:ascii="Arial" w:eastAsia="Calibri" w:hAnsi="Arial" w:cs="Arial"/>
          <w:b/>
          <w:sz w:val="24"/>
          <w:szCs w:val="24"/>
        </w:rPr>
        <w:t>po zmianach z dnia 25.04.2025 r.</w:t>
      </w:r>
      <w:r w:rsidR="00FF111E">
        <w:rPr>
          <w:rFonts w:ascii="Arial" w:eastAsia="Calibri" w:hAnsi="Arial" w:cs="Arial"/>
          <w:b/>
          <w:sz w:val="24"/>
          <w:szCs w:val="24"/>
        </w:rPr>
        <w:t xml:space="preserve"> 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>zamieszczon</w:t>
      </w:r>
      <w:r w:rsidR="0042704F" w:rsidRPr="0042704F">
        <w:rPr>
          <w:rFonts w:ascii="Arial" w:eastAsia="Calibri" w:hAnsi="Arial" w:cs="Arial"/>
          <w:b/>
          <w:sz w:val="24"/>
          <w:szCs w:val="24"/>
        </w:rPr>
        <w:t>ych</w:t>
      </w:r>
      <w:r w:rsidR="004C0079" w:rsidRPr="0042704F">
        <w:rPr>
          <w:rFonts w:ascii="Arial" w:eastAsia="Calibri" w:hAnsi="Arial" w:cs="Arial"/>
          <w:b/>
          <w:sz w:val="24"/>
          <w:szCs w:val="24"/>
        </w:rPr>
        <w:t xml:space="preserve"> w miejscu publikacji SWZ </w:t>
      </w:r>
      <w:r w:rsidR="008C7C86">
        <w:rPr>
          <w:rFonts w:ascii="Arial" w:eastAsia="Calibri" w:hAnsi="Arial" w:cs="Arial"/>
          <w:b/>
          <w:sz w:val="24"/>
          <w:szCs w:val="24"/>
        </w:rPr>
        <w:br/>
      </w:r>
      <w:r w:rsidR="004C0079" w:rsidRPr="0042704F">
        <w:rPr>
          <w:rFonts w:ascii="Arial" w:eastAsia="Calibri" w:hAnsi="Arial" w:cs="Arial"/>
          <w:b/>
          <w:sz w:val="24"/>
          <w:szCs w:val="24"/>
        </w:rPr>
        <w:t>i ogłoszenia</w:t>
      </w:r>
      <w:r w:rsidR="004C0079">
        <w:rPr>
          <w:rFonts w:ascii="Arial" w:eastAsia="Calibri" w:hAnsi="Arial" w:cs="Arial"/>
          <w:b/>
          <w:sz w:val="24"/>
          <w:szCs w:val="24"/>
        </w:rPr>
        <w:t>.</w:t>
      </w:r>
      <w:r w:rsidR="0098491D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06070CBF" w14:textId="77777777" w:rsidR="0096718C" w:rsidRPr="0096718C" w:rsidRDefault="0096718C" w:rsidP="0096718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780A472" w14:textId="763D0467" w:rsidR="0034632A" w:rsidRDefault="0096718C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6718C">
        <w:rPr>
          <w:rFonts w:ascii="Arial" w:eastAsia="Calibri" w:hAnsi="Arial" w:cs="Arial"/>
          <w:sz w:val="24"/>
          <w:szCs w:val="24"/>
        </w:rPr>
        <w:t>Zmiany treści SWZ Zamawiający zamieśc</w:t>
      </w:r>
      <w:r w:rsidR="00AB274E">
        <w:rPr>
          <w:rFonts w:ascii="Arial" w:eastAsia="Calibri" w:hAnsi="Arial" w:cs="Arial"/>
          <w:sz w:val="24"/>
          <w:szCs w:val="24"/>
        </w:rPr>
        <w:t xml:space="preserve">i niezwłocznie za pośrednictwem </w:t>
      </w:r>
      <w:r w:rsidR="001D6824">
        <w:rPr>
          <w:rFonts w:ascii="Arial" w:eastAsia="Calibri" w:hAnsi="Arial" w:cs="Arial"/>
          <w:sz w:val="24"/>
          <w:szCs w:val="24"/>
        </w:rPr>
        <w:t>platformy zakupowej</w:t>
      </w:r>
      <w:r w:rsidRPr="0096718C">
        <w:rPr>
          <w:rFonts w:ascii="Arial" w:eastAsia="Calibri" w:hAnsi="Arial" w:cs="Arial"/>
          <w:sz w:val="24"/>
          <w:szCs w:val="24"/>
        </w:rPr>
        <w:t xml:space="preserve"> w miejscu publikacji SWZ i Ogłoszenia.</w:t>
      </w:r>
    </w:p>
    <w:p w14:paraId="7D3197EE" w14:textId="77777777" w:rsidR="00CB0673" w:rsidRDefault="00CB0673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2C16F17" w14:textId="77777777" w:rsidR="006459F0" w:rsidRDefault="006459F0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7207B90" w14:textId="77777777" w:rsidR="006459F0" w:rsidRDefault="006459F0" w:rsidP="00CB06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29E8297" w14:textId="77777777" w:rsidR="00CB0673" w:rsidRPr="00CB0673" w:rsidRDefault="00CB0673" w:rsidP="00CB06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04C1E2" w14:textId="77777777" w:rsidR="00E05A91" w:rsidRPr="006459F0" w:rsidRDefault="00E05A91" w:rsidP="00CB0673">
      <w:pPr>
        <w:spacing w:line="240" w:lineRule="auto"/>
        <w:ind w:left="4956" w:firstLine="708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="00CB0673">
        <w:rPr>
          <w:rFonts w:ascii="Arial" w:hAnsi="Arial" w:cs="Arial"/>
          <w:sz w:val="24"/>
        </w:rPr>
        <w:t xml:space="preserve"> </w:t>
      </w:r>
      <w:r w:rsidRPr="006459F0">
        <w:rPr>
          <w:rFonts w:ascii="Arial" w:hAnsi="Arial" w:cs="Arial"/>
          <w:bCs/>
          <w:sz w:val="24"/>
        </w:rPr>
        <w:t>KOMENDANT</w:t>
      </w:r>
    </w:p>
    <w:p w14:paraId="3F8ECBA6" w14:textId="77777777" w:rsidR="00E05A91" w:rsidRPr="00E05A91" w:rsidRDefault="00E05A91" w:rsidP="00CB0673">
      <w:pPr>
        <w:spacing w:line="240" w:lineRule="auto"/>
        <w:ind w:left="4248" w:firstLine="708"/>
        <w:jc w:val="center"/>
        <w:rPr>
          <w:rFonts w:ascii="Arial" w:hAnsi="Arial" w:cs="Arial"/>
          <w:sz w:val="24"/>
        </w:rPr>
      </w:pPr>
    </w:p>
    <w:p w14:paraId="64278342" w14:textId="7339472F" w:rsidR="00E05A91" w:rsidRPr="00E05A91" w:rsidRDefault="008E1D27" w:rsidP="00CB0673">
      <w:pPr>
        <w:spacing w:line="240" w:lineRule="auto"/>
        <w:ind w:left="3540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2293C">
        <w:rPr>
          <w:rFonts w:ascii="Arial" w:hAnsi="Arial" w:cs="Arial"/>
          <w:sz w:val="24"/>
        </w:rPr>
        <w:t xml:space="preserve"> </w:t>
      </w:r>
      <w:r w:rsidR="00445A4B">
        <w:rPr>
          <w:rFonts w:ascii="Arial" w:hAnsi="Arial" w:cs="Arial"/>
          <w:sz w:val="24"/>
        </w:rPr>
        <w:t xml:space="preserve">(-) </w:t>
      </w:r>
      <w:r w:rsidR="00E05A91" w:rsidRPr="00E05A91">
        <w:rPr>
          <w:rFonts w:ascii="Arial" w:hAnsi="Arial" w:cs="Arial"/>
          <w:sz w:val="24"/>
        </w:rPr>
        <w:t xml:space="preserve">ppłk </w:t>
      </w:r>
      <w:r w:rsidR="008D39A5">
        <w:rPr>
          <w:rFonts w:ascii="Arial" w:hAnsi="Arial" w:cs="Arial"/>
          <w:sz w:val="24"/>
        </w:rPr>
        <w:t>Wiesław ZAWIŚLAK</w:t>
      </w:r>
    </w:p>
    <w:sectPr w:rsidR="00E05A91" w:rsidRPr="00E05A91" w:rsidSect="008D39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8305" w14:textId="77777777" w:rsidR="0085097A" w:rsidRDefault="0085097A" w:rsidP="00AC6821">
      <w:pPr>
        <w:spacing w:after="0" w:line="240" w:lineRule="auto"/>
      </w:pPr>
      <w:r>
        <w:separator/>
      </w:r>
    </w:p>
  </w:endnote>
  <w:endnote w:type="continuationSeparator" w:id="0">
    <w:p w14:paraId="03D7D436" w14:textId="77777777" w:rsidR="0085097A" w:rsidRDefault="0085097A" w:rsidP="00AC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F3FB" w14:textId="77777777" w:rsidR="00F7023E" w:rsidRDefault="00F70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2268"/>
      <w:docPartObj>
        <w:docPartGallery w:val="Page Numbers (Bottom of Page)"/>
        <w:docPartUnique/>
      </w:docPartObj>
    </w:sdtPr>
    <w:sdtContent>
      <w:p w14:paraId="275D011E" w14:textId="77777777" w:rsidR="00CF211F" w:rsidRDefault="00CF2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D2">
          <w:rPr>
            <w:noProof/>
          </w:rPr>
          <w:t>3</w:t>
        </w:r>
        <w:r>
          <w:fldChar w:fldCharType="end"/>
        </w:r>
      </w:p>
    </w:sdtContent>
  </w:sdt>
  <w:p w14:paraId="36009598" w14:textId="77777777" w:rsidR="00CF211F" w:rsidRDefault="00CF21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C2D7" w14:textId="77777777" w:rsidR="00F7023E" w:rsidRDefault="00F70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BC78C" w14:textId="77777777" w:rsidR="0085097A" w:rsidRDefault="0085097A" w:rsidP="00AC6821">
      <w:pPr>
        <w:spacing w:after="0" w:line="240" w:lineRule="auto"/>
      </w:pPr>
      <w:r>
        <w:separator/>
      </w:r>
    </w:p>
  </w:footnote>
  <w:footnote w:type="continuationSeparator" w:id="0">
    <w:p w14:paraId="28F2DA23" w14:textId="77777777" w:rsidR="0085097A" w:rsidRDefault="0085097A" w:rsidP="00AC6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DCA0" w14:textId="77777777" w:rsidR="00F7023E" w:rsidRDefault="00F702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60C0" w14:textId="77777777" w:rsidR="00F7023E" w:rsidRDefault="00F702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C9029" w14:textId="77777777" w:rsidR="00F7023E" w:rsidRDefault="00F70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6C03"/>
    <w:multiLevelType w:val="multilevel"/>
    <w:tmpl w:val="6C406F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3BF3890"/>
    <w:multiLevelType w:val="hybridMultilevel"/>
    <w:tmpl w:val="4AA05ECC"/>
    <w:lvl w:ilvl="0" w:tplc="B2F83FE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C5DCA"/>
    <w:multiLevelType w:val="hybridMultilevel"/>
    <w:tmpl w:val="1B74A7AC"/>
    <w:lvl w:ilvl="0" w:tplc="BE6CAE1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189D6C75"/>
    <w:multiLevelType w:val="hybridMultilevel"/>
    <w:tmpl w:val="0C462DEA"/>
    <w:lvl w:ilvl="0" w:tplc="DABE2BE4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13C5"/>
    <w:multiLevelType w:val="hybridMultilevel"/>
    <w:tmpl w:val="AD9A9986"/>
    <w:lvl w:ilvl="0" w:tplc="2FD0C0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BC3A4B"/>
    <w:multiLevelType w:val="hybridMultilevel"/>
    <w:tmpl w:val="09C0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7EB5"/>
    <w:multiLevelType w:val="hybridMultilevel"/>
    <w:tmpl w:val="DCEA8C4C"/>
    <w:lvl w:ilvl="0" w:tplc="A5A09044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26657B"/>
    <w:multiLevelType w:val="hybridMultilevel"/>
    <w:tmpl w:val="EB5233B2"/>
    <w:lvl w:ilvl="0" w:tplc="03BA42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2045E"/>
    <w:multiLevelType w:val="hybridMultilevel"/>
    <w:tmpl w:val="3BF488AA"/>
    <w:lvl w:ilvl="0" w:tplc="A06E1356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E8D"/>
    <w:multiLevelType w:val="hybridMultilevel"/>
    <w:tmpl w:val="E9748BC8"/>
    <w:lvl w:ilvl="0" w:tplc="DB249672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C660EC"/>
    <w:multiLevelType w:val="hybridMultilevel"/>
    <w:tmpl w:val="BEA6791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5387"/>
    <w:multiLevelType w:val="hybridMultilevel"/>
    <w:tmpl w:val="1A069B68"/>
    <w:lvl w:ilvl="0" w:tplc="A412D0E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 w15:restartNumberingAfterBreak="0">
    <w:nsid w:val="29DC2A67"/>
    <w:multiLevelType w:val="hybridMultilevel"/>
    <w:tmpl w:val="FF005284"/>
    <w:lvl w:ilvl="0" w:tplc="DE96AB72">
      <w:start w:val="1"/>
      <w:numFmt w:val="bullet"/>
      <w:lvlText w:val="­"/>
      <w:lvlJc w:val="left"/>
      <w:pPr>
        <w:ind w:left="45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E577862"/>
    <w:multiLevelType w:val="hybridMultilevel"/>
    <w:tmpl w:val="33F80FAC"/>
    <w:lvl w:ilvl="0" w:tplc="49164B7E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9B5FF5"/>
    <w:multiLevelType w:val="hybridMultilevel"/>
    <w:tmpl w:val="371CB1B8"/>
    <w:lvl w:ilvl="0" w:tplc="675C9F4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52F7A"/>
    <w:multiLevelType w:val="hybridMultilevel"/>
    <w:tmpl w:val="4ABEE282"/>
    <w:lvl w:ilvl="0" w:tplc="D5B4F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C1E9D"/>
    <w:multiLevelType w:val="hybridMultilevel"/>
    <w:tmpl w:val="5FEC5818"/>
    <w:lvl w:ilvl="0" w:tplc="931AD4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C129B"/>
    <w:multiLevelType w:val="hybridMultilevel"/>
    <w:tmpl w:val="F04640F0"/>
    <w:lvl w:ilvl="0" w:tplc="B084635E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930D7"/>
    <w:multiLevelType w:val="hybridMultilevel"/>
    <w:tmpl w:val="F02EC038"/>
    <w:lvl w:ilvl="0" w:tplc="DE96AB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A4B35"/>
    <w:multiLevelType w:val="hybridMultilevel"/>
    <w:tmpl w:val="8ED05BDA"/>
    <w:lvl w:ilvl="0" w:tplc="02F6D504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4DDB1BBB"/>
    <w:multiLevelType w:val="hybridMultilevel"/>
    <w:tmpl w:val="4260D1D4"/>
    <w:lvl w:ilvl="0" w:tplc="5204D10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F176272"/>
    <w:multiLevelType w:val="hybridMultilevel"/>
    <w:tmpl w:val="F2C65CC8"/>
    <w:lvl w:ilvl="0" w:tplc="F4D42CB6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860E52BA">
      <w:start w:val="1"/>
      <w:numFmt w:val="lowerLetter"/>
      <w:lvlText w:val="%2)"/>
      <w:lvlJc w:val="left"/>
      <w:pPr>
        <w:ind w:left="1544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22" w15:restartNumberingAfterBreak="0">
    <w:nsid w:val="4FCC0287"/>
    <w:multiLevelType w:val="hybridMultilevel"/>
    <w:tmpl w:val="423ECA66"/>
    <w:lvl w:ilvl="0" w:tplc="6412759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53053037"/>
    <w:multiLevelType w:val="hybridMultilevel"/>
    <w:tmpl w:val="D49015F2"/>
    <w:lvl w:ilvl="0" w:tplc="D5B4F5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2759B"/>
    <w:multiLevelType w:val="hybridMultilevel"/>
    <w:tmpl w:val="062C2556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95957"/>
    <w:multiLevelType w:val="hybridMultilevel"/>
    <w:tmpl w:val="7226B0A4"/>
    <w:lvl w:ilvl="0" w:tplc="894A68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F29C7"/>
    <w:multiLevelType w:val="hybridMultilevel"/>
    <w:tmpl w:val="F18E7AC2"/>
    <w:lvl w:ilvl="0" w:tplc="7DA6C038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93D53"/>
    <w:multiLevelType w:val="hybridMultilevel"/>
    <w:tmpl w:val="E8A0FCF4"/>
    <w:lvl w:ilvl="0" w:tplc="DBA4A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B60F6"/>
    <w:multiLevelType w:val="hybridMultilevel"/>
    <w:tmpl w:val="2348CB8A"/>
    <w:lvl w:ilvl="0" w:tplc="49164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92921"/>
    <w:multiLevelType w:val="hybridMultilevel"/>
    <w:tmpl w:val="26CA9398"/>
    <w:lvl w:ilvl="0" w:tplc="B7B8A4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6579A1"/>
    <w:multiLevelType w:val="hybridMultilevel"/>
    <w:tmpl w:val="C0C25C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FEA3F28"/>
    <w:multiLevelType w:val="hybridMultilevel"/>
    <w:tmpl w:val="592C772E"/>
    <w:lvl w:ilvl="0" w:tplc="D944B23E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826A8F"/>
    <w:multiLevelType w:val="hybridMultilevel"/>
    <w:tmpl w:val="5A6AF33C"/>
    <w:lvl w:ilvl="0" w:tplc="0D806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B0AC6"/>
    <w:multiLevelType w:val="hybridMultilevel"/>
    <w:tmpl w:val="031808E0"/>
    <w:lvl w:ilvl="0" w:tplc="8EE8017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F0A86"/>
    <w:multiLevelType w:val="hybridMultilevel"/>
    <w:tmpl w:val="BBE02394"/>
    <w:lvl w:ilvl="0" w:tplc="A6102B2E">
      <w:start w:val="1"/>
      <w:numFmt w:val="decimal"/>
      <w:lvlText w:val="%1."/>
      <w:lvlJc w:val="left"/>
      <w:pPr>
        <w:ind w:left="824" w:hanging="360"/>
      </w:pPr>
      <w:rPr>
        <w:rFonts w:ascii="Arial" w:hAnsi="Arial" w:cs="Arial"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9453E"/>
    <w:multiLevelType w:val="hybridMultilevel"/>
    <w:tmpl w:val="51DCB81C"/>
    <w:lvl w:ilvl="0" w:tplc="38824CBA">
      <w:start w:val="1"/>
      <w:numFmt w:val="decimal"/>
      <w:lvlText w:val="%1."/>
      <w:lvlJc w:val="left"/>
      <w:pPr>
        <w:ind w:left="428" w:firstLine="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D7924"/>
    <w:multiLevelType w:val="hybridMultilevel"/>
    <w:tmpl w:val="0D168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22742"/>
    <w:multiLevelType w:val="hybridMultilevel"/>
    <w:tmpl w:val="40FECE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575938">
    <w:abstractNumId w:val="25"/>
  </w:num>
  <w:num w:numId="2" w16cid:durableId="1721323113">
    <w:abstractNumId w:val="37"/>
  </w:num>
  <w:num w:numId="3" w16cid:durableId="596404304">
    <w:abstractNumId w:val="5"/>
  </w:num>
  <w:num w:numId="4" w16cid:durableId="19461154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749981">
    <w:abstractNumId w:val="6"/>
  </w:num>
  <w:num w:numId="6" w16cid:durableId="91165528">
    <w:abstractNumId w:val="30"/>
  </w:num>
  <w:num w:numId="7" w16cid:durableId="1450394495">
    <w:abstractNumId w:val="9"/>
  </w:num>
  <w:num w:numId="8" w16cid:durableId="50034410">
    <w:abstractNumId w:val="31"/>
  </w:num>
  <w:num w:numId="9" w16cid:durableId="1099326630">
    <w:abstractNumId w:val="21"/>
  </w:num>
  <w:num w:numId="10" w16cid:durableId="730620178">
    <w:abstractNumId w:val="35"/>
  </w:num>
  <w:num w:numId="11" w16cid:durableId="190656375">
    <w:abstractNumId w:val="26"/>
  </w:num>
  <w:num w:numId="12" w16cid:durableId="1575704436">
    <w:abstractNumId w:val="36"/>
  </w:num>
  <w:num w:numId="13" w16cid:durableId="913509019">
    <w:abstractNumId w:val="34"/>
  </w:num>
  <w:num w:numId="14" w16cid:durableId="1780955407">
    <w:abstractNumId w:val="27"/>
  </w:num>
  <w:num w:numId="15" w16cid:durableId="760880569">
    <w:abstractNumId w:val="12"/>
  </w:num>
  <w:num w:numId="16" w16cid:durableId="190414171">
    <w:abstractNumId w:val="13"/>
  </w:num>
  <w:num w:numId="17" w16cid:durableId="1812870677">
    <w:abstractNumId w:val="28"/>
  </w:num>
  <w:num w:numId="18" w16cid:durableId="411586058">
    <w:abstractNumId w:val="24"/>
  </w:num>
  <w:num w:numId="19" w16cid:durableId="1824615600">
    <w:abstractNumId w:val="18"/>
  </w:num>
  <w:num w:numId="20" w16cid:durableId="1915309229">
    <w:abstractNumId w:val="22"/>
  </w:num>
  <w:num w:numId="21" w16cid:durableId="448280216">
    <w:abstractNumId w:val="23"/>
  </w:num>
  <w:num w:numId="22" w16cid:durableId="2059937523">
    <w:abstractNumId w:val="15"/>
  </w:num>
  <w:num w:numId="23" w16cid:durableId="512574082">
    <w:abstractNumId w:val="16"/>
  </w:num>
  <w:num w:numId="24" w16cid:durableId="433525972">
    <w:abstractNumId w:val="33"/>
  </w:num>
  <w:num w:numId="25" w16cid:durableId="757169060">
    <w:abstractNumId w:val="29"/>
  </w:num>
  <w:num w:numId="26" w16cid:durableId="1297301289">
    <w:abstractNumId w:val="7"/>
  </w:num>
  <w:num w:numId="27" w16cid:durableId="1640457958">
    <w:abstractNumId w:val="38"/>
  </w:num>
  <w:num w:numId="28" w16cid:durableId="1625430341">
    <w:abstractNumId w:val="10"/>
  </w:num>
  <w:num w:numId="29" w16cid:durableId="923303237">
    <w:abstractNumId w:val="20"/>
  </w:num>
  <w:num w:numId="30" w16cid:durableId="1547260613">
    <w:abstractNumId w:val="0"/>
  </w:num>
  <w:num w:numId="31" w16cid:durableId="630670703">
    <w:abstractNumId w:val="19"/>
  </w:num>
  <w:num w:numId="32" w16cid:durableId="619343181">
    <w:abstractNumId w:val="2"/>
  </w:num>
  <w:num w:numId="33" w16cid:durableId="1273054843">
    <w:abstractNumId w:val="11"/>
  </w:num>
  <w:num w:numId="34" w16cid:durableId="13117297">
    <w:abstractNumId w:val="8"/>
  </w:num>
  <w:num w:numId="35" w16cid:durableId="1287081622">
    <w:abstractNumId w:val="4"/>
  </w:num>
  <w:num w:numId="36" w16cid:durableId="1821657691">
    <w:abstractNumId w:val="32"/>
  </w:num>
  <w:num w:numId="37" w16cid:durableId="1621767592">
    <w:abstractNumId w:val="1"/>
  </w:num>
  <w:num w:numId="38" w16cid:durableId="776752168">
    <w:abstractNumId w:val="3"/>
  </w:num>
  <w:num w:numId="39" w16cid:durableId="1564682400">
    <w:abstractNumId w:val="17"/>
  </w:num>
  <w:num w:numId="40" w16cid:durableId="15275971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2CD"/>
    <w:rsid w:val="00004079"/>
    <w:rsid w:val="00013CBF"/>
    <w:rsid w:val="0005323C"/>
    <w:rsid w:val="00071442"/>
    <w:rsid w:val="000F1823"/>
    <w:rsid w:val="001057B4"/>
    <w:rsid w:val="001131F4"/>
    <w:rsid w:val="001137FB"/>
    <w:rsid w:val="00131308"/>
    <w:rsid w:val="00161487"/>
    <w:rsid w:val="001652C9"/>
    <w:rsid w:val="001D6824"/>
    <w:rsid w:val="001E0465"/>
    <w:rsid w:val="001F163D"/>
    <w:rsid w:val="001F5D09"/>
    <w:rsid w:val="00216561"/>
    <w:rsid w:val="00220B01"/>
    <w:rsid w:val="00222600"/>
    <w:rsid w:val="00283A5D"/>
    <w:rsid w:val="002C50CF"/>
    <w:rsid w:val="002D63D7"/>
    <w:rsid w:val="002D6901"/>
    <w:rsid w:val="0032477D"/>
    <w:rsid w:val="00325B32"/>
    <w:rsid w:val="0034632A"/>
    <w:rsid w:val="00356633"/>
    <w:rsid w:val="00372EDA"/>
    <w:rsid w:val="00373430"/>
    <w:rsid w:val="00385CF3"/>
    <w:rsid w:val="003B3CE4"/>
    <w:rsid w:val="003C3118"/>
    <w:rsid w:val="003C73E2"/>
    <w:rsid w:val="003D00E0"/>
    <w:rsid w:val="003D7806"/>
    <w:rsid w:val="003F5A1C"/>
    <w:rsid w:val="00402613"/>
    <w:rsid w:val="00415A55"/>
    <w:rsid w:val="0042704F"/>
    <w:rsid w:val="004340F2"/>
    <w:rsid w:val="00445A4B"/>
    <w:rsid w:val="004716A6"/>
    <w:rsid w:val="0048578B"/>
    <w:rsid w:val="004A111B"/>
    <w:rsid w:val="004C0079"/>
    <w:rsid w:val="004D3C96"/>
    <w:rsid w:val="00527740"/>
    <w:rsid w:val="00535E12"/>
    <w:rsid w:val="005677CD"/>
    <w:rsid w:val="00591180"/>
    <w:rsid w:val="005B6F02"/>
    <w:rsid w:val="005C15FD"/>
    <w:rsid w:val="005C471D"/>
    <w:rsid w:val="005F052C"/>
    <w:rsid w:val="005F0545"/>
    <w:rsid w:val="00626DE3"/>
    <w:rsid w:val="0063378E"/>
    <w:rsid w:val="00633E9E"/>
    <w:rsid w:val="006459F0"/>
    <w:rsid w:val="00672BD0"/>
    <w:rsid w:val="00697AF4"/>
    <w:rsid w:val="00707D76"/>
    <w:rsid w:val="00713D67"/>
    <w:rsid w:val="007424D2"/>
    <w:rsid w:val="00752D03"/>
    <w:rsid w:val="00763FA6"/>
    <w:rsid w:val="0077484C"/>
    <w:rsid w:val="00797E3F"/>
    <w:rsid w:val="007A0D5F"/>
    <w:rsid w:val="007B4F7C"/>
    <w:rsid w:val="007C7108"/>
    <w:rsid w:val="00804DA6"/>
    <w:rsid w:val="00823E1F"/>
    <w:rsid w:val="008374B2"/>
    <w:rsid w:val="0085097A"/>
    <w:rsid w:val="00871F36"/>
    <w:rsid w:val="008957B9"/>
    <w:rsid w:val="008C75D9"/>
    <w:rsid w:val="008C7C86"/>
    <w:rsid w:val="008D39A5"/>
    <w:rsid w:val="008E1D27"/>
    <w:rsid w:val="00932DA3"/>
    <w:rsid w:val="00961622"/>
    <w:rsid w:val="00962DC4"/>
    <w:rsid w:val="0096718C"/>
    <w:rsid w:val="0097596D"/>
    <w:rsid w:val="00983317"/>
    <w:rsid w:val="0098491D"/>
    <w:rsid w:val="00987C80"/>
    <w:rsid w:val="009A0480"/>
    <w:rsid w:val="009A5863"/>
    <w:rsid w:val="009F24DC"/>
    <w:rsid w:val="00A36AE6"/>
    <w:rsid w:val="00A409C4"/>
    <w:rsid w:val="00A46B28"/>
    <w:rsid w:val="00A47451"/>
    <w:rsid w:val="00A66671"/>
    <w:rsid w:val="00A81DAC"/>
    <w:rsid w:val="00AB274E"/>
    <w:rsid w:val="00AB55E9"/>
    <w:rsid w:val="00AC1A26"/>
    <w:rsid w:val="00AC21AC"/>
    <w:rsid w:val="00AC6821"/>
    <w:rsid w:val="00AD1B23"/>
    <w:rsid w:val="00AD71AE"/>
    <w:rsid w:val="00AF56F6"/>
    <w:rsid w:val="00B06F99"/>
    <w:rsid w:val="00B45112"/>
    <w:rsid w:val="00B51C5C"/>
    <w:rsid w:val="00B66628"/>
    <w:rsid w:val="00B80B50"/>
    <w:rsid w:val="00B91A3F"/>
    <w:rsid w:val="00BD3FD7"/>
    <w:rsid w:val="00BE4BC2"/>
    <w:rsid w:val="00C03AC0"/>
    <w:rsid w:val="00C07B80"/>
    <w:rsid w:val="00C2293C"/>
    <w:rsid w:val="00C31F52"/>
    <w:rsid w:val="00C37598"/>
    <w:rsid w:val="00C63D67"/>
    <w:rsid w:val="00C70813"/>
    <w:rsid w:val="00C773D2"/>
    <w:rsid w:val="00C80161"/>
    <w:rsid w:val="00C90026"/>
    <w:rsid w:val="00CB0673"/>
    <w:rsid w:val="00CF211F"/>
    <w:rsid w:val="00D01782"/>
    <w:rsid w:val="00D522CD"/>
    <w:rsid w:val="00D558B4"/>
    <w:rsid w:val="00D56370"/>
    <w:rsid w:val="00D63E57"/>
    <w:rsid w:val="00D777A9"/>
    <w:rsid w:val="00D85FFD"/>
    <w:rsid w:val="00DA408B"/>
    <w:rsid w:val="00DB2282"/>
    <w:rsid w:val="00DE58FA"/>
    <w:rsid w:val="00DE5EB4"/>
    <w:rsid w:val="00DE63BA"/>
    <w:rsid w:val="00DF0E29"/>
    <w:rsid w:val="00E05A91"/>
    <w:rsid w:val="00E20F2C"/>
    <w:rsid w:val="00E41CA6"/>
    <w:rsid w:val="00E4515A"/>
    <w:rsid w:val="00E4571C"/>
    <w:rsid w:val="00E513F4"/>
    <w:rsid w:val="00EA75EA"/>
    <w:rsid w:val="00EF5C94"/>
    <w:rsid w:val="00F069E2"/>
    <w:rsid w:val="00F102E0"/>
    <w:rsid w:val="00F141B2"/>
    <w:rsid w:val="00F41CEC"/>
    <w:rsid w:val="00F65A88"/>
    <w:rsid w:val="00F7023E"/>
    <w:rsid w:val="00F83907"/>
    <w:rsid w:val="00F85059"/>
    <w:rsid w:val="00FB2B6D"/>
    <w:rsid w:val="00FC71B6"/>
    <w:rsid w:val="00FE018E"/>
    <w:rsid w:val="00FE5F06"/>
    <w:rsid w:val="00FF111E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E21E"/>
  <w15:chartTrackingRefBased/>
  <w15:docId w15:val="{5DA6F78D-9929-465D-9D44-A5DAB5D3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82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821"/>
  </w:style>
  <w:style w:type="paragraph" w:styleId="Stopka">
    <w:name w:val="footer"/>
    <w:basedOn w:val="Normalny"/>
    <w:link w:val="StopkaZnak"/>
    <w:uiPriority w:val="99"/>
    <w:unhideWhenUsed/>
    <w:rsid w:val="00AC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821"/>
  </w:style>
  <w:style w:type="paragraph" w:styleId="Bezodstpw">
    <w:name w:val="No Spacing"/>
    <w:uiPriority w:val="1"/>
    <w:qFormat/>
    <w:rsid w:val="00AC6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E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3E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3E57"/>
    <w:rPr>
      <w:vertAlign w:val="superscript"/>
    </w:rPr>
  </w:style>
  <w:style w:type="paragraph" w:styleId="Akapitzlist">
    <w:name w:val="List Paragraph"/>
    <w:aliases w:val="normalny tekst,Wypunktowanie,L1,Numerowanie"/>
    <w:basedOn w:val="Normalny"/>
    <w:link w:val="AkapitzlistZnak"/>
    <w:uiPriority w:val="34"/>
    <w:qFormat/>
    <w:rsid w:val="00DB2282"/>
    <w:pPr>
      <w:ind w:left="720"/>
      <w:contextualSpacing/>
    </w:pPr>
  </w:style>
  <w:style w:type="table" w:styleId="Tabela-Siatka">
    <w:name w:val="Table Grid"/>
    <w:basedOn w:val="Standardowy"/>
    <w:uiPriority w:val="39"/>
    <w:rsid w:val="00DB2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82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ormalny tekst Znak,Wypunktowanie Znak,L1 Znak,Numerowanie Znak"/>
    <w:link w:val="Akapitzlist"/>
    <w:uiPriority w:val="34"/>
    <w:locked/>
    <w:rsid w:val="009F24DC"/>
  </w:style>
  <w:style w:type="character" w:styleId="Hipercze">
    <w:name w:val="Hyperlink"/>
    <w:basedOn w:val="Domylnaczcionkaakapitu"/>
    <w:uiPriority w:val="99"/>
    <w:unhideWhenUsed/>
    <w:rsid w:val="009F2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latformazakupowa.pl/transakcja/1095165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latformazakupowa.pl/transakcja/1095165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11wo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platformazakupowa.pl/transakcja/1095165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latformazakupowa.pl/pn/11wo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Hb0xaMi9oTDFmeFE3YkhkRGl2bkpsei9NbUJQNzJLQ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A+BqQBdUDeJDxiX+zzKjSZfPxRHCz1o1de/uqzu2RV4=</DigestValue>
      </Reference>
      <Reference URI="#INFO">
        <DigestMethod Algorithm="http://www.w3.org/2001/04/xmlenc#sha256"/>
        <DigestValue>yWY28WC9MB60xm1tQZnIcKfsfHGTsGKilo4tQPp3tG8=</DigestValue>
      </Reference>
    </SignedInfo>
    <SignatureValue>VnALFvCW5kUVMHhNttYU583ADmfXmZEDVUDhB+lBJtDf3hBFaQdRxS47vMQDmyJ88XCrRAc/6keNu1WbDa0Siw==</SignatureValue>
    <Object Id="INFO">
      <ArrayOfString xmlns:xsd="http://www.w3.org/2001/XMLSchema" xmlns:xsi="http://www.w3.org/2001/XMLSchema-instance" xmlns="">
        <string>GoLZ2/hL1fxQ7bHdDivnJlz/MmBP72KA</string>
      </ArrayOfString>
    </Object>
  </Signature>
</WrappedLabelInfo>
</file>

<file path=customXml/itemProps1.xml><?xml version="1.0" encoding="utf-8"?>
<ds:datastoreItem xmlns:ds="http://schemas.openxmlformats.org/officeDocument/2006/customXml" ds:itemID="{468DA689-F1B7-4E6A-B005-9A947625E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82ACCB-9F07-472A-A1D3-E22E2422F890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5616ADC-6BE6-4705-B51A-67ED195B86F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1570</Words>
  <Characters>10325</Characters>
  <Application>Microsoft Office Word</Application>
  <DocSecurity>0</DocSecurity>
  <Lines>310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Nowicka Monika</cp:lastModifiedBy>
  <cp:revision>26</cp:revision>
  <cp:lastPrinted>2025-04-25T09:09:00Z</cp:lastPrinted>
  <dcterms:created xsi:type="dcterms:W3CDTF">2025-04-25T06:30:00Z</dcterms:created>
  <dcterms:modified xsi:type="dcterms:W3CDTF">2025-04-25T09:52:00Z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bbf0955d-889a-4ded-9991-5837e3b78c66</vt:lpwstr>
  </property>
  <property fmtid="{D5CDD505-2E9C-101B-9397-08002B2CF9AE}" pid="3" name="bjSaver">
    <vt:lpwstr>ynrF9DctcytYYyvP4+Uwgozo4MRicb2F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