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1269" w14:textId="170D8120" w:rsidR="00AD5301" w:rsidRPr="00AC1F5C" w:rsidRDefault="00AD5301" w:rsidP="00115DC3">
      <w:pPr>
        <w:spacing w:after="0" w:line="240" w:lineRule="auto"/>
        <w:ind w:left="5681" w:right="0" w:firstLine="698"/>
        <w:rPr>
          <w:rFonts w:ascii="Lato Light" w:hAnsi="Lato Light" w:cs="Poppins"/>
          <w:color w:val="auto"/>
          <w14:ligatures w14:val="standardContextual"/>
        </w:rPr>
      </w:pPr>
      <w:bookmarkStart w:id="0" w:name="_Hlk197549908"/>
      <w:r w:rsidRPr="00AC1F5C">
        <w:rPr>
          <w:rFonts w:ascii="Lato Light" w:hAnsi="Lato Light" w:cs="Poppins"/>
          <w:color w:val="auto"/>
          <w14:ligatures w14:val="standardContextual"/>
        </w:rPr>
        <w:t xml:space="preserve">Załącznik nr </w:t>
      </w:r>
      <w:r w:rsidR="00C250E8">
        <w:rPr>
          <w:rFonts w:ascii="Lato Light" w:hAnsi="Lato Light" w:cs="Poppins"/>
          <w:color w:val="auto"/>
          <w14:ligatures w14:val="standardContextual"/>
        </w:rPr>
        <w:t>5</w:t>
      </w:r>
      <w:r w:rsidRPr="00AC1F5C">
        <w:rPr>
          <w:rFonts w:ascii="Lato Light" w:hAnsi="Lato Light" w:cs="Poppins"/>
          <w:color w:val="auto"/>
          <w14:ligatures w14:val="standardContextual"/>
        </w:rPr>
        <w:t xml:space="preserve"> do SWZ</w:t>
      </w:r>
    </w:p>
    <w:p w14:paraId="17241511" w14:textId="5E48DC28" w:rsidR="00AD5301" w:rsidRPr="00AC1F5C" w:rsidRDefault="00AD5301" w:rsidP="00AD5301">
      <w:pPr>
        <w:spacing w:after="0" w:line="240" w:lineRule="auto"/>
        <w:ind w:left="0" w:right="0" w:firstLine="0"/>
        <w:rPr>
          <w:rFonts w:ascii="Lato Light" w:hAnsi="Lato Light" w:cs="Poppins"/>
          <w:color w:val="auto"/>
          <w14:ligatures w14:val="standardContextual"/>
        </w:rPr>
      </w:pPr>
    </w:p>
    <w:p w14:paraId="46EFABA3" w14:textId="77777777" w:rsidR="00C751D7" w:rsidRPr="00C751D7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Gmina Żnin</w:t>
      </w:r>
    </w:p>
    <w:p w14:paraId="73986F0B" w14:textId="77777777" w:rsidR="00C751D7" w:rsidRPr="00C751D7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095E9F71" w14:textId="39E8E93D" w:rsidR="00AD5301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p w14:paraId="793781F2" w14:textId="77777777" w:rsidR="00C751D7" w:rsidRPr="00AC1F5C" w:rsidRDefault="00C751D7" w:rsidP="00C751D7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AD5301" w:rsidRPr="00AC1F5C" w14:paraId="5726C6B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E175C77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3142ED5D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E219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2593BEFD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A1B758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2803572E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439A2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1692C29F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12C029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2ACF9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67F4A839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411266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66B9538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</w:t>
            </w:r>
            <w:proofErr w:type="gramStart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dotyczy</w:t>
            </w:r>
            <w:proofErr w:type="gramEnd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847BB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1C6E9A9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E68400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2C00E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45951054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A2CC9CD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937F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0"/>
    </w:tbl>
    <w:p w14:paraId="2AC4FEB3" w14:textId="77777777" w:rsidR="00D541C1" w:rsidRDefault="00D541C1" w:rsidP="00D541C1">
      <w:pPr>
        <w:spacing w:after="0" w:line="240" w:lineRule="auto"/>
        <w:ind w:left="0" w:right="0" w:firstLine="0"/>
        <w:rPr>
          <w:rFonts w:ascii="Lato Light" w:hAnsi="Lato Light" w:cs="Poppins"/>
          <w:color w:val="auto"/>
          <w14:ligatures w14:val="standardContextual"/>
        </w:rPr>
      </w:pPr>
    </w:p>
    <w:p w14:paraId="1B6DA1C6" w14:textId="29826A98" w:rsidR="00D541C1" w:rsidRDefault="00D541C1" w:rsidP="00D541C1">
      <w:pPr>
        <w:spacing w:after="0" w:line="240" w:lineRule="auto"/>
        <w:ind w:left="0" w:right="0" w:firstLine="0"/>
        <w:jc w:val="center"/>
        <w:rPr>
          <w:rFonts w:ascii="Lato Light" w:hAnsi="Lato Light" w:cs="Poppins"/>
          <w:b/>
          <w:bCs/>
          <w:color w:val="auto"/>
          <w14:ligatures w14:val="standardContextual"/>
        </w:rPr>
      </w:pPr>
      <w:r w:rsidRPr="00D541C1">
        <w:rPr>
          <w:rFonts w:ascii="Lato Light" w:hAnsi="Lato Light" w:cs="Poppins"/>
          <w:b/>
          <w:bCs/>
          <w:color w:val="auto"/>
          <w14:ligatures w14:val="standardContextual"/>
        </w:rPr>
        <w:t>WYKAZ ROBÓT</w:t>
      </w:r>
    </w:p>
    <w:p w14:paraId="531D7804" w14:textId="5CDFA6DC" w:rsidR="00F42B22" w:rsidRPr="00F42B22" w:rsidRDefault="00F42B22" w:rsidP="00F42B22">
      <w:pPr>
        <w:spacing w:after="0" w:line="240" w:lineRule="auto"/>
        <w:ind w:left="0" w:right="0" w:firstLine="0"/>
        <w:jc w:val="left"/>
        <w:rPr>
          <w:rFonts w:ascii="Lato Light" w:hAnsi="Lato Light" w:cs="Poppins"/>
          <w:color w:val="auto"/>
          <w14:ligatures w14:val="standardContextual"/>
        </w:rPr>
      </w:pPr>
      <w:r w:rsidRPr="00F42B22">
        <w:rPr>
          <w:rFonts w:ascii="Lato Light" w:hAnsi="Lato Light" w:cs="Poppins"/>
          <w:color w:val="auto"/>
          <w14:ligatures w14:val="standardContextual"/>
        </w:rPr>
        <w:t>Na potrzeby postępowania o udzielenie zamówienia publicznego prowadzonego w trybie podstawowym bez negocjacji na Modernizację kompleksu sportowego</w:t>
      </w:r>
      <w:r w:rsidRPr="00F42B22">
        <w:rPr>
          <w:rFonts w:ascii="Lato Light" w:hAnsi="Lato Light" w:cs="Poppins"/>
          <w:b/>
          <w:bCs/>
          <w:color w:val="auto"/>
          <w14:ligatures w14:val="standardContextual"/>
        </w:rPr>
        <w:t xml:space="preserve"> „Moje Boisko-Orlik 2012” w Żninie przy Szkole Podstawowej nr 2 i przy Miejskim Ośrodku Sportu</w:t>
      </w:r>
      <w:r>
        <w:rPr>
          <w:rFonts w:ascii="Lato Light" w:hAnsi="Lato Light" w:cs="Poppins"/>
          <w:b/>
          <w:bCs/>
          <w:color w:val="auto"/>
          <w14:ligatures w14:val="standardContextual"/>
        </w:rPr>
        <w:t xml:space="preserve"> </w:t>
      </w:r>
      <w:r w:rsidRPr="00F42B22">
        <w:rPr>
          <w:rFonts w:ascii="Lato Light" w:hAnsi="Lato Light" w:cs="Poppins"/>
          <w:color w:val="auto"/>
          <w14:ligatures w14:val="standardContextual"/>
        </w:rPr>
        <w:t>przedstawiam wykaz robót:</w:t>
      </w:r>
    </w:p>
    <w:p w14:paraId="12C3A717" w14:textId="77777777" w:rsidR="00D541C1" w:rsidRPr="00F42B22" w:rsidRDefault="00D541C1" w:rsidP="00D541C1">
      <w:pPr>
        <w:pStyle w:val="Default"/>
        <w:rPr>
          <w:rFonts w:ascii="Lato Light" w:hAnsi="Lato Light" w:cs="Arial"/>
          <w:color w:val="auto"/>
        </w:rPr>
      </w:pPr>
    </w:p>
    <w:tbl>
      <w:tblPr>
        <w:tblW w:w="10327" w:type="dxa"/>
        <w:tblInd w:w="-29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541C1" w:rsidRPr="00D541C1" w14:paraId="511195B5" w14:textId="77777777" w:rsidTr="00D541C1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EDE0F0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DB513F" w14:textId="77777777" w:rsidR="00D541C1" w:rsidRPr="00D541C1" w:rsidRDefault="00D541C1" w:rsidP="00223726">
            <w:pPr>
              <w:jc w:val="center"/>
              <w:rPr>
                <w:rFonts w:ascii="Lato Light" w:hAnsi="Lato Light" w:cs="Arial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sz w:val="18"/>
                <w:szCs w:val="18"/>
              </w:rPr>
              <w:t>Szczegółowy opis zrealizowanego</w:t>
            </w:r>
          </w:p>
          <w:p w14:paraId="5EC8B3AE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b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A1F33A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Wartość</w:t>
            </w:r>
          </w:p>
          <w:p w14:paraId="63FCC9D1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D73748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0B5A0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Data wykonania (</w:t>
            </w:r>
            <w:proofErr w:type="gramStart"/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zakończenia )</w:t>
            </w:r>
            <w:proofErr w:type="gramEnd"/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 xml:space="preserve"> zamówienia </w:t>
            </w:r>
          </w:p>
          <w:p w14:paraId="58F48753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70F1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theme="minorHAnsi"/>
                <w:bCs/>
                <w:strike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541C1" w:rsidRPr="00777BB1" w14:paraId="76975AC1" w14:textId="77777777" w:rsidTr="00D541C1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91786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F83032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5DB0B3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0A841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AEAA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7C90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541C1" w:rsidRPr="00777BB1" w14:paraId="2CDEE330" w14:textId="77777777" w:rsidTr="00D541C1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19207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0CBF062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1AD1B147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AA3D1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B7D83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AFCB4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D77BC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721F8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0B4337F9" w14:textId="77777777" w:rsidR="00D541C1" w:rsidRPr="00777BB1" w:rsidRDefault="00D541C1" w:rsidP="00D541C1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CC6FFD5" w14:textId="77777777" w:rsidR="00D541C1" w:rsidRPr="00D541C1" w:rsidRDefault="00D541C1" w:rsidP="00D541C1">
      <w:pPr>
        <w:ind w:left="567"/>
        <w:rPr>
          <w:rFonts w:ascii="Lato Light" w:hAnsi="Lato Light" w:cs="Arial"/>
          <w:b/>
          <w:bCs/>
        </w:rPr>
      </w:pPr>
      <w:r w:rsidRPr="00D541C1">
        <w:rPr>
          <w:rFonts w:ascii="Lato Light" w:hAnsi="Lato Light" w:cs="Arial"/>
          <w:b/>
          <w:bCs/>
          <w:sz w:val="20"/>
          <w:szCs w:val="20"/>
          <w:u w:val="single"/>
        </w:rPr>
        <w:t>Uwagi</w:t>
      </w:r>
      <w:r w:rsidRPr="00D541C1">
        <w:rPr>
          <w:rFonts w:ascii="Lato Light" w:hAnsi="Lato Light" w:cs="Arial"/>
          <w:bCs/>
          <w:sz w:val="20"/>
          <w:szCs w:val="20"/>
        </w:rPr>
        <w:t>:</w:t>
      </w:r>
      <w:r w:rsidRPr="00D541C1">
        <w:rPr>
          <w:rFonts w:ascii="Lato Light" w:hAnsi="Lato Light" w:cs="Arial"/>
          <w:b/>
          <w:bCs/>
        </w:rPr>
        <w:t xml:space="preserve"> </w:t>
      </w:r>
    </w:p>
    <w:p w14:paraId="695166F1" w14:textId="77777777" w:rsidR="00D541C1" w:rsidRPr="00D541C1" w:rsidRDefault="00D541C1" w:rsidP="00843974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Lato Light" w:hAnsi="Lato Light" w:cs="Arial"/>
          <w:sz w:val="20"/>
          <w:szCs w:val="20"/>
          <w:lang w:eastAsia="ar-SA"/>
        </w:rPr>
      </w:pPr>
      <w:r w:rsidRPr="00D541C1">
        <w:rPr>
          <w:rFonts w:ascii="Lato Light" w:hAnsi="Lato Light" w:cs="Arial"/>
          <w:sz w:val="20"/>
          <w:szCs w:val="20"/>
        </w:rPr>
        <w:t xml:space="preserve">Do niniejszego wykazu należy dołączyć </w:t>
      </w:r>
      <w:r w:rsidRPr="00D541C1">
        <w:rPr>
          <w:rFonts w:ascii="Lato Light" w:hAnsi="Lato Light" w:cs="Arial"/>
          <w:sz w:val="20"/>
          <w:szCs w:val="20"/>
          <w:lang w:eastAsia="ar-SA"/>
        </w:rPr>
        <w:t xml:space="preserve">dowody </w:t>
      </w:r>
      <w:proofErr w:type="gramStart"/>
      <w:r w:rsidRPr="00D541C1">
        <w:rPr>
          <w:rFonts w:ascii="Lato Light" w:hAnsi="Lato Light" w:cstheme="minorHAnsi"/>
          <w:sz w:val="20"/>
          <w:szCs w:val="20"/>
        </w:rPr>
        <w:t>określające,</w:t>
      </w:r>
      <w:proofErr w:type="gramEnd"/>
      <w:r w:rsidRPr="00D541C1">
        <w:rPr>
          <w:rFonts w:ascii="Lato Light" w:hAnsi="Lato Light" w:cstheme="minorHAnsi"/>
          <w:sz w:val="20"/>
          <w:szCs w:val="20"/>
        </w:rPr>
        <w:t xml:space="preserve">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2E72036" w14:textId="77777777" w:rsidR="00D541C1" w:rsidRPr="00D541C1" w:rsidRDefault="00D541C1" w:rsidP="00843974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Lato Light" w:hAnsi="Lato Light" w:cs="Arial"/>
          <w:sz w:val="20"/>
          <w:szCs w:val="20"/>
          <w:lang w:eastAsia="ar-SA"/>
        </w:rPr>
      </w:pPr>
      <w:r w:rsidRPr="00D541C1">
        <w:rPr>
          <w:rFonts w:ascii="Lato Light" w:hAnsi="Lato Light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informacje z </w:t>
      </w:r>
      <w:r w:rsidRPr="00D541C1">
        <w:rPr>
          <w:rFonts w:ascii="Lato Light" w:hAnsi="Lato Light" w:cstheme="minorHAnsi"/>
          <w:bCs/>
          <w:iCs/>
          <w:sz w:val="20"/>
          <w:szCs w:val="20"/>
        </w:rPr>
        <w:t>taką szczegółowością</w:t>
      </w:r>
      <w:r w:rsidRPr="00D541C1">
        <w:rPr>
          <w:rFonts w:ascii="Lato Light" w:hAnsi="Lato Light" w:cstheme="minorHAnsi"/>
          <w:iCs/>
          <w:sz w:val="20"/>
          <w:szCs w:val="20"/>
        </w:rPr>
        <w:t>, która pozwoli Zamawiającemu jednoznacznie stwierdzić spełnianie warunku opisanego w SWZ.</w:t>
      </w:r>
    </w:p>
    <w:p w14:paraId="27CBB0B4" w14:textId="77777777" w:rsidR="00D541C1" w:rsidRPr="00777BB1" w:rsidRDefault="00D541C1" w:rsidP="00D541C1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269A36B" w14:textId="77777777" w:rsidR="00C07B1C" w:rsidRPr="00AC1F5C" w:rsidRDefault="00C07B1C" w:rsidP="00C07B1C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5BB40139" w14:textId="4FD5DDCA" w:rsidR="00C07B1C" w:rsidRPr="00115DC3" w:rsidRDefault="00C07B1C" w:rsidP="00115DC3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0C3D7B64" w14:textId="77777777" w:rsidR="00D541C1" w:rsidRDefault="00D541C1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48B70455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5F2EA246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68442C74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08F94A23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735B4ED2" w14:textId="79662E1E" w:rsidR="00C07B1C" w:rsidRPr="00C250E8" w:rsidRDefault="00AA7832" w:rsidP="00C07B1C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1" w:name="_Hlk197595175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Wykaz robót</w:t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 w:rsidR="00C07B1C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y</w:t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 w:rsidR="00C07B1C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AD5301" w:rsidRPr="00AC1F5C" w14:paraId="65049FC4" w14:textId="77777777" w:rsidTr="00D91838">
        <w:tc>
          <w:tcPr>
            <w:tcW w:w="9212" w:type="dxa"/>
          </w:tcPr>
          <w:p w14:paraId="370C1168" w14:textId="77777777" w:rsidR="00AD5301" w:rsidRPr="00AC1F5C" w:rsidRDefault="00AD5301" w:rsidP="00AD5301">
            <w:pPr>
              <w:spacing w:after="0" w:line="240" w:lineRule="auto"/>
              <w:ind w:left="0" w:right="0" w:firstLine="0"/>
              <w:rPr>
                <w:rFonts w:ascii="Lato Light" w:hAnsi="Lato Light" w:cs="Arial"/>
                <w:color w:val="0070C0"/>
                <w14:ligatures w14:val="standardContextual"/>
              </w:rPr>
            </w:pPr>
          </w:p>
        </w:tc>
      </w:tr>
    </w:tbl>
    <w:p w14:paraId="5C4CA5B9" w14:textId="77777777" w:rsidR="00AA7832" w:rsidRPr="00566DE6" w:rsidRDefault="00AA7832" w:rsidP="00115DC3">
      <w:pPr>
        <w:spacing w:after="0" w:line="240" w:lineRule="auto"/>
        <w:ind w:left="0" w:right="0" w:firstLine="0"/>
        <w:rPr>
          <w:rFonts w:ascii="Lato Light" w:hAnsi="Lato Light" w:cs="Poppins"/>
          <w:b/>
          <w:bCs/>
        </w:rPr>
      </w:pPr>
    </w:p>
    <w:sectPr w:rsidR="00AA7832" w:rsidRPr="00566DE6" w:rsidSect="00D130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D56B" w14:textId="77777777" w:rsidR="003A3ADD" w:rsidRDefault="003A3ADD">
      <w:pPr>
        <w:spacing w:after="0" w:line="240" w:lineRule="auto"/>
      </w:pPr>
      <w:r>
        <w:separator/>
      </w:r>
    </w:p>
  </w:endnote>
  <w:endnote w:type="continuationSeparator" w:id="0">
    <w:p w14:paraId="7994308A" w14:textId="77777777" w:rsidR="003A3ADD" w:rsidRDefault="003A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832A" w14:textId="77777777" w:rsidR="003A3ADD" w:rsidRDefault="003A3ADD">
      <w:pPr>
        <w:spacing w:after="0" w:line="240" w:lineRule="auto"/>
      </w:pPr>
      <w:r>
        <w:separator/>
      </w:r>
    </w:p>
  </w:footnote>
  <w:footnote w:type="continuationSeparator" w:id="0">
    <w:p w14:paraId="349BDABE" w14:textId="77777777" w:rsidR="003A3ADD" w:rsidRDefault="003A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E59B1"/>
    <w:rsid w:val="000F31A9"/>
    <w:rsid w:val="000F35CB"/>
    <w:rsid w:val="001028FE"/>
    <w:rsid w:val="00112467"/>
    <w:rsid w:val="00115D3F"/>
    <w:rsid w:val="00115DC3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6BB0"/>
    <w:rsid w:val="00395614"/>
    <w:rsid w:val="003A3ADD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4F4725"/>
    <w:rsid w:val="0050356A"/>
    <w:rsid w:val="0052555C"/>
    <w:rsid w:val="00553A20"/>
    <w:rsid w:val="00566DE6"/>
    <w:rsid w:val="00570A1D"/>
    <w:rsid w:val="00595683"/>
    <w:rsid w:val="005A768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B5EED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E7169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CF3F00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B1110"/>
    <w:rsid w:val="00DB7D43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2B22"/>
    <w:rsid w:val="00F43CBA"/>
    <w:rsid w:val="00F71E7D"/>
    <w:rsid w:val="00F86B28"/>
    <w:rsid w:val="00F87D38"/>
    <w:rsid w:val="00FB55CE"/>
    <w:rsid w:val="00FD0D87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8</cp:revision>
  <cp:lastPrinted>2024-07-11T08:02:00Z</cp:lastPrinted>
  <dcterms:created xsi:type="dcterms:W3CDTF">2025-05-09T12:46:00Z</dcterms:created>
  <dcterms:modified xsi:type="dcterms:W3CDTF">2025-05-13T08:51:00Z</dcterms:modified>
</cp:coreProperties>
</file>