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5015CE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b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>COZL/DZP/</w:t>
      </w:r>
      <w:r w:rsidR="00CD7B52" w:rsidRPr="005015CE">
        <w:rPr>
          <w:rFonts w:ascii="Calibri" w:eastAsia="Calibri" w:hAnsi="Calibri" w:cs="Times New Roman"/>
          <w:b/>
          <w:kern w:val="2"/>
          <w:lang w:eastAsia="zh-CN"/>
        </w:rPr>
        <w:t>AW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/34</w:t>
      </w:r>
      <w:r w:rsidR="00ED1FB8" w:rsidRPr="005015CE">
        <w:rPr>
          <w:rFonts w:ascii="Calibri" w:eastAsia="Calibri" w:hAnsi="Calibri" w:cs="Times New Roman"/>
          <w:b/>
          <w:kern w:val="2"/>
          <w:lang w:eastAsia="zh-CN"/>
        </w:rPr>
        <w:t>1</w:t>
      </w:r>
      <w:r w:rsidR="002404F3">
        <w:rPr>
          <w:rFonts w:ascii="Calibri" w:eastAsia="Calibri" w:hAnsi="Calibri" w:cs="Times New Roman"/>
          <w:b/>
          <w:kern w:val="2"/>
          <w:lang w:eastAsia="zh-CN"/>
        </w:rPr>
        <w:t>1/PN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-</w:t>
      </w:r>
      <w:r w:rsidR="002404F3">
        <w:rPr>
          <w:rFonts w:ascii="Calibri" w:eastAsia="Calibri" w:hAnsi="Calibri" w:cs="Times New Roman"/>
          <w:b/>
          <w:kern w:val="2"/>
          <w:lang w:eastAsia="zh-CN"/>
        </w:rPr>
        <w:t>14</w:t>
      </w:r>
      <w:r w:rsidR="00E74D2E" w:rsidRPr="005015CE">
        <w:rPr>
          <w:rFonts w:ascii="Calibri" w:eastAsia="Calibri" w:hAnsi="Calibri" w:cs="Times New Roman"/>
          <w:b/>
          <w:kern w:val="2"/>
          <w:lang w:eastAsia="zh-CN"/>
        </w:rPr>
        <w:t>/2</w:t>
      </w:r>
      <w:r w:rsidR="00366D9C">
        <w:rPr>
          <w:rFonts w:ascii="Calibri" w:eastAsia="Calibri" w:hAnsi="Calibri" w:cs="Times New Roman"/>
          <w:b/>
          <w:kern w:val="2"/>
          <w:lang w:eastAsia="zh-CN"/>
        </w:rPr>
        <w:t>4</w:t>
      </w:r>
      <w:r w:rsidR="0097234C">
        <w:rPr>
          <w:rFonts w:ascii="Calibri" w:eastAsia="Calibri" w:hAnsi="Calibri" w:cs="Times New Roman"/>
          <w:b/>
          <w:kern w:val="2"/>
          <w:lang w:eastAsia="zh-CN"/>
        </w:rPr>
        <w:t>5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</w:p>
    <w:p w:rsidR="00EF4A33" w:rsidRPr="00A63CEB" w:rsidRDefault="00EF4A33" w:rsidP="00A63CEB">
      <w:pPr>
        <w:widowControl w:val="0"/>
        <w:suppressAutoHyphens/>
        <w:spacing w:after="0" w:line="240" w:lineRule="auto"/>
        <w:jc w:val="right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 xml:space="preserve">       Załącznik nr 1 do SWZ</w:t>
      </w:r>
    </w:p>
    <w:p w:rsidR="00EF4A33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97234C" w:rsidRPr="005015CE" w:rsidRDefault="0097234C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082E51" w:rsidRPr="005015CE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.................................. dnia .......................</w:t>
      </w:r>
    </w:p>
    <w:p w:rsidR="00EF4A33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97234C" w:rsidRDefault="0097234C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97234C" w:rsidRPr="005015CE" w:rsidRDefault="0097234C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FORMULARZ OFERTOWY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REGON …………………..………..</w:t>
      </w:r>
      <w:r w:rsidRPr="005015CE">
        <w:rPr>
          <w:rFonts w:ascii="Calibri" w:hAnsi="Calibri"/>
          <w:sz w:val="22"/>
          <w:szCs w:val="22"/>
        </w:rPr>
        <w:tab/>
      </w:r>
      <w:r w:rsidRPr="005015CE">
        <w:rPr>
          <w:rFonts w:ascii="Calibri" w:hAnsi="Calibri"/>
          <w:sz w:val="22"/>
          <w:szCs w:val="22"/>
        </w:rPr>
        <w:tab/>
        <w:t xml:space="preserve">                    NIP …….....……............………</w:t>
      </w:r>
    </w:p>
    <w:p w:rsidR="00F9421A" w:rsidRPr="005015CE" w:rsidRDefault="00082E51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KRS</w:t>
      </w:r>
      <w:r w:rsidR="001F15C4" w:rsidRPr="005015CE">
        <w:rPr>
          <w:rFonts w:ascii="Calibri" w:hAnsi="Calibri"/>
          <w:sz w:val="22"/>
          <w:szCs w:val="22"/>
        </w:rPr>
        <w:t>/CEIDG</w:t>
      </w:r>
      <w:r w:rsidR="00945963" w:rsidRPr="005015CE">
        <w:rPr>
          <w:rFonts w:ascii="Calibri" w:hAnsi="Calibri"/>
          <w:sz w:val="22"/>
          <w:szCs w:val="22"/>
        </w:rPr>
        <w:t>…………………………(adres strony internetowej, pod którym znajduje się aktualny odpis KRS)</w:t>
      </w:r>
      <w:r w:rsidR="00F9421A" w:rsidRPr="005015CE">
        <w:rPr>
          <w:rFonts w:ascii="Calibri" w:hAnsi="Calibri"/>
          <w:sz w:val="22"/>
          <w:szCs w:val="22"/>
        </w:rPr>
        <w:t xml:space="preserve">            </w:t>
      </w:r>
    </w:p>
    <w:p w:rsidR="00082E51" w:rsidRPr="005015CE" w:rsidRDefault="00F9421A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WOJEWÓDZTWO…………………………….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Osoba upoważniona do kontaktu z Zamawiającym w sprawie przedmiotu zamówienia: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 w:rsidR="0014784B" w:rsidRPr="005015CE">
        <w:rPr>
          <w:rFonts w:ascii="Calibri" w:hAnsi="Calibri"/>
          <w:sz w:val="22"/>
          <w:szCs w:val="22"/>
        </w:rPr>
        <w:t>…..</w:t>
      </w:r>
      <w:r w:rsidRPr="005015CE">
        <w:rPr>
          <w:rFonts w:ascii="Calibri" w:hAnsi="Calibri"/>
          <w:sz w:val="22"/>
          <w:szCs w:val="22"/>
        </w:rPr>
        <w:t>.</w:t>
      </w:r>
    </w:p>
    <w:p w:rsidR="00EF4A33" w:rsidRDefault="00EF4A33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  <w:r w:rsidRPr="005015CE">
        <w:rPr>
          <w:rFonts w:ascii="Calibri" w:hAnsi="Calibri"/>
          <w:i/>
          <w:sz w:val="22"/>
          <w:szCs w:val="22"/>
        </w:rPr>
        <w:t>/imię i nazwisko, numer telefonu, e-mail/</w:t>
      </w:r>
    </w:p>
    <w:p w:rsidR="0097234C" w:rsidRDefault="0097234C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</w:p>
    <w:p w:rsidR="0097234C" w:rsidRPr="005015CE" w:rsidRDefault="0097234C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</w:p>
    <w:p w:rsidR="00EF4A33" w:rsidRPr="005015C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596AF3" w:rsidRDefault="00E51D64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przetargu 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na.:</w:t>
      </w:r>
      <w:r w:rsidR="00596AF3" w:rsidRPr="005015CE">
        <w:rPr>
          <w:rFonts w:ascii="Calibri" w:eastAsia="Calibri" w:hAnsi="Calibri" w:cs="Times New Roman"/>
          <w:b/>
          <w:color w:val="000000"/>
          <w:kern w:val="2"/>
        </w:rPr>
        <w:t xml:space="preserve"> </w:t>
      </w:r>
    </w:p>
    <w:p w:rsidR="002404F3" w:rsidRDefault="002404F3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:rsidR="0097234C" w:rsidRDefault="0097234C" w:rsidP="0097234C">
      <w:pPr>
        <w:pStyle w:val="Tre9ce6tekstu"/>
        <w:spacing w:before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>„D</w:t>
      </w:r>
      <w:r w:rsidRPr="007F144D">
        <w:rPr>
          <w:rFonts w:asciiTheme="minorHAnsi" w:hAnsiTheme="minorHAnsi" w:cstheme="minorHAnsi"/>
          <w:b/>
          <w:sz w:val="22"/>
          <w:szCs w:val="22"/>
          <w:lang w:eastAsia="zh-CN"/>
        </w:rPr>
        <w:t>ostawa</w:t>
      </w:r>
      <w:r w:rsidRPr="00ED2EE3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systemów do wykonywania preparatów z cytologii na podłożu płynnym LBC oraz System do jakościowego wykrywania HPV DNA 14 genotypów HR wraz z pakietem startowym odczynników i materiałów zużywalnych na potrzeby Zakładu Patologii Nowotworów w COZL.”</w:t>
      </w:r>
      <w:r w:rsidRPr="00106877">
        <w:rPr>
          <w:rFonts w:ascii="Calibri" w:hAnsi="Calibri" w:cs="Calibri"/>
          <w:b/>
          <w:sz w:val="22"/>
          <w:szCs w:val="22"/>
        </w:rPr>
        <w:t xml:space="preserve"> </w:t>
      </w:r>
    </w:p>
    <w:p w:rsidR="0097234C" w:rsidRPr="005B0018" w:rsidRDefault="0097234C" w:rsidP="0097234C">
      <w:pPr>
        <w:pStyle w:val="Tre9ce6tekstu"/>
        <w:spacing w:before="0"/>
        <w:jc w:val="center"/>
        <w:rPr>
          <w:rFonts w:ascii="Calibri" w:hAnsi="Calibri" w:cs="Calibri"/>
          <w:b/>
          <w:sz w:val="22"/>
          <w:szCs w:val="22"/>
        </w:rPr>
      </w:pPr>
      <w:r w:rsidRPr="00106877">
        <w:rPr>
          <w:rFonts w:ascii="Calibri" w:hAnsi="Calibri" w:cs="Calibri"/>
          <w:b/>
          <w:sz w:val="22"/>
          <w:szCs w:val="22"/>
        </w:rPr>
        <w:t>(znak postępowania:</w:t>
      </w:r>
      <w:r w:rsidRPr="005B0018">
        <w:rPr>
          <w:rFonts w:ascii="Calibri" w:hAnsi="Calibri" w:cs="Calibri"/>
          <w:sz w:val="22"/>
          <w:szCs w:val="22"/>
        </w:rPr>
        <w:t xml:space="preserve"> </w:t>
      </w:r>
      <w:r w:rsidRPr="005B0018">
        <w:rPr>
          <w:rFonts w:ascii="Calibri" w:eastAsia="Microsoft YaHei" w:hAnsi="Calibri" w:cs="Calibri"/>
          <w:b/>
          <w:bCs/>
          <w:sz w:val="22"/>
          <w:szCs w:val="22"/>
        </w:rPr>
        <w:t>COZL/DZP/AW/3411/PN-</w:t>
      </w:r>
      <w:r>
        <w:rPr>
          <w:rFonts w:ascii="Calibri" w:eastAsia="Microsoft YaHei" w:hAnsi="Calibri" w:cs="Calibri"/>
          <w:b/>
          <w:bCs/>
          <w:sz w:val="22"/>
          <w:szCs w:val="22"/>
        </w:rPr>
        <w:t>14</w:t>
      </w:r>
      <w:r w:rsidRPr="005B0018">
        <w:rPr>
          <w:rFonts w:ascii="Calibri" w:eastAsia="Microsoft YaHei" w:hAnsi="Calibri" w:cs="Calibri"/>
          <w:b/>
          <w:bCs/>
          <w:sz w:val="22"/>
          <w:szCs w:val="22"/>
        </w:rPr>
        <w:t>/2</w:t>
      </w:r>
      <w:r>
        <w:rPr>
          <w:rFonts w:ascii="Calibri" w:eastAsia="Microsoft YaHei" w:hAnsi="Calibri" w:cs="Calibri"/>
          <w:b/>
          <w:bCs/>
          <w:sz w:val="22"/>
          <w:szCs w:val="22"/>
        </w:rPr>
        <w:t>5</w:t>
      </w:r>
      <w:r w:rsidRPr="005B0018">
        <w:rPr>
          <w:rFonts w:ascii="Calibri" w:hAnsi="Calibri" w:cs="Calibri"/>
          <w:b/>
          <w:sz w:val="22"/>
          <w:szCs w:val="22"/>
        </w:rPr>
        <w:t>)</w:t>
      </w:r>
    </w:p>
    <w:p w:rsidR="0097234C" w:rsidRPr="005B0018" w:rsidRDefault="0097234C" w:rsidP="0097234C">
      <w:pPr>
        <w:tabs>
          <w:tab w:val="left" w:pos="1134"/>
          <w:tab w:val="left" w:pos="1960"/>
        </w:tabs>
        <w:jc w:val="center"/>
        <w:rPr>
          <w:rFonts w:cs="Calibri"/>
        </w:rPr>
      </w:pPr>
    </w:p>
    <w:p w:rsidR="00EF4A33" w:rsidRPr="005015CE" w:rsidRDefault="0097234C" w:rsidP="0097234C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Times New Roman"/>
          <w:b/>
        </w:rPr>
      </w:pPr>
      <w:r w:rsidRPr="005015CE">
        <w:rPr>
          <w:rFonts w:ascii="Calibri" w:eastAsia="Times New Roman" w:hAnsi="Calibri" w:cs="Times New Roman"/>
          <w:b/>
          <w:lang w:eastAsia="zh-CN"/>
        </w:rPr>
        <w:t xml:space="preserve"> 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(</w:t>
      </w:r>
      <w:r w:rsidR="00EF4A33" w:rsidRPr="005015CE">
        <w:rPr>
          <w:rFonts w:ascii="Calibri" w:eastAsia="Times New Roman" w:hAnsi="Calibri" w:cs="Times New Roman"/>
          <w:i/>
          <w:lang w:eastAsia="zh-CN"/>
        </w:rPr>
        <w:t>tytuł postępowania przetargowego</w:t>
      </w:r>
      <w:r w:rsidR="001F15C4" w:rsidRPr="005015CE">
        <w:rPr>
          <w:rFonts w:ascii="Calibri" w:eastAsia="Times New Roman" w:hAnsi="Calibri" w:cs="Times New Roman"/>
          <w:i/>
          <w:lang w:eastAsia="zh-CN"/>
        </w:rPr>
        <w:t xml:space="preserve"> oraz sygnatura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)</w:t>
      </w:r>
    </w:p>
    <w:p w:rsidR="00EF4A33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Składam/y niniejszą ofertę na wykonanie zamówienia i:</w:t>
      </w:r>
    </w:p>
    <w:p w:rsidR="0097234C" w:rsidRPr="005015CE" w:rsidRDefault="0097234C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Oświadczam/y</w:t>
      </w:r>
      <w:r w:rsidR="00EF4A33" w:rsidRPr="005015CE">
        <w:rPr>
          <w:rFonts w:ascii="Calibri" w:eastAsia="Calibri" w:hAnsi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015CE" w:rsidRDefault="00EF4A33" w:rsidP="00EF4A33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F4A33" w:rsidRPr="000D1C95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Oferuję/oferujemy</w:t>
      </w:r>
      <w:r w:rsidR="00EF4A33" w:rsidRPr="005015CE">
        <w:rPr>
          <w:rFonts w:ascii="Calibri" w:eastAsia="Calibri" w:hAnsi="Calibri" w:cs="Times New Roman"/>
          <w:lang w:eastAsia="pl-PL"/>
        </w:rPr>
        <w:t xml:space="preserve"> wykonanie przedmiotu zamówienia na warunkach przedstawionych w niniejszej ofercie za cenę:</w:t>
      </w:r>
    </w:p>
    <w:p w:rsidR="000D1C95" w:rsidRDefault="000D1C95" w:rsidP="000D1C95">
      <w:pPr>
        <w:pStyle w:val="Tekstpodstawowy"/>
        <w:rPr>
          <w:b/>
          <w:sz w:val="22"/>
          <w:szCs w:val="18"/>
        </w:rPr>
      </w:pPr>
    </w:p>
    <w:p w:rsidR="00861564" w:rsidRPr="0097234C" w:rsidRDefault="0097234C" w:rsidP="0097234C">
      <w:pPr>
        <w:rPr>
          <w:b/>
        </w:rPr>
      </w:pPr>
      <w:r w:rsidRPr="0097234C">
        <w:rPr>
          <w:rFonts w:ascii="Calibri" w:hAnsi="Calibri" w:cs="Calibri"/>
          <w:b/>
          <w:color w:val="000000"/>
        </w:rPr>
        <w:lastRenderedPageBreak/>
        <w:t>Zakup systemów do wykonywania preparatów z cytologii na podłoży płynnym LBC oraz System do jakościowego wykrywania HPV DNA 14 genotypów HR wraz z pakietem startowym odczynników</w:t>
      </w:r>
      <w:bookmarkStart w:id="0" w:name="_GoBack"/>
      <w:bookmarkEnd w:id="0"/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D1F38" w:rsidRPr="005015CE" w:rsidTr="004B6D5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8D1F38" w:rsidRPr="005015CE" w:rsidRDefault="008D1F38" w:rsidP="008D1F3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8D1F38" w:rsidRPr="005015CE" w:rsidRDefault="008D1F38" w:rsidP="008D1F3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</w:t>
      </w:r>
      <w:r w:rsidR="0097234C">
        <w:rPr>
          <w:rFonts w:ascii="Calibri" w:eastAsia="Times New Roman" w:hAnsi="Calibri" w:cs="Times New Roman"/>
          <w:kern w:val="2"/>
          <w:lang w:eastAsia="zh-CN"/>
        </w:rPr>
        <w:t xml:space="preserve"> oraz szczegółowym opisem przedmiotu zamówienia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sporządzonym według wzoru stanowiącego załącznik nr 2 do SWZ.</w:t>
      </w:r>
    </w:p>
    <w:p w:rsidR="008D1F38" w:rsidRPr="003078D7" w:rsidRDefault="002404F3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97234C">
        <w:rPr>
          <w:sz w:val="22"/>
          <w:szCs w:val="22"/>
        </w:rPr>
        <w:t xml:space="preserve"> Termin dostawy …………………..(max 6 tygodni)</w:t>
      </w:r>
    </w:p>
    <w:p w:rsidR="003078D7" w:rsidRPr="005015CE" w:rsidRDefault="003078D7" w:rsidP="002404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w wyżej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 xml:space="preserve"> podanej cenie uwzględniłem/uwzględniliśmy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wszelk</w:t>
      </w:r>
      <w:r w:rsidR="001A6F07" w:rsidRPr="005015CE">
        <w:rPr>
          <w:rFonts w:ascii="Calibri" w:eastAsia="Times New Roman" w:hAnsi="Calibri" w:cs="Times New Roman"/>
          <w:kern w:val="2"/>
          <w:lang w:eastAsia="zh-CN"/>
        </w:rPr>
        <w:t xml:space="preserve">ie koszty niezbędne do pełnej i </w:t>
      </w:r>
      <w:r w:rsidRPr="005015CE">
        <w:rPr>
          <w:rFonts w:ascii="Calibri" w:eastAsia="Times New Roman" w:hAnsi="Calibri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i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uważamy się za związanych niniejszą ofertą przez okres </w:t>
      </w:r>
      <w:r w:rsidR="002404F3">
        <w:rPr>
          <w:rFonts w:ascii="Calibri" w:eastAsia="Times New Roman" w:hAnsi="Calibri" w:cs="Times New Roman"/>
          <w:kern w:val="2"/>
          <w:lang w:eastAsia="zh-CN"/>
        </w:rPr>
        <w:t>9</w:t>
      </w:r>
      <w:r w:rsidR="004C0BC6" w:rsidRPr="005015CE">
        <w:rPr>
          <w:rFonts w:ascii="Calibri" w:eastAsia="Times New Roman" w:hAnsi="Calibri" w:cs="Times New Roman"/>
          <w:kern w:val="2"/>
          <w:lang w:eastAsia="zh-CN"/>
        </w:rPr>
        <w:t>0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dni od upływu terminu otwarcia ofert. </w:t>
      </w:r>
    </w:p>
    <w:p w:rsidR="00EF4A33" w:rsidRPr="005015CE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w razie wybrania naszej oferty jako 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>najkorzystniejszej zobowiązuję/zobowiązujemy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się do podpisania um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owy na warunkach określonych w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Oświadczam, że wypełniłem</w:t>
      </w:r>
      <w:r w:rsidR="00082E51"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/wypełniliśmy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footnoteReference w:id="1"/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t xml:space="preserve"> 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wobec osób fizycznych,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od których dane osobowe bezpośrednio lub pośrednio pozyskałem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052A2" w:rsidRPr="00A63CEB" w:rsidRDefault="00EF4A33" w:rsidP="002052A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że: </w:t>
      </w:r>
    </w:p>
    <w:p w:rsidR="00EF4A33" w:rsidRPr="005015CE" w:rsidRDefault="00CD26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a)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posiadam/y dokumenty dopuszczające oferowany asortyment do stosowania w placówkach medycznych na terenie RP – Certyfikaty CE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 xml:space="preserve"> (jeśli dotyczy)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lub równoważne, zobowiązujemy się dołączyć dokumenty do pierwszej dostawy towaru oraz na każde wezwanie Zamawiającego (dla wyrobów klasyf</w:t>
      </w:r>
      <w:r w:rsidRPr="005015CE">
        <w:rPr>
          <w:rFonts w:ascii="Calibri" w:eastAsia="Times New Roman" w:hAnsi="Calibri" w:cs="Times New Roman"/>
          <w:kern w:val="2"/>
          <w:lang w:eastAsia="zh-CN"/>
        </w:rPr>
        <w:t>ikowanych jako wyroby medyczne)</w:t>
      </w:r>
    </w:p>
    <w:p w:rsidR="00CD265D" w:rsidRPr="005015CE" w:rsidRDefault="00CD265D" w:rsidP="00CD265D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b) w  </w:t>
      </w:r>
      <w:r w:rsidRPr="005015CE">
        <w:rPr>
          <w:rFonts w:ascii="Calibri" w:eastAsia="Times New Roman" w:hAnsi="Calibri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2052A2" w:rsidRPr="005015CE" w:rsidRDefault="002052A2" w:rsidP="0014784B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, że informacje i dokumenty zawarte w Ofercie na stronach od </w:t>
      </w:r>
      <w:r w:rsidR="00EF4A33"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Cs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 xml:space="preserve">(W przypadku utajnienia oferty Wykonawca nie później niż w terminie składania ofert zobowiązany jest wykazać, iż zastrzeżone informacje stanowią tajemnicę przedsiębiorstwa w szczególności </w:t>
      </w: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lastRenderedPageBreak/>
        <w:t>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51D64" w:rsidRPr="005015CE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nie została ujawniona do wiadomości publicznej,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zamierzam/y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5015C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015C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</w:tbl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pacing w:val="4"/>
          <w:kern w:val="2"/>
          <w:lang w:eastAsia="zh-CN"/>
        </w:rPr>
      </w:pPr>
    </w:p>
    <w:p w:rsidR="001A6F07" w:rsidRPr="005015CE" w:rsidRDefault="00EF4A33" w:rsidP="0014784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Zarejestrowane nazwy i adresy wykonawców występujących wspólnie**:</w:t>
      </w:r>
    </w:p>
    <w:p w:rsidR="00EF4A33" w:rsidRPr="005015C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5015CE">
        <w:rPr>
          <w:rFonts w:ascii="Calibri" w:eastAsia="Times New Roman" w:hAnsi="Calibri" w:cs="Times New Roman"/>
          <w:kern w:val="2"/>
          <w:lang w:eastAsia="zh-CN"/>
        </w:rPr>
        <w:t>…………………………………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, że wybór oferty prowadzi/nie prowadzi</w:t>
      </w:r>
      <w:r w:rsidR="00EF4A33" w:rsidRPr="005015CE">
        <w:rPr>
          <w:rFonts w:ascii="Calibri" w:eastAsia="Times New Roman" w:hAnsi="Calibri" w:cs="Times New Roman"/>
          <w:kern w:val="2"/>
          <w:vertAlign w:val="superscript"/>
          <w:lang w:eastAsia="zh-CN"/>
        </w:rPr>
        <w:footnoteReference w:id="2"/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do powstania u Zamawiającego obowiązku podatkowego:</w:t>
      </w:r>
    </w:p>
    <w:p w:rsidR="001A6F07" w:rsidRPr="005015C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5015CE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Wartość towaru lub usługi bez kwoty podatku VAT:</w:t>
      </w:r>
    </w:p>
    <w:p w:rsidR="001A6F07" w:rsidRPr="005015CE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015CE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Rodzaj Wykonawcy (właściwe zaznaczyć)</w:t>
      </w:r>
      <w:r w:rsidR="002874E0" w:rsidRPr="005015CE">
        <w:rPr>
          <w:rFonts w:ascii="Calibri" w:eastAsia="Times New Roman" w:hAnsi="Calibri" w:cs="Times New Roman"/>
          <w:kern w:val="2"/>
          <w:lang w:eastAsia="zh-CN"/>
        </w:rPr>
        <w:t>:</w:t>
      </w:r>
    </w:p>
    <w:p w:rsidR="002052A2" w:rsidRPr="005015CE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bilansowa nie przekracza 43 milionów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jednoosobowa działalność gospodarcza,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osoba fizyczna nieprowadząca działalności gospodarczej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5015CE" w:rsidRDefault="002874E0" w:rsidP="00A63CE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EF4A33" w:rsidRPr="005015CE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>Zgodnie</w:t>
      </w:r>
      <w:r w:rsidR="00EF4A33" w:rsidRPr="005015CE">
        <w:rPr>
          <w:rFonts w:ascii="Calibri" w:eastAsia="Calibri" w:hAnsi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:rsidR="00596AF3" w:rsidRPr="005015CE" w:rsidRDefault="00596AF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lastRenderedPageBreak/>
        <w:t>Załącznikami do niniejszego formularza, stanowiącymi integralną część oferty, są: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1) Kosztorys O</w:t>
      </w:r>
      <w:r w:rsidR="00CD265D" w:rsidRPr="005015CE">
        <w:rPr>
          <w:rFonts w:ascii="Calibri" w:eastAsia="Times New Roman" w:hAnsi="Calibri" w:cs="Times New Roman"/>
          <w:kern w:val="2"/>
          <w:lang w:eastAsia="zh-CN"/>
        </w:rPr>
        <w:t>fertowy (podpisany przez przedstawiciela Wykonawcy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2) Pełnomocnictwo</w:t>
      </w:r>
    </w:p>
    <w:p w:rsidR="000B25DD" w:rsidRPr="005015CE" w:rsidRDefault="000B25DD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>
        <w:rPr>
          <w:rFonts w:ascii="Calibri" w:eastAsia="Times New Roman" w:hAnsi="Calibri" w:cs="Times New Roman"/>
          <w:color w:val="000000"/>
          <w:kern w:val="2"/>
          <w:lang w:eastAsia="zh-CN"/>
        </w:rPr>
        <w:t>3) Przedmiotowe środki dowodowe</w:t>
      </w:r>
    </w:p>
    <w:p w:rsidR="00EF4A33" w:rsidRPr="005015C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(data i czytelny podpis uprawnionego przedstawiciela(i) Wykonawcy)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i/>
          <w:iCs/>
          <w:kern w:val="2"/>
          <w:lang w:eastAsia="zh-CN"/>
        </w:rPr>
      </w:pPr>
    </w:p>
    <w:p w:rsidR="00EF4A33" w:rsidRPr="005015C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 xml:space="preserve">* </w:t>
      </w: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niepotrzebne skreślić</w:t>
      </w:r>
    </w:p>
    <w:p w:rsidR="00B87716" w:rsidRPr="005015C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5015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8AF" w:rsidRDefault="00F568AF" w:rsidP="00EF4A33">
      <w:pPr>
        <w:spacing w:after="0" w:line="240" w:lineRule="auto"/>
      </w:pPr>
      <w:r>
        <w:separator/>
      </w:r>
    </w:p>
  </w:endnote>
  <w:endnote w:type="continuationSeparator" w:id="0">
    <w:p w:rsidR="00F568AF" w:rsidRDefault="00F568A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34C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8AF" w:rsidRDefault="00F568AF" w:rsidP="00EF4A33">
      <w:pPr>
        <w:spacing w:after="0" w:line="240" w:lineRule="auto"/>
      </w:pPr>
      <w:r>
        <w:separator/>
      </w:r>
    </w:p>
  </w:footnote>
  <w:footnote w:type="continuationSeparator" w:id="0">
    <w:p w:rsidR="00F568AF" w:rsidRDefault="00F568AF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C36"/>
    <w:rsid w:val="00041D29"/>
    <w:rsid w:val="00054BFE"/>
    <w:rsid w:val="00076FE7"/>
    <w:rsid w:val="00082E51"/>
    <w:rsid w:val="000B25DD"/>
    <w:rsid w:val="000C7EE1"/>
    <w:rsid w:val="000C7F3C"/>
    <w:rsid w:val="000D1C95"/>
    <w:rsid w:val="000E732D"/>
    <w:rsid w:val="00101C9F"/>
    <w:rsid w:val="0010459E"/>
    <w:rsid w:val="0010731E"/>
    <w:rsid w:val="0013750A"/>
    <w:rsid w:val="0014784B"/>
    <w:rsid w:val="00163840"/>
    <w:rsid w:val="001A6F07"/>
    <w:rsid w:val="001F15C4"/>
    <w:rsid w:val="002052A2"/>
    <w:rsid w:val="0023584A"/>
    <w:rsid w:val="002404F3"/>
    <w:rsid w:val="002856AC"/>
    <w:rsid w:val="002874E0"/>
    <w:rsid w:val="002A6051"/>
    <w:rsid w:val="002C38C7"/>
    <w:rsid w:val="002E3EAA"/>
    <w:rsid w:val="003078D7"/>
    <w:rsid w:val="00366D9C"/>
    <w:rsid w:val="003809EB"/>
    <w:rsid w:val="003A31DC"/>
    <w:rsid w:val="004063B9"/>
    <w:rsid w:val="00417B00"/>
    <w:rsid w:val="004410C7"/>
    <w:rsid w:val="00477DAE"/>
    <w:rsid w:val="004C0BC6"/>
    <w:rsid w:val="004C389D"/>
    <w:rsid w:val="004D6D33"/>
    <w:rsid w:val="005015CE"/>
    <w:rsid w:val="00536E04"/>
    <w:rsid w:val="00537CE6"/>
    <w:rsid w:val="005512DD"/>
    <w:rsid w:val="00596AF3"/>
    <w:rsid w:val="005D1FDE"/>
    <w:rsid w:val="006072F7"/>
    <w:rsid w:val="00625591"/>
    <w:rsid w:val="006502C3"/>
    <w:rsid w:val="0068718C"/>
    <w:rsid w:val="006A4B1C"/>
    <w:rsid w:val="006D0D52"/>
    <w:rsid w:val="00701AA0"/>
    <w:rsid w:val="00731B29"/>
    <w:rsid w:val="00795E5D"/>
    <w:rsid w:val="00795FBA"/>
    <w:rsid w:val="007C0F03"/>
    <w:rsid w:val="007D1FE8"/>
    <w:rsid w:val="0084405F"/>
    <w:rsid w:val="008521E1"/>
    <w:rsid w:val="00861564"/>
    <w:rsid w:val="00884194"/>
    <w:rsid w:val="008D1F38"/>
    <w:rsid w:val="00945963"/>
    <w:rsid w:val="0097234C"/>
    <w:rsid w:val="0097623F"/>
    <w:rsid w:val="00A065D1"/>
    <w:rsid w:val="00A63CEB"/>
    <w:rsid w:val="00A70366"/>
    <w:rsid w:val="00A8538A"/>
    <w:rsid w:val="00AC384F"/>
    <w:rsid w:val="00AE5529"/>
    <w:rsid w:val="00B312C1"/>
    <w:rsid w:val="00BA7045"/>
    <w:rsid w:val="00BC1150"/>
    <w:rsid w:val="00BC2EC8"/>
    <w:rsid w:val="00BD1571"/>
    <w:rsid w:val="00BF6B44"/>
    <w:rsid w:val="00C16104"/>
    <w:rsid w:val="00C47C61"/>
    <w:rsid w:val="00CD265D"/>
    <w:rsid w:val="00CD7B52"/>
    <w:rsid w:val="00D217C3"/>
    <w:rsid w:val="00D33B21"/>
    <w:rsid w:val="00D67AAC"/>
    <w:rsid w:val="00D724B7"/>
    <w:rsid w:val="00D81044"/>
    <w:rsid w:val="00D87C46"/>
    <w:rsid w:val="00DA3594"/>
    <w:rsid w:val="00DE61CD"/>
    <w:rsid w:val="00E04E4B"/>
    <w:rsid w:val="00E14318"/>
    <w:rsid w:val="00E2695B"/>
    <w:rsid w:val="00E32915"/>
    <w:rsid w:val="00E51D64"/>
    <w:rsid w:val="00E74D2E"/>
    <w:rsid w:val="00E84586"/>
    <w:rsid w:val="00E93233"/>
    <w:rsid w:val="00ED02C0"/>
    <w:rsid w:val="00ED1FB8"/>
    <w:rsid w:val="00EF4A33"/>
    <w:rsid w:val="00EF6847"/>
    <w:rsid w:val="00F34B2B"/>
    <w:rsid w:val="00F47F64"/>
    <w:rsid w:val="00F568AF"/>
    <w:rsid w:val="00F66336"/>
    <w:rsid w:val="00F7512F"/>
    <w:rsid w:val="00F91074"/>
    <w:rsid w:val="00F9421A"/>
    <w:rsid w:val="00F96FF0"/>
    <w:rsid w:val="00FB376B"/>
    <w:rsid w:val="00FE3777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1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404F3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404F3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re9ce6tekstu">
    <w:name w:val="Treś9cće6 tekstu"/>
    <w:basedOn w:val="Normalny"/>
    <w:uiPriority w:val="99"/>
    <w:rsid w:val="002404F3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09310-4456-43A6-A1BA-EA09D694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1020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Agnieszka Wąsiewicz</cp:lastModifiedBy>
  <cp:revision>63</cp:revision>
  <cp:lastPrinted>2025-02-07T13:17:00Z</cp:lastPrinted>
  <dcterms:created xsi:type="dcterms:W3CDTF">2021-01-30T18:42:00Z</dcterms:created>
  <dcterms:modified xsi:type="dcterms:W3CDTF">2025-02-07T13:21:00Z</dcterms:modified>
</cp:coreProperties>
</file>