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6FCA" w14:textId="25F5EABC" w:rsidR="00171A3D" w:rsidRPr="00AC1F5C" w:rsidRDefault="00171A3D" w:rsidP="00F1672E">
      <w:pPr>
        <w:spacing w:after="0" w:line="240" w:lineRule="auto"/>
        <w:ind w:left="434" w:right="0" w:firstLine="0"/>
        <w:jc w:val="left"/>
        <w:rPr>
          <w:rFonts w:ascii="Lato Light" w:hAnsi="Lato Light" w:cs="Poppins"/>
        </w:rPr>
      </w:pPr>
    </w:p>
    <w:p w14:paraId="20A3D350" w14:textId="1FDB7180" w:rsidR="00D62151" w:rsidRPr="00C250E8" w:rsidRDefault="00C51E70" w:rsidP="00F1672E">
      <w:pPr>
        <w:spacing w:after="0" w:line="240" w:lineRule="auto"/>
        <w:ind w:left="7080" w:right="66" w:firstLine="0"/>
        <w:rPr>
          <w:rFonts w:ascii="Lato Light" w:hAnsi="Lato Light" w:cs="Poppins"/>
        </w:rPr>
      </w:pPr>
      <w:bookmarkStart w:id="0" w:name="_Hlk189733015"/>
      <w:r w:rsidRPr="00C250E8">
        <w:rPr>
          <w:rFonts w:ascii="Lato Light" w:hAnsi="Lato Light" w:cs="Poppins"/>
        </w:rPr>
        <w:t>Załącznik nr 3 do SWZ</w:t>
      </w:r>
    </w:p>
    <w:bookmarkEnd w:id="0"/>
    <w:p w14:paraId="1247444B" w14:textId="77777777" w:rsidR="00C751D7" w:rsidRDefault="00C751D7" w:rsidP="00F1672E">
      <w:pPr>
        <w:spacing w:after="0" w:line="240" w:lineRule="auto"/>
        <w:ind w:left="0" w:right="0"/>
        <w:rPr>
          <w:rFonts w:ascii="Lato Light" w:hAnsi="Lato Light" w:cs="Poppins"/>
          <w:b/>
          <w:bCs/>
          <w:i/>
          <w:iCs/>
          <w:u w:val="single" w:color="000000"/>
        </w:rPr>
      </w:pPr>
    </w:p>
    <w:p w14:paraId="3A2D608E" w14:textId="1EB49F12" w:rsidR="00C51E70" w:rsidRPr="00AC1F5C" w:rsidRDefault="00C51E70" w:rsidP="00F1672E">
      <w:pPr>
        <w:spacing w:after="0" w:line="240" w:lineRule="auto"/>
        <w:ind w:left="0" w:right="0"/>
        <w:rPr>
          <w:rFonts w:ascii="Lato Light" w:hAnsi="Lato Light" w:cs="Poppins"/>
          <w:b/>
          <w:bCs/>
          <w:i/>
          <w:iCs/>
        </w:rPr>
      </w:pPr>
      <w:r w:rsidRPr="00AC1F5C">
        <w:rPr>
          <w:rFonts w:ascii="Lato Light" w:hAnsi="Lato Light" w:cs="Poppins"/>
          <w:b/>
          <w:bCs/>
          <w:i/>
          <w:iCs/>
          <w:u w:val="single" w:color="000000"/>
        </w:rPr>
        <w:t>UWAGA:</w:t>
      </w:r>
      <w:r w:rsidRPr="00AC1F5C">
        <w:rPr>
          <w:rFonts w:ascii="Lato Light" w:hAnsi="Lato Light" w:cs="Poppins"/>
          <w:b/>
          <w:bCs/>
          <w:i/>
          <w:iCs/>
        </w:rPr>
        <w:t xml:space="preserve"> wypełniają tylko wykonawcy wspólnie ubiegający się o udzielenie zamówienia</w:t>
      </w:r>
    </w:p>
    <w:p w14:paraId="10FE2772" w14:textId="77777777" w:rsidR="00C51E70" w:rsidRPr="00AC1F5C" w:rsidRDefault="00C51E70" w:rsidP="00F1672E">
      <w:pPr>
        <w:spacing w:after="0" w:line="240" w:lineRule="auto"/>
        <w:ind w:left="4536" w:right="66"/>
        <w:jc w:val="left"/>
        <w:rPr>
          <w:rFonts w:ascii="Lato Light" w:hAnsi="Lato Light" w:cs="Poppins"/>
          <w:b/>
          <w:bCs/>
        </w:rPr>
      </w:pPr>
    </w:p>
    <w:p w14:paraId="69B15740" w14:textId="77777777" w:rsidR="00C751D7" w:rsidRPr="00C751D7" w:rsidRDefault="00C751D7" w:rsidP="00C751D7">
      <w:pPr>
        <w:spacing w:after="0" w:line="240" w:lineRule="auto"/>
        <w:ind w:left="0" w:right="66" w:firstLine="5812"/>
        <w:rPr>
          <w:rFonts w:ascii="Lato Light" w:hAnsi="Lato Light" w:cs="Poppins"/>
          <w:b/>
          <w:bCs/>
        </w:rPr>
      </w:pPr>
      <w:bookmarkStart w:id="1" w:name="_Hlk197549318"/>
      <w:bookmarkStart w:id="2" w:name="_Hlk191543915"/>
      <w:r w:rsidRPr="00C751D7">
        <w:rPr>
          <w:rFonts w:ascii="Lato Light" w:hAnsi="Lato Light" w:cs="Poppins"/>
          <w:b/>
          <w:bCs/>
        </w:rPr>
        <w:t>Gmina Żnin</w:t>
      </w:r>
    </w:p>
    <w:p w14:paraId="536D1EF8" w14:textId="77777777" w:rsidR="00C751D7" w:rsidRPr="00C751D7" w:rsidRDefault="00C751D7" w:rsidP="00C751D7">
      <w:pPr>
        <w:spacing w:after="0" w:line="240" w:lineRule="auto"/>
        <w:ind w:left="0" w:right="66" w:firstLine="5812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ul.700-lecia 39</w:t>
      </w:r>
    </w:p>
    <w:p w14:paraId="15EDD1E9" w14:textId="1C49FF71" w:rsidR="009556C7" w:rsidRDefault="00C751D7" w:rsidP="00C751D7">
      <w:pPr>
        <w:spacing w:after="0" w:line="240" w:lineRule="auto"/>
        <w:ind w:left="0" w:right="66" w:firstLine="5812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88-400 Żnin</w:t>
      </w:r>
    </w:p>
    <w:bookmarkEnd w:id="1"/>
    <w:p w14:paraId="775480A8" w14:textId="77777777" w:rsidR="00C751D7" w:rsidRPr="00AC1F5C" w:rsidRDefault="00C751D7" w:rsidP="00C250E8">
      <w:pPr>
        <w:spacing w:after="0" w:line="240" w:lineRule="auto"/>
        <w:ind w:left="0" w:right="66" w:firstLine="0"/>
        <w:rPr>
          <w:rFonts w:ascii="Lato Light" w:hAnsi="Lato Light" w:cs="Poppins"/>
        </w:rPr>
      </w:pP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C51E70" w:rsidRPr="00AC1F5C" w14:paraId="05813160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76F0D47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4A5D228D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3592E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4F0E24E0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4FE67F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3C4A7FF0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ADFF3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2B82E286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A976AB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A8165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1C129303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38F88F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3FA46389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B5397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08260C57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9E94B0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AD910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2A9C545B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6B40AB2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522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2"/>
    </w:tbl>
    <w:p w14:paraId="1F3F082F" w14:textId="77777777" w:rsidR="00D62151" w:rsidRPr="00AC1F5C" w:rsidRDefault="00D62151" w:rsidP="00F1672E">
      <w:pPr>
        <w:spacing w:after="0" w:line="240" w:lineRule="auto"/>
        <w:ind w:left="0" w:right="220" w:firstLine="0"/>
        <w:jc w:val="center"/>
        <w:rPr>
          <w:rFonts w:ascii="Lato Light" w:eastAsia="Arial Unicode MS" w:hAnsi="Lato Light" w:cs="Poppins"/>
          <w:b/>
          <w:noProof/>
          <w:color w:val="auto"/>
        </w:rPr>
      </w:pPr>
    </w:p>
    <w:p w14:paraId="64144851" w14:textId="47EE6254" w:rsidR="00E56933" w:rsidRPr="00AC1F5C" w:rsidRDefault="00E56933" w:rsidP="00F1672E">
      <w:pPr>
        <w:spacing w:after="0" w:line="240" w:lineRule="auto"/>
        <w:ind w:left="0" w:right="220" w:firstLine="0"/>
        <w:jc w:val="center"/>
        <w:rPr>
          <w:rFonts w:ascii="Lato Light" w:eastAsia="Arial Unicode MS" w:hAnsi="Lato Light" w:cs="Poppins"/>
          <w:b/>
          <w:noProof/>
          <w:color w:val="auto"/>
        </w:rPr>
      </w:pPr>
      <w:r w:rsidRPr="00AC1F5C">
        <w:rPr>
          <w:rFonts w:ascii="Lato Light" w:eastAsia="Arial Unicode MS" w:hAnsi="Lato Light" w:cs="Poppins"/>
          <w:b/>
          <w:noProof/>
          <w:color w:val="auto"/>
        </w:rPr>
        <w:t>OŚWIADCZENIE z art. 117 ust. 4 Ustawy Pzp</w:t>
      </w:r>
    </w:p>
    <w:p w14:paraId="79273A17" w14:textId="77777777" w:rsidR="00E56933" w:rsidRPr="00AC1F5C" w:rsidRDefault="00E56933" w:rsidP="00F1672E">
      <w:pPr>
        <w:spacing w:after="0" w:line="240" w:lineRule="auto"/>
        <w:ind w:left="0" w:right="220" w:firstLine="0"/>
        <w:jc w:val="center"/>
        <w:rPr>
          <w:rFonts w:ascii="Lato Light" w:eastAsia="Arial Unicode MS" w:hAnsi="Lato Light" w:cs="Poppins"/>
          <w:b/>
          <w:noProof/>
          <w:color w:val="auto"/>
        </w:rPr>
      </w:pPr>
      <w:r w:rsidRPr="00AC1F5C">
        <w:rPr>
          <w:rFonts w:ascii="Lato Light" w:eastAsia="Arial Unicode MS" w:hAnsi="Lato Light" w:cs="Poppins"/>
          <w:b/>
          <w:noProof/>
          <w:color w:val="auto"/>
        </w:rPr>
        <w:t xml:space="preserve">(podział zadań </w:t>
      </w:r>
      <w:r w:rsidRPr="00AC1F5C">
        <w:rPr>
          <w:rFonts w:ascii="Lato Light" w:eastAsia="Arial Unicode MS" w:hAnsi="Lato Light" w:cs="Poppins"/>
          <w:b/>
          <w:bCs/>
          <w:noProof/>
          <w:color w:val="auto"/>
        </w:rPr>
        <w:t>wspólnie ubiegających się o udzielenie zamówienia</w:t>
      </w:r>
      <w:r w:rsidRPr="00AC1F5C">
        <w:rPr>
          <w:rFonts w:ascii="Lato Light" w:eastAsia="Arial Unicode MS" w:hAnsi="Lato Light" w:cs="Poppins"/>
          <w:b/>
          <w:noProof/>
          <w:color w:val="auto"/>
        </w:rPr>
        <w:t xml:space="preserve"> tj. konsorcjum/spółki cywilnej)</w:t>
      </w:r>
    </w:p>
    <w:p w14:paraId="2674D7AB" w14:textId="565A1211" w:rsidR="00E56933" w:rsidRDefault="00E56933" w:rsidP="00C751D7">
      <w:pPr>
        <w:tabs>
          <w:tab w:val="left" w:pos="708"/>
        </w:tabs>
        <w:autoSpaceDN w:val="0"/>
        <w:spacing w:after="0" w:line="240" w:lineRule="auto"/>
        <w:ind w:left="284" w:right="0" w:firstLine="0"/>
        <w:jc w:val="center"/>
        <w:rPr>
          <w:rFonts w:ascii="Lato Light" w:hAnsi="Lato Light" w:cs="Poppins"/>
          <w:b/>
          <w:bCs/>
          <w:color w:val="auto"/>
        </w:rPr>
      </w:pPr>
      <w:r w:rsidRPr="00AC1F5C">
        <w:rPr>
          <w:rFonts w:ascii="Lato Light" w:eastAsia="Arial Unicode MS" w:hAnsi="Lato Light" w:cs="Poppins"/>
          <w:noProof/>
          <w:kern w:val="3"/>
          <w:lang w:eastAsia="hi-IN" w:bidi="hi-IN"/>
        </w:rPr>
        <w:t xml:space="preserve">składane w postępowaniu: </w:t>
      </w:r>
      <w:r w:rsidR="00C751D7">
        <w:rPr>
          <w:rFonts w:ascii="Lato Light" w:hAnsi="Lato Light" w:cs="Poppins"/>
          <w:b/>
          <w:bCs/>
          <w:color w:val="auto"/>
        </w:rPr>
        <w:t>na budowę żłobka w Żninie</w:t>
      </w:r>
    </w:p>
    <w:p w14:paraId="760775E0" w14:textId="77777777" w:rsidR="00C751D7" w:rsidRPr="00C751D7" w:rsidRDefault="00C751D7" w:rsidP="00C751D7">
      <w:pPr>
        <w:tabs>
          <w:tab w:val="left" w:pos="708"/>
        </w:tabs>
        <w:autoSpaceDN w:val="0"/>
        <w:spacing w:after="0" w:line="240" w:lineRule="auto"/>
        <w:ind w:left="284" w:right="0" w:firstLine="0"/>
        <w:jc w:val="center"/>
        <w:rPr>
          <w:rFonts w:ascii="Lato Light" w:eastAsia="Arial Unicode MS" w:hAnsi="Lato Light" w:cs="Poppins"/>
          <w:noProof/>
          <w:kern w:val="3"/>
          <w:lang w:eastAsia="hi-IN" w:bidi="hi-IN"/>
        </w:rPr>
      </w:pPr>
    </w:p>
    <w:p w14:paraId="6B8276D6" w14:textId="77777777" w:rsidR="00E56933" w:rsidRPr="00AC1F5C" w:rsidRDefault="00E56933" w:rsidP="00F1672E">
      <w:pPr>
        <w:spacing w:after="0" w:line="240" w:lineRule="auto"/>
        <w:ind w:left="0" w:right="220" w:firstLine="0"/>
        <w:rPr>
          <w:rFonts w:ascii="Lato Light" w:eastAsia="Arial Unicode MS" w:hAnsi="Lato Light" w:cs="Poppins"/>
          <w:bCs/>
          <w:noProof/>
        </w:rPr>
      </w:pPr>
      <w:r w:rsidRPr="00AC1F5C">
        <w:rPr>
          <w:rFonts w:ascii="Lato Light" w:eastAsia="Arial Unicode MS" w:hAnsi="Lato Light" w:cs="Poppins"/>
          <w:bCs/>
          <w:noProof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17"/>
        <w:gridCol w:w="2784"/>
        <w:gridCol w:w="2400"/>
        <w:gridCol w:w="2257"/>
      </w:tblGrid>
      <w:tr w:rsidR="00E56933" w:rsidRPr="00AC1F5C" w14:paraId="4F493419" w14:textId="77777777" w:rsidTr="00C51E70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708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D7F9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  <w:r w:rsidRPr="00AC1F5C">
              <w:rPr>
                <w:rFonts w:ascii="Lato Light" w:eastAsia="Arial Unicode MS" w:hAnsi="Lato Light" w:cs="Poppins"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2E5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bCs/>
                <w:noProof/>
                <w:sz w:val="22"/>
                <w:szCs w:val="22"/>
              </w:rPr>
            </w:pPr>
            <w:r w:rsidRPr="00AC1F5C">
              <w:rPr>
                <w:rFonts w:ascii="Lato Light" w:hAnsi="Lato Light" w:cs="Poppins"/>
                <w:bCs/>
                <w:color w:val="auto"/>
                <w:sz w:val="22"/>
                <w:szCs w:val="22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B359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bCs/>
                <w:noProof/>
                <w:sz w:val="22"/>
                <w:szCs w:val="22"/>
              </w:rPr>
            </w:pPr>
            <w:r w:rsidRPr="00AC1F5C">
              <w:rPr>
                <w:rFonts w:ascii="Lato Light" w:hAnsi="Lato Light" w:cs="Poppins"/>
                <w:bCs/>
                <w:color w:val="auto"/>
                <w:sz w:val="22"/>
                <w:szCs w:val="22"/>
              </w:rPr>
              <w:t>NIP</w:t>
            </w:r>
          </w:p>
        </w:tc>
      </w:tr>
      <w:tr w:rsidR="00E56933" w:rsidRPr="00AC1F5C" w14:paraId="1C2FAD14" w14:textId="77777777" w:rsidTr="00C51E70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89F5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left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  <w:r w:rsidRPr="00AC1F5C">
              <w:rPr>
                <w:rFonts w:ascii="Lato Light" w:eastAsia="Arial Unicode MS" w:hAnsi="Lato Light" w:cs="Poppins"/>
                <w:noProof/>
                <w:sz w:val="22"/>
                <w:szCs w:val="22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64E8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D726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F7E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</w:tr>
      <w:tr w:rsidR="00E56933" w:rsidRPr="00AC1F5C" w14:paraId="2AD86259" w14:textId="77777777" w:rsidTr="00C51E70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A165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left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  <w:r w:rsidRPr="00AC1F5C">
              <w:rPr>
                <w:rFonts w:ascii="Lato Light" w:eastAsia="Arial Unicode MS" w:hAnsi="Lato Light" w:cs="Poppins"/>
                <w:noProof/>
                <w:sz w:val="22"/>
                <w:szCs w:val="22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8452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1588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0C7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</w:tr>
    </w:tbl>
    <w:p w14:paraId="61A912B3" w14:textId="77777777" w:rsidR="00E56933" w:rsidRPr="00AC1F5C" w:rsidRDefault="00E56933" w:rsidP="00F1672E">
      <w:pPr>
        <w:spacing w:after="0" w:line="240" w:lineRule="auto"/>
        <w:ind w:left="0" w:right="220" w:firstLine="0"/>
        <w:rPr>
          <w:rFonts w:ascii="Lato Light" w:eastAsia="Arial Unicode MS" w:hAnsi="Lato Light" w:cs="Poppins"/>
          <w:noProof/>
        </w:rPr>
      </w:pPr>
    </w:p>
    <w:p w14:paraId="2E3F3BBD" w14:textId="77777777" w:rsidR="00E8109D" w:rsidRPr="00AC1F5C" w:rsidRDefault="00E8109D" w:rsidP="00E47762">
      <w:pPr>
        <w:pStyle w:val="Akapitzlist"/>
        <w:numPr>
          <w:ilvl w:val="0"/>
          <w:numId w:val="4"/>
        </w:numPr>
        <w:spacing w:after="0" w:line="240" w:lineRule="auto"/>
        <w:ind w:right="220"/>
        <w:rPr>
          <w:rFonts w:ascii="Lato Light" w:eastAsia="Arial Unicode MS" w:hAnsi="Lato Light" w:cs="Poppins"/>
          <w:noProof/>
        </w:rPr>
      </w:pPr>
      <w:r w:rsidRPr="00AC1F5C">
        <w:rPr>
          <w:rFonts w:ascii="Lato Light" w:eastAsia="Arial Unicode MS" w:hAnsi="Lato Light" w:cs="Poppins"/>
          <w:noProof/>
        </w:rPr>
        <w:t xml:space="preserve">Oświadczamy, że </w:t>
      </w:r>
    </w:p>
    <w:p w14:paraId="4AE38BEA" w14:textId="53507389" w:rsidR="00E8109D" w:rsidRPr="00AC1F5C" w:rsidRDefault="00C51E70" w:rsidP="00E47762">
      <w:pPr>
        <w:pStyle w:val="Akapitzlist"/>
        <w:numPr>
          <w:ilvl w:val="0"/>
          <w:numId w:val="5"/>
        </w:numPr>
        <w:spacing w:after="0" w:line="240" w:lineRule="auto"/>
        <w:ind w:right="220"/>
        <w:jc w:val="left"/>
        <w:rPr>
          <w:rFonts w:ascii="Lato Light" w:eastAsia="Arial Unicode MS" w:hAnsi="Lato Light" w:cs="Poppins"/>
          <w:noProof/>
        </w:rPr>
      </w:pPr>
      <w:r w:rsidRPr="00AC1F5C">
        <w:rPr>
          <w:rFonts w:ascii="Lato Light" w:eastAsia="Arial Unicode MS" w:hAnsi="Lato Light" w:cs="Poppins"/>
          <w:noProof/>
        </w:rPr>
        <w:t>prace</w:t>
      </w:r>
      <w:r w:rsidR="00E8109D" w:rsidRPr="00AC1F5C">
        <w:rPr>
          <w:rFonts w:ascii="Lato Light" w:eastAsia="Arial Unicode MS" w:hAnsi="Lato Light" w:cs="Poppins"/>
          <w:noProof/>
        </w:rPr>
        <w:t xml:space="preserve"> polegające na ……………………………………………………………. wykona ……………………………………………………………………………..</w:t>
      </w:r>
    </w:p>
    <w:p w14:paraId="167B6A13" w14:textId="198AD727" w:rsidR="00E8109D" w:rsidRPr="00AC1F5C" w:rsidRDefault="00C51E70" w:rsidP="00E47762">
      <w:pPr>
        <w:pStyle w:val="Akapitzlist"/>
        <w:numPr>
          <w:ilvl w:val="0"/>
          <w:numId w:val="5"/>
        </w:numPr>
        <w:spacing w:after="0" w:line="240" w:lineRule="auto"/>
        <w:ind w:right="220"/>
        <w:jc w:val="left"/>
        <w:rPr>
          <w:rFonts w:ascii="Lato Light" w:eastAsia="Arial Unicode MS" w:hAnsi="Lato Light" w:cs="Poppins"/>
          <w:noProof/>
        </w:rPr>
      </w:pPr>
      <w:r w:rsidRPr="00AC1F5C">
        <w:rPr>
          <w:rFonts w:ascii="Lato Light" w:eastAsia="Arial Unicode MS" w:hAnsi="Lato Light" w:cs="Poppins"/>
          <w:noProof/>
        </w:rPr>
        <w:t>prace</w:t>
      </w:r>
      <w:r w:rsidR="00E8109D" w:rsidRPr="00AC1F5C">
        <w:rPr>
          <w:rFonts w:ascii="Lato Light" w:eastAsia="Arial Unicode MS" w:hAnsi="Lato Light" w:cs="Poppins"/>
          <w:noProof/>
        </w:rPr>
        <w:t xml:space="preserve"> polegające na ……………………………………………………………. wykona ……………………………………………………………………………..</w:t>
      </w:r>
    </w:p>
    <w:p w14:paraId="2507C573" w14:textId="617F32CE" w:rsidR="00E8109D" w:rsidRPr="00AC1F5C" w:rsidRDefault="00E8109D" w:rsidP="00F1672E">
      <w:pPr>
        <w:pStyle w:val="Akapitzlist"/>
        <w:spacing w:after="0" w:line="240" w:lineRule="auto"/>
        <w:ind w:right="220" w:firstLine="0"/>
        <w:jc w:val="center"/>
        <w:rPr>
          <w:rFonts w:ascii="Lato Light" w:eastAsia="Arial Unicode MS" w:hAnsi="Lato Light" w:cs="Poppins"/>
          <w:b/>
          <w:i/>
          <w:noProof/>
        </w:rPr>
      </w:pPr>
      <w:r w:rsidRPr="00AC1F5C">
        <w:rPr>
          <w:rFonts w:ascii="Lato Light" w:eastAsia="Arial Unicode MS" w:hAnsi="Lato Light" w:cs="Poppins"/>
          <w:b/>
          <w:i/>
          <w:noProof/>
        </w:rPr>
        <w:t>(należy określić odpowiedni zakres dla wskazanego podmiotu i wpisać nazwę podmiotu )</w:t>
      </w:r>
    </w:p>
    <w:p w14:paraId="362E8DF7" w14:textId="161E3278" w:rsidR="00E56933" w:rsidRPr="00AC1F5C" w:rsidRDefault="00E56933" w:rsidP="00E47762">
      <w:pPr>
        <w:numPr>
          <w:ilvl w:val="0"/>
          <w:numId w:val="4"/>
        </w:numPr>
        <w:spacing w:after="0" w:line="240" w:lineRule="auto"/>
        <w:ind w:right="220"/>
        <w:contextualSpacing/>
        <w:rPr>
          <w:rFonts w:ascii="Lato Light" w:eastAsia="Arial Unicode MS" w:hAnsi="Lato Light" w:cs="Poppins"/>
          <w:noProof/>
        </w:rPr>
      </w:pPr>
      <w:r w:rsidRPr="00AC1F5C">
        <w:rPr>
          <w:rFonts w:ascii="Lato Light" w:eastAsia="Arial Unicode MS" w:hAnsi="Lato Light" w:cs="Poppins"/>
          <w:noProof/>
        </w:rPr>
        <w:t>Oświadczamy, że wszystkie informacje podane w powyższy</w:t>
      </w:r>
      <w:r w:rsidR="00C51E70" w:rsidRPr="00AC1F5C">
        <w:rPr>
          <w:rFonts w:ascii="Lato Light" w:eastAsia="Arial Unicode MS" w:hAnsi="Lato Light" w:cs="Poppins"/>
          <w:noProof/>
        </w:rPr>
        <w:t>m</w:t>
      </w:r>
      <w:r w:rsidRPr="00AC1F5C">
        <w:rPr>
          <w:rFonts w:ascii="Lato Light" w:eastAsia="Arial Unicode MS" w:hAnsi="Lato Light" w:cs="Poppins"/>
          <w:noProof/>
        </w:rPr>
        <w:t xml:space="preserve"> oświadczeni</w:t>
      </w:r>
      <w:r w:rsidR="00C51E70" w:rsidRPr="00AC1F5C">
        <w:rPr>
          <w:rFonts w:ascii="Lato Light" w:eastAsia="Arial Unicode MS" w:hAnsi="Lato Light" w:cs="Poppins"/>
          <w:noProof/>
        </w:rPr>
        <w:t>u</w:t>
      </w:r>
      <w:r w:rsidRPr="00AC1F5C">
        <w:rPr>
          <w:rFonts w:ascii="Lato Light" w:eastAsia="Arial Unicode MS" w:hAnsi="Lato Light" w:cs="Poppins"/>
          <w:noProof/>
        </w:rPr>
        <w:t xml:space="preserve"> są aktualne i zgodne z prawdą oraz zostały przedstawione z pełną świadomością konsekwencji wprowadzenia Zamawiającego w błąd przy przedstawianiu informacji.</w:t>
      </w:r>
    </w:p>
    <w:p w14:paraId="34DA7B4B" w14:textId="77777777" w:rsidR="00C250E8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  <w:color w:val="auto"/>
        </w:rPr>
      </w:pPr>
      <w:bookmarkStart w:id="3" w:name="_Hlk191543973"/>
      <w:bookmarkStart w:id="4" w:name="_Hlk191543996"/>
    </w:p>
    <w:p w14:paraId="5C9DE83A" w14:textId="3385F37B" w:rsidR="00C250E8" w:rsidRPr="00AC1F5C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bookmarkStart w:id="5" w:name="_Hlk197594059"/>
      <w:r w:rsidRPr="00AC1F5C">
        <w:rPr>
          <w:rFonts w:ascii="Lato Light" w:hAnsi="Lato Light" w:cs="Poppins"/>
          <w:b/>
        </w:rPr>
        <w:t>_____________________________</w:t>
      </w:r>
      <w:r w:rsidRPr="00AC1F5C">
        <w:rPr>
          <w:rFonts w:ascii="Lato Light" w:hAnsi="Lato Light" w:cs="Poppins"/>
          <w:i/>
        </w:rPr>
        <w:t xml:space="preserve">                                                        </w:t>
      </w:r>
    </w:p>
    <w:p w14:paraId="30E2CEF0" w14:textId="77777777" w:rsidR="00C250E8" w:rsidRPr="00C250E8" w:rsidRDefault="00C250E8" w:rsidP="00C250E8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 xml:space="preserve">(miejscowość, data) </w:t>
      </w:r>
      <w:r w:rsidRPr="00C250E8">
        <w:rPr>
          <w:rFonts w:ascii="Lato Light" w:hAnsi="Lato Light" w:cs="Poppins"/>
          <w:bCs/>
          <w:i/>
          <w:iCs/>
        </w:rPr>
        <w:tab/>
      </w:r>
    </w:p>
    <w:p w14:paraId="0829AD2D" w14:textId="77777777" w:rsidR="00C250E8" w:rsidRDefault="00C250E8" w:rsidP="00C250E8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bookmarkEnd w:id="5"/>
    <w:p w14:paraId="41E53E9C" w14:textId="77777777" w:rsidR="00C250E8" w:rsidRDefault="00C250E8" w:rsidP="00C250E8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291E0992" w14:textId="0F02FA0B" w:rsidR="001D424C" w:rsidRPr="00AC4265" w:rsidRDefault="00C250E8" w:rsidP="00AC4265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Oświadczenie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e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  <w:bookmarkStart w:id="6" w:name="_Hlk197549908"/>
      <w:bookmarkEnd w:id="3"/>
      <w:bookmarkEnd w:id="4"/>
    </w:p>
    <w:bookmarkEnd w:id="6"/>
    <w:sectPr w:rsidR="001D424C" w:rsidRPr="00AC4265" w:rsidSect="00D13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4AA6" w14:textId="77777777" w:rsidR="00D348DA" w:rsidRDefault="00D348DA">
      <w:pPr>
        <w:spacing w:after="0" w:line="240" w:lineRule="auto"/>
      </w:pPr>
      <w:r>
        <w:separator/>
      </w:r>
    </w:p>
  </w:endnote>
  <w:endnote w:type="continuationSeparator" w:id="0">
    <w:p w14:paraId="311CC5A4" w14:textId="77777777" w:rsidR="00D348DA" w:rsidRDefault="00D3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3C723" w14:textId="77777777" w:rsidR="00D348DA" w:rsidRDefault="00D348DA">
      <w:pPr>
        <w:spacing w:after="0" w:line="240" w:lineRule="auto"/>
      </w:pPr>
      <w:r>
        <w:separator/>
      </w:r>
    </w:p>
  </w:footnote>
  <w:footnote w:type="continuationSeparator" w:id="0">
    <w:p w14:paraId="2CF24506" w14:textId="77777777" w:rsidR="00D348DA" w:rsidRDefault="00D3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A7BD" w14:textId="7BCFC8C9" w:rsidR="00B741C5" w:rsidRPr="00980A6F" w:rsidRDefault="00980A6F" w:rsidP="00980A6F">
    <w:pPr>
      <w:pStyle w:val="Nagwek"/>
    </w:pPr>
    <w:r w:rsidRPr="00980A6F">
      <w:rPr>
        <w:noProof/>
      </w:rPr>
      <w:drawing>
        <wp:inline distT="0" distB="0" distL="0" distR="0" wp14:anchorId="1E436E77" wp14:editId="6D52CAB8">
          <wp:extent cx="6103620" cy="12484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5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0105">
    <w:abstractNumId w:val="16"/>
  </w:num>
  <w:num w:numId="2" w16cid:durableId="1058089020">
    <w:abstractNumId w:val="30"/>
  </w:num>
  <w:num w:numId="3" w16cid:durableId="81532486">
    <w:abstractNumId w:val="14"/>
  </w:num>
  <w:num w:numId="4" w16cid:durableId="1139804681">
    <w:abstractNumId w:val="4"/>
  </w:num>
  <w:num w:numId="5" w16cid:durableId="1944266276">
    <w:abstractNumId w:val="7"/>
  </w:num>
  <w:num w:numId="6" w16cid:durableId="1060640488">
    <w:abstractNumId w:val="45"/>
  </w:num>
  <w:num w:numId="7" w16cid:durableId="2057656208">
    <w:abstractNumId w:val="25"/>
  </w:num>
  <w:num w:numId="8" w16cid:durableId="591595275">
    <w:abstractNumId w:val="21"/>
  </w:num>
  <w:num w:numId="9" w16cid:durableId="649335478">
    <w:abstractNumId w:val="49"/>
  </w:num>
  <w:num w:numId="10" w16cid:durableId="2069499184">
    <w:abstractNumId w:val="5"/>
  </w:num>
  <w:num w:numId="11" w16cid:durableId="1398698967">
    <w:abstractNumId w:val="12"/>
  </w:num>
  <w:num w:numId="12" w16cid:durableId="916937884">
    <w:abstractNumId w:val="36"/>
  </w:num>
  <w:num w:numId="13" w16cid:durableId="280499191">
    <w:abstractNumId w:val="0"/>
  </w:num>
  <w:num w:numId="14" w16cid:durableId="2073968246">
    <w:abstractNumId w:val="1"/>
  </w:num>
  <w:num w:numId="15" w16cid:durableId="1424230253">
    <w:abstractNumId w:val="13"/>
  </w:num>
  <w:num w:numId="16" w16cid:durableId="1977291911">
    <w:abstractNumId w:val="38"/>
  </w:num>
  <w:num w:numId="17" w16cid:durableId="897933674">
    <w:abstractNumId w:val="34"/>
  </w:num>
  <w:num w:numId="18" w16cid:durableId="1732803687">
    <w:abstractNumId w:val="26"/>
  </w:num>
  <w:num w:numId="19" w16cid:durableId="1028070651">
    <w:abstractNumId w:val="43"/>
  </w:num>
  <w:num w:numId="20" w16cid:durableId="1490949904">
    <w:abstractNumId w:val="42"/>
  </w:num>
  <w:num w:numId="21" w16cid:durableId="1451123912">
    <w:abstractNumId w:val="15"/>
  </w:num>
  <w:num w:numId="22" w16cid:durableId="251470248">
    <w:abstractNumId w:val="19"/>
  </w:num>
  <w:num w:numId="23" w16cid:durableId="251815583">
    <w:abstractNumId w:val="8"/>
  </w:num>
  <w:num w:numId="24" w16cid:durableId="2106490426">
    <w:abstractNumId w:val="48"/>
  </w:num>
  <w:num w:numId="25" w16cid:durableId="1091043510">
    <w:abstractNumId w:val="33"/>
  </w:num>
  <w:num w:numId="26" w16cid:durableId="1844785500">
    <w:abstractNumId w:val="29"/>
  </w:num>
  <w:num w:numId="27" w16cid:durableId="1877303674">
    <w:abstractNumId w:val="46"/>
  </w:num>
  <w:num w:numId="28" w16cid:durableId="1070079814">
    <w:abstractNumId w:val="47"/>
  </w:num>
  <w:num w:numId="29" w16cid:durableId="1997295186">
    <w:abstractNumId w:val="23"/>
  </w:num>
  <w:num w:numId="30" w16cid:durableId="1396246451">
    <w:abstractNumId w:val="17"/>
  </w:num>
  <w:num w:numId="31" w16cid:durableId="200871026">
    <w:abstractNumId w:val="35"/>
  </w:num>
  <w:num w:numId="32" w16cid:durableId="1738672202">
    <w:abstractNumId w:val="2"/>
  </w:num>
  <w:num w:numId="33" w16cid:durableId="382028612">
    <w:abstractNumId w:val="10"/>
  </w:num>
  <w:num w:numId="34" w16cid:durableId="2040889196">
    <w:abstractNumId w:val="6"/>
  </w:num>
  <w:num w:numId="35" w16cid:durableId="1917007136">
    <w:abstractNumId w:val="11"/>
  </w:num>
  <w:num w:numId="36" w16cid:durableId="1403062966">
    <w:abstractNumId w:val="31"/>
  </w:num>
  <w:num w:numId="37" w16cid:durableId="1339653430">
    <w:abstractNumId w:val="50"/>
  </w:num>
  <w:num w:numId="38" w16cid:durableId="158278995">
    <w:abstractNumId w:val="32"/>
  </w:num>
  <w:num w:numId="39" w16cid:durableId="203255841">
    <w:abstractNumId w:val="44"/>
  </w:num>
  <w:num w:numId="40" w16cid:durableId="1473450194">
    <w:abstractNumId w:val="22"/>
  </w:num>
  <w:num w:numId="41" w16cid:durableId="700014998">
    <w:abstractNumId w:val="18"/>
  </w:num>
  <w:num w:numId="42" w16cid:durableId="1025450429">
    <w:abstractNumId w:val="40"/>
  </w:num>
  <w:num w:numId="43" w16cid:durableId="1020546588">
    <w:abstractNumId w:val="20"/>
  </w:num>
  <w:num w:numId="44" w16cid:durableId="1775903599">
    <w:abstractNumId w:val="9"/>
  </w:num>
  <w:num w:numId="45" w16cid:durableId="666323045">
    <w:abstractNumId w:val="37"/>
  </w:num>
  <w:num w:numId="46" w16cid:durableId="1170099064">
    <w:abstractNumId w:val="3"/>
  </w:num>
  <w:num w:numId="47" w16cid:durableId="464393778">
    <w:abstractNumId w:val="39"/>
  </w:num>
  <w:num w:numId="48" w16cid:durableId="1986428142">
    <w:abstractNumId w:val="27"/>
  </w:num>
  <w:num w:numId="49" w16cid:durableId="1798596983">
    <w:abstractNumId w:val="28"/>
  </w:num>
  <w:num w:numId="50" w16cid:durableId="871379507">
    <w:abstractNumId w:val="24"/>
  </w:num>
  <w:num w:numId="51" w16cid:durableId="198870861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246E2"/>
    <w:rsid w:val="00026C35"/>
    <w:rsid w:val="00030A6E"/>
    <w:rsid w:val="00043AC2"/>
    <w:rsid w:val="00061BE3"/>
    <w:rsid w:val="00077211"/>
    <w:rsid w:val="000925B2"/>
    <w:rsid w:val="000D139D"/>
    <w:rsid w:val="000F35CB"/>
    <w:rsid w:val="001028FE"/>
    <w:rsid w:val="00112467"/>
    <w:rsid w:val="00115D3F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D06C5"/>
    <w:rsid w:val="002D5A66"/>
    <w:rsid w:val="002E726B"/>
    <w:rsid w:val="002F3DC2"/>
    <w:rsid w:val="00301A66"/>
    <w:rsid w:val="0031671A"/>
    <w:rsid w:val="0032613E"/>
    <w:rsid w:val="0033454E"/>
    <w:rsid w:val="0038275B"/>
    <w:rsid w:val="00386BB0"/>
    <w:rsid w:val="00395614"/>
    <w:rsid w:val="003D05EB"/>
    <w:rsid w:val="00412DD8"/>
    <w:rsid w:val="00415686"/>
    <w:rsid w:val="004227D6"/>
    <w:rsid w:val="00440350"/>
    <w:rsid w:val="004823C7"/>
    <w:rsid w:val="004B133D"/>
    <w:rsid w:val="004D09C3"/>
    <w:rsid w:val="004E2944"/>
    <w:rsid w:val="004E3014"/>
    <w:rsid w:val="0050356A"/>
    <w:rsid w:val="00553A20"/>
    <w:rsid w:val="00566DE6"/>
    <w:rsid w:val="00570A1D"/>
    <w:rsid w:val="00595683"/>
    <w:rsid w:val="005A768D"/>
    <w:rsid w:val="005B480D"/>
    <w:rsid w:val="005B762E"/>
    <w:rsid w:val="005D3C9A"/>
    <w:rsid w:val="005E3295"/>
    <w:rsid w:val="005F7CB9"/>
    <w:rsid w:val="0060553C"/>
    <w:rsid w:val="00605DC2"/>
    <w:rsid w:val="00606209"/>
    <w:rsid w:val="006324C7"/>
    <w:rsid w:val="00644B98"/>
    <w:rsid w:val="00660278"/>
    <w:rsid w:val="0067162B"/>
    <w:rsid w:val="0067635E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D5CCC"/>
    <w:rsid w:val="007E1504"/>
    <w:rsid w:val="007F6E15"/>
    <w:rsid w:val="00843974"/>
    <w:rsid w:val="00843A94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91102A"/>
    <w:rsid w:val="00931FE5"/>
    <w:rsid w:val="00951B0F"/>
    <w:rsid w:val="009556C7"/>
    <w:rsid w:val="00977977"/>
    <w:rsid w:val="00980735"/>
    <w:rsid w:val="00980A6F"/>
    <w:rsid w:val="009A5997"/>
    <w:rsid w:val="009B4231"/>
    <w:rsid w:val="009D2C86"/>
    <w:rsid w:val="00A14771"/>
    <w:rsid w:val="00A5310B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265"/>
    <w:rsid w:val="00AC44DE"/>
    <w:rsid w:val="00AD5301"/>
    <w:rsid w:val="00AD7D41"/>
    <w:rsid w:val="00AE3C32"/>
    <w:rsid w:val="00AE52D7"/>
    <w:rsid w:val="00AF08FD"/>
    <w:rsid w:val="00B01D9B"/>
    <w:rsid w:val="00B04E6D"/>
    <w:rsid w:val="00B15E37"/>
    <w:rsid w:val="00B20F68"/>
    <w:rsid w:val="00B30D4A"/>
    <w:rsid w:val="00B4153A"/>
    <w:rsid w:val="00B533A4"/>
    <w:rsid w:val="00B56818"/>
    <w:rsid w:val="00B73835"/>
    <w:rsid w:val="00B741C5"/>
    <w:rsid w:val="00B86CF9"/>
    <w:rsid w:val="00BB2494"/>
    <w:rsid w:val="00BB6816"/>
    <w:rsid w:val="00BD3E6A"/>
    <w:rsid w:val="00BF4B96"/>
    <w:rsid w:val="00BF58D7"/>
    <w:rsid w:val="00C07B1C"/>
    <w:rsid w:val="00C250E8"/>
    <w:rsid w:val="00C26118"/>
    <w:rsid w:val="00C31771"/>
    <w:rsid w:val="00C402D6"/>
    <w:rsid w:val="00C453B1"/>
    <w:rsid w:val="00C51E70"/>
    <w:rsid w:val="00C63891"/>
    <w:rsid w:val="00C751D7"/>
    <w:rsid w:val="00C8081B"/>
    <w:rsid w:val="00C94428"/>
    <w:rsid w:val="00CB2A46"/>
    <w:rsid w:val="00CC13E2"/>
    <w:rsid w:val="00D07C28"/>
    <w:rsid w:val="00D130FC"/>
    <w:rsid w:val="00D348DA"/>
    <w:rsid w:val="00D541C1"/>
    <w:rsid w:val="00D57399"/>
    <w:rsid w:val="00D62151"/>
    <w:rsid w:val="00D66118"/>
    <w:rsid w:val="00D73E28"/>
    <w:rsid w:val="00D95A05"/>
    <w:rsid w:val="00DC5585"/>
    <w:rsid w:val="00DC6D73"/>
    <w:rsid w:val="00DE70AF"/>
    <w:rsid w:val="00DF7424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B4DE8"/>
    <w:rsid w:val="00EB742F"/>
    <w:rsid w:val="00EC3B3C"/>
    <w:rsid w:val="00F060A8"/>
    <w:rsid w:val="00F11437"/>
    <w:rsid w:val="00F15E4B"/>
    <w:rsid w:val="00F1672E"/>
    <w:rsid w:val="00F25222"/>
    <w:rsid w:val="00F31D4B"/>
    <w:rsid w:val="00F43CBA"/>
    <w:rsid w:val="00F71E7D"/>
    <w:rsid w:val="00F87D38"/>
    <w:rsid w:val="00FB55CE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32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Dominika  Gutkowska</cp:lastModifiedBy>
  <cp:revision>4</cp:revision>
  <cp:lastPrinted>2024-07-11T08:02:00Z</cp:lastPrinted>
  <dcterms:created xsi:type="dcterms:W3CDTF">2025-05-09T12:46:00Z</dcterms:created>
  <dcterms:modified xsi:type="dcterms:W3CDTF">2025-05-09T12:55:00Z</dcterms:modified>
</cp:coreProperties>
</file>