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76" w:rsidRPr="003A3876" w:rsidRDefault="003A3876" w:rsidP="00C36DC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A3876">
        <w:rPr>
          <w:rFonts w:ascii="Times New Roman" w:eastAsia="Calibri" w:hAnsi="Times New Roman" w:cs="Times New Roman"/>
        </w:rPr>
        <w:t>Umowa</w:t>
      </w:r>
      <w:r w:rsidR="00BA0DFE">
        <w:rPr>
          <w:rFonts w:ascii="Times New Roman" w:eastAsia="Calibri" w:hAnsi="Times New Roman" w:cs="Times New Roman"/>
        </w:rPr>
        <w:t xml:space="preserve"> na usługę hotelową</w:t>
      </w:r>
    </w:p>
    <w:p w:rsidR="003A3876" w:rsidRPr="003A3876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A0DFE" w:rsidRPr="00BA0DFE" w:rsidRDefault="00BA0DFE" w:rsidP="00C36D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……/FIN/6WOG/202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A0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/INFR  </w:t>
      </w:r>
      <w:r w:rsidRPr="00BA0D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(PROJEKT)</w:t>
      </w:r>
    </w:p>
    <w:p w:rsidR="00BA0DFE" w:rsidRPr="00BA0DFE" w:rsidRDefault="00BA0DFE" w:rsidP="00C36DC1">
      <w:pPr>
        <w:spacing w:after="0"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………………….. w Ustce, pomiędzy:</w:t>
      </w:r>
    </w:p>
    <w:p w:rsidR="00BA0DFE" w:rsidRPr="00BA0DFE" w:rsidRDefault="00BA0DFE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Skarbem Państwa – 6 Wojskowym Oddziałem Gospodarczym </w:t>
      </w: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Ustce, 76-271, Lędowo-Osiedle 1N, NIP: 839-30-43-908, reprezentowanym przez:</w:t>
      </w:r>
    </w:p>
    <w:p w:rsidR="00BA0DFE" w:rsidRPr="00BA0DFE" w:rsidRDefault="00BA0DFE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–  ………………………………………………………………………………</w:t>
      </w:r>
    </w:p>
    <w:p w:rsidR="00BA0DFE" w:rsidRPr="00BA0DFE" w:rsidRDefault="00BA0DFE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treści umowy </w:t>
      </w:r>
      <w:r w:rsidRPr="00BA0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„ZAMAWIAJĄCYM”</w:t>
      </w:r>
    </w:p>
    <w:p w:rsidR="00BA0DFE" w:rsidRPr="00BA0DFE" w:rsidRDefault="00BA0DFE" w:rsidP="00C36D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BA0DFE" w:rsidRPr="00BA0DFE" w:rsidRDefault="00BA0DFE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…………………………………………………………………………………………………  </w:t>
      </w:r>
      <w:bookmarkStart w:id="0" w:name="_GoBack"/>
      <w:bookmarkEnd w:id="0"/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NIP/PESEL: ……………………………………………………………………….………….. </w:t>
      </w:r>
    </w:p>
    <w:p w:rsidR="00BA0DFE" w:rsidRPr="00BA0DFE" w:rsidRDefault="00BA0DFE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treści umowy </w:t>
      </w:r>
      <w:r w:rsidRPr="00BA0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36DC1" w:rsidRDefault="00C36DC1" w:rsidP="00C36DC1">
      <w:pPr>
        <w:spacing w:after="0" w:line="276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0DFE" w:rsidRPr="00BA0DFE" w:rsidRDefault="00BA0DFE" w:rsidP="00C36DC1">
      <w:pPr>
        <w:spacing w:after="0" w:line="276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kontrasygnacie:</w:t>
      </w:r>
    </w:p>
    <w:p w:rsidR="00BA0DFE" w:rsidRPr="00BA0DFE" w:rsidRDefault="00BA0DFE" w:rsidP="00C36DC1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sz w:val="24"/>
          <w:szCs w:val="20"/>
          <w:lang w:eastAsia="pl-PL"/>
        </w:rPr>
        <w:t>Głównego Księgowego – Szef</w:t>
      </w:r>
      <w:r w:rsidR="00C36DC1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BA0DF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Finansów</w:t>
      </w: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 Wojskowego Oddziału Gospodarczego -                                                      </w:t>
      </w:r>
    </w:p>
    <w:p w:rsidR="00BA0DFE" w:rsidRPr="00BA0DFE" w:rsidRDefault="00BA0DFE" w:rsidP="00C36DC1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D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A0DFE" w:rsidRPr="00BA0DFE" w:rsidRDefault="00BA0DFE" w:rsidP="00C36DC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0DFE" w:rsidRPr="00BA0DFE" w:rsidRDefault="00BA0DFE" w:rsidP="00C36DC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Zamówienia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nie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podlega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ustawie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Prawo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zamówień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publicznych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ze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względu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wartość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nieprzekraczającą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wyrażonej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złotych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kwoty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130 000,00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netto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art. 2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ust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1 pkt 1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ustawy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Prawo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zamówień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publicznych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BA0DF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A3876" w:rsidRPr="003A3876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132DE" w:rsidRDefault="00E132DE" w:rsidP="00C36DC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E132DE" w:rsidRDefault="00E132DE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3A3876" w:rsidRDefault="003A3876" w:rsidP="00C36D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Przedmiotem Umowy jest wykonanie usług w zakresie rezerwacji i zapewnienia noclegów (pokoi hotelowych wraz z wyżywieniem </w:t>
      </w:r>
      <w:r w:rsidR="00BA0DFE" w:rsidRPr="00BA0DFE">
        <w:rPr>
          <w:rFonts w:ascii="Times New Roman" w:eastAsia="Calibri" w:hAnsi="Times New Roman" w:cs="Times New Roman"/>
          <w:sz w:val="24"/>
          <w:szCs w:val="24"/>
        </w:rPr>
        <w:t>całodobowym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A0DFE" w:rsidRPr="00BA0DFE">
        <w:rPr>
          <w:rFonts w:ascii="Times New Roman" w:eastAsia="Calibri" w:hAnsi="Times New Roman" w:cs="Times New Roman"/>
          <w:sz w:val="24"/>
          <w:szCs w:val="24"/>
        </w:rPr>
        <w:t xml:space="preserve">w dniach: 02 - 06 czerwca 2025 r. 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na potrzeby maksymalnie </w:t>
      </w:r>
      <w:r w:rsidR="00BA0DFE" w:rsidRPr="00BA0DFE">
        <w:rPr>
          <w:rFonts w:ascii="Times New Roman" w:eastAsia="Calibri" w:hAnsi="Times New Roman" w:cs="Times New Roman"/>
          <w:sz w:val="24"/>
          <w:szCs w:val="24"/>
        </w:rPr>
        <w:t>50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uczestników </w:t>
      </w:r>
      <w:r w:rsidR="00BA0DFE" w:rsidRPr="00BA0DFE">
        <w:rPr>
          <w:rFonts w:ascii="Times New Roman" w:eastAsia="Calibri" w:hAnsi="Times New Roman" w:cs="Times New Roman"/>
          <w:sz w:val="24"/>
          <w:szCs w:val="24"/>
        </w:rPr>
        <w:t>konferencji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w zajęciach organizowanych przez </w:t>
      </w:r>
      <w:r w:rsidRPr="00BA0DF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BA0D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3876" w:rsidRDefault="003A3876" w:rsidP="00C36D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DFE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powierza, a </w:t>
      </w:r>
      <w:r w:rsidRPr="00BA0DFE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BA0DFE">
        <w:rPr>
          <w:rFonts w:ascii="Times New Roman" w:eastAsia="Calibri" w:hAnsi="Times New Roman" w:cs="Times New Roman"/>
          <w:sz w:val="24"/>
          <w:szCs w:val="24"/>
        </w:rPr>
        <w:t>przyjmuje do wykonania wykonanie przedmiotu Umowy określonego w ust. 1 powyżej w pełnym zakresie i na warunkach określonych w Umowie</w:t>
      </w:r>
      <w:r w:rsidR="007466C8">
        <w:rPr>
          <w:rFonts w:ascii="Times New Roman" w:eastAsia="Calibri" w:hAnsi="Times New Roman" w:cs="Times New Roman"/>
          <w:sz w:val="24"/>
          <w:szCs w:val="24"/>
        </w:rPr>
        <w:t>,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6C8">
        <w:rPr>
          <w:rFonts w:ascii="Times New Roman" w:eastAsia="Calibri" w:hAnsi="Times New Roman" w:cs="Times New Roman"/>
          <w:sz w:val="24"/>
          <w:szCs w:val="24"/>
        </w:rPr>
        <w:t xml:space="preserve">opisie przedmiotu zamówienia załącznik nr 1 do umowy oraz  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zgodnie ze złożoną przez siebie ofertą, stanowiącą Załącznik nr </w:t>
      </w:r>
      <w:r w:rsidR="007466C8">
        <w:rPr>
          <w:rFonts w:ascii="Times New Roman" w:eastAsia="Calibri" w:hAnsi="Times New Roman" w:cs="Times New Roman"/>
          <w:sz w:val="24"/>
          <w:szCs w:val="24"/>
        </w:rPr>
        <w:t>2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do Umowy.</w:t>
      </w:r>
    </w:p>
    <w:p w:rsidR="003A3876" w:rsidRDefault="003A3876" w:rsidP="00C36D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W ramach wykonania przedmiotu Umowy </w:t>
      </w:r>
      <w:r w:rsidRPr="00BA0DFE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zobowiązany jest do zapewnienia osobom określonym w ust. 1 tj. maksymalnie </w:t>
      </w:r>
      <w:r w:rsidR="00BA0DFE">
        <w:rPr>
          <w:rFonts w:ascii="Times New Roman" w:eastAsia="Calibri" w:hAnsi="Times New Roman" w:cs="Times New Roman"/>
          <w:sz w:val="24"/>
          <w:szCs w:val="24"/>
        </w:rPr>
        <w:t>50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osobom usług noclegowych oraz wyżywienia (śniada</w:t>
      </w:r>
      <w:r w:rsidR="00BA0DFE">
        <w:rPr>
          <w:rFonts w:ascii="Times New Roman" w:eastAsia="Calibri" w:hAnsi="Times New Roman" w:cs="Times New Roman"/>
          <w:sz w:val="24"/>
          <w:szCs w:val="24"/>
        </w:rPr>
        <w:t>nie, obiad, kolacja</w:t>
      </w:r>
      <w:r w:rsidRPr="00BA0DFE">
        <w:rPr>
          <w:rFonts w:ascii="Times New Roman" w:eastAsia="Calibri" w:hAnsi="Times New Roman" w:cs="Times New Roman"/>
          <w:sz w:val="24"/>
          <w:szCs w:val="24"/>
        </w:rPr>
        <w:t>) w obiekcie hotelarskim</w:t>
      </w:r>
      <w:r w:rsidR="00BA0DFE">
        <w:rPr>
          <w:rFonts w:ascii="Times New Roman" w:eastAsia="Calibri" w:hAnsi="Times New Roman" w:cs="Times New Roman"/>
          <w:sz w:val="24"/>
          <w:szCs w:val="24"/>
        </w:rPr>
        <w:t xml:space="preserve"> zgodnie z opisem przedmiotu zamówienia</w:t>
      </w:r>
      <w:r w:rsidR="009A52DE">
        <w:rPr>
          <w:rFonts w:ascii="Times New Roman" w:eastAsia="Calibri" w:hAnsi="Times New Roman" w:cs="Times New Roman"/>
          <w:sz w:val="24"/>
          <w:szCs w:val="24"/>
        </w:rPr>
        <w:t xml:space="preserve"> załącznik nr ….. do umowy</w:t>
      </w:r>
      <w:r w:rsidR="00BA0D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3876" w:rsidRDefault="003A3876" w:rsidP="00C36D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DFE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wyznacza na koordynatora wszystkich usług określonych w ust. 3 Pana/-</w:t>
      </w:r>
      <w:proofErr w:type="spellStart"/>
      <w:r w:rsidRPr="00BA0DFE">
        <w:rPr>
          <w:rFonts w:ascii="Times New Roman" w:eastAsia="Calibri" w:hAnsi="Times New Roman" w:cs="Times New Roman"/>
          <w:sz w:val="24"/>
          <w:szCs w:val="24"/>
        </w:rPr>
        <w:t>ią</w:t>
      </w:r>
      <w:proofErr w:type="spellEnd"/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………………………. oraz zapewnia, że wskazana osoba będzie obecna </w:t>
      </w:r>
      <w:r w:rsidR="00BA0DFE">
        <w:rPr>
          <w:rFonts w:ascii="Times New Roman" w:eastAsia="Calibri" w:hAnsi="Times New Roman" w:cs="Times New Roman"/>
          <w:sz w:val="24"/>
          <w:szCs w:val="24"/>
        </w:rPr>
        <w:br/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i dyspozycyjna przez cały czas trwania świadczenia usługi noclegowej, wyżywienia </w:t>
      </w:r>
      <w:r w:rsidR="00BA0DFE">
        <w:rPr>
          <w:rFonts w:ascii="Times New Roman" w:eastAsia="Calibri" w:hAnsi="Times New Roman" w:cs="Times New Roman"/>
          <w:sz w:val="24"/>
          <w:szCs w:val="24"/>
        </w:rPr>
        <w:br/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i najmu sali </w:t>
      </w:r>
      <w:r w:rsidR="00BA0DFE">
        <w:rPr>
          <w:rFonts w:ascii="Times New Roman" w:eastAsia="Calibri" w:hAnsi="Times New Roman" w:cs="Times New Roman"/>
          <w:sz w:val="24"/>
          <w:szCs w:val="24"/>
        </w:rPr>
        <w:t>konferencyjnej</w:t>
      </w:r>
      <w:r w:rsidRPr="00BA0D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3876" w:rsidRDefault="003A3876" w:rsidP="00C36D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DFE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zobowiązany jest do podjęcia wszelkich czynności prawnych </w:t>
      </w:r>
      <w:r w:rsidR="00BA0DFE">
        <w:rPr>
          <w:rFonts w:ascii="Times New Roman" w:eastAsia="Calibri" w:hAnsi="Times New Roman" w:cs="Times New Roman"/>
          <w:sz w:val="24"/>
          <w:szCs w:val="24"/>
        </w:rPr>
        <w:br/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i organizacyjnych niezbędnych do wykonania niniejszej Umowy oraz ponosi pełną odpowiedzialność za ogólną i techniczną kontrolę nad wykonaniem przedmiotu Umowy oraz za prawidłowe jej wykonanie, w tym za nadzór nad zatrudnionym przez siebie </w:t>
      </w:r>
      <w:r w:rsidRPr="00BA0D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personelem oraz nad współpracującymi z nim podwykonawcami. Wyklucza się odpowiedzialność </w:t>
      </w:r>
      <w:r w:rsidRPr="00BA0DF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za zobowiązania wynikające z umów zawartych przez </w:t>
      </w:r>
      <w:r w:rsidRPr="00BA0DFE">
        <w:rPr>
          <w:rFonts w:ascii="Times New Roman" w:eastAsia="Calibri" w:hAnsi="Times New Roman" w:cs="Times New Roman"/>
          <w:b/>
          <w:sz w:val="24"/>
          <w:szCs w:val="24"/>
        </w:rPr>
        <w:t xml:space="preserve">Wykonawcę 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z osobami trzecimi (w tym z personelem </w:t>
      </w:r>
      <w:r w:rsidRPr="00643739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BA0DF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3876" w:rsidRDefault="003A3876" w:rsidP="00C36D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DFE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odpowiada jak za własne działania i zaniechania, za działania wszystkich osób, którymi posługuje się przy wykonywaniu niniejszej Umowy. Pełnej i wyłącznej odpowiedzialności </w:t>
      </w:r>
      <w:r w:rsidRPr="00643739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określonej w zdaniu poprzednim nie wyłącza powiadomienie </w:t>
      </w:r>
      <w:r w:rsidRPr="00643739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o osobie i miejscu zamieszkania lub siedziby takiej osoby.</w:t>
      </w:r>
    </w:p>
    <w:p w:rsidR="003A3876" w:rsidRDefault="003A3876" w:rsidP="00C36D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Strony zobowiązane są do stałej i wzajemnej współpracy pozwalające na prawidłowy </w:t>
      </w:r>
      <w:r w:rsidR="009A52DE">
        <w:rPr>
          <w:rFonts w:ascii="Times New Roman" w:eastAsia="Calibri" w:hAnsi="Times New Roman" w:cs="Times New Roman"/>
          <w:sz w:val="24"/>
          <w:szCs w:val="24"/>
        </w:rPr>
        <w:br/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i niezakłócony przebieg wykonania przedmiotu Umowy, w tym komfort </w:t>
      </w:r>
      <w:r w:rsidR="009A52DE">
        <w:rPr>
          <w:rFonts w:ascii="Times New Roman" w:eastAsia="Calibri" w:hAnsi="Times New Roman" w:cs="Times New Roman"/>
          <w:sz w:val="24"/>
          <w:szCs w:val="24"/>
        </w:rPr>
        <w:br/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i bezpieczeństwo osób wskazanych w ust. </w:t>
      </w:r>
      <w:r w:rsidR="001A1973">
        <w:rPr>
          <w:rFonts w:ascii="Times New Roman" w:eastAsia="Calibri" w:hAnsi="Times New Roman" w:cs="Times New Roman"/>
          <w:sz w:val="24"/>
          <w:szCs w:val="24"/>
        </w:rPr>
        <w:t>3</w:t>
      </w:r>
      <w:r w:rsidRPr="00BA0D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3876" w:rsidRDefault="003A3876" w:rsidP="00C36D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Informacja o ostatecznej liczbie osób, na rzecz których zostaną zrealizowane usługi noclegowe, zostanie przekazana </w:t>
      </w:r>
      <w:r w:rsidRPr="009A52DE">
        <w:rPr>
          <w:rFonts w:ascii="Times New Roman" w:eastAsia="Calibri" w:hAnsi="Times New Roman" w:cs="Times New Roman"/>
          <w:b/>
          <w:sz w:val="24"/>
          <w:szCs w:val="24"/>
        </w:rPr>
        <w:t xml:space="preserve">Wykonawcy </w:t>
      </w:r>
      <w:r w:rsidRPr="00BA0DFE">
        <w:rPr>
          <w:rFonts w:ascii="Times New Roman" w:eastAsia="Calibri" w:hAnsi="Times New Roman" w:cs="Times New Roman"/>
          <w:sz w:val="24"/>
          <w:szCs w:val="24"/>
        </w:rPr>
        <w:t>nie później niż na d</w:t>
      </w:r>
      <w:r w:rsidR="009A52DE">
        <w:rPr>
          <w:rFonts w:ascii="Times New Roman" w:eastAsia="Calibri" w:hAnsi="Times New Roman" w:cs="Times New Roman"/>
          <w:sz w:val="24"/>
          <w:szCs w:val="24"/>
        </w:rPr>
        <w:t>w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a dni robocze przed wszczęciem terminów określonych w ust. </w:t>
      </w:r>
      <w:r w:rsidR="009A52DE">
        <w:rPr>
          <w:rFonts w:ascii="Times New Roman" w:eastAsia="Calibri" w:hAnsi="Times New Roman" w:cs="Times New Roman"/>
          <w:sz w:val="24"/>
          <w:szCs w:val="24"/>
        </w:rPr>
        <w:t>1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powyżej.</w:t>
      </w:r>
    </w:p>
    <w:p w:rsidR="003A3876" w:rsidRPr="00E132DE" w:rsidRDefault="009A52DE" w:rsidP="00C36D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2DE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zobowiązany jest do zabezpieczenia </w:t>
      </w:r>
      <w:r w:rsidR="00E132DE">
        <w:rPr>
          <w:rFonts w:ascii="Times New Roman" w:eastAsia="Calibri" w:hAnsi="Times New Roman" w:cs="Times New Roman"/>
          <w:sz w:val="24"/>
          <w:szCs w:val="24"/>
        </w:rPr>
        <w:t>w dniu 03.06.2025 roku</w:t>
      </w:r>
      <w:r w:rsidR="00E132DE" w:rsidRPr="009A52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sali konferencyjnej na około 200 osób biorących udział w konferencji </w:t>
      </w:r>
      <w:r>
        <w:rPr>
          <w:rFonts w:ascii="Times New Roman" w:eastAsia="Calibri" w:hAnsi="Times New Roman" w:cs="Times New Roman"/>
          <w:sz w:val="24"/>
          <w:szCs w:val="24"/>
        </w:rPr>
        <w:t>na terenie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obiek</w:t>
      </w:r>
      <w:r>
        <w:rPr>
          <w:rFonts w:ascii="Times New Roman" w:eastAsia="Calibri" w:hAnsi="Times New Roman" w:cs="Times New Roman"/>
          <w:sz w:val="24"/>
          <w:szCs w:val="24"/>
        </w:rPr>
        <w:t>tu</w:t>
      </w:r>
      <w:r w:rsidRPr="00BA0DFE">
        <w:rPr>
          <w:rFonts w:ascii="Times New Roman" w:eastAsia="Calibri" w:hAnsi="Times New Roman" w:cs="Times New Roman"/>
          <w:sz w:val="24"/>
          <w:szCs w:val="24"/>
        </w:rPr>
        <w:t xml:space="preserve"> hotelarski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Pr="009A52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3739" w:rsidRDefault="00643739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E132DE" w:rsidRDefault="003A3876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701C">
        <w:rPr>
          <w:rFonts w:ascii="Times New Roman" w:eastAsia="Calibri" w:hAnsi="Times New Roman" w:cs="Times New Roman"/>
          <w:sz w:val="24"/>
          <w:szCs w:val="24"/>
        </w:rPr>
        <w:t>§</w:t>
      </w:r>
      <w:r w:rsidR="00E132DE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3A3876" w:rsidRPr="003A3876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A52DE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 zobowiązuje się do realizacji całości przedmiotu Umowy w </w:t>
      </w:r>
      <w:r w:rsidR="00A36724">
        <w:rPr>
          <w:rFonts w:ascii="Times New Roman" w:eastAsia="Calibri" w:hAnsi="Times New Roman" w:cs="Times New Roman"/>
          <w:sz w:val="24"/>
          <w:szCs w:val="24"/>
        </w:rPr>
        <w:t xml:space="preserve">dniach od </w:t>
      </w:r>
      <w:r w:rsidR="009A52DE" w:rsidRPr="00BA0DFE">
        <w:rPr>
          <w:rFonts w:ascii="Times New Roman" w:eastAsia="Calibri" w:hAnsi="Times New Roman" w:cs="Times New Roman"/>
          <w:sz w:val="24"/>
          <w:szCs w:val="24"/>
        </w:rPr>
        <w:t xml:space="preserve"> 02</w:t>
      </w:r>
      <w:r w:rsidR="00A36724">
        <w:rPr>
          <w:rFonts w:ascii="Times New Roman" w:eastAsia="Calibri" w:hAnsi="Times New Roman" w:cs="Times New Roman"/>
          <w:sz w:val="24"/>
          <w:szCs w:val="24"/>
        </w:rPr>
        <w:t xml:space="preserve"> czerwca 2025 roku do </w:t>
      </w:r>
      <w:r w:rsidR="009A52DE" w:rsidRPr="00BA0DFE">
        <w:rPr>
          <w:rFonts w:ascii="Times New Roman" w:eastAsia="Calibri" w:hAnsi="Times New Roman" w:cs="Times New Roman"/>
          <w:sz w:val="24"/>
          <w:szCs w:val="24"/>
        </w:rPr>
        <w:t xml:space="preserve">06 czerwca 2025 r. 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3876" w:rsidRPr="007E701C" w:rsidRDefault="00E132DE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3A3876" w:rsidRPr="003A3876" w:rsidRDefault="003A3876" w:rsidP="00C36DC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A3876" w:rsidRPr="009A52DE" w:rsidRDefault="003A3876" w:rsidP="00C36DC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A52DE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 zobowiązany jest do zachowania w tajemnicy wszelkich informacji uzyskanych od </w:t>
      </w:r>
      <w:r w:rsidRPr="009A52D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 w związku z wykonywaniem Umowy, bez względu na formę ich przekazania.</w:t>
      </w:r>
    </w:p>
    <w:p w:rsidR="003A3876" w:rsidRPr="009A52DE" w:rsidRDefault="003A3876" w:rsidP="00C36DC1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A52DE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 zobowiązuje się wykorzystywać informacje i utwory uzyskane od </w:t>
      </w:r>
      <w:r w:rsidRPr="009A52D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 wyłącznie w celu wykonania przedmiotu Umowy. </w:t>
      </w:r>
      <w:r w:rsidRPr="009A52DE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 nie jest uprawniony do korzystania z tych informacji i utworów w jakichkolwiek innych celach, </w:t>
      </w:r>
      <w:r w:rsidR="009A52DE">
        <w:rPr>
          <w:rFonts w:ascii="Times New Roman" w:eastAsia="Calibri" w:hAnsi="Times New Roman" w:cs="Times New Roman"/>
          <w:sz w:val="24"/>
          <w:szCs w:val="24"/>
        </w:rPr>
        <w:br/>
      </w:r>
      <w:r w:rsidRPr="009A52DE">
        <w:rPr>
          <w:rFonts w:ascii="Times New Roman" w:eastAsia="Calibri" w:hAnsi="Times New Roman" w:cs="Times New Roman"/>
          <w:sz w:val="24"/>
          <w:szCs w:val="24"/>
        </w:rPr>
        <w:t>w szczególności do celów prowadzenia działalności gospodarczej przez niego, jego pracowników lub współpracowników, niezwiązanej z przedmiotem Umowy, w tym dla celów marketingowych.</w:t>
      </w:r>
    </w:p>
    <w:p w:rsidR="003A3876" w:rsidRPr="009A52DE" w:rsidRDefault="003A3876" w:rsidP="00C36DC1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A52DE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 zobowiązuje się poinformować pracowników lub współpracowników uczestniczących w realizacji Umowy o obowiązku zachowania w tajemnicy informacji, </w:t>
      </w:r>
      <w:r w:rsidR="009A52DE">
        <w:rPr>
          <w:rFonts w:ascii="Times New Roman" w:eastAsia="Calibri" w:hAnsi="Times New Roman" w:cs="Times New Roman"/>
          <w:sz w:val="24"/>
          <w:szCs w:val="24"/>
        </w:rPr>
        <w:br/>
      </w:r>
      <w:r w:rsidRPr="009A52DE">
        <w:rPr>
          <w:rFonts w:ascii="Times New Roman" w:eastAsia="Calibri" w:hAnsi="Times New Roman" w:cs="Times New Roman"/>
          <w:sz w:val="24"/>
          <w:szCs w:val="24"/>
        </w:rPr>
        <w:t xml:space="preserve">o których mowa w ust. 1 i 2, oraz prawnych konsekwencjach jego naruszenia. </w:t>
      </w:r>
      <w:r w:rsidRPr="009A52DE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9A52DE">
        <w:rPr>
          <w:rFonts w:ascii="Times New Roman" w:eastAsia="Calibri" w:hAnsi="Times New Roman" w:cs="Times New Roman"/>
          <w:sz w:val="24"/>
          <w:szCs w:val="24"/>
        </w:rPr>
        <w:t>odpowiada za przestrzeganie przez jego pracowników i współpracowników zobowiązania do zachowania poufności.</w:t>
      </w:r>
    </w:p>
    <w:p w:rsidR="003A3876" w:rsidRPr="009A52DE" w:rsidRDefault="003A3876" w:rsidP="00C36DC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2DE">
        <w:rPr>
          <w:rFonts w:ascii="Times New Roman" w:eastAsia="Calibri" w:hAnsi="Times New Roman" w:cs="Times New Roman"/>
          <w:sz w:val="24"/>
          <w:szCs w:val="24"/>
        </w:rPr>
        <w:t>4. Obowiązki, o których mowa w ust. 1-3, pozostają w mocy również po zakończeniu okresu obowiązywania Umowy.</w:t>
      </w:r>
    </w:p>
    <w:p w:rsidR="003A3876" w:rsidRPr="009A52DE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3A3876" w:rsidRDefault="003A3876" w:rsidP="00C36DC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A3876">
        <w:rPr>
          <w:rFonts w:ascii="Times New Roman" w:eastAsia="Calibri" w:hAnsi="Times New Roman" w:cs="Times New Roman"/>
        </w:rPr>
        <w:t>§ 4.</w:t>
      </w:r>
    </w:p>
    <w:p w:rsidR="001F16E7" w:rsidRPr="001F16E7" w:rsidRDefault="001F16E7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wzajemnego współdziałania przy wykonywaniu umowy strony wyznaczają: </w:t>
      </w:r>
    </w:p>
    <w:p w:rsidR="003A3876" w:rsidRPr="001F16E7" w:rsidRDefault="003A3876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1F16E7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6E7">
        <w:rPr>
          <w:rFonts w:ascii="Times New Roman" w:eastAsia="Calibri" w:hAnsi="Times New Roman" w:cs="Times New Roman"/>
          <w:sz w:val="24"/>
          <w:szCs w:val="24"/>
        </w:rPr>
        <w:t xml:space="preserve">1) po stronie </w:t>
      </w:r>
      <w:r w:rsidRPr="00E132D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1F16E7">
        <w:rPr>
          <w:rFonts w:ascii="Times New Roman" w:eastAsia="Calibri" w:hAnsi="Times New Roman" w:cs="Times New Roman"/>
          <w:sz w:val="24"/>
          <w:szCs w:val="24"/>
        </w:rPr>
        <w:t>: p. …………, tel. …………………., e-mail ……………….,</w:t>
      </w:r>
    </w:p>
    <w:p w:rsidR="003A3876" w:rsidRPr="001F16E7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6E7">
        <w:rPr>
          <w:rFonts w:ascii="Times New Roman" w:eastAsia="Calibri" w:hAnsi="Times New Roman" w:cs="Times New Roman"/>
          <w:sz w:val="24"/>
          <w:szCs w:val="24"/>
        </w:rPr>
        <w:t xml:space="preserve">2) po stronie </w:t>
      </w:r>
      <w:r w:rsidRPr="00E132DE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1F16E7">
        <w:rPr>
          <w:rFonts w:ascii="Times New Roman" w:eastAsia="Calibri" w:hAnsi="Times New Roman" w:cs="Times New Roman"/>
          <w:sz w:val="24"/>
          <w:szCs w:val="24"/>
        </w:rPr>
        <w:t>: …………….., tel. …………….., e-mail: …………………... .</w:t>
      </w:r>
    </w:p>
    <w:p w:rsidR="003A3876" w:rsidRPr="003A3876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A3876" w:rsidRPr="002F4366" w:rsidRDefault="002F4366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366">
        <w:rPr>
          <w:rFonts w:ascii="Times New Roman" w:eastAsia="Calibri" w:hAnsi="Times New Roman" w:cs="Times New Roman"/>
          <w:sz w:val="24"/>
          <w:szCs w:val="24"/>
        </w:rPr>
        <w:lastRenderedPageBreak/>
        <w:t>§ 5</w:t>
      </w:r>
    </w:p>
    <w:p w:rsidR="00E132DE" w:rsidRDefault="001F16E7" w:rsidP="00C36DC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Rozliczenie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odbywać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się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będzie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oparciu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A36724">
        <w:rPr>
          <w:rFonts w:ascii="Times New Roman" w:eastAsia="Times New Roman" w:hAnsi="Times New Roman" w:cs="Times New Roman"/>
          <w:sz w:val="24"/>
          <w:szCs w:val="24"/>
          <w:lang w:val="en-US"/>
        </w:rPr>
        <w:t>fakturę</w:t>
      </w:r>
      <w:proofErr w:type="spellEnd"/>
      <w:r w:rsidR="00A367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wystawion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ą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6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Wykonawcę</w:t>
      </w:r>
      <w:proofErr w:type="spellEnd"/>
      <w:r w:rsidRPr="001F1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3A3876" w:rsidRPr="001F16E7">
        <w:rPr>
          <w:rFonts w:ascii="Times New Roman" w:eastAsia="Calibri" w:hAnsi="Times New Roman" w:cs="Times New Roman"/>
          <w:sz w:val="24"/>
          <w:szCs w:val="24"/>
        </w:rPr>
        <w:t>a wykonanie całości przedmiotu Umowy (wszystkich usług) w najpełniejszym zakresie określonym w § 1 oraz w załączniku nr 1 do Umowy</w:t>
      </w:r>
      <w:r w:rsidR="00E132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3876" w:rsidRDefault="003A3876" w:rsidP="00C36DC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6E7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1F16E7">
        <w:rPr>
          <w:rFonts w:ascii="Times New Roman" w:eastAsia="Calibri" w:hAnsi="Times New Roman" w:cs="Times New Roman"/>
          <w:sz w:val="24"/>
          <w:szCs w:val="24"/>
        </w:rPr>
        <w:t xml:space="preserve"> otrzyma wynagrodzenie w maksymalnej całkowitej kwocie brutto (w tym</w:t>
      </w:r>
      <w:r w:rsidR="001F16E7">
        <w:rPr>
          <w:rFonts w:ascii="Times New Roman" w:eastAsia="Calibri" w:hAnsi="Times New Roman" w:cs="Times New Roman"/>
          <w:sz w:val="24"/>
          <w:szCs w:val="24"/>
        </w:rPr>
        <w:t xml:space="preserve"> podatek VAT) wynoszącej ……</w:t>
      </w:r>
      <w:r w:rsidR="00896E62">
        <w:rPr>
          <w:rFonts w:ascii="Times New Roman" w:eastAsia="Calibri" w:hAnsi="Times New Roman" w:cs="Times New Roman"/>
          <w:sz w:val="24"/>
          <w:szCs w:val="24"/>
        </w:rPr>
        <w:t>(słownie:……………………………………………..)</w:t>
      </w:r>
      <w:r w:rsidRPr="001F16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71C2" w:rsidRDefault="00E132DE" w:rsidP="00C36DC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Cena jednostkowa doby hotelowej wynosi: </w:t>
      </w:r>
    </w:p>
    <w:p w:rsidR="000671C2" w:rsidRDefault="00E132DE" w:rsidP="00C36DC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……./na 1 osobę netto, </w:t>
      </w:r>
    </w:p>
    <w:p w:rsidR="00E132DE" w:rsidRDefault="00E132DE" w:rsidP="00C36DC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……./na 1 osobę brutto.</w:t>
      </w:r>
    </w:p>
    <w:p w:rsidR="003A3876" w:rsidRDefault="00761DFF" w:rsidP="00C36DC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1C2">
        <w:rPr>
          <w:rFonts w:ascii="Times New Roman" w:eastAsia="Calibri" w:hAnsi="Times New Roman" w:cs="Times New Roman"/>
          <w:sz w:val="24"/>
          <w:szCs w:val="24"/>
        </w:rPr>
        <w:t>Wynagrodzenie określone w ust. 2</w:t>
      </w:r>
      <w:r w:rsidR="003A3876" w:rsidRPr="000671C2">
        <w:rPr>
          <w:rFonts w:ascii="Times New Roman" w:eastAsia="Calibri" w:hAnsi="Times New Roman" w:cs="Times New Roman"/>
          <w:sz w:val="24"/>
          <w:szCs w:val="24"/>
        </w:rPr>
        <w:t xml:space="preserve"> obejmuje całkowite łączne wynagrodzenie </w:t>
      </w:r>
      <w:r w:rsidR="003A3876" w:rsidRPr="000671C2">
        <w:rPr>
          <w:rFonts w:ascii="Times New Roman" w:eastAsia="Calibri" w:hAnsi="Times New Roman" w:cs="Times New Roman"/>
          <w:b/>
          <w:sz w:val="24"/>
          <w:szCs w:val="24"/>
        </w:rPr>
        <w:t xml:space="preserve">Wykonawcy </w:t>
      </w:r>
      <w:r w:rsidR="003A3876" w:rsidRPr="000671C2">
        <w:rPr>
          <w:rFonts w:ascii="Times New Roman" w:eastAsia="Calibri" w:hAnsi="Times New Roman" w:cs="Times New Roman"/>
          <w:sz w:val="24"/>
          <w:szCs w:val="24"/>
        </w:rPr>
        <w:t xml:space="preserve">i poniesione przez niego koszty związane z wykonaniem przedmiotu Umowy i </w:t>
      </w:r>
      <w:r w:rsidR="003A3876" w:rsidRPr="000671C2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="003A3876" w:rsidRPr="000671C2">
        <w:rPr>
          <w:rFonts w:ascii="Times New Roman" w:eastAsia="Calibri" w:hAnsi="Times New Roman" w:cs="Times New Roman"/>
          <w:sz w:val="24"/>
          <w:szCs w:val="24"/>
        </w:rPr>
        <w:t xml:space="preserve"> nie będzie posiadał uprawnień do żądania jego podwyższenia.</w:t>
      </w:r>
    </w:p>
    <w:p w:rsidR="000671C2" w:rsidRPr="000671C2" w:rsidRDefault="000671C2" w:rsidP="00C36DC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Wynagrodzenie będzie opłacone za faktyczn</w:t>
      </w:r>
      <w:r w:rsidR="001A1973">
        <w:rPr>
          <w:rFonts w:ascii="Times New Roman" w:eastAsia="Calibri" w:hAnsi="Times New Roman" w:cs="Times New Roman"/>
          <w:sz w:val="24"/>
          <w:szCs w:val="24"/>
        </w:rPr>
        <w:t xml:space="preserve">ą liczbę osób zakwaterowanych </w:t>
      </w:r>
      <w:r w:rsidR="001A1973">
        <w:rPr>
          <w:rFonts w:ascii="Times New Roman" w:eastAsia="Calibri" w:hAnsi="Times New Roman" w:cs="Times New Roman"/>
          <w:sz w:val="24"/>
          <w:szCs w:val="24"/>
        </w:rPr>
        <w:br/>
        <w:t xml:space="preserve">z zastrzeżeniem </w:t>
      </w:r>
      <w:r w:rsidR="001A1973" w:rsidRPr="002F4366">
        <w:rPr>
          <w:rFonts w:ascii="Times New Roman" w:eastAsia="Calibri" w:hAnsi="Times New Roman" w:cs="Times New Roman"/>
          <w:sz w:val="24"/>
          <w:szCs w:val="24"/>
        </w:rPr>
        <w:t>§</w:t>
      </w:r>
      <w:r w:rsidR="001A1973">
        <w:rPr>
          <w:rFonts w:ascii="Times New Roman" w:eastAsia="Calibri" w:hAnsi="Times New Roman" w:cs="Times New Roman"/>
          <w:sz w:val="24"/>
          <w:szCs w:val="24"/>
        </w:rPr>
        <w:t xml:space="preserve"> 1 ust. 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7E701C">
        <w:rPr>
          <w:rFonts w:ascii="Times New Roman" w:hAnsi="Times New Roman" w:cs="Times New Roman"/>
          <w:b/>
          <w:sz w:val="24"/>
          <w:szCs w:val="24"/>
        </w:rPr>
        <w:t>Wykonawcy</w:t>
      </w:r>
      <w:r w:rsidRPr="007E701C">
        <w:rPr>
          <w:rFonts w:ascii="Times New Roman" w:hAnsi="Times New Roman" w:cs="Times New Roman"/>
          <w:sz w:val="24"/>
          <w:szCs w:val="24"/>
        </w:rPr>
        <w:t xml:space="preserve"> będzie płatne na rachunek bankowy nr: ……………………….  w ciągu 30 dni od daty otrzymania prawidłowej faktury </w:t>
      </w:r>
      <w:r w:rsidR="000671C2">
        <w:rPr>
          <w:rFonts w:ascii="Times New Roman" w:hAnsi="Times New Roman" w:cs="Times New Roman"/>
          <w:sz w:val="24"/>
          <w:szCs w:val="24"/>
        </w:rPr>
        <w:br/>
      </w:r>
      <w:r w:rsidRPr="007E701C">
        <w:rPr>
          <w:rFonts w:ascii="Times New Roman" w:hAnsi="Times New Roman" w:cs="Times New Roman"/>
          <w:sz w:val="24"/>
          <w:szCs w:val="24"/>
        </w:rPr>
        <w:t xml:space="preserve">i dokumentu potwierdzającego wykonania </w:t>
      </w:r>
      <w:r>
        <w:rPr>
          <w:rFonts w:ascii="Times New Roman" w:hAnsi="Times New Roman" w:cs="Times New Roman"/>
          <w:sz w:val="24"/>
          <w:szCs w:val="24"/>
        </w:rPr>
        <w:t>usługi</w:t>
      </w:r>
      <w:r w:rsidRPr="007E7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sz w:val="24"/>
          <w:szCs w:val="24"/>
        </w:rPr>
        <w:t>Za datę wpływu faktury uznaje się datę zarejestrowania faktury w 6 WOG Ustka.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sz w:val="24"/>
          <w:szCs w:val="24"/>
        </w:rPr>
        <w:t>Strony akceptują wystawianie i dostarczanie w formie elektronicznej, w formacie PDF, faktur, faktur korygujących oraz duplikatów faktur, zgodnie z art. 106n ustawy o podatku  od towarów i usług.</w:t>
      </w:r>
      <w:r w:rsidRPr="007E701C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7E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sz w:val="24"/>
          <w:szCs w:val="24"/>
        </w:rPr>
        <w:t xml:space="preserve">Faktury elektroniczne będą wysyłane </w:t>
      </w:r>
      <w:r w:rsidRPr="007E701C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7E701C">
        <w:rPr>
          <w:rFonts w:ascii="Times New Roman" w:hAnsi="Times New Roman" w:cs="Times New Roman"/>
          <w:sz w:val="24"/>
          <w:szCs w:val="24"/>
        </w:rPr>
        <w:t xml:space="preserve"> na adres e-mail:   </w:t>
      </w:r>
      <w:r w:rsidRPr="007E701C">
        <w:rPr>
          <w:rFonts w:ascii="Times New Roman" w:hAnsi="Times New Roman" w:cs="Times New Roman"/>
          <w:sz w:val="24"/>
          <w:szCs w:val="24"/>
        </w:rPr>
        <w:br/>
        <w:t xml:space="preserve">  </w:t>
      </w:r>
      <w:hyperlink r:id="rId8" w:history="1">
        <w:r w:rsidRPr="007E701C">
          <w:rPr>
            <w:rStyle w:val="Hipercze"/>
            <w:rFonts w:ascii="Times New Roman" w:hAnsi="Times New Roman" w:cs="Times New Roman"/>
            <w:sz w:val="24"/>
            <w:szCs w:val="24"/>
          </w:rPr>
          <w:t>6wog.4926@ron.mil.pl</w:t>
        </w:r>
      </w:hyperlink>
      <w:r w:rsidRPr="007E701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sz w:val="24"/>
          <w:szCs w:val="24"/>
        </w:rPr>
        <w:t xml:space="preserve">Adres e-mail </w:t>
      </w:r>
      <w:r w:rsidRPr="007E701C">
        <w:rPr>
          <w:rFonts w:ascii="Times New Roman" w:hAnsi="Times New Roman" w:cs="Times New Roman"/>
          <w:b/>
          <w:sz w:val="24"/>
          <w:szCs w:val="24"/>
        </w:rPr>
        <w:t>Wykonawcy</w:t>
      </w:r>
      <w:r w:rsidRPr="007E701C">
        <w:rPr>
          <w:rFonts w:ascii="Times New Roman" w:hAnsi="Times New Roman" w:cs="Times New Roman"/>
          <w:sz w:val="24"/>
          <w:szCs w:val="24"/>
        </w:rPr>
        <w:t xml:space="preserve">, z którego przesyłane będą dokumenty elektroniczne, w tym   </w:t>
      </w:r>
      <w:r w:rsidRPr="007E701C">
        <w:rPr>
          <w:rFonts w:ascii="Times New Roman" w:hAnsi="Times New Roman" w:cs="Times New Roman"/>
          <w:sz w:val="24"/>
          <w:szCs w:val="24"/>
        </w:rPr>
        <w:br/>
        <w:t xml:space="preserve">faktura(y) …………………………. 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7E701C">
        <w:rPr>
          <w:rFonts w:ascii="Times New Roman" w:hAnsi="Times New Roman" w:cs="Times New Roman"/>
          <w:sz w:val="24"/>
          <w:szCs w:val="24"/>
        </w:rPr>
        <w:t>i</w:t>
      </w:r>
      <w:r w:rsidRPr="007E701C">
        <w:rPr>
          <w:rFonts w:ascii="Times New Roman" w:hAnsi="Times New Roman" w:cs="Times New Roman"/>
          <w:b/>
          <w:sz w:val="24"/>
          <w:szCs w:val="24"/>
        </w:rPr>
        <w:t xml:space="preserve"> Wykonawca</w:t>
      </w:r>
      <w:r w:rsidRPr="007E701C">
        <w:rPr>
          <w:rFonts w:ascii="Times New Roman" w:hAnsi="Times New Roman" w:cs="Times New Roman"/>
          <w:sz w:val="24"/>
          <w:szCs w:val="24"/>
        </w:rPr>
        <w:t xml:space="preserve"> zobowiązują się do wzajemnego poinformowania </w:t>
      </w:r>
      <w:r w:rsidRPr="007E701C">
        <w:rPr>
          <w:rFonts w:ascii="Times New Roman" w:hAnsi="Times New Roman" w:cs="Times New Roman"/>
          <w:sz w:val="24"/>
          <w:szCs w:val="24"/>
        </w:rPr>
        <w:br/>
        <w:t>o każdorazowej zmianie adresu e-mail.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sz w:val="24"/>
          <w:szCs w:val="24"/>
        </w:rPr>
        <w:t xml:space="preserve">Kontakt z </w:t>
      </w:r>
      <w:r w:rsidRPr="007E701C">
        <w:rPr>
          <w:rFonts w:ascii="Times New Roman" w:hAnsi="Times New Roman" w:cs="Times New Roman"/>
          <w:b/>
          <w:sz w:val="24"/>
          <w:szCs w:val="24"/>
        </w:rPr>
        <w:t xml:space="preserve">Zamawiającym </w:t>
      </w:r>
      <w:r w:rsidRPr="007E701C">
        <w:rPr>
          <w:rFonts w:ascii="Times New Roman" w:hAnsi="Times New Roman" w:cs="Times New Roman"/>
          <w:sz w:val="24"/>
          <w:szCs w:val="24"/>
        </w:rPr>
        <w:t xml:space="preserve">w sprawie e-faktur pod numerem telefonu: 261-231-618   </w:t>
      </w:r>
      <w:r w:rsidRPr="007E701C">
        <w:rPr>
          <w:rFonts w:ascii="Times New Roman" w:hAnsi="Times New Roman" w:cs="Times New Roman"/>
          <w:sz w:val="24"/>
          <w:szCs w:val="24"/>
        </w:rPr>
        <w:br/>
        <w:t xml:space="preserve">(688).  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7E701C">
        <w:rPr>
          <w:rFonts w:ascii="Times New Roman" w:hAnsi="Times New Roman" w:cs="Times New Roman"/>
          <w:sz w:val="24"/>
          <w:szCs w:val="24"/>
        </w:rPr>
        <w:t xml:space="preserve">nie może bez zgody pisemnej </w:t>
      </w:r>
      <w:r w:rsidRPr="007E701C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7E701C">
        <w:rPr>
          <w:rFonts w:ascii="Times New Roman" w:hAnsi="Times New Roman" w:cs="Times New Roman"/>
          <w:sz w:val="24"/>
          <w:szCs w:val="24"/>
        </w:rPr>
        <w:t xml:space="preserve"> cedować należności                          za wykonanie przedmiotu umowy na osoby trzecie. 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b/>
          <w:sz w:val="24"/>
          <w:szCs w:val="24"/>
        </w:rPr>
        <w:t>Wykonawca</w:t>
      </w:r>
      <w:r w:rsidRPr="007E701C">
        <w:rPr>
          <w:rFonts w:ascii="Times New Roman" w:hAnsi="Times New Roman" w:cs="Times New Roman"/>
          <w:sz w:val="24"/>
          <w:szCs w:val="24"/>
        </w:rPr>
        <w:t xml:space="preserve"> jest zobowiązany poinformować pisemnie </w:t>
      </w:r>
      <w:r w:rsidRPr="007E701C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7E701C">
        <w:rPr>
          <w:rFonts w:ascii="Times New Roman" w:hAnsi="Times New Roman" w:cs="Times New Roman"/>
          <w:sz w:val="24"/>
          <w:szCs w:val="24"/>
        </w:rPr>
        <w:t xml:space="preserve"> o korzystaniu </w:t>
      </w:r>
      <w:r w:rsidRPr="007E701C">
        <w:rPr>
          <w:rFonts w:ascii="Times New Roman" w:hAnsi="Times New Roman" w:cs="Times New Roman"/>
          <w:sz w:val="24"/>
          <w:szCs w:val="24"/>
        </w:rPr>
        <w:br/>
        <w:t xml:space="preserve">z prawa do przesyłania ustrukturyzowanych faktur elektronicznych za pośrednictwem platformy, w rozumieniu art. 4 ust. 1 ustawy o elektronicznym fakturowaniu </w:t>
      </w:r>
      <w:r w:rsidRPr="007E701C">
        <w:rPr>
          <w:rFonts w:ascii="Times New Roman" w:hAnsi="Times New Roman" w:cs="Times New Roman"/>
          <w:sz w:val="24"/>
          <w:szCs w:val="24"/>
        </w:rPr>
        <w:br/>
        <w:t>w zamówieniach publicznych, koncesjach na roboty budowlane lub usługi oraz partnerstwie publiczno-prywatnym</w:t>
      </w:r>
      <w:r w:rsidRPr="007E701C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7E701C">
        <w:rPr>
          <w:rFonts w:ascii="Times New Roman" w:hAnsi="Times New Roman" w:cs="Times New Roman"/>
          <w:sz w:val="24"/>
          <w:szCs w:val="24"/>
        </w:rPr>
        <w:t>, pod rygorem przesyłania faktur z pominięciem platformy.</w:t>
      </w:r>
    </w:p>
    <w:p w:rsidR="007E701C" w:rsidRPr="007E701C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7E701C">
        <w:rPr>
          <w:rFonts w:ascii="Times New Roman" w:hAnsi="Times New Roman" w:cs="Times New Roman"/>
          <w:sz w:val="24"/>
          <w:szCs w:val="24"/>
        </w:rPr>
        <w:t>będzie dokonywał płatności z zastosowaniem mechanizmu podzielonej płatności, o którym mowa w art. 108a ust. 1a ustawy o podatku od towarów i usług</w:t>
      </w:r>
      <w:r w:rsidRPr="007E701C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7E701C">
        <w:rPr>
          <w:rFonts w:ascii="Times New Roman" w:hAnsi="Times New Roman" w:cs="Times New Roman"/>
          <w:sz w:val="24"/>
          <w:szCs w:val="24"/>
        </w:rPr>
        <w:t>.</w:t>
      </w:r>
    </w:p>
    <w:p w:rsidR="001F16E7" w:rsidRPr="00A36724" w:rsidRDefault="007E701C" w:rsidP="00C36DC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C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7E701C">
        <w:rPr>
          <w:rFonts w:ascii="Times New Roman" w:hAnsi="Times New Roman" w:cs="Times New Roman"/>
          <w:sz w:val="24"/>
          <w:szCs w:val="24"/>
        </w:rPr>
        <w:t>przy realizacji umowy zobowiązuje posługiwać się rachunkiem rozliczeniowym, w którym mowa w art. 49 ust. 1 pkt 1 ustawy Prawo bankowe</w:t>
      </w:r>
      <w:r w:rsidRPr="007E701C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7E701C">
        <w:rPr>
          <w:rFonts w:ascii="Times New Roman" w:hAnsi="Times New Roman" w:cs="Times New Roman"/>
          <w:sz w:val="24"/>
          <w:szCs w:val="24"/>
        </w:rPr>
        <w:t xml:space="preserve"> zawartym  w wykazie podmiotów, o którym mowa w art. 96b ust. 1 ustawy o podatku od towarów </w:t>
      </w:r>
      <w:r w:rsidRPr="007E701C">
        <w:rPr>
          <w:rFonts w:ascii="Times New Roman" w:hAnsi="Times New Roman" w:cs="Times New Roman"/>
          <w:sz w:val="24"/>
          <w:szCs w:val="24"/>
        </w:rPr>
        <w:br/>
      </w:r>
      <w:r w:rsidRPr="007E701C">
        <w:rPr>
          <w:rFonts w:ascii="Times New Roman" w:hAnsi="Times New Roman" w:cs="Times New Roman"/>
          <w:sz w:val="24"/>
          <w:szCs w:val="24"/>
        </w:rPr>
        <w:lastRenderedPageBreak/>
        <w:t xml:space="preserve">i usług. W przypadku gdy </w:t>
      </w:r>
      <w:r w:rsidRPr="007E701C">
        <w:rPr>
          <w:rFonts w:ascii="Times New Roman" w:hAnsi="Times New Roman" w:cs="Times New Roman"/>
          <w:b/>
          <w:sz w:val="24"/>
          <w:szCs w:val="24"/>
        </w:rPr>
        <w:t>Wykonawca</w:t>
      </w:r>
      <w:r w:rsidRPr="007E701C">
        <w:rPr>
          <w:rFonts w:ascii="Times New Roman" w:hAnsi="Times New Roman" w:cs="Times New Roman"/>
          <w:sz w:val="24"/>
          <w:szCs w:val="24"/>
        </w:rPr>
        <w:t xml:space="preserve"> wskaże na fakturze numer rachunku bankowego nie widniejący w wykazie podatników,  o którym mowa w art. 96b ust. 1 ustawy o podatku od towarów i usług, </w:t>
      </w:r>
      <w:r w:rsidRPr="007E701C">
        <w:rPr>
          <w:rFonts w:ascii="Times New Roman" w:hAnsi="Times New Roman" w:cs="Times New Roman"/>
          <w:b/>
          <w:sz w:val="24"/>
          <w:szCs w:val="24"/>
        </w:rPr>
        <w:t>Zamawiający</w:t>
      </w:r>
      <w:r w:rsidRPr="007E701C">
        <w:rPr>
          <w:rFonts w:ascii="Times New Roman" w:hAnsi="Times New Roman" w:cs="Times New Roman"/>
          <w:sz w:val="24"/>
          <w:szCs w:val="24"/>
        </w:rPr>
        <w:t xml:space="preserve"> uprawniony jest do dokonania płatności na rachunek bankowy widniejący w tym wykazie ze skutkiem prawidłowej realizacji zobowiązania </w:t>
      </w:r>
      <w:r w:rsidRPr="007E701C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7E701C">
        <w:rPr>
          <w:rFonts w:ascii="Times New Roman" w:hAnsi="Times New Roman" w:cs="Times New Roman"/>
          <w:sz w:val="24"/>
          <w:szCs w:val="24"/>
        </w:rPr>
        <w:t xml:space="preserve"> w zakresie płatności za przedmiot umowy. </w:t>
      </w:r>
    </w:p>
    <w:p w:rsidR="003A3876" w:rsidRPr="003A3876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A3876" w:rsidRPr="003A3876" w:rsidRDefault="00C804D5" w:rsidP="00C36DC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§ 6</w:t>
      </w:r>
    </w:p>
    <w:p w:rsidR="003A3876" w:rsidRPr="003A3876" w:rsidRDefault="003A3876" w:rsidP="00C36DC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A3876" w:rsidRPr="00A36724" w:rsidRDefault="00A36724" w:rsidP="00C36DC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A3876" w:rsidRPr="00A36724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="003A3876" w:rsidRPr="00A36724">
        <w:rPr>
          <w:rFonts w:ascii="Times New Roman" w:eastAsia="Calibri" w:hAnsi="Times New Roman" w:cs="Times New Roman"/>
          <w:sz w:val="24"/>
          <w:szCs w:val="24"/>
        </w:rPr>
        <w:t xml:space="preserve">zapłaci </w:t>
      </w:r>
      <w:r w:rsidR="003A3876" w:rsidRPr="00A36724">
        <w:rPr>
          <w:rFonts w:ascii="Times New Roman" w:eastAsia="Calibri" w:hAnsi="Times New Roman" w:cs="Times New Roman"/>
          <w:b/>
          <w:sz w:val="24"/>
          <w:szCs w:val="24"/>
        </w:rPr>
        <w:t>Zamawiającemu</w:t>
      </w:r>
      <w:r w:rsidR="003A3876" w:rsidRPr="00A36724">
        <w:rPr>
          <w:rFonts w:ascii="Times New Roman" w:eastAsia="Calibri" w:hAnsi="Times New Roman" w:cs="Times New Roman"/>
          <w:sz w:val="24"/>
          <w:szCs w:val="24"/>
        </w:rPr>
        <w:t xml:space="preserve"> następujące kary umowne:</w:t>
      </w:r>
    </w:p>
    <w:p w:rsidR="003A3876" w:rsidRPr="00A36724" w:rsidRDefault="003A3876" w:rsidP="00C36DC1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724">
        <w:rPr>
          <w:rFonts w:ascii="Times New Roman" w:eastAsia="Calibri" w:hAnsi="Times New Roman" w:cs="Times New Roman"/>
          <w:sz w:val="24"/>
          <w:szCs w:val="24"/>
        </w:rPr>
        <w:t>1) w przypadku braku wykonania usług noclegowych określonych w § 1 ust. 3:</w:t>
      </w:r>
    </w:p>
    <w:p w:rsidR="003A3876" w:rsidRPr="00A36724" w:rsidRDefault="003A3876" w:rsidP="00C36DC1">
      <w:pPr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A36724">
        <w:rPr>
          <w:rFonts w:ascii="Times New Roman" w:eastAsia="Calibri" w:hAnsi="Times New Roman" w:cs="Times New Roman"/>
          <w:sz w:val="24"/>
          <w:szCs w:val="24"/>
        </w:rPr>
        <w:t>w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przypadku braku zapewnienia noclegu zgodnie z Umową </w:t>
      </w:r>
      <w:r w:rsidRPr="00A36724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zapłaci </w:t>
      </w:r>
      <w:r w:rsidRPr="00A36724">
        <w:rPr>
          <w:rFonts w:ascii="Times New Roman" w:eastAsia="Calibri" w:hAnsi="Times New Roman" w:cs="Times New Roman"/>
          <w:b/>
          <w:sz w:val="24"/>
          <w:szCs w:val="24"/>
        </w:rPr>
        <w:t>Zamawiającemu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karę umowną w wysokość </w:t>
      </w:r>
      <w:r w:rsidR="00A36724">
        <w:rPr>
          <w:rFonts w:ascii="Times New Roman" w:eastAsia="Calibri" w:hAnsi="Times New Roman" w:cs="Times New Roman"/>
          <w:sz w:val="24"/>
          <w:szCs w:val="24"/>
        </w:rPr>
        <w:t>5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0% stawki za dany nocleg określonej </w:t>
      </w:r>
      <w:r w:rsidR="00A36724">
        <w:rPr>
          <w:rFonts w:ascii="Times New Roman" w:eastAsia="Calibri" w:hAnsi="Times New Roman" w:cs="Times New Roman"/>
          <w:sz w:val="24"/>
          <w:szCs w:val="24"/>
        </w:rPr>
        <w:br/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w § 5 ust. </w:t>
      </w:r>
      <w:r w:rsidR="001A1973">
        <w:rPr>
          <w:rFonts w:ascii="Times New Roman" w:eastAsia="Calibri" w:hAnsi="Times New Roman" w:cs="Times New Roman"/>
          <w:sz w:val="24"/>
          <w:szCs w:val="24"/>
        </w:rPr>
        <w:t>3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za każdy przypadek;</w:t>
      </w:r>
    </w:p>
    <w:p w:rsidR="003A3876" w:rsidRPr="00A36724" w:rsidRDefault="003A3876" w:rsidP="00C36DC1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724">
        <w:rPr>
          <w:rFonts w:ascii="Times New Roman" w:eastAsia="Calibri" w:hAnsi="Times New Roman" w:cs="Times New Roman"/>
          <w:sz w:val="24"/>
          <w:szCs w:val="24"/>
        </w:rPr>
        <w:t>b) W przypadku zapewnienia noclegu, ale braku zapewnienia śniadania</w:t>
      </w:r>
      <w:r w:rsidR="001F16E7" w:rsidRPr="00A36724">
        <w:rPr>
          <w:rFonts w:ascii="Times New Roman" w:eastAsia="Calibri" w:hAnsi="Times New Roman" w:cs="Times New Roman"/>
          <w:sz w:val="24"/>
          <w:szCs w:val="24"/>
        </w:rPr>
        <w:t xml:space="preserve">, obiadu </w:t>
      </w:r>
      <w:r w:rsidR="001A1973">
        <w:rPr>
          <w:rFonts w:ascii="Times New Roman" w:eastAsia="Calibri" w:hAnsi="Times New Roman" w:cs="Times New Roman"/>
          <w:sz w:val="24"/>
          <w:szCs w:val="24"/>
        </w:rPr>
        <w:t>lub</w:t>
      </w:r>
      <w:r w:rsidR="001F16E7" w:rsidRPr="00A36724">
        <w:rPr>
          <w:rFonts w:ascii="Times New Roman" w:eastAsia="Calibri" w:hAnsi="Times New Roman" w:cs="Times New Roman"/>
          <w:sz w:val="24"/>
          <w:szCs w:val="24"/>
        </w:rPr>
        <w:t xml:space="preserve"> kolacji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zgodnie z Umową </w:t>
      </w:r>
      <w:r w:rsidRPr="00A36724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zapłaci </w:t>
      </w:r>
      <w:r w:rsidRPr="00A36724">
        <w:rPr>
          <w:rFonts w:ascii="Times New Roman" w:eastAsia="Calibri" w:hAnsi="Times New Roman" w:cs="Times New Roman"/>
          <w:b/>
          <w:sz w:val="24"/>
          <w:szCs w:val="24"/>
        </w:rPr>
        <w:t xml:space="preserve">Zamawiającemu 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karę umowną w wysokość </w:t>
      </w:r>
      <w:r w:rsidR="001A1973">
        <w:rPr>
          <w:rFonts w:ascii="Times New Roman" w:eastAsia="Calibri" w:hAnsi="Times New Roman" w:cs="Times New Roman"/>
          <w:sz w:val="24"/>
          <w:szCs w:val="24"/>
        </w:rPr>
        <w:t>5</w:t>
      </w:r>
      <w:r w:rsidRPr="00A36724">
        <w:rPr>
          <w:rFonts w:ascii="Times New Roman" w:eastAsia="Calibri" w:hAnsi="Times New Roman" w:cs="Times New Roman"/>
          <w:sz w:val="24"/>
          <w:szCs w:val="24"/>
        </w:rPr>
        <w:t>0% stawki za nocleg dla dan</w:t>
      </w:r>
      <w:r w:rsidR="00B4054D">
        <w:rPr>
          <w:rFonts w:ascii="Times New Roman" w:eastAsia="Calibri" w:hAnsi="Times New Roman" w:cs="Times New Roman"/>
          <w:sz w:val="24"/>
          <w:szCs w:val="24"/>
        </w:rPr>
        <w:t>ej osoby określonej w § 5 ust. 3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in fine Umowy za każdy przypadek.</w:t>
      </w:r>
    </w:p>
    <w:p w:rsidR="003A3876" w:rsidRPr="00A36724" w:rsidRDefault="003A3876" w:rsidP="00C36DC1">
      <w:p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2) w przypadku nieprzystąpienia do wykonania przedmiotu Umowy albo zaprzestania jej wykonywania w trakcie realizacji przedmiotu Umowy albo odstąpienia od Umowy przez </w:t>
      </w:r>
      <w:r w:rsidRPr="00A36724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z przyczyn leżących po stronie </w:t>
      </w:r>
      <w:r w:rsidRPr="00A36724">
        <w:rPr>
          <w:rFonts w:ascii="Times New Roman" w:eastAsia="Calibri" w:hAnsi="Times New Roman" w:cs="Times New Roman"/>
          <w:b/>
          <w:sz w:val="24"/>
          <w:szCs w:val="24"/>
        </w:rPr>
        <w:t xml:space="preserve">Wykonawcy </w:t>
      </w:r>
      <w:r w:rsidRPr="00A36724">
        <w:rPr>
          <w:rFonts w:ascii="Times New Roman" w:eastAsia="Calibri" w:hAnsi="Times New Roman" w:cs="Times New Roman"/>
          <w:sz w:val="24"/>
          <w:szCs w:val="24"/>
        </w:rPr>
        <w:t>– w wysokości 30% maksymalnego całkowitego wynagrodzenia brutto ok</w:t>
      </w:r>
      <w:r w:rsidR="00B4054D">
        <w:rPr>
          <w:rFonts w:ascii="Times New Roman" w:eastAsia="Calibri" w:hAnsi="Times New Roman" w:cs="Times New Roman"/>
          <w:sz w:val="24"/>
          <w:szCs w:val="24"/>
        </w:rPr>
        <w:t>reślonego w § 5 ust. 2</w:t>
      </w:r>
      <w:r w:rsidRPr="00A367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3876" w:rsidRPr="00A36724" w:rsidRDefault="003A3876" w:rsidP="00C36DC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2. Strony ustalają, że maksymalna wysokość sumy wszystkich kar umownych określonych </w:t>
      </w:r>
      <w:r w:rsidR="00A36724">
        <w:rPr>
          <w:rFonts w:ascii="Times New Roman" w:eastAsia="Calibri" w:hAnsi="Times New Roman" w:cs="Times New Roman"/>
          <w:sz w:val="24"/>
          <w:szCs w:val="24"/>
        </w:rPr>
        <w:br/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w ust. 1 pkt 1)-2) nie może być wyższa, niż </w:t>
      </w:r>
      <w:r w:rsidR="00C804D5">
        <w:rPr>
          <w:rFonts w:ascii="Times New Roman" w:eastAsia="Calibri" w:hAnsi="Times New Roman" w:cs="Times New Roman"/>
          <w:sz w:val="24"/>
          <w:szCs w:val="24"/>
        </w:rPr>
        <w:t>4</w:t>
      </w:r>
      <w:r w:rsidRPr="00A36724">
        <w:rPr>
          <w:rFonts w:ascii="Times New Roman" w:eastAsia="Calibri" w:hAnsi="Times New Roman" w:cs="Times New Roman"/>
          <w:sz w:val="24"/>
          <w:szCs w:val="24"/>
        </w:rPr>
        <w:t>0% maksymalnego całkowitego wynagrodzenia brutto</w:t>
      </w:r>
      <w:r w:rsidR="00B4054D">
        <w:rPr>
          <w:rFonts w:ascii="Times New Roman" w:eastAsia="Calibri" w:hAnsi="Times New Roman" w:cs="Times New Roman"/>
          <w:sz w:val="24"/>
          <w:szCs w:val="24"/>
        </w:rPr>
        <w:t xml:space="preserve"> określonego w § 5 ust. 2</w:t>
      </w:r>
      <w:r w:rsidR="001A1973">
        <w:rPr>
          <w:rFonts w:ascii="Times New Roman" w:eastAsia="Calibri" w:hAnsi="Times New Roman" w:cs="Times New Roman"/>
          <w:sz w:val="24"/>
          <w:szCs w:val="24"/>
        </w:rPr>
        <w:t xml:space="preserve"> Umowy.</w:t>
      </w:r>
    </w:p>
    <w:p w:rsidR="003A3876" w:rsidRPr="00C804D5" w:rsidRDefault="003A3876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36724" w:rsidRPr="00A36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dopuszczają możliwość potrącenia kar umownych naliczonych </w:t>
      </w:r>
      <w:r w:rsidR="00A36724" w:rsidRPr="00A367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  <w:r w:rsidR="00A36724" w:rsidRPr="00A36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z przysługującego mu wynagrodzenia.</w:t>
      </w:r>
    </w:p>
    <w:p w:rsidR="00C804D5" w:rsidRPr="00C804D5" w:rsidRDefault="003A3876" w:rsidP="00C36D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="00C804D5" w:rsidRPr="00C804D5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Zamawiający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zastrzega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sobie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prawo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odszkodowania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uzupełniającego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przewyższającego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wysokość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kar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umownych</w:t>
      </w:r>
      <w:proofErr w:type="spellEnd"/>
      <w:r w:rsidR="00C804D5" w:rsidRPr="00C804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3A3876" w:rsidRPr="00A36724" w:rsidRDefault="003A3876" w:rsidP="00C36DC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5. W sytuacji, gdy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nie przystąpi do wykonania Umowy albo zaprzestanie jej wykonywania albo nie będzie wykonywał jej zgodnie z Umową, poza roszczeniem o zapłatę kar umownych określonych w ust. 1,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posiada uprawnienie zlecenia wykonania przedmiotu Umowy innemu podmiotowi, zaś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zobowiązany będzie do zapłaty różnicy pomiędzy wynagrodzeniem faktycznie zapłaconym temu podmiotowi </w:t>
      </w:r>
      <w:r w:rsidR="00C36DC1">
        <w:rPr>
          <w:rFonts w:ascii="Times New Roman" w:eastAsia="Calibri" w:hAnsi="Times New Roman" w:cs="Times New Roman"/>
          <w:sz w:val="24"/>
          <w:szCs w:val="24"/>
        </w:rPr>
        <w:br/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a wysokością wynagrodzenia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, jakie należałoby się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A36724">
        <w:rPr>
          <w:rFonts w:ascii="Times New Roman" w:eastAsia="Calibri" w:hAnsi="Times New Roman" w:cs="Times New Roman"/>
          <w:sz w:val="24"/>
          <w:szCs w:val="24"/>
        </w:rPr>
        <w:t xml:space="preserve"> zgodnie z niniejszą Umową. Strony ustalają, że wykonanie zastępcze Umowy określone w zdaniu poprzednim może nastąpić poprzez nabycie usług objętych przedmiotem Umowy w innym obiekcie hotelarskim o podobnym standardzie (w miarę możliwości takim samym), do standardu obiektu określonego w § 1 ust. 3 Umowy oraz znajdującym się </w:t>
      </w:r>
      <w:r w:rsidR="00C804D5">
        <w:rPr>
          <w:rFonts w:ascii="Times New Roman" w:eastAsia="Calibri" w:hAnsi="Times New Roman" w:cs="Times New Roman"/>
          <w:sz w:val="24"/>
          <w:szCs w:val="24"/>
        </w:rPr>
        <w:br/>
      </w:r>
      <w:r w:rsidRPr="00A36724">
        <w:rPr>
          <w:rFonts w:ascii="Times New Roman" w:eastAsia="Calibri" w:hAnsi="Times New Roman" w:cs="Times New Roman"/>
          <w:sz w:val="24"/>
          <w:szCs w:val="24"/>
        </w:rPr>
        <w:t>w najbliższej okolicy w stosunku do lokalizacji tego obiektu.</w:t>
      </w:r>
    </w:p>
    <w:p w:rsidR="003A3876" w:rsidRPr="003A3876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36DC1" w:rsidRDefault="00C36DC1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DC1" w:rsidRDefault="00C36DC1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C804D5" w:rsidRDefault="00C804D5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7</w:t>
      </w:r>
    </w:p>
    <w:p w:rsidR="003A3876" w:rsidRPr="00C804D5" w:rsidRDefault="003A3876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876" w:rsidRPr="00C804D5" w:rsidRDefault="003A3876" w:rsidP="00C36DC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1. W razie zaistnienia istotnej zmiany okoliczności powodującej, że wykonanie Umowy nie leży w interesie publicznym, czego nie można było przewidzieć w chwili zawarcia umowy,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Zamawiający</w:t>
      </w: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 może odstąpić od Umowy w całości lub w części w terminie 2 (dwóch) dni od powzięcia wiadomości o tych okolicznościach, i nie później, niż do </w:t>
      </w:r>
      <w:r w:rsidR="00C804D5">
        <w:rPr>
          <w:rFonts w:ascii="Times New Roman" w:eastAsia="Calibri" w:hAnsi="Times New Roman" w:cs="Times New Roman"/>
          <w:sz w:val="24"/>
          <w:szCs w:val="24"/>
        </w:rPr>
        <w:t>30</w:t>
      </w: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4D5">
        <w:rPr>
          <w:rFonts w:ascii="Times New Roman" w:eastAsia="Calibri" w:hAnsi="Times New Roman" w:cs="Times New Roman"/>
          <w:sz w:val="24"/>
          <w:szCs w:val="24"/>
        </w:rPr>
        <w:t>maja</w:t>
      </w: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804D5">
        <w:rPr>
          <w:rFonts w:ascii="Times New Roman" w:eastAsia="Calibri" w:hAnsi="Times New Roman" w:cs="Times New Roman"/>
          <w:sz w:val="24"/>
          <w:szCs w:val="24"/>
        </w:rPr>
        <w:t>5</w:t>
      </w: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6437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W takim przypadku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 nie nabywa roszczenia o wynagrodzenie.</w:t>
      </w:r>
    </w:p>
    <w:p w:rsidR="003A3876" w:rsidRPr="00C804D5" w:rsidRDefault="003A3876" w:rsidP="00C36DC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 może również odstąpić od Umowy z przyczyn leżących po stronie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 w przypadku, gdy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C804D5">
        <w:rPr>
          <w:rFonts w:ascii="Times New Roman" w:eastAsia="Calibri" w:hAnsi="Times New Roman" w:cs="Times New Roman"/>
          <w:sz w:val="24"/>
          <w:szCs w:val="24"/>
        </w:rPr>
        <w:t>zaprzestał prowadzenia działalności lub rażąco narusza postanowienia Umowy.</w:t>
      </w:r>
    </w:p>
    <w:p w:rsidR="003A3876" w:rsidRPr="003A3876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A3876" w:rsidRPr="00C804D5" w:rsidRDefault="00C804D5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8</w:t>
      </w:r>
    </w:p>
    <w:p w:rsidR="003A3876" w:rsidRPr="00C804D5" w:rsidRDefault="003A3876" w:rsidP="00C36DC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D5">
        <w:rPr>
          <w:rFonts w:ascii="Times New Roman" w:eastAsia="Calibri" w:hAnsi="Times New Roman" w:cs="Times New Roman"/>
          <w:sz w:val="24"/>
          <w:szCs w:val="24"/>
        </w:rPr>
        <w:t xml:space="preserve">1. Zmiana Umowy, w tym zakresu świadczonych na jej podstawie usług, może nastąpić wyłącznie za zgodą </w:t>
      </w:r>
      <w:r w:rsidRPr="00C804D5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C804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3876" w:rsidRPr="00C804D5" w:rsidRDefault="003A3876" w:rsidP="00C36DC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D5">
        <w:rPr>
          <w:rFonts w:ascii="Times New Roman" w:eastAsia="Calibri" w:hAnsi="Times New Roman" w:cs="Times New Roman"/>
          <w:sz w:val="24"/>
          <w:szCs w:val="24"/>
        </w:rPr>
        <w:t>2. Zmiany i uzupełnienia niniejszej Umowy wymagają zachowania formy pisemnej pod rygorem nieważności.</w:t>
      </w:r>
    </w:p>
    <w:p w:rsidR="003A3876" w:rsidRPr="003A3876" w:rsidRDefault="003A3876" w:rsidP="00C36DC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A3876" w:rsidRPr="00C804D5" w:rsidRDefault="00C804D5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4D5">
        <w:rPr>
          <w:rFonts w:ascii="Times New Roman" w:eastAsia="Calibri" w:hAnsi="Times New Roman" w:cs="Times New Roman"/>
          <w:sz w:val="24"/>
          <w:szCs w:val="24"/>
        </w:rPr>
        <w:t>§ 9</w:t>
      </w:r>
    </w:p>
    <w:p w:rsidR="00C804D5" w:rsidRPr="00C804D5" w:rsidRDefault="00C804D5" w:rsidP="00C36DC1">
      <w:pPr>
        <w:widowControl w:val="0"/>
        <w:tabs>
          <w:tab w:val="left" w:pos="2370"/>
        </w:tabs>
        <w:spacing w:after="120" w:line="276" w:lineRule="auto"/>
        <w:ind w:left="357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Klauzula</w:t>
      </w:r>
      <w:proofErr w:type="spellEnd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informacyjna</w:t>
      </w:r>
      <w:proofErr w:type="spellEnd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przetwarzaniu</w:t>
      </w:r>
      <w:proofErr w:type="spellEnd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osobowych</w:t>
      </w:r>
      <w:proofErr w:type="spellEnd"/>
      <w:r w:rsidRPr="00C804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C804D5" w:rsidRPr="00C804D5" w:rsidRDefault="00C804D5" w:rsidP="00C36D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celu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wypełnienia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obowiązku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wynikającego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art. 13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ust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ust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rozporządzenia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Parlamentu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Europejskiego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Rady (UE) 2016/679 z 27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kwietnia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 r.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ochrony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osób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fizycznych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związku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przetwarzaniem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osobowych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swobodnego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przepływu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takich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uchylenia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dyrektywy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95/46/WE (RODO)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informujemy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iż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804D5" w:rsidRPr="00C804D5" w:rsidRDefault="00C804D5" w:rsidP="00C36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Przetwarzającym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osobowe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jest 6.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Wojskowy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Oddział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Gospodarczy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Ustce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reprezentowany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Komendanta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Wojskowego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Oddziału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Gospodarczego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siedzibą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Ustce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korespondencyjny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Lędowo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Osiedle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1N, 76-271 Ustka,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e-mail: 6wog.komenda@ron.mil.pl,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telefonu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kontaktowego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261 231 367,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fax. 261 231 578.</w:t>
      </w:r>
    </w:p>
    <w:p w:rsidR="00C804D5" w:rsidRPr="00C804D5" w:rsidRDefault="00C804D5" w:rsidP="00C36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Sposoby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kontaktu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inspektorem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ochrony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6.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Wojskowym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Oddziale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Gospodarczym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siedzibą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Ustce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korespondencyjny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Lędowo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Osiedle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1N, 76-271 Ustka,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telefonu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kontaktowego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261 231 </w:t>
      </w:r>
      <w:r w:rsidR="00C36DC1">
        <w:rPr>
          <w:rFonts w:ascii="Times New Roman" w:eastAsia="Times New Roman" w:hAnsi="Times New Roman" w:cs="Times New Roman"/>
          <w:sz w:val="24"/>
          <w:szCs w:val="24"/>
          <w:lang w:val="en-US"/>
        </w:rPr>
        <w:t>601</w:t>
      </w:r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Pr="00C804D5" w:rsidRDefault="00C804D5" w:rsidP="00C36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Dane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osobowe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przetwarzane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będą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celu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podstawie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art. 6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ust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 1 lit. b RODO.</w:t>
      </w:r>
    </w:p>
    <w:p w:rsidR="00C804D5" w:rsidRPr="00C804D5" w:rsidRDefault="00C804D5" w:rsidP="00C36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Odbiorcą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osobowych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jest 6.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Wojskowy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Oddział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Gospodarczy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Ustce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Posiadane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przetwarzane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osobowe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będą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przekazywane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żadnym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odbiorcom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Pr="00C804D5" w:rsidRDefault="00C804D5" w:rsidP="00C36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Dane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osobowe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będą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przechowywane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czas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określony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Jednolitym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Rzeczowym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Wykazie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Akt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Wojskowego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Oddziału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Gospodarczego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Ustce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następnie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archiwizowane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przepisami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archiwizacji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C804D5" w:rsidRPr="00C804D5" w:rsidRDefault="00C804D5" w:rsidP="00C36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art. 15 RODO,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pracownicy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firmy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posiadają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prawo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dostępu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treści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swoich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osobowych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przetwarzanych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siedzibie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Przetwarzającego</w:t>
      </w:r>
      <w:proofErr w:type="spellEnd"/>
      <w:r w:rsidRPr="00C804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podstawie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16 RODO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mają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prawo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ich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sprostowania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jak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również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podstawie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18 RODO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prawo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ograniczenia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przetwarzania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prawo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cofnięcia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zgody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prawo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wniesienia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sprzeciwu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wobec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sposobu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przetwarzania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niezgodnego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przepisami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unijnego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rozporządzenia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tym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samym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wniesienia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skargi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nadzorczego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związku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art. 17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ust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3. lit. b, d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lub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RODO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pracownikowi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przysługuje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prawo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usunięcia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art. 20 RODO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prawo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do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przenoszenia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C804D5" w:rsidRPr="00C804D5" w:rsidRDefault="00C804D5" w:rsidP="00C36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Podanie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pracowników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firmy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osobowych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dobrowolne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jednakże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odmowa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podania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może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skutkować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odmową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zawarcia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C804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zakupu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dostaw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towarów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usług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Pr="00C804D5" w:rsidRDefault="00C804D5" w:rsidP="00C36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Stosownie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art. 22 RODO,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osobowe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będą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przetwarzane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sposób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zautomatyzowany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będą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profilowane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Pr="00C804D5" w:rsidRDefault="00C804D5" w:rsidP="00C36DC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4D5">
        <w:rPr>
          <w:rFonts w:ascii="Times New Roman" w:eastAsia="Calibri" w:hAnsi="Times New Roman" w:cs="Times New Roman"/>
          <w:sz w:val="24"/>
          <w:szCs w:val="24"/>
        </w:rPr>
        <w:t>§ 10</w:t>
      </w:r>
    </w:p>
    <w:p w:rsidR="00C804D5" w:rsidRPr="003A3876" w:rsidRDefault="00C804D5" w:rsidP="00C36DC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C804D5" w:rsidRPr="00C804D5" w:rsidRDefault="00C804D5" w:rsidP="00C36D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Klauzula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jakościowa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dotyczy.</w:t>
      </w:r>
    </w:p>
    <w:p w:rsidR="00C804D5" w:rsidRPr="00C804D5" w:rsidRDefault="00C804D5" w:rsidP="00C36D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4D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C804D5" w:rsidRPr="00C804D5" w:rsidRDefault="00C804D5" w:rsidP="00C36DC1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Wszelkie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zmiany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uzupełnienia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niniejszej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pod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rygorem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nieważności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wymagają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formy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pisemnej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Pr="00C804D5" w:rsidRDefault="00C804D5" w:rsidP="00C36DC1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sprawach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nieuregulowanych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postanowieniami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niniejszej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będą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miały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zastosowanie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przepisy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Kodeksu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cywilnego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Pr="00C804D5" w:rsidRDefault="00C804D5" w:rsidP="00C36DC1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Czynności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następcze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określone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art. 77 § 2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Kodeksu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cywilnego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wymagają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formy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pisemnej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rygorem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nieważności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lub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nieskuteczności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Pr="00C804D5" w:rsidRDefault="00C804D5" w:rsidP="00C36DC1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Spory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mogące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wyniknąć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wykonaniu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postanowień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niniejszej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rozstrzygać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będzie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sąd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powszechny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właściwy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dla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Zamawiającego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Pr="00C804D5" w:rsidRDefault="00C804D5" w:rsidP="00C36DC1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Zamawiający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zastrzega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że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wierzytelności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przysługujące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Wykonawcy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związku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z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wykonywaniem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niniejszej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mogą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być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przenoszone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bez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zgody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Zamawiającego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osoby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trzecie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Pr="00C804D5" w:rsidRDefault="00C804D5" w:rsidP="00C36DC1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Umowę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sporządzono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2 (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dwóch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jednobrzmiących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egzemplarzach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, po 1 (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jednym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dla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każdej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Stron</w:t>
      </w:r>
      <w:proofErr w:type="spellEnd"/>
      <w:r w:rsidRPr="00C804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4D5" w:rsidRDefault="00C804D5" w:rsidP="00C36DC1">
      <w:pPr>
        <w:spacing w:after="0" w:line="276" w:lineRule="auto"/>
        <w:rPr>
          <w:rFonts w:ascii="Times New Roman" w:eastAsia="Calibri" w:hAnsi="Times New Roman" w:cs="Times New Roman"/>
        </w:rPr>
      </w:pPr>
    </w:p>
    <w:p w:rsidR="00774AD0" w:rsidRDefault="00774AD0" w:rsidP="00C36DC1">
      <w:pPr>
        <w:spacing w:after="0" w:line="276" w:lineRule="auto"/>
        <w:rPr>
          <w:rFonts w:ascii="Times New Roman" w:eastAsia="Calibri" w:hAnsi="Times New Roman" w:cs="Times New Roman"/>
        </w:rPr>
      </w:pPr>
    </w:p>
    <w:p w:rsidR="00774AD0" w:rsidRPr="00774AD0" w:rsidRDefault="00C36DC1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774AD0" w:rsidRPr="00774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                                    </w:t>
      </w:r>
      <w:r w:rsidR="00774AD0" w:rsidRPr="00774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="00774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774AD0" w:rsidRPr="00774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:rsidR="00774AD0" w:rsidRPr="00774AD0" w:rsidRDefault="00774AD0" w:rsidP="00C36DC1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4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774AD0" w:rsidRPr="00774AD0" w:rsidRDefault="00774AD0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4AD0" w:rsidRPr="00774AD0" w:rsidRDefault="00774AD0" w:rsidP="00C36D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     </w:t>
      </w:r>
      <w:r w:rsidRPr="00774A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4A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4A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6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774A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…….……………………..</w:t>
      </w:r>
    </w:p>
    <w:p w:rsidR="00774AD0" w:rsidRPr="00774AD0" w:rsidRDefault="00774AD0" w:rsidP="00C36DC1">
      <w:pPr>
        <w:spacing w:after="4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4D5" w:rsidRDefault="00C804D5" w:rsidP="00C36DC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sectPr w:rsidR="00C804D5" w:rsidSect="00C36DC1">
      <w:footerReference w:type="default" r:id="rId9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44" w:rsidRDefault="00584044">
      <w:pPr>
        <w:spacing w:after="0" w:line="240" w:lineRule="auto"/>
      </w:pPr>
    </w:p>
  </w:endnote>
  <w:endnote w:type="continuationSeparator" w:id="0">
    <w:p w:rsidR="00584044" w:rsidRDefault="005840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687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6DC1" w:rsidRDefault="00C36DC1">
            <w:pPr>
              <w:pStyle w:val="Stopka"/>
              <w:jc w:val="right"/>
            </w:pPr>
            <w:r>
              <w:t xml:space="preserve">Str. </w:t>
            </w:r>
            <w:r w:rsidRPr="00C36DC1">
              <w:rPr>
                <w:bCs/>
                <w:sz w:val="24"/>
                <w:szCs w:val="24"/>
              </w:rPr>
              <w:fldChar w:fldCharType="begin"/>
            </w:r>
            <w:r w:rsidRPr="00C36DC1">
              <w:rPr>
                <w:bCs/>
              </w:rPr>
              <w:instrText>PAGE</w:instrText>
            </w:r>
            <w:r w:rsidRPr="00C36DC1">
              <w:rPr>
                <w:bCs/>
                <w:sz w:val="24"/>
                <w:szCs w:val="24"/>
              </w:rPr>
              <w:fldChar w:fldCharType="separate"/>
            </w:r>
            <w:r w:rsidRPr="00C36DC1">
              <w:rPr>
                <w:bCs/>
              </w:rPr>
              <w:t>2</w:t>
            </w:r>
            <w:r w:rsidRPr="00C36DC1">
              <w:rPr>
                <w:bCs/>
                <w:sz w:val="24"/>
                <w:szCs w:val="24"/>
              </w:rPr>
              <w:fldChar w:fldCharType="end"/>
            </w:r>
            <w:r w:rsidRPr="00C36DC1">
              <w:t xml:space="preserve"> / </w:t>
            </w:r>
            <w:r w:rsidRPr="00C36DC1">
              <w:rPr>
                <w:bCs/>
                <w:sz w:val="24"/>
                <w:szCs w:val="24"/>
              </w:rPr>
              <w:fldChar w:fldCharType="begin"/>
            </w:r>
            <w:r w:rsidRPr="00C36DC1">
              <w:rPr>
                <w:bCs/>
              </w:rPr>
              <w:instrText>NUMPAGES</w:instrText>
            </w:r>
            <w:r w:rsidRPr="00C36DC1">
              <w:rPr>
                <w:bCs/>
                <w:sz w:val="24"/>
                <w:szCs w:val="24"/>
              </w:rPr>
              <w:fldChar w:fldCharType="separate"/>
            </w:r>
            <w:r w:rsidRPr="00C36DC1">
              <w:rPr>
                <w:bCs/>
              </w:rPr>
              <w:t>2</w:t>
            </w:r>
            <w:r w:rsidRPr="00C36D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6DC1" w:rsidRDefault="00C36D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44" w:rsidRDefault="00584044">
      <w:pPr>
        <w:spacing w:after="0" w:line="240" w:lineRule="auto"/>
      </w:pPr>
    </w:p>
  </w:footnote>
  <w:footnote w:type="continuationSeparator" w:id="0">
    <w:p w:rsidR="00584044" w:rsidRDefault="00584044">
      <w:pPr>
        <w:spacing w:after="0" w:line="240" w:lineRule="auto"/>
      </w:pPr>
    </w:p>
  </w:footnote>
  <w:footnote w:id="1">
    <w:p w:rsidR="00BA0DFE" w:rsidRPr="00804CA8" w:rsidRDefault="00BA0DFE" w:rsidP="00BA0DFE">
      <w:pPr>
        <w:pStyle w:val="Tekstprzypisudolnego"/>
        <w:rPr>
          <w:rFonts w:ascii="Times New Roman" w:hAnsi="Times New Roman" w:cs="Times New Roman"/>
        </w:rPr>
      </w:pPr>
      <w:r w:rsidRPr="00804CA8">
        <w:rPr>
          <w:rStyle w:val="Odwoanieprzypisudolnego"/>
          <w:rFonts w:ascii="Times New Roman" w:hAnsi="Times New Roman" w:cs="Times New Roman"/>
        </w:rPr>
        <w:footnoteRef/>
      </w:r>
      <w:r w:rsidRPr="00804CA8">
        <w:rPr>
          <w:rFonts w:ascii="Times New Roman" w:hAnsi="Times New Roman" w:cs="Times New Roman"/>
        </w:rPr>
        <w:t xml:space="preserve"> Ustawa z dnia 11 września 2019 r. Prawo zamówień publicznych (Dz.U.202</w:t>
      </w:r>
      <w:r>
        <w:rPr>
          <w:rFonts w:ascii="Times New Roman" w:hAnsi="Times New Roman" w:cs="Times New Roman"/>
        </w:rPr>
        <w:t>4</w:t>
      </w:r>
      <w:r w:rsidRPr="00804C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1320</w:t>
      </w:r>
      <w:r w:rsidRPr="00804CA8">
        <w:rPr>
          <w:rFonts w:ascii="Times New Roman" w:hAnsi="Times New Roman" w:cs="Times New Roman"/>
        </w:rPr>
        <w:t xml:space="preserve"> </w:t>
      </w:r>
      <w:proofErr w:type="spellStart"/>
      <w:r w:rsidRPr="00804CA8">
        <w:rPr>
          <w:rFonts w:ascii="Times New Roman" w:hAnsi="Times New Roman" w:cs="Times New Roman"/>
        </w:rPr>
        <w:t>t.j</w:t>
      </w:r>
      <w:proofErr w:type="spellEnd"/>
      <w:r w:rsidRPr="00804CA8">
        <w:rPr>
          <w:rFonts w:ascii="Times New Roman" w:hAnsi="Times New Roman" w:cs="Times New Roman"/>
        </w:rPr>
        <w:t>. z późn.zm.)</w:t>
      </w:r>
    </w:p>
  </w:footnote>
  <w:footnote w:id="2">
    <w:p w:rsidR="007E701C" w:rsidRPr="00923A7B" w:rsidRDefault="007E701C" w:rsidP="007E701C">
      <w:pPr>
        <w:pStyle w:val="Tekstprzypisudolnego"/>
        <w:rPr>
          <w:rFonts w:ascii="Times New Roman" w:hAnsi="Times New Roman" w:cs="Times New Roman"/>
        </w:rPr>
      </w:pPr>
      <w:r w:rsidRPr="00923A7B">
        <w:rPr>
          <w:rStyle w:val="Odwoanieprzypisudolnego"/>
          <w:rFonts w:ascii="Times New Roman" w:hAnsi="Times New Roman" w:cs="Times New Roman"/>
        </w:rPr>
        <w:footnoteRef/>
      </w:r>
      <w:r w:rsidRPr="00923A7B">
        <w:rPr>
          <w:rFonts w:ascii="Times New Roman" w:hAnsi="Times New Roman" w:cs="Times New Roman"/>
        </w:rPr>
        <w:t xml:space="preserve"> Ustawa z dnia 11 marca 2004 r. o podatku od towarów i usług (Dz.U.202</w:t>
      </w:r>
      <w:r>
        <w:rPr>
          <w:rFonts w:ascii="Times New Roman" w:hAnsi="Times New Roman" w:cs="Times New Roman"/>
        </w:rPr>
        <w:t>4.361</w:t>
      </w:r>
      <w:r w:rsidRPr="00923A7B">
        <w:rPr>
          <w:rFonts w:ascii="Times New Roman" w:hAnsi="Times New Roman" w:cs="Times New Roman"/>
        </w:rPr>
        <w:t xml:space="preserve"> tj. z późn.zm.)</w:t>
      </w:r>
    </w:p>
  </w:footnote>
  <w:footnote w:id="3">
    <w:p w:rsidR="007E701C" w:rsidRPr="00C804D5" w:rsidRDefault="007E701C" w:rsidP="00C804D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04D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804D5">
        <w:rPr>
          <w:rFonts w:ascii="Times New Roman" w:hAnsi="Times New Roman" w:cs="Times New Roman"/>
          <w:sz w:val="16"/>
          <w:szCs w:val="16"/>
        </w:rPr>
        <w:t xml:space="preserve"> Ustawa z dnia 9 listopada 2018 r. o elektronicznym fakturowaniu w zamówieniach publicznych, koncesjach na Roboty budowlane lub usługi oraz partnerstwie publiczno-prywatnym (Dz.U.2020.1666 </w:t>
      </w:r>
      <w:proofErr w:type="spellStart"/>
      <w:r w:rsidRPr="00C804D5">
        <w:rPr>
          <w:rFonts w:ascii="Times New Roman" w:hAnsi="Times New Roman" w:cs="Times New Roman"/>
          <w:sz w:val="16"/>
          <w:szCs w:val="16"/>
        </w:rPr>
        <w:t>tj</w:t>
      </w:r>
      <w:proofErr w:type="spellEnd"/>
      <w:r w:rsidRPr="00C804D5">
        <w:rPr>
          <w:rFonts w:ascii="Times New Roman" w:hAnsi="Times New Roman" w:cs="Times New Roman"/>
          <w:sz w:val="16"/>
          <w:szCs w:val="16"/>
        </w:rPr>
        <w:t xml:space="preserve"> z późn.zm.)</w:t>
      </w:r>
    </w:p>
  </w:footnote>
  <w:footnote w:id="4">
    <w:p w:rsidR="007E701C" w:rsidRPr="00C804D5" w:rsidRDefault="007E701C" w:rsidP="00C804D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804D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804D5">
        <w:rPr>
          <w:rFonts w:ascii="Times New Roman" w:hAnsi="Times New Roman" w:cs="Times New Roman"/>
          <w:sz w:val="16"/>
          <w:szCs w:val="16"/>
        </w:rPr>
        <w:t xml:space="preserve"> Ustawa z dnia 11 marca 2004 r. o podatku od towarów i usług (Dz.U. 2024.361 tj. z późn.zm.)</w:t>
      </w:r>
    </w:p>
  </w:footnote>
  <w:footnote w:id="5">
    <w:p w:rsidR="007E701C" w:rsidRPr="00C804D5" w:rsidRDefault="007E701C" w:rsidP="00C804D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804D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804D5">
        <w:rPr>
          <w:rFonts w:ascii="Times New Roman" w:hAnsi="Times New Roman" w:cs="Times New Roman"/>
          <w:sz w:val="16"/>
          <w:szCs w:val="16"/>
        </w:rPr>
        <w:t xml:space="preserve"> Ustawa z dnia 29 sierpnia 1997 Prawo bankowe (Dz.U.2024.1646 tj. z późn.zm.)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583"/>
    <w:multiLevelType w:val="hybridMultilevel"/>
    <w:tmpl w:val="F15AD1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AA1"/>
    <w:multiLevelType w:val="hybridMultilevel"/>
    <w:tmpl w:val="CDCA7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085B"/>
    <w:multiLevelType w:val="hybridMultilevel"/>
    <w:tmpl w:val="EC7AC5F8"/>
    <w:lvl w:ilvl="0" w:tplc="310ACB80">
      <w:start w:val="1"/>
      <w:numFmt w:val="decimal"/>
      <w:suff w:val="space"/>
      <w:lvlText w:val="%1."/>
      <w:lvlJc w:val="left"/>
      <w:pPr>
        <w:ind w:left="838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46B1E"/>
    <w:multiLevelType w:val="hybridMultilevel"/>
    <w:tmpl w:val="77768E56"/>
    <w:lvl w:ilvl="0" w:tplc="0415000F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2C8C3449"/>
    <w:multiLevelType w:val="hybridMultilevel"/>
    <w:tmpl w:val="914220C4"/>
    <w:lvl w:ilvl="0" w:tplc="8AEAD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3A92"/>
    <w:multiLevelType w:val="hybridMultilevel"/>
    <w:tmpl w:val="4100E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0D477B5"/>
    <w:multiLevelType w:val="hybridMultilevel"/>
    <w:tmpl w:val="FADA247C"/>
    <w:lvl w:ilvl="0" w:tplc="1BA6FA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C9583C"/>
    <w:multiLevelType w:val="hybridMultilevel"/>
    <w:tmpl w:val="0D98DFF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D5C37BF"/>
    <w:multiLevelType w:val="hybridMultilevel"/>
    <w:tmpl w:val="79E601B0"/>
    <w:lvl w:ilvl="0" w:tplc="A69AE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03073"/>
    <w:multiLevelType w:val="hybridMultilevel"/>
    <w:tmpl w:val="9D24F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0044A"/>
    <w:multiLevelType w:val="hybridMultilevel"/>
    <w:tmpl w:val="349A5D84"/>
    <w:lvl w:ilvl="0" w:tplc="C1F0CDB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E817B96"/>
    <w:multiLevelType w:val="hybridMultilevel"/>
    <w:tmpl w:val="B262D028"/>
    <w:lvl w:ilvl="0" w:tplc="E78469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F2"/>
    <w:rsid w:val="000671C2"/>
    <w:rsid w:val="000A3FA1"/>
    <w:rsid w:val="000A7CAA"/>
    <w:rsid w:val="001A1973"/>
    <w:rsid w:val="001F16E7"/>
    <w:rsid w:val="00282757"/>
    <w:rsid w:val="002F4366"/>
    <w:rsid w:val="00321CD3"/>
    <w:rsid w:val="003416F4"/>
    <w:rsid w:val="003A3876"/>
    <w:rsid w:val="0045275C"/>
    <w:rsid w:val="00584044"/>
    <w:rsid w:val="005E61F2"/>
    <w:rsid w:val="00643739"/>
    <w:rsid w:val="006C78A5"/>
    <w:rsid w:val="007466C8"/>
    <w:rsid w:val="00761DFF"/>
    <w:rsid w:val="00774AD0"/>
    <w:rsid w:val="007E701C"/>
    <w:rsid w:val="00896E62"/>
    <w:rsid w:val="008E3270"/>
    <w:rsid w:val="009A52DE"/>
    <w:rsid w:val="00A36724"/>
    <w:rsid w:val="00B4054D"/>
    <w:rsid w:val="00BA0DFE"/>
    <w:rsid w:val="00C36DC1"/>
    <w:rsid w:val="00C804D5"/>
    <w:rsid w:val="00D8548C"/>
    <w:rsid w:val="00E1094E"/>
    <w:rsid w:val="00E132DE"/>
    <w:rsid w:val="00F13202"/>
    <w:rsid w:val="00F32D6E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2CC82"/>
  <w15:chartTrackingRefBased/>
  <w15:docId w15:val="{7674DE0B-9633-483D-B5B0-BC14A10D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75C"/>
  </w:style>
  <w:style w:type="paragraph" w:styleId="Stopka">
    <w:name w:val="footer"/>
    <w:basedOn w:val="Normalny"/>
    <w:link w:val="StopkaZnak"/>
    <w:uiPriority w:val="99"/>
    <w:unhideWhenUsed/>
    <w:rsid w:val="0045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75C"/>
  </w:style>
  <w:style w:type="paragraph" w:styleId="Tekstprzypisudolnego">
    <w:name w:val="footnote text"/>
    <w:basedOn w:val="Normalny"/>
    <w:link w:val="TekstprzypisudolnegoZnak"/>
    <w:uiPriority w:val="99"/>
    <w:unhideWhenUsed/>
    <w:rsid w:val="00BA0D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0DFE"/>
    <w:rPr>
      <w:sz w:val="20"/>
      <w:szCs w:val="20"/>
    </w:rPr>
  </w:style>
  <w:style w:type="character" w:styleId="Odwoanieprzypisudolnego">
    <w:name w:val="footnote reference"/>
    <w:uiPriority w:val="99"/>
    <w:unhideWhenUsed/>
    <w:rsid w:val="00BA0DFE"/>
    <w:rPr>
      <w:vertAlign w:val="superscript"/>
    </w:r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34"/>
    <w:qFormat/>
    <w:rsid w:val="00BA0DFE"/>
    <w:pPr>
      <w:ind w:left="720"/>
      <w:contextualSpacing/>
    </w:pPr>
  </w:style>
  <w:style w:type="character" w:styleId="Hipercze">
    <w:name w:val="Hyperlink"/>
    <w:rsid w:val="007E701C"/>
    <w:rPr>
      <w:color w:val="0563C1"/>
      <w:u w:val="single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774AD0"/>
  </w:style>
  <w:style w:type="paragraph" w:styleId="Tekstdymka">
    <w:name w:val="Balloon Text"/>
    <w:basedOn w:val="Normalny"/>
    <w:link w:val="TekstdymkaZnak"/>
    <w:uiPriority w:val="99"/>
    <w:semiHidden/>
    <w:unhideWhenUsed/>
    <w:rsid w:val="0064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WOG.4926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1256E57-2305-4829-8C7A-CD24E71FA5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Kamilla</dc:creator>
  <cp:keywords/>
  <dc:description/>
  <cp:lastModifiedBy>Wnuk-Lipińska Kamila</cp:lastModifiedBy>
  <cp:revision>2</cp:revision>
  <cp:lastPrinted>2025-04-17T09:27:00Z</cp:lastPrinted>
  <dcterms:created xsi:type="dcterms:W3CDTF">2025-05-05T11:18:00Z</dcterms:created>
  <dcterms:modified xsi:type="dcterms:W3CDTF">2025-05-05T11:18:00Z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336dc904-e304-4bbb-b3a6-e2d33417b5da</vt:lpwstr>
  </property>
  <property fmtid="{D5CDD505-2E9C-101B-9397-08002B2CF9AE}" pid="3" name="s5636:Creator type=author">
    <vt:lpwstr>Panek Kamilla</vt:lpwstr>
  </property>
  <property fmtid="{D5CDD505-2E9C-101B-9397-08002B2CF9AE}" pid="4" name="s5636:Creator type=organization">
    <vt:lpwstr>MILNET-Z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bjSaver">
    <vt:lpwstr>n9egit5YvqAYTTfdTWQZhlnf2Rz/DEkp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s5636:Creator type=IP">
    <vt:lpwstr>10.50.115.75</vt:lpwstr>
  </property>
</Properties>
</file>