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0B216" w14:textId="77777777" w:rsidR="00A36E36" w:rsidRDefault="00A36E36" w:rsidP="00795991">
      <w:pPr>
        <w:pStyle w:val="Tekstpodstawowy"/>
        <w:spacing w:line="276" w:lineRule="auto"/>
        <w:jc w:val="right"/>
        <w:rPr>
          <w:sz w:val="22"/>
          <w:szCs w:val="22"/>
        </w:rPr>
      </w:pPr>
    </w:p>
    <w:p w14:paraId="09C8343C" w14:textId="28D156BA" w:rsidR="00795991" w:rsidRPr="008F066A" w:rsidRDefault="00CF69EC" w:rsidP="00795991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4</w:t>
      </w:r>
      <w:bookmarkStart w:id="0" w:name="_GoBack"/>
      <w:bookmarkEnd w:id="0"/>
      <w:r w:rsidR="00795991">
        <w:rPr>
          <w:sz w:val="22"/>
          <w:szCs w:val="22"/>
        </w:rPr>
        <w:t xml:space="preserve"> do SWZ</w:t>
      </w:r>
    </w:p>
    <w:p w14:paraId="6088A06F" w14:textId="05A15D47" w:rsidR="00795991" w:rsidRPr="00D078E8" w:rsidRDefault="00EF5384" w:rsidP="00795991">
      <w:pPr>
        <w:jc w:val="right"/>
        <w:rPr>
          <w:b/>
          <w:sz w:val="22"/>
        </w:rPr>
      </w:pPr>
      <w:r>
        <w:rPr>
          <w:b/>
          <w:sz w:val="22"/>
        </w:rPr>
        <w:t>ZP.272.1.16.2025</w:t>
      </w:r>
      <w:r w:rsidR="00795991" w:rsidRPr="00D078E8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47FBCD4" w14:textId="77777777" w:rsidR="00795991" w:rsidRDefault="00795991" w:rsidP="00795991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14:paraId="637C108B" w14:textId="7FC81720" w:rsidR="00795991" w:rsidRDefault="00795991" w:rsidP="00795991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(dotyczy podmiotów, które składają wspólną ofertę także spółek cywilnych)</w:t>
      </w:r>
    </w:p>
    <w:p w14:paraId="29938455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1B487092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451353A6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wymienieni wykonawcy: </w:t>
      </w:r>
    </w:p>
    <w:p w14:paraId="117CF381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01965A6F" w14:textId="77777777" w:rsidR="00795991" w:rsidRDefault="00795991" w:rsidP="00795991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0017FB24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330A4B01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2CEC29CF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14:paraId="7B0CBFA7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33215CDF" w14:textId="77777777" w:rsidR="00795991" w:rsidRDefault="00795991" w:rsidP="00795991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21F4A829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41E3FBDF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62425EB8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14:paraId="2738A857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439ECFDF" w14:textId="77777777" w:rsidR="00795991" w:rsidRDefault="00795991" w:rsidP="00795991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3E9975AE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20445B9F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797B9A35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14:paraId="15D7CCFB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12DF780D" w14:textId="788B763C" w:rsidR="00795991" w:rsidRPr="00877C56" w:rsidRDefault="00795991" w:rsidP="0079599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Ubiegając się wspólnie o udzielenie zamówienia w postępowaniu przedmiotem którego jest: </w:t>
      </w:r>
      <w:r w:rsidRPr="00877C56">
        <w:rPr>
          <w:sz w:val="22"/>
          <w:szCs w:val="22"/>
        </w:rPr>
        <w:t>Organizacja wyjazdu na targi/misję gospodarczą do Republiki Korei w ramach projektu „Promocja gospodarcza Warmii i Mazur 2024+”</w:t>
      </w:r>
    </w:p>
    <w:p w14:paraId="220D4D69" w14:textId="77777777" w:rsidR="00795991" w:rsidRDefault="00795991" w:rsidP="00795991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14:paraId="735F81F1" w14:textId="57B2B64B" w:rsidR="00795991" w:rsidRDefault="00795991" w:rsidP="00795991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 xml:space="preserve">Ustanawiamy P. ............................................................ swoim pełnomocnikiem do: reprezentowania                 w postępowaniu o udzielenie zamówienia publicznego /zawarcia umowy/ jak i reprezentowania każdego </w:t>
      </w:r>
      <w:r w:rsidR="00880048">
        <w:rPr>
          <w:sz w:val="22"/>
        </w:rPr>
        <w:br/>
      </w:r>
      <w:r>
        <w:rPr>
          <w:sz w:val="22"/>
        </w:rPr>
        <w:t xml:space="preserve">z wykonawców wspólnie ubiegających się o udzielenie zamówienia publicznego                     </w:t>
      </w:r>
    </w:p>
    <w:p w14:paraId="320901B9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1E93E3C3" w14:textId="6784A7AB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1. Podpisano (imię, nazwisko i kwalifikowany podpis elektroniczny) </w:t>
      </w:r>
    </w:p>
    <w:p w14:paraId="2A95633E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400D0C3A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4F9AEA95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052623FC" w14:textId="67213478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2. Podpisano (imię, nazwisko i kwalifikowany podpis elektroniczny) </w:t>
      </w:r>
    </w:p>
    <w:p w14:paraId="233F2376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48402016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5F1BCB00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4847A521" w14:textId="7FE6C844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3. Podpisano (imię, nazwisko i kwalifikowany podpis elektroniczny) </w:t>
      </w:r>
    </w:p>
    <w:p w14:paraId="7F96AC90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52671EC0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59139120" w14:textId="77777777" w:rsidR="00795991" w:rsidRDefault="00795991" w:rsidP="00795991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7F4A0EC6" w14:textId="08E6FA86" w:rsidR="00D2285A" w:rsidRDefault="00795991" w:rsidP="001A10A6">
      <w:pPr>
        <w:pStyle w:val="Nagwek"/>
        <w:tabs>
          <w:tab w:val="left" w:pos="708"/>
        </w:tabs>
        <w:spacing w:line="276" w:lineRule="auto"/>
        <w:jc w:val="both"/>
      </w:pPr>
      <w:r>
        <w:rPr>
          <w:i/>
          <w:sz w:val="22"/>
        </w:rPr>
        <w:t>(Podpis osoby lub osób uprawnionych do reprezentowania firmy)</w:t>
      </w:r>
    </w:p>
    <w:sectPr w:rsidR="00D2285A" w:rsidSect="00005254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24952" w14:textId="77777777" w:rsidR="00C024B7" w:rsidRDefault="00C024B7">
      <w:pPr>
        <w:spacing w:after="0" w:line="240" w:lineRule="auto"/>
      </w:pPr>
      <w:r>
        <w:separator/>
      </w:r>
    </w:p>
  </w:endnote>
  <w:endnote w:type="continuationSeparator" w:id="0">
    <w:p w14:paraId="5E2F1B53" w14:textId="77777777" w:rsidR="00C024B7" w:rsidRDefault="00C02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6A748FE9" w14:textId="47466E46" w:rsidR="00E3183A" w:rsidRDefault="007959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9EC">
          <w:rPr>
            <w:noProof/>
          </w:rPr>
          <w:t>1</w:t>
        </w:r>
        <w:r>
          <w:fldChar w:fldCharType="end"/>
        </w:r>
      </w:p>
    </w:sdtContent>
  </w:sdt>
  <w:p w14:paraId="14C1D9E1" w14:textId="77777777" w:rsidR="00E3183A" w:rsidRDefault="00C02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F6B58" w14:textId="77777777" w:rsidR="00C024B7" w:rsidRDefault="00C024B7">
      <w:pPr>
        <w:spacing w:after="0" w:line="240" w:lineRule="auto"/>
      </w:pPr>
      <w:r>
        <w:separator/>
      </w:r>
    </w:p>
  </w:footnote>
  <w:footnote w:type="continuationSeparator" w:id="0">
    <w:p w14:paraId="40D1D750" w14:textId="77777777" w:rsidR="00C024B7" w:rsidRDefault="00C02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2FE6" w14:textId="73E63F7C" w:rsidR="00A36E36" w:rsidRDefault="00A36E3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C18DEB6" wp14:editId="41D74326">
          <wp:simplePos x="0" y="0"/>
          <wp:positionH relativeFrom="margin">
            <wp:posOffset>-77470</wp:posOffset>
          </wp:positionH>
          <wp:positionV relativeFrom="topMargin">
            <wp:align>bottom</wp:align>
          </wp:positionV>
          <wp:extent cx="5753100" cy="67627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B83"/>
    <w:rsid w:val="00046D9B"/>
    <w:rsid w:val="000F4848"/>
    <w:rsid w:val="001A10A6"/>
    <w:rsid w:val="00504C85"/>
    <w:rsid w:val="00532671"/>
    <w:rsid w:val="00795991"/>
    <w:rsid w:val="00830C8B"/>
    <w:rsid w:val="00880048"/>
    <w:rsid w:val="00A36E36"/>
    <w:rsid w:val="00AC1CBC"/>
    <w:rsid w:val="00C024B7"/>
    <w:rsid w:val="00CF69EC"/>
    <w:rsid w:val="00D2285A"/>
    <w:rsid w:val="00E9775B"/>
    <w:rsid w:val="00EF5384"/>
    <w:rsid w:val="00F9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0254D"/>
  <w15:chartTrackingRefBased/>
  <w15:docId w15:val="{56AC86E5-ED6F-49ED-9D44-8A11BA55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99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9599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599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9599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959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991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Agnieszka Ostrowska</cp:lastModifiedBy>
  <cp:revision>8</cp:revision>
  <cp:lastPrinted>2025-01-28T12:31:00Z</cp:lastPrinted>
  <dcterms:created xsi:type="dcterms:W3CDTF">2025-01-14T09:58:00Z</dcterms:created>
  <dcterms:modified xsi:type="dcterms:W3CDTF">2025-01-28T12:31:00Z</dcterms:modified>
</cp:coreProperties>
</file>