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A984" w14:textId="01BDE784" w:rsidR="00E352D2" w:rsidRPr="00F70B6F" w:rsidRDefault="00E352D2" w:rsidP="00F70B6F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</w:t>
      </w:r>
      <w:r w:rsidR="008364AA">
        <w:rPr>
          <w:rFonts w:ascii="Book Antiqua" w:hAnsi="Book Antiqua" w:cs="Tahoma"/>
          <w:b/>
          <w:bCs/>
          <w:sz w:val="20"/>
          <w:szCs w:val="20"/>
          <w:u w:val="single"/>
        </w:rPr>
        <w:t>nr 1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14:paraId="70C4FCD3" w14:textId="77777777" w:rsidR="00E352D2" w:rsidRPr="00A21DCB" w:rsidRDefault="00E352D2" w:rsidP="00E352D2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Dla</w:t>
      </w: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ab/>
      </w:r>
    </w:p>
    <w:p w14:paraId="50241C9E" w14:textId="77777777" w:rsidR="00E352D2" w:rsidRPr="00A21DCB" w:rsidRDefault="00E352D2" w:rsidP="00E352D2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Copernicus Podmiot Leczniczy Sp. z o.</w:t>
      </w: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o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.                     </w:t>
      </w:r>
    </w:p>
    <w:p w14:paraId="146ABDE1" w14:textId="77777777" w:rsidR="00E352D2" w:rsidRPr="00A21DCB" w:rsidRDefault="00E352D2" w:rsidP="00E352D2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</w:t>
      </w:r>
      <w:proofErr w:type="gramEnd"/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14:paraId="5E032A77" w14:textId="77777777" w:rsidR="00E352D2" w:rsidRDefault="00E352D2" w:rsidP="00E352D2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14:paraId="3A810D3E" w14:textId="53FD5A4C" w:rsidR="00E352D2" w:rsidRDefault="00E352D2" w:rsidP="00E352D2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14:paraId="76A5B4FA" w14:textId="77777777" w:rsidR="006A529F" w:rsidRDefault="004827BF" w:rsidP="004827BF">
      <w:pPr>
        <w:spacing w:after="0"/>
        <w:jc w:val="center"/>
        <w:rPr>
          <w:rFonts w:ascii="Book Antiqua" w:hAnsi="Book Antiqua"/>
          <w:b/>
          <w:i/>
          <w:color w:val="1F4E79"/>
          <w:kern w:val="1"/>
          <w:sz w:val="24"/>
          <w:szCs w:val="28"/>
        </w:rPr>
      </w:pPr>
      <w:r w:rsidRPr="004827BF">
        <w:rPr>
          <w:rFonts w:ascii="Book Antiqua" w:eastAsia="SimSun" w:hAnsi="Book Antiqua" w:cs="Tahoma"/>
          <w:b/>
          <w:bCs/>
          <w:color w:val="1F4E79"/>
          <w:sz w:val="18"/>
          <w:szCs w:val="36"/>
          <w:lang w:eastAsia="zh-CN"/>
        </w:rPr>
        <w:t>„</w:t>
      </w:r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Usługa organizacji spotkania integracyjnego dla</w:t>
      </w:r>
      <w:r>
        <w:rPr>
          <w:rFonts w:ascii="Book Antiqua" w:hAnsi="Book Antiqua"/>
          <w:b/>
          <w:i/>
          <w:color w:val="1F4E79"/>
          <w:kern w:val="1"/>
          <w:sz w:val="24"/>
          <w:szCs w:val="28"/>
        </w:rPr>
        <w:t xml:space="preserve"> </w:t>
      </w:r>
      <w:r w:rsidR="006A529F">
        <w:rPr>
          <w:rFonts w:ascii="Book Antiqua" w:hAnsi="Book Antiqua"/>
          <w:b/>
          <w:i/>
          <w:color w:val="1F4E79"/>
          <w:kern w:val="1"/>
          <w:sz w:val="24"/>
          <w:szCs w:val="28"/>
        </w:rPr>
        <w:t xml:space="preserve">pracowników </w:t>
      </w:r>
    </w:p>
    <w:p w14:paraId="336E4F7E" w14:textId="4E1CE4FD" w:rsidR="004827BF" w:rsidRPr="004827BF" w:rsidRDefault="004827BF" w:rsidP="004827BF">
      <w:pPr>
        <w:spacing w:after="0"/>
        <w:jc w:val="center"/>
        <w:rPr>
          <w:rFonts w:ascii="Book Antiqua" w:hAnsi="Book Antiqua"/>
          <w:b/>
          <w:i/>
          <w:color w:val="1F4E79"/>
          <w:kern w:val="1"/>
          <w:sz w:val="24"/>
          <w:szCs w:val="28"/>
        </w:rPr>
      </w:pPr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Copernicus PL Sp. z o.</w:t>
      </w:r>
      <w:proofErr w:type="gramStart"/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o</w:t>
      </w:r>
      <w:proofErr w:type="gramEnd"/>
      <w:r w:rsidRPr="004827BF">
        <w:rPr>
          <w:rFonts w:ascii="Book Antiqua" w:hAnsi="Book Antiqua"/>
          <w:b/>
          <w:i/>
          <w:color w:val="1F4E79"/>
          <w:kern w:val="1"/>
          <w:sz w:val="24"/>
          <w:szCs w:val="28"/>
        </w:rPr>
        <w:t>.”</w:t>
      </w:r>
    </w:p>
    <w:p w14:paraId="24E5A4E6" w14:textId="31929747" w:rsidR="00E352D2" w:rsidRPr="008364AA" w:rsidRDefault="00E352D2" w:rsidP="008364AA">
      <w:pPr>
        <w:spacing w:after="0"/>
        <w:jc w:val="center"/>
        <w:rPr>
          <w:rFonts w:ascii="Book Antiqua" w:hAnsi="Book Antiqua"/>
          <w:b/>
          <w:i/>
          <w:color w:val="1F4E79"/>
          <w:sz w:val="24"/>
          <w:szCs w:val="24"/>
        </w:rPr>
      </w:pPr>
      <w:r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 xml:space="preserve"> (</w:t>
      </w:r>
      <w:r w:rsidR="00D73C76"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D10.251.</w:t>
      </w:r>
      <w:r w:rsidR="00775279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31.C.2025</w:t>
      </w:r>
      <w:r w:rsidRPr="008364AA"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  <w:t>)</w:t>
      </w:r>
      <w:bookmarkStart w:id="0" w:name="_GoBack"/>
      <w:bookmarkEnd w:id="0"/>
    </w:p>
    <w:p w14:paraId="7CDE9A10" w14:textId="77777777" w:rsidR="00CD26AD" w:rsidRPr="006E3589" w:rsidRDefault="00CD26AD" w:rsidP="00E352D2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color w:val="1F3864" w:themeColor="accent1" w:themeShade="80"/>
          <w:sz w:val="20"/>
          <w:szCs w:val="20"/>
          <w:lang w:eastAsia="zh-CN"/>
        </w:rPr>
      </w:pPr>
    </w:p>
    <w:p w14:paraId="18F3CD32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14:paraId="5C13AF22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Adres/ Nr 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Telefonu : …………………………………………………………………………………..</w:t>
      </w:r>
      <w:proofErr w:type="gramEnd"/>
    </w:p>
    <w:p w14:paraId="7A329F7D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Województwo: …………………………………………………………………………………..</w:t>
      </w:r>
    </w:p>
    <w:p w14:paraId="031D6D15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Kraj: …………………………………………………………………………………..</w:t>
      </w:r>
    </w:p>
    <w:p w14:paraId="1AEE7D0C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4A3FF49A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14:paraId="12978E1E" w14:textId="4CC327B9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</w:rPr>
        <w:t xml:space="preserve">Adres do korespondencji (należy </w:t>
      </w:r>
      <w:r w:rsidR="0035436B" w:rsidRPr="00A21DCB">
        <w:rPr>
          <w:rStyle w:val="fontstyle01"/>
          <w:rFonts w:ascii="Book Antiqua" w:hAnsi="Book Antiqua"/>
        </w:rPr>
        <w:t>wypełnić, jeśli</w:t>
      </w:r>
      <w:r w:rsidRPr="00A21DCB">
        <w:rPr>
          <w:rStyle w:val="fontstyle01"/>
          <w:rFonts w:ascii="Book Antiqua" w:hAnsi="Book Antiqua"/>
        </w:rPr>
        <w:t xml:space="preserve"> korespondencja ma być przekazywana na adres inny niż siedziba</w:t>
      </w:r>
      <w:r>
        <w:rPr>
          <w:rFonts w:ascii="Book Antiqua" w:hAnsi="Book Antiqua"/>
          <w:iCs/>
          <w:color w:val="000000"/>
          <w:sz w:val="20"/>
          <w:szCs w:val="20"/>
        </w:rPr>
        <w:t xml:space="preserve"> </w:t>
      </w:r>
      <w:r>
        <w:rPr>
          <w:rStyle w:val="fontstyle01"/>
          <w:rFonts w:ascii="Book Antiqua" w:hAnsi="Book Antiqua"/>
        </w:rPr>
        <w:t>Wykonawcy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14:paraId="5B33C407" w14:textId="77777777" w:rsidR="00E352D2" w:rsidRDefault="00E352D2" w:rsidP="00F70B6F">
      <w:pPr>
        <w:pStyle w:val="Akapitzlist"/>
        <w:shd w:val="clear" w:color="auto" w:fill="FFFFFF"/>
        <w:spacing w:after="0" w:line="360" w:lineRule="auto"/>
        <w:ind w:left="426"/>
        <w:jc w:val="center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14:paraId="0D59EC0B" w14:textId="7261D891" w:rsidR="00F70B6F" w:rsidRDefault="00E352D2" w:rsidP="00775279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Book Antiqua" w:hAnsi="Book Antiqua" w:cs="Tahoma"/>
          <w:bCs/>
          <w:sz w:val="20"/>
          <w:szCs w:val="20"/>
        </w:rPr>
      </w:pPr>
      <w:r w:rsidRPr="00315FAD">
        <w:rPr>
          <w:rFonts w:ascii="Book Antiqua" w:hAnsi="Book Antiqua" w:cs="Tahoma"/>
          <w:bCs/>
          <w:sz w:val="20"/>
          <w:szCs w:val="20"/>
        </w:rPr>
        <w:t xml:space="preserve">Określenie statusu przedsiębiorstwa Wykonawcy (do celów statystycznych): </w:t>
      </w:r>
    </w:p>
    <w:p w14:paraId="1017C298" w14:textId="77777777" w:rsidR="00E352D2" w:rsidRDefault="00E352D2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14:paraId="4DC10A88" w14:textId="77777777" w:rsidR="00F70B6F" w:rsidRPr="00C050C1" w:rsidRDefault="00F70B6F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</w:p>
    <w:p w14:paraId="7A90F9C9" w14:textId="77777777" w:rsidR="00E352D2" w:rsidRPr="00C050C1" w:rsidRDefault="00E352D2" w:rsidP="00E352D2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proofErr w:type="gramStart"/>
      <w:r w:rsidRPr="00C050C1">
        <w:rPr>
          <w:rStyle w:val="Teksttreci2"/>
          <w:rFonts w:ascii="Book Antiqua" w:hAnsi="Book Antiqua"/>
          <w:color w:val="000000"/>
        </w:rPr>
        <w:t>mikroprzedsiębiorstwem</w:t>
      </w:r>
      <w:proofErr w:type="gramEnd"/>
      <w:r w:rsidRPr="00C050C1">
        <w:rPr>
          <w:rStyle w:val="Teksttreci2"/>
          <w:rFonts w:ascii="Book Antiqua" w:hAnsi="Book Antiqua"/>
          <w:color w:val="000000"/>
        </w:rPr>
        <w:t xml:space="preserve">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/>
          <w:u w:val="single"/>
        </w:rPr>
        <w:t xml:space="preserve"> </w:t>
      </w:r>
      <w:r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Pr="00C050C1">
        <w:rPr>
          <w:rFonts w:ascii="Book Antiqua" w:hAnsi="Book Antiqua" w:cs="Tahoma"/>
          <w:u w:val="single"/>
        </w:rPr>
        <w:t xml:space="preserve"> </w:t>
      </w:r>
      <w:r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14:paraId="26CB998B" w14:textId="77777777" w:rsidR="00E352D2" w:rsidRPr="00A21DCB" w:rsidRDefault="00E352D2" w:rsidP="00E352D2">
      <w:pPr>
        <w:pStyle w:val="Nagwek8"/>
        <w:rPr>
          <w:rFonts w:ascii="Book Antiqua" w:hAnsi="Book Antiqua"/>
          <w:spacing w:val="-3"/>
        </w:rPr>
      </w:pPr>
    </w:p>
    <w:p w14:paraId="6BCE3758" w14:textId="2C295030" w:rsidR="00E352D2" w:rsidRDefault="00E352D2" w:rsidP="00E352D2">
      <w:pPr>
        <w:pStyle w:val="Nagwek8"/>
        <w:keepLines w:val="0"/>
        <w:widowControl w:val="0"/>
        <w:numPr>
          <w:ilvl w:val="7"/>
          <w:numId w:val="22"/>
        </w:numPr>
        <w:tabs>
          <w:tab w:val="left" w:pos="0"/>
        </w:tabs>
        <w:spacing w:before="0"/>
        <w:rPr>
          <w:rFonts w:ascii="Book Antiqua" w:hAnsi="Book Antiqua"/>
          <w:b/>
          <w:u w:val="single"/>
        </w:rPr>
      </w:pPr>
      <w:r w:rsidRPr="00775279">
        <w:rPr>
          <w:rFonts w:ascii="Book Antiqua" w:hAnsi="Book Antiqua"/>
          <w:b/>
          <w:u w:val="single"/>
        </w:rPr>
        <w:t>I</w:t>
      </w:r>
      <w:r w:rsidR="00775279" w:rsidRPr="00775279">
        <w:rPr>
          <w:rFonts w:ascii="Book Antiqua" w:hAnsi="Book Antiqua"/>
          <w:b/>
          <w:u w:val="single"/>
        </w:rPr>
        <w:t>. Cena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5279" w14:paraId="58F092E5" w14:textId="77777777" w:rsidTr="00775279">
        <w:trPr>
          <w:trHeight w:val="902"/>
        </w:trPr>
        <w:tc>
          <w:tcPr>
            <w:tcW w:w="9062" w:type="dxa"/>
          </w:tcPr>
          <w:p w14:paraId="1171E1D0" w14:textId="3A3CB340" w:rsidR="00775279" w:rsidRPr="00775279" w:rsidRDefault="00775279" w:rsidP="00775279">
            <w:pPr>
              <w:pStyle w:val="Akapitzlist"/>
              <w:numPr>
                <w:ilvl w:val="0"/>
                <w:numId w:val="24"/>
              </w:numPr>
              <w:tabs>
                <w:tab w:val="clear" w:pos="360"/>
                <w:tab w:val="num" w:pos="426"/>
              </w:tabs>
              <w:suppressAutoHyphens w:val="0"/>
              <w:spacing w:before="120" w:after="0"/>
              <w:ind w:left="426"/>
              <w:jc w:val="both"/>
              <w:rPr>
                <w:rFonts w:ascii="Book Antiqua" w:hAnsi="Book Antiqua" w:cs="Tahoma"/>
                <w:b/>
                <w:color w:val="000000"/>
                <w:spacing w:val="-2"/>
                <w:sz w:val="20"/>
                <w:szCs w:val="20"/>
              </w:rPr>
            </w:pPr>
            <w:r w:rsidRPr="004827BF">
              <w:rPr>
                <w:rFonts w:ascii="Book Antiqua" w:hAnsi="Book Antiqua" w:cs="Tahoma"/>
                <w:b/>
                <w:sz w:val="20"/>
                <w:szCs w:val="20"/>
              </w:rPr>
              <w:t>Oferujemy wykonanie przedmiotu zamówienia zgodnie z jego szczegółowym opisem oraz na warunkach określonych w projekcie umowy i SWZ za cenę brutto:…………………………</w:t>
            </w:r>
          </w:p>
        </w:tc>
      </w:tr>
    </w:tbl>
    <w:p w14:paraId="0D868353" w14:textId="77777777" w:rsidR="00775279" w:rsidRPr="00775279" w:rsidRDefault="00775279" w:rsidP="00775279"/>
    <w:p w14:paraId="4E765D83" w14:textId="77777777" w:rsidR="00E352D2" w:rsidRPr="00775279" w:rsidRDefault="00E352D2" w:rsidP="00775279">
      <w:pPr>
        <w:autoSpaceDE w:val="0"/>
        <w:spacing w:after="0"/>
        <w:jc w:val="both"/>
        <w:rPr>
          <w:rFonts w:ascii="Book Antiqua" w:eastAsia="Arial" w:hAnsi="Book Antiqua" w:cs="Tahoma"/>
          <w:b/>
          <w:iCs/>
          <w:color w:val="000000"/>
          <w:sz w:val="20"/>
          <w:szCs w:val="20"/>
          <w:u w:val="single"/>
          <w:lang w:eastAsia="hi-IN" w:bidi="hi-IN"/>
        </w:rPr>
      </w:pPr>
    </w:p>
    <w:p w14:paraId="2DEE3765" w14:textId="77777777" w:rsidR="00E352D2" w:rsidRPr="009943BE" w:rsidRDefault="00E352D2" w:rsidP="00E352D2">
      <w:pPr>
        <w:pStyle w:val="Akapitzlist"/>
        <w:numPr>
          <w:ilvl w:val="0"/>
          <w:numId w:val="27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 xml:space="preserve"> </w:t>
      </w:r>
      <w:r w:rsidRPr="009943BE">
        <w:rPr>
          <w:rFonts w:ascii="Book Antiqua" w:hAnsi="Book Antiqua" w:cs="Tahoma"/>
          <w:b/>
          <w:bCs/>
          <w:sz w:val="20"/>
          <w:szCs w:val="20"/>
        </w:rPr>
        <w:t>Oświadczam(my), że wybór niniejszej oferty:</w:t>
      </w:r>
    </w:p>
    <w:p w14:paraId="26CFD823" w14:textId="332B0F42" w:rsidR="00E352D2" w:rsidRPr="00A21DCB" w:rsidRDefault="00E352D2" w:rsidP="00E352D2">
      <w:pPr>
        <w:numPr>
          <w:ilvl w:val="0"/>
          <w:numId w:val="21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A21DCB">
        <w:rPr>
          <w:rFonts w:ascii="Book Antiqua" w:hAnsi="Book Antiqua" w:cs="Tahoma"/>
          <w:sz w:val="20"/>
          <w:szCs w:val="20"/>
        </w:rPr>
        <w:t>nie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będzie prowadził do powstania u Zamawiającego obowiązku podatkowego zg</w:t>
      </w:r>
      <w:r w:rsidR="00775279">
        <w:rPr>
          <w:rFonts w:ascii="Book Antiqua" w:hAnsi="Book Antiqua" w:cs="Tahoma"/>
          <w:sz w:val="20"/>
          <w:szCs w:val="20"/>
        </w:rPr>
        <w:t xml:space="preserve">odnie </w:t>
      </w:r>
      <w:r w:rsidRPr="00A21DCB">
        <w:rPr>
          <w:rFonts w:ascii="Book Antiqua" w:hAnsi="Book Antiqua" w:cs="Tahoma"/>
          <w:sz w:val="20"/>
          <w:szCs w:val="20"/>
        </w:rPr>
        <w:t>z przepisami o podatku od towarów i usług *</w:t>
      </w:r>
    </w:p>
    <w:p w14:paraId="0EA38445" w14:textId="77777777" w:rsidR="00E352D2" w:rsidRPr="00A21DCB" w:rsidRDefault="00E352D2" w:rsidP="00E352D2">
      <w:pPr>
        <w:numPr>
          <w:ilvl w:val="0"/>
          <w:numId w:val="21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 xml:space="preserve">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</w:t>
      </w:r>
      <w:proofErr w:type="gramEnd"/>
      <w:r w:rsidRPr="00A21DCB">
        <w:rPr>
          <w:rFonts w:ascii="Book Antiqua" w:hAnsi="Book Antiqua" w:cs="Tahoma"/>
          <w:i/>
          <w:sz w:val="20"/>
          <w:szCs w:val="20"/>
        </w:rPr>
        <w:t xml:space="preserve">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</w:t>
      </w:r>
      <w:proofErr w:type="gramStart"/>
      <w:r w:rsidRPr="00A21DCB">
        <w:rPr>
          <w:rFonts w:ascii="Book Antiqua" w:hAnsi="Book Antiqua" w:cs="Tahoma"/>
          <w:sz w:val="20"/>
          <w:szCs w:val="20"/>
        </w:rPr>
        <w:t>zł</w:t>
      </w:r>
      <w:proofErr w:type="gramEnd"/>
      <w:r w:rsidRPr="00A21DCB">
        <w:rPr>
          <w:rFonts w:ascii="Book Antiqua" w:hAnsi="Book Antiqua" w:cs="Tahoma"/>
          <w:sz w:val="20"/>
          <w:szCs w:val="20"/>
        </w:rPr>
        <w:t xml:space="preserve">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14:paraId="3215FE78" w14:textId="77777777" w:rsidR="00E352D2" w:rsidRPr="00A21DCB" w:rsidRDefault="00E352D2" w:rsidP="00E352D2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14:paraId="10D00C4D" w14:textId="77777777" w:rsidR="00E352D2" w:rsidRPr="00A21DCB" w:rsidRDefault="00E352D2" w:rsidP="00E352D2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</w:p>
    <w:p w14:paraId="18749D1F" w14:textId="56D25835" w:rsidR="00E352D2" w:rsidRPr="00775279" w:rsidRDefault="00E352D2" w:rsidP="00E352D2">
      <w:pPr>
        <w:pStyle w:val="Nagwek8"/>
        <w:keepLines w:val="0"/>
        <w:widowControl w:val="0"/>
        <w:numPr>
          <w:ilvl w:val="7"/>
          <w:numId w:val="0"/>
        </w:numPr>
        <w:spacing w:before="0"/>
        <w:ind w:left="1440" w:hanging="1440"/>
        <w:rPr>
          <w:rFonts w:ascii="Book Antiqua" w:hAnsi="Book Antiqua"/>
          <w:b/>
          <w:color w:val="000000"/>
          <w:spacing w:val="-6"/>
          <w:u w:val="single"/>
        </w:rPr>
      </w:pPr>
      <w:r w:rsidRPr="00775279">
        <w:rPr>
          <w:rFonts w:ascii="Book Antiqua" w:hAnsi="Book Antiqua"/>
          <w:b/>
          <w:u w:val="single"/>
        </w:rPr>
        <w:t>II. Termin związania ofertą oraz oświadczenia Wykonawcy</w:t>
      </w:r>
      <w:r w:rsidR="00775279">
        <w:rPr>
          <w:rFonts w:ascii="Book Antiqua" w:hAnsi="Book Antiqua"/>
          <w:b/>
          <w:u w:val="single"/>
        </w:rPr>
        <w:t>.</w:t>
      </w:r>
    </w:p>
    <w:p w14:paraId="2A081343" w14:textId="7B02B596" w:rsidR="00775279" w:rsidRPr="00775279" w:rsidRDefault="00775279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775279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775279">
        <w:rPr>
          <w:rFonts w:ascii="Book Antiqua" w:hAnsi="Book Antiqua" w:cs="Tahoma"/>
          <w:b/>
          <w:sz w:val="20"/>
          <w:szCs w:val="20"/>
        </w:rPr>
        <w:t>okres związania ofertą w czasie 30 dni</w:t>
      </w:r>
      <w:r w:rsidRPr="00775279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14:paraId="5F4F9697" w14:textId="0EA70114" w:rsidR="00775279" w:rsidRDefault="00775279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77527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 w:rsidRPr="00775279">
        <w:rPr>
          <w:rFonts w:ascii="Book Antiqua" w:hAnsi="Book Antiqua" w:cs="Tahoma"/>
          <w:sz w:val="20"/>
          <w:szCs w:val="20"/>
        </w:rPr>
        <w:t xml:space="preserve"> </w:t>
      </w:r>
      <w:r w:rsidRPr="0077527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 w:rsidRPr="00775279">
        <w:rPr>
          <w:rFonts w:ascii="Book Antiqua" w:hAnsi="Book Antiqua" w:cs="Tahoma"/>
          <w:sz w:val="20"/>
          <w:szCs w:val="20"/>
        </w:rPr>
        <w:t xml:space="preserve"> </w:t>
      </w:r>
      <w:r w:rsidRPr="00775279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zrealizowania całości przedmiotu zamówienia, bez względu na okoliczności i źródła ich powstania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.</w:t>
      </w:r>
    </w:p>
    <w:p w14:paraId="0D6F97FA" w14:textId="77777777" w:rsidR="00775279" w:rsidRDefault="00E352D2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14:paraId="73844324" w14:textId="77777777" w:rsidR="00775279" w:rsidRDefault="00E352D2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775279">
        <w:rPr>
          <w:rFonts w:ascii="Book Antiqua" w:hAnsi="Book Antiqua" w:cs="Tahoma"/>
          <w:sz w:val="20"/>
          <w:szCs w:val="20"/>
        </w:rPr>
        <w:t xml:space="preserve">Akceptujemy wzory umów, których treść zawierają </w:t>
      </w:r>
      <w:r w:rsidRPr="00775279">
        <w:rPr>
          <w:rFonts w:ascii="Book Antiqua" w:hAnsi="Book Antiqua" w:cs="Tahoma"/>
          <w:b/>
          <w:bCs/>
          <w:sz w:val="20"/>
          <w:szCs w:val="20"/>
        </w:rPr>
        <w:t xml:space="preserve">załączniki nr 3 do SWZ </w:t>
      </w:r>
      <w:r w:rsidRPr="00775279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14:paraId="7CBE26C1" w14:textId="3410A953" w:rsidR="00E352D2" w:rsidRPr="00775279" w:rsidRDefault="00E352D2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775279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77527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775279">
        <w:rPr>
          <w:rFonts w:ascii="Book Antiqua" w:hAnsi="Book Antiqua" w:cs="Tahoma"/>
          <w:sz w:val="20"/>
          <w:szCs w:val="20"/>
        </w:rPr>
        <w:t>).</w:t>
      </w:r>
    </w:p>
    <w:p w14:paraId="09F5B47C" w14:textId="77777777" w:rsidR="00775279" w:rsidRPr="00775279" w:rsidRDefault="00E352D2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lastRenderedPageBreak/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14:paraId="5CA7AA59" w14:textId="3219AEFF" w:rsidR="00E352D2" w:rsidRPr="00775279" w:rsidRDefault="00E352D2" w:rsidP="00775279">
      <w:pPr>
        <w:numPr>
          <w:ilvl w:val="0"/>
          <w:numId w:val="23"/>
        </w:numPr>
        <w:tabs>
          <w:tab w:val="clear" w:pos="434"/>
        </w:tabs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775279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14:paraId="273F0115" w14:textId="77777777" w:rsidR="00E352D2" w:rsidRPr="00A21DCB" w:rsidRDefault="00E352D2" w:rsidP="00E352D2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proofErr w:type="gramStart"/>
      <w:r w:rsidRPr="00A21DCB">
        <w:rPr>
          <w:rFonts w:ascii="Book Antiqua" w:hAnsi="Book Antiqua" w:cs="Tahoma"/>
          <w:b/>
          <w:bCs/>
          <w:sz w:val="20"/>
          <w:szCs w:val="20"/>
        </w:rPr>
        <w:t>powierzymy</w:t>
      </w:r>
      <w:proofErr w:type="gramEnd"/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14:paraId="371959EC" w14:textId="77777777" w:rsidR="00E352D2" w:rsidRPr="00A21DCB" w:rsidRDefault="00E352D2" w:rsidP="00E352D2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14:paraId="629B7DA9" w14:textId="77777777" w:rsidR="00E352D2" w:rsidRPr="00A21DCB" w:rsidRDefault="00E352D2" w:rsidP="00E352D2">
      <w:pPr>
        <w:numPr>
          <w:ilvl w:val="0"/>
          <w:numId w:val="20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14:paraId="0230AED0" w14:textId="77777777" w:rsidR="00E352D2" w:rsidRPr="00A21DCB" w:rsidRDefault="00E352D2" w:rsidP="00E352D2">
      <w:pPr>
        <w:numPr>
          <w:ilvl w:val="0"/>
          <w:numId w:val="20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14:paraId="20AF230D" w14:textId="77777777" w:rsidR="00E352D2" w:rsidRPr="00A21DCB" w:rsidRDefault="00E352D2" w:rsidP="00E352D2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14:paraId="33B9E449" w14:textId="1D1C34A2" w:rsidR="00E352D2" w:rsidRDefault="00E352D2" w:rsidP="00E352D2">
      <w:pPr>
        <w:pStyle w:val="Standard"/>
        <w:numPr>
          <w:ilvl w:val="0"/>
          <w:numId w:val="23"/>
        </w:numPr>
        <w:tabs>
          <w:tab w:val="clear" w:pos="434"/>
        </w:tabs>
        <w:autoSpaceDE w:val="0"/>
        <w:autoSpaceDN/>
        <w:spacing w:after="0"/>
        <w:ind w:left="0" w:firstLine="0"/>
        <w:jc w:val="both"/>
        <w:textAlignment w:val="auto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14:paraId="5E1BFB9F" w14:textId="77777777" w:rsidR="00775279" w:rsidRPr="00775279" w:rsidRDefault="00775279" w:rsidP="00775279">
      <w:pPr>
        <w:pStyle w:val="Standard"/>
        <w:autoSpaceDE w:val="0"/>
        <w:autoSpaceDN/>
        <w:spacing w:after="0"/>
        <w:jc w:val="both"/>
        <w:textAlignment w:val="auto"/>
        <w:rPr>
          <w:rFonts w:ascii="Book Antiqua" w:hAnsi="Book Antiqua" w:cs="Tahoma"/>
          <w:color w:val="000000"/>
          <w:spacing w:val="-5"/>
          <w:sz w:val="20"/>
          <w:szCs w:val="20"/>
        </w:rPr>
      </w:pPr>
    </w:p>
    <w:p w14:paraId="7D778315" w14:textId="77777777" w:rsidR="00E352D2" w:rsidRPr="00775279" w:rsidRDefault="00E352D2" w:rsidP="00E352D2">
      <w:pPr>
        <w:pStyle w:val="Nagwek8"/>
        <w:ind w:left="1440" w:hanging="1440"/>
        <w:rPr>
          <w:rFonts w:ascii="Book Antiqua" w:hAnsi="Book Antiqua"/>
          <w:b/>
          <w:u w:val="single"/>
        </w:rPr>
      </w:pPr>
      <w:r w:rsidRPr="00775279">
        <w:rPr>
          <w:rFonts w:ascii="Book Antiqua" w:hAnsi="Book Antiqua"/>
          <w:b/>
          <w:u w:val="single"/>
        </w:rPr>
        <w:t>III. Warunki płatności</w:t>
      </w:r>
    </w:p>
    <w:p w14:paraId="6BCB65A3" w14:textId="3921821A" w:rsidR="00E352D2" w:rsidRPr="00775279" w:rsidRDefault="00E352D2" w:rsidP="00775279">
      <w:pPr>
        <w:pStyle w:val="Standard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Terminy zapłaty i inne warunki płatności – zgodnie z wzor</w:t>
      </w:r>
      <w:r>
        <w:rPr>
          <w:rFonts w:ascii="Book Antiqua" w:hAnsi="Book Antiqua" w:cs="Tahoma"/>
          <w:sz w:val="20"/>
          <w:szCs w:val="20"/>
        </w:rPr>
        <w:t>ami</w:t>
      </w:r>
      <w:r w:rsidRPr="00A21DCB">
        <w:rPr>
          <w:rFonts w:ascii="Book Antiqua" w:hAnsi="Book Antiqua" w:cs="Tahoma"/>
          <w:sz w:val="20"/>
          <w:szCs w:val="20"/>
        </w:rPr>
        <w:t xml:space="preserve"> um</w:t>
      </w:r>
      <w:r>
        <w:rPr>
          <w:rFonts w:ascii="Book Antiqua" w:hAnsi="Book Antiqua" w:cs="Tahoma"/>
          <w:sz w:val="20"/>
          <w:szCs w:val="20"/>
        </w:rPr>
        <w:t>ów</w:t>
      </w:r>
      <w:r w:rsidRPr="00A21DCB">
        <w:rPr>
          <w:rFonts w:ascii="Book Antiqua" w:hAnsi="Book Antiqua" w:cs="Tahoma"/>
          <w:sz w:val="20"/>
          <w:szCs w:val="20"/>
        </w:rPr>
        <w:t xml:space="preserve"> stanowiącym</w:t>
      </w:r>
      <w:r>
        <w:rPr>
          <w:rFonts w:ascii="Book Antiqua" w:hAnsi="Book Antiqua" w:cs="Tahoma"/>
          <w:sz w:val="20"/>
          <w:szCs w:val="20"/>
        </w:rPr>
        <w:t>i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</w:t>
      </w:r>
      <w:r>
        <w:rPr>
          <w:rFonts w:ascii="Book Antiqua" w:hAnsi="Book Antiqua" w:cs="Tahoma"/>
          <w:b/>
          <w:bCs/>
          <w:sz w:val="20"/>
          <w:szCs w:val="20"/>
        </w:rPr>
        <w:t>i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 nr 3</w:t>
      </w:r>
      <w:r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Pr="003E0B8B">
        <w:rPr>
          <w:rFonts w:ascii="Book Antiqua" w:hAnsi="Book Antiqua" w:cs="Tahoma"/>
          <w:b/>
          <w:sz w:val="20"/>
          <w:szCs w:val="20"/>
        </w:rPr>
        <w:t>do SWZ.</w:t>
      </w:r>
    </w:p>
    <w:p w14:paraId="75071C17" w14:textId="5D911309" w:rsidR="00E352D2" w:rsidRPr="00775279" w:rsidRDefault="004827BF" w:rsidP="00775279">
      <w:pPr>
        <w:pStyle w:val="Tekstpodstawowy"/>
        <w:spacing w:after="0"/>
        <w:rPr>
          <w:rFonts w:ascii="Book Antiqua" w:hAnsi="Book Antiqua"/>
          <w:b/>
          <w:sz w:val="21"/>
          <w:szCs w:val="21"/>
          <w:u w:val="single"/>
        </w:rPr>
      </w:pPr>
      <w:r w:rsidRPr="00775279">
        <w:rPr>
          <w:rFonts w:ascii="Book Antiqua" w:hAnsi="Book Antiqua"/>
          <w:b/>
          <w:sz w:val="21"/>
          <w:szCs w:val="21"/>
          <w:u w:val="single"/>
        </w:rPr>
        <w:t>I</w:t>
      </w:r>
      <w:r w:rsidR="00E352D2" w:rsidRPr="00775279">
        <w:rPr>
          <w:rFonts w:ascii="Book Antiqua" w:hAnsi="Book Antiqua"/>
          <w:b/>
          <w:sz w:val="21"/>
          <w:szCs w:val="21"/>
          <w:u w:val="single"/>
        </w:rPr>
        <w:t>V. Tajemnica przedsiębiorstwa</w:t>
      </w:r>
    </w:p>
    <w:p w14:paraId="2CCDA48E" w14:textId="77777777" w:rsidR="00E352D2" w:rsidRPr="00683432" w:rsidRDefault="00E352D2" w:rsidP="00775279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.) i nie mogą być udostępniane. Na okoliczność tego wykazuję skuteczność takiego zastrzeżenia w oparciu o przepisy art. 11 ust. 4 ustawy z dnia 16 kwietnia 1993 r. o zwalczaniu nieuczciwej konkurencji (tekst jednolity Dz. U.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 xml:space="preserve">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</w:t>
      </w:r>
      <w:proofErr w:type="gramStart"/>
      <w:r w:rsidRPr="00683432">
        <w:rPr>
          <w:rFonts w:ascii="Book Antiqua" w:hAnsi="Book Antiqua"/>
          <w:color w:val="000000"/>
          <w:sz w:val="20"/>
          <w:szCs w:val="20"/>
        </w:rPr>
        <w:t>zm</w:t>
      </w:r>
      <w:proofErr w:type="gramEnd"/>
      <w:r w:rsidRPr="00683432">
        <w:rPr>
          <w:rFonts w:ascii="Book Antiqua" w:hAnsi="Book Antiqua"/>
          <w:color w:val="000000"/>
          <w:sz w:val="20"/>
          <w:szCs w:val="20"/>
        </w:rPr>
        <w:t>.) w oparciu o następujące uzasadnienie:</w:t>
      </w:r>
    </w:p>
    <w:p w14:paraId="682E9B59" w14:textId="77777777" w:rsidR="00E352D2" w:rsidRDefault="00E352D2" w:rsidP="00E352D2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5F0A9546" w14:textId="77777777" w:rsidR="00E352D2" w:rsidRPr="002826B8" w:rsidRDefault="00E352D2" w:rsidP="00E352D2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14:paraId="340D8682" w14:textId="492D9C2E" w:rsidR="00E352D2" w:rsidRPr="00775279" w:rsidRDefault="004827BF" w:rsidP="00E352D2">
      <w:pPr>
        <w:pStyle w:val="Nagwek8"/>
        <w:rPr>
          <w:rFonts w:ascii="Book Antiqua" w:hAnsi="Book Antiqua"/>
          <w:b/>
          <w:u w:val="single"/>
        </w:rPr>
      </w:pPr>
      <w:r w:rsidRPr="00775279">
        <w:rPr>
          <w:rFonts w:ascii="Book Antiqua" w:hAnsi="Book Antiqua"/>
          <w:b/>
          <w:u w:val="single"/>
        </w:rPr>
        <w:t>V</w:t>
      </w:r>
      <w:r w:rsidR="00E352D2" w:rsidRPr="00775279">
        <w:rPr>
          <w:rFonts w:ascii="Book Antiqua" w:hAnsi="Book Antiqua"/>
          <w:b/>
          <w:u w:val="single"/>
        </w:rPr>
        <w:t xml:space="preserve">.  Załączniki i dokumenty złożone przez Wykonawcę łącznie z ofertą: </w:t>
      </w:r>
    </w:p>
    <w:p w14:paraId="05EDE82C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2F08347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2FE9037A" w14:textId="77777777" w:rsidR="00E352D2" w:rsidRPr="00A21DCB" w:rsidRDefault="00E352D2" w:rsidP="00E352D2">
      <w:pPr>
        <w:numPr>
          <w:ilvl w:val="0"/>
          <w:numId w:val="19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14:paraId="19371A24" w14:textId="77777777" w:rsidR="00E352D2" w:rsidRDefault="00E352D2" w:rsidP="00E352D2">
      <w:pPr>
        <w:spacing w:after="0"/>
        <w:jc w:val="center"/>
        <w:rPr>
          <w:rFonts w:ascii="Book Antiqua" w:hAnsi="Book Antiqua" w:cs="Tahoma"/>
          <w:color w:val="FF0000"/>
          <w:sz w:val="20"/>
          <w:szCs w:val="20"/>
        </w:rPr>
      </w:pPr>
    </w:p>
    <w:p w14:paraId="71F2A11B" w14:textId="77777777" w:rsidR="00E352D2" w:rsidRPr="00D236D3" w:rsidRDefault="00E352D2" w:rsidP="00E352D2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p w14:paraId="707EFCFD" w14:textId="336241E6" w:rsidR="00627E18" w:rsidRDefault="00627E18" w:rsidP="00627E18">
      <w:pPr>
        <w:spacing w:line="360" w:lineRule="auto"/>
        <w:rPr>
          <w:noProof/>
          <w:color w:val="002060"/>
          <w:lang w:eastAsia="pl-PL"/>
        </w:rPr>
      </w:pPr>
    </w:p>
    <w:p w14:paraId="5B86E5B3" w14:textId="77777777" w:rsidR="0065554B" w:rsidRPr="00524182" w:rsidRDefault="0065554B" w:rsidP="00627E18">
      <w:pPr>
        <w:spacing w:line="360" w:lineRule="auto"/>
        <w:rPr>
          <w:rFonts w:ascii="Albertus" w:hAnsi="Albertus"/>
          <w:color w:val="002060"/>
          <w:sz w:val="28"/>
          <w:szCs w:val="28"/>
        </w:rPr>
      </w:pPr>
    </w:p>
    <w:p w14:paraId="23E1F421" w14:textId="77777777" w:rsidR="00970FBD" w:rsidRPr="00074736" w:rsidRDefault="00970FBD" w:rsidP="00340C65">
      <w:pPr>
        <w:pStyle w:val="Standard"/>
        <w:suppressAutoHyphens w:val="0"/>
        <w:spacing w:after="0" w:line="360" w:lineRule="auto"/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u w:val="single"/>
          <w:lang w:eastAsia="pl-PL"/>
        </w:rPr>
      </w:pPr>
    </w:p>
    <w:p w14:paraId="66317B92" w14:textId="77777777" w:rsidR="00CA01F9" w:rsidRPr="00074736" w:rsidRDefault="00CA01F9" w:rsidP="00CA01F9">
      <w:pPr>
        <w:tabs>
          <w:tab w:val="left" w:pos="1944"/>
        </w:tabs>
        <w:jc w:val="right"/>
        <w:rPr>
          <w:rFonts w:ascii="Tahoma" w:hAnsi="Tahoma" w:cs="Tahoma"/>
          <w:sz w:val="24"/>
          <w:szCs w:val="24"/>
        </w:rPr>
      </w:pPr>
    </w:p>
    <w:sectPr w:rsidR="00CA01F9" w:rsidRPr="00074736" w:rsidSect="005D0AAC">
      <w:headerReference w:type="default" r:id="rId9"/>
      <w:footerReference w:type="default" r:id="rId10"/>
      <w:pgSz w:w="11906" w:h="16838"/>
      <w:pgMar w:top="1843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088F" w14:textId="77777777" w:rsidR="004F3CA3" w:rsidRDefault="004F3CA3">
      <w:pPr>
        <w:spacing w:after="0" w:line="240" w:lineRule="auto"/>
      </w:pPr>
      <w:r>
        <w:separator/>
      </w:r>
    </w:p>
  </w:endnote>
  <w:endnote w:type="continuationSeparator" w:id="0">
    <w:p w14:paraId="6DC83889" w14:textId="77777777" w:rsidR="004F3CA3" w:rsidRDefault="004F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rlito-Italic">
    <w:altName w:val="Times New Roman"/>
    <w:panose1 w:val="00000000000000000000"/>
    <w:charset w:val="00"/>
    <w:family w:val="roman"/>
    <w:notTrueType/>
    <w:pitch w:val="default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COPERNICUS Podmiot Leczniczy Sp. z o.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o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 xml:space="preserve">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ul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copernicus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pl  sekretariat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kopernik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@copernicus.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gda</w:t>
          </w:r>
          <w:proofErr w:type="gramEnd"/>
          <w:r>
            <w:rPr>
              <w:rFonts w:cs="Calibri"/>
              <w:color w:val="767171"/>
              <w:sz w:val="18"/>
              <w:szCs w:val="18"/>
            </w:rPr>
            <w:t>.</w:t>
          </w:r>
          <w:proofErr w:type="gramStart"/>
          <w:r>
            <w:rPr>
              <w:rFonts w:cs="Calibri"/>
              <w:color w:val="767171"/>
              <w:sz w:val="18"/>
              <w:szCs w:val="18"/>
            </w:rPr>
            <w:t>pl</w:t>
          </w:r>
          <w:proofErr w:type="gramEnd"/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2830" w14:textId="77777777" w:rsidR="004F3CA3" w:rsidRDefault="004F3CA3">
      <w:pPr>
        <w:spacing w:after="0" w:line="240" w:lineRule="auto"/>
      </w:pPr>
      <w:r>
        <w:separator/>
      </w:r>
    </w:p>
  </w:footnote>
  <w:footnote w:type="continuationSeparator" w:id="0">
    <w:p w14:paraId="3A948C93" w14:textId="77777777" w:rsidR="004F3CA3" w:rsidRDefault="004F3CA3">
      <w:pPr>
        <w:spacing w:after="0" w:line="240" w:lineRule="auto"/>
      </w:pPr>
      <w:r>
        <w:continuationSeparator/>
      </w:r>
    </w:p>
  </w:footnote>
  <w:footnote w:id="1">
    <w:p w14:paraId="041B7456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14:paraId="2C4AAD88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a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47F00D47" w14:textId="77777777" w:rsidR="00E352D2" w:rsidRPr="00A21DCB" w:rsidRDefault="00E352D2" w:rsidP="00E352D2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50 osób, i którego obroty roczne i/lub roczna suma bilansowa nie przekracza 10 mln EUR. </w:t>
      </w:r>
    </w:p>
    <w:p w14:paraId="5F3A3296" w14:textId="77777777" w:rsidR="00E352D2" w:rsidRDefault="00E352D2" w:rsidP="00E352D2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c) W kategorii MŚP, przedsiębiorstwo mikro jest </w:t>
      </w:r>
      <w:proofErr w:type="gramStart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zdefiniowane jako</w:t>
      </w:r>
      <w:proofErr w:type="gramEnd"/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 przedsiębiorstwo zatrudniające mniej niż 10 osób, i którego obroty roczne i/lub roczna suma bilansowa nie przekracza 2 mln EUR.</w:t>
      </w:r>
    </w:p>
  </w:footnote>
  <w:footnote w:id="2">
    <w:p w14:paraId="56B37D82" w14:textId="77777777" w:rsidR="00E352D2" w:rsidRPr="00E44A32" w:rsidRDefault="00E352D2" w:rsidP="00E352D2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44A32">
        <w:rPr>
          <w:rFonts w:ascii="Book Antiqua" w:hAnsi="Book Antiqua" w:cs="Tahoma"/>
          <w:sz w:val="14"/>
          <w:szCs w:val="14"/>
        </w:rPr>
        <w:t>str</w:t>
      </w:r>
      <w:proofErr w:type="gramEnd"/>
      <w:r w:rsidRPr="00E44A32">
        <w:rPr>
          <w:rFonts w:ascii="Book Antiqua" w:hAnsi="Book Antiqua" w:cs="Tahoma"/>
          <w:sz w:val="14"/>
          <w:szCs w:val="14"/>
        </w:rPr>
        <w:t>. 1).</w:t>
      </w:r>
    </w:p>
  </w:footnote>
  <w:footnote w:id="3">
    <w:p w14:paraId="3EE2B5F9" w14:textId="77777777" w:rsidR="00E352D2" w:rsidRPr="00977785" w:rsidRDefault="00E352D2" w:rsidP="00E352D2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37DEB6B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hAnsi="Book Antiqua" w:cs="Tahoma" w:hint="default"/>
        <w:color w:val="000000"/>
        <w:spacing w:val="-5"/>
        <w:sz w:val="20"/>
        <w:szCs w:val="20"/>
      </w:rPr>
    </w:lvl>
  </w:abstractNum>
  <w:abstractNum w:abstractNumId="2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3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4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269733C"/>
    <w:multiLevelType w:val="multilevel"/>
    <w:tmpl w:val="7B6A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8F18A6"/>
    <w:multiLevelType w:val="hybridMultilevel"/>
    <w:tmpl w:val="8AAC55FA"/>
    <w:lvl w:ilvl="0" w:tplc="AE50CC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440B7F"/>
    <w:multiLevelType w:val="multilevel"/>
    <w:tmpl w:val="57582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ahoma" w:hint="default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ahoma" w:hint="default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ahoma" w:hint="default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ahoma" w:hint="default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ahoma" w:hint="default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ahoma" w:hint="default"/>
        <w:spacing w:val="-3"/>
        <w:szCs w:val="18"/>
      </w:rPr>
    </w:lvl>
  </w:abstractNum>
  <w:abstractNum w:abstractNumId="17" w15:restartNumberingAfterBreak="0">
    <w:nsid w:val="46D64B5F"/>
    <w:multiLevelType w:val="multilevel"/>
    <w:tmpl w:val="7B783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8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05029"/>
    <w:multiLevelType w:val="multilevel"/>
    <w:tmpl w:val="DFDC7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  <w:spacing w:val="-3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864" w:hanging="864"/>
      </w:pPr>
      <w:rPr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9"/>
  </w:num>
  <w:num w:numId="5">
    <w:abstractNumId w:val="7"/>
  </w:num>
  <w:num w:numId="6">
    <w:abstractNumId w:val="14"/>
  </w:num>
  <w:num w:numId="7">
    <w:abstractNumId w:val="22"/>
  </w:num>
  <w:num w:numId="8">
    <w:abstractNumId w:val="9"/>
  </w:num>
  <w:num w:numId="9">
    <w:abstractNumId w:val="7"/>
  </w:num>
  <w:num w:numId="10">
    <w:abstractNumId w:val="21"/>
  </w:num>
  <w:num w:numId="11">
    <w:abstractNumId w:val="23"/>
  </w:num>
  <w:num w:numId="12">
    <w:abstractNumId w:val="4"/>
  </w:num>
  <w:num w:numId="13">
    <w:abstractNumId w:val="18"/>
  </w:num>
  <w:num w:numId="14">
    <w:abstractNumId w:val="5"/>
  </w:num>
  <w:num w:numId="15">
    <w:abstractNumId w:val="10"/>
  </w:num>
  <w:num w:numId="16">
    <w:abstractNumId w:val="13"/>
  </w:num>
  <w:num w:numId="17">
    <w:abstractNumId w:val="6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12"/>
  </w:num>
  <w:num w:numId="24">
    <w:abstractNumId w:val="17"/>
  </w:num>
  <w:num w:numId="25">
    <w:abstractNumId w:val="20"/>
  </w:num>
  <w:num w:numId="26">
    <w:abstractNumId w:val="8"/>
  </w:num>
  <w:num w:numId="27">
    <w:abstractNumId w:val="16"/>
  </w:num>
  <w:num w:numId="28">
    <w:abstractNumId w:val="2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74958"/>
    <w:rsid w:val="00083A0C"/>
    <w:rsid w:val="000C2E7D"/>
    <w:rsid w:val="00144B8A"/>
    <w:rsid w:val="00146AC0"/>
    <w:rsid w:val="00172A27"/>
    <w:rsid w:val="001A56F1"/>
    <w:rsid w:val="001B60F1"/>
    <w:rsid w:val="001D5C56"/>
    <w:rsid w:val="001F427E"/>
    <w:rsid w:val="00202DA0"/>
    <w:rsid w:val="00265C0D"/>
    <w:rsid w:val="002750E3"/>
    <w:rsid w:val="002A11AF"/>
    <w:rsid w:val="002A77B1"/>
    <w:rsid w:val="003405EB"/>
    <w:rsid w:val="00340C65"/>
    <w:rsid w:val="00344AD2"/>
    <w:rsid w:val="0035436B"/>
    <w:rsid w:val="003603C5"/>
    <w:rsid w:val="00386823"/>
    <w:rsid w:val="003A0B35"/>
    <w:rsid w:val="003D48E1"/>
    <w:rsid w:val="003F1BFB"/>
    <w:rsid w:val="004455E0"/>
    <w:rsid w:val="004656D4"/>
    <w:rsid w:val="004827BF"/>
    <w:rsid w:val="004B1AC9"/>
    <w:rsid w:val="004B3AF7"/>
    <w:rsid w:val="004E15FD"/>
    <w:rsid w:val="004E6F9F"/>
    <w:rsid w:val="004F3CA3"/>
    <w:rsid w:val="00522C07"/>
    <w:rsid w:val="005444E0"/>
    <w:rsid w:val="00581E24"/>
    <w:rsid w:val="0058687A"/>
    <w:rsid w:val="005D0AAC"/>
    <w:rsid w:val="005D3189"/>
    <w:rsid w:val="005E7104"/>
    <w:rsid w:val="005F0D5F"/>
    <w:rsid w:val="00627E18"/>
    <w:rsid w:val="00651BFE"/>
    <w:rsid w:val="0065554B"/>
    <w:rsid w:val="00656E84"/>
    <w:rsid w:val="006A529F"/>
    <w:rsid w:val="006F0D89"/>
    <w:rsid w:val="006F7D44"/>
    <w:rsid w:val="007501B4"/>
    <w:rsid w:val="0076218A"/>
    <w:rsid w:val="00775279"/>
    <w:rsid w:val="007762CF"/>
    <w:rsid w:val="0077798A"/>
    <w:rsid w:val="00780DED"/>
    <w:rsid w:val="00781BC0"/>
    <w:rsid w:val="00795AD6"/>
    <w:rsid w:val="007B6969"/>
    <w:rsid w:val="007C17CA"/>
    <w:rsid w:val="007C7318"/>
    <w:rsid w:val="007D4ED0"/>
    <w:rsid w:val="007F0731"/>
    <w:rsid w:val="0080141F"/>
    <w:rsid w:val="00822BAF"/>
    <w:rsid w:val="008364AA"/>
    <w:rsid w:val="008368DE"/>
    <w:rsid w:val="008B0AA7"/>
    <w:rsid w:val="008E3119"/>
    <w:rsid w:val="00911F42"/>
    <w:rsid w:val="00931873"/>
    <w:rsid w:val="00970FBD"/>
    <w:rsid w:val="00983D8F"/>
    <w:rsid w:val="009D69B0"/>
    <w:rsid w:val="00AA1485"/>
    <w:rsid w:val="00AA25B2"/>
    <w:rsid w:val="00AC1F5B"/>
    <w:rsid w:val="00B07E5F"/>
    <w:rsid w:val="00B57132"/>
    <w:rsid w:val="00B64881"/>
    <w:rsid w:val="00C066BD"/>
    <w:rsid w:val="00C91330"/>
    <w:rsid w:val="00CA01F9"/>
    <w:rsid w:val="00CA3A15"/>
    <w:rsid w:val="00CD26AD"/>
    <w:rsid w:val="00D325A6"/>
    <w:rsid w:val="00D43170"/>
    <w:rsid w:val="00D468CF"/>
    <w:rsid w:val="00D73C76"/>
    <w:rsid w:val="00DC0768"/>
    <w:rsid w:val="00DE0D25"/>
    <w:rsid w:val="00E1667A"/>
    <w:rsid w:val="00E352D2"/>
    <w:rsid w:val="00E42D6A"/>
    <w:rsid w:val="00E51BA3"/>
    <w:rsid w:val="00E84B62"/>
    <w:rsid w:val="00E96287"/>
    <w:rsid w:val="00EC15F8"/>
    <w:rsid w:val="00EF00C8"/>
    <w:rsid w:val="00F10C97"/>
    <w:rsid w:val="00F70B6F"/>
    <w:rsid w:val="00FC30CA"/>
    <w:rsid w:val="00FE0095"/>
    <w:rsid w:val="00FF4FB5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2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34"/>
    <w:qFormat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2D2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character" w:styleId="Odwoanieprzypisudolnego">
    <w:name w:val="footnote reference"/>
    <w:uiPriority w:val="99"/>
    <w:rsid w:val="00E352D2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E352D2"/>
    <w:rPr>
      <w:kern w:val="1"/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E352D2"/>
    <w:rPr>
      <w:rFonts w:ascii="Calibri" w:eastAsia="Droid Sans Fallback" w:hAnsi="Calibri" w:cs="Calibri"/>
      <w:kern w:val="1"/>
      <w:lang w:eastAsia="ar-SA"/>
    </w:rPr>
  </w:style>
  <w:style w:type="paragraph" w:customStyle="1" w:styleId="Tekstpodstawowy22">
    <w:name w:val="Tekst podstawowy 22"/>
    <w:basedOn w:val="Normalny"/>
    <w:rsid w:val="00E352D2"/>
    <w:pPr>
      <w:spacing w:after="120" w:line="480" w:lineRule="auto"/>
    </w:pPr>
    <w:rPr>
      <w:kern w:val="1"/>
    </w:rPr>
  </w:style>
  <w:style w:type="character" w:customStyle="1" w:styleId="fontstyle01">
    <w:name w:val="fontstyle01"/>
    <w:basedOn w:val="Domylnaczcionkaakapitu"/>
    <w:rsid w:val="00E352D2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E352D2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E352D2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E352D2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pl-PL"/>
    </w:rPr>
  </w:style>
  <w:style w:type="paragraph" w:customStyle="1" w:styleId="Teksttreci51">
    <w:name w:val="Tekst treści (5)1"/>
    <w:basedOn w:val="Normalny"/>
    <w:link w:val="Teksttreci5"/>
    <w:uiPriority w:val="99"/>
    <w:rsid w:val="00E352D2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sz w:val="20"/>
      <w:szCs w:val="20"/>
      <w:lang w:eastAsia="pl-PL"/>
    </w:rPr>
  </w:style>
  <w:style w:type="character" w:customStyle="1" w:styleId="FontStyle63">
    <w:name w:val="Font Style63"/>
    <w:uiPriority w:val="99"/>
    <w:qFormat/>
    <w:rsid w:val="00E352D2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775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5AACB0-F20C-4E0E-A8A2-80B6AAE9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Magda Cz.</cp:lastModifiedBy>
  <cp:revision>19</cp:revision>
  <cp:lastPrinted>2023-11-27T08:33:00Z</cp:lastPrinted>
  <dcterms:created xsi:type="dcterms:W3CDTF">2023-10-12T18:18:00Z</dcterms:created>
  <dcterms:modified xsi:type="dcterms:W3CDTF">2025-04-30T05:28:00Z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