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8DD3402" w14:textId="3DB2635A" w:rsidR="00064A83" w:rsidRPr="0021328E" w:rsidRDefault="00903965" w:rsidP="00571236">
      <w:pPr>
        <w:spacing w:after="120"/>
        <w:ind w:left="284" w:hanging="284"/>
        <w:jc w:val="center"/>
        <w:rPr>
          <w:rFonts w:ascii="Calibri" w:hAnsi="Calibri" w:cs="Calibri"/>
          <w:b/>
          <w:bCs/>
          <w:spacing w:val="20"/>
          <w:sz w:val="24"/>
          <w:szCs w:val="24"/>
        </w:rPr>
      </w:pPr>
      <w:r w:rsidRPr="0021328E">
        <w:rPr>
          <w:rFonts w:ascii="Calibri" w:hAnsi="Calibri" w:cs="Calibri"/>
          <w:noProof/>
          <w:kern w:val="2"/>
          <w:sz w:val="24"/>
          <w:szCs w:val="24"/>
          <w:lang w:eastAsia="pl-PL"/>
        </w:rPr>
        <w:drawing>
          <wp:inline distT="0" distB="0" distL="0" distR="0" wp14:anchorId="5BB3FAD0" wp14:editId="22A9E890">
            <wp:extent cx="1051408" cy="508746"/>
            <wp:effectExtent l="0" t="0" r="0" b="5715"/>
            <wp:docPr id="2" name="Obraz 2" descr="logo_nowe_60pix_p37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_nowe_60pix_p37e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265" cy="5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0FB0E" w14:textId="77777777" w:rsidR="00F2602B" w:rsidRPr="0021328E" w:rsidRDefault="00F2602B" w:rsidP="00571236">
      <w:pPr>
        <w:pStyle w:val="Bezodstpw"/>
        <w:spacing w:after="120"/>
        <w:ind w:left="2832" w:firstLine="708"/>
        <w:jc w:val="both"/>
        <w:rPr>
          <w:rFonts w:ascii="Calibri" w:hAnsi="Calibri" w:cs="Calibri"/>
          <w:spacing w:val="20"/>
          <w:sz w:val="24"/>
          <w:szCs w:val="24"/>
        </w:rPr>
      </w:pPr>
    </w:p>
    <w:p w14:paraId="014C34A0" w14:textId="6B67FC30" w:rsidR="00C233C0" w:rsidRPr="0021328E" w:rsidRDefault="00C233C0" w:rsidP="00571236">
      <w:pPr>
        <w:pStyle w:val="Bezodstpw"/>
        <w:spacing w:after="120"/>
        <w:ind w:left="2832" w:firstLine="708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pacing w:val="20"/>
          <w:sz w:val="24"/>
          <w:szCs w:val="24"/>
        </w:rPr>
        <w:t>UMOWA</w:t>
      </w:r>
      <w:r w:rsidR="00EE7A06" w:rsidRPr="0021328E">
        <w:rPr>
          <w:rFonts w:ascii="Calibri" w:hAnsi="Calibri" w:cs="Calibri"/>
          <w:sz w:val="24"/>
          <w:szCs w:val="24"/>
        </w:rPr>
        <w:t xml:space="preserve"> nr</w:t>
      </w:r>
      <w:r w:rsidR="00EE7A06" w:rsidRPr="0021328E">
        <w:rPr>
          <w:rFonts w:ascii="Calibri" w:hAnsi="Calibri" w:cs="Calibri"/>
          <w:b/>
          <w:sz w:val="24"/>
          <w:szCs w:val="24"/>
        </w:rPr>
        <w:t xml:space="preserve"> </w:t>
      </w:r>
      <w:r w:rsidR="00903965" w:rsidRPr="0021328E">
        <w:rPr>
          <w:rFonts w:ascii="Calibri" w:hAnsi="Calibri" w:cs="Calibri"/>
          <w:b/>
          <w:sz w:val="24"/>
          <w:szCs w:val="24"/>
        </w:rPr>
        <w:t>……………….</w:t>
      </w:r>
    </w:p>
    <w:p w14:paraId="7A1EAC7B" w14:textId="229BFC48" w:rsidR="00C233C0" w:rsidRPr="0021328E" w:rsidRDefault="00C233C0" w:rsidP="00571236">
      <w:pPr>
        <w:pStyle w:val="Stopka"/>
        <w:tabs>
          <w:tab w:val="clear" w:pos="4536"/>
          <w:tab w:val="clear" w:pos="9072"/>
          <w:tab w:val="left" w:pos="5140"/>
        </w:tabs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zawarta w dniu</w:t>
      </w:r>
      <w:r w:rsidR="00C801AF" w:rsidRPr="0021328E">
        <w:rPr>
          <w:rFonts w:ascii="Calibri" w:hAnsi="Calibri" w:cs="Calibri"/>
          <w:sz w:val="24"/>
          <w:szCs w:val="24"/>
        </w:rPr>
        <w:t xml:space="preserve"> </w:t>
      </w:r>
      <w:r w:rsidR="00903965" w:rsidRPr="0021328E">
        <w:rPr>
          <w:rFonts w:ascii="Calibri" w:hAnsi="Calibri" w:cs="Calibri"/>
          <w:b/>
          <w:sz w:val="24"/>
          <w:szCs w:val="24"/>
        </w:rPr>
        <w:t>…………………...</w:t>
      </w:r>
      <w:r w:rsidR="00CB0B8A" w:rsidRPr="0021328E">
        <w:rPr>
          <w:rFonts w:ascii="Calibri" w:hAnsi="Calibri" w:cs="Calibri"/>
          <w:b/>
          <w:sz w:val="24"/>
          <w:szCs w:val="24"/>
        </w:rPr>
        <w:t xml:space="preserve"> </w:t>
      </w:r>
      <w:r w:rsidRPr="002132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Pr="0021328E">
        <w:rPr>
          <w:rFonts w:ascii="Calibri" w:hAnsi="Calibri" w:cs="Calibri"/>
          <w:sz w:val="24"/>
          <w:szCs w:val="24"/>
        </w:rPr>
        <w:t>w Krakowie pomiędzy:</w:t>
      </w:r>
      <w:r w:rsidRPr="0021328E">
        <w:rPr>
          <w:rFonts w:ascii="Calibri" w:hAnsi="Calibri" w:cs="Calibri"/>
          <w:sz w:val="24"/>
          <w:szCs w:val="24"/>
        </w:rPr>
        <w:tab/>
      </w:r>
    </w:p>
    <w:p w14:paraId="05CBE220" w14:textId="77777777" w:rsidR="00C233C0" w:rsidRPr="0021328E" w:rsidRDefault="00C233C0" w:rsidP="00571236">
      <w:pPr>
        <w:pStyle w:val="Nagwek2"/>
        <w:spacing w:after="120"/>
        <w:ind w:left="0" w:firstLine="0"/>
        <w:jc w:val="both"/>
        <w:rPr>
          <w:rFonts w:ascii="Calibri" w:hAnsi="Calibri" w:cs="Calibri"/>
          <w:b w:val="0"/>
        </w:rPr>
      </w:pPr>
      <w:r w:rsidRPr="0021328E">
        <w:rPr>
          <w:rFonts w:ascii="Calibri" w:hAnsi="Calibri" w:cs="Calibri"/>
          <w:bCs w:val="0"/>
        </w:rPr>
        <w:t xml:space="preserve">Szpitalem </w:t>
      </w:r>
      <w:r w:rsidR="0063421C" w:rsidRPr="0021328E">
        <w:rPr>
          <w:rFonts w:ascii="Calibri" w:hAnsi="Calibri" w:cs="Calibri"/>
          <w:bCs w:val="0"/>
          <w:lang w:val="pl-PL"/>
        </w:rPr>
        <w:t>Klinicznym</w:t>
      </w:r>
      <w:r w:rsidRPr="0021328E">
        <w:rPr>
          <w:rFonts w:ascii="Calibri" w:hAnsi="Calibri" w:cs="Calibri"/>
          <w:bCs w:val="0"/>
        </w:rPr>
        <w:t xml:space="preserve"> im. dr. Józefa Babińskiego SPZOZ w Krakowie</w:t>
      </w:r>
      <w:r w:rsidRPr="0021328E">
        <w:rPr>
          <w:rFonts w:ascii="Calibri" w:hAnsi="Calibri" w:cs="Calibri"/>
          <w:b w:val="0"/>
        </w:rPr>
        <w:t>, z siedzibą w Krakowie przy ul. dr. J.</w:t>
      </w:r>
      <w:r w:rsidRPr="0021328E">
        <w:rPr>
          <w:rFonts w:ascii="Calibri" w:hAnsi="Calibri" w:cs="Calibri"/>
          <w:b w:val="0"/>
          <w:lang w:val="pl-PL"/>
        </w:rPr>
        <w:t xml:space="preserve"> </w:t>
      </w:r>
      <w:r w:rsidRPr="0021328E">
        <w:rPr>
          <w:rFonts w:ascii="Calibri" w:hAnsi="Calibri" w:cs="Calibri"/>
          <w:b w:val="0"/>
        </w:rPr>
        <w:t xml:space="preserve">Babińskiego 29, zarejestrowanym w Sądzie Rejonowym dla Krakowa - Śródmieścia w Krakowie Wydział XI Gospodarczy Krajowego Rejestru Sądowego pod nr KRS 0000005002, wpisanym w rejestrze podmiotów wykonujących działalność leczniczą prowadzonym przez Wojewodę Małopolskiego w księdze rejestrowej nr 000000005597, </w:t>
      </w:r>
      <w:r w:rsidR="004C6C24" w:rsidRPr="0021328E">
        <w:rPr>
          <w:rFonts w:ascii="Calibri" w:hAnsi="Calibri" w:cs="Calibri"/>
          <w:b w:val="0"/>
        </w:rPr>
        <w:t>NIP 676 20 96 303</w:t>
      </w:r>
      <w:r w:rsidR="004C6C24" w:rsidRPr="0021328E">
        <w:rPr>
          <w:rFonts w:ascii="Calibri" w:hAnsi="Calibri" w:cs="Calibri"/>
          <w:b w:val="0"/>
          <w:lang w:val="pl-PL"/>
        </w:rPr>
        <w:t>,</w:t>
      </w:r>
      <w:r w:rsidR="007A7D15" w:rsidRPr="0021328E">
        <w:rPr>
          <w:rFonts w:ascii="Calibri" w:hAnsi="Calibri" w:cs="Calibri"/>
          <w:b w:val="0"/>
          <w:lang w:val="pl-PL"/>
        </w:rPr>
        <w:t xml:space="preserve"> </w:t>
      </w:r>
      <w:r w:rsidRPr="0021328E">
        <w:rPr>
          <w:rFonts w:ascii="Calibri" w:hAnsi="Calibri" w:cs="Calibri"/>
          <w:b w:val="0"/>
        </w:rPr>
        <w:t>REGON 000298554</w:t>
      </w:r>
      <w:r w:rsidR="007A7D15" w:rsidRPr="0021328E">
        <w:rPr>
          <w:rFonts w:ascii="Calibri" w:hAnsi="Calibri" w:cs="Calibri"/>
          <w:b w:val="0"/>
          <w:lang w:val="pl-PL"/>
        </w:rPr>
        <w:t xml:space="preserve">, </w:t>
      </w:r>
      <w:r w:rsidRPr="0021328E">
        <w:rPr>
          <w:rFonts w:ascii="Calibri" w:hAnsi="Calibri" w:cs="Calibri"/>
          <w:b w:val="0"/>
        </w:rPr>
        <w:t xml:space="preserve">zwanym w treści umowy </w:t>
      </w:r>
      <w:r w:rsidRPr="0021328E">
        <w:rPr>
          <w:rFonts w:ascii="Calibri" w:hAnsi="Calibri" w:cs="Calibri"/>
          <w:bCs w:val="0"/>
        </w:rPr>
        <w:t>"Zamawiającym"</w:t>
      </w:r>
      <w:r w:rsidRPr="0021328E">
        <w:rPr>
          <w:rFonts w:ascii="Calibri" w:hAnsi="Calibri" w:cs="Calibri"/>
          <w:b w:val="0"/>
          <w:lang w:val="pl-PL"/>
        </w:rPr>
        <w:t xml:space="preserve">, </w:t>
      </w:r>
      <w:r w:rsidRPr="0021328E">
        <w:rPr>
          <w:rFonts w:ascii="Calibri" w:hAnsi="Calibri" w:cs="Calibri"/>
          <w:b w:val="0"/>
        </w:rPr>
        <w:t xml:space="preserve">reprezentowanym przez: </w:t>
      </w:r>
    </w:p>
    <w:p w14:paraId="79AE876A" w14:textId="4F1F32F6" w:rsidR="00C233C0" w:rsidRPr="0021328E" w:rsidRDefault="00803926" w:rsidP="00571236">
      <w:pPr>
        <w:pStyle w:val="Nagwek2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  <w:lang w:val="pl-PL"/>
        </w:rPr>
        <w:t xml:space="preserve">Michał Tochowicz - </w:t>
      </w:r>
      <w:r w:rsidR="00C233C0" w:rsidRPr="0021328E">
        <w:rPr>
          <w:rFonts w:ascii="Calibri" w:hAnsi="Calibri" w:cs="Calibri"/>
        </w:rPr>
        <w:t>Dyrektor</w:t>
      </w:r>
      <w:r w:rsidR="00FE4955" w:rsidRPr="0021328E">
        <w:rPr>
          <w:rFonts w:ascii="Calibri" w:hAnsi="Calibri" w:cs="Calibri"/>
          <w:lang w:val="pl-PL"/>
        </w:rPr>
        <w:t xml:space="preserve"> Szpitala</w:t>
      </w:r>
      <w:r w:rsidR="00C233C0" w:rsidRPr="0021328E">
        <w:rPr>
          <w:rFonts w:ascii="Calibri" w:hAnsi="Calibri" w:cs="Calibri"/>
        </w:rPr>
        <w:t xml:space="preserve"> </w:t>
      </w:r>
    </w:p>
    <w:p w14:paraId="378DEAA4" w14:textId="77777777" w:rsidR="00EE7A06" w:rsidRPr="0021328E" w:rsidRDefault="00EE7A06" w:rsidP="00571236">
      <w:pPr>
        <w:pStyle w:val="Nagwek2"/>
        <w:spacing w:after="120"/>
        <w:ind w:left="0" w:firstLine="0"/>
        <w:jc w:val="both"/>
        <w:rPr>
          <w:rFonts w:ascii="Calibri" w:hAnsi="Calibri" w:cs="Calibri"/>
          <w:b w:val="0"/>
          <w:lang w:val="pl-PL"/>
        </w:rPr>
      </w:pPr>
      <w:r w:rsidRPr="0021328E">
        <w:rPr>
          <w:rFonts w:ascii="Calibri" w:hAnsi="Calibri" w:cs="Calibri"/>
          <w:b w:val="0"/>
          <w:lang w:val="pl-PL"/>
        </w:rPr>
        <w:t>a</w:t>
      </w:r>
    </w:p>
    <w:p w14:paraId="641BC59F" w14:textId="6E782DCE" w:rsidR="00D96CF9" w:rsidRPr="0021328E" w:rsidRDefault="00903965" w:rsidP="00571236">
      <w:pPr>
        <w:pStyle w:val="Nagwek2"/>
        <w:spacing w:after="120"/>
        <w:ind w:left="28" w:hanging="28"/>
        <w:jc w:val="both"/>
        <w:rPr>
          <w:rFonts w:ascii="Calibri" w:hAnsi="Calibri" w:cs="Calibri"/>
          <w:b w:val="0"/>
          <w:lang w:val="pl-PL"/>
        </w:rPr>
      </w:pPr>
      <w:r w:rsidRPr="0021328E">
        <w:rPr>
          <w:rFonts w:ascii="Calibri" w:hAnsi="Calibri" w:cs="Calibri"/>
          <w:b w:val="0"/>
          <w:lang w:val="pl-PL"/>
        </w:rPr>
        <w:t>………………………………………</w:t>
      </w:r>
      <w:r w:rsidR="00D96CF9" w:rsidRPr="0021328E">
        <w:rPr>
          <w:rFonts w:ascii="Calibri" w:hAnsi="Calibri" w:cs="Calibri"/>
          <w:b w:val="0"/>
          <w:lang w:val="pl-PL"/>
        </w:rPr>
        <w:t xml:space="preserve">, z siedzibą: </w:t>
      </w:r>
      <w:r w:rsidRPr="0021328E">
        <w:rPr>
          <w:rFonts w:ascii="Calibri" w:hAnsi="Calibri" w:cs="Calibri"/>
          <w:b w:val="0"/>
          <w:lang w:val="pl-PL"/>
        </w:rPr>
        <w:t>…………………………………..</w:t>
      </w:r>
      <w:r w:rsidR="00D96CF9" w:rsidRPr="0021328E">
        <w:rPr>
          <w:rFonts w:ascii="Calibri" w:hAnsi="Calibri" w:cs="Calibri"/>
          <w:b w:val="0"/>
          <w:lang w:val="pl-PL"/>
        </w:rPr>
        <w:t xml:space="preserve"> prowadzącym działalność gospodarczą na podstawie wpisu do ewidencji działalności gospodarczej prowadzonej przez CEIDG, NIP: </w:t>
      </w:r>
      <w:r w:rsidRPr="0021328E">
        <w:rPr>
          <w:rFonts w:ascii="Calibri" w:hAnsi="Calibri" w:cs="Calibri"/>
          <w:b w:val="0"/>
          <w:lang w:val="pl-PL"/>
        </w:rPr>
        <w:t xml:space="preserve">…………………………., </w:t>
      </w:r>
      <w:r w:rsidR="00D96CF9" w:rsidRPr="0021328E">
        <w:rPr>
          <w:rFonts w:ascii="Calibri" w:hAnsi="Calibri" w:cs="Calibri"/>
          <w:b w:val="0"/>
          <w:lang w:val="pl-PL"/>
        </w:rPr>
        <w:t xml:space="preserve">REGON: </w:t>
      </w:r>
      <w:r w:rsidRPr="0021328E">
        <w:rPr>
          <w:rFonts w:ascii="Calibri" w:hAnsi="Calibri" w:cs="Calibri"/>
          <w:b w:val="0"/>
          <w:lang w:val="pl-PL"/>
        </w:rPr>
        <w:t>…………………….</w:t>
      </w:r>
      <w:r w:rsidR="00D96CF9" w:rsidRPr="0021328E">
        <w:rPr>
          <w:rFonts w:ascii="Calibri" w:hAnsi="Calibri" w:cs="Calibri"/>
          <w:lang w:val="pl-PL"/>
        </w:rPr>
        <w:t xml:space="preserve">, </w:t>
      </w:r>
      <w:r w:rsidR="00D96CF9" w:rsidRPr="0021328E">
        <w:rPr>
          <w:rFonts w:ascii="Calibri" w:hAnsi="Calibri" w:cs="Calibri"/>
          <w:b w:val="0"/>
        </w:rPr>
        <w:t>zwan</w:t>
      </w:r>
      <w:r w:rsidR="00D96CF9" w:rsidRPr="0021328E">
        <w:rPr>
          <w:rFonts w:ascii="Calibri" w:hAnsi="Calibri" w:cs="Calibri"/>
          <w:b w:val="0"/>
          <w:lang w:val="pl-PL"/>
        </w:rPr>
        <w:t>ym w treści umowy</w:t>
      </w:r>
      <w:r w:rsidR="00D96CF9" w:rsidRPr="0021328E">
        <w:rPr>
          <w:rFonts w:ascii="Calibri" w:hAnsi="Calibri" w:cs="Calibri"/>
        </w:rPr>
        <w:t xml:space="preserve"> „Wykonawcą”</w:t>
      </w:r>
      <w:r w:rsidR="00D96CF9" w:rsidRPr="0021328E">
        <w:rPr>
          <w:rFonts w:ascii="Calibri" w:hAnsi="Calibri" w:cs="Calibri"/>
          <w:b w:val="0"/>
          <w:lang w:val="pl-PL"/>
        </w:rPr>
        <w:t>, reprezentowanym przez:</w:t>
      </w:r>
    </w:p>
    <w:p w14:paraId="18795D40" w14:textId="4AF79163" w:rsidR="00D96CF9" w:rsidRPr="0021328E" w:rsidRDefault="00903965" w:rsidP="00571236">
      <w:pPr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21328E">
        <w:rPr>
          <w:rFonts w:ascii="Calibri" w:hAnsi="Calibri" w:cs="Calibri"/>
          <w:b/>
          <w:sz w:val="24"/>
          <w:szCs w:val="24"/>
        </w:rPr>
        <w:t>…………………………………….</w:t>
      </w:r>
    </w:p>
    <w:p w14:paraId="17FF0BA0" w14:textId="77777777" w:rsidR="00706BDE" w:rsidRPr="0021328E" w:rsidRDefault="00706BDE" w:rsidP="00571236">
      <w:pPr>
        <w:spacing w:after="120"/>
        <w:jc w:val="both"/>
        <w:rPr>
          <w:rFonts w:ascii="Calibri" w:hAnsi="Calibri" w:cs="Calibri"/>
          <w:bCs/>
          <w:sz w:val="24"/>
          <w:szCs w:val="24"/>
          <w:lang w:val="x-none"/>
        </w:rPr>
      </w:pPr>
    </w:p>
    <w:p w14:paraId="2E6DBCA3" w14:textId="4706BF99" w:rsidR="00706BDE" w:rsidRPr="0021328E" w:rsidRDefault="00706BDE" w:rsidP="00571236">
      <w:pPr>
        <w:spacing w:after="120"/>
        <w:jc w:val="both"/>
        <w:rPr>
          <w:rFonts w:ascii="Calibri" w:hAnsi="Calibri" w:cs="Calibri"/>
          <w:bCs/>
          <w:sz w:val="24"/>
          <w:szCs w:val="24"/>
          <w:lang w:val="x-none"/>
        </w:rPr>
      </w:pPr>
      <w:r w:rsidRPr="0021328E">
        <w:rPr>
          <w:rFonts w:ascii="Calibri" w:hAnsi="Calibri" w:cs="Calibri"/>
          <w:bCs/>
          <w:sz w:val="24"/>
          <w:szCs w:val="24"/>
          <w:lang w:val="x-none"/>
        </w:rPr>
        <w:t xml:space="preserve">na podstawie wniosku nr </w:t>
      </w:r>
      <w:r w:rsidR="00903965" w:rsidRPr="0021328E">
        <w:rPr>
          <w:rFonts w:ascii="Calibri" w:hAnsi="Calibri" w:cs="Calibri"/>
          <w:bCs/>
          <w:sz w:val="24"/>
          <w:szCs w:val="24"/>
        </w:rPr>
        <w:t>……………………</w:t>
      </w:r>
      <w:r w:rsidRPr="0021328E">
        <w:rPr>
          <w:rFonts w:ascii="Calibri" w:hAnsi="Calibri" w:cs="Calibri"/>
          <w:bCs/>
          <w:sz w:val="24"/>
          <w:szCs w:val="24"/>
          <w:lang w:val="x-none"/>
        </w:rPr>
        <w:t xml:space="preserve"> z dnia </w:t>
      </w:r>
      <w:r w:rsidR="00903965" w:rsidRPr="0021328E">
        <w:rPr>
          <w:rFonts w:ascii="Calibri" w:hAnsi="Calibri" w:cs="Calibri"/>
          <w:bCs/>
          <w:sz w:val="24"/>
          <w:szCs w:val="24"/>
        </w:rPr>
        <w:t>……………………….</w:t>
      </w:r>
      <w:r w:rsidR="0014648C" w:rsidRPr="0021328E">
        <w:rPr>
          <w:rFonts w:ascii="Calibri" w:hAnsi="Calibri" w:cs="Calibri"/>
          <w:bCs/>
          <w:sz w:val="24"/>
          <w:szCs w:val="24"/>
        </w:rPr>
        <w:t xml:space="preserve"> </w:t>
      </w:r>
      <w:r w:rsidR="00C12C93" w:rsidRPr="0021328E">
        <w:rPr>
          <w:rFonts w:ascii="Calibri" w:hAnsi="Calibri" w:cs="Calibri"/>
          <w:bCs/>
          <w:sz w:val="24"/>
          <w:szCs w:val="24"/>
          <w:lang w:val="x-none"/>
        </w:rPr>
        <w:t>r</w:t>
      </w:r>
      <w:r w:rsidR="00E63EC8" w:rsidRPr="0021328E">
        <w:rPr>
          <w:rFonts w:ascii="Calibri" w:hAnsi="Calibri" w:cs="Calibri"/>
          <w:bCs/>
          <w:sz w:val="24"/>
          <w:szCs w:val="24"/>
          <w:lang w:val="x-none"/>
        </w:rPr>
        <w:t>.</w:t>
      </w:r>
      <w:r w:rsidRPr="0021328E">
        <w:rPr>
          <w:rFonts w:ascii="Calibri" w:hAnsi="Calibri" w:cs="Calibri"/>
          <w:bCs/>
          <w:sz w:val="24"/>
          <w:szCs w:val="24"/>
          <w:lang w:val="x-none"/>
        </w:rPr>
        <w:t xml:space="preserve"> w sprawie zatwierdzenia postępowania o wszczęcie postępowania o udzielenie zamówienia publicznego</w:t>
      </w:r>
      <w:r w:rsidR="00471E3E" w:rsidRPr="0021328E">
        <w:rPr>
          <w:rFonts w:ascii="Calibri" w:hAnsi="Calibri" w:cs="Calibri"/>
          <w:bCs/>
          <w:sz w:val="24"/>
          <w:szCs w:val="24"/>
          <w:lang w:val="x-none"/>
        </w:rPr>
        <w:t xml:space="preserve">, którego wartość jest niższa od kwoty 130 000 złotych netto, </w:t>
      </w:r>
      <w:r w:rsidRPr="0021328E">
        <w:rPr>
          <w:rFonts w:ascii="Calibri" w:hAnsi="Calibri" w:cs="Calibri"/>
          <w:bCs/>
          <w:sz w:val="24"/>
          <w:szCs w:val="24"/>
          <w:lang w:val="x-none"/>
        </w:rPr>
        <w:t>Strony zawierają umowę o następującej treści:</w:t>
      </w:r>
    </w:p>
    <w:p w14:paraId="29E2F600" w14:textId="4B1DD10C" w:rsidR="00C233C0" w:rsidRPr="0021328E" w:rsidRDefault="00C233C0" w:rsidP="00571236">
      <w:pPr>
        <w:pStyle w:val="Zwykytekst2"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21328E">
        <w:rPr>
          <w:rFonts w:ascii="Calibri" w:hAnsi="Calibri" w:cs="Calibri"/>
          <w:b/>
          <w:sz w:val="24"/>
          <w:szCs w:val="24"/>
        </w:rPr>
        <w:t>§1</w:t>
      </w:r>
      <w:r w:rsidR="00297BFC" w:rsidRPr="0021328E">
        <w:rPr>
          <w:rFonts w:ascii="Calibri" w:hAnsi="Calibri" w:cs="Calibri"/>
          <w:b/>
          <w:sz w:val="24"/>
          <w:szCs w:val="24"/>
        </w:rPr>
        <w:t xml:space="preserve">. </w:t>
      </w:r>
      <w:r w:rsidRPr="0021328E">
        <w:rPr>
          <w:rFonts w:ascii="Calibri" w:hAnsi="Calibri" w:cs="Calibri"/>
          <w:b/>
          <w:sz w:val="24"/>
          <w:szCs w:val="24"/>
        </w:rPr>
        <w:t>Przedmiot umowy</w:t>
      </w:r>
    </w:p>
    <w:p w14:paraId="5F305554" w14:textId="61624A78" w:rsidR="00297BFC" w:rsidRPr="0021328E" w:rsidRDefault="00297BFC" w:rsidP="00571236">
      <w:pPr>
        <w:spacing w:after="120"/>
        <w:jc w:val="both"/>
        <w:rPr>
          <w:rFonts w:ascii="Calibri" w:eastAsia="Calibri" w:hAnsi="Calibri" w:cs="Calibri"/>
          <w:bCs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1. </w:t>
      </w:r>
      <w:r w:rsidR="00C233C0" w:rsidRPr="0021328E">
        <w:rPr>
          <w:rFonts w:ascii="Calibri" w:hAnsi="Calibri" w:cs="Calibri"/>
          <w:sz w:val="24"/>
          <w:szCs w:val="24"/>
        </w:rPr>
        <w:t xml:space="preserve">Zamawiający zleca, a Wykonawca przyjmuje do wykonania </w:t>
      </w:r>
      <w:r w:rsidR="00684B18" w:rsidRPr="0021328E">
        <w:rPr>
          <w:rFonts w:ascii="Calibri" w:hAnsi="Calibri" w:cs="Calibri"/>
          <w:sz w:val="24"/>
          <w:szCs w:val="24"/>
        </w:rPr>
        <w:t>opracowanie</w:t>
      </w:r>
      <w:r w:rsidR="00903965" w:rsidRPr="0021328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11407" w:rsidRPr="0021328E">
        <w:rPr>
          <w:rFonts w:ascii="Calibri" w:eastAsia="Calibri" w:hAnsi="Calibri" w:cs="Calibri"/>
          <w:b/>
          <w:sz w:val="24"/>
          <w:szCs w:val="24"/>
        </w:rPr>
        <w:t>kompletnej dokumentacji projektowej i</w:t>
      </w:r>
      <w:r w:rsidR="00C77F02" w:rsidRPr="0021328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711407" w:rsidRPr="0021328E">
        <w:rPr>
          <w:rFonts w:ascii="Calibri" w:eastAsia="Calibri" w:hAnsi="Calibri" w:cs="Calibri"/>
          <w:b/>
          <w:sz w:val="24"/>
          <w:szCs w:val="24"/>
        </w:rPr>
        <w:t>kosztorysowej</w:t>
      </w:r>
      <w:r w:rsidR="0032797A" w:rsidRPr="0021328E">
        <w:rPr>
          <w:rFonts w:ascii="Calibri" w:eastAsia="Calibri" w:hAnsi="Calibri" w:cs="Calibri"/>
          <w:b/>
          <w:sz w:val="24"/>
          <w:szCs w:val="24"/>
        </w:rPr>
        <w:t xml:space="preserve"> wraz z pełnieniem nadzoru autorskiego</w:t>
      </w:r>
      <w:r w:rsidR="00DC2BBF" w:rsidRPr="0021328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1328E">
        <w:rPr>
          <w:rFonts w:ascii="Calibri" w:eastAsia="Calibri" w:hAnsi="Calibri" w:cs="Calibri"/>
          <w:b/>
          <w:sz w:val="24"/>
          <w:szCs w:val="24"/>
        </w:rPr>
        <w:t>oraz</w:t>
      </w:r>
      <w:r w:rsidR="00DC2BBF" w:rsidRPr="0021328E">
        <w:rPr>
          <w:rFonts w:ascii="Calibri" w:eastAsia="Calibri" w:hAnsi="Calibri" w:cs="Calibri"/>
          <w:b/>
          <w:sz w:val="24"/>
          <w:szCs w:val="24"/>
        </w:rPr>
        <w:t xml:space="preserve"> uzyskaniem niezbędnych pozwoleń i decyzji </w:t>
      </w:r>
      <w:r w:rsidR="00711407" w:rsidRPr="0021328E">
        <w:rPr>
          <w:rFonts w:ascii="Calibri" w:eastAsia="Calibri" w:hAnsi="Calibri" w:cs="Calibri"/>
          <w:b/>
          <w:sz w:val="24"/>
          <w:szCs w:val="24"/>
        </w:rPr>
        <w:t xml:space="preserve">dla budynku </w:t>
      </w:r>
      <w:r w:rsidR="00903965" w:rsidRPr="0021328E">
        <w:rPr>
          <w:rFonts w:ascii="Calibri" w:eastAsia="Calibri" w:hAnsi="Calibri" w:cs="Calibri"/>
          <w:b/>
          <w:sz w:val="24"/>
          <w:szCs w:val="24"/>
        </w:rPr>
        <w:t xml:space="preserve">nr </w:t>
      </w:r>
      <w:r w:rsidR="00777D27" w:rsidRPr="0021328E">
        <w:rPr>
          <w:rFonts w:ascii="Calibri" w:eastAsia="Calibri" w:hAnsi="Calibri" w:cs="Calibri"/>
          <w:b/>
          <w:sz w:val="24"/>
          <w:szCs w:val="24"/>
        </w:rPr>
        <w:t>16 – Kuchnia</w:t>
      </w:r>
      <w:r w:rsidR="0021208D" w:rsidRPr="0021328E">
        <w:rPr>
          <w:rFonts w:ascii="Calibri" w:eastAsia="Calibri" w:hAnsi="Calibri" w:cs="Calibri"/>
          <w:b/>
          <w:sz w:val="24"/>
          <w:szCs w:val="24"/>
        </w:rPr>
        <w:t xml:space="preserve"> szpitalna</w:t>
      </w:r>
      <w:r w:rsidR="00777D27" w:rsidRPr="0021328E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21328E">
        <w:rPr>
          <w:rFonts w:ascii="Calibri" w:eastAsia="Calibri" w:hAnsi="Calibri" w:cs="Calibri"/>
          <w:bCs/>
          <w:sz w:val="24"/>
          <w:szCs w:val="24"/>
        </w:rPr>
        <w:t xml:space="preserve">(zwanej dalej również dokumentacją), </w:t>
      </w:r>
      <w:r w:rsidR="00A92648" w:rsidRPr="0021328E">
        <w:rPr>
          <w:rFonts w:ascii="Calibri" w:eastAsia="Calibri" w:hAnsi="Calibri" w:cs="Calibri"/>
          <w:bCs/>
          <w:sz w:val="24"/>
          <w:szCs w:val="24"/>
        </w:rPr>
        <w:t>w zakresie:</w:t>
      </w:r>
    </w:p>
    <w:p w14:paraId="17F7B602" w14:textId="7265153C" w:rsidR="00297BFC" w:rsidRPr="0021328E" w:rsidRDefault="00297BFC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1) modernizacji (rozbudowy) instalacji wentylacji mechanicznej obejmującej zakresem pomieszczenia piwniczne budynku nr 16,</w:t>
      </w:r>
    </w:p>
    <w:p w14:paraId="150E21CD" w14:textId="6A8DC8F6" w:rsidR="00297BFC" w:rsidRPr="0021328E" w:rsidRDefault="00297BFC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2) wykonania kompletnego drenażu zewnętrznego (np. studzienki, rurociągi) wraz z</w:t>
      </w:r>
      <w:r w:rsidR="007F17DE" w:rsidRPr="0021328E">
        <w:rPr>
          <w:rFonts w:ascii="Calibri" w:eastAsia="Calibri" w:hAnsi="Calibri" w:cs="Calibri"/>
          <w:sz w:val="24"/>
          <w:szCs w:val="24"/>
        </w:rPr>
        <w:t> </w:t>
      </w:r>
      <w:r w:rsidRPr="0021328E">
        <w:rPr>
          <w:rFonts w:ascii="Calibri" w:eastAsia="Calibri" w:hAnsi="Calibri" w:cs="Calibri"/>
          <w:sz w:val="24"/>
          <w:szCs w:val="24"/>
        </w:rPr>
        <w:t>odprowadzeniem wód do systemu kanalizacyjnego,</w:t>
      </w:r>
    </w:p>
    <w:p w14:paraId="5A337C5B" w14:textId="7217C06A" w:rsidR="00297BFC" w:rsidRPr="0021328E" w:rsidRDefault="00297BFC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 xml:space="preserve">3) wykonania izolacji poziomej ścian piwnicznych (zewnętrznych i wewnętrznych), </w:t>
      </w:r>
    </w:p>
    <w:p w14:paraId="04368275" w14:textId="63F8D0A0" w:rsidR="00297BFC" w:rsidRPr="0021328E" w:rsidRDefault="00297BFC" w:rsidP="004F21F3">
      <w:pPr>
        <w:spacing w:after="120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4)</w:t>
      </w:r>
      <w:r w:rsidR="004F21F3">
        <w:rPr>
          <w:rFonts w:ascii="Calibri" w:eastAsia="Calibri" w:hAnsi="Calibri" w:cs="Calibri"/>
          <w:sz w:val="24"/>
          <w:szCs w:val="24"/>
        </w:rPr>
        <w:t xml:space="preserve"> </w:t>
      </w:r>
      <w:r w:rsidRPr="0021328E">
        <w:rPr>
          <w:rFonts w:ascii="Calibri" w:eastAsia="Calibri" w:hAnsi="Calibri" w:cs="Calibri"/>
          <w:sz w:val="24"/>
          <w:szCs w:val="24"/>
        </w:rPr>
        <w:t>wykonania izolacji pionowej przeciwwilgociowej wraz z izolacją cieplną ścian</w:t>
      </w:r>
      <w:r w:rsidR="004F21F3">
        <w:rPr>
          <w:rFonts w:ascii="Calibri" w:eastAsia="Calibri" w:hAnsi="Calibri" w:cs="Calibri"/>
          <w:sz w:val="24"/>
          <w:szCs w:val="24"/>
        </w:rPr>
        <w:t xml:space="preserve"> </w:t>
      </w:r>
      <w:r w:rsidRPr="0021328E">
        <w:rPr>
          <w:rFonts w:ascii="Calibri" w:eastAsia="Calibri" w:hAnsi="Calibri" w:cs="Calibri"/>
          <w:sz w:val="24"/>
          <w:szCs w:val="24"/>
        </w:rPr>
        <w:t>zewnętrznych,</w:t>
      </w:r>
    </w:p>
    <w:p w14:paraId="3A377C59" w14:textId="382584DC" w:rsidR="00297BFC" w:rsidRPr="0021328E" w:rsidRDefault="00297BFC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 xml:space="preserve">5) uzupełnienia odparzonych tynków w pomieszczeniach piwnicznych, </w:t>
      </w:r>
    </w:p>
    <w:p w14:paraId="7DAA44DC" w14:textId="0C1C773F" w:rsidR="00297BFC" w:rsidRPr="0021328E" w:rsidRDefault="00297BFC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6) robót naprawczych i malarskich.</w:t>
      </w:r>
    </w:p>
    <w:p w14:paraId="0820A6A8" w14:textId="446D64B2" w:rsidR="00297BFC" w:rsidRPr="0021328E" w:rsidRDefault="00297BFC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lastRenderedPageBreak/>
        <w:t xml:space="preserve">2. </w:t>
      </w:r>
      <w:bookmarkStart w:id="0" w:name="_Hlk197586746"/>
      <w:r w:rsidRPr="0021328E">
        <w:rPr>
          <w:rFonts w:ascii="Calibri" w:eastAsia="Calibri" w:hAnsi="Calibri" w:cs="Calibri"/>
          <w:sz w:val="24"/>
          <w:szCs w:val="24"/>
        </w:rPr>
        <w:t>W ramach przedmiotu umowy Wykonawca wykona</w:t>
      </w:r>
      <w:bookmarkEnd w:id="0"/>
      <w:r w:rsidR="00571236" w:rsidRPr="0021328E">
        <w:rPr>
          <w:rFonts w:ascii="Calibri" w:eastAsia="Calibri" w:hAnsi="Calibri" w:cs="Calibri"/>
          <w:sz w:val="24"/>
          <w:szCs w:val="24"/>
        </w:rPr>
        <w:t>,</w:t>
      </w:r>
      <w:r w:rsidRPr="0021328E">
        <w:rPr>
          <w:rFonts w:ascii="Calibri" w:eastAsia="Calibri" w:hAnsi="Calibri" w:cs="Calibri"/>
          <w:sz w:val="24"/>
          <w:szCs w:val="24"/>
        </w:rPr>
        <w:t xml:space="preserve"> między innymi</w:t>
      </w:r>
      <w:r w:rsidR="00571236" w:rsidRPr="0021328E">
        <w:rPr>
          <w:rFonts w:ascii="Calibri" w:eastAsia="Calibri" w:hAnsi="Calibri" w:cs="Calibri"/>
          <w:sz w:val="24"/>
          <w:szCs w:val="24"/>
        </w:rPr>
        <w:t>,</w:t>
      </w:r>
      <w:r w:rsidRPr="0021328E">
        <w:rPr>
          <w:rFonts w:ascii="Calibri" w:eastAsia="Calibri" w:hAnsi="Calibri" w:cs="Calibri"/>
          <w:sz w:val="24"/>
          <w:szCs w:val="24"/>
        </w:rPr>
        <w:t xml:space="preserve"> następujące prace projektowe:</w:t>
      </w:r>
    </w:p>
    <w:p w14:paraId="67A642E3" w14:textId="0053F2D5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1)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 inwentaryzacja budynku,</w:t>
      </w:r>
    </w:p>
    <w:p w14:paraId="7060DFB8" w14:textId="23335EC0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2)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 opracowanie badań geologicznych terenu wokół budynku,</w:t>
      </w:r>
    </w:p>
    <w:p w14:paraId="4F738D34" w14:textId="02B266B9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 xml:space="preserve">3) </w:t>
      </w:r>
      <w:r w:rsidR="00297BFC" w:rsidRPr="0021328E">
        <w:rPr>
          <w:rFonts w:ascii="Calibri" w:eastAsia="Calibri" w:hAnsi="Calibri" w:cs="Calibri"/>
          <w:sz w:val="24"/>
          <w:szCs w:val="24"/>
        </w:rPr>
        <w:t>opracowanie ekspertyzy technicznej - konstrukcyjnej,</w:t>
      </w:r>
    </w:p>
    <w:p w14:paraId="1EFCEB5E" w14:textId="22978006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 xml:space="preserve">4) 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opracowanie ekspertyzy </w:t>
      </w:r>
      <w:proofErr w:type="spellStart"/>
      <w:r w:rsidR="00297BFC" w:rsidRPr="0021328E">
        <w:rPr>
          <w:rFonts w:ascii="Calibri" w:eastAsia="Calibri" w:hAnsi="Calibri" w:cs="Calibri"/>
          <w:sz w:val="24"/>
          <w:szCs w:val="24"/>
        </w:rPr>
        <w:t>mykologicznej</w:t>
      </w:r>
      <w:proofErr w:type="spellEnd"/>
      <w:r w:rsidR="00297BFC" w:rsidRPr="0021328E">
        <w:rPr>
          <w:rFonts w:ascii="Calibri" w:eastAsia="Calibri" w:hAnsi="Calibri" w:cs="Calibri"/>
          <w:sz w:val="24"/>
          <w:szCs w:val="24"/>
        </w:rPr>
        <w:t>,</w:t>
      </w:r>
    </w:p>
    <w:p w14:paraId="67DE4911" w14:textId="32A7E3A9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5)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 opracowanie koncepcji technicznej,</w:t>
      </w:r>
    </w:p>
    <w:p w14:paraId="55A5FBCC" w14:textId="3B6B2230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6)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 opracowanie projektu budowlanego wraz z opracowaniem projektu technicznego,</w:t>
      </w:r>
    </w:p>
    <w:p w14:paraId="5BB9AD28" w14:textId="23582EAB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7)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 opracowanie projektu wykonawczego,</w:t>
      </w:r>
    </w:p>
    <w:p w14:paraId="69182019" w14:textId="64C33032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8)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 opracowanie planu BIOZ,</w:t>
      </w:r>
    </w:p>
    <w:p w14:paraId="5D943B9E" w14:textId="73EB278E" w:rsidR="00297BFC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9)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 opracowanie </w:t>
      </w:r>
      <w:proofErr w:type="spellStart"/>
      <w:r w:rsidR="00297BFC" w:rsidRPr="0021328E">
        <w:rPr>
          <w:rFonts w:ascii="Calibri" w:eastAsia="Calibri" w:hAnsi="Calibri" w:cs="Calibri"/>
          <w:sz w:val="24"/>
          <w:szCs w:val="24"/>
        </w:rPr>
        <w:t>STWiOR</w:t>
      </w:r>
      <w:proofErr w:type="spellEnd"/>
      <w:r w:rsidR="00297BFC" w:rsidRPr="0021328E">
        <w:rPr>
          <w:rFonts w:ascii="Calibri" w:eastAsia="Calibri" w:hAnsi="Calibri" w:cs="Calibri"/>
          <w:sz w:val="24"/>
          <w:szCs w:val="24"/>
        </w:rPr>
        <w:t>,</w:t>
      </w:r>
    </w:p>
    <w:p w14:paraId="7865CA28" w14:textId="4A63130D" w:rsidR="00C77F02" w:rsidRPr="0021328E" w:rsidRDefault="00BC1785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10)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 opracowanie Programu </w:t>
      </w:r>
      <w:r w:rsidR="00C77F02" w:rsidRPr="0021328E">
        <w:rPr>
          <w:rFonts w:ascii="Calibri" w:eastAsia="Calibri" w:hAnsi="Calibri" w:cs="Calibri"/>
          <w:sz w:val="24"/>
          <w:szCs w:val="24"/>
        </w:rPr>
        <w:t>p</w:t>
      </w:r>
      <w:r w:rsidR="00297BFC" w:rsidRPr="0021328E">
        <w:rPr>
          <w:rFonts w:ascii="Calibri" w:eastAsia="Calibri" w:hAnsi="Calibri" w:cs="Calibri"/>
          <w:sz w:val="24"/>
          <w:szCs w:val="24"/>
        </w:rPr>
        <w:t xml:space="preserve">rac </w:t>
      </w:r>
      <w:r w:rsidR="00C77F02" w:rsidRPr="0021328E">
        <w:rPr>
          <w:rFonts w:ascii="Calibri" w:eastAsia="Calibri" w:hAnsi="Calibri" w:cs="Calibri"/>
          <w:sz w:val="24"/>
          <w:szCs w:val="24"/>
        </w:rPr>
        <w:t>k</w:t>
      </w:r>
      <w:r w:rsidR="00297BFC" w:rsidRPr="0021328E">
        <w:rPr>
          <w:rFonts w:ascii="Calibri" w:eastAsia="Calibri" w:hAnsi="Calibri" w:cs="Calibri"/>
          <w:sz w:val="24"/>
          <w:szCs w:val="24"/>
        </w:rPr>
        <w:t>onserwatorskich</w:t>
      </w:r>
      <w:r w:rsidR="00C77F02" w:rsidRPr="0021328E">
        <w:rPr>
          <w:rFonts w:ascii="Calibri" w:eastAsia="Calibri" w:hAnsi="Calibri" w:cs="Calibri"/>
          <w:sz w:val="24"/>
          <w:szCs w:val="24"/>
        </w:rPr>
        <w:t>.</w:t>
      </w:r>
    </w:p>
    <w:p w14:paraId="335F37AE" w14:textId="271BD560" w:rsidR="00C77F02" w:rsidRPr="0021328E" w:rsidRDefault="00C77F02" w:rsidP="00571236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Ponadto dokumentacja uwzględniać będzie wszelkie inne prace projektowe oraz rodzaje robót budowlan</w:t>
      </w:r>
      <w:r w:rsidR="00782E0D" w:rsidRPr="0021328E">
        <w:rPr>
          <w:rFonts w:ascii="Calibri" w:eastAsia="Calibri" w:hAnsi="Calibri" w:cs="Calibri"/>
          <w:sz w:val="24"/>
          <w:szCs w:val="24"/>
        </w:rPr>
        <w:t xml:space="preserve">ych, w tym </w:t>
      </w:r>
      <w:r w:rsidRPr="0021328E">
        <w:rPr>
          <w:rFonts w:ascii="Calibri" w:eastAsia="Calibri" w:hAnsi="Calibri" w:cs="Calibri"/>
          <w:sz w:val="24"/>
          <w:szCs w:val="24"/>
        </w:rPr>
        <w:t>instalacyjnych konieczne i niezbędne celem prawidłowej realizacji zadania w całości.</w:t>
      </w:r>
      <w:r w:rsidRPr="0021328E">
        <w:rPr>
          <w:rFonts w:ascii="Calibri" w:hAnsi="Calibri" w:cs="Calibri"/>
          <w:sz w:val="24"/>
          <w:szCs w:val="24"/>
        </w:rPr>
        <w:t xml:space="preserve"> </w:t>
      </w:r>
      <w:r w:rsidRPr="0021328E">
        <w:rPr>
          <w:rFonts w:ascii="Calibri" w:eastAsia="Calibri" w:hAnsi="Calibri" w:cs="Calibri"/>
          <w:sz w:val="24"/>
          <w:szCs w:val="24"/>
        </w:rPr>
        <w:t>Wykonawca dla opracowanej dokumentacji uzyska wszelkie niezbędne i konieczne opinie oraz uzgodnienia.</w:t>
      </w:r>
    </w:p>
    <w:p w14:paraId="4CFF249B" w14:textId="6D564E42" w:rsidR="00C77F02" w:rsidRPr="0021328E" w:rsidRDefault="00E52FE2" w:rsidP="00C77F02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3</w:t>
      </w:r>
      <w:r w:rsidR="00C77F02" w:rsidRPr="0021328E">
        <w:rPr>
          <w:rFonts w:ascii="Calibri" w:eastAsia="Calibri" w:hAnsi="Calibri" w:cs="Calibri"/>
          <w:sz w:val="24"/>
          <w:szCs w:val="24"/>
        </w:rPr>
        <w:t>. Przedmiot umowy obejmuje również opracowanie przez Wykonawcę przedmiar</w:t>
      </w:r>
      <w:r w:rsidR="00480D43" w:rsidRPr="0021328E">
        <w:rPr>
          <w:rFonts w:ascii="Calibri" w:eastAsia="Calibri" w:hAnsi="Calibri" w:cs="Calibri"/>
          <w:sz w:val="24"/>
          <w:szCs w:val="24"/>
        </w:rPr>
        <w:t>ów</w:t>
      </w:r>
      <w:r w:rsidR="00C77F02" w:rsidRPr="0021328E">
        <w:rPr>
          <w:rFonts w:ascii="Calibri" w:eastAsia="Calibri" w:hAnsi="Calibri" w:cs="Calibri"/>
          <w:sz w:val="24"/>
          <w:szCs w:val="24"/>
        </w:rPr>
        <w:t xml:space="preserve"> robót i</w:t>
      </w:r>
      <w:r w:rsidR="007F17DE" w:rsidRPr="0021328E">
        <w:rPr>
          <w:rFonts w:ascii="Calibri" w:eastAsia="Calibri" w:hAnsi="Calibri" w:cs="Calibri"/>
          <w:sz w:val="24"/>
          <w:szCs w:val="24"/>
        </w:rPr>
        <w:t> </w:t>
      </w:r>
      <w:r w:rsidR="00C77F02" w:rsidRPr="0021328E">
        <w:rPr>
          <w:rFonts w:ascii="Calibri" w:eastAsia="Calibri" w:hAnsi="Calibri" w:cs="Calibri"/>
          <w:sz w:val="24"/>
          <w:szCs w:val="24"/>
        </w:rPr>
        <w:t>kosztorys</w:t>
      </w:r>
      <w:r w:rsidR="00480D43" w:rsidRPr="0021328E">
        <w:rPr>
          <w:rFonts w:ascii="Calibri" w:eastAsia="Calibri" w:hAnsi="Calibri" w:cs="Calibri"/>
          <w:sz w:val="24"/>
          <w:szCs w:val="24"/>
        </w:rPr>
        <w:t>ów</w:t>
      </w:r>
      <w:r w:rsidR="00C77F02" w:rsidRPr="0021328E">
        <w:rPr>
          <w:rFonts w:ascii="Calibri" w:eastAsia="Calibri" w:hAnsi="Calibri" w:cs="Calibri"/>
          <w:sz w:val="24"/>
          <w:szCs w:val="24"/>
        </w:rPr>
        <w:t xml:space="preserve"> inwestorski</w:t>
      </w:r>
      <w:r w:rsidR="00480D43" w:rsidRPr="0021328E">
        <w:rPr>
          <w:rFonts w:ascii="Calibri" w:eastAsia="Calibri" w:hAnsi="Calibri" w:cs="Calibri"/>
          <w:sz w:val="24"/>
          <w:szCs w:val="24"/>
        </w:rPr>
        <w:t>ch</w:t>
      </w:r>
      <w:r w:rsidR="00C77F02" w:rsidRPr="0021328E">
        <w:rPr>
          <w:rFonts w:ascii="Calibri" w:eastAsia="Calibri" w:hAnsi="Calibri" w:cs="Calibri"/>
          <w:sz w:val="24"/>
          <w:szCs w:val="24"/>
        </w:rPr>
        <w:t xml:space="preserve"> robót budowlanych wynikających z opracowanej dokumentacji projektowej.</w:t>
      </w:r>
    </w:p>
    <w:p w14:paraId="60BFB62B" w14:textId="34D261F9" w:rsidR="00297BFC" w:rsidRPr="0021328E" w:rsidRDefault="00297BFC" w:rsidP="00C77F02">
      <w:pPr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Kosztorys inwestorski sporządzony zostanie w formie szczegółowej z określeniem: kosztu ogółem netto i brutto, stawek R-g, </w:t>
      </w:r>
      <w:proofErr w:type="spellStart"/>
      <w:r w:rsidRPr="0021328E">
        <w:rPr>
          <w:rFonts w:ascii="Calibri" w:hAnsi="Calibri" w:cs="Calibri"/>
          <w:sz w:val="24"/>
          <w:szCs w:val="24"/>
        </w:rPr>
        <w:t>Kp</w:t>
      </w:r>
      <w:proofErr w:type="spellEnd"/>
      <w:r w:rsidRPr="0021328E">
        <w:rPr>
          <w:rFonts w:ascii="Calibri" w:hAnsi="Calibri" w:cs="Calibri"/>
          <w:sz w:val="24"/>
          <w:szCs w:val="24"/>
        </w:rPr>
        <w:t xml:space="preserve"> i Zysk, ilości robót i wyceny poszczególnych elementów zamówienia z wyszczególnieniem składników cenotwórczych (R, M, S) oraz posiadać będzie zestawienie robocizny, materiałów, sprzętu i tabelę elementów scalonych.</w:t>
      </w:r>
      <w:r w:rsidR="00C77F02" w:rsidRPr="0021328E">
        <w:rPr>
          <w:rFonts w:ascii="Calibri" w:hAnsi="Calibri" w:cs="Calibri"/>
          <w:sz w:val="24"/>
          <w:szCs w:val="24"/>
        </w:rPr>
        <w:t xml:space="preserve"> Przedmiar robót również sporządzony zostanie w formie szczegółowej</w:t>
      </w:r>
      <w:r w:rsidR="00F97698" w:rsidRPr="0021328E">
        <w:rPr>
          <w:rFonts w:ascii="Calibri" w:hAnsi="Calibri" w:cs="Calibri"/>
          <w:sz w:val="24"/>
          <w:szCs w:val="24"/>
        </w:rPr>
        <w:t>.</w:t>
      </w:r>
    </w:p>
    <w:p w14:paraId="35BC7CB8" w14:textId="16BBD4BF" w:rsidR="00297BFC" w:rsidRPr="0021328E" w:rsidRDefault="00297BFC" w:rsidP="00571236">
      <w:pPr>
        <w:pStyle w:val="Default"/>
        <w:spacing w:after="120"/>
        <w:jc w:val="both"/>
        <w:rPr>
          <w:rFonts w:ascii="Calibri" w:hAnsi="Calibri" w:cs="Calibri"/>
          <w:i/>
          <w:iCs/>
        </w:rPr>
      </w:pPr>
      <w:r w:rsidRPr="0021328E">
        <w:rPr>
          <w:rFonts w:ascii="Calibri" w:hAnsi="Calibri" w:cs="Calibri"/>
        </w:rPr>
        <w:t xml:space="preserve">Podstawa sporządzenia kosztorysu inwestorskiego: </w:t>
      </w:r>
      <w:r w:rsidRPr="0021328E">
        <w:rPr>
          <w:rFonts w:ascii="Calibri" w:hAnsi="Calibri" w:cs="Calibri"/>
          <w:i/>
          <w:iCs/>
        </w:rPr>
        <w:t>Rozporządzenie Ministra Rozwoju i</w:t>
      </w:r>
      <w:r w:rsidR="007F17DE" w:rsidRPr="0021328E">
        <w:rPr>
          <w:rFonts w:ascii="Calibri" w:hAnsi="Calibri" w:cs="Calibri"/>
          <w:i/>
          <w:iCs/>
        </w:rPr>
        <w:t> </w:t>
      </w:r>
      <w:r w:rsidRPr="0021328E">
        <w:rPr>
          <w:rFonts w:ascii="Calibri" w:hAnsi="Calibri" w:cs="Calibri"/>
          <w:i/>
          <w:iCs/>
        </w:rPr>
        <w:t xml:space="preserve">Technologii z dnia 20 grudnia 2021 r. w sprawie określenia metod i podstaw sporządzania kosztorysu inwestorskiego, obliczania planowanych kosztów prac projektowych oraz planowanych kosztów robót budowlanych określonych w programie funkcjonalno-użytkowym. </w:t>
      </w:r>
    </w:p>
    <w:p w14:paraId="08884A4B" w14:textId="6B01F734" w:rsidR="00BC1785" w:rsidRPr="0021328E" w:rsidRDefault="00E52FE2" w:rsidP="00571236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t>4</w:t>
      </w:r>
      <w:r w:rsidR="00C77F02" w:rsidRPr="0021328E">
        <w:rPr>
          <w:rFonts w:ascii="Calibri" w:hAnsi="Calibri" w:cs="Calibri"/>
        </w:rPr>
        <w:t>. W ramach przedmiotu umowy Wykonawca uzyska w imieniu Zamawiaj</w:t>
      </w:r>
      <w:r w:rsidR="00BC1785" w:rsidRPr="0021328E">
        <w:rPr>
          <w:rFonts w:ascii="Calibri" w:hAnsi="Calibri" w:cs="Calibri"/>
        </w:rPr>
        <w:t>ącego:</w:t>
      </w:r>
    </w:p>
    <w:p w14:paraId="52B5CE1C" w14:textId="77777777" w:rsidR="00BC1785" w:rsidRPr="0021328E" w:rsidRDefault="00BC1785" w:rsidP="00571236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t xml:space="preserve">1) </w:t>
      </w:r>
      <w:r w:rsidR="00C77F02" w:rsidRPr="0021328E">
        <w:rPr>
          <w:rFonts w:ascii="Calibri" w:hAnsi="Calibri" w:cs="Calibri"/>
        </w:rPr>
        <w:t>pozwoleni</w:t>
      </w:r>
      <w:r w:rsidRPr="0021328E">
        <w:rPr>
          <w:rFonts w:ascii="Calibri" w:hAnsi="Calibri" w:cs="Calibri"/>
        </w:rPr>
        <w:t>e</w:t>
      </w:r>
      <w:r w:rsidR="00C77F02" w:rsidRPr="0021328E">
        <w:rPr>
          <w:rFonts w:ascii="Calibri" w:hAnsi="Calibri" w:cs="Calibri"/>
        </w:rPr>
        <w:t xml:space="preserve"> konserwatorskie</w:t>
      </w:r>
      <w:r w:rsidRPr="0021328E">
        <w:rPr>
          <w:rFonts w:ascii="Calibri" w:hAnsi="Calibri" w:cs="Calibri"/>
        </w:rPr>
        <w:t>,</w:t>
      </w:r>
    </w:p>
    <w:p w14:paraId="30B26BD1" w14:textId="47A4FB78" w:rsidR="00C77F02" w:rsidRPr="0021328E" w:rsidRDefault="00BC1785" w:rsidP="00571236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t xml:space="preserve">2) decyzję </w:t>
      </w:r>
      <w:r w:rsidR="00C77F02" w:rsidRPr="0021328E">
        <w:rPr>
          <w:rFonts w:ascii="Calibri" w:hAnsi="Calibri" w:cs="Calibri"/>
        </w:rPr>
        <w:t>pozwolenia na budowę</w:t>
      </w:r>
      <w:r w:rsidR="0033646A" w:rsidRPr="0021328E">
        <w:rPr>
          <w:rFonts w:ascii="Calibri" w:hAnsi="Calibri" w:cs="Calibri"/>
        </w:rPr>
        <w:t>.</w:t>
      </w:r>
    </w:p>
    <w:p w14:paraId="5E5705FD" w14:textId="4824BE5C" w:rsidR="00297BFC" w:rsidRPr="0021328E" w:rsidRDefault="00E52FE2" w:rsidP="00571236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t>5</w:t>
      </w:r>
      <w:r w:rsidR="00297BFC" w:rsidRPr="0021328E">
        <w:rPr>
          <w:rFonts w:ascii="Calibri" w:hAnsi="Calibri" w:cs="Calibri"/>
        </w:rPr>
        <w:t xml:space="preserve">. </w:t>
      </w:r>
      <w:r w:rsidR="005276E7" w:rsidRPr="0021328E">
        <w:rPr>
          <w:rFonts w:ascii="Calibri" w:hAnsi="Calibri" w:cs="Calibri"/>
        </w:rPr>
        <w:t>Wykonawca oświadcza, że:</w:t>
      </w:r>
    </w:p>
    <w:p w14:paraId="693DDDDF" w14:textId="0D3EC71A" w:rsidR="005276E7" w:rsidRPr="0021328E" w:rsidRDefault="00297BFC" w:rsidP="00571236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t xml:space="preserve">1) </w:t>
      </w:r>
      <w:r w:rsidR="005276E7" w:rsidRPr="0021328E">
        <w:rPr>
          <w:rFonts w:ascii="Calibri" w:hAnsi="Calibri" w:cs="Calibri"/>
        </w:rPr>
        <w:t xml:space="preserve">przed </w:t>
      </w:r>
      <w:r w:rsidR="00B913BA" w:rsidRPr="0021328E">
        <w:rPr>
          <w:rFonts w:ascii="Calibri" w:hAnsi="Calibri" w:cs="Calibri"/>
        </w:rPr>
        <w:t>zawarciem</w:t>
      </w:r>
      <w:r w:rsidR="005276E7" w:rsidRPr="0021328E">
        <w:rPr>
          <w:rFonts w:ascii="Calibri" w:hAnsi="Calibri" w:cs="Calibri"/>
        </w:rPr>
        <w:t xml:space="preserve"> niniejszej umowy dokonał wizji lokalnej budynku, dla którego ma opracować </w:t>
      </w:r>
      <w:r w:rsidR="00AD444C" w:rsidRPr="0021328E">
        <w:rPr>
          <w:rFonts w:ascii="Calibri" w:hAnsi="Calibri" w:cs="Calibri"/>
        </w:rPr>
        <w:t>dokumentację</w:t>
      </w:r>
      <w:r w:rsidR="005276E7" w:rsidRPr="0021328E">
        <w:rPr>
          <w:rFonts w:ascii="Calibri" w:hAnsi="Calibri" w:cs="Calibri"/>
        </w:rPr>
        <w:t>;</w:t>
      </w:r>
    </w:p>
    <w:p w14:paraId="35754191" w14:textId="71268333" w:rsidR="003A6FCD" w:rsidRPr="0021328E" w:rsidRDefault="00297BFC" w:rsidP="003A6FCD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t xml:space="preserve">2) </w:t>
      </w:r>
      <w:r w:rsidR="005276E7" w:rsidRPr="0021328E">
        <w:rPr>
          <w:rFonts w:ascii="Calibri" w:hAnsi="Calibri" w:cs="Calibri"/>
        </w:rPr>
        <w:t xml:space="preserve">osoby, które opracowywać będą </w:t>
      </w:r>
      <w:r w:rsidR="00AD444C" w:rsidRPr="0021328E">
        <w:rPr>
          <w:rFonts w:ascii="Calibri" w:hAnsi="Calibri" w:cs="Calibri"/>
        </w:rPr>
        <w:t>dokumentację</w:t>
      </w:r>
      <w:r w:rsidR="005276E7" w:rsidRPr="0021328E">
        <w:rPr>
          <w:rFonts w:ascii="Calibri" w:hAnsi="Calibri" w:cs="Calibri"/>
        </w:rPr>
        <w:t xml:space="preserve"> posiadają </w:t>
      </w:r>
      <w:r w:rsidR="00446FB4" w:rsidRPr="0021328E">
        <w:rPr>
          <w:rFonts w:ascii="Calibri" w:hAnsi="Calibri" w:cs="Calibri"/>
        </w:rPr>
        <w:t xml:space="preserve">odpowiednie uprawnienia, </w:t>
      </w:r>
      <w:r w:rsidR="005276E7" w:rsidRPr="0021328E">
        <w:rPr>
          <w:rFonts w:ascii="Calibri" w:hAnsi="Calibri" w:cs="Calibri"/>
        </w:rPr>
        <w:t>wiedzę i</w:t>
      </w:r>
      <w:r w:rsidR="00A71DE1" w:rsidRPr="0021328E">
        <w:rPr>
          <w:rFonts w:ascii="Calibri" w:hAnsi="Calibri" w:cs="Calibri"/>
        </w:rPr>
        <w:t> </w:t>
      </w:r>
      <w:r w:rsidR="005276E7" w:rsidRPr="0021328E">
        <w:rPr>
          <w:rFonts w:ascii="Calibri" w:hAnsi="Calibri" w:cs="Calibri"/>
        </w:rPr>
        <w:t>doświadczenie oraz kwalifikacje umożliwiające prawidłową realizację umowy</w:t>
      </w:r>
      <w:r w:rsidR="00446FB4" w:rsidRPr="0021328E">
        <w:rPr>
          <w:rFonts w:ascii="Calibri" w:hAnsi="Calibri" w:cs="Calibri"/>
        </w:rPr>
        <w:t>; do dokumentacji Wykonawca dołączy pisemne oświadczenie potwierdzające posiadanie kwalifikacji wymaganych do wykonania przedmiotu umowy</w:t>
      </w:r>
      <w:r w:rsidR="003A6FCD" w:rsidRPr="0021328E">
        <w:rPr>
          <w:rFonts w:ascii="Calibri" w:hAnsi="Calibri" w:cs="Calibri"/>
        </w:rPr>
        <w:t>;</w:t>
      </w:r>
    </w:p>
    <w:p w14:paraId="22019A12" w14:textId="77777777" w:rsidR="003A6FCD" w:rsidRPr="0021328E" w:rsidRDefault="003A6FCD" w:rsidP="003A6FCD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lastRenderedPageBreak/>
        <w:t xml:space="preserve">3) ma świadomość, że dokumentacja zostanie wykorzystana przez Zamawiającego w postępowaniu o udzielenie zamówienia publicznego jako opis przedmiotu zamówienia. </w:t>
      </w:r>
    </w:p>
    <w:p w14:paraId="49F6AC62" w14:textId="089AF6D1" w:rsidR="003A6FCD" w:rsidRPr="0021328E" w:rsidRDefault="003A6FCD" w:rsidP="003A6FCD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t xml:space="preserve">W tym celu Wykonawca zobowiązuje się opracować całą dokumentację zgodnie z nakazami wynikającymi z art. 99 - art. 103 ustawy z dnia 11 września 2019 r. Prawo zamówień publicznych, w szczególności Wykonawca nie będzie wskazywał w dokumentacji projektowej i kosztorysowej znaków towarowych, patentów lub pochodzenia, źródła lub szczególnego procesu, który charakteryzuje produkty lub usługi dostarczane przez konkretnego wykonawcę. </w:t>
      </w:r>
    </w:p>
    <w:p w14:paraId="76FB5750" w14:textId="0299FAF1" w:rsidR="002C3BEC" w:rsidRPr="0021328E" w:rsidRDefault="003A6FCD" w:rsidP="003A6FCD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</w:rPr>
        <w:t>Opracowanie przez Wykonawcę dokumentacji niezgodnie z art. 99 – 103 Ustawy z dnia 11 września 2019 r. Prawo zamówień publicznych, może spowodować powstanie szkody po stronie Zamawiającego w postaci korekty finansowej skutkującej pomniejszeniem kwoty dofinansowania przyznanego Zamawiającemu na realizację zadania inwestycyjnego wskazanego w ust. 1 niniejszego paragrafu. W przypadku wystąpienia po stronie Zamawiającego szkody, o której mowa w zdaniu poprzednim, Wykonawca ponosi z tego tytułu pełną odpowiedzialność odszkodowawczą względem Zamawiającego.</w:t>
      </w:r>
    </w:p>
    <w:p w14:paraId="63744213" w14:textId="12CFDB54" w:rsidR="00C233C0" w:rsidRPr="0021328E" w:rsidRDefault="00C233C0" w:rsidP="00571236">
      <w:pPr>
        <w:pStyle w:val="Zwykytekst2"/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21328E">
        <w:rPr>
          <w:rFonts w:ascii="Calibri" w:hAnsi="Calibri" w:cs="Calibri"/>
          <w:b/>
          <w:sz w:val="24"/>
          <w:szCs w:val="24"/>
        </w:rPr>
        <w:t>§2</w:t>
      </w:r>
      <w:r w:rsidR="00571236" w:rsidRPr="0021328E">
        <w:rPr>
          <w:rFonts w:ascii="Calibri" w:hAnsi="Calibri" w:cs="Calibri"/>
          <w:b/>
          <w:sz w:val="24"/>
          <w:szCs w:val="24"/>
        </w:rPr>
        <w:t xml:space="preserve">. </w:t>
      </w:r>
      <w:r w:rsidRPr="0021328E">
        <w:rPr>
          <w:rFonts w:ascii="Calibri" w:hAnsi="Calibri" w:cs="Calibri"/>
          <w:b/>
          <w:sz w:val="24"/>
          <w:szCs w:val="24"/>
        </w:rPr>
        <w:t>Termin</w:t>
      </w:r>
      <w:r w:rsidR="00B62804" w:rsidRPr="0021328E">
        <w:rPr>
          <w:rFonts w:ascii="Calibri" w:hAnsi="Calibri" w:cs="Calibri"/>
          <w:b/>
          <w:sz w:val="24"/>
          <w:szCs w:val="24"/>
        </w:rPr>
        <w:t>y realizacji</w:t>
      </w:r>
      <w:r w:rsidRPr="0021328E">
        <w:rPr>
          <w:rFonts w:ascii="Calibri" w:hAnsi="Calibri" w:cs="Calibri"/>
          <w:b/>
          <w:sz w:val="24"/>
          <w:szCs w:val="24"/>
        </w:rPr>
        <w:t xml:space="preserve"> przedmiotu umowy</w:t>
      </w:r>
    </w:p>
    <w:p w14:paraId="4CC18DAD" w14:textId="064B7674" w:rsidR="00953EAA" w:rsidRPr="0021328E" w:rsidRDefault="00101C7E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1. </w:t>
      </w:r>
      <w:r w:rsidR="00953EAA" w:rsidRPr="0021328E">
        <w:rPr>
          <w:rFonts w:ascii="Calibri" w:hAnsi="Calibri" w:cs="Calibri"/>
          <w:sz w:val="24"/>
          <w:szCs w:val="24"/>
        </w:rPr>
        <w:t>Realizacja przedmiotu umowy nastąpi w następujących terminach:</w:t>
      </w:r>
    </w:p>
    <w:p w14:paraId="4B32D408" w14:textId="4419B118" w:rsidR="00C05AF9" w:rsidRPr="0021328E" w:rsidRDefault="00953EAA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bookmarkStart w:id="1" w:name="_Hlk197588310"/>
      <w:r w:rsidRPr="0021328E">
        <w:rPr>
          <w:rFonts w:ascii="Calibri" w:hAnsi="Calibri" w:cs="Calibri"/>
          <w:sz w:val="24"/>
          <w:szCs w:val="24"/>
        </w:rPr>
        <w:t xml:space="preserve">1) </w:t>
      </w:r>
      <w:r w:rsidR="00173160" w:rsidRPr="0021328E">
        <w:rPr>
          <w:rFonts w:ascii="Calibri" w:hAnsi="Calibri" w:cs="Calibri"/>
          <w:sz w:val="24"/>
          <w:szCs w:val="24"/>
        </w:rPr>
        <w:t>E</w:t>
      </w:r>
      <w:r w:rsidR="0033646A" w:rsidRPr="0021328E">
        <w:rPr>
          <w:rFonts w:ascii="Calibri" w:hAnsi="Calibri" w:cs="Calibri"/>
          <w:sz w:val="24"/>
          <w:szCs w:val="24"/>
        </w:rPr>
        <w:t xml:space="preserve">tap I - </w:t>
      </w:r>
      <w:r w:rsidRPr="0021328E">
        <w:rPr>
          <w:rFonts w:ascii="Calibri" w:hAnsi="Calibri" w:cs="Calibri"/>
          <w:sz w:val="24"/>
          <w:szCs w:val="24"/>
        </w:rPr>
        <w:t xml:space="preserve">do </w:t>
      </w:r>
      <w:r w:rsidR="0026205B" w:rsidRPr="0021328E">
        <w:rPr>
          <w:rFonts w:ascii="Calibri" w:hAnsi="Calibri" w:cs="Calibri"/>
          <w:sz w:val="24"/>
          <w:szCs w:val="24"/>
        </w:rPr>
        <w:t>7</w:t>
      </w:r>
      <w:r w:rsidR="00C965B8" w:rsidRPr="0021328E">
        <w:rPr>
          <w:rFonts w:ascii="Calibri" w:hAnsi="Calibri" w:cs="Calibri"/>
          <w:sz w:val="24"/>
          <w:szCs w:val="24"/>
        </w:rPr>
        <w:t>0</w:t>
      </w:r>
      <w:r w:rsidRPr="0021328E">
        <w:rPr>
          <w:rFonts w:ascii="Calibri" w:hAnsi="Calibri" w:cs="Calibri"/>
          <w:sz w:val="24"/>
          <w:szCs w:val="24"/>
        </w:rPr>
        <w:t xml:space="preserve"> dni kalendarzowych liczonych od dnia zawarcia umowy – Wykonawca </w:t>
      </w:r>
      <w:r w:rsidR="000C272C" w:rsidRPr="0021328E">
        <w:rPr>
          <w:rFonts w:ascii="Calibri" w:hAnsi="Calibri" w:cs="Calibri"/>
          <w:sz w:val="24"/>
          <w:szCs w:val="24"/>
        </w:rPr>
        <w:t>oprac</w:t>
      </w:r>
      <w:r w:rsidRPr="0021328E">
        <w:rPr>
          <w:rFonts w:ascii="Calibri" w:hAnsi="Calibri" w:cs="Calibri"/>
          <w:sz w:val="24"/>
          <w:szCs w:val="24"/>
        </w:rPr>
        <w:t>uje</w:t>
      </w:r>
      <w:r w:rsidR="000C272C" w:rsidRPr="0021328E">
        <w:rPr>
          <w:rFonts w:ascii="Calibri" w:hAnsi="Calibri" w:cs="Calibri"/>
          <w:sz w:val="24"/>
          <w:szCs w:val="24"/>
        </w:rPr>
        <w:t xml:space="preserve"> kompletn</w:t>
      </w:r>
      <w:r w:rsidRPr="0021328E">
        <w:rPr>
          <w:rFonts w:ascii="Calibri" w:hAnsi="Calibri" w:cs="Calibri"/>
          <w:sz w:val="24"/>
          <w:szCs w:val="24"/>
        </w:rPr>
        <w:t>ą</w:t>
      </w:r>
      <w:r w:rsidR="000C272C" w:rsidRPr="0021328E">
        <w:rPr>
          <w:rFonts w:ascii="Calibri" w:hAnsi="Calibri" w:cs="Calibri"/>
          <w:sz w:val="24"/>
          <w:szCs w:val="24"/>
        </w:rPr>
        <w:t xml:space="preserve"> dokumentacj</w:t>
      </w:r>
      <w:r w:rsidRPr="0021328E">
        <w:rPr>
          <w:rFonts w:ascii="Calibri" w:hAnsi="Calibri" w:cs="Calibri"/>
          <w:sz w:val="24"/>
          <w:szCs w:val="24"/>
        </w:rPr>
        <w:t>ę</w:t>
      </w:r>
      <w:r w:rsidR="000C272C" w:rsidRPr="0021328E">
        <w:rPr>
          <w:rFonts w:ascii="Calibri" w:hAnsi="Calibri" w:cs="Calibri"/>
          <w:sz w:val="24"/>
          <w:szCs w:val="24"/>
        </w:rPr>
        <w:t xml:space="preserve"> projektow</w:t>
      </w:r>
      <w:r w:rsidRPr="0021328E">
        <w:rPr>
          <w:rFonts w:ascii="Calibri" w:hAnsi="Calibri" w:cs="Calibri"/>
          <w:sz w:val="24"/>
          <w:szCs w:val="24"/>
        </w:rPr>
        <w:t xml:space="preserve">ą, </w:t>
      </w:r>
      <w:r w:rsidR="00C965B8" w:rsidRPr="0021328E">
        <w:rPr>
          <w:rFonts w:ascii="Calibri" w:hAnsi="Calibri" w:cs="Calibri"/>
          <w:sz w:val="24"/>
          <w:szCs w:val="24"/>
        </w:rPr>
        <w:t>tj.</w:t>
      </w:r>
      <w:r w:rsidR="00E52FE2" w:rsidRPr="0021328E">
        <w:rPr>
          <w:rFonts w:ascii="Calibri" w:hAnsi="Calibri" w:cs="Calibri"/>
          <w:sz w:val="24"/>
          <w:szCs w:val="24"/>
        </w:rPr>
        <w:t xml:space="preserve"> zrealizuje przedmiot umowy w zakresie o który</w:t>
      </w:r>
      <w:r w:rsidR="00C05AF9" w:rsidRPr="0021328E">
        <w:rPr>
          <w:rFonts w:ascii="Calibri" w:hAnsi="Calibri" w:cs="Calibri"/>
          <w:sz w:val="24"/>
          <w:szCs w:val="24"/>
        </w:rPr>
        <w:t>m</w:t>
      </w:r>
      <w:r w:rsidR="00E52FE2" w:rsidRPr="0021328E">
        <w:rPr>
          <w:rFonts w:ascii="Calibri" w:hAnsi="Calibri" w:cs="Calibri"/>
          <w:sz w:val="24"/>
          <w:szCs w:val="24"/>
        </w:rPr>
        <w:t xml:space="preserve"> mowa w § 1 ust. 2</w:t>
      </w:r>
      <w:r w:rsidR="00480D43" w:rsidRPr="0021328E">
        <w:rPr>
          <w:rFonts w:ascii="Calibri" w:hAnsi="Calibri" w:cs="Calibri"/>
          <w:sz w:val="24"/>
          <w:szCs w:val="24"/>
        </w:rPr>
        <w:t xml:space="preserve"> umowy</w:t>
      </w:r>
      <w:r w:rsidR="00E52FE2" w:rsidRPr="0021328E">
        <w:rPr>
          <w:rFonts w:ascii="Calibri" w:hAnsi="Calibri" w:cs="Calibri"/>
          <w:sz w:val="24"/>
          <w:szCs w:val="24"/>
        </w:rPr>
        <w:t xml:space="preserve"> </w:t>
      </w:r>
      <w:r w:rsidR="00C965B8" w:rsidRPr="0021328E">
        <w:rPr>
          <w:rFonts w:ascii="Calibri" w:hAnsi="Calibri" w:cs="Calibri"/>
          <w:sz w:val="24"/>
          <w:szCs w:val="24"/>
        </w:rPr>
        <w:t xml:space="preserve">i przekaże </w:t>
      </w:r>
      <w:r w:rsidR="00C05AF9" w:rsidRPr="0021328E">
        <w:rPr>
          <w:rFonts w:ascii="Calibri" w:hAnsi="Calibri" w:cs="Calibri"/>
          <w:sz w:val="24"/>
          <w:szCs w:val="24"/>
        </w:rPr>
        <w:t xml:space="preserve">ją </w:t>
      </w:r>
      <w:r w:rsidR="00C965B8" w:rsidRPr="0021328E">
        <w:rPr>
          <w:rFonts w:ascii="Calibri" w:hAnsi="Calibri" w:cs="Calibri"/>
          <w:sz w:val="24"/>
          <w:szCs w:val="24"/>
        </w:rPr>
        <w:t xml:space="preserve">Zamawiającemu </w:t>
      </w:r>
      <w:r w:rsidR="00C05AF9" w:rsidRPr="0021328E">
        <w:rPr>
          <w:rFonts w:ascii="Calibri" w:hAnsi="Calibri" w:cs="Calibri"/>
          <w:sz w:val="24"/>
          <w:szCs w:val="24"/>
        </w:rPr>
        <w:t xml:space="preserve">do akceptacji (proces akceptacji dokumentacji) nastąpi zgodnie z zapisami </w:t>
      </w:r>
      <w:bookmarkEnd w:id="1"/>
      <w:r w:rsidR="00C05AF9" w:rsidRPr="0021328E">
        <w:rPr>
          <w:rFonts w:ascii="Calibri" w:hAnsi="Calibri" w:cs="Calibri"/>
          <w:sz w:val="24"/>
          <w:szCs w:val="24"/>
        </w:rPr>
        <w:t>§ 2A</w:t>
      </w:r>
      <w:r w:rsidR="00480D43" w:rsidRPr="0021328E">
        <w:rPr>
          <w:rFonts w:ascii="Calibri" w:hAnsi="Calibri" w:cs="Calibri"/>
          <w:sz w:val="24"/>
          <w:szCs w:val="24"/>
        </w:rPr>
        <w:t xml:space="preserve"> umowy</w:t>
      </w:r>
      <w:r w:rsidR="00C05AF9" w:rsidRPr="0021328E">
        <w:rPr>
          <w:rFonts w:ascii="Calibri" w:hAnsi="Calibri" w:cs="Calibri"/>
          <w:sz w:val="24"/>
          <w:szCs w:val="24"/>
        </w:rPr>
        <w:t>;</w:t>
      </w:r>
    </w:p>
    <w:p w14:paraId="7BD3EC1C" w14:textId="411B28D0" w:rsidR="00C05AF9" w:rsidRPr="0021328E" w:rsidRDefault="00C05AF9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2</w:t>
      </w:r>
      <w:r w:rsidR="00C965B8" w:rsidRPr="0021328E">
        <w:rPr>
          <w:rFonts w:ascii="Calibri" w:hAnsi="Calibri" w:cs="Calibri"/>
          <w:sz w:val="24"/>
          <w:szCs w:val="24"/>
        </w:rPr>
        <w:t xml:space="preserve">) </w:t>
      </w:r>
      <w:r w:rsidR="00173160" w:rsidRPr="0021328E">
        <w:rPr>
          <w:rFonts w:ascii="Calibri" w:hAnsi="Calibri" w:cs="Calibri"/>
          <w:sz w:val="24"/>
          <w:szCs w:val="24"/>
        </w:rPr>
        <w:t>E</w:t>
      </w:r>
      <w:r w:rsidR="0033646A" w:rsidRPr="0021328E">
        <w:rPr>
          <w:rFonts w:ascii="Calibri" w:hAnsi="Calibri" w:cs="Calibri"/>
          <w:sz w:val="24"/>
          <w:szCs w:val="24"/>
        </w:rPr>
        <w:t xml:space="preserve">tap II - </w:t>
      </w:r>
      <w:r w:rsidR="00C965B8" w:rsidRPr="0021328E">
        <w:rPr>
          <w:rFonts w:ascii="Calibri" w:hAnsi="Calibri" w:cs="Calibri"/>
          <w:sz w:val="24"/>
          <w:szCs w:val="24"/>
        </w:rPr>
        <w:t xml:space="preserve">do </w:t>
      </w:r>
      <w:r w:rsidRPr="0021328E">
        <w:rPr>
          <w:rFonts w:ascii="Calibri" w:hAnsi="Calibri" w:cs="Calibri"/>
          <w:sz w:val="24"/>
          <w:szCs w:val="24"/>
        </w:rPr>
        <w:t>30</w:t>
      </w:r>
      <w:r w:rsidR="00C965B8" w:rsidRPr="0021328E">
        <w:rPr>
          <w:rFonts w:ascii="Calibri" w:hAnsi="Calibri" w:cs="Calibri"/>
          <w:sz w:val="24"/>
          <w:szCs w:val="24"/>
        </w:rPr>
        <w:t xml:space="preserve"> dni kalendarzowych liczonych od dnia </w:t>
      </w:r>
      <w:r w:rsidRPr="0021328E">
        <w:rPr>
          <w:rFonts w:ascii="Calibri" w:hAnsi="Calibri" w:cs="Calibri"/>
          <w:sz w:val="24"/>
          <w:szCs w:val="24"/>
        </w:rPr>
        <w:t xml:space="preserve">zaakceptowania przez Zamawiającego dokumentacji, o której mowa w pkt. 1) niniejszego ustępu </w:t>
      </w:r>
      <w:r w:rsidR="00C965B8" w:rsidRPr="0021328E">
        <w:rPr>
          <w:rFonts w:ascii="Calibri" w:hAnsi="Calibri" w:cs="Calibri"/>
          <w:sz w:val="24"/>
          <w:szCs w:val="24"/>
        </w:rPr>
        <w:t xml:space="preserve">Wykonawca </w:t>
      </w:r>
      <w:r w:rsidRPr="0021328E">
        <w:rPr>
          <w:rFonts w:ascii="Calibri" w:hAnsi="Calibri" w:cs="Calibri"/>
          <w:sz w:val="24"/>
          <w:szCs w:val="24"/>
        </w:rPr>
        <w:t xml:space="preserve">uzyska pozwolenie konserwatorskie </w:t>
      </w:r>
      <w:r w:rsidR="00E45678" w:rsidRPr="0021328E">
        <w:rPr>
          <w:rFonts w:ascii="Calibri" w:hAnsi="Calibri" w:cs="Calibri"/>
          <w:sz w:val="24"/>
          <w:szCs w:val="24"/>
        </w:rPr>
        <w:t xml:space="preserve">z klauzulą </w:t>
      </w:r>
      <w:r w:rsidR="00D02177" w:rsidRPr="0021328E">
        <w:rPr>
          <w:rFonts w:ascii="Calibri" w:hAnsi="Calibri" w:cs="Calibri"/>
          <w:sz w:val="24"/>
          <w:szCs w:val="24"/>
        </w:rPr>
        <w:t xml:space="preserve">ostateczności i podlegania wykonaniu </w:t>
      </w:r>
      <w:r w:rsidRPr="0021328E">
        <w:rPr>
          <w:rFonts w:ascii="Calibri" w:hAnsi="Calibri" w:cs="Calibri"/>
          <w:sz w:val="24"/>
          <w:szCs w:val="24"/>
        </w:rPr>
        <w:t>(§ 1 ust. 4 pkt. 1</w:t>
      </w:r>
      <w:r w:rsidR="00480D43" w:rsidRPr="0021328E">
        <w:rPr>
          <w:rFonts w:ascii="Calibri" w:hAnsi="Calibri" w:cs="Calibri"/>
          <w:sz w:val="24"/>
          <w:szCs w:val="24"/>
        </w:rPr>
        <w:t xml:space="preserve"> umowy</w:t>
      </w:r>
      <w:r w:rsidRPr="0021328E">
        <w:rPr>
          <w:rFonts w:ascii="Calibri" w:hAnsi="Calibri" w:cs="Calibri"/>
          <w:sz w:val="24"/>
          <w:szCs w:val="24"/>
        </w:rPr>
        <w:t>);</w:t>
      </w:r>
    </w:p>
    <w:p w14:paraId="7A487B99" w14:textId="4B65D8F3" w:rsidR="00480D43" w:rsidRPr="0021328E" w:rsidRDefault="002C3BEC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3</w:t>
      </w:r>
      <w:r w:rsidR="00C05AF9" w:rsidRPr="0021328E">
        <w:rPr>
          <w:rFonts w:ascii="Calibri" w:hAnsi="Calibri" w:cs="Calibri"/>
          <w:sz w:val="24"/>
          <w:szCs w:val="24"/>
        </w:rPr>
        <w:t xml:space="preserve">) </w:t>
      </w:r>
      <w:r w:rsidR="00173160" w:rsidRPr="0021328E">
        <w:rPr>
          <w:rFonts w:ascii="Calibri" w:hAnsi="Calibri" w:cs="Calibri"/>
          <w:sz w:val="24"/>
          <w:szCs w:val="24"/>
        </w:rPr>
        <w:t>E</w:t>
      </w:r>
      <w:r w:rsidR="0033646A" w:rsidRPr="0021328E">
        <w:rPr>
          <w:rFonts w:ascii="Calibri" w:hAnsi="Calibri" w:cs="Calibri"/>
          <w:sz w:val="24"/>
          <w:szCs w:val="24"/>
        </w:rPr>
        <w:t>tap I</w:t>
      </w:r>
      <w:r w:rsidRPr="0021328E">
        <w:rPr>
          <w:rFonts w:ascii="Calibri" w:hAnsi="Calibri" w:cs="Calibri"/>
          <w:sz w:val="24"/>
          <w:szCs w:val="24"/>
        </w:rPr>
        <w:t>II</w:t>
      </w:r>
      <w:r w:rsidR="0033646A" w:rsidRPr="0021328E">
        <w:rPr>
          <w:rFonts w:ascii="Calibri" w:hAnsi="Calibri" w:cs="Calibri"/>
          <w:sz w:val="24"/>
          <w:szCs w:val="24"/>
        </w:rPr>
        <w:t xml:space="preserve"> - </w:t>
      </w:r>
      <w:r w:rsidR="00E52FE2" w:rsidRPr="0021328E">
        <w:rPr>
          <w:rFonts w:ascii="Calibri" w:hAnsi="Calibri" w:cs="Calibri"/>
          <w:sz w:val="24"/>
          <w:szCs w:val="24"/>
        </w:rPr>
        <w:t xml:space="preserve">w terminie do 65 dni kalendarzowych liczonych od dnia złożenia kompletnego wniosku o pozwolenie na budowę w Wydziale Architektury i Urbanistyki Miasta Krakowa Wykonawca uzyska </w:t>
      </w:r>
      <w:r w:rsidR="00C56B0D" w:rsidRPr="0021328E">
        <w:rPr>
          <w:rFonts w:ascii="Calibri" w:hAnsi="Calibri" w:cs="Calibri"/>
          <w:sz w:val="24"/>
          <w:szCs w:val="24"/>
        </w:rPr>
        <w:t>decyzję pozwolenia na budowę</w:t>
      </w:r>
      <w:r w:rsidRPr="0021328E">
        <w:rPr>
          <w:rFonts w:ascii="Calibri" w:hAnsi="Calibri" w:cs="Calibri"/>
          <w:sz w:val="24"/>
          <w:szCs w:val="24"/>
        </w:rPr>
        <w:t xml:space="preserve"> (§ 1 ust. 4 pkt. 2 umowy)</w:t>
      </w:r>
      <w:r w:rsidR="00480D43" w:rsidRPr="0021328E">
        <w:rPr>
          <w:rFonts w:ascii="Calibri" w:hAnsi="Calibri" w:cs="Calibri"/>
          <w:sz w:val="24"/>
          <w:szCs w:val="24"/>
        </w:rPr>
        <w:t>, przy czym</w:t>
      </w:r>
      <w:r w:rsidR="00101C7E" w:rsidRPr="0021328E">
        <w:rPr>
          <w:rFonts w:ascii="Calibri" w:hAnsi="Calibri" w:cs="Calibri"/>
          <w:sz w:val="24"/>
          <w:szCs w:val="24"/>
        </w:rPr>
        <w:t xml:space="preserve"> </w:t>
      </w:r>
      <w:r w:rsidR="000C272C" w:rsidRPr="0021328E">
        <w:rPr>
          <w:rFonts w:ascii="Calibri" w:hAnsi="Calibri" w:cs="Calibri"/>
          <w:sz w:val="24"/>
          <w:szCs w:val="24"/>
        </w:rPr>
        <w:t>Wykonawca zobowiązany jest złożyć kompletny wniosek o pozwolenie na budowę najpóźniej do 3 dni</w:t>
      </w:r>
      <w:r w:rsidR="00480D43" w:rsidRPr="0021328E">
        <w:rPr>
          <w:rFonts w:ascii="Calibri" w:hAnsi="Calibri" w:cs="Calibri"/>
          <w:sz w:val="24"/>
          <w:szCs w:val="24"/>
        </w:rPr>
        <w:t xml:space="preserve"> </w:t>
      </w:r>
      <w:r w:rsidRPr="0021328E">
        <w:rPr>
          <w:rFonts w:ascii="Calibri" w:hAnsi="Calibri" w:cs="Calibri"/>
          <w:sz w:val="24"/>
          <w:szCs w:val="24"/>
        </w:rPr>
        <w:t xml:space="preserve">roboczych </w:t>
      </w:r>
      <w:r w:rsidR="00480D43" w:rsidRPr="0021328E">
        <w:rPr>
          <w:rFonts w:ascii="Calibri" w:hAnsi="Calibri" w:cs="Calibri"/>
          <w:sz w:val="24"/>
          <w:szCs w:val="24"/>
        </w:rPr>
        <w:t xml:space="preserve">licząc </w:t>
      </w:r>
      <w:r w:rsidR="000C272C" w:rsidRPr="0021328E">
        <w:rPr>
          <w:rFonts w:ascii="Calibri" w:hAnsi="Calibri" w:cs="Calibri"/>
          <w:sz w:val="24"/>
          <w:szCs w:val="24"/>
        </w:rPr>
        <w:t xml:space="preserve">od dnia </w:t>
      </w:r>
      <w:r w:rsidR="00480D43" w:rsidRPr="0021328E">
        <w:rPr>
          <w:rFonts w:ascii="Calibri" w:hAnsi="Calibri" w:cs="Calibri"/>
          <w:sz w:val="24"/>
          <w:szCs w:val="24"/>
        </w:rPr>
        <w:t>uzyskania przez Wykonawcę pozwolenia konserwatorskiego z</w:t>
      </w:r>
      <w:r w:rsidR="007F17DE" w:rsidRPr="0021328E">
        <w:rPr>
          <w:rFonts w:ascii="Calibri" w:hAnsi="Calibri" w:cs="Calibri"/>
          <w:sz w:val="24"/>
          <w:szCs w:val="24"/>
        </w:rPr>
        <w:t> </w:t>
      </w:r>
      <w:r w:rsidR="00480D43" w:rsidRPr="0021328E">
        <w:rPr>
          <w:rFonts w:ascii="Calibri" w:hAnsi="Calibri" w:cs="Calibri"/>
          <w:sz w:val="24"/>
          <w:szCs w:val="24"/>
        </w:rPr>
        <w:t xml:space="preserve">klauzulą </w:t>
      </w:r>
      <w:r w:rsidR="00D02177" w:rsidRPr="0021328E">
        <w:rPr>
          <w:rFonts w:ascii="Calibri" w:hAnsi="Calibri" w:cs="Calibri"/>
          <w:sz w:val="24"/>
          <w:szCs w:val="24"/>
        </w:rPr>
        <w:t>ostateczności i podlegania wykonaniu</w:t>
      </w:r>
      <w:r w:rsidR="00480D43" w:rsidRPr="0021328E">
        <w:rPr>
          <w:rFonts w:ascii="Calibri" w:hAnsi="Calibri" w:cs="Calibri"/>
          <w:sz w:val="24"/>
          <w:szCs w:val="24"/>
        </w:rPr>
        <w:t>.</w:t>
      </w:r>
    </w:p>
    <w:p w14:paraId="519DCC11" w14:textId="156A133F" w:rsidR="002C3BEC" w:rsidRPr="0021328E" w:rsidRDefault="00A6665D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3a) </w:t>
      </w:r>
      <w:r w:rsidR="000C272C" w:rsidRPr="0021328E">
        <w:rPr>
          <w:rFonts w:ascii="Calibri" w:hAnsi="Calibri" w:cs="Calibri"/>
          <w:sz w:val="24"/>
          <w:szCs w:val="24"/>
        </w:rPr>
        <w:t>Uzyskanie klauzuli ostateczności i podlegania wykonaniu</w:t>
      </w:r>
      <w:r w:rsidR="002C3BEC" w:rsidRPr="0021328E">
        <w:rPr>
          <w:rFonts w:ascii="Calibri" w:hAnsi="Calibri" w:cs="Calibri"/>
          <w:sz w:val="24"/>
          <w:szCs w:val="24"/>
        </w:rPr>
        <w:t xml:space="preserve"> dla</w:t>
      </w:r>
      <w:r w:rsidR="000C272C" w:rsidRPr="0021328E">
        <w:rPr>
          <w:rFonts w:ascii="Calibri" w:hAnsi="Calibri" w:cs="Calibri"/>
          <w:sz w:val="24"/>
          <w:szCs w:val="24"/>
        </w:rPr>
        <w:t xml:space="preserve"> </w:t>
      </w:r>
      <w:r w:rsidR="00480D43" w:rsidRPr="0021328E">
        <w:rPr>
          <w:rFonts w:ascii="Calibri" w:hAnsi="Calibri" w:cs="Calibri"/>
          <w:sz w:val="24"/>
          <w:szCs w:val="24"/>
        </w:rPr>
        <w:t xml:space="preserve">decyzji </w:t>
      </w:r>
      <w:r w:rsidR="000C272C" w:rsidRPr="0021328E">
        <w:rPr>
          <w:rFonts w:ascii="Calibri" w:hAnsi="Calibri" w:cs="Calibri"/>
          <w:sz w:val="24"/>
          <w:szCs w:val="24"/>
        </w:rPr>
        <w:t>pozwolenia na budowę nastąpi zgodnie z obowiązującymi przepisami w tym zakresie.</w:t>
      </w:r>
      <w:r w:rsidR="002C3BEC" w:rsidRPr="0021328E">
        <w:rPr>
          <w:rFonts w:ascii="Calibri" w:hAnsi="Calibri" w:cs="Calibri"/>
          <w:sz w:val="24"/>
          <w:szCs w:val="24"/>
        </w:rPr>
        <w:t xml:space="preserve"> </w:t>
      </w:r>
    </w:p>
    <w:p w14:paraId="490A5719" w14:textId="053A9D8B" w:rsidR="00E45678" w:rsidRPr="0021328E" w:rsidRDefault="002C3BEC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4) </w:t>
      </w:r>
      <w:r w:rsidR="00173160" w:rsidRPr="0021328E">
        <w:rPr>
          <w:rFonts w:ascii="Calibri" w:hAnsi="Calibri" w:cs="Calibri"/>
          <w:sz w:val="24"/>
          <w:szCs w:val="24"/>
        </w:rPr>
        <w:t>E</w:t>
      </w:r>
      <w:r w:rsidRPr="0021328E">
        <w:rPr>
          <w:rFonts w:ascii="Calibri" w:hAnsi="Calibri" w:cs="Calibri"/>
          <w:sz w:val="24"/>
          <w:szCs w:val="24"/>
        </w:rPr>
        <w:t xml:space="preserve">tap IV - do </w:t>
      </w:r>
      <w:r w:rsidR="00833EEA" w:rsidRPr="0021328E">
        <w:rPr>
          <w:rFonts w:ascii="Calibri" w:hAnsi="Calibri" w:cs="Calibri"/>
          <w:sz w:val="24"/>
          <w:szCs w:val="24"/>
        </w:rPr>
        <w:t>21</w:t>
      </w:r>
      <w:r w:rsidRPr="0021328E">
        <w:rPr>
          <w:rFonts w:ascii="Calibri" w:hAnsi="Calibri" w:cs="Calibri"/>
          <w:sz w:val="24"/>
          <w:szCs w:val="24"/>
        </w:rPr>
        <w:t xml:space="preserve"> dni kalendarzowych liczonych od dnia </w:t>
      </w:r>
      <w:r w:rsidR="00E45678" w:rsidRPr="0021328E">
        <w:rPr>
          <w:rFonts w:ascii="Calibri" w:hAnsi="Calibri" w:cs="Calibri"/>
          <w:sz w:val="24"/>
          <w:szCs w:val="24"/>
        </w:rPr>
        <w:t xml:space="preserve">uzyskania pozwolenia konserwatorskiego </w:t>
      </w:r>
      <w:r w:rsidRPr="0021328E">
        <w:rPr>
          <w:rFonts w:ascii="Calibri" w:hAnsi="Calibri" w:cs="Calibri"/>
          <w:sz w:val="24"/>
          <w:szCs w:val="24"/>
        </w:rPr>
        <w:t>Wykonawca opracuje  przedmiary robót i kosztorysy inwestorskie robót budowlanych (§ 1 ust. 3 umowy) i przekaże je Zamawiającemu do akceptacji (proces akceptacji dokumentacji) nastąpi zgodnie z zapisami § 2A umowy</w:t>
      </w:r>
      <w:r w:rsidR="00E45678" w:rsidRPr="0021328E">
        <w:rPr>
          <w:rFonts w:ascii="Calibri" w:hAnsi="Calibri" w:cs="Calibri"/>
          <w:sz w:val="24"/>
          <w:szCs w:val="24"/>
        </w:rPr>
        <w:t>.</w:t>
      </w:r>
    </w:p>
    <w:p w14:paraId="2A7B0C53" w14:textId="4E02AF9D" w:rsidR="00173160" w:rsidRDefault="00E45678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2. Wykonawca nie ponosi odpowiedzialności za uchybienie terminom wskazanym w niniejszym paragrafie, jeśli uchybienie nastąpiło z przyczyn, za które Wykonawca nie ponosi odpowiedzialności.</w:t>
      </w:r>
    </w:p>
    <w:p w14:paraId="53F7310A" w14:textId="77777777" w:rsidR="004F21F3" w:rsidRDefault="004F21F3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0FB8F47F" w14:textId="77777777" w:rsidR="004F21F3" w:rsidRPr="0021328E" w:rsidRDefault="004F21F3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</w:p>
    <w:p w14:paraId="1D792997" w14:textId="51E9A7A7" w:rsidR="00C05AF9" w:rsidRPr="0021328E" w:rsidRDefault="00C05AF9" w:rsidP="00C05AF9">
      <w:pPr>
        <w:tabs>
          <w:tab w:val="left" w:pos="284"/>
        </w:tabs>
        <w:suppressAutoHyphens w:val="0"/>
        <w:spacing w:after="120"/>
        <w:jc w:val="center"/>
        <w:rPr>
          <w:rFonts w:ascii="Calibri" w:hAnsi="Calibri" w:cs="Calibri"/>
          <w:b/>
          <w:bCs/>
          <w:sz w:val="24"/>
          <w:szCs w:val="24"/>
        </w:rPr>
      </w:pPr>
      <w:r w:rsidRPr="0021328E">
        <w:rPr>
          <w:rFonts w:ascii="Calibri" w:hAnsi="Calibri" w:cs="Calibri"/>
          <w:b/>
          <w:bCs/>
          <w:sz w:val="24"/>
          <w:szCs w:val="24"/>
        </w:rPr>
        <w:lastRenderedPageBreak/>
        <w:t xml:space="preserve">§2A. </w:t>
      </w:r>
      <w:r w:rsidR="00173160" w:rsidRPr="0021328E">
        <w:rPr>
          <w:rFonts w:ascii="Calibri" w:hAnsi="Calibri" w:cs="Calibri"/>
          <w:b/>
          <w:bCs/>
          <w:sz w:val="24"/>
          <w:szCs w:val="24"/>
        </w:rPr>
        <w:t>A</w:t>
      </w:r>
      <w:r w:rsidRPr="0021328E">
        <w:rPr>
          <w:rFonts w:ascii="Calibri" w:hAnsi="Calibri" w:cs="Calibri"/>
          <w:b/>
          <w:bCs/>
          <w:sz w:val="24"/>
          <w:szCs w:val="24"/>
        </w:rPr>
        <w:t>kceptacj</w:t>
      </w:r>
      <w:r w:rsidR="00173160" w:rsidRPr="0021328E">
        <w:rPr>
          <w:rFonts w:ascii="Calibri" w:hAnsi="Calibri" w:cs="Calibri"/>
          <w:b/>
          <w:bCs/>
          <w:sz w:val="24"/>
          <w:szCs w:val="24"/>
        </w:rPr>
        <w:t>a</w:t>
      </w:r>
      <w:r w:rsidRPr="002132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480D43" w:rsidRPr="0021328E">
        <w:rPr>
          <w:rFonts w:ascii="Calibri" w:hAnsi="Calibri" w:cs="Calibri"/>
          <w:b/>
          <w:bCs/>
          <w:sz w:val="24"/>
          <w:szCs w:val="24"/>
        </w:rPr>
        <w:t>przedmiotu umowy</w:t>
      </w:r>
      <w:r w:rsidRPr="0021328E">
        <w:rPr>
          <w:rFonts w:ascii="Calibri" w:hAnsi="Calibri" w:cs="Calibri"/>
          <w:b/>
          <w:bCs/>
          <w:sz w:val="24"/>
          <w:szCs w:val="24"/>
        </w:rPr>
        <w:t xml:space="preserve"> </w:t>
      </w:r>
      <w:r w:rsidR="00173160" w:rsidRPr="0021328E">
        <w:rPr>
          <w:rFonts w:ascii="Calibri" w:hAnsi="Calibri" w:cs="Calibri"/>
          <w:b/>
          <w:bCs/>
          <w:sz w:val="24"/>
          <w:szCs w:val="24"/>
        </w:rPr>
        <w:t>i protokoły odbioru</w:t>
      </w:r>
    </w:p>
    <w:p w14:paraId="5A7694C3" w14:textId="59EE4F69" w:rsidR="000C272C" w:rsidRPr="0021328E" w:rsidRDefault="00480D43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1.</w:t>
      </w:r>
      <w:r w:rsidR="00101C7E" w:rsidRPr="0021328E">
        <w:rPr>
          <w:rFonts w:ascii="Calibri" w:hAnsi="Calibri" w:cs="Calibri"/>
          <w:sz w:val="24"/>
          <w:szCs w:val="24"/>
        </w:rPr>
        <w:t xml:space="preserve"> </w:t>
      </w:r>
      <w:r w:rsidR="000C272C" w:rsidRPr="0021328E">
        <w:rPr>
          <w:rFonts w:ascii="Calibri" w:hAnsi="Calibri" w:cs="Calibri"/>
          <w:sz w:val="24"/>
          <w:szCs w:val="24"/>
        </w:rPr>
        <w:t xml:space="preserve">Po przekazaniu przez Wykonawcę dokumentacji, o której mowa w </w:t>
      </w:r>
      <w:r w:rsidRPr="0021328E">
        <w:rPr>
          <w:rFonts w:ascii="Calibri" w:hAnsi="Calibri" w:cs="Calibri"/>
          <w:sz w:val="24"/>
          <w:szCs w:val="24"/>
        </w:rPr>
        <w:t xml:space="preserve">§ 2 </w:t>
      </w:r>
      <w:r w:rsidR="000C272C" w:rsidRPr="0021328E">
        <w:rPr>
          <w:rFonts w:ascii="Calibri" w:hAnsi="Calibri" w:cs="Calibri"/>
          <w:sz w:val="24"/>
          <w:szCs w:val="24"/>
        </w:rPr>
        <w:t>ust. 1</w:t>
      </w:r>
      <w:r w:rsidRPr="0021328E">
        <w:rPr>
          <w:rFonts w:ascii="Calibri" w:hAnsi="Calibri" w:cs="Calibri"/>
          <w:sz w:val="24"/>
          <w:szCs w:val="24"/>
        </w:rPr>
        <w:t xml:space="preserve"> umowy</w:t>
      </w:r>
      <w:r w:rsidR="000C272C" w:rsidRPr="0021328E">
        <w:rPr>
          <w:rFonts w:ascii="Calibri" w:hAnsi="Calibri" w:cs="Calibri"/>
          <w:sz w:val="24"/>
          <w:szCs w:val="24"/>
        </w:rPr>
        <w:t xml:space="preserve">, Zamawiający zapozna się z dokumentacją i w terminie do </w:t>
      </w:r>
      <w:r w:rsidRPr="0021328E">
        <w:rPr>
          <w:rFonts w:ascii="Calibri" w:hAnsi="Calibri" w:cs="Calibri"/>
          <w:sz w:val="24"/>
          <w:szCs w:val="24"/>
        </w:rPr>
        <w:t>5</w:t>
      </w:r>
      <w:r w:rsidR="000C272C" w:rsidRPr="0021328E">
        <w:rPr>
          <w:rFonts w:ascii="Calibri" w:hAnsi="Calibri" w:cs="Calibri"/>
          <w:sz w:val="24"/>
          <w:szCs w:val="24"/>
        </w:rPr>
        <w:t xml:space="preserve"> dni</w:t>
      </w:r>
      <w:r w:rsidRPr="0021328E">
        <w:rPr>
          <w:rFonts w:ascii="Calibri" w:hAnsi="Calibri" w:cs="Calibri"/>
          <w:sz w:val="24"/>
          <w:szCs w:val="24"/>
        </w:rPr>
        <w:t xml:space="preserve"> roboczych</w:t>
      </w:r>
      <w:r w:rsidR="000C272C" w:rsidRPr="0021328E">
        <w:rPr>
          <w:rFonts w:ascii="Calibri" w:hAnsi="Calibri" w:cs="Calibri"/>
          <w:sz w:val="24"/>
          <w:szCs w:val="24"/>
        </w:rPr>
        <w:t xml:space="preserve">, licząc od dnia jej przekazania zaakceptuje dokumentację lub przekaże Wykonawcy swoje uwagi/zastrzeżenia. </w:t>
      </w:r>
    </w:p>
    <w:p w14:paraId="1235EF7C" w14:textId="1DA4C49C" w:rsidR="000C272C" w:rsidRPr="0021328E" w:rsidRDefault="00480D43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2.</w:t>
      </w:r>
      <w:r w:rsidR="00101C7E" w:rsidRPr="0021328E">
        <w:rPr>
          <w:rFonts w:ascii="Calibri" w:hAnsi="Calibri" w:cs="Calibri"/>
          <w:sz w:val="24"/>
          <w:szCs w:val="24"/>
        </w:rPr>
        <w:t xml:space="preserve"> </w:t>
      </w:r>
      <w:r w:rsidR="000C272C" w:rsidRPr="0021328E">
        <w:rPr>
          <w:rFonts w:ascii="Calibri" w:hAnsi="Calibri" w:cs="Calibri"/>
          <w:sz w:val="24"/>
          <w:szCs w:val="24"/>
        </w:rPr>
        <w:t xml:space="preserve">Wykonawca w terminie do </w:t>
      </w:r>
      <w:r w:rsidRPr="0021328E">
        <w:rPr>
          <w:rFonts w:ascii="Calibri" w:hAnsi="Calibri" w:cs="Calibri"/>
          <w:sz w:val="24"/>
          <w:szCs w:val="24"/>
        </w:rPr>
        <w:t>5 dni roboczych</w:t>
      </w:r>
      <w:r w:rsidR="000C272C" w:rsidRPr="0021328E">
        <w:rPr>
          <w:rFonts w:ascii="Calibri" w:hAnsi="Calibri" w:cs="Calibri"/>
          <w:sz w:val="24"/>
          <w:szCs w:val="24"/>
        </w:rPr>
        <w:t xml:space="preserve">, licząc od dnia przekazania przez Zamawiającego uwag/zastrzeżeń do dokumentacji (ust. </w:t>
      </w:r>
      <w:r w:rsidRPr="0021328E">
        <w:rPr>
          <w:rFonts w:ascii="Calibri" w:hAnsi="Calibri" w:cs="Calibri"/>
          <w:sz w:val="24"/>
          <w:szCs w:val="24"/>
        </w:rPr>
        <w:t>1 niniejszego paragrafu</w:t>
      </w:r>
      <w:r w:rsidR="000C272C" w:rsidRPr="0021328E">
        <w:rPr>
          <w:rFonts w:ascii="Calibri" w:hAnsi="Calibri" w:cs="Calibri"/>
          <w:sz w:val="24"/>
          <w:szCs w:val="24"/>
        </w:rPr>
        <w:t>) przekaże Zamawiającemu kompletną, poprawioną i uzupełnioną dokumentację, uwzględniającą wszystkie zgłoszone przez Zamawiającego uwagi/zastrzeżenia.</w:t>
      </w:r>
    </w:p>
    <w:p w14:paraId="3A311814" w14:textId="582CF4AE" w:rsidR="000C272C" w:rsidRPr="0021328E" w:rsidRDefault="00480D43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3</w:t>
      </w:r>
      <w:r w:rsidR="00101C7E" w:rsidRPr="0021328E">
        <w:rPr>
          <w:rFonts w:ascii="Calibri" w:hAnsi="Calibri" w:cs="Calibri"/>
          <w:sz w:val="24"/>
          <w:szCs w:val="24"/>
        </w:rPr>
        <w:t xml:space="preserve">. </w:t>
      </w:r>
      <w:r w:rsidR="000C272C" w:rsidRPr="0021328E">
        <w:rPr>
          <w:rFonts w:ascii="Calibri" w:hAnsi="Calibri" w:cs="Calibri"/>
          <w:sz w:val="24"/>
          <w:szCs w:val="24"/>
        </w:rPr>
        <w:t>Jeżeli Wykonawca nie zgodzi się z którąkolwiek uwagą/zastrzeżeniem, powinien w terminie określonym w </w:t>
      </w:r>
      <w:r w:rsidRPr="0021328E">
        <w:rPr>
          <w:rFonts w:ascii="Calibri" w:hAnsi="Calibri" w:cs="Calibri"/>
          <w:sz w:val="24"/>
          <w:szCs w:val="24"/>
        </w:rPr>
        <w:t xml:space="preserve">ust. 2 niniejszego paragrafu </w:t>
      </w:r>
      <w:r w:rsidR="000C272C" w:rsidRPr="0021328E">
        <w:rPr>
          <w:rFonts w:ascii="Calibri" w:hAnsi="Calibri" w:cs="Calibri"/>
          <w:sz w:val="24"/>
          <w:szCs w:val="24"/>
        </w:rPr>
        <w:t>na piśmie przedstawić Zamawiającemu wyczerpujące wyjaśnienia dlaczego nie zgadza się z uwagą/zastrzeżeniem i dlaczego dokumentacja nie zostanie skorygowana o uwagę/zastrzeżenie lub zostanie skorygowana w</w:t>
      </w:r>
      <w:r w:rsidR="007F17DE" w:rsidRPr="0021328E">
        <w:rPr>
          <w:rFonts w:ascii="Calibri" w:hAnsi="Calibri" w:cs="Calibri"/>
          <w:sz w:val="24"/>
          <w:szCs w:val="24"/>
        </w:rPr>
        <w:t> </w:t>
      </w:r>
      <w:r w:rsidR="000C272C" w:rsidRPr="0021328E">
        <w:rPr>
          <w:rFonts w:ascii="Calibri" w:hAnsi="Calibri" w:cs="Calibri"/>
          <w:sz w:val="24"/>
          <w:szCs w:val="24"/>
        </w:rPr>
        <w:t xml:space="preserve">sposób inny niż wymaga Zamawiający. </w:t>
      </w:r>
    </w:p>
    <w:p w14:paraId="08757B4E" w14:textId="6892520A" w:rsidR="000C272C" w:rsidRPr="0021328E" w:rsidRDefault="00480D43" w:rsidP="00101C7E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4</w:t>
      </w:r>
      <w:r w:rsidR="00101C7E" w:rsidRPr="0021328E">
        <w:rPr>
          <w:rFonts w:ascii="Calibri" w:hAnsi="Calibri" w:cs="Calibri"/>
          <w:sz w:val="24"/>
          <w:szCs w:val="24"/>
        </w:rPr>
        <w:t xml:space="preserve">. </w:t>
      </w:r>
      <w:r w:rsidR="000C272C" w:rsidRPr="0021328E">
        <w:rPr>
          <w:rFonts w:ascii="Calibri" w:hAnsi="Calibri" w:cs="Calibri"/>
          <w:sz w:val="24"/>
          <w:szCs w:val="24"/>
        </w:rPr>
        <w:t>Na okoliczność zaakceptowania przez Zamawiającego kompletnej dokumentacji projektow</w:t>
      </w:r>
      <w:r w:rsidRPr="0021328E">
        <w:rPr>
          <w:rFonts w:ascii="Calibri" w:hAnsi="Calibri" w:cs="Calibri"/>
          <w:sz w:val="24"/>
          <w:szCs w:val="24"/>
        </w:rPr>
        <w:t>ej</w:t>
      </w:r>
      <w:r w:rsidR="000C272C" w:rsidRPr="0021328E">
        <w:rPr>
          <w:rFonts w:ascii="Calibri" w:hAnsi="Calibri" w:cs="Calibri"/>
          <w:sz w:val="24"/>
          <w:szCs w:val="24"/>
        </w:rPr>
        <w:t xml:space="preserve"> sporządzony zostanie i podpisany przez Strony protokół częściowego odbioru prac.</w:t>
      </w:r>
    </w:p>
    <w:p w14:paraId="350251DE" w14:textId="77777777" w:rsidR="00173160" w:rsidRPr="0021328E" w:rsidRDefault="00480D43" w:rsidP="00173160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5. Zasady akceptacji określone w ust. 1 – 4 niniejszego paragrafu stosuje się odpowiednio dla akceptacji przedmiarów robót i kosztorys</w:t>
      </w:r>
      <w:r w:rsidR="0033646A" w:rsidRPr="0021328E">
        <w:rPr>
          <w:rFonts w:ascii="Calibri" w:hAnsi="Calibri" w:cs="Calibri"/>
          <w:sz w:val="24"/>
          <w:szCs w:val="24"/>
        </w:rPr>
        <w:t>ów</w:t>
      </w:r>
      <w:r w:rsidRPr="0021328E">
        <w:rPr>
          <w:rFonts w:ascii="Calibri" w:hAnsi="Calibri" w:cs="Calibri"/>
          <w:sz w:val="24"/>
          <w:szCs w:val="24"/>
        </w:rPr>
        <w:t xml:space="preserve"> inwestorski</w:t>
      </w:r>
      <w:r w:rsidR="0033646A" w:rsidRPr="0021328E">
        <w:rPr>
          <w:rFonts w:ascii="Calibri" w:hAnsi="Calibri" w:cs="Calibri"/>
          <w:sz w:val="24"/>
          <w:szCs w:val="24"/>
        </w:rPr>
        <w:t>ch</w:t>
      </w:r>
      <w:r w:rsidRPr="0021328E">
        <w:rPr>
          <w:rFonts w:ascii="Calibri" w:hAnsi="Calibri" w:cs="Calibri"/>
          <w:sz w:val="24"/>
          <w:szCs w:val="24"/>
        </w:rPr>
        <w:t xml:space="preserve"> robót budowlanych</w:t>
      </w:r>
      <w:r w:rsidR="0033646A" w:rsidRPr="0021328E">
        <w:rPr>
          <w:rFonts w:ascii="Calibri" w:hAnsi="Calibri" w:cs="Calibri"/>
          <w:sz w:val="24"/>
          <w:szCs w:val="24"/>
        </w:rPr>
        <w:t xml:space="preserve"> o któr</w:t>
      </w:r>
      <w:r w:rsidR="00782E0D" w:rsidRPr="0021328E">
        <w:rPr>
          <w:rFonts w:ascii="Calibri" w:hAnsi="Calibri" w:cs="Calibri"/>
          <w:sz w:val="24"/>
          <w:szCs w:val="24"/>
        </w:rPr>
        <w:t>ych</w:t>
      </w:r>
      <w:r w:rsidR="0033646A" w:rsidRPr="0021328E">
        <w:rPr>
          <w:rFonts w:ascii="Calibri" w:hAnsi="Calibri" w:cs="Calibri"/>
          <w:sz w:val="24"/>
          <w:szCs w:val="24"/>
        </w:rPr>
        <w:t xml:space="preserve"> mowa w § 2 ust. 1 pkt. </w:t>
      </w:r>
      <w:r w:rsidR="00E45678" w:rsidRPr="0021328E">
        <w:rPr>
          <w:rFonts w:ascii="Calibri" w:hAnsi="Calibri" w:cs="Calibri"/>
          <w:sz w:val="24"/>
          <w:szCs w:val="24"/>
        </w:rPr>
        <w:t>4</w:t>
      </w:r>
      <w:r w:rsidR="0033646A" w:rsidRPr="0021328E">
        <w:rPr>
          <w:rFonts w:ascii="Calibri" w:hAnsi="Calibri" w:cs="Calibri"/>
          <w:sz w:val="24"/>
          <w:szCs w:val="24"/>
        </w:rPr>
        <w:t>) umowy.</w:t>
      </w:r>
      <w:r w:rsidR="00173160" w:rsidRPr="0021328E">
        <w:rPr>
          <w:rFonts w:ascii="Calibri" w:hAnsi="Calibri" w:cs="Calibri"/>
          <w:sz w:val="24"/>
          <w:szCs w:val="24"/>
        </w:rPr>
        <w:t xml:space="preserve"> </w:t>
      </w:r>
    </w:p>
    <w:p w14:paraId="1E033906" w14:textId="43652791" w:rsidR="004E6CC3" w:rsidRPr="0021328E" w:rsidRDefault="00D10584" w:rsidP="00173160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6. </w:t>
      </w:r>
      <w:r w:rsidR="004E6CC3" w:rsidRPr="0021328E">
        <w:rPr>
          <w:rFonts w:ascii="Calibri" w:hAnsi="Calibri" w:cs="Calibri"/>
          <w:sz w:val="24"/>
          <w:szCs w:val="24"/>
        </w:rPr>
        <w:t>Zamawiający przewiduje dwa rodzaje odbiorów wykonanego przedmiotu umowy:</w:t>
      </w:r>
    </w:p>
    <w:p w14:paraId="6891131F" w14:textId="77777777" w:rsidR="004E6CC3" w:rsidRPr="0021328E" w:rsidRDefault="004E6CC3" w:rsidP="00173160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1) odbiór częściowy:</w:t>
      </w:r>
    </w:p>
    <w:p w14:paraId="598027C4" w14:textId="76B2DB12" w:rsidR="004E6CC3" w:rsidRPr="0021328E" w:rsidRDefault="004E6CC3" w:rsidP="00173160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a) nastąpi po wykonaniu I etapu prac </w:t>
      </w:r>
      <w:r w:rsidR="0021358D" w:rsidRPr="0021328E">
        <w:rPr>
          <w:rFonts w:ascii="Calibri" w:hAnsi="Calibri" w:cs="Calibri"/>
          <w:sz w:val="24"/>
          <w:szCs w:val="24"/>
        </w:rPr>
        <w:t xml:space="preserve">(§ 2 ust. 1 pkt. 1 umowy) </w:t>
      </w:r>
      <w:r w:rsidRPr="0021328E">
        <w:rPr>
          <w:rFonts w:ascii="Calibri" w:hAnsi="Calibri" w:cs="Calibri"/>
          <w:sz w:val="24"/>
          <w:szCs w:val="24"/>
        </w:rPr>
        <w:t xml:space="preserve">i zaakceptowaniu przez Zamawiającego przekazanej dokumentacji; odbiór częściowy potwierdzony zostanie protokołem częściowego odbioru prac, podpisanym przez Zamawiającego i Wykonawcę; </w:t>
      </w:r>
    </w:p>
    <w:p w14:paraId="4F38932E" w14:textId="18C83595" w:rsidR="004E6CC3" w:rsidRPr="0021328E" w:rsidRDefault="004E6CC3" w:rsidP="00173160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b) nastąpi po wykonaniu II etapu prac</w:t>
      </w:r>
      <w:r w:rsidR="0021358D" w:rsidRPr="0021328E">
        <w:rPr>
          <w:rFonts w:ascii="Calibri" w:hAnsi="Calibri" w:cs="Calibri"/>
          <w:sz w:val="24"/>
          <w:szCs w:val="24"/>
        </w:rPr>
        <w:t xml:space="preserve"> (§ 2 ust. 1 pkt. 2 umowy)</w:t>
      </w:r>
      <w:r w:rsidRPr="0021328E">
        <w:rPr>
          <w:rFonts w:ascii="Calibri" w:hAnsi="Calibri" w:cs="Calibri"/>
          <w:sz w:val="24"/>
          <w:szCs w:val="24"/>
        </w:rPr>
        <w:t>, tj. przekazaniu Zamawiającemu pozwolenia konserwatorskiego z klauzulą ostateczności i podlegania wykonaniu; odbiór częściowy potwierdzony zostanie protokołem częściowego odbioru prac, podpisanym przez Zamawiającego i Wykonawcę;</w:t>
      </w:r>
    </w:p>
    <w:p w14:paraId="54AC3D0B" w14:textId="4120CD2B" w:rsidR="004E6CC3" w:rsidRPr="0021328E" w:rsidRDefault="004E6CC3" w:rsidP="00173160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c) nastąpi po wykonaniu IV etapu prac</w:t>
      </w:r>
      <w:r w:rsidR="0021358D" w:rsidRPr="0021328E">
        <w:rPr>
          <w:rFonts w:ascii="Calibri" w:hAnsi="Calibri" w:cs="Calibri"/>
          <w:sz w:val="24"/>
          <w:szCs w:val="24"/>
        </w:rPr>
        <w:t xml:space="preserve"> (§ 2 ust. 1 pkt. 4 umowy) </w:t>
      </w:r>
      <w:r w:rsidRPr="0021328E">
        <w:rPr>
          <w:rFonts w:ascii="Calibri" w:hAnsi="Calibri" w:cs="Calibri"/>
          <w:sz w:val="24"/>
          <w:szCs w:val="24"/>
        </w:rPr>
        <w:t>i zaakceptowaniu przez Zamawiającego przekazanej dokumentacji; odbiór częściowy potwierdzony zostanie protokołem częściowego odbioru prac, podpisanym przez Zamawiającego i Wykonawcę;</w:t>
      </w:r>
    </w:p>
    <w:p w14:paraId="450E1ABE" w14:textId="1EA5DABB" w:rsidR="00205EDB" w:rsidRPr="0021328E" w:rsidRDefault="00205EDB" w:rsidP="00173160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2</w:t>
      </w:r>
      <w:r w:rsidR="004E6CC3" w:rsidRPr="0021328E">
        <w:rPr>
          <w:rFonts w:ascii="Calibri" w:hAnsi="Calibri" w:cs="Calibri"/>
          <w:sz w:val="24"/>
          <w:szCs w:val="24"/>
        </w:rPr>
        <w:t>) odbiór końcowy  nastąpi po wykonaniu III etapu prac</w:t>
      </w:r>
      <w:r w:rsidR="0021358D" w:rsidRPr="0021328E">
        <w:rPr>
          <w:rFonts w:ascii="Calibri" w:hAnsi="Calibri" w:cs="Calibri"/>
          <w:sz w:val="24"/>
          <w:szCs w:val="24"/>
        </w:rPr>
        <w:t xml:space="preserve"> (§ 2 ust. 1 pkt. 3 umowy)</w:t>
      </w:r>
      <w:r w:rsidR="004E6CC3" w:rsidRPr="0021328E">
        <w:rPr>
          <w:rFonts w:ascii="Calibri" w:hAnsi="Calibri" w:cs="Calibri"/>
          <w:sz w:val="24"/>
          <w:szCs w:val="24"/>
        </w:rPr>
        <w:t>, tj.</w:t>
      </w:r>
      <w:r w:rsidR="004F21F3">
        <w:rPr>
          <w:rFonts w:ascii="Calibri" w:hAnsi="Calibri" w:cs="Calibri"/>
          <w:sz w:val="24"/>
          <w:szCs w:val="24"/>
        </w:rPr>
        <w:t> </w:t>
      </w:r>
      <w:r w:rsidR="004E6CC3" w:rsidRPr="0021328E">
        <w:rPr>
          <w:rFonts w:ascii="Calibri" w:hAnsi="Calibri" w:cs="Calibri"/>
          <w:sz w:val="24"/>
          <w:szCs w:val="24"/>
        </w:rPr>
        <w:t xml:space="preserve">przekazaniu Zamawiającemu </w:t>
      </w:r>
      <w:r w:rsidRPr="0021328E">
        <w:rPr>
          <w:rFonts w:ascii="Calibri" w:hAnsi="Calibri" w:cs="Calibri"/>
          <w:sz w:val="24"/>
          <w:szCs w:val="24"/>
        </w:rPr>
        <w:t xml:space="preserve">decyzji </w:t>
      </w:r>
      <w:r w:rsidR="004E6CC3" w:rsidRPr="0021328E">
        <w:rPr>
          <w:rFonts w:ascii="Calibri" w:hAnsi="Calibri" w:cs="Calibri"/>
          <w:sz w:val="24"/>
          <w:szCs w:val="24"/>
        </w:rPr>
        <w:t xml:space="preserve">pozwolenia </w:t>
      </w:r>
      <w:r w:rsidRPr="0021328E">
        <w:rPr>
          <w:rFonts w:ascii="Calibri" w:hAnsi="Calibri" w:cs="Calibri"/>
          <w:sz w:val="24"/>
          <w:szCs w:val="24"/>
        </w:rPr>
        <w:t>na budowę</w:t>
      </w:r>
      <w:r w:rsidR="004E6CC3" w:rsidRPr="0021328E">
        <w:rPr>
          <w:rFonts w:ascii="Calibri" w:hAnsi="Calibri" w:cs="Calibri"/>
          <w:sz w:val="24"/>
          <w:szCs w:val="24"/>
        </w:rPr>
        <w:t xml:space="preserve">; odbiór </w:t>
      </w:r>
      <w:r w:rsidRPr="0021328E">
        <w:rPr>
          <w:rFonts w:ascii="Calibri" w:hAnsi="Calibri" w:cs="Calibri"/>
          <w:sz w:val="24"/>
          <w:szCs w:val="24"/>
        </w:rPr>
        <w:t>końcowy</w:t>
      </w:r>
      <w:r w:rsidR="004E6CC3" w:rsidRPr="0021328E">
        <w:rPr>
          <w:rFonts w:ascii="Calibri" w:hAnsi="Calibri" w:cs="Calibri"/>
          <w:sz w:val="24"/>
          <w:szCs w:val="24"/>
        </w:rPr>
        <w:t xml:space="preserve"> potwierdzony zostanie </w:t>
      </w:r>
      <w:bookmarkStart w:id="2" w:name="_Hlk197603725"/>
      <w:r w:rsidR="004E6CC3" w:rsidRPr="0021328E">
        <w:rPr>
          <w:rFonts w:ascii="Calibri" w:hAnsi="Calibri" w:cs="Calibri"/>
          <w:sz w:val="24"/>
          <w:szCs w:val="24"/>
        </w:rPr>
        <w:t xml:space="preserve">protokołem </w:t>
      </w:r>
      <w:r w:rsidRPr="0021328E">
        <w:rPr>
          <w:rFonts w:ascii="Calibri" w:hAnsi="Calibri" w:cs="Calibri"/>
          <w:sz w:val="24"/>
          <w:szCs w:val="24"/>
        </w:rPr>
        <w:t>końcowego</w:t>
      </w:r>
      <w:r w:rsidR="004E6CC3" w:rsidRPr="0021328E">
        <w:rPr>
          <w:rFonts w:ascii="Calibri" w:hAnsi="Calibri" w:cs="Calibri"/>
          <w:sz w:val="24"/>
          <w:szCs w:val="24"/>
        </w:rPr>
        <w:t xml:space="preserve"> odbioru prac</w:t>
      </w:r>
      <w:bookmarkEnd w:id="2"/>
      <w:r w:rsidR="004E6CC3" w:rsidRPr="0021328E">
        <w:rPr>
          <w:rFonts w:ascii="Calibri" w:hAnsi="Calibri" w:cs="Calibri"/>
          <w:sz w:val="24"/>
          <w:szCs w:val="24"/>
        </w:rPr>
        <w:t>, podpisanym przez Zamawiającego i Wykonawcę</w:t>
      </w:r>
      <w:r w:rsidRPr="0021328E">
        <w:rPr>
          <w:rFonts w:ascii="Calibri" w:hAnsi="Calibri" w:cs="Calibri"/>
          <w:sz w:val="24"/>
          <w:szCs w:val="24"/>
        </w:rPr>
        <w:t>.</w:t>
      </w:r>
    </w:p>
    <w:p w14:paraId="1B362850" w14:textId="172ACDDD" w:rsidR="004E6CC3" w:rsidRPr="0021328E" w:rsidRDefault="00205EDB" w:rsidP="00173160">
      <w:pPr>
        <w:tabs>
          <w:tab w:val="left" w:pos="284"/>
        </w:tabs>
        <w:suppressAutoHyphens w:val="0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Protokół końcowego odbioru prac może zostać podpisany tylko w przypadku gdy uprzednio podpisane zostaną protokoły częściowego odbioru prac, o których mowa w ust. </w:t>
      </w:r>
      <w:r w:rsidR="00F97698" w:rsidRPr="0021328E">
        <w:rPr>
          <w:rFonts w:ascii="Calibri" w:hAnsi="Calibri" w:cs="Calibri"/>
          <w:sz w:val="24"/>
          <w:szCs w:val="24"/>
        </w:rPr>
        <w:t>6</w:t>
      </w:r>
      <w:r w:rsidRPr="0021328E">
        <w:rPr>
          <w:rFonts w:ascii="Calibri" w:hAnsi="Calibri" w:cs="Calibri"/>
          <w:sz w:val="24"/>
          <w:szCs w:val="24"/>
        </w:rPr>
        <w:t xml:space="preserve"> pkt. 1) niniejszego paragrafu.</w:t>
      </w:r>
    </w:p>
    <w:p w14:paraId="024241AF" w14:textId="0BD199E6" w:rsidR="003538CA" w:rsidRPr="0021328E" w:rsidRDefault="003538CA" w:rsidP="00101C7E">
      <w:pPr>
        <w:pStyle w:val="Zwykytekst2"/>
        <w:spacing w:after="120"/>
        <w:ind w:left="-284"/>
        <w:jc w:val="center"/>
        <w:rPr>
          <w:rFonts w:ascii="Calibri" w:hAnsi="Calibri" w:cs="Calibri"/>
          <w:b/>
          <w:sz w:val="24"/>
          <w:szCs w:val="24"/>
        </w:rPr>
      </w:pPr>
      <w:r w:rsidRPr="0021328E">
        <w:rPr>
          <w:rFonts w:ascii="Calibri" w:hAnsi="Calibri" w:cs="Calibri"/>
          <w:b/>
          <w:sz w:val="24"/>
          <w:szCs w:val="24"/>
        </w:rPr>
        <w:t>§3</w:t>
      </w:r>
      <w:r w:rsidR="00101C7E" w:rsidRPr="0021328E">
        <w:rPr>
          <w:rFonts w:ascii="Calibri" w:hAnsi="Calibri" w:cs="Calibri"/>
          <w:b/>
          <w:sz w:val="24"/>
          <w:szCs w:val="24"/>
        </w:rPr>
        <w:t xml:space="preserve">. </w:t>
      </w:r>
      <w:r w:rsidRPr="0021328E">
        <w:rPr>
          <w:rFonts w:ascii="Calibri" w:hAnsi="Calibri" w:cs="Calibri"/>
          <w:b/>
          <w:sz w:val="24"/>
          <w:szCs w:val="24"/>
        </w:rPr>
        <w:t>Wynagrodzenie</w:t>
      </w:r>
    </w:p>
    <w:p w14:paraId="5938782B" w14:textId="77777777" w:rsidR="00A95AEE" w:rsidRPr="0021328E" w:rsidRDefault="00DA2B09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1. </w:t>
      </w:r>
      <w:r w:rsidR="000C272C" w:rsidRPr="0021328E">
        <w:rPr>
          <w:rFonts w:ascii="Calibri" w:hAnsi="Calibri" w:cs="Calibri"/>
          <w:szCs w:val="24"/>
        </w:rPr>
        <w:t xml:space="preserve">Za wykonanie przedmiotu umowy Zamawiający zapłaci na rzecz Wykonawcy wynagrodzenie ryczałtowe w maksymalnej wysokości: ………………….. zł brutto (słownie: ……………………………………). </w:t>
      </w:r>
    </w:p>
    <w:p w14:paraId="54CD1BDF" w14:textId="0E21B030" w:rsidR="00A95AEE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lastRenderedPageBreak/>
        <w:t xml:space="preserve">2. Wynagrodzenie określone w ust. 1 </w:t>
      </w:r>
      <w:bookmarkStart w:id="3" w:name="_Hlk197591340"/>
      <w:r w:rsidRPr="0021328E">
        <w:rPr>
          <w:rFonts w:ascii="Calibri" w:hAnsi="Calibri" w:cs="Calibri"/>
          <w:szCs w:val="24"/>
        </w:rPr>
        <w:t xml:space="preserve">niniejszego paragrafu </w:t>
      </w:r>
      <w:bookmarkEnd w:id="3"/>
      <w:r w:rsidRPr="0021328E">
        <w:rPr>
          <w:rFonts w:ascii="Calibri" w:hAnsi="Calibri" w:cs="Calibri"/>
          <w:szCs w:val="24"/>
        </w:rPr>
        <w:t>płatne będzie w następujący sposób:</w:t>
      </w:r>
    </w:p>
    <w:p w14:paraId="391E1FB7" w14:textId="0652BACC" w:rsidR="00A95AEE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>a) 90% wynagrodzenia, tj. kwota ………………………. zł brutto - płatna po uzyskaniu stosownej decyzji pozwoleni</w:t>
      </w:r>
      <w:r w:rsidR="00F97698" w:rsidRPr="0021328E">
        <w:rPr>
          <w:rFonts w:ascii="Calibri" w:hAnsi="Calibri" w:cs="Calibri"/>
          <w:szCs w:val="24"/>
        </w:rPr>
        <w:t>a</w:t>
      </w:r>
      <w:r w:rsidRPr="0021328E">
        <w:rPr>
          <w:rFonts w:ascii="Calibri" w:hAnsi="Calibri" w:cs="Calibri"/>
          <w:szCs w:val="24"/>
        </w:rPr>
        <w:t xml:space="preserve"> na budowę</w:t>
      </w:r>
      <w:r w:rsidR="00765157" w:rsidRPr="0021328E">
        <w:rPr>
          <w:rFonts w:ascii="Calibri" w:hAnsi="Calibri" w:cs="Calibri"/>
          <w:szCs w:val="24"/>
        </w:rPr>
        <w:t xml:space="preserve"> (§ 2 ust. 1 pkt. 3) umowy), </w:t>
      </w:r>
      <w:bookmarkStart w:id="4" w:name="_Hlk197603902"/>
      <w:r w:rsidRPr="0021328E">
        <w:rPr>
          <w:rFonts w:ascii="Calibri" w:hAnsi="Calibri" w:cs="Calibri"/>
          <w:szCs w:val="24"/>
        </w:rPr>
        <w:t>co potwierdzone zostanie stosownym protokołem końcowego odbioru prac</w:t>
      </w:r>
      <w:r w:rsidR="00765157" w:rsidRPr="0021328E">
        <w:rPr>
          <w:rFonts w:ascii="Calibri" w:hAnsi="Calibri" w:cs="Calibri"/>
          <w:szCs w:val="24"/>
        </w:rPr>
        <w:t>.</w:t>
      </w:r>
    </w:p>
    <w:bookmarkEnd w:id="4"/>
    <w:p w14:paraId="6049728C" w14:textId="3951748E" w:rsidR="00A95AEE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>b) 10 % wynagrodzenia, tj. kwota ……………………….. zł brutto - płatna po zakończeniu pełnienia przez Wykonawcę nadzoru autorskiego</w:t>
      </w:r>
      <w:r w:rsidR="00205EDB" w:rsidRPr="0021328E">
        <w:rPr>
          <w:rFonts w:ascii="Calibri" w:hAnsi="Calibri" w:cs="Calibri"/>
          <w:szCs w:val="24"/>
        </w:rPr>
        <w:t>, co potwierdzone zostanie stosownym protokołem z</w:t>
      </w:r>
      <w:r w:rsidR="007F17DE" w:rsidRPr="0021328E">
        <w:rPr>
          <w:rFonts w:ascii="Calibri" w:hAnsi="Calibri" w:cs="Calibri"/>
          <w:szCs w:val="24"/>
        </w:rPr>
        <w:t> </w:t>
      </w:r>
      <w:r w:rsidR="00205EDB" w:rsidRPr="0021328E">
        <w:rPr>
          <w:rFonts w:ascii="Calibri" w:hAnsi="Calibri" w:cs="Calibri"/>
          <w:szCs w:val="24"/>
        </w:rPr>
        <w:t>pełnienia nadzoru autorskiego.</w:t>
      </w:r>
    </w:p>
    <w:p w14:paraId="589FF0ED" w14:textId="78B75510" w:rsidR="000C272C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>3. W</w:t>
      </w:r>
      <w:r w:rsidR="000C272C" w:rsidRPr="0021328E">
        <w:rPr>
          <w:rFonts w:ascii="Calibri" w:hAnsi="Calibri" w:cs="Calibri"/>
          <w:szCs w:val="24"/>
        </w:rPr>
        <w:t>ynagrodzenie, o którym mowa w ust. 1</w:t>
      </w:r>
      <w:r w:rsidRPr="0021328E">
        <w:rPr>
          <w:rFonts w:ascii="Calibri" w:hAnsi="Calibri" w:cs="Calibri"/>
          <w:szCs w:val="24"/>
        </w:rPr>
        <w:t xml:space="preserve"> niniejszego paragrafu</w:t>
      </w:r>
      <w:r w:rsidR="000C272C" w:rsidRPr="0021328E">
        <w:rPr>
          <w:rFonts w:ascii="Calibri" w:hAnsi="Calibri" w:cs="Calibri"/>
          <w:szCs w:val="24"/>
        </w:rPr>
        <w:t>, obejmuje wszelkie koszty powstałe po stronie Wykonawcy w związku z realizacją niniejszej umowy, w tym opłaty związane z uzyskaniem uzgodnień, opinii i pozwoleń oraz innych opracowań i materiałów pomocniczych, a także uzyskaniem decyzji o pozwoleniu na budowę oraz pełnienia przez Wykonawcę nadzoru autorskiego.</w:t>
      </w:r>
    </w:p>
    <w:p w14:paraId="0AEA9FA0" w14:textId="2ACB7C22" w:rsidR="000C272C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4. </w:t>
      </w:r>
      <w:r w:rsidR="000C272C" w:rsidRPr="0021328E">
        <w:rPr>
          <w:rFonts w:ascii="Calibri" w:hAnsi="Calibri" w:cs="Calibri"/>
          <w:szCs w:val="24"/>
        </w:rPr>
        <w:t>Wynagrodzenie za wykonanie przedmiotu umowy obejmuje także wynagrodzenie za przeniesienie przez Wykonawcę na Zamawiającego w pełnym zakresie autorskich praw majątkowych do dokumentacji projektow</w:t>
      </w:r>
      <w:r w:rsidRPr="0021328E">
        <w:rPr>
          <w:rFonts w:ascii="Calibri" w:hAnsi="Calibri" w:cs="Calibri"/>
          <w:szCs w:val="24"/>
        </w:rPr>
        <w:t xml:space="preserve">ej i </w:t>
      </w:r>
      <w:r w:rsidR="000C272C" w:rsidRPr="0021328E">
        <w:rPr>
          <w:rFonts w:ascii="Calibri" w:hAnsi="Calibri" w:cs="Calibri"/>
          <w:szCs w:val="24"/>
        </w:rPr>
        <w:t>kosztorysowej opracowanej przez Wykonawcę.</w:t>
      </w:r>
    </w:p>
    <w:p w14:paraId="65FA6356" w14:textId="468E44B9" w:rsidR="000C272C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5. </w:t>
      </w:r>
      <w:r w:rsidR="000C272C" w:rsidRPr="0021328E">
        <w:rPr>
          <w:rFonts w:ascii="Calibri" w:hAnsi="Calibri" w:cs="Calibri"/>
          <w:szCs w:val="24"/>
        </w:rPr>
        <w:t>Wynagrodzenie za wykonanie przedmiotu umowy jest ceną ryczałtową i nie ulegnie zmianie.</w:t>
      </w:r>
    </w:p>
    <w:p w14:paraId="51C1CC82" w14:textId="7E1BB12E" w:rsidR="000C272C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6. </w:t>
      </w:r>
      <w:r w:rsidR="000C272C" w:rsidRPr="0021328E">
        <w:rPr>
          <w:rFonts w:ascii="Calibri" w:hAnsi="Calibri" w:cs="Calibri"/>
          <w:szCs w:val="24"/>
        </w:rPr>
        <w:t>Wynagrodzenie płatne będzie na konto Wykonawcy ………………………………., w terminie 30 dni licząc od daty wpływu prawidłowo wystawionej faktury do Zamawiającego. Zmiana rachunku bankowego, o którym mowa w zdaniu poprzednim może nastąpić w formie pisemnego aneksu do umowy pod rygorem nieważności.</w:t>
      </w:r>
    </w:p>
    <w:p w14:paraId="12CF7125" w14:textId="1996B4B1" w:rsidR="000C272C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7. </w:t>
      </w:r>
      <w:r w:rsidR="000C272C" w:rsidRPr="0021328E">
        <w:rPr>
          <w:rFonts w:ascii="Calibri" w:hAnsi="Calibri" w:cs="Calibri"/>
          <w:szCs w:val="24"/>
        </w:rPr>
        <w:t>Wykonawca zobowiązany jest do podania w treści faktury VAT numeru niniejszej umowy.</w:t>
      </w:r>
    </w:p>
    <w:p w14:paraId="3B344AB8" w14:textId="3346850B" w:rsidR="000C272C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8. </w:t>
      </w:r>
      <w:r w:rsidR="000C272C" w:rsidRPr="0021328E">
        <w:rPr>
          <w:rFonts w:ascii="Calibri" w:hAnsi="Calibri" w:cs="Calibri"/>
          <w:szCs w:val="24"/>
        </w:rPr>
        <w:t xml:space="preserve">Wynagrodzenie określone w ust. 1 </w:t>
      </w:r>
      <w:r w:rsidRPr="0021328E">
        <w:rPr>
          <w:rFonts w:ascii="Calibri" w:hAnsi="Calibri" w:cs="Calibri"/>
          <w:szCs w:val="24"/>
        </w:rPr>
        <w:t xml:space="preserve">niniejszego paragrafu </w:t>
      </w:r>
      <w:r w:rsidR="000C272C" w:rsidRPr="0021328E">
        <w:rPr>
          <w:rFonts w:ascii="Calibri" w:hAnsi="Calibri" w:cs="Calibri"/>
          <w:szCs w:val="24"/>
        </w:rPr>
        <w:t>jako kwota brutto, obejmuje podatek od towarów i usług (VAT), oraz wszelkie inne podatki, opłaty i koszty, które obciążają Wykonawcę.</w:t>
      </w:r>
    </w:p>
    <w:p w14:paraId="60234A1C" w14:textId="423C3998" w:rsidR="000C272C" w:rsidRPr="0021328E" w:rsidRDefault="00A95AEE" w:rsidP="00A95AEE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9. </w:t>
      </w:r>
      <w:r w:rsidR="000C272C" w:rsidRPr="0021328E">
        <w:rPr>
          <w:rFonts w:ascii="Calibri" w:hAnsi="Calibri" w:cs="Calibri"/>
          <w:szCs w:val="24"/>
        </w:rPr>
        <w:t>Wszelkie inne koszty realizacji przedmiotu umowy konieczne do poniesienia w celu prawidłowego wykonania przedmiotu umowy, do momentu ich protokolarnego odbioru przez Zamawiającego (bez zastrzeżeń ze strony Zamawiającego) poniesie Wykonawca. Zamawiający zapłaci jedynie za elementy określone w umowie i zgodnie z jej zapisami.</w:t>
      </w:r>
    </w:p>
    <w:p w14:paraId="44DF0923" w14:textId="5AF960E8" w:rsidR="000C272C" w:rsidRPr="0021328E" w:rsidRDefault="00D775B0" w:rsidP="00D775B0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10. </w:t>
      </w:r>
      <w:r w:rsidR="000C272C" w:rsidRPr="0021328E">
        <w:rPr>
          <w:rFonts w:ascii="Calibri" w:hAnsi="Calibri" w:cs="Calibri"/>
          <w:szCs w:val="24"/>
        </w:rPr>
        <w:t>W przypadku zaistnienia istotnej zmiany okoliczności powodującej, że wykonanie umowy nie leży w interesie publicznym, czego nie można było przewidzieć w chwili jej zawarcia, Zamawiający może odstąpić od umowy w terminie 7 dni od powzięcia wiadomości o tych okolicznościach.</w:t>
      </w:r>
    </w:p>
    <w:p w14:paraId="3B6E4BF2" w14:textId="7E6E44A2" w:rsidR="000C272C" w:rsidRPr="0021328E" w:rsidRDefault="00D775B0" w:rsidP="00D775B0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11. </w:t>
      </w:r>
      <w:r w:rsidR="000C272C" w:rsidRPr="0021328E">
        <w:rPr>
          <w:rFonts w:ascii="Calibri" w:hAnsi="Calibri" w:cs="Calibri"/>
          <w:szCs w:val="24"/>
        </w:rPr>
        <w:t>W przypadku, o którym mowa w ust. 10</w:t>
      </w:r>
      <w:r w:rsidRPr="0021328E">
        <w:rPr>
          <w:rFonts w:ascii="Calibri" w:hAnsi="Calibri" w:cs="Calibri"/>
          <w:szCs w:val="24"/>
        </w:rPr>
        <w:t xml:space="preserve"> niniejszego paragrafu</w:t>
      </w:r>
      <w:r w:rsidR="000C272C" w:rsidRPr="0021328E">
        <w:rPr>
          <w:rFonts w:ascii="Calibri" w:hAnsi="Calibri" w:cs="Calibri"/>
          <w:szCs w:val="24"/>
        </w:rPr>
        <w:t>, Wykonawca może żądać wyłącznie wynagrodzenia należnego z tytułu wykonania części umowy i nie ma prawa żądać żadnych dalszych wynagrodzeń ani też wysuwać roszczeń odszkodowawczych wobec Zamawiającego.</w:t>
      </w:r>
    </w:p>
    <w:p w14:paraId="116460A7" w14:textId="2A37B246" w:rsidR="000C272C" w:rsidRPr="0021328E" w:rsidRDefault="00D775B0" w:rsidP="00D775B0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12. </w:t>
      </w:r>
      <w:r w:rsidR="000C272C" w:rsidRPr="0021328E">
        <w:rPr>
          <w:rFonts w:ascii="Calibri" w:hAnsi="Calibri" w:cs="Calibri"/>
          <w:szCs w:val="24"/>
        </w:rPr>
        <w:t>Za dzień zapłaty Strony umowy przyjmują dzień obciążenia rachunku bankowego Zamawiającego.</w:t>
      </w:r>
    </w:p>
    <w:p w14:paraId="2D7A6486" w14:textId="6CC6440C" w:rsidR="00AD444C" w:rsidRPr="0021328E" w:rsidRDefault="00D775B0" w:rsidP="00D775B0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13. </w:t>
      </w:r>
      <w:r w:rsidR="000C272C" w:rsidRPr="0021328E">
        <w:rPr>
          <w:rFonts w:ascii="Calibri" w:hAnsi="Calibri" w:cs="Calibri"/>
          <w:szCs w:val="24"/>
        </w:rPr>
        <w:t xml:space="preserve">Wykonawca nie dokona przeniesienia wierzytelności pieniężnych związanych z realizacją niniejszej umowy na rzecz osób trzecich, bez zgody Zamawiającego oraz nie dokona żadnych </w:t>
      </w:r>
      <w:r w:rsidR="000C272C" w:rsidRPr="0021328E">
        <w:rPr>
          <w:rFonts w:ascii="Calibri" w:hAnsi="Calibri" w:cs="Calibri"/>
          <w:szCs w:val="24"/>
        </w:rPr>
        <w:lastRenderedPageBreak/>
        <w:t xml:space="preserve">innych czynności w wyniku, których doszłoby do powstania zobowiązania Zamawiającego względem osoby trzeciej lub doszłoby do zmiany stron umowy. Ewentualna zgoda Zamawiającego na zmianę wierzyciela będzie uzależniona od wyrażenia zgody podmiotu tworzącego zgodnie z art. 54 ust. 5 Ustawy z dnia 15 kwietnia 2011 roku o działalności leczniczej. Czynność prawna mająca na celu zmianę wierzyciela dokonana z naruszeniem ww. zasad jest nieważna. </w:t>
      </w:r>
    </w:p>
    <w:p w14:paraId="1846D980" w14:textId="0309B312" w:rsidR="00C233C0" w:rsidRPr="0021328E" w:rsidRDefault="00C25BB7" w:rsidP="00D775B0">
      <w:pPr>
        <w:pStyle w:val="Zwykytekst2"/>
        <w:tabs>
          <w:tab w:val="center" w:pos="4393"/>
          <w:tab w:val="left" w:pos="4920"/>
        </w:tabs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21328E">
        <w:rPr>
          <w:rFonts w:ascii="Calibri" w:hAnsi="Calibri" w:cs="Calibri"/>
          <w:b/>
          <w:sz w:val="24"/>
          <w:szCs w:val="24"/>
        </w:rPr>
        <w:t>§4</w:t>
      </w:r>
      <w:r w:rsidR="00C56B0D" w:rsidRPr="0021328E">
        <w:rPr>
          <w:rFonts w:ascii="Calibri" w:hAnsi="Calibri" w:cs="Calibri"/>
          <w:b/>
          <w:sz w:val="24"/>
          <w:szCs w:val="24"/>
        </w:rPr>
        <w:t xml:space="preserve">. </w:t>
      </w:r>
      <w:r w:rsidR="00C233C0" w:rsidRPr="0021328E">
        <w:rPr>
          <w:rFonts w:ascii="Calibri" w:hAnsi="Calibri" w:cs="Calibri"/>
          <w:b/>
          <w:sz w:val="24"/>
          <w:szCs w:val="24"/>
        </w:rPr>
        <w:t xml:space="preserve">Obowiązki </w:t>
      </w:r>
      <w:r w:rsidR="006B0743" w:rsidRPr="0021328E">
        <w:rPr>
          <w:rFonts w:ascii="Calibri" w:hAnsi="Calibri" w:cs="Calibri"/>
          <w:b/>
          <w:sz w:val="24"/>
          <w:szCs w:val="24"/>
        </w:rPr>
        <w:t>Wykonawcy</w:t>
      </w:r>
    </w:p>
    <w:p w14:paraId="50138C2C" w14:textId="2FF4A560" w:rsidR="00AD444C" w:rsidRPr="0021328E" w:rsidRDefault="00D02177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 xml:space="preserve">1. </w:t>
      </w:r>
      <w:r w:rsidR="000C272C" w:rsidRPr="0021328E">
        <w:rPr>
          <w:rFonts w:ascii="Calibri" w:hAnsi="Calibri" w:cs="Calibri"/>
          <w:color w:val="auto"/>
        </w:rPr>
        <w:t>Wykonawca opracuje kompletną dokumentację projektow</w:t>
      </w:r>
      <w:r w:rsidRPr="0021328E">
        <w:rPr>
          <w:rFonts w:ascii="Calibri" w:hAnsi="Calibri" w:cs="Calibri"/>
          <w:color w:val="auto"/>
        </w:rPr>
        <w:t xml:space="preserve">ą i </w:t>
      </w:r>
      <w:r w:rsidR="000C272C" w:rsidRPr="0021328E">
        <w:rPr>
          <w:rFonts w:ascii="Calibri" w:hAnsi="Calibri" w:cs="Calibri"/>
          <w:color w:val="auto"/>
        </w:rPr>
        <w:t>kosztorysową, uzyska w</w:t>
      </w:r>
      <w:r w:rsidR="004F21F3">
        <w:rPr>
          <w:rFonts w:ascii="Calibri" w:hAnsi="Calibri" w:cs="Calibri"/>
          <w:color w:val="auto"/>
        </w:rPr>
        <w:t> </w:t>
      </w:r>
      <w:r w:rsidR="000C272C" w:rsidRPr="0021328E">
        <w:rPr>
          <w:rFonts w:ascii="Calibri" w:hAnsi="Calibri" w:cs="Calibri"/>
          <w:color w:val="auto"/>
        </w:rPr>
        <w:t xml:space="preserve">imieniu Zamawiającego wszystkie niezbędne uzgodnienia, opinie i dokumenty potrzebne do uzyskania </w:t>
      </w:r>
      <w:r w:rsidRPr="0021328E">
        <w:rPr>
          <w:rFonts w:ascii="Calibri" w:hAnsi="Calibri" w:cs="Calibri"/>
          <w:color w:val="auto"/>
        </w:rPr>
        <w:t xml:space="preserve">decyzji </w:t>
      </w:r>
      <w:r w:rsidR="000C272C" w:rsidRPr="0021328E">
        <w:rPr>
          <w:rFonts w:ascii="Calibri" w:hAnsi="Calibri" w:cs="Calibri"/>
          <w:color w:val="auto"/>
        </w:rPr>
        <w:t>pozwolenia na budowę z klauzulą ostate</w:t>
      </w:r>
      <w:r w:rsidR="00AD444C" w:rsidRPr="0021328E">
        <w:rPr>
          <w:rFonts w:ascii="Calibri" w:hAnsi="Calibri" w:cs="Calibri"/>
          <w:color w:val="auto"/>
        </w:rPr>
        <w:t>czności i podlegania wykonaniu.</w:t>
      </w:r>
    </w:p>
    <w:p w14:paraId="6747F400" w14:textId="37321612" w:rsidR="00AD444C" w:rsidRPr="0021328E" w:rsidRDefault="008D458A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 xml:space="preserve">2. </w:t>
      </w:r>
      <w:r w:rsidR="000C272C" w:rsidRPr="0021328E">
        <w:rPr>
          <w:rFonts w:ascii="Calibri" w:hAnsi="Calibri" w:cs="Calibri"/>
          <w:color w:val="auto"/>
        </w:rPr>
        <w:t>Dokumentacja zawierać będzie optymalne rozwiązania konstrukcyjne, materiałowe i</w:t>
      </w:r>
      <w:r w:rsidR="007F17DE" w:rsidRPr="0021328E">
        <w:rPr>
          <w:rFonts w:ascii="Calibri" w:hAnsi="Calibri" w:cs="Calibri"/>
          <w:color w:val="auto"/>
        </w:rPr>
        <w:t> </w:t>
      </w:r>
      <w:r w:rsidR="000C272C" w:rsidRPr="0021328E">
        <w:rPr>
          <w:rFonts w:ascii="Calibri" w:hAnsi="Calibri" w:cs="Calibri"/>
          <w:color w:val="auto"/>
        </w:rPr>
        <w:t>kosztowe oraz wszystkie niezbędne rysunki szczegółów i detali wraz z dokładnym opisem. Dokumentacja będzie spójna i skoordynowana we wszystkich branżach.</w:t>
      </w:r>
    </w:p>
    <w:p w14:paraId="364DFCAA" w14:textId="0A17966D" w:rsidR="008D458A" w:rsidRPr="0021328E" w:rsidRDefault="008D458A" w:rsidP="00D02177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  <w:color w:val="auto"/>
        </w:rPr>
        <w:t>3</w:t>
      </w:r>
      <w:r w:rsidR="00782E0D" w:rsidRPr="0021328E">
        <w:rPr>
          <w:rFonts w:ascii="Calibri" w:hAnsi="Calibri" w:cs="Calibri"/>
          <w:color w:val="auto"/>
        </w:rPr>
        <w:t>. Opracowana dokumentacja będzie kompletna w zakresie wytycznych oraz danych techniczno-konstrukcyjnych do wykonania robót</w:t>
      </w:r>
      <w:r w:rsidRPr="0021328E">
        <w:rPr>
          <w:rFonts w:ascii="Calibri" w:hAnsi="Calibri" w:cs="Calibri"/>
          <w:color w:val="auto"/>
        </w:rPr>
        <w:t xml:space="preserve"> </w:t>
      </w:r>
      <w:r w:rsidR="00782E0D" w:rsidRPr="0021328E">
        <w:rPr>
          <w:rFonts w:ascii="Calibri" w:hAnsi="Calibri" w:cs="Calibri"/>
          <w:color w:val="auto"/>
        </w:rPr>
        <w:t>budowlanych, umożliwiając Zamawiającemu właściwe przeprowadzenie postępowania przetargowego celem wyłonienia Wykonawcy robót budowlanych.</w:t>
      </w:r>
      <w:r w:rsidRPr="0021328E">
        <w:rPr>
          <w:rFonts w:ascii="Calibri" w:hAnsi="Calibri" w:cs="Calibri"/>
        </w:rPr>
        <w:t xml:space="preserve"> </w:t>
      </w:r>
    </w:p>
    <w:p w14:paraId="1BC0F1D9" w14:textId="77777777" w:rsidR="008D458A" w:rsidRPr="0021328E" w:rsidRDefault="008D458A" w:rsidP="00D02177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  <w:color w:val="auto"/>
        </w:rPr>
        <w:t>4</w:t>
      </w:r>
      <w:r w:rsidR="00782E0D" w:rsidRPr="0021328E">
        <w:rPr>
          <w:rFonts w:ascii="Calibri" w:hAnsi="Calibri" w:cs="Calibri"/>
          <w:color w:val="auto"/>
        </w:rPr>
        <w:t>.</w:t>
      </w:r>
      <w:r w:rsidR="00D02177" w:rsidRPr="0021328E">
        <w:rPr>
          <w:rFonts w:ascii="Calibri" w:hAnsi="Calibri" w:cs="Calibri"/>
          <w:color w:val="auto"/>
        </w:rPr>
        <w:t xml:space="preserve"> </w:t>
      </w:r>
      <w:r w:rsidR="000C272C" w:rsidRPr="0021328E">
        <w:rPr>
          <w:rFonts w:ascii="Calibri" w:hAnsi="Calibri" w:cs="Calibri"/>
          <w:color w:val="auto"/>
        </w:rPr>
        <w:t>Dokumentacja dostosowana będzie do potrzeb Zamawiającego i wymagań obowiązujących przepisów, w szczególności prawa budowlanego, przepisów BHP i ppoż. oraz innych branżowych.</w:t>
      </w:r>
      <w:r w:rsidRPr="0021328E">
        <w:rPr>
          <w:rFonts w:ascii="Calibri" w:hAnsi="Calibri" w:cs="Calibri"/>
        </w:rPr>
        <w:t xml:space="preserve"> </w:t>
      </w:r>
    </w:p>
    <w:p w14:paraId="21C45DFB" w14:textId="7A09122C" w:rsidR="00AD444C" w:rsidRPr="0021328E" w:rsidRDefault="008D458A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Zakres i forma dokumentacji będzie zgodna z obowiązującymi przepisami prawa i kompletna z</w:t>
      </w:r>
      <w:r w:rsidR="007F17DE" w:rsidRPr="0021328E">
        <w:rPr>
          <w:rFonts w:ascii="Calibri" w:hAnsi="Calibri" w:cs="Calibri"/>
          <w:color w:val="auto"/>
        </w:rPr>
        <w:t> </w:t>
      </w:r>
      <w:r w:rsidRPr="0021328E">
        <w:rPr>
          <w:rFonts w:ascii="Calibri" w:hAnsi="Calibri" w:cs="Calibri"/>
          <w:color w:val="auto"/>
        </w:rPr>
        <w:t>punktu widzenia, któremu ma służyć.</w:t>
      </w:r>
    </w:p>
    <w:p w14:paraId="672B7950" w14:textId="4B95B853" w:rsidR="008D458A" w:rsidRPr="0021328E" w:rsidRDefault="008D458A" w:rsidP="00D02177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  <w:color w:val="auto"/>
        </w:rPr>
        <w:t>5</w:t>
      </w:r>
      <w:r w:rsidR="00D02177" w:rsidRPr="0021328E">
        <w:rPr>
          <w:rFonts w:ascii="Calibri" w:hAnsi="Calibri" w:cs="Calibri"/>
          <w:color w:val="auto"/>
        </w:rPr>
        <w:t xml:space="preserve">. </w:t>
      </w:r>
      <w:r w:rsidR="000C272C" w:rsidRPr="0021328E">
        <w:rPr>
          <w:rFonts w:ascii="Calibri" w:hAnsi="Calibri" w:cs="Calibri"/>
          <w:color w:val="auto"/>
        </w:rPr>
        <w:t>Dokumentacja zawierać będzie wszystkie konieczne i niezbędne dokumenty, opinie i</w:t>
      </w:r>
      <w:r w:rsidR="007F17DE" w:rsidRPr="0021328E">
        <w:rPr>
          <w:rFonts w:ascii="Calibri" w:hAnsi="Calibri" w:cs="Calibri"/>
          <w:color w:val="auto"/>
        </w:rPr>
        <w:t> </w:t>
      </w:r>
      <w:r w:rsidR="000C272C" w:rsidRPr="0021328E">
        <w:rPr>
          <w:rFonts w:ascii="Calibri" w:hAnsi="Calibri" w:cs="Calibri"/>
          <w:color w:val="auto"/>
        </w:rPr>
        <w:t xml:space="preserve">ekspertyzy, zgody, pozwolenia i decyzje </w:t>
      </w:r>
      <w:r w:rsidR="00446FB4" w:rsidRPr="0021328E">
        <w:rPr>
          <w:rFonts w:ascii="Calibri" w:hAnsi="Calibri" w:cs="Calibri"/>
          <w:color w:val="auto"/>
        </w:rPr>
        <w:t xml:space="preserve">oraz wymagane prawem akceptacje instytucji państwowych, </w:t>
      </w:r>
      <w:r w:rsidR="000C272C" w:rsidRPr="0021328E">
        <w:rPr>
          <w:rFonts w:ascii="Calibri" w:hAnsi="Calibri" w:cs="Calibri"/>
          <w:color w:val="auto"/>
        </w:rPr>
        <w:t>które warunkują uzyskanie ostatecznej decyzji o pozwoleniu na budowę oraz dalszą prawidłową realizację robót budowlanych.</w:t>
      </w:r>
      <w:r w:rsidRPr="0021328E">
        <w:rPr>
          <w:rFonts w:ascii="Calibri" w:hAnsi="Calibri" w:cs="Calibri"/>
        </w:rPr>
        <w:t xml:space="preserve"> </w:t>
      </w:r>
    </w:p>
    <w:p w14:paraId="09DB07E6" w14:textId="3C67BFFB" w:rsidR="00782E0D" w:rsidRPr="0021328E" w:rsidRDefault="00782E0D" w:rsidP="00782E0D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6</w:t>
      </w:r>
      <w:r w:rsidR="00D02177" w:rsidRPr="0021328E">
        <w:rPr>
          <w:rFonts w:ascii="Calibri" w:hAnsi="Calibri" w:cs="Calibri"/>
          <w:color w:val="auto"/>
        </w:rPr>
        <w:t xml:space="preserve">. </w:t>
      </w:r>
      <w:r w:rsidRPr="0021328E">
        <w:rPr>
          <w:rFonts w:ascii="Calibri" w:hAnsi="Calibri" w:cs="Calibri"/>
          <w:color w:val="auto"/>
        </w:rPr>
        <w:t>Wykonawca w imieniu Zamawiającego wystąpi do Urzędu Miejskiego Konserwatora Zabytków o wydanie pozwolenia konserwatorskiego dla realizacji przedmiotowego zadania oraz wystąpi do Wydziału Architektury i Urbanistyki Miasta Krakowa o wydanie decyzji pozwolenia na budowę.</w:t>
      </w:r>
    </w:p>
    <w:p w14:paraId="32CAB49C" w14:textId="0103642A" w:rsidR="00782E0D" w:rsidRPr="0021328E" w:rsidRDefault="00446FB4" w:rsidP="00782E0D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7</w:t>
      </w:r>
      <w:r w:rsidR="00782E0D" w:rsidRPr="0021328E">
        <w:rPr>
          <w:rFonts w:ascii="Calibri" w:hAnsi="Calibri" w:cs="Calibri"/>
          <w:color w:val="auto"/>
        </w:rPr>
        <w:t>. Przy opracowywaniu dokumentacji Wykonawca postępować będzie zgodnie z zasadami współczesnej wiedzy architektonicznej, konserwatorskiej, obowiązującymi normami oraz przepisami prawa, w szczególności Prawa budowlanego, Rozporządzenia Ministra Infrastruktury i Budownictwa z dnia 14 listopada 2017 r. w sprawie warunków technicznych, jakim powinny odpowiadać budynki i ich usytuowanie.</w:t>
      </w:r>
    </w:p>
    <w:p w14:paraId="257F850A" w14:textId="2CC7B662" w:rsidR="00782E0D" w:rsidRPr="0021328E" w:rsidRDefault="00446FB4" w:rsidP="00782E0D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8</w:t>
      </w:r>
      <w:r w:rsidR="00782E0D" w:rsidRPr="0021328E">
        <w:rPr>
          <w:rFonts w:ascii="Calibri" w:hAnsi="Calibri" w:cs="Calibri"/>
          <w:color w:val="auto"/>
        </w:rPr>
        <w:t>. Wykonawca, na bieżąco, dokonywać będzie konsultacji z Zamawiającym dotyczących zakresu niezbędnych prac projektowych tak, by w możliwie najszerszym zakresie uwzględnić możliwości finansowe i potrzeby Zamawiającego.</w:t>
      </w:r>
    </w:p>
    <w:p w14:paraId="281F853C" w14:textId="76359B86" w:rsidR="00782E0D" w:rsidRPr="0021328E" w:rsidRDefault="00446FB4" w:rsidP="00782E0D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9</w:t>
      </w:r>
      <w:r w:rsidR="00782E0D" w:rsidRPr="0021328E">
        <w:rPr>
          <w:rFonts w:ascii="Calibri" w:hAnsi="Calibri" w:cs="Calibri"/>
          <w:color w:val="auto"/>
        </w:rPr>
        <w:t xml:space="preserve">. Zamawiający zastrzega sobie prawo do zgłaszania uwag i wskazówek oraz dokonywania korekt dotyczących opracowywanej przez Wykonawcę dokumentacji. Wykonawca uwzględniać będzie zgłoszone zastrzeżenia, jeśli tylko pozostają one w zgodzie z aktualnie obowiązującymi przepisami, zasadami techniki i współczesnej wiedzy. Wykonawca udzielał </w:t>
      </w:r>
      <w:r w:rsidR="00782E0D" w:rsidRPr="0021328E">
        <w:rPr>
          <w:rFonts w:ascii="Calibri" w:hAnsi="Calibri" w:cs="Calibri"/>
          <w:color w:val="auto"/>
        </w:rPr>
        <w:lastRenderedPageBreak/>
        <w:t>będzie Zamawiającemu wszelkich wyjaśnień, wskazówek oraz możliwych do przewidzenia konsekwencji proponowanych rozwiązań.</w:t>
      </w:r>
    </w:p>
    <w:p w14:paraId="324C4AB1" w14:textId="68406061" w:rsidR="00782E0D" w:rsidRPr="0021328E" w:rsidRDefault="00782E0D" w:rsidP="00782E0D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</w:t>
      </w:r>
      <w:r w:rsidR="00446FB4" w:rsidRPr="0021328E">
        <w:rPr>
          <w:rFonts w:ascii="Calibri" w:hAnsi="Calibri" w:cs="Calibri"/>
          <w:color w:val="auto"/>
        </w:rPr>
        <w:t>0</w:t>
      </w:r>
      <w:r w:rsidRPr="0021328E">
        <w:rPr>
          <w:rFonts w:ascii="Calibri" w:hAnsi="Calibri" w:cs="Calibri"/>
          <w:color w:val="auto"/>
        </w:rPr>
        <w:t>. Wykonawca współpracował będzie i uzgadniał z Zamawiającym rozwiązania, które zaproponuje Konserwator Zabytków, Wydział Architektury lub inna osoba, zaangażowana przez Wykonawcę do wystawienia opinii lub dokumentu. Wykonawca zobowiązany jest do bieżącego informowania Zamawiającego o każdej zmianie jaką do dokumentacji chce wprowadzić Konserwator Zabytków. Każda proponowana przez Konserwatora Zabytków zmiana, przed jej wprowadzeniem do dokumentacji, wymaga uzyskania pisemnej zgody Zamawiającego.</w:t>
      </w:r>
    </w:p>
    <w:p w14:paraId="704A2FF9" w14:textId="5DB1FE0A" w:rsidR="000C272C" w:rsidRPr="0021328E" w:rsidRDefault="00782E0D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</w:t>
      </w:r>
      <w:r w:rsidR="00446FB4" w:rsidRPr="0021328E">
        <w:rPr>
          <w:rFonts w:ascii="Calibri" w:hAnsi="Calibri" w:cs="Calibri"/>
          <w:color w:val="auto"/>
        </w:rPr>
        <w:t>1</w:t>
      </w:r>
      <w:r w:rsidRPr="0021328E">
        <w:rPr>
          <w:rFonts w:ascii="Calibri" w:hAnsi="Calibri" w:cs="Calibri"/>
          <w:color w:val="auto"/>
        </w:rPr>
        <w:t>. Dok</w:t>
      </w:r>
      <w:r w:rsidR="000C272C" w:rsidRPr="0021328E">
        <w:rPr>
          <w:rFonts w:ascii="Calibri" w:hAnsi="Calibri" w:cs="Calibri"/>
          <w:color w:val="auto"/>
        </w:rPr>
        <w:t>umentacja opracowana zostanie w języku polskim zgodnie z obowiązującymi przepisami, normami, ze sztuką budowlaną oraz opatrzona klauzulą o kompletności i</w:t>
      </w:r>
      <w:r w:rsidR="007F17DE" w:rsidRPr="0021328E">
        <w:rPr>
          <w:rFonts w:ascii="Calibri" w:hAnsi="Calibri" w:cs="Calibri"/>
          <w:color w:val="auto"/>
        </w:rPr>
        <w:t> </w:t>
      </w:r>
      <w:r w:rsidR="000C272C" w:rsidRPr="0021328E">
        <w:rPr>
          <w:rFonts w:ascii="Calibri" w:hAnsi="Calibri" w:cs="Calibri"/>
          <w:color w:val="auto"/>
        </w:rPr>
        <w:t xml:space="preserve">przydatności z punktu widzenia celu, któremu ma służyć. </w:t>
      </w:r>
    </w:p>
    <w:p w14:paraId="378A72E8" w14:textId="77777777" w:rsidR="00782E0D" w:rsidRPr="0021328E" w:rsidRDefault="000C272C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 xml:space="preserve">W tym celu do dokumentacji Wykonawca dołączy pisemne oświadczenie, że jest ona wykonana zgodnie z umową i kompletna z punktu widzenia celu, któremu ma służyć. </w:t>
      </w:r>
    </w:p>
    <w:p w14:paraId="3E4B0A43" w14:textId="0CC99732" w:rsidR="003D4E58" w:rsidRPr="0021328E" w:rsidRDefault="00782E0D" w:rsidP="003D4E58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</w:t>
      </w:r>
      <w:r w:rsidR="00446FB4" w:rsidRPr="0021328E">
        <w:rPr>
          <w:rFonts w:ascii="Calibri" w:hAnsi="Calibri" w:cs="Calibri"/>
          <w:color w:val="auto"/>
        </w:rPr>
        <w:t>2</w:t>
      </w:r>
      <w:r w:rsidRPr="0021328E">
        <w:rPr>
          <w:rFonts w:ascii="Calibri" w:hAnsi="Calibri" w:cs="Calibri"/>
          <w:color w:val="auto"/>
        </w:rPr>
        <w:t xml:space="preserve">. Dokumentacja </w:t>
      </w:r>
      <w:r w:rsidR="003D4E58" w:rsidRPr="0021328E">
        <w:rPr>
          <w:rFonts w:ascii="Calibri" w:hAnsi="Calibri" w:cs="Calibri"/>
          <w:color w:val="auto"/>
        </w:rPr>
        <w:t xml:space="preserve">projektowa opracowana zostanie w wersji papierowej w 5 egzemplarzach oraz w 2 egzemplarzach na nośniku Pendrive (format pdf i </w:t>
      </w:r>
      <w:proofErr w:type="spellStart"/>
      <w:r w:rsidR="003D4E58" w:rsidRPr="0021328E">
        <w:rPr>
          <w:rFonts w:ascii="Calibri" w:hAnsi="Calibri" w:cs="Calibri"/>
          <w:color w:val="auto"/>
        </w:rPr>
        <w:t>dwg</w:t>
      </w:r>
      <w:proofErr w:type="spellEnd"/>
      <w:r w:rsidR="003D4E58" w:rsidRPr="0021328E">
        <w:rPr>
          <w:rFonts w:ascii="Calibri" w:hAnsi="Calibri" w:cs="Calibri"/>
          <w:color w:val="auto"/>
        </w:rPr>
        <w:t xml:space="preserve">) i przekazane Zamawiającemu. </w:t>
      </w:r>
    </w:p>
    <w:p w14:paraId="1AFA01DF" w14:textId="7BDC5AB5" w:rsidR="003D4E58" w:rsidRPr="0021328E" w:rsidRDefault="003D4E58" w:rsidP="003D4E58">
      <w:pPr>
        <w:pStyle w:val="Default"/>
        <w:spacing w:after="120"/>
        <w:jc w:val="both"/>
        <w:rPr>
          <w:rFonts w:ascii="Calibri" w:hAnsi="Calibri" w:cs="Calibri"/>
          <w:color w:val="auto"/>
          <w:highlight w:val="cyan"/>
        </w:rPr>
      </w:pPr>
      <w:r w:rsidRPr="0021328E">
        <w:rPr>
          <w:rFonts w:ascii="Calibri" w:hAnsi="Calibri" w:cs="Calibri"/>
          <w:color w:val="auto"/>
        </w:rPr>
        <w:t>1</w:t>
      </w:r>
      <w:r w:rsidR="00446FB4" w:rsidRPr="0021328E">
        <w:rPr>
          <w:rFonts w:ascii="Calibri" w:hAnsi="Calibri" w:cs="Calibri"/>
          <w:color w:val="auto"/>
        </w:rPr>
        <w:t>3</w:t>
      </w:r>
      <w:r w:rsidRPr="0021328E">
        <w:rPr>
          <w:rFonts w:ascii="Calibri" w:hAnsi="Calibri" w:cs="Calibri"/>
          <w:color w:val="auto"/>
        </w:rPr>
        <w:t xml:space="preserve">. </w:t>
      </w:r>
      <w:r w:rsidR="00782E0D" w:rsidRPr="0021328E">
        <w:rPr>
          <w:rFonts w:ascii="Calibri" w:hAnsi="Calibri" w:cs="Calibri"/>
          <w:color w:val="auto"/>
        </w:rPr>
        <w:t xml:space="preserve">Przedmiary robót i kosztorysy inwestorskie opracowane zostaną w wersji papierowej w 3 egzemplarzach oraz w 2 egzemplarzach na nośniku Pendrive (format pdf i </w:t>
      </w:r>
      <w:proofErr w:type="spellStart"/>
      <w:r w:rsidR="00782E0D" w:rsidRPr="0021328E">
        <w:rPr>
          <w:rFonts w:ascii="Calibri" w:hAnsi="Calibri" w:cs="Calibri"/>
          <w:color w:val="auto"/>
        </w:rPr>
        <w:t>dwg</w:t>
      </w:r>
      <w:proofErr w:type="spellEnd"/>
      <w:r w:rsidR="00782E0D" w:rsidRPr="0021328E">
        <w:rPr>
          <w:rFonts w:ascii="Calibri" w:hAnsi="Calibri" w:cs="Calibri"/>
          <w:color w:val="auto"/>
        </w:rPr>
        <w:t>) i przekazane Zamawiającemu.</w:t>
      </w:r>
      <w:r w:rsidRPr="0021328E">
        <w:rPr>
          <w:rFonts w:ascii="Calibri" w:hAnsi="Calibri" w:cs="Calibri"/>
          <w:color w:val="auto"/>
          <w:highlight w:val="cyan"/>
        </w:rPr>
        <w:t xml:space="preserve"> </w:t>
      </w:r>
    </w:p>
    <w:p w14:paraId="27BE1DD7" w14:textId="6F6C6D9B" w:rsidR="00782E0D" w:rsidRPr="0021328E" w:rsidRDefault="003D4E58" w:rsidP="00782E0D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</w:t>
      </w:r>
      <w:r w:rsidR="00446FB4" w:rsidRPr="0021328E">
        <w:rPr>
          <w:rFonts w:ascii="Calibri" w:hAnsi="Calibri" w:cs="Calibri"/>
          <w:color w:val="auto"/>
        </w:rPr>
        <w:t>4</w:t>
      </w:r>
      <w:r w:rsidRPr="0021328E">
        <w:rPr>
          <w:rFonts w:ascii="Calibri" w:hAnsi="Calibri" w:cs="Calibri"/>
          <w:color w:val="auto"/>
        </w:rPr>
        <w:t>. Dokumentacja, o której mowa w ust. 1</w:t>
      </w:r>
      <w:r w:rsidR="00446FB4" w:rsidRPr="0021328E">
        <w:rPr>
          <w:rFonts w:ascii="Calibri" w:hAnsi="Calibri" w:cs="Calibri"/>
          <w:color w:val="auto"/>
        </w:rPr>
        <w:t>2</w:t>
      </w:r>
      <w:r w:rsidRPr="0021328E">
        <w:rPr>
          <w:rFonts w:ascii="Calibri" w:hAnsi="Calibri" w:cs="Calibri"/>
          <w:color w:val="auto"/>
        </w:rPr>
        <w:t xml:space="preserve"> – 1</w:t>
      </w:r>
      <w:r w:rsidR="00446FB4" w:rsidRPr="0021328E">
        <w:rPr>
          <w:rFonts w:ascii="Calibri" w:hAnsi="Calibri" w:cs="Calibri"/>
          <w:color w:val="auto"/>
        </w:rPr>
        <w:t>3</w:t>
      </w:r>
      <w:r w:rsidRPr="0021328E">
        <w:rPr>
          <w:rFonts w:ascii="Calibri" w:hAnsi="Calibri" w:cs="Calibri"/>
          <w:color w:val="auto"/>
        </w:rPr>
        <w:t xml:space="preserve"> niniejszego paragrafu opracowana zostanie zgodnie z obowiązującymi u Zamawiającego wymogami archiwizacyjnymi, tj.: numeracja każdej strony, do spięcia dokumentacji nie mogą być używane elementy metalowe typu zszywki, spinacze.</w:t>
      </w:r>
    </w:p>
    <w:p w14:paraId="50286B03" w14:textId="5A666A7E" w:rsidR="003D4E58" w:rsidRPr="0021328E" w:rsidRDefault="003D4E58" w:rsidP="003D4E58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</w:t>
      </w:r>
      <w:r w:rsidR="00446FB4" w:rsidRPr="0021328E">
        <w:rPr>
          <w:rFonts w:ascii="Calibri" w:hAnsi="Calibri" w:cs="Calibri"/>
          <w:color w:val="auto"/>
        </w:rPr>
        <w:t>5</w:t>
      </w:r>
      <w:r w:rsidRPr="0021328E">
        <w:rPr>
          <w:rFonts w:ascii="Calibri" w:hAnsi="Calibri" w:cs="Calibri"/>
          <w:color w:val="auto"/>
        </w:rPr>
        <w:t>. Wykonawca odpowiada za wady i braki opracowanej dokumentacji. Ujawnione wady i</w:t>
      </w:r>
      <w:r w:rsidR="004F21F3">
        <w:rPr>
          <w:rFonts w:ascii="Calibri" w:hAnsi="Calibri" w:cs="Calibri"/>
          <w:color w:val="auto"/>
        </w:rPr>
        <w:t> </w:t>
      </w:r>
      <w:r w:rsidRPr="0021328E">
        <w:rPr>
          <w:rFonts w:ascii="Calibri" w:hAnsi="Calibri" w:cs="Calibri"/>
          <w:color w:val="auto"/>
        </w:rPr>
        <w:t>braki Wykonawca usunie w terminie określonym przez Zamawiającego. Poprawki będą naniesione na każdym egzemplarzu dokumentacji i na nośnikach informatycznych.</w:t>
      </w:r>
    </w:p>
    <w:p w14:paraId="3001EE14" w14:textId="1B211402" w:rsidR="003D4E58" w:rsidRPr="0021328E" w:rsidRDefault="003D4E58" w:rsidP="003D4E58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</w:t>
      </w:r>
      <w:r w:rsidR="008B27ED" w:rsidRPr="0021328E">
        <w:rPr>
          <w:rFonts w:ascii="Calibri" w:hAnsi="Calibri" w:cs="Calibri"/>
          <w:color w:val="auto"/>
        </w:rPr>
        <w:t>6</w:t>
      </w:r>
      <w:r w:rsidRPr="0021328E">
        <w:rPr>
          <w:rFonts w:ascii="Calibri" w:hAnsi="Calibri" w:cs="Calibri"/>
          <w:color w:val="auto"/>
        </w:rPr>
        <w:t>. W trakcie realizacji przedmiotu umowy Wykonawca zobowiązany jest do roboczych konsultacji i uzgodnień z Zamawiającym. Dokumentacja w całości ma odzwierciedlać potrzeby Zamawiającego i jego wytyczne przekazywane Wykonawcy w trakcie jej opracowywania. Ponadto przy opracowywaniu dokumentacji Wykonawca zobowiązany jest postępować zgodnie z zasadami współczesnej wiedzy konserwatorskiej, architektonicznej, obowiązującymi normami oraz przepisami prawa.</w:t>
      </w:r>
    </w:p>
    <w:p w14:paraId="7BC1D72E" w14:textId="16033C30" w:rsidR="008B27ED" w:rsidRPr="0021328E" w:rsidRDefault="008B27ED" w:rsidP="003D4E58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17. Wykonawca udzieli Zamawiającemu gwarancji jakości na wykonaną dokumentację.</w:t>
      </w:r>
    </w:p>
    <w:p w14:paraId="70C8D975" w14:textId="0D2D86FC" w:rsidR="003D4E58" w:rsidRPr="0021328E" w:rsidRDefault="003D4E58" w:rsidP="003D4E58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</w:t>
      </w:r>
      <w:r w:rsidR="008B27ED" w:rsidRPr="0021328E">
        <w:rPr>
          <w:rFonts w:ascii="Calibri" w:hAnsi="Calibri" w:cs="Calibri"/>
          <w:color w:val="auto"/>
        </w:rPr>
        <w:t>8</w:t>
      </w:r>
      <w:r w:rsidRPr="0021328E">
        <w:rPr>
          <w:rFonts w:ascii="Calibri" w:hAnsi="Calibri" w:cs="Calibri"/>
          <w:color w:val="auto"/>
        </w:rPr>
        <w:t>. Wykonawca, w ramach realizacji niniejszej umowy, przeniesie na Zamawiającego całość autorskich praw majątkowych do opracowanej dokumentacji, na warunkach określonych w</w:t>
      </w:r>
      <w:r w:rsidR="007F17DE" w:rsidRPr="0021328E">
        <w:rPr>
          <w:rFonts w:ascii="Calibri" w:hAnsi="Calibri" w:cs="Calibri"/>
          <w:color w:val="auto"/>
        </w:rPr>
        <w:t> </w:t>
      </w:r>
      <w:r w:rsidRPr="0021328E">
        <w:rPr>
          <w:rFonts w:ascii="Calibri" w:hAnsi="Calibri" w:cs="Calibri"/>
          <w:color w:val="auto"/>
        </w:rPr>
        <w:t>umowie.</w:t>
      </w:r>
    </w:p>
    <w:p w14:paraId="33C6E8CA" w14:textId="657F780A" w:rsidR="00A57DFD" w:rsidRPr="0021328E" w:rsidRDefault="008B27ED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19</w:t>
      </w:r>
      <w:r w:rsidR="003D4E58" w:rsidRPr="0021328E">
        <w:rPr>
          <w:rFonts w:ascii="Calibri" w:hAnsi="Calibri" w:cs="Calibri"/>
          <w:color w:val="auto"/>
        </w:rPr>
        <w:t>. Wykonawca pełnić będzie nadzór autorski w trakcie realizacji umowy na roboty budowlane zlecone przez Zamawiającego podmiotowi trzeciemu do wykonania na podstawie opracowanej przez Wykonawcę dokumentacji</w:t>
      </w:r>
      <w:r w:rsidR="000C272C" w:rsidRPr="0021328E">
        <w:rPr>
          <w:rFonts w:ascii="Calibri" w:hAnsi="Calibri" w:cs="Calibri"/>
          <w:color w:val="auto"/>
        </w:rPr>
        <w:t>, w tym do udziału w organizowanych przez Zamawiającego naradach i udziału w odbiorach pośrednich oraz końcowym zrealizowanych robót, do pobytu na terenie budowy, a także do konsultacji telefonicznych i mailowych - według potrzeb Zamawiającego.</w:t>
      </w:r>
    </w:p>
    <w:p w14:paraId="7197B43E" w14:textId="47BCE715" w:rsidR="000C272C" w:rsidRPr="0021328E" w:rsidRDefault="003D4E58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lastRenderedPageBreak/>
        <w:t>2</w:t>
      </w:r>
      <w:r w:rsidR="008B27ED" w:rsidRPr="0021328E">
        <w:rPr>
          <w:rFonts w:ascii="Calibri" w:hAnsi="Calibri" w:cs="Calibri"/>
          <w:color w:val="auto"/>
        </w:rPr>
        <w:t>0</w:t>
      </w:r>
      <w:r w:rsidR="00D02177" w:rsidRPr="0021328E">
        <w:rPr>
          <w:rFonts w:ascii="Calibri" w:hAnsi="Calibri" w:cs="Calibri"/>
          <w:color w:val="auto"/>
        </w:rPr>
        <w:t xml:space="preserve">. </w:t>
      </w:r>
      <w:r w:rsidR="000C272C" w:rsidRPr="0021328E">
        <w:rPr>
          <w:rFonts w:ascii="Calibri" w:hAnsi="Calibri" w:cs="Calibri"/>
          <w:color w:val="auto"/>
        </w:rPr>
        <w:t>W celu właściwej realizacji przedmiotu umowy Wykonawca zobowiązany jest do:</w:t>
      </w:r>
    </w:p>
    <w:p w14:paraId="63EAA79B" w14:textId="0F1A1CC2" w:rsidR="000C272C" w:rsidRPr="0021328E" w:rsidRDefault="000C272C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a) analizy istniejącej dokumentacji technicznej budynku nr</w:t>
      </w:r>
      <w:r w:rsidR="003D4E58" w:rsidRPr="0021328E">
        <w:rPr>
          <w:rFonts w:ascii="Calibri" w:hAnsi="Calibri" w:cs="Calibri"/>
          <w:color w:val="auto"/>
        </w:rPr>
        <w:t xml:space="preserve"> 16; </w:t>
      </w:r>
      <w:r w:rsidRPr="0021328E">
        <w:rPr>
          <w:rFonts w:ascii="Calibri" w:hAnsi="Calibri" w:cs="Calibri"/>
          <w:color w:val="auto"/>
        </w:rPr>
        <w:t xml:space="preserve">Wykonawca oświadcza, iż wraz z podpisaniem niniejszej umowy otrzymał od Zamawiającego dokumentację techniczną budynku nr </w:t>
      </w:r>
      <w:r w:rsidR="003D4E58" w:rsidRPr="0021328E">
        <w:rPr>
          <w:rFonts w:ascii="Calibri" w:hAnsi="Calibri" w:cs="Calibri"/>
          <w:color w:val="auto"/>
        </w:rPr>
        <w:t>16</w:t>
      </w:r>
      <w:r w:rsidRPr="0021328E">
        <w:rPr>
          <w:rFonts w:ascii="Calibri" w:hAnsi="Calibri" w:cs="Calibri"/>
          <w:color w:val="auto"/>
        </w:rPr>
        <w:t>,</w:t>
      </w:r>
    </w:p>
    <w:p w14:paraId="3C2CD387" w14:textId="4663546C" w:rsidR="000C272C" w:rsidRPr="0021328E" w:rsidRDefault="000C272C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 xml:space="preserve">b) przeprowadzenia wizji lokalnej budynku nr </w:t>
      </w:r>
      <w:r w:rsidR="003D4E58" w:rsidRPr="0021328E">
        <w:rPr>
          <w:rFonts w:ascii="Calibri" w:hAnsi="Calibri" w:cs="Calibri"/>
          <w:color w:val="auto"/>
        </w:rPr>
        <w:t xml:space="preserve">16 </w:t>
      </w:r>
      <w:r w:rsidRPr="0021328E">
        <w:rPr>
          <w:rFonts w:ascii="Calibri" w:hAnsi="Calibri" w:cs="Calibri"/>
          <w:color w:val="auto"/>
        </w:rPr>
        <w:t>- dla dokonania koniecznych pomiarów, badań, sprawdzeń i oceny substancji technicznej obiektu,</w:t>
      </w:r>
    </w:p>
    <w:p w14:paraId="1EBBC34D" w14:textId="416A9DEB" w:rsidR="000C272C" w:rsidRPr="0021328E" w:rsidRDefault="000C272C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 xml:space="preserve">c) dokonywania roboczych konsultacji i uzgodnień z Zamawiającym w trakcie realizacji przedmiotu umowy, przy czym pierwsze spotkanie konsultacyjne Wykonawcy z Zamawiającym powinno się odbyć </w:t>
      </w:r>
      <w:r w:rsidR="003D4E58" w:rsidRPr="0021328E">
        <w:rPr>
          <w:rFonts w:ascii="Calibri" w:hAnsi="Calibri" w:cs="Calibri"/>
          <w:color w:val="auto"/>
        </w:rPr>
        <w:t xml:space="preserve">w siedzibie Zamawiającego, </w:t>
      </w:r>
      <w:r w:rsidRPr="0021328E">
        <w:rPr>
          <w:rFonts w:ascii="Calibri" w:hAnsi="Calibri" w:cs="Calibri"/>
          <w:color w:val="auto"/>
        </w:rPr>
        <w:t>w terminie do 5 dni</w:t>
      </w:r>
      <w:r w:rsidR="003D4E58" w:rsidRPr="0021328E">
        <w:rPr>
          <w:rFonts w:ascii="Calibri" w:hAnsi="Calibri" w:cs="Calibri"/>
          <w:color w:val="auto"/>
        </w:rPr>
        <w:t xml:space="preserve"> roboczych</w:t>
      </w:r>
      <w:r w:rsidRPr="0021328E">
        <w:rPr>
          <w:rFonts w:ascii="Calibri" w:hAnsi="Calibri" w:cs="Calibri"/>
          <w:color w:val="auto"/>
        </w:rPr>
        <w:t xml:space="preserve"> od daty </w:t>
      </w:r>
      <w:r w:rsidR="003D4E58" w:rsidRPr="0021328E">
        <w:rPr>
          <w:rFonts w:ascii="Calibri" w:hAnsi="Calibri" w:cs="Calibri"/>
          <w:color w:val="auto"/>
        </w:rPr>
        <w:t>zawarcia</w:t>
      </w:r>
      <w:r w:rsidRPr="0021328E">
        <w:rPr>
          <w:rFonts w:ascii="Calibri" w:hAnsi="Calibri" w:cs="Calibri"/>
          <w:color w:val="auto"/>
        </w:rPr>
        <w:t xml:space="preserve"> umowy,</w:t>
      </w:r>
    </w:p>
    <w:p w14:paraId="244031F9" w14:textId="77777777" w:rsidR="000C272C" w:rsidRPr="0021328E" w:rsidRDefault="000C272C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d) niezwłocznego uzupełniania i poprawiania dokumentacji wg. zaleceń Zamawiającego lub instytucji uzgadniających dokumentację.</w:t>
      </w:r>
    </w:p>
    <w:p w14:paraId="25645882" w14:textId="68AAC97F" w:rsidR="009856D1" w:rsidRPr="0021328E" w:rsidRDefault="00BB0D30" w:rsidP="00D02177">
      <w:pPr>
        <w:pStyle w:val="Default"/>
        <w:spacing w:after="120"/>
        <w:jc w:val="both"/>
        <w:rPr>
          <w:rFonts w:ascii="Calibri" w:hAnsi="Calibri" w:cs="Calibri"/>
          <w:color w:val="auto"/>
        </w:rPr>
      </w:pPr>
      <w:r w:rsidRPr="0021328E">
        <w:rPr>
          <w:rFonts w:ascii="Calibri" w:hAnsi="Calibri" w:cs="Calibri"/>
          <w:color w:val="auto"/>
        </w:rPr>
        <w:t>2</w:t>
      </w:r>
      <w:r w:rsidR="008B27ED" w:rsidRPr="0021328E">
        <w:rPr>
          <w:rFonts w:ascii="Calibri" w:hAnsi="Calibri" w:cs="Calibri"/>
          <w:color w:val="auto"/>
        </w:rPr>
        <w:t>1</w:t>
      </w:r>
      <w:r w:rsidR="00D02177" w:rsidRPr="0021328E">
        <w:rPr>
          <w:rFonts w:ascii="Calibri" w:hAnsi="Calibri" w:cs="Calibri"/>
          <w:color w:val="auto"/>
        </w:rPr>
        <w:t xml:space="preserve">. </w:t>
      </w:r>
      <w:r w:rsidR="000C272C" w:rsidRPr="0021328E">
        <w:rPr>
          <w:rFonts w:ascii="Calibri" w:hAnsi="Calibri" w:cs="Calibri"/>
          <w:color w:val="auto"/>
        </w:rPr>
        <w:t xml:space="preserve">W sytuacji, gdy koniecznym będzie dokonanie przez Wykonawcę odkrywek w budynku nr </w:t>
      </w:r>
      <w:r w:rsidR="002114ED" w:rsidRPr="0021328E">
        <w:rPr>
          <w:rFonts w:ascii="Calibri" w:hAnsi="Calibri" w:cs="Calibri"/>
          <w:color w:val="auto"/>
        </w:rPr>
        <w:t>1</w:t>
      </w:r>
      <w:r w:rsidRPr="0021328E">
        <w:rPr>
          <w:rFonts w:ascii="Calibri" w:hAnsi="Calibri" w:cs="Calibri"/>
          <w:color w:val="auto"/>
        </w:rPr>
        <w:t>6</w:t>
      </w:r>
      <w:r w:rsidR="000C272C" w:rsidRPr="0021328E">
        <w:rPr>
          <w:rFonts w:ascii="Calibri" w:hAnsi="Calibri" w:cs="Calibri"/>
          <w:color w:val="auto"/>
        </w:rPr>
        <w:t xml:space="preserve"> celem opracowania opinii i ekspertyz, Wykonawca zobowiązany jest do uzgodnienia z</w:t>
      </w:r>
      <w:r w:rsidR="007F17DE" w:rsidRPr="0021328E">
        <w:rPr>
          <w:rFonts w:ascii="Calibri" w:hAnsi="Calibri" w:cs="Calibri"/>
          <w:color w:val="auto"/>
        </w:rPr>
        <w:t> </w:t>
      </w:r>
      <w:r w:rsidR="000C272C" w:rsidRPr="0021328E">
        <w:rPr>
          <w:rFonts w:ascii="Calibri" w:hAnsi="Calibri" w:cs="Calibri"/>
          <w:color w:val="auto"/>
        </w:rPr>
        <w:t>Zamawiającym terminu wykonania odkrywek. Ponadto Wykonawca jest zobowiązany na własny koszt do zabezpieczenia wykonanych odkrywek i przywrócenia budynku nr 1</w:t>
      </w:r>
      <w:r w:rsidRPr="0021328E">
        <w:rPr>
          <w:rFonts w:ascii="Calibri" w:hAnsi="Calibri" w:cs="Calibri"/>
          <w:color w:val="auto"/>
        </w:rPr>
        <w:t>6</w:t>
      </w:r>
      <w:r w:rsidR="000C272C" w:rsidRPr="0021328E">
        <w:rPr>
          <w:rFonts w:ascii="Calibri" w:hAnsi="Calibri" w:cs="Calibri"/>
          <w:color w:val="auto"/>
        </w:rPr>
        <w:t xml:space="preserve"> do stanu pierwotnego. Odkrywki powinny być wykonane w krótkim czasie, w sposób najmniej uciążliwy dla pracowników Zamawiającego. </w:t>
      </w:r>
    </w:p>
    <w:p w14:paraId="75549807" w14:textId="6FAF13B3" w:rsidR="009856D1" w:rsidRPr="0021328E" w:rsidRDefault="00BB0D30" w:rsidP="00D02177">
      <w:pPr>
        <w:pStyle w:val="Default"/>
        <w:spacing w:after="120"/>
        <w:jc w:val="both"/>
        <w:rPr>
          <w:rFonts w:ascii="Calibri" w:hAnsi="Calibri" w:cs="Calibri"/>
        </w:rPr>
      </w:pPr>
      <w:r w:rsidRPr="0021328E">
        <w:rPr>
          <w:rFonts w:ascii="Calibri" w:hAnsi="Calibri" w:cs="Calibri"/>
          <w:color w:val="auto"/>
        </w:rPr>
        <w:t>2</w:t>
      </w:r>
      <w:r w:rsidR="003E50BA" w:rsidRPr="0021328E">
        <w:rPr>
          <w:rFonts w:ascii="Calibri" w:hAnsi="Calibri" w:cs="Calibri"/>
          <w:color w:val="auto"/>
        </w:rPr>
        <w:t>2</w:t>
      </w:r>
      <w:r w:rsidR="00D02177" w:rsidRPr="0021328E">
        <w:rPr>
          <w:rFonts w:ascii="Calibri" w:hAnsi="Calibri" w:cs="Calibri"/>
          <w:color w:val="auto"/>
        </w:rPr>
        <w:t xml:space="preserve">. </w:t>
      </w:r>
      <w:r w:rsidR="000C272C" w:rsidRPr="0021328E">
        <w:rPr>
          <w:rFonts w:ascii="Calibri" w:hAnsi="Calibri" w:cs="Calibri"/>
        </w:rPr>
        <w:t xml:space="preserve">Wykonawca zobowiązany jest, w trakcie trwania ogłoszonego przez Zamawiającego postępowania o udzielenie zamówienia publicznego na wykonanie robót </w:t>
      </w:r>
      <w:r w:rsidR="009856D1" w:rsidRPr="0021328E">
        <w:rPr>
          <w:rFonts w:ascii="Calibri" w:hAnsi="Calibri" w:cs="Calibri"/>
        </w:rPr>
        <w:t>budowlanych</w:t>
      </w:r>
      <w:r w:rsidR="000C272C" w:rsidRPr="0021328E">
        <w:rPr>
          <w:rFonts w:ascii="Calibri" w:hAnsi="Calibri" w:cs="Calibri"/>
        </w:rPr>
        <w:t xml:space="preserve"> w</w:t>
      </w:r>
      <w:r w:rsidR="007F17DE" w:rsidRPr="0021328E">
        <w:rPr>
          <w:rFonts w:ascii="Calibri" w:hAnsi="Calibri" w:cs="Calibri"/>
        </w:rPr>
        <w:t> </w:t>
      </w:r>
      <w:r w:rsidR="000C272C" w:rsidRPr="0021328E">
        <w:rPr>
          <w:rFonts w:ascii="Calibri" w:hAnsi="Calibri" w:cs="Calibri"/>
        </w:rPr>
        <w:t xml:space="preserve">oparciu o dokumentację Wykonawcy, do udzielania odpowiedzi na zapytania Zamawiającego, w terminie </w:t>
      </w:r>
      <w:r w:rsidRPr="0021328E">
        <w:rPr>
          <w:rFonts w:ascii="Calibri" w:hAnsi="Calibri" w:cs="Calibri"/>
        </w:rPr>
        <w:t>2</w:t>
      </w:r>
      <w:r w:rsidR="000C272C" w:rsidRPr="0021328E">
        <w:rPr>
          <w:rFonts w:ascii="Calibri" w:hAnsi="Calibri" w:cs="Calibri"/>
        </w:rPr>
        <w:t xml:space="preserve"> dni</w:t>
      </w:r>
      <w:r w:rsidRPr="0021328E">
        <w:rPr>
          <w:rFonts w:ascii="Calibri" w:hAnsi="Calibri" w:cs="Calibri"/>
        </w:rPr>
        <w:t xml:space="preserve"> roboczych</w:t>
      </w:r>
      <w:r w:rsidR="000C272C" w:rsidRPr="0021328E">
        <w:rPr>
          <w:rFonts w:ascii="Calibri" w:hAnsi="Calibri" w:cs="Calibri"/>
        </w:rPr>
        <w:t xml:space="preserve"> od dnia przekazania Wykonawcy treści zapytania.</w:t>
      </w:r>
    </w:p>
    <w:p w14:paraId="7FC0A2D4" w14:textId="26277AF4" w:rsidR="00784348" w:rsidRPr="0021328E" w:rsidRDefault="009573C0" w:rsidP="00BB0D30">
      <w:pPr>
        <w:pStyle w:val="Zwykytekst2"/>
        <w:tabs>
          <w:tab w:val="center" w:pos="4393"/>
          <w:tab w:val="left" w:pos="4920"/>
        </w:tabs>
        <w:spacing w:after="120"/>
        <w:jc w:val="center"/>
        <w:rPr>
          <w:rFonts w:ascii="Calibri" w:hAnsi="Calibri" w:cs="Calibri"/>
          <w:b/>
          <w:sz w:val="24"/>
          <w:szCs w:val="24"/>
        </w:rPr>
      </w:pPr>
      <w:r w:rsidRPr="0021328E">
        <w:rPr>
          <w:rFonts w:ascii="Calibri" w:hAnsi="Calibri" w:cs="Calibri"/>
          <w:b/>
          <w:sz w:val="24"/>
          <w:szCs w:val="24"/>
        </w:rPr>
        <w:t>§5</w:t>
      </w:r>
      <w:r w:rsidR="00C56B0D" w:rsidRPr="0021328E">
        <w:rPr>
          <w:rFonts w:ascii="Calibri" w:hAnsi="Calibri" w:cs="Calibri"/>
          <w:b/>
          <w:sz w:val="24"/>
          <w:szCs w:val="24"/>
        </w:rPr>
        <w:t xml:space="preserve">. </w:t>
      </w:r>
      <w:r w:rsidR="00C233C0" w:rsidRPr="0021328E">
        <w:rPr>
          <w:rFonts w:ascii="Calibri" w:hAnsi="Calibri" w:cs="Calibri"/>
          <w:b/>
          <w:sz w:val="24"/>
          <w:szCs w:val="24"/>
        </w:rPr>
        <w:t>Kary umowne</w:t>
      </w:r>
    </w:p>
    <w:p w14:paraId="5E2C6306" w14:textId="00E634FA" w:rsidR="000C272C" w:rsidRPr="0021328E" w:rsidRDefault="00A02627" w:rsidP="00A02627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1. </w:t>
      </w:r>
      <w:r w:rsidR="000C272C" w:rsidRPr="0021328E">
        <w:rPr>
          <w:rFonts w:ascii="Calibri" w:hAnsi="Calibri" w:cs="Calibri"/>
          <w:szCs w:val="24"/>
        </w:rPr>
        <w:t>W razie niewykonania lub nienależytego wykonania określonych w niniejszej umowie obowiązków, Wykonawca zobowiązany jest do zapłaty na rzecz Zamawiającego kary umownej w</w:t>
      </w:r>
      <w:r w:rsidR="007F17DE" w:rsidRPr="0021328E">
        <w:rPr>
          <w:rFonts w:ascii="Calibri" w:hAnsi="Calibri" w:cs="Calibri"/>
          <w:szCs w:val="24"/>
        </w:rPr>
        <w:t> </w:t>
      </w:r>
      <w:r w:rsidR="000C272C" w:rsidRPr="0021328E">
        <w:rPr>
          <w:rFonts w:ascii="Calibri" w:hAnsi="Calibri" w:cs="Calibri"/>
          <w:szCs w:val="24"/>
        </w:rPr>
        <w:t xml:space="preserve">wysokości </w:t>
      </w:r>
      <w:r w:rsidRPr="0021328E">
        <w:rPr>
          <w:rFonts w:ascii="Calibri" w:hAnsi="Calibri" w:cs="Calibri"/>
          <w:szCs w:val="24"/>
        </w:rPr>
        <w:t>50</w:t>
      </w:r>
      <w:r w:rsidR="000C272C" w:rsidRPr="0021328E">
        <w:rPr>
          <w:rFonts w:ascii="Calibri" w:hAnsi="Calibri" w:cs="Calibri"/>
          <w:szCs w:val="24"/>
        </w:rPr>
        <w:t>0</w:t>
      </w:r>
      <w:r w:rsidR="007D7D58" w:rsidRPr="0021328E">
        <w:rPr>
          <w:rFonts w:ascii="Calibri" w:hAnsi="Calibri" w:cs="Calibri"/>
          <w:szCs w:val="24"/>
        </w:rPr>
        <w:t>,00</w:t>
      </w:r>
      <w:r w:rsidR="000C272C" w:rsidRPr="0021328E">
        <w:rPr>
          <w:rFonts w:ascii="Calibri" w:hAnsi="Calibri" w:cs="Calibri"/>
          <w:szCs w:val="24"/>
        </w:rPr>
        <w:t xml:space="preserve"> zł za każdy przypadek niewykonania lub nienależytego wykonania obowiązku.</w:t>
      </w:r>
    </w:p>
    <w:p w14:paraId="67DFBA04" w14:textId="278E4466" w:rsidR="000C272C" w:rsidRPr="0021328E" w:rsidRDefault="00A02627" w:rsidP="00A02627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2. </w:t>
      </w:r>
      <w:r w:rsidR="000C272C" w:rsidRPr="0021328E">
        <w:rPr>
          <w:rFonts w:ascii="Calibri" w:hAnsi="Calibri" w:cs="Calibri"/>
          <w:szCs w:val="24"/>
        </w:rPr>
        <w:t>W przypadku, kiedy Wykonawca opóźni się realizacją poszczególnych obowiązków wynikających z niniejszej umowy w terminach w niej przewidzianych zobowiązany jest do zapłaty na rzecz Zamawiającego kary umownej w wysokości 0,5% należnego Wykonawcy wynagrodzenia brutto przewidzianego w § 3 ust. 1</w:t>
      </w:r>
      <w:r w:rsidRPr="0021328E">
        <w:rPr>
          <w:rFonts w:ascii="Calibri" w:hAnsi="Calibri" w:cs="Calibri"/>
          <w:szCs w:val="24"/>
        </w:rPr>
        <w:t xml:space="preserve"> umowy</w:t>
      </w:r>
      <w:r w:rsidR="000C272C" w:rsidRPr="0021328E">
        <w:rPr>
          <w:rFonts w:ascii="Calibri" w:hAnsi="Calibri" w:cs="Calibri"/>
          <w:szCs w:val="24"/>
        </w:rPr>
        <w:t>, za każdy rozpoczęty dzień opóźnienia.</w:t>
      </w:r>
    </w:p>
    <w:p w14:paraId="0CF00752" w14:textId="2CB82E45" w:rsidR="000C272C" w:rsidRPr="0021328E" w:rsidRDefault="00A02627" w:rsidP="00A02627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3. </w:t>
      </w:r>
      <w:r w:rsidR="000C272C" w:rsidRPr="0021328E">
        <w:rPr>
          <w:rFonts w:ascii="Calibri" w:hAnsi="Calibri" w:cs="Calibri"/>
          <w:szCs w:val="24"/>
        </w:rPr>
        <w:t xml:space="preserve">Zamawiającemu przysługuje prawo dochodzenia na zasadach ogólnych odszkodowania przewyższającego wysokość zastrzeżonych kar umownych. </w:t>
      </w:r>
    </w:p>
    <w:p w14:paraId="3D933ECF" w14:textId="5A960F2B" w:rsidR="000C272C" w:rsidRPr="0021328E" w:rsidRDefault="00A02627" w:rsidP="00A02627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4. </w:t>
      </w:r>
      <w:r w:rsidR="000C272C" w:rsidRPr="0021328E">
        <w:rPr>
          <w:rFonts w:ascii="Calibri" w:hAnsi="Calibri" w:cs="Calibri"/>
          <w:szCs w:val="24"/>
        </w:rPr>
        <w:t>Zamawiający ma prawo potrącenia z wynagrodzenia należnego Wykonawcy powyższe kary umowne.</w:t>
      </w:r>
    </w:p>
    <w:p w14:paraId="5D5EB1FB" w14:textId="6C8B3F56" w:rsidR="00784348" w:rsidRPr="0021328E" w:rsidRDefault="00A02627" w:rsidP="00A02627">
      <w:pPr>
        <w:pStyle w:val="Tekstpodstawowywcity"/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5. </w:t>
      </w:r>
      <w:r w:rsidR="00691FA7" w:rsidRPr="0021328E">
        <w:rPr>
          <w:rFonts w:ascii="Calibri" w:hAnsi="Calibri" w:cs="Calibri"/>
          <w:szCs w:val="24"/>
        </w:rPr>
        <w:t>Maksymalna łączna wartość kar umownych nie może przekroczyć równowartości 25% maksymalnego wynagrodzenia brutto Wykonawcy określonego w § 3 ust. 1 umowy.</w:t>
      </w:r>
    </w:p>
    <w:p w14:paraId="0F65E8BE" w14:textId="77777777" w:rsidR="00E245AA" w:rsidRDefault="00E245AA" w:rsidP="00571236">
      <w:pPr>
        <w:pStyle w:val="Tekstpodstawowywcity"/>
        <w:tabs>
          <w:tab w:val="clear" w:pos="567"/>
          <w:tab w:val="clear" w:pos="2410"/>
        </w:tabs>
        <w:spacing w:after="120"/>
        <w:ind w:left="426"/>
        <w:jc w:val="both"/>
        <w:rPr>
          <w:rFonts w:ascii="Calibri" w:hAnsi="Calibri" w:cs="Calibri"/>
          <w:b/>
          <w:szCs w:val="24"/>
        </w:rPr>
      </w:pPr>
    </w:p>
    <w:p w14:paraId="022A15B1" w14:textId="77777777" w:rsidR="00E245AA" w:rsidRDefault="00E245AA" w:rsidP="00571236">
      <w:pPr>
        <w:pStyle w:val="Tekstpodstawowywcity"/>
        <w:tabs>
          <w:tab w:val="clear" w:pos="567"/>
          <w:tab w:val="clear" w:pos="2410"/>
        </w:tabs>
        <w:spacing w:after="120"/>
        <w:ind w:left="426"/>
        <w:jc w:val="both"/>
        <w:rPr>
          <w:rFonts w:ascii="Calibri" w:hAnsi="Calibri" w:cs="Calibri"/>
          <w:b/>
          <w:szCs w:val="24"/>
        </w:rPr>
      </w:pPr>
    </w:p>
    <w:p w14:paraId="251EEBAD" w14:textId="539E7CE4" w:rsidR="00C233C0" w:rsidRPr="0021328E" w:rsidRDefault="009573C0" w:rsidP="00571236">
      <w:pPr>
        <w:pStyle w:val="Tekstpodstawowywcity"/>
        <w:tabs>
          <w:tab w:val="clear" w:pos="567"/>
          <w:tab w:val="clear" w:pos="2410"/>
        </w:tabs>
        <w:spacing w:after="120"/>
        <w:ind w:left="426"/>
        <w:jc w:val="both"/>
        <w:rPr>
          <w:rFonts w:ascii="Calibri" w:hAnsi="Calibri" w:cs="Calibri"/>
          <w:b/>
          <w:szCs w:val="24"/>
        </w:rPr>
      </w:pPr>
      <w:r w:rsidRPr="0021328E">
        <w:rPr>
          <w:rFonts w:ascii="Calibri" w:hAnsi="Calibri" w:cs="Calibri"/>
          <w:b/>
          <w:szCs w:val="24"/>
        </w:rPr>
        <w:lastRenderedPageBreak/>
        <w:t>§6</w:t>
      </w:r>
      <w:r w:rsidR="00C56B0D" w:rsidRPr="0021328E">
        <w:rPr>
          <w:rFonts w:ascii="Calibri" w:hAnsi="Calibri" w:cs="Calibri"/>
          <w:b/>
          <w:szCs w:val="24"/>
        </w:rPr>
        <w:t xml:space="preserve">. </w:t>
      </w:r>
      <w:r w:rsidR="00C233C0" w:rsidRPr="0021328E">
        <w:rPr>
          <w:rFonts w:ascii="Calibri" w:hAnsi="Calibri" w:cs="Calibri"/>
          <w:b/>
          <w:szCs w:val="24"/>
        </w:rPr>
        <w:t>Wypowiedzenie umowy ze skutkiem natychmiastowym przez Zamawiającego</w:t>
      </w:r>
    </w:p>
    <w:p w14:paraId="2E43FFC6" w14:textId="63C46A60" w:rsidR="00C233C0" w:rsidRPr="0021328E" w:rsidRDefault="00A02627" w:rsidP="00A02627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1. </w:t>
      </w:r>
      <w:r w:rsidR="00C233C0" w:rsidRPr="0021328E">
        <w:rPr>
          <w:rFonts w:ascii="Calibri" w:hAnsi="Calibri" w:cs="Calibri"/>
          <w:szCs w:val="24"/>
        </w:rPr>
        <w:t>W przypadku</w:t>
      </w:r>
      <w:r w:rsidR="00395374" w:rsidRPr="0021328E">
        <w:rPr>
          <w:rFonts w:ascii="Calibri" w:hAnsi="Calibri" w:cs="Calibri"/>
          <w:szCs w:val="24"/>
        </w:rPr>
        <w:t>,</w:t>
      </w:r>
      <w:r w:rsidR="00C233C0" w:rsidRPr="0021328E">
        <w:rPr>
          <w:rFonts w:ascii="Calibri" w:hAnsi="Calibri" w:cs="Calibri"/>
          <w:szCs w:val="24"/>
        </w:rPr>
        <w:t xml:space="preserve"> kiedy Wykonawca realizuje niniejszą umowę w sposób nienależyty</w:t>
      </w:r>
      <w:r w:rsidR="00395374" w:rsidRPr="0021328E">
        <w:rPr>
          <w:rFonts w:ascii="Calibri" w:hAnsi="Calibri" w:cs="Calibri"/>
          <w:szCs w:val="24"/>
        </w:rPr>
        <w:t>,</w:t>
      </w:r>
      <w:r w:rsidR="00C233C0" w:rsidRPr="0021328E">
        <w:rPr>
          <w:rFonts w:ascii="Calibri" w:eastAsia="Palatino Linotype" w:hAnsi="Calibri" w:cs="Calibri"/>
          <w:szCs w:val="24"/>
        </w:rPr>
        <w:t xml:space="preserve"> Zamawiający wezwie Wykonawcę do prawidłowej realizacji umowy i wyznaczy Wykonawcy w</w:t>
      </w:r>
      <w:r w:rsidR="007F17DE" w:rsidRPr="0021328E">
        <w:rPr>
          <w:rFonts w:ascii="Calibri" w:eastAsia="Palatino Linotype" w:hAnsi="Calibri" w:cs="Calibri"/>
          <w:szCs w:val="24"/>
        </w:rPr>
        <w:t> </w:t>
      </w:r>
      <w:r w:rsidR="007B758C" w:rsidRPr="0021328E">
        <w:rPr>
          <w:rFonts w:ascii="Calibri" w:eastAsia="Palatino Linotype" w:hAnsi="Calibri" w:cs="Calibri"/>
          <w:szCs w:val="24"/>
        </w:rPr>
        <w:t>tym celu odpowiedni termin. Po </w:t>
      </w:r>
      <w:r w:rsidR="00C233C0" w:rsidRPr="0021328E">
        <w:rPr>
          <w:rFonts w:ascii="Calibri" w:eastAsia="Palatino Linotype" w:hAnsi="Calibri" w:cs="Calibri"/>
          <w:szCs w:val="24"/>
        </w:rPr>
        <w:t xml:space="preserve">bezskutecznym upływie wyznaczonego terminu Zamawiający może wypowiedzieć umowę ze skutkiem natychmiastowym, a </w:t>
      </w:r>
      <w:r w:rsidR="00C233C0" w:rsidRPr="0021328E">
        <w:rPr>
          <w:rFonts w:ascii="Calibri" w:hAnsi="Calibri" w:cs="Calibri"/>
          <w:szCs w:val="24"/>
        </w:rPr>
        <w:t>Wykonawca zobowiązany jest do zapłaty Zamawiające</w:t>
      </w:r>
      <w:r w:rsidR="00F2602B" w:rsidRPr="0021328E">
        <w:rPr>
          <w:rFonts w:ascii="Calibri" w:hAnsi="Calibri" w:cs="Calibri"/>
          <w:szCs w:val="24"/>
        </w:rPr>
        <w:t>mu kary umownej w wysokości 15% </w:t>
      </w:r>
      <w:r w:rsidR="00C233C0" w:rsidRPr="0021328E">
        <w:rPr>
          <w:rFonts w:ascii="Calibri" w:hAnsi="Calibri" w:cs="Calibri"/>
          <w:szCs w:val="24"/>
        </w:rPr>
        <w:t>wynagrodze</w:t>
      </w:r>
      <w:r w:rsidR="005B4EBB" w:rsidRPr="0021328E">
        <w:rPr>
          <w:rFonts w:ascii="Calibri" w:hAnsi="Calibri" w:cs="Calibri"/>
          <w:szCs w:val="24"/>
        </w:rPr>
        <w:t>nia brutto, o którym mowa w</w:t>
      </w:r>
      <w:r w:rsidRPr="0021328E">
        <w:rPr>
          <w:rFonts w:ascii="Calibri" w:hAnsi="Calibri" w:cs="Calibri"/>
          <w:szCs w:val="24"/>
        </w:rPr>
        <w:t xml:space="preserve"> </w:t>
      </w:r>
      <w:r w:rsidR="005B4EBB" w:rsidRPr="0021328E">
        <w:rPr>
          <w:rFonts w:ascii="Calibri" w:hAnsi="Calibri" w:cs="Calibri"/>
          <w:szCs w:val="24"/>
        </w:rPr>
        <w:t>§</w:t>
      </w:r>
      <w:r w:rsidR="00F2602B" w:rsidRPr="0021328E">
        <w:rPr>
          <w:rFonts w:ascii="Calibri" w:hAnsi="Calibri" w:cs="Calibri"/>
          <w:szCs w:val="24"/>
        </w:rPr>
        <w:t xml:space="preserve"> 3</w:t>
      </w:r>
      <w:r w:rsidR="005B4EBB" w:rsidRPr="0021328E">
        <w:rPr>
          <w:rFonts w:ascii="Calibri" w:hAnsi="Calibri" w:cs="Calibri"/>
          <w:szCs w:val="24"/>
        </w:rPr>
        <w:t xml:space="preserve"> ust.</w:t>
      </w:r>
      <w:r w:rsidR="00F2602B" w:rsidRPr="0021328E">
        <w:rPr>
          <w:rFonts w:ascii="Calibri" w:hAnsi="Calibri" w:cs="Calibri"/>
          <w:szCs w:val="24"/>
        </w:rPr>
        <w:t xml:space="preserve"> </w:t>
      </w:r>
      <w:r w:rsidR="00C233C0" w:rsidRPr="0021328E">
        <w:rPr>
          <w:rFonts w:ascii="Calibri" w:hAnsi="Calibri" w:cs="Calibri"/>
          <w:szCs w:val="24"/>
        </w:rPr>
        <w:t>1</w:t>
      </w:r>
      <w:r w:rsidRPr="0021328E">
        <w:rPr>
          <w:rFonts w:ascii="Calibri" w:hAnsi="Calibri" w:cs="Calibri"/>
          <w:szCs w:val="24"/>
        </w:rPr>
        <w:t xml:space="preserve"> umowy</w:t>
      </w:r>
      <w:r w:rsidR="00C233C0" w:rsidRPr="0021328E">
        <w:rPr>
          <w:rFonts w:ascii="Calibri" w:hAnsi="Calibri" w:cs="Calibri"/>
          <w:szCs w:val="24"/>
        </w:rPr>
        <w:t>, nie</w:t>
      </w:r>
      <w:r w:rsidR="00667603" w:rsidRPr="0021328E">
        <w:rPr>
          <w:rFonts w:ascii="Calibri" w:hAnsi="Calibri" w:cs="Calibri"/>
          <w:szCs w:val="24"/>
        </w:rPr>
        <w:t>zależnie od kar przewidzianych w §</w:t>
      </w:r>
      <w:r w:rsidR="00F2602B" w:rsidRPr="0021328E">
        <w:rPr>
          <w:rFonts w:ascii="Calibri" w:hAnsi="Calibri" w:cs="Calibri"/>
          <w:szCs w:val="24"/>
        </w:rPr>
        <w:t xml:space="preserve"> 5</w:t>
      </w:r>
      <w:r w:rsidR="00C233C0" w:rsidRPr="0021328E">
        <w:rPr>
          <w:rFonts w:ascii="Calibri" w:hAnsi="Calibri" w:cs="Calibri"/>
          <w:szCs w:val="24"/>
        </w:rPr>
        <w:t xml:space="preserve"> </w:t>
      </w:r>
      <w:r w:rsidRPr="0021328E">
        <w:rPr>
          <w:rFonts w:ascii="Calibri" w:hAnsi="Calibri" w:cs="Calibri"/>
          <w:szCs w:val="24"/>
        </w:rPr>
        <w:t>u</w:t>
      </w:r>
      <w:r w:rsidR="00C233C0" w:rsidRPr="0021328E">
        <w:rPr>
          <w:rFonts w:ascii="Calibri" w:hAnsi="Calibri" w:cs="Calibri"/>
          <w:szCs w:val="24"/>
        </w:rPr>
        <w:t>mowy.</w:t>
      </w:r>
    </w:p>
    <w:p w14:paraId="01B8240D" w14:textId="48CD759E" w:rsidR="00837C4C" w:rsidRPr="0021328E" w:rsidRDefault="00A02627" w:rsidP="00A02627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2. </w:t>
      </w:r>
      <w:r w:rsidR="00C233C0" w:rsidRPr="0021328E">
        <w:rPr>
          <w:rFonts w:ascii="Calibri" w:hAnsi="Calibri" w:cs="Calibri"/>
          <w:szCs w:val="24"/>
        </w:rPr>
        <w:t>Zamawiającemu przysługuje prawo do wypowiedzenia umowy ze skutkiem natychmiastowym, a Wykonawca jest zobowiązany do zapłaty kary umownej w wysokości 15% wynag</w:t>
      </w:r>
      <w:r w:rsidR="00667603" w:rsidRPr="0021328E">
        <w:rPr>
          <w:rFonts w:ascii="Calibri" w:hAnsi="Calibri" w:cs="Calibri"/>
          <w:szCs w:val="24"/>
        </w:rPr>
        <w:t>rodzenia brutto określonego w §</w:t>
      </w:r>
      <w:r w:rsidR="00F2602B" w:rsidRPr="0021328E">
        <w:rPr>
          <w:rFonts w:ascii="Calibri" w:hAnsi="Calibri" w:cs="Calibri"/>
          <w:szCs w:val="24"/>
        </w:rPr>
        <w:t xml:space="preserve"> 3</w:t>
      </w:r>
      <w:r w:rsidR="00C233C0" w:rsidRPr="0021328E">
        <w:rPr>
          <w:rFonts w:ascii="Calibri" w:hAnsi="Calibri" w:cs="Calibri"/>
          <w:szCs w:val="24"/>
        </w:rPr>
        <w:t xml:space="preserve"> ust.</w:t>
      </w:r>
      <w:r w:rsidR="00F2602B" w:rsidRPr="0021328E">
        <w:rPr>
          <w:rFonts w:ascii="Calibri" w:hAnsi="Calibri" w:cs="Calibri"/>
          <w:szCs w:val="24"/>
        </w:rPr>
        <w:t xml:space="preserve"> </w:t>
      </w:r>
      <w:r w:rsidR="00C233C0" w:rsidRPr="0021328E">
        <w:rPr>
          <w:rFonts w:ascii="Calibri" w:hAnsi="Calibri" w:cs="Calibri"/>
          <w:szCs w:val="24"/>
        </w:rPr>
        <w:t>1</w:t>
      </w:r>
      <w:r w:rsidR="00F2602B" w:rsidRPr="0021328E">
        <w:rPr>
          <w:rFonts w:ascii="Calibri" w:hAnsi="Calibri" w:cs="Calibri"/>
          <w:szCs w:val="24"/>
        </w:rPr>
        <w:t xml:space="preserve"> </w:t>
      </w:r>
      <w:r w:rsidRPr="0021328E">
        <w:rPr>
          <w:rFonts w:ascii="Calibri" w:hAnsi="Calibri" w:cs="Calibri"/>
          <w:szCs w:val="24"/>
        </w:rPr>
        <w:t xml:space="preserve">umowy </w:t>
      </w:r>
      <w:r w:rsidR="00C233C0" w:rsidRPr="0021328E">
        <w:rPr>
          <w:rFonts w:ascii="Calibri" w:hAnsi="Calibri" w:cs="Calibri"/>
          <w:szCs w:val="24"/>
        </w:rPr>
        <w:t>w przypadku</w:t>
      </w:r>
      <w:r w:rsidR="00AE2DE3" w:rsidRPr="0021328E">
        <w:rPr>
          <w:rFonts w:ascii="Calibri" w:hAnsi="Calibri" w:cs="Calibri"/>
          <w:szCs w:val="24"/>
        </w:rPr>
        <w:t xml:space="preserve"> </w:t>
      </w:r>
      <w:r w:rsidR="00C233C0" w:rsidRPr="0021328E">
        <w:rPr>
          <w:rFonts w:ascii="Calibri" w:hAnsi="Calibri" w:cs="Calibri"/>
          <w:szCs w:val="24"/>
        </w:rPr>
        <w:t xml:space="preserve">nie przystąpienia przez Wykonawcę do realizacji przedmiotu umowy w terminie </w:t>
      </w:r>
      <w:r w:rsidR="005B4EBB" w:rsidRPr="0021328E">
        <w:rPr>
          <w:rFonts w:ascii="Calibri" w:hAnsi="Calibri" w:cs="Calibri"/>
          <w:szCs w:val="24"/>
        </w:rPr>
        <w:t xml:space="preserve">do </w:t>
      </w:r>
      <w:r w:rsidR="00F2602B" w:rsidRPr="0021328E">
        <w:rPr>
          <w:rFonts w:ascii="Calibri" w:hAnsi="Calibri" w:cs="Calibri"/>
          <w:szCs w:val="24"/>
        </w:rPr>
        <w:t>5</w:t>
      </w:r>
      <w:r w:rsidR="00C233C0" w:rsidRPr="0021328E">
        <w:rPr>
          <w:rFonts w:ascii="Calibri" w:hAnsi="Calibri" w:cs="Calibri"/>
          <w:szCs w:val="24"/>
        </w:rPr>
        <w:t xml:space="preserve"> dni od dnia </w:t>
      </w:r>
      <w:r w:rsidRPr="0021328E">
        <w:rPr>
          <w:rFonts w:ascii="Calibri" w:hAnsi="Calibri" w:cs="Calibri"/>
          <w:szCs w:val="24"/>
        </w:rPr>
        <w:t>zawarcia</w:t>
      </w:r>
      <w:r w:rsidR="00C233C0" w:rsidRPr="0021328E">
        <w:rPr>
          <w:rFonts w:ascii="Calibri" w:hAnsi="Calibri" w:cs="Calibri"/>
          <w:szCs w:val="24"/>
        </w:rPr>
        <w:t xml:space="preserve"> umowy</w:t>
      </w:r>
      <w:r w:rsidR="00AE2DE3" w:rsidRPr="0021328E">
        <w:rPr>
          <w:rFonts w:ascii="Calibri" w:hAnsi="Calibri" w:cs="Calibri"/>
          <w:szCs w:val="24"/>
        </w:rPr>
        <w:t>.</w:t>
      </w:r>
    </w:p>
    <w:p w14:paraId="104BC764" w14:textId="77036A30" w:rsidR="00C233C0" w:rsidRPr="0021328E" w:rsidRDefault="00A02627" w:rsidP="00A02627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3. </w:t>
      </w:r>
      <w:r w:rsidR="00C233C0" w:rsidRPr="0021328E">
        <w:rPr>
          <w:rFonts w:ascii="Calibri" w:hAnsi="Calibri" w:cs="Calibri"/>
          <w:szCs w:val="24"/>
        </w:rPr>
        <w:t>W przypadku kar um</w:t>
      </w:r>
      <w:r w:rsidR="005D1AC7" w:rsidRPr="0021328E">
        <w:rPr>
          <w:rFonts w:ascii="Calibri" w:hAnsi="Calibri" w:cs="Calibri"/>
          <w:szCs w:val="24"/>
        </w:rPr>
        <w:t>ownych, o których mowa w ust. 1</w:t>
      </w:r>
      <w:r w:rsidR="00F2602B" w:rsidRPr="0021328E">
        <w:rPr>
          <w:rFonts w:ascii="Calibri" w:hAnsi="Calibri" w:cs="Calibri"/>
          <w:szCs w:val="24"/>
        </w:rPr>
        <w:t xml:space="preserve"> </w:t>
      </w:r>
      <w:r w:rsidR="00C233C0" w:rsidRPr="0021328E">
        <w:rPr>
          <w:rFonts w:ascii="Calibri" w:hAnsi="Calibri" w:cs="Calibri"/>
          <w:szCs w:val="24"/>
        </w:rPr>
        <w:t>-</w:t>
      </w:r>
      <w:r w:rsidR="00F2602B" w:rsidRPr="0021328E">
        <w:rPr>
          <w:rFonts w:ascii="Calibri" w:hAnsi="Calibri" w:cs="Calibri"/>
          <w:szCs w:val="24"/>
        </w:rPr>
        <w:t xml:space="preserve"> </w:t>
      </w:r>
      <w:r w:rsidR="00667603" w:rsidRPr="0021328E">
        <w:rPr>
          <w:rFonts w:ascii="Calibri" w:hAnsi="Calibri" w:cs="Calibri"/>
          <w:szCs w:val="24"/>
        </w:rPr>
        <w:t xml:space="preserve">2 </w:t>
      </w:r>
      <w:r w:rsidRPr="0021328E">
        <w:rPr>
          <w:rFonts w:ascii="Calibri" w:hAnsi="Calibri" w:cs="Calibri"/>
          <w:szCs w:val="24"/>
        </w:rPr>
        <w:t xml:space="preserve">niniejszego paragrafu </w:t>
      </w:r>
      <w:r w:rsidR="00667603" w:rsidRPr="0021328E">
        <w:rPr>
          <w:rFonts w:ascii="Calibri" w:hAnsi="Calibri" w:cs="Calibri"/>
          <w:szCs w:val="24"/>
        </w:rPr>
        <w:t>postanowienia §</w:t>
      </w:r>
      <w:r w:rsidR="00F2602B" w:rsidRPr="0021328E">
        <w:rPr>
          <w:rFonts w:ascii="Calibri" w:hAnsi="Calibri" w:cs="Calibri"/>
          <w:szCs w:val="24"/>
        </w:rPr>
        <w:t xml:space="preserve"> 5</w:t>
      </w:r>
      <w:r w:rsidR="00667603" w:rsidRPr="0021328E">
        <w:rPr>
          <w:rFonts w:ascii="Calibri" w:hAnsi="Calibri" w:cs="Calibri"/>
          <w:szCs w:val="24"/>
        </w:rPr>
        <w:t xml:space="preserve"> ust.</w:t>
      </w:r>
      <w:r w:rsidR="00377E7C" w:rsidRPr="0021328E">
        <w:rPr>
          <w:rFonts w:ascii="Calibri" w:hAnsi="Calibri" w:cs="Calibri"/>
          <w:szCs w:val="24"/>
        </w:rPr>
        <w:t xml:space="preserve"> </w:t>
      </w:r>
      <w:r w:rsidR="00035638" w:rsidRPr="0021328E">
        <w:rPr>
          <w:rFonts w:ascii="Calibri" w:hAnsi="Calibri" w:cs="Calibri"/>
          <w:szCs w:val="24"/>
        </w:rPr>
        <w:t xml:space="preserve">3 - </w:t>
      </w:r>
      <w:r w:rsidR="008C3871" w:rsidRPr="0021328E">
        <w:rPr>
          <w:rFonts w:ascii="Calibri" w:hAnsi="Calibri" w:cs="Calibri"/>
          <w:szCs w:val="24"/>
        </w:rPr>
        <w:t>4</w:t>
      </w:r>
      <w:r w:rsidR="00C233C0" w:rsidRPr="0021328E">
        <w:rPr>
          <w:rFonts w:ascii="Calibri" w:hAnsi="Calibri" w:cs="Calibri"/>
          <w:szCs w:val="24"/>
        </w:rPr>
        <w:t xml:space="preserve"> </w:t>
      </w:r>
      <w:r w:rsidRPr="0021328E">
        <w:rPr>
          <w:rFonts w:ascii="Calibri" w:hAnsi="Calibri" w:cs="Calibri"/>
          <w:szCs w:val="24"/>
        </w:rPr>
        <w:t xml:space="preserve">umowy </w:t>
      </w:r>
      <w:r w:rsidR="00C233C0" w:rsidRPr="0021328E">
        <w:rPr>
          <w:rFonts w:ascii="Calibri" w:hAnsi="Calibri" w:cs="Calibri"/>
          <w:szCs w:val="24"/>
        </w:rPr>
        <w:t>stosuje się odpowiednio.</w:t>
      </w:r>
    </w:p>
    <w:p w14:paraId="75125294" w14:textId="6F6A1FAE" w:rsidR="00C233C0" w:rsidRPr="0021328E" w:rsidRDefault="00C233C0" w:rsidP="00A02627">
      <w:pPr>
        <w:pStyle w:val="Tekstpodstawowywcity"/>
        <w:tabs>
          <w:tab w:val="clear" w:pos="567"/>
          <w:tab w:val="clear" w:pos="2410"/>
        </w:tabs>
        <w:spacing w:after="120"/>
        <w:ind w:left="0"/>
        <w:jc w:val="center"/>
        <w:rPr>
          <w:rFonts w:ascii="Calibri" w:hAnsi="Calibri" w:cs="Calibri"/>
          <w:b/>
          <w:szCs w:val="24"/>
        </w:rPr>
      </w:pPr>
      <w:r w:rsidRPr="0021328E">
        <w:rPr>
          <w:rFonts w:ascii="Calibri" w:hAnsi="Calibri" w:cs="Calibri"/>
          <w:b/>
          <w:szCs w:val="24"/>
        </w:rPr>
        <w:t>§7</w:t>
      </w:r>
      <w:r w:rsidR="00C56B0D" w:rsidRPr="0021328E">
        <w:rPr>
          <w:rFonts w:ascii="Calibri" w:hAnsi="Calibri" w:cs="Calibri"/>
          <w:b/>
          <w:szCs w:val="24"/>
        </w:rPr>
        <w:t xml:space="preserve">. </w:t>
      </w:r>
      <w:r w:rsidRPr="0021328E">
        <w:rPr>
          <w:rFonts w:ascii="Calibri" w:hAnsi="Calibri" w:cs="Calibri"/>
          <w:b/>
          <w:szCs w:val="24"/>
        </w:rPr>
        <w:t>Obowiązki Zamawiającego i osoby odpowiedzialne za realizację umowy</w:t>
      </w:r>
    </w:p>
    <w:p w14:paraId="5AF6E4B6" w14:textId="77777777" w:rsidR="002C7037" w:rsidRPr="0021328E" w:rsidRDefault="002C7037" w:rsidP="00571236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>1</w:t>
      </w:r>
      <w:r w:rsidR="002E6664" w:rsidRPr="0021328E">
        <w:rPr>
          <w:rFonts w:ascii="Calibri" w:hAnsi="Calibri" w:cs="Calibri"/>
          <w:szCs w:val="24"/>
        </w:rPr>
        <w:t>.</w:t>
      </w:r>
      <w:r w:rsidRPr="0021328E">
        <w:rPr>
          <w:rFonts w:ascii="Calibri" w:hAnsi="Calibri" w:cs="Calibri"/>
          <w:szCs w:val="24"/>
        </w:rPr>
        <w:t xml:space="preserve"> </w:t>
      </w:r>
      <w:r w:rsidR="00C233C0" w:rsidRPr="0021328E">
        <w:rPr>
          <w:rFonts w:ascii="Calibri" w:hAnsi="Calibri" w:cs="Calibri"/>
          <w:szCs w:val="24"/>
        </w:rPr>
        <w:t>Zamawiający zobowiązuje się do udostępnienia Wykonaw</w:t>
      </w:r>
      <w:r w:rsidR="00602257" w:rsidRPr="0021328E">
        <w:rPr>
          <w:rFonts w:ascii="Calibri" w:hAnsi="Calibri" w:cs="Calibri"/>
          <w:szCs w:val="24"/>
        </w:rPr>
        <w:t>cy wszelkich danych, będących w </w:t>
      </w:r>
      <w:r w:rsidR="00C233C0" w:rsidRPr="0021328E">
        <w:rPr>
          <w:rFonts w:ascii="Calibri" w:hAnsi="Calibri" w:cs="Calibri"/>
          <w:szCs w:val="24"/>
        </w:rPr>
        <w:t>posiadaniu Zamawiającego, potrzebnych do wykonania przedmiotu niniejszej umowy.</w:t>
      </w:r>
    </w:p>
    <w:p w14:paraId="4CB0F827" w14:textId="77777777" w:rsidR="002C7037" w:rsidRPr="0021328E" w:rsidRDefault="002C7037" w:rsidP="00571236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>2</w:t>
      </w:r>
      <w:r w:rsidR="002E6664" w:rsidRPr="0021328E">
        <w:rPr>
          <w:rFonts w:ascii="Calibri" w:hAnsi="Calibri" w:cs="Calibri"/>
          <w:szCs w:val="24"/>
        </w:rPr>
        <w:t>.</w:t>
      </w:r>
      <w:r w:rsidRPr="0021328E">
        <w:rPr>
          <w:rFonts w:ascii="Calibri" w:hAnsi="Calibri" w:cs="Calibri"/>
          <w:szCs w:val="24"/>
        </w:rPr>
        <w:t xml:space="preserve"> </w:t>
      </w:r>
      <w:r w:rsidR="00C233C0" w:rsidRPr="0021328E">
        <w:rPr>
          <w:rFonts w:ascii="Calibri" w:hAnsi="Calibri" w:cs="Calibri"/>
          <w:szCs w:val="24"/>
        </w:rPr>
        <w:t>Zamawiający udzieli Wykonawcy</w:t>
      </w:r>
      <w:r w:rsidR="007B758C" w:rsidRPr="0021328E">
        <w:rPr>
          <w:rFonts w:ascii="Calibri" w:hAnsi="Calibri" w:cs="Calibri"/>
          <w:szCs w:val="24"/>
        </w:rPr>
        <w:t xml:space="preserve">, na jego pisemny wniosek, </w:t>
      </w:r>
      <w:r w:rsidR="00C233C0" w:rsidRPr="0021328E">
        <w:rPr>
          <w:rFonts w:ascii="Calibri" w:hAnsi="Calibri" w:cs="Calibri"/>
          <w:szCs w:val="24"/>
        </w:rPr>
        <w:t>stosownych pełnomocnictw niezbędnych do realizacji przedmiotu niniejszej umowy</w:t>
      </w:r>
      <w:r w:rsidR="00135E95" w:rsidRPr="0021328E">
        <w:rPr>
          <w:rFonts w:ascii="Calibri" w:hAnsi="Calibri" w:cs="Calibri"/>
          <w:szCs w:val="24"/>
        </w:rPr>
        <w:t>.</w:t>
      </w:r>
    </w:p>
    <w:p w14:paraId="3C2CC86F" w14:textId="0A0D8170" w:rsidR="00602257" w:rsidRPr="0021328E" w:rsidRDefault="002C7037" w:rsidP="00571236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>3</w:t>
      </w:r>
      <w:r w:rsidR="002E6664" w:rsidRPr="0021328E">
        <w:rPr>
          <w:rFonts w:ascii="Calibri" w:hAnsi="Calibri" w:cs="Calibri"/>
          <w:szCs w:val="24"/>
        </w:rPr>
        <w:t>.</w:t>
      </w:r>
      <w:r w:rsidRPr="0021328E">
        <w:rPr>
          <w:rFonts w:ascii="Calibri" w:hAnsi="Calibri" w:cs="Calibri"/>
          <w:szCs w:val="24"/>
        </w:rPr>
        <w:t xml:space="preserve"> </w:t>
      </w:r>
      <w:r w:rsidR="00C233C0" w:rsidRPr="0021328E">
        <w:rPr>
          <w:rFonts w:ascii="Calibri" w:hAnsi="Calibri" w:cs="Calibri"/>
          <w:szCs w:val="24"/>
        </w:rPr>
        <w:t>Osobą wyznaczoną z ramienia Zamawiającego do udzielania wyjaśnień i informacji przy realizacji niniejszej umowy, bez prawa zmian jej postanowień</w:t>
      </w:r>
      <w:r w:rsidR="00571B52" w:rsidRPr="0021328E">
        <w:rPr>
          <w:rFonts w:ascii="Calibri" w:hAnsi="Calibri" w:cs="Calibri"/>
          <w:szCs w:val="24"/>
        </w:rPr>
        <w:t>,</w:t>
      </w:r>
      <w:r w:rsidR="00C233C0" w:rsidRPr="0021328E">
        <w:rPr>
          <w:rFonts w:ascii="Calibri" w:hAnsi="Calibri" w:cs="Calibri"/>
          <w:szCs w:val="24"/>
        </w:rPr>
        <w:t xml:space="preserve"> jest Pan </w:t>
      </w:r>
      <w:r w:rsidR="00A82030" w:rsidRPr="0021328E">
        <w:rPr>
          <w:rFonts w:ascii="Calibri" w:hAnsi="Calibri" w:cs="Calibri"/>
          <w:szCs w:val="24"/>
        </w:rPr>
        <w:t xml:space="preserve">…………….. </w:t>
      </w:r>
      <w:r w:rsidR="009856D1" w:rsidRPr="0021328E">
        <w:rPr>
          <w:rFonts w:ascii="Calibri" w:hAnsi="Calibri" w:cs="Calibri"/>
          <w:szCs w:val="24"/>
        </w:rPr>
        <w:t>oraz Pan</w:t>
      </w:r>
      <w:r w:rsidR="00A82030" w:rsidRPr="0021328E">
        <w:rPr>
          <w:rFonts w:ascii="Calibri" w:hAnsi="Calibri" w:cs="Calibri"/>
          <w:szCs w:val="24"/>
        </w:rPr>
        <w:t xml:space="preserve"> ………………</w:t>
      </w:r>
    </w:p>
    <w:p w14:paraId="1D12231E" w14:textId="77777777" w:rsidR="00C233C0" w:rsidRPr="0021328E" w:rsidRDefault="00602257" w:rsidP="00571236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>4</w:t>
      </w:r>
      <w:r w:rsidR="002E6664" w:rsidRPr="0021328E">
        <w:rPr>
          <w:rFonts w:ascii="Calibri" w:hAnsi="Calibri" w:cs="Calibri"/>
          <w:szCs w:val="24"/>
        </w:rPr>
        <w:t>.</w:t>
      </w:r>
      <w:r w:rsidRPr="0021328E">
        <w:rPr>
          <w:rFonts w:ascii="Calibri" w:hAnsi="Calibri" w:cs="Calibri"/>
          <w:szCs w:val="24"/>
        </w:rPr>
        <w:t xml:space="preserve"> </w:t>
      </w:r>
      <w:r w:rsidR="00C233C0" w:rsidRPr="0021328E">
        <w:rPr>
          <w:rFonts w:ascii="Calibri" w:hAnsi="Calibri" w:cs="Calibri"/>
          <w:szCs w:val="24"/>
        </w:rPr>
        <w:t>Osobami odpowiedzialnymi za realizacje przedmiotu umowy są:</w:t>
      </w:r>
    </w:p>
    <w:p w14:paraId="5BD9F2BD" w14:textId="35375DE8" w:rsidR="00C233C0" w:rsidRPr="0021328E" w:rsidRDefault="00A82030" w:rsidP="00A82030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a) </w:t>
      </w:r>
      <w:r w:rsidR="00C233C0" w:rsidRPr="0021328E">
        <w:rPr>
          <w:rFonts w:ascii="Calibri" w:hAnsi="Calibri" w:cs="Calibri"/>
          <w:szCs w:val="24"/>
        </w:rPr>
        <w:t xml:space="preserve">ze strony Zamawiającego: </w:t>
      </w:r>
      <w:r w:rsidR="00FC0228" w:rsidRPr="0021328E">
        <w:rPr>
          <w:rFonts w:ascii="Calibri" w:hAnsi="Calibri" w:cs="Calibri"/>
          <w:szCs w:val="24"/>
        </w:rPr>
        <w:t xml:space="preserve">Jacek Adamski tel. 12 </w:t>
      </w:r>
      <w:r w:rsidR="00D653F9" w:rsidRPr="0021328E">
        <w:rPr>
          <w:rFonts w:ascii="Calibri" w:hAnsi="Calibri" w:cs="Calibri"/>
          <w:szCs w:val="24"/>
        </w:rPr>
        <w:t xml:space="preserve"> </w:t>
      </w:r>
      <w:r w:rsidR="00FC0228" w:rsidRPr="0021328E">
        <w:rPr>
          <w:rFonts w:ascii="Calibri" w:hAnsi="Calibri" w:cs="Calibri"/>
          <w:szCs w:val="24"/>
        </w:rPr>
        <w:t>65</w:t>
      </w:r>
      <w:r w:rsidR="00D653F9" w:rsidRPr="0021328E">
        <w:rPr>
          <w:rFonts w:ascii="Calibri" w:hAnsi="Calibri" w:cs="Calibri"/>
          <w:szCs w:val="24"/>
        </w:rPr>
        <w:t>-</w:t>
      </w:r>
      <w:r w:rsidR="00FC0228" w:rsidRPr="0021328E">
        <w:rPr>
          <w:rFonts w:ascii="Calibri" w:hAnsi="Calibri" w:cs="Calibri"/>
          <w:szCs w:val="24"/>
        </w:rPr>
        <w:t>24</w:t>
      </w:r>
      <w:r w:rsidR="00D653F9" w:rsidRPr="0021328E">
        <w:rPr>
          <w:rFonts w:ascii="Calibri" w:hAnsi="Calibri" w:cs="Calibri"/>
          <w:szCs w:val="24"/>
        </w:rPr>
        <w:t>-</w:t>
      </w:r>
      <w:r w:rsidR="00FC0228" w:rsidRPr="0021328E">
        <w:rPr>
          <w:rFonts w:ascii="Calibri" w:hAnsi="Calibri" w:cs="Calibri"/>
          <w:szCs w:val="24"/>
        </w:rPr>
        <w:t>387</w:t>
      </w:r>
      <w:r w:rsidRPr="0021328E">
        <w:rPr>
          <w:rFonts w:ascii="Calibri" w:hAnsi="Calibri" w:cs="Calibri"/>
          <w:szCs w:val="24"/>
        </w:rPr>
        <w:t>;</w:t>
      </w:r>
    </w:p>
    <w:p w14:paraId="53422961" w14:textId="1ACC47F5" w:rsidR="00C233C0" w:rsidRPr="0021328E" w:rsidRDefault="00A82030" w:rsidP="00A82030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b) </w:t>
      </w:r>
      <w:r w:rsidR="00C233C0" w:rsidRPr="0021328E">
        <w:rPr>
          <w:rFonts w:ascii="Calibri" w:hAnsi="Calibri" w:cs="Calibri"/>
          <w:szCs w:val="24"/>
        </w:rPr>
        <w:t xml:space="preserve">ze strony Wykonawcy: </w:t>
      </w:r>
      <w:r w:rsidR="0002196E" w:rsidRPr="0021328E">
        <w:rPr>
          <w:rFonts w:ascii="Calibri" w:hAnsi="Calibri" w:cs="Calibri"/>
          <w:szCs w:val="24"/>
        </w:rPr>
        <w:t>………………………….</w:t>
      </w:r>
    </w:p>
    <w:p w14:paraId="2C3A5D95" w14:textId="30AE4ECA" w:rsidR="009363E2" w:rsidRPr="0021328E" w:rsidRDefault="00A82030" w:rsidP="00A82030">
      <w:pPr>
        <w:pStyle w:val="Tekstpodstawowywcity"/>
        <w:tabs>
          <w:tab w:val="clear" w:pos="567"/>
          <w:tab w:val="clear" w:pos="2410"/>
        </w:tabs>
        <w:spacing w:after="120"/>
        <w:ind w:left="0"/>
        <w:jc w:val="both"/>
        <w:rPr>
          <w:rFonts w:ascii="Calibri" w:hAnsi="Calibri" w:cs="Calibri"/>
          <w:szCs w:val="24"/>
        </w:rPr>
      </w:pPr>
      <w:r w:rsidRPr="0021328E">
        <w:rPr>
          <w:rFonts w:ascii="Calibri" w:hAnsi="Calibri" w:cs="Calibri"/>
          <w:szCs w:val="24"/>
        </w:rPr>
        <w:t xml:space="preserve">5. </w:t>
      </w:r>
      <w:r w:rsidR="009363E2" w:rsidRPr="0021328E">
        <w:rPr>
          <w:rFonts w:ascii="Calibri" w:hAnsi="Calibri" w:cs="Calibri"/>
          <w:szCs w:val="24"/>
        </w:rPr>
        <w:t>Zamawiający zobowiązany jest współdziałać z Wykonawcą podczas wykonywania niniejszej umowy.</w:t>
      </w:r>
    </w:p>
    <w:p w14:paraId="67A8BF0C" w14:textId="554E3AB0" w:rsidR="00A82030" w:rsidRPr="0021328E" w:rsidRDefault="00C233C0" w:rsidP="00A82030">
      <w:pPr>
        <w:pStyle w:val="Zwykytekst2"/>
        <w:tabs>
          <w:tab w:val="left" w:pos="426"/>
        </w:tabs>
        <w:spacing w:after="120"/>
        <w:ind w:left="-142"/>
        <w:jc w:val="center"/>
        <w:rPr>
          <w:rFonts w:ascii="Calibri" w:hAnsi="Calibri" w:cs="Calibri"/>
          <w:b/>
          <w:sz w:val="24"/>
          <w:szCs w:val="24"/>
        </w:rPr>
      </w:pPr>
      <w:r w:rsidRPr="0021328E">
        <w:rPr>
          <w:rFonts w:ascii="Calibri" w:hAnsi="Calibri" w:cs="Calibri"/>
          <w:b/>
          <w:sz w:val="24"/>
          <w:szCs w:val="24"/>
        </w:rPr>
        <w:t>§8</w:t>
      </w:r>
      <w:r w:rsidR="00C56B0D" w:rsidRPr="0021328E">
        <w:rPr>
          <w:rFonts w:ascii="Calibri" w:hAnsi="Calibri" w:cs="Calibri"/>
          <w:b/>
          <w:sz w:val="24"/>
          <w:szCs w:val="24"/>
        </w:rPr>
        <w:t xml:space="preserve">. </w:t>
      </w:r>
      <w:r w:rsidRPr="0021328E">
        <w:rPr>
          <w:rFonts w:ascii="Calibri" w:hAnsi="Calibri" w:cs="Calibri"/>
          <w:b/>
          <w:sz w:val="24"/>
          <w:szCs w:val="24"/>
        </w:rPr>
        <w:t>Przeniesienie autorskich praw majątkowych wraz z upoważnieniem Zamawiającego</w:t>
      </w:r>
      <w:r w:rsidR="00A82030" w:rsidRPr="0021328E">
        <w:rPr>
          <w:rFonts w:ascii="Calibri" w:hAnsi="Calibri" w:cs="Calibri"/>
          <w:b/>
          <w:sz w:val="24"/>
          <w:szCs w:val="24"/>
        </w:rPr>
        <w:t xml:space="preserve"> </w:t>
      </w:r>
      <w:r w:rsidRPr="0021328E">
        <w:rPr>
          <w:rFonts w:ascii="Calibri" w:hAnsi="Calibri" w:cs="Calibri"/>
          <w:b/>
          <w:sz w:val="24"/>
          <w:szCs w:val="24"/>
        </w:rPr>
        <w:t>do wykonywania i korzystania z autorskich praw osobistych</w:t>
      </w:r>
    </w:p>
    <w:p w14:paraId="587C61AB" w14:textId="7DBB8038" w:rsidR="00C233C0" w:rsidRPr="0021328E" w:rsidRDefault="00A82030" w:rsidP="00A82030">
      <w:pPr>
        <w:pStyle w:val="Zwykytekst2"/>
        <w:tabs>
          <w:tab w:val="left" w:pos="426"/>
        </w:tabs>
        <w:spacing w:after="120"/>
        <w:jc w:val="both"/>
        <w:rPr>
          <w:rFonts w:ascii="Calibri" w:hAnsi="Calibri" w:cs="Calibri"/>
          <w:b/>
          <w:sz w:val="24"/>
          <w:szCs w:val="24"/>
        </w:rPr>
      </w:pPr>
      <w:r w:rsidRPr="0021328E">
        <w:rPr>
          <w:rFonts w:ascii="Calibri" w:hAnsi="Calibri" w:cs="Calibri"/>
          <w:bCs/>
          <w:sz w:val="24"/>
          <w:szCs w:val="24"/>
        </w:rPr>
        <w:t xml:space="preserve">1. </w:t>
      </w:r>
      <w:r w:rsidR="00C233C0" w:rsidRPr="0021328E">
        <w:rPr>
          <w:rFonts w:ascii="Calibri" w:hAnsi="Calibri" w:cs="Calibri"/>
          <w:bCs/>
          <w:sz w:val="24"/>
          <w:szCs w:val="24"/>
        </w:rPr>
        <w:t>Wykonawca</w:t>
      </w:r>
      <w:r w:rsidR="00C233C0" w:rsidRPr="0021328E">
        <w:rPr>
          <w:rFonts w:ascii="Calibri" w:hAnsi="Calibri" w:cs="Calibri"/>
          <w:sz w:val="24"/>
          <w:szCs w:val="24"/>
        </w:rPr>
        <w:t xml:space="preserve"> zobowiązuje się przenieść na Zamawiającego całość autorskich praw majątkowych do dokumentacji </w:t>
      </w:r>
      <w:r w:rsidR="007F17DE" w:rsidRPr="0021328E">
        <w:rPr>
          <w:rFonts w:ascii="Calibri" w:hAnsi="Calibri" w:cs="Calibri"/>
          <w:sz w:val="24"/>
          <w:szCs w:val="24"/>
        </w:rPr>
        <w:t xml:space="preserve">projektowej i kosztorysowej </w:t>
      </w:r>
      <w:r w:rsidR="00C233C0" w:rsidRPr="0021328E">
        <w:rPr>
          <w:rFonts w:ascii="Calibri" w:hAnsi="Calibri" w:cs="Calibri"/>
          <w:sz w:val="24"/>
          <w:szCs w:val="24"/>
        </w:rPr>
        <w:t>opracowan</w:t>
      </w:r>
      <w:r w:rsidR="002245EB" w:rsidRPr="0021328E">
        <w:rPr>
          <w:rFonts w:ascii="Calibri" w:hAnsi="Calibri" w:cs="Calibri"/>
          <w:sz w:val="24"/>
          <w:szCs w:val="24"/>
        </w:rPr>
        <w:t>ej przez W</w:t>
      </w:r>
      <w:r w:rsidR="00263CDB" w:rsidRPr="0021328E">
        <w:rPr>
          <w:rFonts w:ascii="Calibri" w:hAnsi="Calibri" w:cs="Calibri"/>
          <w:sz w:val="24"/>
          <w:szCs w:val="24"/>
        </w:rPr>
        <w:t>ykonawcę</w:t>
      </w:r>
      <w:r w:rsidR="00C233C0" w:rsidRPr="0021328E">
        <w:rPr>
          <w:rFonts w:ascii="Calibri" w:hAnsi="Calibri" w:cs="Calibri"/>
          <w:sz w:val="24"/>
          <w:szCs w:val="24"/>
        </w:rPr>
        <w:t>, co daje Zamaw</w:t>
      </w:r>
      <w:r w:rsidR="007A1371" w:rsidRPr="0021328E">
        <w:rPr>
          <w:rFonts w:ascii="Calibri" w:hAnsi="Calibri" w:cs="Calibri"/>
          <w:sz w:val="24"/>
          <w:szCs w:val="24"/>
        </w:rPr>
        <w:t>iającemu prawo do korzystania i </w:t>
      </w:r>
      <w:r w:rsidR="00C233C0" w:rsidRPr="0021328E">
        <w:rPr>
          <w:rFonts w:ascii="Calibri" w:hAnsi="Calibri" w:cs="Calibri"/>
          <w:sz w:val="24"/>
          <w:szCs w:val="24"/>
        </w:rPr>
        <w:t>rozporządzania powyższą dokument</w:t>
      </w:r>
      <w:r w:rsidR="005B27F8" w:rsidRPr="0021328E">
        <w:rPr>
          <w:rFonts w:ascii="Calibri" w:hAnsi="Calibri" w:cs="Calibri"/>
          <w:sz w:val="24"/>
          <w:szCs w:val="24"/>
        </w:rPr>
        <w:t xml:space="preserve">acją bez ograniczeń czasowych </w:t>
      </w:r>
      <w:r w:rsidR="00902C5D" w:rsidRPr="0021328E">
        <w:rPr>
          <w:rFonts w:ascii="Calibri" w:hAnsi="Calibri" w:cs="Calibri"/>
          <w:sz w:val="24"/>
          <w:szCs w:val="24"/>
        </w:rPr>
        <w:t>i</w:t>
      </w:r>
      <w:r w:rsidR="005B27F8" w:rsidRPr="0021328E">
        <w:rPr>
          <w:rFonts w:ascii="Calibri" w:hAnsi="Calibri" w:cs="Calibri"/>
          <w:sz w:val="24"/>
          <w:szCs w:val="24"/>
        </w:rPr>
        <w:t> </w:t>
      </w:r>
      <w:r w:rsidR="00C233C0" w:rsidRPr="0021328E">
        <w:rPr>
          <w:rFonts w:ascii="Calibri" w:hAnsi="Calibri" w:cs="Calibri"/>
          <w:sz w:val="24"/>
          <w:szCs w:val="24"/>
        </w:rPr>
        <w:t>terytorialnych</w:t>
      </w:r>
      <w:r w:rsidR="00902C5D" w:rsidRPr="0021328E">
        <w:rPr>
          <w:rFonts w:ascii="Calibri" w:hAnsi="Calibri" w:cs="Calibri"/>
          <w:sz w:val="24"/>
          <w:szCs w:val="24"/>
        </w:rPr>
        <w:t>,</w:t>
      </w:r>
      <w:r w:rsidR="00C233C0" w:rsidRPr="0021328E">
        <w:rPr>
          <w:rFonts w:ascii="Calibri" w:hAnsi="Calibri" w:cs="Calibri"/>
          <w:sz w:val="24"/>
          <w:szCs w:val="24"/>
        </w:rPr>
        <w:t xml:space="preserve"> na wszystkich znanych w chwili zawarcia niniejszej umowy polach eksploatacji, a w szczególności w zakresie:</w:t>
      </w:r>
    </w:p>
    <w:p w14:paraId="36BBBE87" w14:textId="103A6BE2" w:rsidR="00C233C0" w:rsidRPr="0021328E" w:rsidRDefault="00A82030" w:rsidP="00A82030">
      <w:pPr>
        <w:pStyle w:val="Tekstpodstawowy21"/>
        <w:jc w:val="both"/>
        <w:rPr>
          <w:rFonts w:ascii="Calibri" w:hAnsi="Calibri" w:cs="Calibri"/>
          <w:sz w:val="24"/>
        </w:rPr>
      </w:pPr>
      <w:r w:rsidRPr="0021328E">
        <w:rPr>
          <w:rFonts w:ascii="Calibri" w:hAnsi="Calibri" w:cs="Calibri"/>
          <w:sz w:val="24"/>
        </w:rPr>
        <w:t xml:space="preserve">a) </w:t>
      </w:r>
      <w:r w:rsidR="00C233C0" w:rsidRPr="0021328E">
        <w:rPr>
          <w:rFonts w:ascii="Calibri" w:hAnsi="Calibri" w:cs="Calibri"/>
          <w:sz w:val="24"/>
        </w:rPr>
        <w:t>utrwalenia każdą znaną w chwili zawarcia umowy techniką, w tym m.in. drukiem, na kliszy fotograficznej, na taśmie/płycie magnetycznej, optycznej, analogowo, cyfrowo, (w jakimkolwiek systemie i na jakimkolwiek nośniku),</w:t>
      </w:r>
    </w:p>
    <w:p w14:paraId="5B891FFA" w14:textId="6F83509D" w:rsidR="00C233C0" w:rsidRPr="0021328E" w:rsidRDefault="00A82030" w:rsidP="00A82030">
      <w:pPr>
        <w:pStyle w:val="Tekstpodstawowy21"/>
        <w:jc w:val="both"/>
        <w:rPr>
          <w:rFonts w:ascii="Calibri" w:hAnsi="Calibri" w:cs="Calibri"/>
          <w:sz w:val="24"/>
        </w:rPr>
      </w:pPr>
      <w:r w:rsidRPr="0021328E">
        <w:rPr>
          <w:rFonts w:ascii="Calibri" w:hAnsi="Calibri" w:cs="Calibri"/>
          <w:sz w:val="24"/>
        </w:rPr>
        <w:t xml:space="preserve">b) </w:t>
      </w:r>
      <w:r w:rsidR="00C233C0" w:rsidRPr="0021328E">
        <w:rPr>
          <w:rFonts w:ascii="Calibri" w:hAnsi="Calibri" w:cs="Calibri"/>
          <w:sz w:val="24"/>
        </w:rPr>
        <w:t>zwielokrotniania każdą znaną w chwili zawarcia umowy techniką, w tym m.in. drukiem, na kliszy fotograficznej, na taśmie/płycie magnetycznej, optycznej, analogowo, cyfrowo, (w</w:t>
      </w:r>
      <w:r w:rsidR="007F17DE" w:rsidRPr="0021328E">
        <w:rPr>
          <w:rFonts w:ascii="Calibri" w:hAnsi="Calibri" w:cs="Calibri"/>
          <w:sz w:val="24"/>
        </w:rPr>
        <w:t> </w:t>
      </w:r>
      <w:r w:rsidR="00C233C0" w:rsidRPr="0021328E">
        <w:rPr>
          <w:rFonts w:ascii="Calibri" w:hAnsi="Calibri" w:cs="Calibri"/>
          <w:sz w:val="24"/>
        </w:rPr>
        <w:t>jakimkolwiek systemie i na jakimkolwiek nośniku),</w:t>
      </w:r>
    </w:p>
    <w:p w14:paraId="369C98FB" w14:textId="07521B79" w:rsidR="00C233C0" w:rsidRPr="0021328E" w:rsidRDefault="00A82030" w:rsidP="00A82030">
      <w:pPr>
        <w:pStyle w:val="Tekstpodstawowy21"/>
        <w:jc w:val="both"/>
        <w:rPr>
          <w:rFonts w:ascii="Calibri" w:hAnsi="Calibri" w:cs="Calibri"/>
          <w:sz w:val="24"/>
        </w:rPr>
      </w:pPr>
      <w:r w:rsidRPr="0021328E">
        <w:rPr>
          <w:rFonts w:ascii="Calibri" w:hAnsi="Calibri" w:cs="Calibri"/>
          <w:sz w:val="24"/>
        </w:rPr>
        <w:lastRenderedPageBreak/>
        <w:t xml:space="preserve">c) </w:t>
      </w:r>
      <w:r w:rsidR="00C233C0" w:rsidRPr="0021328E">
        <w:rPr>
          <w:rFonts w:ascii="Calibri" w:hAnsi="Calibri" w:cs="Calibri"/>
          <w:sz w:val="24"/>
        </w:rPr>
        <w:t xml:space="preserve">wprowadzania do obrotu dokumentacji </w:t>
      </w:r>
      <w:r w:rsidR="007F17DE" w:rsidRPr="0021328E">
        <w:rPr>
          <w:rFonts w:ascii="Calibri" w:hAnsi="Calibri" w:cs="Calibri"/>
          <w:sz w:val="24"/>
        </w:rPr>
        <w:t xml:space="preserve">projektowej i kosztorysowej </w:t>
      </w:r>
      <w:r w:rsidR="00C233C0" w:rsidRPr="0021328E">
        <w:rPr>
          <w:rFonts w:ascii="Calibri" w:hAnsi="Calibri" w:cs="Calibri"/>
          <w:sz w:val="24"/>
        </w:rPr>
        <w:t xml:space="preserve">jak i jej egzemplarzy zwielokrotnionych za pomocą dowolnych technik, o których mowa w </w:t>
      </w:r>
      <w:r w:rsidR="007A1371" w:rsidRPr="0021328E">
        <w:rPr>
          <w:rFonts w:ascii="Calibri" w:hAnsi="Calibri" w:cs="Calibri"/>
          <w:sz w:val="24"/>
        </w:rPr>
        <w:t xml:space="preserve">lit. </w:t>
      </w:r>
      <w:r w:rsidR="00C233C0" w:rsidRPr="0021328E">
        <w:rPr>
          <w:rFonts w:ascii="Calibri" w:hAnsi="Calibri" w:cs="Calibri"/>
          <w:sz w:val="24"/>
        </w:rPr>
        <w:t>b</w:t>
      </w:r>
      <w:r w:rsidRPr="0021328E">
        <w:rPr>
          <w:rFonts w:ascii="Calibri" w:hAnsi="Calibri" w:cs="Calibri"/>
          <w:sz w:val="24"/>
        </w:rPr>
        <w:t>) niniejszego ustępu</w:t>
      </w:r>
      <w:r w:rsidR="00C233C0" w:rsidRPr="0021328E">
        <w:rPr>
          <w:rFonts w:ascii="Calibri" w:hAnsi="Calibri" w:cs="Calibri"/>
          <w:sz w:val="24"/>
        </w:rPr>
        <w:t>,</w:t>
      </w:r>
    </w:p>
    <w:p w14:paraId="30A5A2E3" w14:textId="1FA51F97" w:rsidR="00C233C0" w:rsidRPr="0021328E" w:rsidRDefault="00A82030" w:rsidP="00A82030">
      <w:pPr>
        <w:pStyle w:val="Tekstpodstawowy21"/>
        <w:jc w:val="both"/>
        <w:rPr>
          <w:rFonts w:ascii="Calibri" w:hAnsi="Calibri" w:cs="Calibri"/>
          <w:sz w:val="24"/>
        </w:rPr>
      </w:pPr>
      <w:r w:rsidRPr="0021328E">
        <w:rPr>
          <w:rFonts w:ascii="Calibri" w:hAnsi="Calibri" w:cs="Calibri"/>
          <w:sz w:val="24"/>
        </w:rPr>
        <w:t xml:space="preserve">d) </w:t>
      </w:r>
      <w:r w:rsidR="00C233C0" w:rsidRPr="0021328E">
        <w:rPr>
          <w:rFonts w:ascii="Calibri" w:hAnsi="Calibri" w:cs="Calibri"/>
          <w:sz w:val="24"/>
        </w:rPr>
        <w:t>wprowadzania do pamięci komputera oraz do sieci komputerowej i/lub multimedialnej,</w:t>
      </w:r>
    </w:p>
    <w:p w14:paraId="5D669FCD" w14:textId="6D3879EF" w:rsidR="00C233C0" w:rsidRPr="0021328E" w:rsidRDefault="00A82030" w:rsidP="00A82030">
      <w:pPr>
        <w:pStyle w:val="Tekstpodstawowy21"/>
        <w:jc w:val="both"/>
        <w:rPr>
          <w:rFonts w:ascii="Calibri" w:hAnsi="Calibri" w:cs="Calibri"/>
          <w:sz w:val="24"/>
        </w:rPr>
      </w:pPr>
      <w:r w:rsidRPr="0021328E">
        <w:rPr>
          <w:rFonts w:ascii="Calibri" w:hAnsi="Calibri" w:cs="Calibri"/>
          <w:sz w:val="24"/>
        </w:rPr>
        <w:t xml:space="preserve">e) </w:t>
      </w:r>
      <w:r w:rsidR="00C233C0" w:rsidRPr="0021328E">
        <w:rPr>
          <w:rFonts w:ascii="Calibri" w:hAnsi="Calibri" w:cs="Calibri"/>
          <w:sz w:val="24"/>
        </w:rPr>
        <w:t xml:space="preserve">publicznego udostępniania dokumentacji </w:t>
      </w:r>
      <w:r w:rsidR="007F17DE" w:rsidRPr="0021328E">
        <w:rPr>
          <w:rFonts w:ascii="Calibri" w:hAnsi="Calibri" w:cs="Calibri"/>
          <w:sz w:val="24"/>
        </w:rPr>
        <w:t xml:space="preserve">projektowej i kosztorysowej </w:t>
      </w:r>
      <w:r w:rsidR="00C233C0" w:rsidRPr="0021328E">
        <w:rPr>
          <w:rFonts w:ascii="Calibri" w:hAnsi="Calibri" w:cs="Calibri"/>
          <w:sz w:val="24"/>
        </w:rPr>
        <w:t xml:space="preserve">w taki sposób, aby każdy mógł mieć do nich dostęp w miejscu i w czasie przez siebie </w:t>
      </w:r>
      <w:r w:rsidR="006017B7" w:rsidRPr="0021328E">
        <w:rPr>
          <w:rFonts w:ascii="Calibri" w:hAnsi="Calibri" w:cs="Calibri"/>
          <w:sz w:val="24"/>
        </w:rPr>
        <w:t>wybranym (m.in. udostępniania w</w:t>
      </w:r>
      <w:r w:rsidRPr="0021328E">
        <w:rPr>
          <w:rFonts w:ascii="Calibri" w:hAnsi="Calibri" w:cs="Calibri"/>
          <w:sz w:val="24"/>
        </w:rPr>
        <w:t xml:space="preserve"> </w:t>
      </w:r>
      <w:proofErr w:type="spellStart"/>
      <w:r w:rsidR="00C233C0" w:rsidRPr="0021328E">
        <w:rPr>
          <w:rFonts w:ascii="Calibri" w:hAnsi="Calibri" w:cs="Calibri"/>
          <w:sz w:val="24"/>
        </w:rPr>
        <w:t>internecie</w:t>
      </w:r>
      <w:proofErr w:type="spellEnd"/>
      <w:r w:rsidR="00C233C0" w:rsidRPr="0021328E">
        <w:rPr>
          <w:rFonts w:ascii="Calibri" w:hAnsi="Calibri" w:cs="Calibri"/>
          <w:sz w:val="24"/>
        </w:rPr>
        <w:t xml:space="preserve"> oraz rozpowszechniania w ramach dowolnych usług telekomunikacyjnych),</w:t>
      </w:r>
    </w:p>
    <w:p w14:paraId="450D644C" w14:textId="700E34B2" w:rsidR="00C233C0" w:rsidRPr="0021328E" w:rsidRDefault="00A82030" w:rsidP="00A82030">
      <w:pPr>
        <w:pStyle w:val="Tekstpodstawowy21"/>
        <w:jc w:val="both"/>
        <w:rPr>
          <w:rFonts w:ascii="Calibri" w:hAnsi="Calibri" w:cs="Calibri"/>
          <w:sz w:val="24"/>
        </w:rPr>
      </w:pPr>
      <w:r w:rsidRPr="0021328E">
        <w:rPr>
          <w:rFonts w:ascii="Calibri" w:hAnsi="Calibri" w:cs="Calibri"/>
          <w:sz w:val="24"/>
        </w:rPr>
        <w:t xml:space="preserve">f) </w:t>
      </w:r>
      <w:r w:rsidR="00C233C0" w:rsidRPr="0021328E">
        <w:rPr>
          <w:rFonts w:ascii="Calibri" w:hAnsi="Calibri" w:cs="Calibri"/>
          <w:sz w:val="24"/>
        </w:rPr>
        <w:t xml:space="preserve">użyczania i/lub najmu dokumentacji </w:t>
      </w:r>
      <w:bookmarkStart w:id="5" w:name="_Hlk197604407"/>
      <w:r w:rsidR="00C233C0" w:rsidRPr="0021328E">
        <w:rPr>
          <w:rFonts w:ascii="Calibri" w:hAnsi="Calibri" w:cs="Calibri"/>
          <w:sz w:val="24"/>
        </w:rPr>
        <w:t>projektow</w:t>
      </w:r>
      <w:r w:rsidRPr="0021328E">
        <w:rPr>
          <w:rFonts w:ascii="Calibri" w:hAnsi="Calibri" w:cs="Calibri"/>
          <w:sz w:val="24"/>
        </w:rPr>
        <w:t>ej i</w:t>
      </w:r>
      <w:r w:rsidR="00C233C0" w:rsidRPr="0021328E">
        <w:rPr>
          <w:rFonts w:ascii="Calibri" w:hAnsi="Calibri" w:cs="Calibri"/>
          <w:sz w:val="24"/>
        </w:rPr>
        <w:t xml:space="preserve"> kosztorysow</w:t>
      </w:r>
      <w:r w:rsidR="00902C5D" w:rsidRPr="0021328E">
        <w:rPr>
          <w:rFonts w:ascii="Calibri" w:hAnsi="Calibri" w:cs="Calibri"/>
          <w:sz w:val="24"/>
        </w:rPr>
        <w:t>ej</w:t>
      </w:r>
      <w:bookmarkEnd w:id="5"/>
      <w:r w:rsidR="00902C5D" w:rsidRPr="0021328E">
        <w:rPr>
          <w:rFonts w:ascii="Calibri" w:hAnsi="Calibri" w:cs="Calibri"/>
          <w:sz w:val="24"/>
        </w:rPr>
        <w:t>,</w:t>
      </w:r>
      <w:r w:rsidR="00C233C0" w:rsidRPr="0021328E">
        <w:rPr>
          <w:rFonts w:ascii="Calibri" w:hAnsi="Calibri" w:cs="Calibri"/>
          <w:sz w:val="24"/>
        </w:rPr>
        <w:t xml:space="preserve"> jak i jej egzemplarzy,</w:t>
      </w:r>
    </w:p>
    <w:p w14:paraId="2DCD95DF" w14:textId="5BFF36A2" w:rsidR="00C233C0" w:rsidRPr="0021328E" w:rsidRDefault="00A82030" w:rsidP="00A82030">
      <w:pPr>
        <w:pStyle w:val="Tekstpodstawowy21"/>
        <w:jc w:val="both"/>
        <w:rPr>
          <w:rFonts w:ascii="Calibri" w:hAnsi="Calibri" w:cs="Calibri"/>
          <w:sz w:val="24"/>
        </w:rPr>
      </w:pPr>
      <w:r w:rsidRPr="0021328E">
        <w:rPr>
          <w:rFonts w:ascii="Calibri" w:hAnsi="Calibri" w:cs="Calibri"/>
          <w:sz w:val="24"/>
        </w:rPr>
        <w:t xml:space="preserve">g) </w:t>
      </w:r>
      <w:r w:rsidR="00C233C0" w:rsidRPr="0021328E">
        <w:rPr>
          <w:rFonts w:ascii="Calibri" w:hAnsi="Calibri" w:cs="Calibri"/>
          <w:sz w:val="24"/>
        </w:rPr>
        <w:t>nadawania analogowego i/lub cyfrowego (w jakimkolwiek systemie i technologii) przez stację naziemną i/lub za pośrednictwem satelity, reemitowania,</w:t>
      </w:r>
    </w:p>
    <w:p w14:paraId="42FB52D2" w14:textId="2966207A" w:rsidR="00C233C0" w:rsidRPr="0021328E" w:rsidRDefault="00A82030" w:rsidP="00A82030">
      <w:pPr>
        <w:pStyle w:val="Tekstpodstawowy21"/>
        <w:jc w:val="both"/>
        <w:rPr>
          <w:rFonts w:ascii="Calibri" w:hAnsi="Calibri" w:cs="Calibri"/>
          <w:sz w:val="24"/>
        </w:rPr>
      </w:pPr>
      <w:r w:rsidRPr="0021328E">
        <w:rPr>
          <w:rFonts w:ascii="Calibri" w:hAnsi="Calibri" w:cs="Calibri"/>
          <w:sz w:val="24"/>
        </w:rPr>
        <w:t xml:space="preserve">h) </w:t>
      </w:r>
      <w:r w:rsidR="00C233C0" w:rsidRPr="0021328E">
        <w:rPr>
          <w:rFonts w:ascii="Calibri" w:hAnsi="Calibri" w:cs="Calibri"/>
          <w:sz w:val="24"/>
        </w:rPr>
        <w:t xml:space="preserve">rozpowszechniania w całości lub w części w celach reklamowych i promocyjnych. </w:t>
      </w:r>
    </w:p>
    <w:p w14:paraId="3EA50EB7" w14:textId="4EE5FAF1" w:rsidR="00C233C0" w:rsidRPr="0021328E" w:rsidRDefault="00A82030" w:rsidP="00A82030">
      <w:pPr>
        <w:pStyle w:val="Tekstpodstawowy"/>
        <w:spacing w:after="120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2. </w:t>
      </w:r>
      <w:r w:rsidR="00C233C0" w:rsidRPr="0021328E">
        <w:rPr>
          <w:rFonts w:ascii="Calibri" w:hAnsi="Calibri" w:cs="Calibri"/>
          <w:sz w:val="24"/>
          <w:szCs w:val="24"/>
        </w:rPr>
        <w:t>Wykonawca przenosi na Zamawiającego również prawo zezwalania na wykonywanie zależnego prawa autorskiego do dokumentacji projektow</w:t>
      </w:r>
      <w:r w:rsidRPr="0021328E">
        <w:rPr>
          <w:rFonts w:ascii="Calibri" w:hAnsi="Calibri" w:cs="Calibri"/>
          <w:sz w:val="24"/>
          <w:szCs w:val="24"/>
        </w:rPr>
        <w:t>ej i</w:t>
      </w:r>
      <w:r w:rsidR="00C233C0" w:rsidRPr="0021328E">
        <w:rPr>
          <w:rFonts w:ascii="Calibri" w:hAnsi="Calibri" w:cs="Calibri"/>
          <w:sz w:val="24"/>
          <w:szCs w:val="24"/>
        </w:rPr>
        <w:t xml:space="preserve"> kosztorysow</w:t>
      </w:r>
      <w:r w:rsidR="00902C5D" w:rsidRPr="0021328E">
        <w:rPr>
          <w:rFonts w:ascii="Calibri" w:hAnsi="Calibri" w:cs="Calibri"/>
          <w:sz w:val="24"/>
          <w:szCs w:val="24"/>
        </w:rPr>
        <w:t>ej</w:t>
      </w:r>
      <w:r w:rsidR="00C233C0" w:rsidRPr="0021328E">
        <w:rPr>
          <w:rFonts w:ascii="Calibri" w:hAnsi="Calibri" w:cs="Calibri"/>
          <w:sz w:val="24"/>
          <w:szCs w:val="24"/>
        </w:rPr>
        <w:t>.</w:t>
      </w:r>
    </w:p>
    <w:p w14:paraId="5D3266CF" w14:textId="0963DE08" w:rsidR="006253FF" w:rsidRPr="0021328E" w:rsidRDefault="00A82030" w:rsidP="00A82030">
      <w:pPr>
        <w:pStyle w:val="Tekstpodstawowy"/>
        <w:spacing w:after="120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3. </w:t>
      </w:r>
      <w:r w:rsidR="00C233C0" w:rsidRPr="0021328E">
        <w:rPr>
          <w:rFonts w:ascii="Calibri" w:hAnsi="Calibri" w:cs="Calibri"/>
          <w:sz w:val="24"/>
          <w:szCs w:val="24"/>
        </w:rPr>
        <w:t>Autorskie prawa majątkowe do dokumentacji projektow</w:t>
      </w:r>
      <w:r w:rsidRPr="0021328E">
        <w:rPr>
          <w:rFonts w:ascii="Calibri" w:hAnsi="Calibri" w:cs="Calibri"/>
          <w:sz w:val="24"/>
          <w:szCs w:val="24"/>
        </w:rPr>
        <w:t>ej i</w:t>
      </w:r>
      <w:r w:rsidR="00C233C0" w:rsidRPr="0021328E">
        <w:rPr>
          <w:rFonts w:ascii="Calibri" w:hAnsi="Calibri" w:cs="Calibri"/>
          <w:sz w:val="24"/>
          <w:szCs w:val="24"/>
        </w:rPr>
        <w:t xml:space="preserve"> kosztorysowej przechodzą na Zamawiającego </w:t>
      </w:r>
      <w:r w:rsidR="006D0CF3" w:rsidRPr="0021328E">
        <w:rPr>
          <w:rFonts w:ascii="Calibri" w:hAnsi="Calibri" w:cs="Calibri"/>
          <w:sz w:val="24"/>
          <w:szCs w:val="24"/>
        </w:rPr>
        <w:t xml:space="preserve">wraz z podpisaniem przez Strony protokołu </w:t>
      </w:r>
      <w:r w:rsidR="0021208D" w:rsidRPr="0021328E">
        <w:rPr>
          <w:rFonts w:ascii="Calibri" w:hAnsi="Calibri" w:cs="Calibri"/>
          <w:sz w:val="24"/>
          <w:szCs w:val="24"/>
        </w:rPr>
        <w:t>końcowego</w:t>
      </w:r>
      <w:r w:rsidR="006D0CF3" w:rsidRPr="0021328E">
        <w:rPr>
          <w:rFonts w:ascii="Calibri" w:hAnsi="Calibri" w:cs="Calibri"/>
          <w:sz w:val="24"/>
          <w:szCs w:val="24"/>
        </w:rPr>
        <w:t xml:space="preserve"> odbioru prac,</w:t>
      </w:r>
      <w:r w:rsidR="00263CDB" w:rsidRPr="0021328E">
        <w:rPr>
          <w:rFonts w:ascii="Calibri" w:hAnsi="Calibri" w:cs="Calibri"/>
          <w:sz w:val="24"/>
          <w:szCs w:val="24"/>
        </w:rPr>
        <w:t xml:space="preserve"> o któr</w:t>
      </w:r>
      <w:r w:rsidR="007A1371" w:rsidRPr="0021328E">
        <w:rPr>
          <w:rFonts w:ascii="Calibri" w:hAnsi="Calibri" w:cs="Calibri"/>
          <w:sz w:val="24"/>
          <w:szCs w:val="24"/>
        </w:rPr>
        <w:t>ym</w:t>
      </w:r>
      <w:r w:rsidR="00F25AA8" w:rsidRPr="0021328E">
        <w:rPr>
          <w:rFonts w:ascii="Calibri" w:hAnsi="Calibri" w:cs="Calibri"/>
          <w:sz w:val="24"/>
          <w:szCs w:val="24"/>
        </w:rPr>
        <w:t xml:space="preserve"> mowa w </w:t>
      </w:r>
      <w:r w:rsidR="00667603" w:rsidRPr="0021328E">
        <w:rPr>
          <w:rFonts w:ascii="Calibri" w:hAnsi="Calibri" w:cs="Calibri"/>
          <w:sz w:val="24"/>
          <w:szCs w:val="24"/>
        </w:rPr>
        <w:t>§</w:t>
      </w:r>
      <w:r w:rsidR="007A1371" w:rsidRPr="0021328E">
        <w:rPr>
          <w:rFonts w:ascii="Calibri" w:hAnsi="Calibri" w:cs="Calibri"/>
          <w:sz w:val="24"/>
          <w:szCs w:val="24"/>
        </w:rPr>
        <w:t xml:space="preserve"> </w:t>
      </w:r>
      <w:r w:rsidR="006253FF" w:rsidRPr="0021328E">
        <w:rPr>
          <w:rFonts w:ascii="Calibri" w:hAnsi="Calibri" w:cs="Calibri"/>
          <w:sz w:val="24"/>
          <w:szCs w:val="24"/>
        </w:rPr>
        <w:t>2 ust. 6</w:t>
      </w:r>
      <w:r w:rsidRPr="0021328E">
        <w:rPr>
          <w:rFonts w:ascii="Calibri" w:hAnsi="Calibri" w:cs="Calibri"/>
          <w:sz w:val="24"/>
          <w:szCs w:val="24"/>
        </w:rPr>
        <w:t xml:space="preserve"> </w:t>
      </w:r>
      <w:r w:rsidR="0021208D" w:rsidRPr="0021328E">
        <w:rPr>
          <w:rFonts w:ascii="Calibri" w:hAnsi="Calibri" w:cs="Calibri"/>
          <w:sz w:val="24"/>
          <w:szCs w:val="24"/>
        </w:rPr>
        <w:t xml:space="preserve">pkt. 2) </w:t>
      </w:r>
      <w:r w:rsidRPr="0021328E">
        <w:rPr>
          <w:rFonts w:ascii="Calibri" w:hAnsi="Calibri" w:cs="Calibri"/>
          <w:sz w:val="24"/>
          <w:szCs w:val="24"/>
        </w:rPr>
        <w:t>umowy</w:t>
      </w:r>
      <w:r w:rsidR="006253FF" w:rsidRPr="0021328E">
        <w:rPr>
          <w:rFonts w:ascii="Calibri" w:hAnsi="Calibri" w:cs="Calibri"/>
          <w:sz w:val="24"/>
          <w:szCs w:val="24"/>
        </w:rPr>
        <w:t>.</w:t>
      </w:r>
    </w:p>
    <w:p w14:paraId="719EF55A" w14:textId="683539B7" w:rsidR="00C233C0" w:rsidRPr="0021328E" w:rsidRDefault="00A82030" w:rsidP="00A82030">
      <w:pPr>
        <w:pStyle w:val="Tekstpodstawowy"/>
        <w:spacing w:after="120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4. </w:t>
      </w:r>
      <w:r w:rsidR="00C233C0" w:rsidRPr="0021328E">
        <w:rPr>
          <w:rFonts w:ascii="Calibri" w:hAnsi="Calibri" w:cs="Calibri"/>
          <w:sz w:val="24"/>
          <w:szCs w:val="24"/>
        </w:rPr>
        <w:t>Wykonawca oświadcza, że dokumentacja projektow</w:t>
      </w:r>
      <w:r w:rsidRPr="0021328E">
        <w:rPr>
          <w:rFonts w:ascii="Calibri" w:hAnsi="Calibri" w:cs="Calibri"/>
          <w:sz w:val="24"/>
          <w:szCs w:val="24"/>
        </w:rPr>
        <w:t>a i k</w:t>
      </w:r>
      <w:r w:rsidR="00C233C0" w:rsidRPr="0021328E">
        <w:rPr>
          <w:rFonts w:ascii="Calibri" w:hAnsi="Calibri" w:cs="Calibri"/>
          <w:sz w:val="24"/>
          <w:szCs w:val="24"/>
        </w:rPr>
        <w:t>osztorysow</w:t>
      </w:r>
      <w:r w:rsidR="00902C5D" w:rsidRPr="0021328E">
        <w:rPr>
          <w:rFonts w:ascii="Calibri" w:hAnsi="Calibri" w:cs="Calibri"/>
          <w:sz w:val="24"/>
          <w:szCs w:val="24"/>
        </w:rPr>
        <w:t>a</w:t>
      </w:r>
      <w:r w:rsidR="00C233C0" w:rsidRPr="0021328E">
        <w:rPr>
          <w:rFonts w:ascii="Calibri" w:hAnsi="Calibri" w:cs="Calibri"/>
          <w:sz w:val="24"/>
          <w:szCs w:val="24"/>
        </w:rPr>
        <w:t xml:space="preserve"> nie będzie ograniczona żadnymi prawami osób trzecich.</w:t>
      </w:r>
    </w:p>
    <w:p w14:paraId="7A377BF2" w14:textId="0EBC7A4F" w:rsidR="00C233C0" w:rsidRPr="0021328E" w:rsidRDefault="00A82030" w:rsidP="00A82030">
      <w:pPr>
        <w:pStyle w:val="Tekstpodstawowy"/>
        <w:spacing w:after="120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5. </w:t>
      </w:r>
      <w:r w:rsidR="00C233C0" w:rsidRPr="0021328E">
        <w:rPr>
          <w:rFonts w:ascii="Calibri" w:hAnsi="Calibri" w:cs="Calibri"/>
          <w:sz w:val="24"/>
          <w:szCs w:val="24"/>
        </w:rPr>
        <w:t>Wykonawca oświadcza, iż wyraża zgodę i jednocześnie upoważnia Zamawiającego do dokonywania zmian w dokumentacji projektow</w:t>
      </w:r>
      <w:r w:rsidRPr="0021328E">
        <w:rPr>
          <w:rFonts w:ascii="Calibri" w:hAnsi="Calibri" w:cs="Calibri"/>
          <w:sz w:val="24"/>
          <w:szCs w:val="24"/>
        </w:rPr>
        <w:t xml:space="preserve">ej i </w:t>
      </w:r>
      <w:r w:rsidR="004777E0" w:rsidRPr="0021328E">
        <w:rPr>
          <w:rFonts w:ascii="Calibri" w:hAnsi="Calibri" w:cs="Calibri"/>
          <w:sz w:val="24"/>
          <w:szCs w:val="24"/>
        </w:rPr>
        <w:t>kosztorysowej</w:t>
      </w:r>
      <w:r w:rsidR="00C233C0" w:rsidRPr="0021328E">
        <w:rPr>
          <w:rFonts w:ascii="Calibri" w:hAnsi="Calibri" w:cs="Calibri"/>
          <w:sz w:val="24"/>
          <w:szCs w:val="24"/>
        </w:rPr>
        <w:t>, które podyktowane będą koniecznością jej dostosowania do zmieniających się warunków ekonomicznych i potrzeb rozwojowych Zamawiającego. W tym zakresie Wykonawca zobowiązuje się do zan</w:t>
      </w:r>
      <w:r w:rsidR="006017B7" w:rsidRPr="0021328E">
        <w:rPr>
          <w:rFonts w:ascii="Calibri" w:hAnsi="Calibri" w:cs="Calibri"/>
          <w:sz w:val="24"/>
          <w:szCs w:val="24"/>
        </w:rPr>
        <w:t>iechania dochodzenia roszczeń o </w:t>
      </w:r>
      <w:r w:rsidR="00C233C0" w:rsidRPr="0021328E">
        <w:rPr>
          <w:rFonts w:ascii="Calibri" w:hAnsi="Calibri" w:cs="Calibri"/>
          <w:sz w:val="24"/>
          <w:szCs w:val="24"/>
        </w:rPr>
        <w:t>naruszenie autorskich praw osobistych. Jeśli zaś autorskie prawa osobiste przysługiwać będą innym niż on sam podmiotom, Wykonawca zobowiązuje się do uzyskania w tym zakresie zgody, wyrażonej w formie stosownego oświadczenia, o którym mowa w niniejszym punkcie od uprawnionych osób.</w:t>
      </w:r>
    </w:p>
    <w:p w14:paraId="3D9AF5AA" w14:textId="7970D2DE" w:rsidR="00C233C0" w:rsidRPr="0021328E" w:rsidRDefault="00A82030" w:rsidP="00A82030">
      <w:pPr>
        <w:pStyle w:val="Tekstpodstawowy"/>
        <w:spacing w:after="120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6. </w:t>
      </w:r>
      <w:r w:rsidR="00C233C0" w:rsidRPr="0021328E">
        <w:rPr>
          <w:rFonts w:ascii="Calibri" w:hAnsi="Calibri" w:cs="Calibri"/>
          <w:sz w:val="24"/>
          <w:szCs w:val="24"/>
        </w:rPr>
        <w:t>Wynagrodzenie z tytułu przeniesienia autorskich praw majątkowych jest uwzględnione w wynagrodzen</w:t>
      </w:r>
      <w:r w:rsidR="00667603" w:rsidRPr="0021328E">
        <w:rPr>
          <w:rFonts w:ascii="Calibri" w:hAnsi="Calibri" w:cs="Calibri"/>
          <w:sz w:val="24"/>
          <w:szCs w:val="24"/>
        </w:rPr>
        <w:t>iu Wykonawcy, o którym mowa w §</w:t>
      </w:r>
      <w:r w:rsidR="007A1371" w:rsidRPr="0021328E">
        <w:rPr>
          <w:rFonts w:ascii="Calibri" w:hAnsi="Calibri" w:cs="Calibri"/>
          <w:sz w:val="24"/>
          <w:szCs w:val="24"/>
        </w:rPr>
        <w:t xml:space="preserve"> 3 ust.</w:t>
      </w:r>
      <w:r w:rsidR="009C5364" w:rsidRPr="0021328E">
        <w:rPr>
          <w:rFonts w:ascii="Calibri" w:hAnsi="Calibri" w:cs="Calibri"/>
          <w:sz w:val="24"/>
          <w:szCs w:val="24"/>
        </w:rPr>
        <w:t xml:space="preserve"> </w:t>
      </w:r>
      <w:r w:rsidR="007A1371" w:rsidRPr="0021328E">
        <w:rPr>
          <w:rFonts w:ascii="Calibri" w:hAnsi="Calibri" w:cs="Calibri"/>
          <w:sz w:val="24"/>
          <w:szCs w:val="24"/>
        </w:rPr>
        <w:t>1</w:t>
      </w:r>
      <w:r w:rsidRPr="0021328E">
        <w:rPr>
          <w:rFonts w:ascii="Calibri" w:hAnsi="Calibri" w:cs="Calibri"/>
          <w:sz w:val="24"/>
          <w:szCs w:val="24"/>
        </w:rPr>
        <w:t xml:space="preserve"> umowy</w:t>
      </w:r>
      <w:r w:rsidR="00C233C0" w:rsidRPr="0021328E">
        <w:rPr>
          <w:rFonts w:ascii="Calibri" w:hAnsi="Calibri" w:cs="Calibri"/>
          <w:sz w:val="24"/>
          <w:szCs w:val="24"/>
        </w:rPr>
        <w:t>.</w:t>
      </w:r>
    </w:p>
    <w:p w14:paraId="7CCF533F" w14:textId="337F3F78" w:rsidR="00C233C0" w:rsidRPr="0021328E" w:rsidRDefault="00A82030" w:rsidP="00A82030">
      <w:pPr>
        <w:pStyle w:val="Tekstpodstawowy"/>
        <w:spacing w:after="120"/>
        <w:rPr>
          <w:rFonts w:ascii="Calibri" w:eastAsia="PalatinoLinotype-Roman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7. </w:t>
      </w:r>
      <w:r w:rsidR="00C233C0" w:rsidRPr="0021328E">
        <w:rPr>
          <w:rFonts w:ascii="Calibri" w:hAnsi="Calibri" w:cs="Calibri"/>
          <w:sz w:val="24"/>
          <w:szCs w:val="24"/>
        </w:rPr>
        <w:t xml:space="preserve">Strony niniejszym uzgadniają, że </w:t>
      </w:r>
      <w:r w:rsidR="00C233C0" w:rsidRPr="0021328E">
        <w:rPr>
          <w:rFonts w:ascii="Calibri" w:eastAsia="PalatinoLinotype-Roman" w:hAnsi="Calibri" w:cs="Calibri"/>
          <w:sz w:val="24"/>
          <w:szCs w:val="24"/>
        </w:rPr>
        <w:t xml:space="preserve">Zamawiający stanie się właścicielem </w:t>
      </w:r>
      <w:r w:rsidR="00FD0ABE" w:rsidRPr="0021328E">
        <w:rPr>
          <w:rFonts w:ascii="Calibri" w:eastAsia="PalatinoLinotype-Roman" w:hAnsi="Calibri" w:cs="Calibri"/>
          <w:sz w:val="24"/>
          <w:szCs w:val="24"/>
        </w:rPr>
        <w:t xml:space="preserve">przekazanej kompletnej dokumentacji </w:t>
      </w:r>
      <w:r w:rsidR="007F17DE" w:rsidRPr="0021328E">
        <w:rPr>
          <w:rFonts w:ascii="Calibri" w:eastAsia="PalatinoLinotype-Roman" w:hAnsi="Calibri" w:cs="Calibri"/>
          <w:sz w:val="24"/>
          <w:szCs w:val="24"/>
        </w:rPr>
        <w:t xml:space="preserve">projektowej i kosztorysowej </w:t>
      </w:r>
      <w:r w:rsidR="009D6D98" w:rsidRPr="0021328E">
        <w:rPr>
          <w:rFonts w:ascii="Calibri" w:eastAsia="PalatinoLinotype-Roman" w:hAnsi="Calibri" w:cs="Calibri"/>
          <w:sz w:val="24"/>
          <w:szCs w:val="24"/>
        </w:rPr>
        <w:t>o</w:t>
      </w:r>
      <w:r w:rsidR="00FD0ABE" w:rsidRPr="0021328E">
        <w:rPr>
          <w:rFonts w:ascii="Calibri" w:eastAsia="PalatinoLinotype-Roman" w:hAnsi="Calibri" w:cs="Calibri"/>
          <w:sz w:val="24"/>
          <w:szCs w:val="24"/>
        </w:rPr>
        <w:t xml:space="preserve">raz właścicielem </w:t>
      </w:r>
      <w:r w:rsidR="00C233C0" w:rsidRPr="0021328E">
        <w:rPr>
          <w:rFonts w:ascii="Calibri" w:eastAsia="PalatinoLinotype-Roman" w:hAnsi="Calibri" w:cs="Calibri"/>
          <w:sz w:val="24"/>
          <w:szCs w:val="24"/>
        </w:rPr>
        <w:t xml:space="preserve">wszelkich nośników, na których zostanie mu przekazana dokumentacja </w:t>
      </w:r>
      <w:r w:rsidR="004777E0" w:rsidRPr="0021328E">
        <w:rPr>
          <w:rFonts w:ascii="Calibri" w:eastAsia="PalatinoLinotype-Roman" w:hAnsi="Calibri" w:cs="Calibri"/>
          <w:sz w:val="24"/>
          <w:szCs w:val="24"/>
        </w:rPr>
        <w:t xml:space="preserve">zgodnie z zapisami </w:t>
      </w:r>
      <w:r w:rsidR="009D6D98" w:rsidRPr="0021328E">
        <w:rPr>
          <w:rFonts w:ascii="Calibri" w:eastAsia="PalatinoLinotype-Roman" w:hAnsi="Calibri" w:cs="Calibri"/>
          <w:sz w:val="24"/>
          <w:szCs w:val="24"/>
        </w:rPr>
        <w:t>ust.</w:t>
      </w:r>
      <w:r w:rsidR="007A1371" w:rsidRPr="0021328E">
        <w:rPr>
          <w:rFonts w:ascii="Calibri" w:eastAsia="PalatinoLinotype-Roman" w:hAnsi="Calibri" w:cs="Calibri"/>
          <w:sz w:val="24"/>
          <w:szCs w:val="24"/>
        </w:rPr>
        <w:t xml:space="preserve"> </w:t>
      </w:r>
      <w:r w:rsidR="004777E0" w:rsidRPr="0021328E">
        <w:rPr>
          <w:rFonts w:ascii="Calibri" w:eastAsia="PalatinoLinotype-Roman" w:hAnsi="Calibri" w:cs="Calibri"/>
          <w:sz w:val="24"/>
          <w:szCs w:val="24"/>
        </w:rPr>
        <w:t>3</w:t>
      </w:r>
      <w:r w:rsidRPr="0021328E">
        <w:rPr>
          <w:rFonts w:ascii="Calibri" w:eastAsia="PalatinoLinotype-Roman" w:hAnsi="Calibri" w:cs="Calibri"/>
          <w:sz w:val="24"/>
          <w:szCs w:val="24"/>
        </w:rPr>
        <w:t xml:space="preserve"> niniejszego paragrafu</w:t>
      </w:r>
      <w:r w:rsidR="00C233C0" w:rsidRPr="0021328E">
        <w:rPr>
          <w:rFonts w:ascii="Calibri" w:eastAsia="PalatinoLinotype-Roman" w:hAnsi="Calibri" w:cs="Calibri"/>
          <w:sz w:val="24"/>
          <w:szCs w:val="24"/>
        </w:rPr>
        <w:t>.</w:t>
      </w:r>
    </w:p>
    <w:p w14:paraId="29AAB997" w14:textId="352E621B" w:rsidR="00D07F8E" w:rsidRPr="0021328E" w:rsidRDefault="00D07F8E" w:rsidP="00A82030">
      <w:pPr>
        <w:suppressAutoHyphens w:val="0"/>
        <w:spacing w:after="120"/>
        <w:ind w:left="709" w:hanging="709"/>
        <w:jc w:val="center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b/>
          <w:bCs/>
          <w:sz w:val="24"/>
          <w:szCs w:val="24"/>
          <w:lang w:eastAsia="pl-PL"/>
        </w:rPr>
        <w:t>§9</w:t>
      </w:r>
      <w:r w:rsidR="00C56B0D" w:rsidRPr="0021328E">
        <w:rPr>
          <w:rFonts w:ascii="Calibri" w:hAnsi="Calibri" w:cs="Calibri"/>
          <w:b/>
          <w:bCs/>
          <w:sz w:val="24"/>
          <w:szCs w:val="24"/>
          <w:lang w:eastAsia="pl-PL"/>
        </w:rPr>
        <w:t xml:space="preserve">. </w:t>
      </w:r>
      <w:r w:rsidRPr="0021328E">
        <w:rPr>
          <w:rFonts w:ascii="Calibri" w:hAnsi="Calibri" w:cs="Calibri"/>
          <w:b/>
          <w:bCs/>
          <w:sz w:val="24"/>
          <w:szCs w:val="24"/>
          <w:lang w:eastAsia="pl-PL"/>
        </w:rPr>
        <w:t>Pełnienie nadzoru autorskiego nad realizacją zadania inwestycyjnego</w:t>
      </w:r>
    </w:p>
    <w:p w14:paraId="711AAF1B" w14:textId="55A092E7" w:rsidR="00C366A7" w:rsidRPr="0021328E" w:rsidRDefault="00885256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 xml:space="preserve">1. </w:t>
      </w:r>
      <w:r w:rsidR="00D07F8E" w:rsidRPr="0021328E">
        <w:rPr>
          <w:rFonts w:ascii="Calibri" w:hAnsi="Calibri" w:cs="Calibri"/>
          <w:sz w:val="24"/>
          <w:szCs w:val="24"/>
          <w:lang w:eastAsia="pl-PL"/>
        </w:rPr>
        <w:t xml:space="preserve">Zamawiający pisemnie informuje Wykonawcę niniejszej umowy o podpisaniu umowy na wykonanie robót budowlanych (inwestycji) realizowanych na podstawie dokumentacji opracowanej przez Wykonawcę i terminie rozpoczęcia robót. Nadzór autorski pełniony będzie przez Wykonawcę przez cały okres realizacji inwestycji na wezwanie i żądanie Zamawiającego tj. od dnia otrzymania przez Wykonawcę informacji Zamawiającego, o której mowa w zdaniu poprzednim, do dnia podpisania końcowego protokołu odbioru robót budowlanych objętych dokumentacją Wykonawcy. </w:t>
      </w:r>
    </w:p>
    <w:p w14:paraId="1012DC01" w14:textId="19098AAE" w:rsidR="00C366A7" w:rsidRPr="0021328E" w:rsidRDefault="00885256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lastRenderedPageBreak/>
        <w:t xml:space="preserve">2. </w:t>
      </w:r>
      <w:r w:rsidR="00D07F8E" w:rsidRPr="0021328E">
        <w:rPr>
          <w:rFonts w:ascii="Calibri" w:hAnsi="Calibri" w:cs="Calibri"/>
          <w:sz w:val="24"/>
          <w:szCs w:val="24"/>
          <w:lang w:eastAsia="pl-PL"/>
        </w:rPr>
        <w:t xml:space="preserve">Podjęcie czynności nadzoru oraz jego realizacja winna każdorazowo nastąpić niezwłocznie, jednakże nie później niż w terminie do 3 dni od otrzymania przez Wykonawcę zawiadomienia Zamawiającego chyba, że Strony ustaliły inny termin przystąpienia do jego realizacji. Strony zgodnie ustalają, iż formą zawiadomienia Wykonawcy o konieczności podjęcia czynności nadzoru autorskiego jest zawiadomienie Wykonawcy dokonane przez Zamawiającego w formie elektronicznej na adres: </w:t>
      </w:r>
      <w:hyperlink r:id="rId9" w:history="1">
        <w:r w:rsidR="00D07F8E" w:rsidRPr="0021328E">
          <w:rPr>
            <w:rFonts w:ascii="Calibri" w:hAnsi="Calibri" w:cs="Calibri"/>
            <w:sz w:val="24"/>
            <w:szCs w:val="24"/>
            <w:lang w:eastAsia="pl-PL"/>
          </w:rPr>
          <w:t>…………………………………</w:t>
        </w:r>
      </w:hyperlink>
      <w:r w:rsidR="00D07F8E" w:rsidRPr="0021328E">
        <w:rPr>
          <w:rFonts w:ascii="Calibri" w:hAnsi="Calibri" w:cs="Calibri"/>
          <w:sz w:val="24"/>
          <w:szCs w:val="24"/>
          <w:lang w:eastAsia="pl-PL"/>
        </w:rPr>
        <w:t xml:space="preserve"> potwierdzone następnie w formie pisemnej przez Zamawiającego.</w:t>
      </w:r>
    </w:p>
    <w:p w14:paraId="030C531E" w14:textId="6677D607" w:rsidR="00C366A7" w:rsidRPr="0021328E" w:rsidRDefault="00885256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 xml:space="preserve">3. </w:t>
      </w:r>
      <w:r w:rsidR="00D07F8E" w:rsidRPr="0021328E">
        <w:rPr>
          <w:rFonts w:ascii="Calibri" w:hAnsi="Calibri" w:cs="Calibri"/>
          <w:sz w:val="24"/>
          <w:szCs w:val="24"/>
          <w:lang w:eastAsia="pl-PL"/>
        </w:rPr>
        <w:t>Zakres nadzoru autorskiego obejmuje czynności wynikające z treści ustawy z dnia 7 lipca 1994</w:t>
      </w:r>
      <w:r w:rsidR="003222A9" w:rsidRPr="0021328E">
        <w:rPr>
          <w:rFonts w:ascii="Calibri" w:hAnsi="Calibri" w:cs="Calibri"/>
          <w:sz w:val="24"/>
          <w:szCs w:val="24"/>
          <w:lang w:eastAsia="pl-PL"/>
        </w:rPr>
        <w:t xml:space="preserve"> </w:t>
      </w:r>
      <w:r w:rsidR="00D07F8E" w:rsidRPr="0021328E">
        <w:rPr>
          <w:rFonts w:ascii="Calibri" w:hAnsi="Calibri" w:cs="Calibri"/>
          <w:sz w:val="24"/>
          <w:szCs w:val="24"/>
          <w:lang w:eastAsia="pl-PL"/>
        </w:rPr>
        <w:t>r. – Prawo budowlane.</w:t>
      </w:r>
    </w:p>
    <w:p w14:paraId="2B599F4C" w14:textId="6B5B7478" w:rsidR="00D07F8E" w:rsidRPr="0021328E" w:rsidRDefault="00885256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 xml:space="preserve">4. </w:t>
      </w:r>
      <w:r w:rsidR="00D07F8E" w:rsidRPr="0021328E">
        <w:rPr>
          <w:rFonts w:ascii="Calibri" w:hAnsi="Calibri" w:cs="Calibri"/>
          <w:sz w:val="24"/>
          <w:szCs w:val="24"/>
          <w:lang w:eastAsia="pl-PL"/>
        </w:rPr>
        <w:t>W ramach sprawowania nadzoru autorskiego Wykonawca zobowiązuje się również, po uprzednim zgłoszeniu przez Zamawiającego takiej potrzeby w formie elektronicznej na adres: jacek.adamski@babinski.pl do wykonywania następujących czynności:</w:t>
      </w:r>
    </w:p>
    <w:p w14:paraId="2840E5AA" w14:textId="102AC381" w:rsidR="00D07F8E" w:rsidRPr="0021328E" w:rsidRDefault="00D07F8E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>a) udzielania wyjaśnień Zamawiającemu na zapytania w ramach ogłoszonego przez Zamawiającego postępowania przetargowego na wykonanie robót budowlanych wynikających z</w:t>
      </w:r>
      <w:r w:rsidR="007F17DE" w:rsidRPr="0021328E">
        <w:rPr>
          <w:rFonts w:ascii="Calibri" w:hAnsi="Calibri" w:cs="Calibri"/>
          <w:sz w:val="24"/>
          <w:szCs w:val="24"/>
          <w:lang w:eastAsia="pl-PL"/>
        </w:rPr>
        <w:t> </w:t>
      </w:r>
      <w:r w:rsidRPr="0021328E">
        <w:rPr>
          <w:rFonts w:ascii="Calibri" w:hAnsi="Calibri" w:cs="Calibri"/>
          <w:sz w:val="24"/>
          <w:szCs w:val="24"/>
          <w:lang w:eastAsia="pl-PL"/>
        </w:rPr>
        <w:t>opracowanej przez Wykonawcę dokumentacji,</w:t>
      </w:r>
    </w:p>
    <w:p w14:paraId="5CB76BAF" w14:textId="77777777" w:rsidR="00D07F8E" w:rsidRPr="0021328E" w:rsidRDefault="00D07F8E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>b) udziału w komisjach i naradach technicznych organizowanych przez Zamawiającego,</w:t>
      </w:r>
    </w:p>
    <w:p w14:paraId="03AAEE42" w14:textId="77777777" w:rsidR="00D07F8E" w:rsidRPr="0021328E" w:rsidRDefault="00D07F8E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>c) udziału w odbiorach częściowych i odbiorze końcowym,</w:t>
      </w:r>
    </w:p>
    <w:p w14:paraId="4F831552" w14:textId="77777777" w:rsidR="00D07F8E" w:rsidRPr="0021328E" w:rsidRDefault="00D07F8E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>d) pobytu na terenie budowy,</w:t>
      </w:r>
    </w:p>
    <w:p w14:paraId="72D5BF3B" w14:textId="77777777" w:rsidR="00D07F8E" w:rsidRPr="0021328E" w:rsidRDefault="00D07F8E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>e) konsultacji telefonicznych i mailowych.</w:t>
      </w:r>
    </w:p>
    <w:p w14:paraId="0F7F22DA" w14:textId="7355A184" w:rsidR="00885256" w:rsidRPr="0021328E" w:rsidRDefault="00885256" w:rsidP="00885256">
      <w:pPr>
        <w:suppressAutoHyphens w:val="0"/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 xml:space="preserve">5. </w:t>
      </w:r>
      <w:r w:rsidR="00D07F8E" w:rsidRPr="0021328E">
        <w:rPr>
          <w:rFonts w:ascii="Calibri" w:hAnsi="Calibri" w:cs="Calibri"/>
          <w:sz w:val="24"/>
          <w:szCs w:val="24"/>
          <w:lang w:eastAsia="pl-PL"/>
        </w:rPr>
        <w:t xml:space="preserve">Wynagrodzenie ryczałtowe brutto Wykonawcy, o którym mowa w § 3 ust. 1 </w:t>
      </w:r>
      <w:r w:rsidR="007F17DE" w:rsidRPr="0021328E">
        <w:rPr>
          <w:rFonts w:ascii="Calibri" w:hAnsi="Calibri" w:cs="Calibri"/>
          <w:sz w:val="24"/>
          <w:szCs w:val="24"/>
          <w:lang w:eastAsia="pl-PL"/>
        </w:rPr>
        <w:t xml:space="preserve">umowy </w:t>
      </w:r>
      <w:r w:rsidR="00D07F8E" w:rsidRPr="0021328E">
        <w:rPr>
          <w:rFonts w:ascii="Calibri" w:hAnsi="Calibri" w:cs="Calibri"/>
          <w:sz w:val="24"/>
          <w:szCs w:val="24"/>
          <w:lang w:eastAsia="pl-PL"/>
        </w:rPr>
        <w:t>obejmuje również pełnienie nadzoru autorskiego</w:t>
      </w:r>
      <w:r w:rsidRPr="0021328E">
        <w:rPr>
          <w:rFonts w:ascii="Calibri" w:hAnsi="Calibri" w:cs="Calibri"/>
          <w:sz w:val="24"/>
          <w:szCs w:val="24"/>
          <w:lang w:eastAsia="pl-PL"/>
        </w:rPr>
        <w:t>. Wynagrodzenie za pełnienie nadzoru autorskiego płatne będzie zgodnie z zapisami § 3 ust. 2 lit. b) umowy.</w:t>
      </w:r>
    </w:p>
    <w:p w14:paraId="6D3AEE68" w14:textId="5D899C08" w:rsidR="00C233C0" w:rsidRPr="0021328E" w:rsidRDefault="00F6312A" w:rsidP="003222A9">
      <w:pPr>
        <w:pStyle w:val="Zwykytekst2"/>
        <w:spacing w:after="120"/>
        <w:ind w:left="-284" w:firstLine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21328E">
        <w:rPr>
          <w:rFonts w:ascii="Calibri" w:hAnsi="Calibri" w:cs="Calibri"/>
          <w:b/>
          <w:bCs/>
          <w:sz w:val="24"/>
          <w:szCs w:val="24"/>
        </w:rPr>
        <w:t xml:space="preserve">§ </w:t>
      </w:r>
      <w:r w:rsidR="00D07F8E" w:rsidRPr="0021328E">
        <w:rPr>
          <w:rFonts w:ascii="Calibri" w:hAnsi="Calibri" w:cs="Calibri"/>
          <w:b/>
          <w:bCs/>
          <w:sz w:val="24"/>
          <w:szCs w:val="24"/>
        </w:rPr>
        <w:t>10</w:t>
      </w:r>
      <w:r w:rsidR="00C56B0D" w:rsidRPr="0021328E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233C0" w:rsidRPr="0021328E">
        <w:rPr>
          <w:rFonts w:ascii="Calibri" w:hAnsi="Calibri" w:cs="Calibri"/>
          <w:b/>
          <w:bCs/>
          <w:sz w:val="24"/>
          <w:szCs w:val="24"/>
        </w:rPr>
        <w:t>Wymagany okres gwarancji</w:t>
      </w:r>
    </w:p>
    <w:p w14:paraId="08D8F848" w14:textId="2D0FF703" w:rsidR="00557540" w:rsidRPr="0021328E" w:rsidRDefault="003222A9" w:rsidP="003222A9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1. </w:t>
      </w:r>
      <w:r w:rsidR="00557540" w:rsidRPr="0021328E">
        <w:rPr>
          <w:rFonts w:ascii="Calibri" w:hAnsi="Calibri" w:cs="Calibri"/>
          <w:sz w:val="24"/>
          <w:szCs w:val="24"/>
        </w:rPr>
        <w:t>Wykonawca odpowiada wobec Zamawiającego za wady fizyczne i prawne dokumentacji zmniejszającej jej wartość lub użyteczność, ze względu na cel oznaczony w umowie albo wynikający z okoliczności lub przeznaczenia, a w szczególności odpowiada za rozwiązania zawarte w dokumentacji niezgodne z obowiązującymi normami i przepisami techniczno-budowlanymi.</w:t>
      </w:r>
    </w:p>
    <w:p w14:paraId="490A6AC2" w14:textId="27D7312F" w:rsidR="00D33224" w:rsidRPr="0021328E" w:rsidRDefault="003222A9" w:rsidP="003222A9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2. </w:t>
      </w:r>
      <w:r w:rsidR="00557540" w:rsidRPr="0021328E">
        <w:rPr>
          <w:rFonts w:ascii="Calibri" w:hAnsi="Calibri" w:cs="Calibri"/>
          <w:sz w:val="24"/>
          <w:szCs w:val="24"/>
        </w:rPr>
        <w:t>W przypadku wystąpienia wad ukrytych w dokumentacji, których nie ujawniono w czasie jej przejmowania, Zamawiający ma prawo żądać ich usunięcia w terminie wyznaczonym Wykonawcy przez Zamawiającego, poprzez naniesienie uzupełnień i poprawek na wszystkich egzemplarzach dokumentacji dostarczonych Zamawiającemu, pod rygorem naliczania kar umownych określonych w § </w:t>
      </w:r>
      <w:r w:rsidR="00D33224" w:rsidRPr="0021328E">
        <w:rPr>
          <w:rFonts w:ascii="Calibri" w:hAnsi="Calibri" w:cs="Calibri"/>
          <w:sz w:val="24"/>
          <w:szCs w:val="24"/>
        </w:rPr>
        <w:t>5 ust. 2</w:t>
      </w:r>
      <w:r w:rsidRPr="0021328E">
        <w:rPr>
          <w:rFonts w:ascii="Calibri" w:hAnsi="Calibri" w:cs="Calibri"/>
          <w:sz w:val="24"/>
          <w:szCs w:val="24"/>
        </w:rPr>
        <w:t xml:space="preserve"> umowy</w:t>
      </w:r>
      <w:r w:rsidR="00557540" w:rsidRPr="0021328E">
        <w:rPr>
          <w:rFonts w:ascii="Calibri" w:hAnsi="Calibri" w:cs="Calibri"/>
          <w:sz w:val="24"/>
          <w:szCs w:val="24"/>
        </w:rPr>
        <w:t xml:space="preserve"> za każdy dzień następujący po terminie usunięcia przez Wykonawcę wad dokumentacji.</w:t>
      </w:r>
    </w:p>
    <w:p w14:paraId="201394CC" w14:textId="521DD7AC" w:rsidR="00D33224" w:rsidRPr="0021328E" w:rsidRDefault="003222A9" w:rsidP="003222A9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3. </w:t>
      </w:r>
      <w:r w:rsidR="00F526C4" w:rsidRPr="0021328E">
        <w:rPr>
          <w:rFonts w:ascii="Calibri" w:hAnsi="Calibri" w:cs="Calibri"/>
          <w:sz w:val="24"/>
          <w:szCs w:val="24"/>
        </w:rPr>
        <w:t xml:space="preserve"> </w:t>
      </w:r>
      <w:r w:rsidR="00C233C0" w:rsidRPr="0021328E">
        <w:rPr>
          <w:rFonts w:ascii="Calibri" w:hAnsi="Calibri" w:cs="Calibri"/>
          <w:sz w:val="24"/>
          <w:szCs w:val="24"/>
        </w:rPr>
        <w:t xml:space="preserve">Wykonawca udzieli pisemnej </w:t>
      </w:r>
      <w:r w:rsidR="00FB5A63" w:rsidRPr="0021328E">
        <w:rPr>
          <w:rFonts w:ascii="Calibri" w:hAnsi="Calibri" w:cs="Calibri"/>
          <w:sz w:val="24"/>
          <w:szCs w:val="24"/>
        </w:rPr>
        <w:t>gwarancji jakości na wykonan</w:t>
      </w:r>
      <w:r w:rsidR="00547C37" w:rsidRPr="0021328E">
        <w:rPr>
          <w:rFonts w:ascii="Calibri" w:hAnsi="Calibri" w:cs="Calibri"/>
          <w:sz w:val="24"/>
          <w:szCs w:val="24"/>
        </w:rPr>
        <w:t>ą</w:t>
      </w:r>
      <w:r w:rsidR="00FB5A63" w:rsidRPr="0021328E">
        <w:rPr>
          <w:rFonts w:ascii="Calibri" w:hAnsi="Calibri" w:cs="Calibri"/>
          <w:sz w:val="24"/>
          <w:szCs w:val="24"/>
        </w:rPr>
        <w:t xml:space="preserve"> </w:t>
      </w:r>
      <w:r w:rsidR="00C233C0" w:rsidRPr="0021328E">
        <w:rPr>
          <w:rFonts w:ascii="Calibri" w:hAnsi="Calibri" w:cs="Calibri"/>
          <w:sz w:val="24"/>
          <w:szCs w:val="24"/>
        </w:rPr>
        <w:t>dokumentację, której bieg rozpoczyna się od daty podpisania przez Strony protokołu</w:t>
      </w:r>
      <w:r w:rsidR="009C5364" w:rsidRPr="0021328E">
        <w:rPr>
          <w:rFonts w:ascii="Calibri" w:hAnsi="Calibri" w:cs="Calibri"/>
          <w:sz w:val="24"/>
          <w:szCs w:val="24"/>
        </w:rPr>
        <w:t xml:space="preserve"> końcowego</w:t>
      </w:r>
      <w:r w:rsidR="00C233C0" w:rsidRPr="0021328E">
        <w:rPr>
          <w:rFonts w:ascii="Calibri" w:hAnsi="Calibri" w:cs="Calibri"/>
          <w:sz w:val="24"/>
          <w:szCs w:val="24"/>
        </w:rPr>
        <w:t xml:space="preserve"> odbioru</w:t>
      </w:r>
      <w:r w:rsidR="00817482" w:rsidRPr="0021328E">
        <w:rPr>
          <w:rFonts w:ascii="Calibri" w:hAnsi="Calibri" w:cs="Calibri"/>
          <w:sz w:val="24"/>
          <w:szCs w:val="24"/>
        </w:rPr>
        <w:t xml:space="preserve"> prac</w:t>
      </w:r>
      <w:r w:rsidR="00667603" w:rsidRPr="0021328E">
        <w:rPr>
          <w:rFonts w:ascii="Calibri" w:hAnsi="Calibri" w:cs="Calibri"/>
          <w:sz w:val="24"/>
          <w:szCs w:val="24"/>
        </w:rPr>
        <w:t xml:space="preserve">, </w:t>
      </w:r>
      <w:r w:rsidR="00C233C0" w:rsidRPr="0021328E">
        <w:rPr>
          <w:rFonts w:ascii="Calibri" w:hAnsi="Calibri" w:cs="Calibri"/>
          <w:sz w:val="24"/>
          <w:szCs w:val="24"/>
        </w:rPr>
        <w:t>do czasu wygaśnięcia odpowiedzialności Wykonawcy z tytułu gwarancji i rękojmi za wady robót budowlanych wykonywanych na podstawie dokumentacji stanowiącej przedmiot niniejszej umowy.</w:t>
      </w:r>
    </w:p>
    <w:p w14:paraId="1F6103D4" w14:textId="68A9554D" w:rsidR="00D33224" w:rsidRPr="0021328E" w:rsidRDefault="003222A9" w:rsidP="003222A9">
      <w:pPr>
        <w:pStyle w:val="Zwykytekst2"/>
        <w:spacing w:after="120"/>
        <w:jc w:val="both"/>
        <w:rPr>
          <w:rFonts w:ascii="Calibri" w:eastAsia="Sylfaen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4. </w:t>
      </w:r>
      <w:r w:rsidR="00C233C0" w:rsidRPr="0021328E">
        <w:rPr>
          <w:rFonts w:ascii="Calibri" w:eastAsia="Sylfaen" w:hAnsi="Calibri" w:cs="Calibri"/>
          <w:sz w:val="24"/>
          <w:szCs w:val="24"/>
        </w:rPr>
        <w:t>Wykonawca odpowiada wobec Zamawiającego za wady fizyczne i prawne dokumentacji zmniejszającej jej wartość lub użyteczność, ze względu na cel oznac</w:t>
      </w:r>
      <w:r w:rsidR="00817482" w:rsidRPr="0021328E">
        <w:rPr>
          <w:rFonts w:ascii="Calibri" w:eastAsia="Sylfaen" w:hAnsi="Calibri" w:cs="Calibri"/>
          <w:sz w:val="24"/>
          <w:szCs w:val="24"/>
        </w:rPr>
        <w:t>zony w umowie albo wynikający z </w:t>
      </w:r>
      <w:r w:rsidR="00C233C0" w:rsidRPr="0021328E">
        <w:rPr>
          <w:rFonts w:ascii="Calibri" w:eastAsia="Sylfaen" w:hAnsi="Calibri" w:cs="Calibri"/>
          <w:sz w:val="24"/>
          <w:szCs w:val="24"/>
        </w:rPr>
        <w:t>okoliczności lub przeznaczenia, a w szczególności odp</w:t>
      </w:r>
      <w:r w:rsidR="00F526C4" w:rsidRPr="0021328E">
        <w:rPr>
          <w:rFonts w:ascii="Calibri" w:eastAsia="Sylfaen" w:hAnsi="Calibri" w:cs="Calibri"/>
          <w:sz w:val="24"/>
          <w:szCs w:val="24"/>
        </w:rPr>
        <w:t xml:space="preserve">owiada za rozwiązania </w:t>
      </w:r>
      <w:r w:rsidR="00F526C4" w:rsidRPr="0021328E">
        <w:rPr>
          <w:rFonts w:ascii="Calibri" w:eastAsia="Sylfaen" w:hAnsi="Calibri" w:cs="Calibri"/>
          <w:sz w:val="24"/>
          <w:szCs w:val="24"/>
        </w:rPr>
        <w:lastRenderedPageBreak/>
        <w:t>zawarte w </w:t>
      </w:r>
      <w:r w:rsidR="00C233C0" w:rsidRPr="0021328E">
        <w:rPr>
          <w:rFonts w:ascii="Calibri" w:eastAsia="Sylfaen" w:hAnsi="Calibri" w:cs="Calibri"/>
          <w:sz w:val="24"/>
          <w:szCs w:val="24"/>
        </w:rPr>
        <w:t>dokumentacji niezgodne z obowiązującymi normami i przepisami techniczno-budowlanymi.</w:t>
      </w:r>
    </w:p>
    <w:p w14:paraId="13321641" w14:textId="37F20ACB" w:rsidR="00D33224" w:rsidRPr="0021328E" w:rsidRDefault="003222A9" w:rsidP="003222A9">
      <w:pPr>
        <w:pStyle w:val="Zwykytekst2"/>
        <w:spacing w:after="120"/>
        <w:jc w:val="both"/>
        <w:rPr>
          <w:rFonts w:ascii="Calibri" w:eastAsia="Sylfaen" w:hAnsi="Calibri" w:cs="Calibri"/>
          <w:sz w:val="24"/>
          <w:szCs w:val="24"/>
        </w:rPr>
      </w:pPr>
      <w:r w:rsidRPr="0021328E">
        <w:rPr>
          <w:rFonts w:ascii="Calibri" w:eastAsia="Sylfaen" w:hAnsi="Calibri" w:cs="Calibri"/>
          <w:sz w:val="24"/>
          <w:szCs w:val="24"/>
        </w:rPr>
        <w:t xml:space="preserve">5. </w:t>
      </w:r>
      <w:r w:rsidR="00C233C0" w:rsidRPr="0021328E">
        <w:rPr>
          <w:rFonts w:ascii="Calibri" w:eastAsia="Sylfaen" w:hAnsi="Calibri" w:cs="Calibri"/>
          <w:sz w:val="24"/>
          <w:szCs w:val="24"/>
        </w:rPr>
        <w:t>W przypadku wystąpienia wad ukrytych w dokumentacji</w:t>
      </w:r>
      <w:r w:rsidR="00F526C4" w:rsidRPr="0021328E">
        <w:rPr>
          <w:rFonts w:ascii="Calibri" w:eastAsia="Sylfaen" w:hAnsi="Calibri" w:cs="Calibri"/>
          <w:sz w:val="24"/>
          <w:szCs w:val="24"/>
        </w:rPr>
        <w:t>, których nie ujawniono w </w:t>
      </w:r>
      <w:r w:rsidR="00C233C0" w:rsidRPr="0021328E">
        <w:rPr>
          <w:rFonts w:ascii="Calibri" w:eastAsia="Sylfaen" w:hAnsi="Calibri" w:cs="Calibri"/>
          <w:sz w:val="24"/>
          <w:szCs w:val="24"/>
        </w:rPr>
        <w:t>czasie jej przejmowania</w:t>
      </w:r>
      <w:r w:rsidR="00F459D8" w:rsidRPr="0021328E">
        <w:rPr>
          <w:rFonts w:ascii="Calibri" w:eastAsia="Sylfaen" w:hAnsi="Calibri" w:cs="Calibri"/>
          <w:sz w:val="24"/>
          <w:szCs w:val="24"/>
        </w:rPr>
        <w:t xml:space="preserve"> przez Zamawiającego</w:t>
      </w:r>
      <w:r w:rsidR="00C233C0" w:rsidRPr="0021328E">
        <w:rPr>
          <w:rFonts w:ascii="Calibri" w:eastAsia="Sylfaen" w:hAnsi="Calibri" w:cs="Calibri"/>
          <w:sz w:val="24"/>
          <w:szCs w:val="24"/>
        </w:rPr>
        <w:t xml:space="preserve">, </w:t>
      </w:r>
      <w:r w:rsidR="00DA126B" w:rsidRPr="0021328E">
        <w:rPr>
          <w:rFonts w:ascii="Calibri" w:eastAsia="Sylfaen" w:hAnsi="Calibri" w:cs="Calibri"/>
          <w:sz w:val="24"/>
          <w:szCs w:val="24"/>
        </w:rPr>
        <w:t xml:space="preserve">Wykonawca będzie zobowiązany do </w:t>
      </w:r>
      <w:r w:rsidR="0085213F" w:rsidRPr="0021328E">
        <w:rPr>
          <w:rFonts w:ascii="Calibri" w:eastAsia="Sylfaen" w:hAnsi="Calibri" w:cs="Calibri"/>
          <w:sz w:val="24"/>
          <w:szCs w:val="24"/>
        </w:rPr>
        <w:t xml:space="preserve">nieodpłatnego </w:t>
      </w:r>
      <w:r w:rsidR="00C233C0" w:rsidRPr="0021328E">
        <w:rPr>
          <w:rFonts w:ascii="Calibri" w:eastAsia="Sylfaen" w:hAnsi="Calibri" w:cs="Calibri"/>
          <w:sz w:val="24"/>
          <w:szCs w:val="24"/>
        </w:rPr>
        <w:t>ich usunięcia w terminie wyznaczonym przez Zama</w:t>
      </w:r>
      <w:r w:rsidR="00547C37" w:rsidRPr="0021328E">
        <w:rPr>
          <w:rFonts w:ascii="Calibri" w:eastAsia="Sylfaen" w:hAnsi="Calibri" w:cs="Calibri"/>
          <w:sz w:val="24"/>
          <w:szCs w:val="24"/>
        </w:rPr>
        <w:t>wi</w:t>
      </w:r>
      <w:r w:rsidR="00C233C0" w:rsidRPr="0021328E">
        <w:rPr>
          <w:rFonts w:ascii="Calibri" w:eastAsia="Sylfaen" w:hAnsi="Calibri" w:cs="Calibri"/>
          <w:sz w:val="24"/>
          <w:szCs w:val="24"/>
        </w:rPr>
        <w:t>ającego, poprzez naniesienie uzupełnień i</w:t>
      </w:r>
      <w:r w:rsidR="007F17DE" w:rsidRPr="0021328E">
        <w:rPr>
          <w:rFonts w:ascii="Calibri" w:eastAsia="Sylfaen" w:hAnsi="Calibri" w:cs="Calibri"/>
          <w:sz w:val="24"/>
          <w:szCs w:val="24"/>
        </w:rPr>
        <w:t> </w:t>
      </w:r>
      <w:r w:rsidR="00C233C0" w:rsidRPr="0021328E">
        <w:rPr>
          <w:rFonts w:ascii="Calibri" w:eastAsia="Sylfaen" w:hAnsi="Calibri" w:cs="Calibri"/>
          <w:sz w:val="24"/>
          <w:szCs w:val="24"/>
        </w:rPr>
        <w:t>poprawek na wszyst</w:t>
      </w:r>
      <w:r w:rsidR="00A34DBC" w:rsidRPr="0021328E">
        <w:rPr>
          <w:rFonts w:ascii="Calibri" w:eastAsia="Sylfaen" w:hAnsi="Calibri" w:cs="Calibri"/>
          <w:sz w:val="24"/>
          <w:szCs w:val="24"/>
        </w:rPr>
        <w:t>kich egzemplarzach dokumentacji </w:t>
      </w:r>
      <w:r w:rsidRPr="0021328E">
        <w:rPr>
          <w:rFonts w:ascii="Calibri" w:eastAsia="Sylfaen" w:hAnsi="Calibri" w:cs="Calibri"/>
          <w:sz w:val="24"/>
          <w:szCs w:val="24"/>
        </w:rPr>
        <w:t>d</w:t>
      </w:r>
      <w:r w:rsidR="00C233C0" w:rsidRPr="0021328E">
        <w:rPr>
          <w:rFonts w:ascii="Calibri" w:eastAsia="Sylfaen" w:hAnsi="Calibri" w:cs="Calibri"/>
          <w:sz w:val="24"/>
          <w:szCs w:val="24"/>
        </w:rPr>
        <w:t>ostarczonych Zamawiającemu, pod rygorem naliczan</w:t>
      </w:r>
      <w:r w:rsidR="00667603" w:rsidRPr="0021328E">
        <w:rPr>
          <w:rFonts w:ascii="Calibri" w:eastAsia="Sylfaen" w:hAnsi="Calibri" w:cs="Calibri"/>
          <w:sz w:val="24"/>
          <w:szCs w:val="24"/>
        </w:rPr>
        <w:t>ia kar umownych określonych w §</w:t>
      </w:r>
      <w:r w:rsidR="00A34DBC" w:rsidRPr="0021328E">
        <w:rPr>
          <w:rFonts w:ascii="Calibri" w:eastAsia="Sylfaen" w:hAnsi="Calibri" w:cs="Calibri"/>
          <w:sz w:val="24"/>
          <w:szCs w:val="24"/>
        </w:rPr>
        <w:t xml:space="preserve"> 5</w:t>
      </w:r>
      <w:r w:rsidR="00667603" w:rsidRPr="0021328E">
        <w:rPr>
          <w:rFonts w:ascii="Calibri" w:eastAsia="Sylfaen" w:hAnsi="Calibri" w:cs="Calibri"/>
          <w:sz w:val="24"/>
          <w:szCs w:val="24"/>
        </w:rPr>
        <w:t> ust.</w:t>
      </w:r>
      <w:r w:rsidR="00A34DBC" w:rsidRPr="0021328E">
        <w:rPr>
          <w:rFonts w:ascii="Calibri" w:eastAsia="Sylfaen" w:hAnsi="Calibri" w:cs="Calibri"/>
          <w:sz w:val="24"/>
          <w:szCs w:val="24"/>
        </w:rPr>
        <w:t xml:space="preserve"> </w:t>
      </w:r>
      <w:r w:rsidR="000960A0" w:rsidRPr="0021328E">
        <w:rPr>
          <w:rFonts w:ascii="Calibri" w:eastAsia="Sylfaen" w:hAnsi="Calibri" w:cs="Calibri"/>
          <w:sz w:val="24"/>
          <w:szCs w:val="24"/>
        </w:rPr>
        <w:t>1</w:t>
      </w:r>
      <w:r w:rsidR="00C233C0" w:rsidRPr="0021328E">
        <w:rPr>
          <w:rFonts w:ascii="Calibri" w:eastAsia="Sylfaen" w:hAnsi="Calibri" w:cs="Calibri"/>
          <w:sz w:val="24"/>
          <w:szCs w:val="24"/>
        </w:rPr>
        <w:t xml:space="preserve"> umowy za każdy dzień następujący po </w:t>
      </w:r>
      <w:r w:rsidR="00AA42A6" w:rsidRPr="0021328E">
        <w:rPr>
          <w:rFonts w:ascii="Calibri" w:eastAsia="Sylfaen" w:hAnsi="Calibri" w:cs="Calibri"/>
          <w:sz w:val="24"/>
          <w:szCs w:val="24"/>
        </w:rPr>
        <w:t xml:space="preserve">upływie wyznaczonego przez Zamawiającego </w:t>
      </w:r>
      <w:r w:rsidR="00C233C0" w:rsidRPr="0021328E">
        <w:rPr>
          <w:rFonts w:ascii="Calibri" w:eastAsia="Sylfaen" w:hAnsi="Calibri" w:cs="Calibri"/>
          <w:sz w:val="24"/>
          <w:szCs w:val="24"/>
        </w:rPr>
        <w:t>termin</w:t>
      </w:r>
      <w:r w:rsidR="00AA42A6" w:rsidRPr="0021328E">
        <w:rPr>
          <w:rFonts w:ascii="Calibri" w:eastAsia="Sylfaen" w:hAnsi="Calibri" w:cs="Calibri"/>
          <w:sz w:val="24"/>
          <w:szCs w:val="24"/>
        </w:rPr>
        <w:t>u</w:t>
      </w:r>
      <w:r w:rsidR="00C233C0" w:rsidRPr="0021328E">
        <w:rPr>
          <w:rFonts w:ascii="Calibri" w:eastAsia="Sylfaen" w:hAnsi="Calibri" w:cs="Calibri"/>
          <w:sz w:val="24"/>
          <w:szCs w:val="24"/>
        </w:rPr>
        <w:t xml:space="preserve"> usunięcia przez Wykonawcę wad dokumentacji.</w:t>
      </w:r>
    </w:p>
    <w:p w14:paraId="35BCE506" w14:textId="272E94E7" w:rsidR="00D33224" w:rsidRPr="0021328E" w:rsidRDefault="003222A9" w:rsidP="003222A9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eastAsia="Sylfaen" w:hAnsi="Calibri" w:cs="Calibri"/>
          <w:sz w:val="24"/>
          <w:szCs w:val="24"/>
        </w:rPr>
        <w:t xml:space="preserve">6. </w:t>
      </w:r>
      <w:r w:rsidR="00C233C0" w:rsidRPr="0021328E">
        <w:rPr>
          <w:rFonts w:ascii="Calibri" w:hAnsi="Calibri" w:cs="Calibri"/>
          <w:sz w:val="24"/>
          <w:szCs w:val="24"/>
        </w:rPr>
        <w:t xml:space="preserve">Wykonawca odpowiada za wady przedmiotowej dokumentacji również po upływie okresu gwarancji i rękojmi, o ile </w:t>
      </w:r>
      <w:r w:rsidR="00D37F5D" w:rsidRPr="0021328E">
        <w:rPr>
          <w:rFonts w:ascii="Calibri" w:hAnsi="Calibri" w:cs="Calibri"/>
          <w:sz w:val="24"/>
          <w:szCs w:val="24"/>
        </w:rPr>
        <w:t>wady te ujawniły się wobec Zamawiającego</w:t>
      </w:r>
      <w:r w:rsidR="00C233C0" w:rsidRPr="0021328E">
        <w:rPr>
          <w:rFonts w:ascii="Calibri" w:hAnsi="Calibri" w:cs="Calibri"/>
          <w:sz w:val="24"/>
          <w:szCs w:val="24"/>
        </w:rPr>
        <w:t xml:space="preserve"> p</w:t>
      </w:r>
      <w:r w:rsidR="00817482" w:rsidRPr="0021328E">
        <w:rPr>
          <w:rFonts w:ascii="Calibri" w:hAnsi="Calibri" w:cs="Calibri"/>
          <w:sz w:val="24"/>
          <w:szCs w:val="24"/>
        </w:rPr>
        <w:t>rzed upływem okresu gwarancji i </w:t>
      </w:r>
      <w:r w:rsidR="00C233C0" w:rsidRPr="0021328E">
        <w:rPr>
          <w:rFonts w:ascii="Calibri" w:hAnsi="Calibri" w:cs="Calibri"/>
          <w:sz w:val="24"/>
          <w:szCs w:val="24"/>
        </w:rPr>
        <w:t>rękojmi.</w:t>
      </w:r>
    </w:p>
    <w:p w14:paraId="2A5F8B38" w14:textId="75962A10" w:rsidR="00D33224" w:rsidRPr="0021328E" w:rsidRDefault="003222A9" w:rsidP="003222A9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7. </w:t>
      </w:r>
      <w:r w:rsidR="001B1D40" w:rsidRPr="0021328E">
        <w:rPr>
          <w:rFonts w:ascii="Calibri" w:hAnsi="Calibri" w:cs="Calibri"/>
          <w:sz w:val="24"/>
          <w:szCs w:val="24"/>
        </w:rPr>
        <w:t>Zamawiający zastrzega sobie prawo dochodzenia uprawnień z tytułu rękojmi</w:t>
      </w:r>
      <w:r w:rsidR="00C81456" w:rsidRPr="0021328E">
        <w:rPr>
          <w:rFonts w:ascii="Calibri" w:hAnsi="Calibri" w:cs="Calibri"/>
          <w:sz w:val="24"/>
          <w:szCs w:val="24"/>
        </w:rPr>
        <w:t xml:space="preserve"> niezależnie od uprawnień z tytułu gwarancji.</w:t>
      </w:r>
    </w:p>
    <w:p w14:paraId="0251402F" w14:textId="4016DE3F" w:rsidR="00D33224" w:rsidRPr="0021328E" w:rsidRDefault="003222A9" w:rsidP="003222A9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8. </w:t>
      </w:r>
      <w:r w:rsidR="00F459D8" w:rsidRPr="0021328E">
        <w:rPr>
          <w:rFonts w:ascii="Calibri" w:hAnsi="Calibri" w:cs="Calibri"/>
          <w:sz w:val="24"/>
          <w:szCs w:val="24"/>
        </w:rPr>
        <w:t xml:space="preserve">Zamawiający będzie informował Wykonawcę o wystąpieniu wad w dokumentacji w formie elektronicznej na adres: </w:t>
      </w:r>
      <w:r w:rsidR="0002196E" w:rsidRPr="0021328E">
        <w:rPr>
          <w:rFonts w:ascii="Calibri" w:hAnsi="Calibri" w:cs="Calibri"/>
          <w:sz w:val="24"/>
          <w:szCs w:val="24"/>
        </w:rPr>
        <w:t>……………………………</w:t>
      </w:r>
    </w:p>
    <w:p w14:paraId="238B56EB" w14:textId="7DDF20F3" w:rsidR="00D33224" w:rsidRPr="0021328E" w:rsidRDefault="003222A9" w:rsidP="003222A9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9. </w:t>
      </w:r>
      <w:r w:rsidR="001170F9" w:rsidRPr="0021328E">
        <w:rPr>
          <w:rFonts w:ascii="Calibri" w:hAnsi="Calibri" w:cs="Calibri"/>
          <w:sz w:val="24"/>
          <w:szCs w:val="24"/>
        </w:rPr>
        <w:t>Jeżeli w ramach gwarancji Wykonawca</w:t>
      </w:r>
      <w:r w:rsidR="005D2C04" w:rsidRPr="0021328E">
        <w:rPr>
          <w:rFonts w:ascii="Calibri" w:hAnsi="Calibri" w:cs="Calibri"/>
          <w:sz w:val="24"/>
          <w:szCs w:val="24"/>
        </w:rPr>
        <w:t xml:space="preserve"> dokonał usunięcia wad dokumentacji, termin gwarancji biegnie na nowo od chwili usunięcia wady.</w:t>
      </w:r>
    </w:p>
    <w:p w14:paraId="76941BA4" w14:textId="4576CC6F" w:rsidR="00524A33" w:rsidRPr="0021328E" w:rsidRDefault="003222A9" w:rsidP="003222A9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10. </w:t>
      </w:r>
      <w:r w:rsidR="00524A33" w:rsidRPr="0021328E">
        <w:rPr>
          <w:rFonts w:ascii="Calibri" w:hAnsi="Calibri" w:cs="Calibri"/>
          <w:sz w:val="24"/>
          <w:szCs w:val="24"/>
        </w:rPr>
        <w:t xml:space="preserve">Okoliczność usunięcia </w:t>
      </w:r>
      <w:r w:rsidR="00587A2B" w:rsidRPr="0021328E">
        <w:rPr>
          <w:rFonts w:ascii="Calibri" w:hAnsi="Calibri" w:cs="Calibri"/>
          <w:sz w:val="24"/>
          <w:szCs w:val="24"/>
        </w:rPr>
        <w:t>przez Wykonawcę wad</w:t>
      </w:r>
      <w:r w:rsidR="00524A33" w:rsidRPr="0021328E">
        <w:rPr>
          <w:rFonts w:ascii="Calibri" w:hAnsi="Calibri" w:cs="Calibri"/>
          <w:sz w:val="24"/>
          <w:szCs w:val="24"/>
        </w:rPr>
        <w:t xml:space="preserve"> dokumentacji zostanie stwierdzona </w:t>
      </w:r>
      <w:r w:rsidR="00C54ED9" w:rsidRPr="0021328E">
        <w:rPr>
          <w:rFonts w:ascii="Calibri" w:hAnsi="Calibri" w:cs="Calibri"/>
          <w:sz w:val="24"/>
          <w:szCs w:val="24"/>
        </w:rPr>
        <w:t>podpisanym przez Strony protokołem.</w:t>
      </w:r>
      <w:r w:rsidR="00524A33" w:rsidRPr="0021328E">
        <w:rPr>
          <w:rFonts w:ascii="Calibri" w:hAnsi="Calibri" w:cs="Calibri"/>
          <w:sz w:val="24"/>
          <w:szCs w:val="24"/>
        </w:rPr>
        <w:t xml:space="preserve"> </w:t>
      </w:r>
    </w:p>
    <w:p w14:paraId="3C719A85" w14:textId="3BFFA44F" w:rsidR="00C233C0" w:rsidRPr="0021328E" w:rsidRDefault="008D1785" w:rsidP="003222A9">
      <w:pPr>
        <w:pStyle w:val="Zwykytekst2"/>
        <w:spacing w:after="120"/>
        <w:ind w:left="-284"/>
        <w:jc w:val="center"/>
        <w:rPr>
          <w:rFonts w:ascii="Calibri" w:eastAsia="Calibri" w:hAnsi="Calibri" w:cs="Calibri"/>
          <w:b/>
          <w:bCs/>
          <w:sz w:val="24"/>
          <w:szCs w:val="24"/>
        </w:rPr>
      </w:pPr>
      <w:r w:rsidRPr="0021328E">
        <w:rPr>
          <w:rFonts w:ascii="Calibri" w:hAnsi="Calibri" w:cs="Calibri"/>
          <w:b/>
          <w:bCs/>
          <w:sz w:val="24"/>
          <w:szCs w:val="24"/>
        </w:rPr>
        <w:t>§ 1</w:t>
      </w:r>
      <w:r w:rsidR="00D07F8E" w:rsidRPr="0021328E">
        <w:rPr>
          <w:rFonts w:ascii="Calibri" w:hAnsi="Calibri" w:cs="Calibri"/>
          <w:b/>
          <w:bCs/>
          <w:sz w:val="24"/>
          <w:szCs w:val="24"/>
        </w:rPr>
        <w:t>1</w:t>
      </w:r>
      <w:r w:rsidR="00C56B0D" w:rsidRPr="0021328E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233C0" w:rsidRPr="0021328E">
        <w:rPr>
          <w:rFonts w:ascii="Calibri" w:eastAsia="Calibri" w:hAnsi="Calibri" w:cs="Calibri"/>
          <w:b/>
          <w:bCs/>
          <w:sz w:val="24"/>
          <w:szCs w:val="24"/>
        </w:rPr>
        <w:t>Zmiana treści umowy</w:t>
      </w:r>
    </w:p>
    <w:p w14:paraId="6D41A938" w14:textId="77777777" w:rsidR="00C233C0" w:rsidRPr="0021328E" w:rsidRDefault="00C233C0" w:rsidP="00571236">
      <w:pPr>
        <w:autoSpaceDE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1</w:t>
      </w:r>
      <w:r w:rsidR="0068543F" w:rsidRPr="0021328E">
        <w:rPr>
          <w:rFonts w:ascii="Calibri" w:eastAsia="Calibri" w:hAnsi="Calibri" w:cs="Calibri"/>
          <w:sz w:val="24"/>
          <w:szCs w:val="24"/>
        </w:rPr>
        <w:t>.</w:t>
      </w:r>
      <w:r w:rsidRPr="0021328E">
        <w:rPr>
          <w:rFonts w:ascii="Calibri" w:eastAsia="Calibri" w:hAnsi="Calibri" w:cs="Calibri"/>
          <w:sz w:val="24"/>
          <w:szCs w:val="24"/>
        </w:rPr>
        <w:t xml:space="preserve"> Zmiany niniejszej umowy wymagają formy p</w:t>
      </w:r>
      <w:r w:rsidR="007801A0" w:rsidRPr="0021328E">
        <w:rPr>
          <w:rFonts w:ascii="Calibri" w:eastAsia="Calibri" w:hAnsi="Calibri" w:cs="Calibri"/>
          <w:sz w:val="24"/>
          <w:szCs w:val="24"/>
        </w:rPr>
        <w:t>isemnej pod rygorem nieważności</w:t>
      </w:r>
      <w:r w:rsidRPr="0021328E">
        <w:rPr>
          <w:rFonts w:ascii="Calibri" w:eastAsia="Calibri" w:hAnsi="Calibri" w:cs="Calibri"/>
          <w:sz w:val="24"/>
          <w:szCs w:val="24"/>
        </w:rPr>
        <w:t>.</w:t>
      </w:r>
    </w:p>
    <w:p w14:paraId="0B05BF6F" w14:textId="77777777" w:rsidR="00C233C0" w:rsidRPr="0021328E" w:rsidRDefault="00C233C0" w:rsidP="00571236">
      <w:pPr>
        <w:autoSpaceDE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2</w:t>
      </w:r>
      <w:r w:rsidR="0068543F" w:rsidRPr="0021328E">
        <w:rPr>
          <w:rFonts w:ascii="Calibri" w:eastAsia="Calibri" w:hAnsi="Calibri" w:cs="Calibri"/>
          <w:sz w:val="24"/>
          <w:szCs w:val="24"/>
        </w:rPr>
        <w:t>.</w:t>
      </w:r>
      <w:r w:rsidRPr="0021328E">
        <w:rPr>
          <w:rFonts w:ascii="Calibri" w:eastAsia="Calibri" w:hAnsi="Calibri" w:cs="Calibri"/>
          <w:sz w:val="24"/>
          <w:szCs w:val="24"/>
        </w:rPr>
        <w:t xml:space="preserve"> Zamawiający dopuszcza zmianę niniejszej umowy w zakresie: </w:t>
      </w:r>
    </w:p>
    <w:p w14:paraId="768DC2FD" w14:textId="2D70A6F3" w:rsidR="00C233C0" w:rsidRPr="0021328E" w:rsidRDefault="009C5364" w:rsidP="003222A9">
      <w:pPr>
        <w:autoSpaceDE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a</w:t>
      </w:r>
      <w:r w:rsidR="00C233C0" w:rsidRPr="0021328E">
        <w:rPr>
          <w:rFonts w:ascii="Calibri" w:eastAsia="Calibri" w:hAnsi="Calibri" w:cs="Calibri"/>
          <w:sz w:val="24"/>
          <w:szCs w:val="24"/>
        </w:rPr>
        <w:t>) zmiany wskazan</w:t>
      </w:r>
      <w:r w:rsidR="008C6B3F" w:rsidRPr="0021328E">
        <w:rPr>
          <w:rFonts w:ascii="Calibri" w:eastAsia="Calibri" w:hAnsi="Calibri" w:cs="Calibri"/>
          <w:sz w:val="24"/>
          <w:szCs w:val="24"/>
        </w:rPr>
        <w:t>ych</w:t>
      </w:r>
      <w:r w:rsidR="00C233C0" w:rsidRPr="0021328E">
        <w:rPr>
          <w:rFonts w:ascii="Calibri" w:eastAsia="Calibri" w:hAnsi="Calibri" w:cs="Calibri"/>
          <w:sz w:val="24"/>
          <w:szCs w:val="24"/>
        </w:rPr>
        <w:t xml:space="preserve"> w §</w:t>
      </w:r>
      <w:r w:rsidRPr="0021328E">
        <w:rPr>
          <w:rFonts w:ascii="Calibri" w:eastAsia="Calibri" w:hAnsi="Calibri" w:cs="Calibri"/>
          <w:sz w:val="24"/>
          <w:szCs w:val="24"/>
        </w:rPr>
        <w:t xml:space="preserve"> </w:t>
      </w:r>
      <w:r w:rsidR="00C233C0" w:rsidRPr="0021328E">
        <w:rPr>
          <w:rFonts w:ascii="Calibri" w:eastAsia="Calibri" w:hAnsi="Calibri" w:cs="Calibri"/>
          <w:sz w:val="24"/>
          <w:szCs w:val="24"/>
        </w:rPr>
        <w:t xml:space="preserve">2 </w:t>
      </w:r>
      <w:r w:rsidR="001E47F7" w:rsidRPr="0021328E">
        <w:rPr>
          <w:rFonts w:ascii="Calibri" w:eastAsia="Calibri" w:hAnsi="Calibri" w:cs="Calibri"/>
          <w:sz w:val="24"/>
          <w:szCs w:val="24"/>
        </w:rPr>
        <w:t xml:space="preserve">umowy </w:t>
      </w:r>
      <w:r w:rsidR="00C233C0" w:rsidRPr="0021328E">
        <w:rPr>
          <w:rFonts w:ascii="Calibri" w:eastAsia="Calibri" w:hAnsi="Calibri" w:cs="Calibri"/>
          <w:sz w:val="24"/>
          <w:szCs w:val="24"/>
        </w:rPr>
        <w:t>termin</w:t>
      </w:r>
      <w:r w:rsidR="008C6B3F" w:rsidRPr="0021328E">
        <w:rPr>
          <w:rFonts w:ascii="Calibri" w:eastAsia="Calibri" w:hAnsi="Calibri" w:cs="Calibri"/>
          <w:sz w:val="24"/>
          <w:szCs w:val="24"/>
        </w:rPr>
        <w:t>ów</w:t>
      </w:r>
      <w:r w:rsidR="00C233C0" w:rsidRPr="0021328E">
        <w:rPr>
          <w:rFonts w:ascii="Calibri" w:eastAsia="Calibri" w:hAnsi="Calibri" w:cs="Calibri"/>
          <w:sz w:val="24"/>
          <w:szCs w:val="24"/>
        </w:rPr>
        <w:t xml:space="preserve"> realizacji przedmiotu umowy – w przypadku, gdy zmianę taką zaakceptuje Zamawiający i zmiana taka stanie się konieczna ze względu na okoliczności, których nie można było przewidzieć w chwili składania oferty, </w:t>
      </w:r>
    </w:p>
    <w:p w14:paraId="377E508F" w14:textId="77777777" w:rsidR="00C233C0" w:rsidRPr="0021328E" w:rsidRDefault="009C5364" w:rsidP="003222A9">
      <w:pPr>
        <w:autoSpaceDE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b</w:t>
      </w:r>
      <w:r w:rsidR="00C233C0" w:rsidRPr="0021328E">
        <w:rPr>
          <w:rFonts w:ascii="Calibri" w:eastAsia="Calibri" w:hAnsi="Calibri" w:cs="Calibri"/>
          <w:sz w:val="24"/>
          <w:szCs w:val="24"/>
        </w:rPr>
        <w:t>) zmiany osób lub podmiotów odpowiedzialnych za realizację przedmiotu umowy po stronie Wykonawcy lub Zamawiającego – jeżeli zmiana taka nie wpłynie na pozostałe warunki realizacji przedmiotu umowy.</w:t>
      </w:r>
    </w:p>
    <w:p w14:paraId="03E5401D" w14:textId="7586AF95" w:rsidR="00C233C0" w:rsidRPr="0021328E" w:rsidRDefault="007801A0" w:rsidP="00571236">
      <w:pPr>
        <w:autoSpaceDE w:val="0"/>
        <w:spacing w:after="120"/>
        <w:jc w:val="both"/>
        <w:rPr>
          <w:rFonts w:ascii="Calibri" w:eastAsia="Calibri" w:hAnsi="Calibri" w:cs="Calibri"/>
          <w:sz w:val="24"/>
          <w:szCs w:val="24"/>
        </w:rPr>
      </w:pPr>
      <w:r w:rsidRPr="0021328E">
        <w:rPr>
          <w:rFonts w:ascii="Calibri" w:eastAsia="Calibri" w:hAnsi="Calibri" w:cs="Calibri"/>
          <w:sz w:val="24"/>
          <w:szCs w:val="24"/>
        </w:rPr>
        <w:t>3</w:t>
      </w:r>
      <w:r w:rsidR="0068543F" w:rsidRPr="0021328E">
        <w:rPr>
          <w:rFonts w:ascii="Calibri" w:eastAsia="Calibri" w:hAnsi="Calibri" w:cs="Calibri"/>
          <w:sz w:val="24"/>
          <w:szCs w:val="24"/>
        </w:rPr>
        <w:t>.</w:t>
      </w:r>
      <w:r w:rsidR="00C233C0" w:rsidRPr="0021328E">
        <w:rPr>
          <w:rFonts w:ascii="Calibri" w:eastAsia="Calibri" w:hAnsi="Calibri" w:cs="Calibri"/>
          <w:sz w:val="24"/>
          <w:szCs w:val="24"/>
        </w:rPr>
        <w:t xml:space="preserve"> Zamawiający dopuszcza także możliwość zmiany umowy gdy zaistnieją okoliczności niezależne od Wykonawcy, których nie można było przewidzieć w chwili zawarcia umowy, pod warunkiem, że zmiana ta sprzyjać będzie optymalnemu wykonaniu przedmiotu umowy, jak </w:t>
      </w:r>
      <w:r w:rsidR="00141123" w:rsidRPr="0021328E">
        <w:rPr>
          <w:rFonts w:ascii="Calibri" w:eastAsia="Calibri" w:hAnsi="Calibri" w:cs="Calibri"/>
          <w:sz w:val="24"/>
          <w:szCs w:val="24"/>
        </w:rPr>
        <w:t>również oszczędnemu, celowemu i </w:t>
      </w:r>
      <w:r w:rsidR="00C233C0" w:rsidRPr="0021328E">
        <w:rPr>
          <w:rFonts w:ascii="Calibri" w:eastAsia="Calibri" w:hAnsi="Calibri" w:cs="Calibri"/>
          <w:sz w:val="24"/>
          <w:szCs w:val="24"/>
        </w:rPr>
        <w:t xml:space="preserve">efektywnemu wydatkowaniu środków finansowych. </w:t>
      </w:r>
    </w:p>
    <w:p w14:paraId="0981E708" w14:textId="42FCD184" w:rsidR="00C233C0" w:rsidRPr="0021328E" w:rsidRDefault="00787624" w:rsidP="001E47F7">
      <w:pPr>
        <w:pStyle w:val="Zwykytekst2"/>
        <w:spacing w:after="120"/>
        <w:ind w:left="-284" w:firstLine="284"/>
        <w:jc w:val="center"/>
        <w:rPr>
          <w:rFonts w:ascii="Calibri" w:hAnsi="Calibri" w:cs="Calibri"/>
          <w:b/>
          <w:bCs/>
          <w:sz w:val="24"/>
          <w:szCs w:val="24"/>
        </w:rPr>
      </w:pPr>
      <w:r w:rsidRPr="0021328E">
        <w:rPr>
          <w:rFonts w:ascii="Calibri" w:hAnsi="Calibri" w:cs="Calibri"/>
          <w:b/>
          <w:bCs/>
          <w:sz w:val="24"/>
          <w:szCs w:val="24"/>
        </w:rPr>
        <w:t>§ 1</w:t>
      </w:r>
      <w:r w:rsidR="00D07F8E" w:rsidRPr="0021328E">
        <w:rPr>
          <w:rFonts w:ascii="Calibri" w:hAnsi="Calibri" w:cs="Calibri"/>
          <w:b/>
          <w:bCs/>
          <w:sz w:val="24"/>
          <w:szCs w:val="24"/>
        </w:rPr>
        <w:t>2</w:t>
      </w:r>
      <w:r w:rsidR="00C56B0D" w:rsidRPr="0021328E">
        <w:rPr>
          <w:rFonts w:ascii="Calibri" w:hAnsi="Calibri" w:cs="Calibri"/>
          <w:b/>
          <w:bCs/>
          <w:sz w:val="24"/>
          <w:szCs w:val="24"/>
        </w:rPr>
        <w:t xml:space="preserve">. </w:t>
      </w:r>
      <w:r w:rsidR="00C233C0" w:rsidRPr="0021328E">
        <w:rPr>
          <w:rFonts w:ascii="Calibri" w:hAnsi="Calibri" w:cs="Calibri"/>
          <w:b/>
          <w:bCs/>
          <w:sz w:val="24"/>
          <w:szCs w:val="24"/>
        </w:rPr>
        <w:t>Postanowienia końcowe</w:t>
      </w:r>
    </w:p>
    <w:p w14:paraId="5788C278" w14:textId="6D1EFA65" w:rsidR="002D1D52" w:rsidRPr="0021328E" w:rsidRDefault="001E47F7" w:rsidP="001E47F7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1. </w:t>
      </w:r>
      <w:r w:rsidR="00C233C0" w:rsidRPr="0021328E">
        <w:rPr>
          <w:rFonts w:ascii="Calibri" w:hAnsi="Calibri" w:cs="Calibri"/>
          <w:sz w:val="24"/>
          <w:szCs w:val="24"/>
        </w:rPr>
        <w:t>Strony zobowiązują się niezwłocznie wzajemnie powiadamiać na p</w:t>
      </w:r>
      <w:r w:rsidR="00EE6B70" w:rsidRPr="0021328E">
        <w:rPr>
          <w:rFonts w:ascii="Calibri" w:hAnsi="Calibri" w:cs="Calibri"/>
          <w:sz w:val="24"/>
          <w:szCs w:val="24"/>
        </w:rPr>
        <w:t>iśmie pod rygorem nieważności o </w:t>
      </w:r>
      <w:r w:rsidR="00C233C0" w:rsidRPr="0021328E">
        <w:rPr>
          <w:rFonts w:ascii="Calibri" w:hAnsi="Calibri" w:cs="Calibri"/>
          <w:sz w:val="24"/>
          <w:szCs w:val="24"/>
        </w:rPr>
        <w:t xml:space="preserve">zaistniałych przeszkodach w wypełnianiu zobowiązań umownych podczas wykonywania przedmiotu umowy. </w:t>
      </w:r>
    </w:p>
    <w:p w14:paraId="34996803" w14:textId="5000EE8F" w:rsidR="00C233C0" w:rsidRPr="0021328E" w:rsidRDefault="001E47F7" w:rsidP="001E47F7">
      <w:pPr>
        <w:pStyle w:val="Zwykytekst2"/>
        <w:spacing w:after="120"/>
        <w:jc w:val="both"/>
        <w:rPr>
          <w:rFonts w:ascii="Calibri" w:eastAsia="Palatino Linotype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2. </w:t>
      </w:r>
      <w:r w:rsidR="00C233C0" w:rsidRPr="0021328E">
        <w:rPr>
          <w:rFonts w:ascii="Calibri" w:eastAsia="Palatino Linotype" w:hAnsi="Calibri" w:cs="Calibri"/>
          <w:sz w:val="24"/>
          <w:szCs w:val="24"/>
        </w:rPr>
        <w:t>Wszelkie oświadczenia Stron niniejszej umowy będą składane na piśmie pod rygorem nieważności listem poleconym, lub za potwierdzeniem ich złożenia, na następujące adresy Stron:</w:t>
      </w:r>
    </w:p>
    <w:p w14:paraId="7C37FC93" w14:textId="5EF0297B" w:rsidR="00C233C0" w:rsidRPr="0021328E" w:rsidRDefault="001E47F7" w:rsidP="001E47F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a) </w:t>
      </w:r>
      <w:r w:rsidR="00C233C0" w:rsidRPr="0021328E">
        <w:rPr>
          <w:rFonts w:ascii="Calibri" w:hAnsi="Calibri" w:cs="Calibri"/>
          <w:sz w:val="24"/>
          <w:szCs w:val="24"/>
        </w:rPr>
        <w:t>Zamawiający - ul. dr. Józefa Babińskiego 29 , 30 - 393 Kraków,</w:t>
      </w:r>
    </w:p>
    <w:p w14:paraId="0AE18A2B" w14:textId="277B9512" w:rsidR="00C233C0" w:rsidRPr="0021328E" w:rsidRDefault="00AF6C86" w:rsidP="001E47F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lastRenderedPageBreak/>
        <w:t xml:space="preserve">b) </w:t>
      </w:r>
      <w:r w:rsidR="00C233C0" w:rsidRPr="0021328E">
        <w:rPr>
          <w:rFonts w:ascii="Calibri" w:hAnsi="Calibri" w:cs="Calibri"/>
          <w:sz w:val="24"/>
          <w:szCs w:val="24"/>
        </w:rPr>
        <w:t>Wykonawca</w:t>
      </w:r>
      <w:r w:rsidRPr="0021328E">
        <w:rPr>
          <w:rFonts w:ascii="Calibri" w:hAnsi="Calibri" w:cs="Calibri"/>
          <w:sz w:val="24"/>
          <w:szCs w:val="24"/>
        </w:rPr>
        <w:t xml:space="preserve"> - </w:t>
      </w:r>
      <w:r w:rsidR="00C233C0" w:rsidRPr="0021328E">
        <w:rPr>
          <w:rFonts w:ascii="Calibri" w:hAnsi="Calibri" w:cs="Calibri"/>
          <w:sz w:val="24"/>
          <w:szCs w:val="24"/>
        </w:rPr>
        <w:t xml:space="preserve"> </w:t>
      </w:r>
      <w:r w:rsidR="0002196E" w:rsidRPr="0021328E">
        <w:rPr>
          <w:rFonts w:ascii="Calibri" w:hAnsi="Calibri" w:cs="Calibri"/>
          <w:sz w:val="24"/>
          <w:szCs w:val="24"/>
        </w:rPr>
        <w:t>…………………………………………………..</w:t>
      </w:r>
    </w:p>
    <w:p w14:paraId="097E435B" w14:textId="7BA1CA5C" w:rsidR="002D1D52" w:rsidRPr="0021328E" w:rsidRDefault="001E47F7" w:rsidP="001E47F7">
      <w:pPr>
        <w:spacing w:after="120"/>
        <w:jc w:val="both"/>
        <w:rPr>
          <w:rFonts w:ascii="Calibri" w:eastAsia="Palatino Linotype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3. </w:t>
      </w:r>
      <w:r w:rsidR="00C233C0" w:rsidRPr="0021328E">
        <w:rPr>
          <w:rFonts w:ascii="Calibri" w:hAnsi="Calibri" w:cs="Calibri"/>
          <w:sz w:val="24"/>
          <w:szCs w:val="24"/>
        </w:rPr>
        <w:t xml:space="preserve">W przypadku zmiany </w:t>
      </w:r>
      <w:r w:rsidR="00667603" w:rsidRPr="0021328E">
        <w:rPr>
          <w:rFonts w:ascii="Calibri" w:eastAsia="Palatino Linotype" w:hAnsi="Calibri" w:cs="Calibri"/>
          <w:sz w:val="24"/>
          <w:szCs w:val="24"/>
        </w:rPr>
        <w:t>adresu wskazanego w ust.</w:t>
      </w:r>
      <w:r w:rsidR="009C5364" w:rsidRPr="0021328E">
        <w:rPr>
          <w:rFonts w:ascii="Calibri" w:eastAsia="Palatino Linotype" w:hAnsi="Calibri" w:cs="Calibri"/>
          <w:sz w:val="24"/>
          <w:szCs w:val="24"/>
        </w:rPr>
        <w:t xml:space="preserve"> </w:t>
      </w:r>
      <w:r w:rsidR="00C233C0" w:rsidRPr="0021328E">
        <w:rPr>
          <w:rFonts w:ascii="Calibri" w:eastAsia="Palatino Linotype" w:hAnsi="Calibri" w:cs="Calibri"/>
          <w:sz w:val="24"/>
          <w:szCs w:val="24"/>
        </w:rPr>
        <w:t>2</w:t>
      </w:r>
      <w:r w:rsidR="00AF6C86" w:rsidRPr="0021328E">
        <w:rPr>
          <w:rFonts w:ascii="Calibri" w:eastAsia="Palatino Linotype" w:hAnsi="Calibri" w:cs="Calibri"/>
          <w:sz w:val="24"/>
          <w:szCs w:val="24"/>
        </w:rPr>
        <w:t xml:space="preserve"> niniejszego paragrafu</w:t>
      </w:r>
      <w:r w:rsidR="00C233C0" w:rsidRPr="0021328E">
        <w:rPr>
          <w:rFonts w:ascii="Calibri" w:eastAsia="Palatino Linotype" w:hAnsi="Calibri" w:cs="Calibri"/>
          <w:sz w:val="24"/>
          <w:szCs w:val="24"/>
        </w:rPr>
        <w:t>, Strona której zmiana dotyczy jest zobowiązana do niezwłocznego poinformowania o tym fakcie drugiej Strony w</w:t>
      </w:r>
      <w:r w:rsidR="007F17DE" w:rsidRPr="0021328E">
        <w:rPr>
          <w:rFonts w:ascii="Calibri" w:eastAsia="Palatino Linotype" w:hAnsi="Calibri" w:cs="Calibri"/>
          <w:sz w:val="24"/>
          <w:szCs w:val="24"/>
        </w:rPr>
        <w:t> </w:t>
      </w:r>
      <w:r w:rsidR="00C233C0" w:rsidRPr="0021328E">
        <w:rPr>
          <w:rFonts w:ascii="Calibri" w:eastAsia="Palatino Linotype" w:hAnsi="Calibri" w:cs="Calibri"/>
          <w:sz w:val="24"/>
          <w:szCs w:val="24"/>
        </w:rPr>
        <w:t>formie pisemnej, pod rygorem uznania skuteczności doręczenia na ostatni adres wskazany przez Stronę.</w:t>
      </w:r>
    </w:p>
    <w:p w14:paraId="4BEAA238" w14:textId="2BECFDF3" w:rsidR="002D1D52" w:rsidRPr="0021328E" w:rsidRDefault="001E47F7" w:rsidP="001E47F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eastAsia="Palatino Linotype" w:hAnsi="Calibri" w:cs="Calibri"/>
          <w:sz w:val="24"/>
          <w:szCs w:val="24"/>
        </w:rPr>
        <w:t xml:space="preserve">4. </w:t>
      </w:r>
      <w:r w:rsidR="00C233C0" w:rsidRPr="0021328E">
        <w:rPr>
          <w:rFonts w:ascii="Calibri" w:hAnsi="Calibri" w:cs="Calibri"/>
          <w:sz w:val="24"/>
          <w:szCs w:val="24"/>
        </w:rPr>
        <w:t>Wszelkie zmiany i uzupełnienia niniejszej umowy wymagają formy pisemnej i następować będą za zgodą obu Stron pod rygorem nieważności.</w:t>
      </w:r>
    </w:p>
    <w:p w14:paraId="184A1A98" w14:textId="55EE213A" w:rsidR="008D7FCA" w:rsidRPr="0021328E" w:rsidRDefault="001E47F7" w:rsidP="001E47F7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 xml:space="preserve">5. </w:t>
      </w:r>
      <w:r w:rsidR="008D7FCA" w:rsidRPr="0021328E">
        <w:rPr>
          <w:rFonts w:ascii="Calibri" w:hAnsi="Calibri" w:cs="Calibri"/>
          <w:sz w:val="24"/>
          <w:szCs w:val="24"/>
        </w:rPr>
        <w:t>Ewentualne spory powstałe na tle realizacji Przedmiotu umowy będą podlegały rozstrzygnięciu przez sąd właściwy dla siedziby Zamawiającego.</w:t>
      </w:r>
    </w:p>
    <w:p w14:paraId="6DEAEA98" w14:textId="77777777" w:rsidR="008D7FCA" w:rsidRPr="0021328E" w:rsidRDefault="008D7FCA" w:rsidP="00571236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6. W sprawach nieuregulowanych niniejszą umową mają zastosowanie przepisy kodeksu cywilnego, ustaw szczególnych, ustawy o prawie autorskim i prawach pokrewnych.</w:t>
      </w:r>
    </w:p>
    <w:p w14:paraId="6836BDF4" w14:textId="2427F59B" w:rsidR="008D7FCA" w:rsidRPr="0021328E" w:rsidRDefault="008D7FCA" w:rsidP="00571236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7. Strony są niezależnymi administratorami danych w rozumieniu art. 4 pkt. 7 Rozporządzenia Parlamentu Europejskiego i Rady (UE) 2016/679 z dnia 27.04.2016 r. w sprawie ochrony osób fizycznych w związku z przetwarzaniem danych osobowych i w sprawie swobodnego przepływu takich danych oraz uchylenia dyrektywy 95/46/WE (dalej jako „RODO”) w stosunku do danych osobowych dotyczących osób, z pomocą których wykonują niniejszą umowę. Strony udostępnią sobie dane osobowe osób, o których mowa w zdaniu poprzednim, w zakresie niezbędnym do celów wynikających z prawnie uzasadnionych interesów Stron, jakim jest wykonanie niniejszej umowy. Strony zobowiązane są do zapewnienia skutecznej i należytej ochrony danych osobowych, do których uzyskały dostęp w związku z wykonywaniem niniejszej umowy, jak również do niewykorzystywania tych danych do celów innych niż realizacja niniejszej umowy. Strony zobowiązują się do przetwarzania danych osobowych w zakresie i w sposób zgodny z</w:t>
      </w:r>
      <w:r w:rsidR="007F17DE" w:rsidRPr="0021328E">
        <w:rPr>
          <w:rFonts w:ascii="Calibri" w:hAnsi="Calibri" w:cs="Calibri"/>
          <w:sz w:val="24"/>
          <w:szCs w:val="24"/>
        </w:rPr>
        <w:t> </w:t>
      </w:r>
      <w:r w:rsidRPr="0021328E">
        <w:rPr>
          <w:rFonts w:ascii="Calibri" w:hAnsi="Calibri" w:cs="Calibri"/>
          <w:sz w:val="24"/>
          <w:szCs w:val="24"/>
        </w:rPr>
        <w:t>obowiązującymi przepisami prawa, w tym RODO. Wykonawca zobowiązuje się zrealizować w imieniu Zamawiającego obowiązek informacyjny, wobec osób, których dane udostępnił Zamawiającemu w związku z realizacją niniejszej umowy, w szczególności wskazując informacje wymagane na podstawie art. 14 RODO. Klauzula obowiązku informacyjnego Zamawiającego stanowi załącznik nr 1 do niniejszej umowy.</w:t>
      </w:r>
    </w:p>
    <w:p w14:paraId="172239D9" w14:textId="73BE3177" w:rsidR="008D7FCA" w:rsidRPr="0021328E" w:rsidRDefault="008D7FCA" w:rsidP="00571236">
      <w:pPr>
        <w:spacing w:after="120"/>
        <w:jc w:val="both"/>
        <w:rPr>
          <w:rStyle w:val="markedcontent"/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8.</w:t>
      </w:r>
      <w:r w:rsidRPr="0021328E">
        <w:rPr>
          <w:rStyle w:val="WW8Num4z0"/>
          <w:rFonts w:ascii="Calibri" w:hAnsi="Calibri" w:cs="Calibri"/>
          <w:sz w:val="24"/>
          <w:szCs w:val="24"/>
        </w:rPr>
        <w:t xml:space="preserve"> </w:t>
      </w:r>
      <w:r w:rsidRPr="0021328E">
        <w:rPr>
          <w:rStyle w:val="markedcontent"/>
          <w:rFonts w:ascii="Calibri" w:hAnsi="Calibri" w:cs="Calibri"/>
          <w:sz w:val="24"/>
          <w:szCs w:val="24"/>
        </w:rPr>
        <w:t xml:space="preserve">Wykonawca wyraża zgodę na </w:t>
      </w:r>
      <w:r w:rsidRPr="0021328E">
        <w:rPr>
          <w:rStyle w:val="highlight"/>
          <w:rFonts w:ascii="Calibri" w:hAnsi="Calibri" w:cs="Calibri"/>
          <w:sz w:val="24"/>
          <w:szCs w:val="24"/>
        </w:rPr>
        <w:t>przetwar</w:t>
      </w:r>
      <w:r w:rsidRPr="0021328E">
        <w:rPr>
          <w:rStyle w:val="markedcontent"/>
          <w:rFonts w:ascii="Calibri" w:hAnsi="Calibri" w:cs="Calibri"/>
          <w:sz w:val="24"/>
          <w:szCs w:val="24"/>
        </w:rPr>
        <w:t>zanie przez Zamawiającego swoich danych osobowych, w tym do przekazania ich instytucjom zewnętrznym wyłącznie na potrzeby związane z wykonaniem niniejszej umowy, zgodnie z przepisami rozporządzenia Parlamentu Europejskiego i Rady (UE) 2016/679 z dnia 27.04.2016 r. w sprawie ochrony osób fizycznych w</w:t>
      </w:r>
      <w:r w:rsidR="007F17DE" w:rsidRPr="0021328E">
        <w:rPr>
          <w:rStyle w:val="markedcontent"/>
          <w:rFonts w:ascii="Calibri" w:hAnsi="Calibri" w:cs="Calibri"/>
          <w:sz w:val="24"/>
          <w:szCs w:val="24"/>
        </w:rPr>
        <w:t> </w:t>
      </w:r>
      <w:r w:rsidRPr="0021328E">
        <w:rPr>
          <w:rStyle w:val="markedcontent"/>
          <w:rFonts w:ascii="Calibri" w:hAnsi="Calibri" w:cs="Calibri"/>
          <w:sz w:val="24"/>
          <w:szCs w:val="24"/>
        </w:rPr>
        <w:t>związku z przetwarzaniem danych osobowych i w sprawie swobodnego przepływu takich danych oraz uchylenia dyrektywy 95/46/WE (ogólne rozporządzenie o ochronie danych) oraz ustawy z dnia 10.05.2018 r. o ochronie danych osobowych. Wykonawca oświadcza, że został poinformowany o zasadach przetwarzania danych osobowych przez Zamawiającego.</w:t>
      </w:r>
    </w:p>
    <w:p w14:paraId="1A749CA6" w14:textId="77777777" w:rsidR="007F17DE" w:rsidRPr="0021328E" w:rsidRDefault="008D7FCA" w:rsidP="00571236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  <w:lang w:eastAsia="pl-PL"/>
        </w:rPr>
        <w:t>9. Ilekroć w niniejszej umowie jest mowa o dniach roboczych przez dni robocze Strony rozumieją dni od poniedziałku do piątku z wyjątkiem dni ustawowo uznanych za dni wolne od pracy.</w:t>
      </w:r>
      <w:r w:rsidR="007F17DE" w:rsidRPr="0021328E">
        <w:rPr>
          <w:rFonts w:ascii="Calibri" w:hAnsi="Calibri" w:cs="Calibri"/>
          <w:sz w:val="24"/>
          <w:szCs w:val="24"/>
        </w:rPr>
        <w:t xml:space="preserve"> </w:t>
      </w:r>
    </w:p>
    <w:p w14:paraId="4C2AC80B" w14:textId="299BD2D8" w:rsidR="007F17DE" w:rsidRPr="0021328E" w:rsidRDefault="007F17DE" w:rsidP="00571236">
      <w:pPr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t>10. Załącznikiem nr 1 do niniejszej umowy, będącym jej integralną częścią, jest oferta Wykonawcy.</w:t>
      </w:r>
    </w:p>
    <w:p w14:paraId="1711E525" w14:textId="0F32FC2F" w:rsidR="008D7FCA" w:rsidRPr="0021328E" w:rsidRDefault="007F17DE" w:rsidP="00571236">
      <w:pPr>
        <w:spacing w:after="120"/>
        <w:jc w:val="both"/>
        <w:rPr>
          <w:rFonts w:ascii="Calibri" w:hAnsi="Calibri" w:cs="Calibri"/>
          <w:sz w:val="24"/>
          <w:szCs w:val="24"/>
          <w:lang w:eastAsia="pl-PL"/>
        </w:rPr>
      </w:pPr>
      <w:r w:rsidRPr="0021328E">
        <w:rPr>
          <w:rFonts w:ascii="Calibri" w:hAnsi="Calibri" w:cs="Calibri"/>
          <w:sz w:val="24"/>
          <w:szCs w:val="24"/>
        </w:rPr>
        <w:t>11</w:t>
      </w:r>
      <w:r w:rsidRPr="0021328E">
        <w:rPr>
          <w:rFonts w:ascii="Calibri" w:hAnsi="Calibri" w:cs="Calibri"/>
          <w:sz w:val="24"/>
          <w:szCs w:val="24"/>
          <w:lang w:eastAsia="pl-PL"/>
        </w:rPr>
        <w:t>. Niniejsza umowa jest realizowana w ramach zadania pn. „Modernizacja obiektów Szpitala Klinicznego im. dr. J. Babińskiego SPZOZ w Krakowie”.</w:t>
      </w:r>
    </w:p>
    <w:p w14:paraId="24906F78" w14:textId="769E7481" w:rsidR="008D7FCA" w:rsidRPr="0021328E" w:rsidRDefault="008D7FCA" w:rsidP="00571236">
      <w:pPr>
        <w:pStyle w:val="Zwykytekst2"/>
        <w:spacing w:after="120"/>
        <w:jc w:val="both"/>
        <w:rPr>
          <w:rFonts w:ascii="Calibri" w:hAnsi="Calibri" w:cs="Calibri"/>
          <w:sz w:val="24"/>
          <w:szCs w:val="24"/>
        </w:rPr>
      </w:pPr>
      <w:r w:rsidRPr="0021328E">
        <w:rPr>
          <w:rFonts w:ascii="Calibri" w:hAnsi="Calibri" w:cs="Calibri"/>
          <w:sz w:val="24"/>
          <w:szCs w:val="24"/>
        </w:rPr>
        <w:lastRenderedPageBreak/>
        <w:t>1</w:t>
      </w:r>
      <w:r w:rsidR="007F17DE" w:rsidRPr="0021328E">
        <w:rPr>
          <w:rFonts w:ascii="Calibri" w:hAnsi="Calibri" w:cs="Calibri"/>
          <w:sz w:val="24"/>
          <w:szCs w:val="24"/>
        </w:rPr>
        <w:t>2</w:t>
      </w:r>
      <w:r w:rsidRPr="0021328E">
        <w:rPr>
          <w:rFonts w:ascii="Calibri" w:hAnsi="Calibri" w:cs="Calibri"/>
          <w:sz w:val="24"/>
          <w:szCs w:val="24"/>
        </w:rPr>
        <w:t>. Umowę sporządzono w dwóch jednobrzmiących egzemplarzach, po jednym egzemplarzu dla każdej ze Stron.</w:t>
      </w:r>
    </w:p>
    <w:p w14:paraId="4070D454" w14:textId="77777777" w:rsidR="00AF6C86" w:rsidRPr="0021328E" w:rsidRDefault="00AF6C86" w:rsidP="00571236">
      <w:pPr>
        <w:pStyle w:val="Zwykytekst2"/>
        <w:spacing w:after="120"/>
        <w:ind w:left="-284"/>
        <w:jc w:val="both"/>
        <w:rPr>
          <w:rFonts w:ascii="Calibri" w:hAnsi="Calibri" w:cs="Calibri"/>
          <w:b/>
          <w:bCs/>
          <w:sz w:val="24"/>
          <w:szCs w:val="24"/>
        </w:rPr>
      </w:pPr>
    </w:p>
    <w:p w14:paraId="6BEE10B0" w14:textId="553F3C04" w:rsidR="00F13B16" w:rsidRPr="0021328E" w:rsidRDefault="007A6DFD" w:rsidP="00571236">
      <w:pPr>
        <w:pStyle w:val="Zwykytekst2"/>
        <w:spacing w:after="120"/>
        <w:ind w:left="-284"/>
        <w:jc w:val="both"/>
        <w:rPr>
          <w:rFonts w:ascii="Calibri" w:hAnsi="Calibri" w:cs="Calibri"/>
          <w:b/>
          <w:bCs/>
          <w:sz w:val="24"/>
          <w:szCs w:val="24"/>
        </w:rPr>
      </w:pPr>
      <w:r w:rsidRPr="0021328E">
        <w:rPr>
          <w:rFonts w:ascii="Calibri" w:hAnsi="Calibri" w:cs="Calibri"/>
          <w:b/>
          <w:bCs/>
          <w:sz w:val="24"/>
          <w:szCs w:val="24"/>
        </w:rPr>
        <w:tab/>
      </w:r>
      <w:r w:rsidRPr="0021328E">
        <w:rPr>
          <w:rFonts w:ascii="Calibri" w:hAnsi="Calibri" w:cs="Calibri"/>
          <w:b/>
          <w:bCs/>
          <w:sz w:val="24"/>
          <w:szCs w:val="24"/>
        </w:rPr>
        <w:tab/>
      </w:r>
      <w:r w:rsidR="007F17DE" w:rsidRPr="0021328E">
        <w:rPr>
          <w:rFonts w:ascii="Calibri" w:hAnsi="Calibri" w:cs="Calibri"/>
          <w:b/>
          <w:bCs/>
          <w:sz w:val="24"/>
          <w:szCs w:val="24"/>
        </w:rPr>
        <w:tab/>
      </w:r>
      <w:r w:rsidRPr="0021328E">
        <w:rPr>
          <w:rFonts w:ascii="Calibri" w:hAnsi="Calibri" w:cs="Calibri"/>
          <w:b/>
          <w:bCs/>
          <w:sz w:val="24"/>
          <w:szCs w:val="24"/>
        </w:rPr>
        <w:t>Zamawiający</w:t>
      </w:r>
      <w:r w:rsidR="002F0FBA" w:rsidRPr="0021328E">
        <w:rPr>
          <w:rFonts w:ascii="Calibri" w:hAnsi="Calibri" w:cs="Calibri"/>
          <w:b/>
          <w:bCs/>
          <w:sz w:val="24"/>
          <w:szCs w:val="24"/>
        </w:rPr>
        <w:t>:</w:t>
      </w:r>
      <w:r w:rsidRPr="0021328E">
        <w:rPr>
          <w:rFonts w:ascii="Calibri" w:hAnsi="Calibri" w:cs="Calibri"/>
          <w:b/>
          <w:bCs/>
          <w:sz w:val="24"/>
          <w:szCs w:val="24"/>
        </w:rPr>
        <w:tab/>
      </w:r>
      <w:r w:rsidRPr="0021328E">
        <w:rPr>
          <w:rFonts w:ascii="Calibri" w:hAnsi="Calibri" w:cs="Calibri"/>
          <w:b/>
          <w:bCs/>
          <w:sz w:val="24"/>
          <w:szCs w:val="24"/>
        </w:rPr>
        <w:tab/>
      </w:r>
      <w:r w:rsidRPr="0021328E">
        <w:rPr>
          <w:rFonts w:ascii="Calibri" w:hAnsi="Calibri" w:cs="Calibri"/>
          <w:b/>
          <w:bCs/>
          <w:sz w:val="24"/>
          <w:szCs w:val="24"/>
        </w:rPr>
        <w:tab/>
      </w:r>
      <w:r w:rsidRPr="0021328E">
        <w:rPr>
          <w:rFonts w:ascii="Calibri" w:hAnsi="Calibri" w:cs="Calibri"/>
          <w:b/>
          <w:bCs/>
          <w:sz w:val="24"/>
          <w:szCs w:val="24"/>
        </w:rPr>
        <w:tab/>
      </w:r>
      <w:r w:rsidRPr="0021328E">
        <w:rPr>
          <w:rFonts w:ascii="Calibri" w:hAnsi="Calibri" w:cs="Calibri"/>
          <w:b/>
          <w:bCs/>
          <w:sz w:val="24"/>
          <w:szCs w:val="24"/>
        </w:rPr>
        <w:tab/>
      </w:r>
      <w:r w:rsidRPr="0021328E">
        <w:rPr>
          <w:rFonts w:ascii="Calibri" w:hAnsi="Calibri" w:cs="Calibri"/>
          <w:b/>
          <w:bCs/>
          <w:sz w:val="24"/>
          <w:szCs w:val="24"/>
        </w:rPr>
        <w:tab/>
      </w:r>
      <w:r w:rsidRPr="0021328E">
        <w:rPr>
          <w:rFonts w:ascii="Calibri" w:hAnsi="Calibri" w:cs="Calibri"/>
          <w:b/>
          <w:bCs/>
          <w:sz w:val="24"/>
          <w:szCs w:val="24"/>
        </w:rPr>
        <w:tab/>
        <w:t>Wykonawca</w:t>
      </w:r>
      <w:r w:rsidR="002F0FBA" w:rsidRPr="0021328E">
        <w:rPr>
          <w:rFonts w:ascii="Calibri" w:hAnsi="Calibri" w:cs="Calibri"/>
          <w:b/>
          <w:bCs/>
          <w:sz w:val="24"/>
          <w:szCs w:val="24"/>
        </w:rPr>
        <w:t>:</w:t>
      </w:r>
    </w:p>
    <w:sectPr w:rsidR="00F13B16" w:rsidRPr="0021328E" w:rsidSect="00297BFC">
      <w:headerReference w:type="default" r:id="rId10"/>
      <w:footerReference w:type="default" r:id="rId11"/>
      <w:pgSz w:w="11906" w:h="16838"/>
      <w:pgMar w:top="1418" w:right="1418" w:bottom="1418" w:left="1418" w:header="425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48D2DF" w14:textId="77777777" w:rsidR="00756C48" w:rsidRDefault="00756C48">
      <w:r>
        <w:separator/>
      </w:r>
    </w:p>
  </w:endnote>
  <w:endnote w:type="continuationSeparator" w:id="0">
    <w:p w14:paraId="1C087350" w14:textId="77777777" w:rsidR="00756C48" w:rsidRDefault="00756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PalatinoLinotype-Roman">
    <w:altName w:val="MS Mincho"/>
    <w:charset w:val="80"/>
    <w:family w:val="auto"/>
    <w:pitch w:val="default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92585" w14:textId="77777777" w:rsidR="00D653F9" w:rsidRPr="00D653F9" w:rsidRDefault="00D653F9">
    <w:pPr>
      <w:pStyle w:val="Stopka"/>
      <w:jc w:val="right"/>
      <w:rPr>
        <w:rFonts w:ascii="Candara" w:hAnsi="Candara"/>
        <w:sz w:val="16"/>
        <w:szCs w:val="16"/>
      </w:rPr>
    </w:pPr>
    <w:r w:rsidRPr="00D653F9">
      <w:rPr>
        <w:rFonts w:ascii="Candara" w:hAnsi="Candara"/>
        <w:sz w:val="16"/>
        <w:szCs w:val="16"/>
      </w:rPr>
      <w:t xml:space="preserve">Strona </w:t>
    </w:r>
    <w:r w:rsidRPr="00D653F9">
      <w:rPr>
        <w:rFonts w:ascii="Candara" w:hAnsi="Candara"/>
        <w:b/>
        <w:bCs/>
        <w:sz w:val="16"/>
        <w:szCs w:val="16"/>
      </w:rPr>
      <w:fldChar w:fldCharType="begin"/>
    </w:r>
    <w:r w:rsidRPr="00D653F9">
      <w:rPr>
        <w:rFonts w:ascii="Candara" w:hAnsi="Candara"/>
        <w:b/>
        <w:bCs/>
        <w:sz w:val="16"/>
        <w:szCs w:val="16"/>
      </w:rPr>
      <w:instrText>PAGE</w:instrText>
    </w:r>
    <w:r w:rsidRPr="00D653F9">
      <w:rPr>
        <w:rFonts w:ascii="Candara" w:hAnsi="Candara"/>
        <w:b/>
        <w:bCs/>
        <w:sz w:val="16"/>
        <w:szCs w:val="16"/>
      </w:rPr>
      <w:fldChar w:fldCharType="separate"/>
    </w:r>
    <w:r w:rsidR="007D7D58">
      <w:rPr>
        <w:rFonts w:ascii="Candara" w:hAnsi="Candara"/>
        <w:b/>
        <w:bCs/>
        <w:noProof/>
        <w:sz w:val="16"/>
        <w:szCs w:val="16"/>
      </w:rPr>
      <w:t>10</w:t>
    </w:r>
    <w:r w:rsidRPr="00D653F9">
      <w:rPr>
        <w:rFonts w:ascii="Candara" w:hAnsi="Candara"/>
        <w:b/>
        <w:bCs/>
        <w:sz w:val="16"/>
        <w:szCs w:val="16"/>
      </w:rPr>
      <w:fldChar w:fldCharType="end"/>
    </w:r>
    <w:r w:rsidRPr="00D653F9">
      <w:rPr>
        <w:rFonts w:ascii="Candara" w:hAnsi="Candara"/>
        <w:sz w:val="16"/>
        <w:szCs w:val="16"/>
      </w:rPr>
      <w:t xml:space="preserve"> z </w:t>
    </w:r>
    <w:r w:rsidRPr="00D653F9">
      <w:rPr>
        <w:rFonts w:ascii="Candara" w:hAnsi="Candara"/>
        <w:b/>
        <w:bCs/>
        <w:sz w:val="16"/>
        <w:szCs w:val="16"/>
      </w:rPr>
      <w:fldChar w:fldCharType="begin"/>
    </w:r>
    <w:r w:rsidRPr="00D653F9">
      <w:rPr>
        <w:rFonts w:ascii="Candara" w:hAnsi="Candara"/>
        <w:b/>
        <w:bCs/>
        <w:sz w:val="16"/>
        <w:szCs w:val="16"/>
      </w:rPr>
      <w:instrText>NUMPAGES</w:instrText>
    </w:r>
    <w:r w:rsidRPr="00D653F9">
      <w:rPr>
        <w:rFonts w:ascii="Candara" w:hAnsi="Candara"/>
        <w:b/>
        <w:bCs/>
        <w:sz w:val="16"/>
        <w:szCs w:val="16"/>
      </w:rPr>
      <w:fldChar w:fldCharType="separate"/>
    </w:r>
    <w:r w:rsidR="007D7D58">
      <w:rPr>
        <w:rFonts w:ascii="Candara" w:hAnsi="Candara"/>
        <w:b/>
        <w:bCs/>
        <w:noProof/>
        <w:sz w:val="16"/>
        <w:szCs w:val="16"/>
      </w:rPr>
      <w:t>13</w:t>
    </w:r>
    <w:r w:rsidRPr="00D653F9">
      <w:rPr>
        <w:rFonts w:ascii="Candara" w:hAnsi="Candara"/>
        <w:b/>
        <w:bCs/>
        <w:sz w:val="16"/>
        <w:szCs w:val="16"/>
      </w:rPr>
      <w:fldChar w:fldCharType="end"/>
    </w:r>
  </w:p>
  <w:p w14:paraId="10F11006" w14:textId="77777777" w:rsidR="00C233C0" w:rsidRPr="00043707" w:rsidRDefault="00C233C0" w:rsidP="00DC1154">
    <w:pPr>
      <w:pStyle w:val="Stopka"/>
      <w:ind w:right="360"/>
      <w:rPr>
        <w:i/>
        <w:color w:val="A6A6A6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461B6" w14:textId="77777777" w:rsidR="00756C48" w:rsidRDefault="00756C48">
      <w:r>
        <w:separator/>
      </w:r>
    </w:p>
  </w:footnote>
  <w:footnote w:type="continuationSeparator" w:id="0">
    <w:p w14:paraId="1EC489E3" w14:textId="77777777" w:rsidR="00756C48" w:rsidRDefault="00756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0699DF" w14:textId="77777777" w:rsidR="00297BFC" w:rsidRDefault="00297BFC">
    <w:pPr>
      <w:pStyle w:val="Nagwek"/>
      <w:rPr>
        <w:rFonts w:ascii="Arial" w:hAnsi="Arial" w:cs="Arial"/>
        <w:i/>
        <w:sz w:val="18"/>
      </w:rPr>
    </w:pPr>
  </w:p>
  <w:p w14:paraId="7CB1D80F" w14:textId="3BB432B2" w:rsidR="00030577" w:rsidRDefault="00030577" w:rsidP="008E4E70">
    <w:pPr>
      <w:pStyle w:val="Nagwek"/>
      <w:jc w:val="right"/>
      <w:rPr>
        <w:rFonts w:ascii="Arial" w:hAnsi="Arial" w:cs="Arial"/>
        <w:i/>
        <w:sz w:val="18"/>
      </w:rPr>
    </w:pPr>
    <w:r w:rsidRPr="00030577">
      <w:rPr>
        <w:rFonts w:ascii="Arial" w:hAnsi="Arial" w:cs="Arial"/>
        <w:i/>
        <w:sz w:val="18"/>
      </w:rPr>
      <w:t xml:space="preserve">Załącznik nr 2 do Zapytania ofertowego </w:t>
    </w:r>
    <w:r w:rsidR="008E4E70">
      <w:rPr>
        <w:rFonts w:ascii="Arial" w:hAnsi="Arial" w:cs="Arial"/>
        <w:i/>
        <w:sz w:val="18"/>
      </w:rPr>
      <w:t xml:space="preserve">nr </w:t>
    </w:r>
    <w:r w:rsidR="004F21F3">
      <w:rPr>
        <w:rFonts w:ascii="Arial" w:hAnsi="Arial" w:cs="Arial"/>
        <w:i/>
        <w:sz w:val="18"/>
      </w:rPr>
      <w:t>2</w:t>
    </w:r>
    <w:r w:rsidR="008E4E70">
      <w:rPr>
        <w:rFonts w:ascii="Arial" w:hAnsi="Arial" w:cs="Arial"/>
        <w:i/>
        <w:sz w:val="18"/>
      </w:rPr>
      <w:t>/25</w:t>
    </w:r>
  </w:p>
  <w:p w14:paraId="47D79C96" w14:textId="77777777" w:rsidR="00297BFC" w:rsidRPr="00030577" w:rsidRDefault="00297BFC">
    <w:pPr>
      <w:pStyle w:val="Nagwek"/>
      <w:rPr>
        <w:rFonts w:ascii="Arial" w:hAnsi="Arial" w:cs="Arial"/>
        <w:i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14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pStyle w:val="NormalnyVerdana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hAnsi="Trebuchet MS"/>
        <w:b w:val="0"/>
        <w:sz w:val="24"/>
        <w:szCs w:val="24"/>
        <w:vertAlign w:val="subscrip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000000C"/>
    <w:multiLevelType w:val="multilevel"/>
    <w:tmpl w:val="4614D7B8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4" w15:restartNumberingAfterBreak="0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rebuchet MS" w:eastAsia="Times New Roman" w:hAnsi="Trebuchet MS"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lowerLetter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6" w15:restartNumberingAfterBreak="0">
    <w:nsid w:val="00000011"/>
    <w:multiLevelType w:val="multilevel"/>
    <w:tmpl w:val="00000011"/>
    <w:name w:val="WW8Num1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00000012"/>
    <w:multiLevelType w:val="multilevel"/>
    <w:tmpl w:val="CF9A072A"/>
    <w:name w:val="WW8Num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004A38B4"/>
    <w:multiLevelType w:val="hybridMultilevel"/>
    <w:tmpl w:val="077696B4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032972D9"/>
    <w:multiLevelType w:val="hybridMultilevel"/>
    <w:tmpl w:val="BF12C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7B27836"/>
    <w:multiLevelType w:val="hybridMultilevel"/>
    <w:tmpl w:val="EACC1F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AF51925"/>
    <w:multiLevelType w:val="multilevel"/>
    <w:tmpl w:val="B50E67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0CDA38CF"/>
    <w:multiLevelType w:val="hybridMultilevel"/>
    <w:tmpl w:val="7B08537E"/>
    <w:lvl w:ilvl="0" w:tplc="04150011">
      <w:start w:val="1"/>
      <w:numFmt w:val="decimal"/>
      <w:lvlText w:val="%1)"/>
      <w:lvlJc w:val="left"/>
      <w:pPr>
        <w:ind w:left="917" w:hanging="20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F1B3DF3"/>
    <w:multiLevelType w:val="hybridMultilevel"/>
    <w:tmpl w:val="FFFAA1A8"/>
    <w:lvl w:ilvl="0" w:tplc="BB449D46">
      <w:start w:val="1"/>
      <w:numFmt w:val="decimal"/>
      <w:lvlText w:val="%1)"/>
      <w:lvlJc w:val="left"/>
      <w:pPr>
        <w:ind w:left="567" w:hanging="20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F75337F"/>
    <w:multiLevelType w:val="hybridMultilevel"/>
    <w:tmpl w:val="13B8D81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5D540E5"/>
    <w:multiLevelType w:val="hybridMultilevel"/>
    <w:tmpl w:val="5F48DF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D645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65A237D"/>
    <w:multiLevelType w:val="hybridMultilevel"/>
    <w:tmpl w:val="3F38C9C2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 w15:restartNumberingAfterBreak="0">
    <w:nsid w:val="1BA544BF"/>
    <w:multiLevelType w:val="hybridMultilevel"/>
    <w:tmpl w:val="2B26C0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01E5E63"/>
    <w:multiLevelType w:val="hybridMultilevel"/>
    <w:tmpl w:val="68EC91D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21707422"/>
    <w:multiLevelType w:val="hybridMultilevel"/>
    <w:tmpl w:val="2090B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3B4747F"/>
    <w:multiLevelType w:val="hybridMultilevel"/>
    <w:tmpl w:val="123832B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2968342B"/>
    <w:multiLevelType w:val="hybridMultilevel"/>
    <w:tmpl w:val="2A94E03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E8C6D4E"/>
    <w:multiLevelType w:val="hybridMultilevel"/>
    <w:tmpl w:val="FF088D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028F4E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5D43B92"/>
    <w:multiLevelType w:val="hybridMultilevel"/>
    <w:tmpl w:val="2062944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35E97334"/>
    <w:multiLevelType w:val="hybridMultilevel"/>
    <w:tmpl w:val="AF607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6D67554"/>
    <w:multiLevelType w:val="hybridMultilevel"/>
    <w:tmpl w:val="A76A11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DAD5F82"/>
    <w:multiLevelType w:val="hybridMultilevel"/>
    <w:tmpl w:val="7C487A2E"/>
    <w:lvl w:ilvl="0" w:tplc="95E6032A">
      <w:start w:val="1"/>
      <w:numFmt w:val="decimal"/>
      <w:lvlText w:val="%1)"/>
      <w:lvlJc w:val="left"/>
      <w:pPr>
        <w:ind w:left="786" w:hanging="360"/>
      </w:pPr>
      <w:rPr>
        <w:rFonts w:ascii="Arial" w:eastAsia="Times New Roman" w:hAnsi="Arial" w:cs="Arial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7" w15:restartNumberingAfterBreak="0">
    <w:nsid w:val="451A4853"/>
    <w:multiLevelType w:val="hybridMultilevel"/>
    <w:tmpl w:val="FB66FC7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45DC5BA4"/>
    <w:multiLevelType w:val="hybridMultilevel"/>
    <w:tmpl w:val="D0EC98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86B71B6"/>
    <w:multiLevelType w:val="hybridMultilevel"/>
    <w:tmpl w:val="63508DB8"/>
    <w:lvl w:ilvl="0" w:tplc="508EB3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8C43B85"/>
    <w:multiLevelType w:val="hybridMultilevel"/>
    <w:tmpl w:val="A8D0E0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49A92459"/>
    <w:multiLevelType w:val="hybridMultilevel"/>
    <w:tmpl w:val="828802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53E07431"/>
    <w:multiLevelType w:val="hybridMultilevel"/>
    <w:tmpl w:val="B4C0B07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5904006"/>
    <w:multiLevelType w:val="hybridMultilevel"/>
    <w:tmpl w:val="33D2587C"/>
    <w:lvl w:ilvl="0" w:tplc="E8164A78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1D45981"/>
    <w:multiLevelType w:val="hybridMultilevel"/>
    <w:tmpl w:val="CD2C8A1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40572DB"/>
    <w:multiLevelType w:val="hybridMultilevel"/>
    <w:tmpl w:val="B23C5D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9FA35D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75E5EBC"/>
    <w:multiLevelType w:val="hybridMultilevel"/>
    <w:tmpl w:val="26B44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882095F"/>
    <w:multiLevelType w:val="hybridMultilevel"/>
    <w:tmpl w:val="FCBC3B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C57113C"/>
    <w:multiLevelType w:val="hybridMultilevel"/>
    <w:tmpl w:val="BDDACD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856EEA"/>
    <w:multiLevelType w:val="hybridMultilevel"/>
    <w:tmpl w:val="1048D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1FD3550"/>
    <w:multiLevelType w:val="hybridMultilevel"/>
    <w:tmpl w:val="188C1D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012CAF"/>
    <w:multiLevelType w:val="hybridMultilevel"/>
    <w:tmpl w:val="BD24A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3B95C15"/>
    <w:multiLevelType w:val="hybridMultilevel"/>
    <w:tmpl w:val="C63EC68C"/>
    <w:lvl w:ilvl="0" w:tplc="78EEB8F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530724F"/>
    <w:multiLevelType w:val="hybridMultilevel"/>
    <w:tmpl w:val="35F2EDCE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4" w15:restartNumberingAfterBreak="0">
    <w:nsid w:val="77530465"/>
    <w:multiLevelType w:val="hybridMultilevel"/>
    <w:tmpl w:val="B192BD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5" w15:restartNumberingAfterBreak="0">
    <w:nsid w:val="7A2D65D3"/>
    <w:multiLevelType w:val="hybridMultilevel"/>
    <w:tmpl w:val="3CBC4A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CB037FF"/>
    <w:multiLevelType w:val="hybridMultilevel"/>
    <w:tmpl w:val="CEA075A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801992208">
    <w:abstractNumId w:val="0"/>
  </w:num>
  <w:num w:numId="2" w16cid:durableId="614413174">
    <w:abstractNumId w:val="1"/>
  </w:num>
  <w:num w:numId="3" w16cid:durableId="1832870038">
    <w:abstractNumId w:val="2"/>
  </w:num>
  <w:num w:numId="4" w16cid:durableId="1406563380">
    <w:abstractNumId w:val="3"/>
  </w:num>
  <w:num w:numId="5" w16cid:durableId="1491870654">
    <w:abstractNumId w:val="4"/>
  </w:num>
  <w:num w:numId="6" w16cid:durableId="36004827">
    <w:abstractNumId w:val="5"/>
  </w:num>
  <w:num w:numId="7" w16cid:durableId="751704747">
    <w:abstractNumId w:val="6"/>
  </w:num>
  <w:num w:numId="8" w16cid:durableId="264968179">
    <w:abstractNumId w:val="7"/>
  </w:num>
  <w:num w:numId="9" w16cid:durableId="1370183359">
    <w:abstractNumId w:val="8"/>
  </w:num>
  <w:num w:numId="10" w16cid:durableId="971060286">
    <w:abstractNumId w:val="9"/>
  </w:num>
  <w:num w:numId="11" w16cid:durableId="93406401">
    <w:abstractNumId w:val="10"/>
  </w:num>
  <w:num w:numId="12" w16cid:durableId="94837245">
    <w:abstractNumId w:val="11"/>
  </w:num>
  <w:num w:numId="13" w16cid:durableId="207762803">
    <w:abstractNumId w:val="12"/>
  </w:num>
  <w:num w:numId="14" w16cid:durableId="489176718">
    <w:abstractNumId w:val="13"/>
  </w:num>
  <w:num w:numId="15" w16cid:durableId="1570769820">
    <w:abstractNumId w:val="14"/>
  </w:num>
  <w:num w:numId="16" w16cid:durableId="513568758">
    <w:abstractNumId w:val="15"/>
  </w:num>
  <w:num w:numId="17" w16cid:durableId="2105228815">
    <w:abstractNumId w:val="16"/>
  </w:num>
  <w:num w:numId="18" w16cid:durableId="798645712">
    <w:abstractNumId w:val="17"/>
  </w:num>
  <w:num w:numId="19" w16cid:durableId="2070303390">
    <w:abstractNumId w:val="21"/>
  </w:num>
  <w:num w:numId="20" w16cid:durableId="1921089509">
    <w:abstractNumId w:val="49"/>
  </w:num>
  <w:num w:numId="21" w16cid:durableId="1843545607">
    <w:abstractNumId w:val="19"/>
  </w:num>
  <w:num w:numId="22" w16cid:durableId="1226455763">
    <w:abstractNumId w:val="39"/>
  </w:num>
  <w:num w:numId="23" w16cid:durableId="110125368">
    <w:abstractNumId w:val="56"/>
  </w:num>
  <w:num w:numId="24" w16cid:durableId="1353919278">
    <w:abstractNumId w:val="23"/>
  </w:num>
  <w:num w:numId="25" w16cid:durableId="2106146963">
    <w:abstractNumId w:val="42"/>
  </w:num>
  <w:num w:numId="26" w16cid:durableId="1163813047">
    <w:abstractNumId w:val="20"/>
  </w:num>
  <w:num w:numId="27" w16cid:durableId="1039088984">
    <w:abstractNumId w:val="36"/>
  </w:num>
  <w:num w:numId="28" w16cid:durableId="1265650840">
    <w:abstractNumId w:val="44"/>
  </w:num>
  <w:num w:numId="29" w16cid:durableId="1758937508">
    <w:abstractNumId w:val="41"/>
  </w:num>
  <w:num w:numId="30" w16cid:durableId="119419787">
    <w:abstractNumId w:val="26"/>
  </w:num>
  <w:num w:numId="31" w16cid:durableId="952401136">
    <w:abstractNumId w:val="27"/>
  </w:num>
  <w:num w:numId="32" w16cid:durableId="1247764955">
    <w:abstractNumId w:val="40"/>
  </w:num>
  <w:num w:numId="33" w16cid:durableId="1221290643">
    <w:abstractNumId w:val="55"/>
  </w:num>
  <w:num w:numId="34" w16cid:durableId="253978232">
    <w:abstractNumId w:val="45"/>
  </w:num>
  <w:num w:numId="35" w16cid:durableId="1029255446">
    <w:abstractNumId w:val="33"/>
  </w:num>
  <w:num w:numId="36" w16cid:durableId="1413895196">
    <w:abstractNumId w:val="32"/>
  </w:num>
  <w:num w:numId="37" w16cid:durableId="1316450546">
    <w:abstractNumId w:val="43"/>
  </w:num>
  <w:num w:numId="38" w16cid:durableId="243340085">
    <w:abstractNumId w:val="48"/>
  </w:num>
  <w:num w:numId="39" w16cid:durableId="177503497">
    <w:abstractNumId w:val="25"/>
  </w:num>
  <w:num w:numId="40" w16cid:durableId="1456635058">
    <w:abstractNumId w:val="18"/>
  </w:num>
  <w:num w:numId="41" w16cid:durableId="211235345">
    <w:abstractNumId w:val="24"/>
  </w:num>
  <w:num w:numId="42" w16cid:durableId="1485465993">
    <w:abstractNumId w:val="46"/>
  </w:num>
  <w:num w:numId="43" w16cid:durableId="24408719">
    <w:abstractNumId w:val="22"/>
  </w:num>
  <w:num w:numId="44" w16cid:durableId="612520684">
    <w:abstractNumId w:val="51"/>
  </w:num>
  <w:num w:numId="45" w16cid:durableId="1173758177">
    <w:abstractNumId w:val="47"/>
  </w:num>
  <w:num w:numId="46" w16cid:durableId="365763108">
    <w:abstractNumId w:val="38"/>
  </w:num>
  <w:num w:numId="47" w16cid:durableId="1101684784">
    <w:abstractNumId w:val="29"/>
  </w:num>
  <w:num w:numId="48" w16cid:durableId="1091700454">
    <w:abstractNumId w:val="35"/>
  </w:num>
  <w:num w:numId="49" w16cid:durableId="688064773">
    <w:abstractNumId w:val="50"/>
  </w:num>
  <w:num w:numId="50" w16cid:durableId="1007823948">
    <w:abstractNumId w:val="31"/>
  </w:num>
  <w:num w:numId="51" w16cid:durableId="1836410273">
    <w:abstractNumId w:val="28"/>
  </w:num>
  <w:num w:numId="52" w16cid:durableId="645084658">
    <w:abstractNumId w:val="37"/>
  </w:num>
  <w:num w:numId="53" w16cid:durableId="1688948180">
    <w:abstractNumId w:val="53"/>
  </w:num>
  <w:num w:numId="54" w16cid:durableId="225190823">
    <w:abstractNumId w:val="52"/>
  </w:num>
  <w:num w:numId="55" w16cid:durableId="334497374">
    <w:abstractNumId w:val="54"/>
  </w:num>
  <w:num w:numId="56" w16cid:durableId="884484200">
    <w:abstractNumId w:val="34"/>
  </w:num>
  <w:num w:numId="57" w16cid:durableId="1450589544">
    <w:abstractNumId w:val="30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3334"/>
    <w:rsid w:val="00005B75"/>
    <w:rsid w:val="0000712A"/>
    <w:rsid w:val="00010822"/>
    <w:rsid w:val="000115E9"/>
    <w:rsid w:val="000138D5"/>
    <w:rsid w:val="0002196E"/>
    <w:rsid w:val="00022E00"/>
    <w:rsid w:val="00030577"/>
    <w:rsid w:val="00032A20"/>
    <w:rsid w:val="00035638"/>
    <w:rsid w:val="00043707"/>
    <w:rsid w:val="000443D9"/>
    <w:rsid w:val="00050BF6"/>
    <w:rsid w:val="00053CDE"/>
    <w:rsid w:val="0005621D"/>
    <w:rsid w:val="00056640"/>
    <w:rsid w:val="00064A83"/>
    <w:rsid w:val="0006651F"/>
    <w:rsid w:val="00076D1F"/>
    <w:rsid w:val="000823C5"/>
    <w:rsid w:val="00084500"/>
    <w:rsid w:val="000960A0"/>
    <w:rsid w:val="000A0B54"/>
    <w:rsid w:val="000A2EAB"/>
    <w:rsid w:val="000B1FAB"/>
    <w:rsid w:val="000B20DF"/>
    <w:rsid w:val="000B4883"/>
    <w:rsid w:val="000B6D10"/>
    <w:rsid w:val="000C0AC5"/>
    <w:rsid w:val="000C272C"/>
    <w:rsid w:val="000C47CC"/>
    <w:rsid w:val="000C52FE"/>
    <w:rsid w:val="000D4183"/>
    <w:rsid w:val="000E105B"/>
    <w:rsid w:val="000E292C"/>
    <w:rsid w:val="000E473D"/>
    <w:rsid w:val="000E4934"/>
    <w:rsid w:val="000E4A31"/>
    <w:rsid w:val="000F395D"/>
    <w:rsid w:val="000F686F"/>
    <w:rsid w:val="00101835"/>
    <w:rsid w:val="00101C7E"/>
    <w:rsid w:val="001023BE"/>
    <w:rsid w:val="00113B51"/>
    <w:rsid w:val="001170F9"/>
    <w:rsid w:val="0012282A"/>
    <w:rsid w:val="00122BB0"/>
    <w:rsid w:val="001232FA"/>
    <w:rsid w:val="00125504"/>
    <w:rsid w:val="00131C5F"/>
    <w:rsid w:val="00135E95"/>
    <w:rsid w:val="0014104D"/>
    <w:rsid w:val="00141123"/>
    <w:rsid w:val="00143662"/>
    <w:rsid w:val="00144604"/>
    <w:rsid w:val="0014501A"/>
    <w:rsid w:val="0014648C"/>
    <w:rsid w:val="001517C6"/>
    <w:rsid w:val="0015490A"/>
    <w:rsid w:val="001553EE"/>
    <w:rsid w:val="0015685A"/>
    <w:rsid w:val="00160F6C"/>
    <w:rsid w:val="00167FDE"/>
    <w:rsid w:val="00171719"/>
    <w:rsid w:val="00171F19"/>
    <w:rsid w:val="00173160"/>
    <w:rsid w:val="00176E2F"/>
    <w:rsid w:val="00181EEC"/>
    <w:rsid w:val="001840A2"/>
    <w:rsid w:val="00186183"/>
    <w:rsid w:val="001936DC"/>
    <w:rsid w:val="0019386C"/>
    <w:rsid w:val="00193993"/>
    <w:rsid w:val="001B1382"/>
    <w:rsid w:val="001B1D40"/>
    <w:rsid w:val="001B55DB"/>
    <w:rsid w:val="001B72EB"/>
    <w:rsid w:val="001C2C60"/>
    <w:rsid w:val="001D26F2"/>
    <w:rsid w:val="001E24B4"/>
    <w:rsid w:val="001E3DB6"/>
    <w:rsid w:val="001E47F7"/>
    <w:rsid w:val="001E6689"/>
    <w:rsid w:val="001E78F9"/>
    <w:rsid w:val="001F1281"/>
    <w:rsid w:val="00200D67"/>
    <w:rsid w:val="00204936"/>
    <w:rsid w:val="00205EDB"/>
    <w:rsid w:val="00207992"/>
    <w:rsid w:val="002114ED"/>
    <w:rsid w:val="0021208D"/>
    <w:rsid w:val="0021328E"/>
    <w:rsid w:val="0021358D"/>
    <w:rsid w:val="00214831"/>
    <w:rsid w:val="00215504"/>
    <w:rsid w:val="00220712"/>
    <w:rsid w:val="0022075A"/>
    <w:rsid w:val="00223AC9"/>
    <w:rsid w:val="002245EB"/>
    <w:rsid w:val="002313FF"/>
    <w:rsid w:val="00251AD6"/>
    <w:rsid w:val="00254B0A"/>
    <w:rsid w:val="00257C23"/>
    <w:rsid w:val="00257EE4"/>
    <w:rsid w:val="0026205B"/>
    <w:rsid w:val="00263CDB"/>
    <w:rsid w:val="002711C9"/>
    <w:rsid w:val="00282B2B"/>
    <w:rsid w:val="00292604"/>
    <w:rsid w:val="00297BFC"/>
    <w:rsid w:val="002A56AD"/>
    <w:rsid w:val="002A61E8"/>
    <w:rsid w:val="002A63D9"/>
    <w:rsid w:val="002A6806"/>
    <w:rsid w:val="002B481F"/>
    <w:rsid w:val="002B52DD"/>
    <w:rsid w:val="002B66ED"/>
    <w:rsid w:val="002C3BEC"/>
    <w:rsid w:val="002C5839"/>
    <w:rsid w:val="002C7037"/>
    <w:rsid w:val="002D1D52"/>
    <w:rsid w:val="002E1467"/>
    <w:rsid w:val="002E31BB"/>
    <w:rsid w:val="002E4514"/>
    <w:rsid w:val="002E51A9"/>
    <w:rsid w:val="002E6664"/>
    <w:rsid w:val="002E6DF0"/>
    <w:rsid w:val="002F0FBA"/>
    <w:rsid w:val="00302E0C"/>
    <w:rsid w:val="003103E1"/>
    <w:rsid w:val="00310885"/>
    <w:rsid w:val="0031177C"/>
    <w:rsid w:val="00314B7F"/>
    <w:rsid w:val="00316CDE"/>
    <w:rsid w:val="003222A9"/>
    <w:rsid w:val="003228EC"/>
    <w:rsid w:val="0032797A"/>
    <w:rsid w:val="0033646A"/>
    <w:rsid w:val="00336F5D"/>
    <w:rsid w:val="00344A03"/>
    <w:rsid w:val="00346674"/>
    <w:rsid w:val="0034728F"/>
    <w:rsid w:val="00350056"/>
    <w:rsid w:val="003538CA"/>
    <w:rsid w:val="00361673"/>
    <w:rsid w:val="003644A9"/>
    <w:rsid w:val="00375026"/>
    <w:rsid w:val="00376E79"/>
    <w:rsid w:val="003779D9"/>
    <w:rsid w:val="00377E7C"/>
    <w:rsid w:val="003800B8"/>
    <w:rsid w:val="00380EA2"/>
    <w:rsid w:val="00381076"/>
    <w:rsid w:val="003845F3"/>
    <w:rsid w:val="003864ED"/>
    <w:rsid w:val="00390178"/>
    <w:rsid w:val="00395374"/>
    <w:rsid w:val="00396274"/>
    <w:rsid w:val="003A60B0"/>
    <w:rsid w:val="003A6FCD"/>
    <w:rsid w:val="003B3F01"/>
    <w:rsid w:val="003B4B16"/>
    <w:rsid w:val="003B5EFF"/>
    <w:rsid w:val="003B70C2"/>
    <w:rsid w:val="003B7C20"/>
    <w:rsid w:val="003C4338"/>
    <w:rsid w:val="003D131C"/>
    <w:rsid w:val="003D17A8"/>
    <w:rsid w:val="003D24E5"/>
    <w:rsid w:val="003D42BF"/>
    <w:rsid w:val="003D4E58"/>
    <w:rsid w:val="003E2E71"/>
    <w:rsid w:val="003E50BA"/>
    <w:rsid w:val="003E7324"/>
    <w:rsid w:val="003F1F70"/>
    <w:rsid w:val="003F53B6"/>
    <w:rsid w:val="003F567D"/>
    <w:rsid w:val="003F6B62"/>
    <w:rsid w:val="00413643"/>
    <w:rsid w:val="00414869"/>
    <w:rsid w:val="00424BDE"/>
    <w:rsid w:val="004304F8"/>
    <w:rsid w:val="00435859"/>
    <w:rsid w:val="0043653A"/>
    <w:rsid w:val="00440C1F"/>
    <w:rsid w:val="00445A39"/>
    <w:rsid w:val="00446FB4"/>
    <w:rsid w:val="00450A2F"/>
    <w:rsid w:val="00451253"/>
    <w:rsid w:val="004534E1"/>
    <w:rsid w:val="004542E7"/>
    <w:rsid w:val="00454D53"/>
    <w:rsid w:val="00457149"/>
    <w:rsid w:val="0046629C"/>
    <w:rsid w:val="0046707F"/>
    <w:rsid w:val="00471E3E"/>
    <w:rsid w:val="00472B4D"/>
    <w:rsid w:val="004777E0"/>
    <w:rsid w:val="00480D43"/>
    <w:rsid w:val="00481542"/>
    <w:rsid w:val="00482008"/>
    <w:rsid w:val="00490D34"/>
    <w:rsid w:val="00492B5C"/>
    <w:rsid w:val="00496026"/>
    <w:rsid w:val="00496EFC"/>
    <w:rsid w:val="004A45A8"/>
    <w:rsid w:val="004B1DD6"/>
    <w:rsid w:val="004C1188"/>
    <w:rsid w:val="004C1266"/>
    <w:rsid w:val="004C335D"/>
    <w:rsid w:val="004C6A68"/>
    <w:rsid w:val="004C6C24"/>
    <w:rsid w:val="004D4A84"/>
    <w:rsid w:val="004E0DD1"/>
    <w:rsid w:val="004E56BE"/>
    <w:rsid w:val="004E6CC3"/>
    <w:rsid w:val="004F0BA4"/>
    <w:rsid w:val="004F21F3"/>
    <w:rsid w:val="004F31EE"/>
    <w:rsid w:val="00502D75"/>
    <w:rsid w:val="00506D6D"/>
    <w:rsid w:val="00507AFF"/>
    <w:rsid w:val="00510073"/>
    <w:rsid w:val="00511306"/>
    <w:rsid w:val="00514534"/>
    <w:rsid w:val="005212AC"/>
    <w:rsid w:val="005226F1"/>
    <w:rsid w:val="00524A33"/>
    <w:rsid w:val="005276E7"/>
    <w:rsid w:val="00527EEE"/>
    <w:rsid w:val="005300E8"/>
    <w:rsid w:val="005309BE"/>
    <w:rsid w:val="00536813"/>
    <w:rsid w:val="00542BBD"/>
    <w:rsid w:val="0054342C"/>
    <w:rsid w:val="00547C37"/>
    <w:rsid w:val="005549B0"/>
    <w:rsid w:val="00556A61"/>
    <w:rsid w:val="00557540"/>
    <w:rsid w:val="005616DB"/>
    <w:rsid w:val="0056451E"/>
    <w:rsid w:val="00571236"/>
    <w:rsid w:val="00571B52"/>
    <w:rsid w:val="00587A2B"/>
    <w:rsid w:val="00590A2F"/>
    <w:rsid w:val="0059352E"/>
    <w:rsid w:val="0059569A"/>
    <w:rsid w:val="00595B81"/>
    <w:rsid w:val="005B01D4"/>
    <w:rsid w:val="005B27F8"/>
    <w:rsid w:val="005B4EBB"/>
    <w:rsid w:val="005B5B64"/>
    <w:rsid w:val="005D1AC7"/>
    <w:rsid w:val="005D2C04"/>
    <w:rsid w:val="005D68F3"/>
    <w:rsid w:val="005E0921"/>
    <w:rsid w:val="005E1D4C"/>
    <w:rsid w:val="005E1F67"/>
    <w:rsid w:val="005E2ECA"/>
    <w:rsid w:val="005E5E82"/>
    <w:rsid w:val="005E6878"/>
    <w:rsid w:val="005F0C02"/>
    <w:rsid w:val="005F23F6"/>
    <w:rsid w:val="005F4BD6"/>
    <w:rsid w:val="005F4EFB"/>
    <w:rsid w:val="006017B7"/>
    <w:rsid w:val="00602257"/>
    <w:rsid w:val="006071DA"/>
    <w:rsid w:val="00614B25"/>
    <w:rsid w:val="00621D04"/>
    <w:rsid w:val="00621DFE"/>
    <w:rsid w:val="00622EE5"/>
    <w:rsid w:val="006253FF"/>
    <w:rsid w:val="00632F4E"/>
    <w:rsid w:val="0063421C"/>
    <w:rsid w:val="00634870"/>
    <w:rsid w:val="00636E45"/>
    <w:rsid w:val="006406F6"/>
    <w:rsid w:val="00655F40"/>
    <w:rsid w:val="006642FE"/>
    <w:rsid w:val="00664C4F"/>
    <w:rsid w:val="006672A8"/>
    <w:rsid w:val="00667603"/>
    <w:rsid w:val="00677F2C"/>
    <w:rsid w:val="00684B18"/>
    <w:rsid w:val="00685268"/>
    <w:rsid w:val="0068543F"/>
    <w:rsid w:val="00686511"/>
    <w:rsid w:val="00691FA7"/>
    <w:rsid w:val="006A0EBA"/>
    <w:rsid w:val="006B0743"/>
    <w:rsid w:val="006B19CF"/>
    <w:rsid w:val="006B1E6E"/>
    <w:rsid w:val="006B2B28"/>
    <w:rsid w:val="006B52A1"/>
    <w:rsid w:val="006C3E72"/>
    <w:rsid w:val="006D0348"/>
    <w:rsid w:val="006D0437"/>
    <w:rsid w:val="006D0CF3"/>
    <w:rsid w:val="006D3827"/>
    <w:rsid w:val="006D62A1"/>
    <w:rsid w:val="006E00D8"/>
    <w:rsid w:val="006E2F62"/>
    <w:rsid w:val="00706BDE"/>
    <w:rsid w:val="00707377"/>
    <w:rsid w:val="00711407"/>
    <w:rsid w:val="007117BD"/>
    <w:rsid w:val="0071793A"/>
    <w:rsid w:val="00722135"/>
    <w:rsid w:val="007260C6"/>
    <w:rsid w:val="007260D4"/>
    <w:rsid w:val="00726960"/>
    <w:rsid w:val="00731B3F"/>
    <w:rsid w:val="0073490A"/>
    <w:rsid w:val="0073541C"/>
    <w:rsid w:val="00736EAA"/>
    <w:rsid w:val="007370B4"/>
    <w:rsid w:val="00740C1C"/>
    <w:rsid w:val="00742CEC"/>
    <w:rsid w:val="007450CF"/>
    <w:rsid w:val="00756C48"/>
    <w:rsid w:val="00765157"/>
    <w:rsid w:val="00765A49"/>
    <w:rsid w:val="00770B4B"/>
    <w:rsid w:val="00772AC9"/>
    <w:rsid w:val="00777D27"/>
    <w:rsid w:val="007801A0"/>
    <w:rsid w:val="00782E0D"/>
    <w:rsid w:val="00784348"/>
    <w:rsid w:val="00786EB1"/>
    <w:rsid w:val="00787624"/>
    <w:rsid w:val="007912E4"/>
    <w:rsid w:val="007974E1"/>
    <w:rsid w:val="007A1371"/>
    <w:rsid w:val="007A6DFD"/>
    <w:rsid w:val="007A7D15"/>
    <w:rsid w:val="007B17FE"/>
    <w:rsid w:val="007B5F9E"/>
    <w:rsid w:val="007B6C98"/>
    <w:rsid w:val="007B758C"/>
    <w:rsid w:val="007C2D45"/>
    <w:rsid w:val="007D007A"/>
    <w:rsid w:val="007D0844"/>
    <w:rsid w:val="007D5911"/>
    <w:rsid w:val="007D75CA"/>
    <w:rsid w:val="007D7D58"/>
    <w:rsid w:val="007E64B5"/>
    <w:rsid w:val="007F17DE"/>
    <w:rsid w:val="007F48ED"/>
    <w:rsid w:val="007F5357"/>
    <w:rsid w:val="0080344C"/>
    <w:rsid w:val="00803926"/>
    <w:rsid w:val="00804E05"/>
    <w:rsid w:val="00806F28"/>
    <w:rsid w:val="00812F07"/>
    <w:rsid w:val="00815F27"/>
    <w:rsid w:val="00817482"/>
    <w:rsid w:val="0082711E"/>
    <w:rsid w:val="008336C4"/>
    <w:rsid w:val="00833EEA"/>
    <w:rsid w:val="00835F34"/>
    <w:rsid w:val="00836A1D"/>
    <w:rsid w:val="00836F88"/>
    <w:rsid w:val="00837C4C"/>
    <w:rsid w:val="00844D20"/>
    <w:rsid w:val="008459F0"/>
    <w:rsid w:val="0085213F"/>
    <w:rsid w:val="00853C92"/>
    <w:rsid w:val="008549D0"/>
    <w:rsid w:val="00870AD9"/>
    <w:rsid w:val="00872B80"/>
    <w:rsid w:val="00875593"/>
    <w:rsid w:val="00877A08"/>
    <w:rsid w:val="00881556"/>
    <w:rsid w:val="008827E1"/>
    <w:rsid w:val="008848DF"/>
    <w:rsid w:val="00885256"/>
    <w:rsid w:val="00887BC4"/>
    <w:rsid w:val="00890689"/>
    <w:rsid w:val="00892490"/>
    <w:rsid w:val="008959FA"/>
    <w:rsid w:val="0089610A"/>
    <w:rsid w:val="008A0B4B"/>
    <w:rsid w:val="008A3CF9"/>
    <w:rsid w:val="008B27ED"/>
    <w:rsid w:val="008B5897"/>
    <w:rsid w:val="008C0A21"/>
    <w:rsid w:val="008C221B"/>
    <w:rsid w:val="008C2AEF"/>
    <w:rsid w:val="008C3871"/>
    <w:rsid w:val="008C4610"/>
    <w:rsid w:val="008C6B3F"/>
    <w:rsid w:val="008D1785"/>
    <w:rsid w:val="008D3A5C"/>
    <w:rsid w:val="008D458A"/>
    <w:rsid w:val="008D5DAA"/>
    <w:rsid w:val="008D7FCA"/>
    <w:rsid w:val="008E2CE3"/>
    <w:rsid w:val="008E4E70"/>
    <w:rsid w:val="008E4EE8"/>
    <w:rsid w:val="008E6331"/>
    <w:rsid w:val="008F23C5"/>
    <w:rsid w:val="008F25A1"/>
    <w:rsid w:val="008F4161"/>
    <w:rsid w:val="00900063"/>
    <w:rsid w:val="00902C5D"/>
    <w:rsid w:val="00903965"/>
    <w:rsid w:val="0090604E"/>
    <w:rsid w:val="0091009A"/>
    <w:rsid w:val="00910E5D"/>
    <w:rsid w:val="00914A3C"/>
    <w:rsid w:val="00914B40"/>
    <w:rsid w:val="00915DA9"/>
    <w:rsid w:val="00917664"/>
    <w:rsid w:val="00920F68"/>
    <w:rsid w:val="009236C3"/>
    <w:rsid w:val="00923949"/>
    <w:rsid w:val="0092712E"/>
    <w:rsid w:val="00930ED2"/>
    <w:rsid w:val="00931EF9"/>
    <w:rsid w:val="00932B57"/>
    <w:rsid w:val="00932BFC"/>
    <w:rsid w:val="009363E2"/>
    <w:rsid w:val="0094299F"/>
    <w:rsid w:val="00947CCB"/>
    <w:rsid w:val="00953EAA"/>
    <w:rsid w:val="00954373"/>
    <w:rsid w:val="00955F8A"/>
    <w:rsid w:val="00956301"/>
    <w:rsid w:val="00956520"/>
    <w:rsid w:val="009573C0"/>
    <w:rsid w:val="00957A21"/>
    <w:rsid w:val="00961ABC"/>
    <w:rsid w:val="00966BAB"/>
    <w:rsid w:val="009709F4"/>
    <w:rsid w:val="0097787E"/>
    <w:rsid w:val="00980187"/>
    <w:rsid w:val="009856D1"/>
    <w:rsid w:val="00993920"/>
    <w:rsid w:val="00993FBE"/>
    <w:rsid w:val="00997DF8"/>
    <w:rsid w:val="009A46D2"/>
    <w:rsid w:val="009B176E"/>
    <w:rsid w:val="009B3FE4"/>
    <w:rsid w:val="009B45E7"/>
    <w:rsid w:val="009C277D"/>
    <w:rsid w:val="009C4DC8"/>
    <w:rsid w:val="009C5364"/>
    <w:rsid w:val="009C5A21"/>
    <w:rsid w:val="009C723F"/>
    <w:rsid w:val="009D27D2"/>
    <w:rsid w:val="009D6D98"/>
    <w:rsid w:val="009D6DCF"/>
    <w:rsid w:val="009E533B"/>
    <w:rsid w:val="009E6025"/>
    <w:rsid w:val="009E65F3"/>
    <w:rsid w:val="009F7AD4"/>
    <w:rsid w:val="00A02627"/>
    <w:rsid w:val="00A05977"/>
    <w:rsid w:val="00A13920"/>
    <w:rsid w:val="00A151CF"/>
    <w:rsid w:val="00A15D88"/>
    <w:rsid w:val="00A20085"/>
    <w:rsid w:val="00A21B8D"/>
    <w:rsid w:val="00A34D11"/>
    <w:rsid w:val="00A34DBC"/>
    <w:rsid w:val="00A35E9E"/>
    <w:rsid w:val="00A37ADC"/>
    <w:rsid w:val="00A42DFB"/>
    <w:rsid w:val="00A57DFD"/>
    <w:rsid w:val="00A62302"/>
    <w:rsid w:val="00A640E8"/>
    <w:rsid w:val="00A6665D"/>
    <w:rsid w:val="00A66CC6"/>
    <w:rsid w:val="00A67542"/>
    <w:rsid w:val="00A71DE1"/>
    <w:rsid w:val="00A76727"/>
    <w:rsid w:val="00A82030"/>
    <w:rsid w:val="00A90A68"/>
    <w:rsid w:val="00A92648"/>
    <w:rsid w:val="00A95AEE"/>
    <w:rsid w:val="00AA1A53"/>
    <w:rsid w:val="00AA42A6"/>
    <w:rsid w:val="00AA4F53"/>
    <w:rsid w:val="00AA67F0"/>
    <w:rsid w:val="00AA7688"/>
    <w:rsid w:val="00AB1DA1"/>
    <w:rsid w:val="00AB25FF"/>
    <w:rsid w:val="00AB4193"/>
    <w:rsid w:val="00AB513E"/>
    <w:rsid w:val="00AB7B5C"/>
    <w:rsid w:val="00AB7F63"/>
    <w:rsid w:val="00AD1721"/>
    <w:rsid w:val="00AD444C"/>
    <w:rsid w:val="00AD476A"/>
    <w:rsid w:val="00AD745F"/>
    <w:rsid w:val="00AE1AA8"/>
    <w:rsid w:val="00AE2DE3"/>
    <w:rsid w:val="00AE3859"/>
    <w:rsid w:val="00AE57D5"/>
    <w:rsid w:val="00AF07F1"/>
    <w:rsid w:val="00AF54A7"/>
    <w:rsid w:val="00AF6C86"/>
    <w:rsid w:val="00B10865"/>
    <w:rsid w:val="00B132EC"/>
    <w:rsid w:val="00B24313"/>
    <w:rsid w:val="00B3096D"/>
    <w:rsid w:val="00B30BF8"/>
    <w:rsid w:val="00B4091A"/>
    <w:rsid w:val="00B53D21"/>
    <w:rsid w:val="00B56E89"/>
    <w:rsid w:val="00B62804"/>
    <w:rsid w:val="00B636B9"/>
    <w:rsid w:val="00B657F4"/>
    <w:rsid w:val="00B74700"/>
    <w:rsid w:val="00B76EE8"/>
    <w:rsid w:val="00B76FA5"/>
    <w:rsid w:val="00B7756F"/>
    <w:rsid w:val="00B83264"/>
    <w:rsid w:val="00B875DF"/>
    <w:rsid w:val="00B90549"/>
    <w:rsid w:val="00B90ACC"/>
    <w:rsid w:val="00B9139F"/>
    <w:rsid w:val="00B913BA"/>
    <w:rsid w:val="00B925CB"/>
    <w:rsid w:val="00B92F2B"/>
    <w:rsid w:val="00B9340E"/>
    <w:rsid w:val="00B9457B"/>
    <w:rsid w:val="00B94C91"/>
    <w:rsid w:val="00B957B3"/>
    <w:rsid w:val="00B958EE"/>
    <w:rsid w:val="00B97263"/>
    <w:rsid w:val="00BA6366"/>
    <w:rsid w:val="00BB0D30"/>
    <w:rsid w:val="00BB4647"/>
    <w:rsid w:val="00BC1785"/>
    <w:rsid w:val="00BC33F3"/>
    <w:rsid w:val="00BC5908"/>
    <w:rsid w:val="00BD0E4B"/>
    <w:rsid w:val="00BD5DCC"/>
    <w:rsid w:val="00BD6621"/>
    <w:rsid w:val="00BD7138"/>
    <w:rsid w:val="00BE0BE8"/>
    <w:rsid w:val="00BE2F2E"/>
    <w:rsid w:val="00BE43CF"/>
    <w:rsid w:val="00BE5E8E"/>
    <w:rsid w:val="00BF429E"/>
    <w:rsid w:val="00C05AF9"/>
    <w:rsid w:val="00C05E4A"/>
    <w:rsid w:val="00C061FD"/>
    <w:rsid w:val="00C06C6E"/>
    <w:rsid w:val="00C06F43"/>
    <w:rsid w:val="00C12C93"/>
    <w:rsid w:val="00C22CC5"/>
    <w:rsid w:val="00C233C0"/>
    <w:rsid w:val="00C25BB7"/>
    <w:rsid w:val="00C3659D"/>
    <w:rsid w:val="00C366A7"/>
    <w:rsid w:val="00C44611"/>
    <w:rsid w:val="00C45B47"/>
    <w:rsid w:val="00C46FBD"/>
    <w:rsid w:val="00C54ED9"/>
    <w:rsid w:val="00C555E3"/>
    <w:rsid w:val="00C55D6E"/>
    <w:rsid w:val="00C55F1F"/>
    <w:rsid w:val="00C56B0D"/>
    <w:rsid w:val="00C60EB5"/>
    <w:rsid w:val="00C7276A"/>
    <w:rsid w:val="00C7435A"/>
    <w:rsid w:val="00C77F02"/>
    <w:rsid w:val="00C801AF"/>
    <w:rsid w:val="00C81456"/>
    <w:rsid w:val="00C8460A"/>
    <w:rsid w:val="00C863AC"/>
    <w:rsid w:val="00C867A3"/>
    <w:rsid w:val="00C953E2"/>
    <w:rsid w:val="00C965B8"/>
    <w:rsid w:val="00CA0F60"/>
    <w:rsid w:val="00CA176A"/>
    <w:rsid w:val="00CA1C50"/>
    <w:rsid w:val="00CA25E9"/>
    <w:rsid w:val="00CA4816"/>
    <w:rsid w:val="00CB0B8A"/>
    <w:rsid w:val="00CC1C7A"/>
    <w:rsid w:val="00CC3222"/>
    <w:rsid w:val="00CC58C1"/>
    <w:rsid w:val="00CD017D"/>
    <w:rsid w:val="00CD62E0"/>
    <w:rsid w:val="00CD7EAA"/>
    <w:rsid w:val="00CE0990"/>
    <w:rsid w:val="00CE41D2"/>
    <w:rsid w:val="00CE7796"/>
    <w:rsid w:val="00CF1ECD"/>
    <w:rsid w:val="00CF2812"/>
    <w:rsid w:val="00CF5443"/>
    <w:rsid w:val="00CF5890"/>
    <w:rsid w:val="00D02177"/>
    <w:rsid w:val="00D03F03"/>
    <w:rsid w:val="00D04487"/>
    <w:rsid w:val="00D07F8E"/>
    <w:rsid w:val="00D10584"/>
    <w:rsid w:val="00D105F5"/>
    <w:rsid w:val="00D13B72"/>
    <w:rsid w:val="00D147D1"/>
    <w:rsid w:val="00D23C3D"/>
    <w:rsid w:val="00D242FB"/>
    <w:rsid w:val="00D24B2C"/>
    <w:rsid w:val="00D25E91"/>
    <w:rsid w:val="00D27AA5"/>
    <w:rsid w:val="00D33224"/>
    <w:rsid w:val="00D337A4"/>
    <w:rsid w:val="00D33905"/>
    <w:rsid w:val="00D34564"/>
    <w:rsid w:val="00D352F2"/>
    <w:rsid w:val="00D365B3"/>
    <w:rsid w:val="00D36D3F"/>
    <w:rsid w:val="00D37F5D"/>
    <w:rsid w:val="00D412C8"/>
    <w:rsid w:val="00D47A4C"/>
    <w:rsid w:val="00D60EF5"/>
    <w:rsid w:val="00D6234C"/>
    <w:rsid w:val="00D63840"/>
    <w:rsid w:val="00D645E4"/>
    <w:rsid w:val="00D653F9"/>
    <w:rsid w:val="00D70454"/>
    <w:rsid w:val="00D710A6"/>
    <w:rsid w:val="00D733D9"/>
    <w:rsid w:val="00D763A7"/>
    <w:rsid w:val="00D775B0"/>
    <w:rsid w:val="00D81BF9"/>
    <w:rsid w:val="00D83B68"/>
    <w:rsid w:val="00D936DD"/>
    <w:rsid w:val="00D937DD"/>
    <w:rsid w:val="00D94103"/>
    <w:rsid w:val="00D96CF9"/>
    <w:rsid w:val="00DA126B"/>
    <w:rsid w:val="00DA2B09"/>
    <w:rsid w:val="00DA5124"/>
    <w:rsid w:val="00DA7188"/>
    <w:rsid w:val="00DA73A1"/>
    <w:rsid w:val="00DB2144"/>
    <w:rsid w:val="00DB7B5A"/>
    <w:rsid w:val="00DC0604"/>
    <w:rsid w:val="00DC1154"/>
    <w:rsid w:val="00DC2238"/>
    <w:rsid w:val="00DC2BBF"/>
    <w:rsid w:val="00DC3952"/>
    <w:rsid w:val="00DD3334"/>
    <w:rsid w:val="00DF305B"/>
    <w:rsid w:val="00DF6BF6"/>
    <w:rsid w:val="00DF7BB6"/>
    <w:rsid w:val="00E06CBD"/>
    <w:rsid w:val="00E076CD"/>
    <w:rsid w:val="00E112EA"/>
    <w:rsid w:val="00E127AD"/>
    <w:rsid w:val="00E13A50"/>
    <w:rsid w:val="00E15E69"/>
    <w:rsid w:val="00E1704A"/>
    <w:rsid w:val="00E245AA"/>
    <w:rsid w:val="00E3050C"/>
    <w:rsid w:val="00E32343"/>
    <w:rsid w:val="00E419D0"/>
    <w:rsid w:val="00E44791"/>
    <w:rsid w:val="00E45678"/>
    <w:rsid w:val="00E51BFB"/>
    <w:rsid w:val="00E52228"/>
    <w:rsid w:val="00E52FE2"/>
    <w:rsid w:val="00E54046"/>
    <w:rsid w:val="00E556A8"/>
    <w:rsid w:val="00E626CE"/>
    <w:rsid w:val="00E62BBA"/>
    <w:rsid w:val="00E63EC8"/>
    <w:rsid w:val="00E65798"/>
    <w:rsid w:val="00E71057"/>
    <w:rsid w:val="00E76271"/>
    <w:rsid w:val="00E77E36"/>
    <w:rsid w:val="00E831AE"/>
    <w:rsid w:val="00E9057B"/>
    <w:rsid w:val="00E918DD"/>
    <w:rsid w:val="00E93A9F"/>
    <w:rsid w:val="00E971BA"/>
    <w:rsid w:val="00EA002A"/>
    <w:rsid w:val="00EA1F6D"/>
    <w:rsid w:val="00EB756D"/>
    <w:rsid w:val="00EC01BA"/>
    <w:rsid w:val="00ED0F5E"/>
    <w:rsid w:val="00ED2E7C"/>
    <w:rsid w:val="00ED3131"/>
    <w:rsid w:val="00EE3E47"/>
    <w:rsid w:val="00EE6B70"/>
    <w:rsid w:val="00EE7A06"/>
    <w:rsid w:val="00EF0E08"/>
    <w:rsid w:val="00EF2108"/>
    <w:rsid w:val="00F0079A"/>
    <w:rsid w:val="00F01DF7"/>
    <w:rsid w:val="00F038F1"/>
    <w:rsid w:val="00F13B16"/>
    <w:rsid w:val="00F20158"/>
    <w:rsid w:val="00F25AA8"/>
    <w:rsid w:val="00F2602B"/>
    <w:rsid w:val="00F31797"/>
    <w:rsid w:val="00F31C82"/>
    <w:rsid w:val="00F32291"/>
    <w:rsid w:val="00F459D8"/>
    <w:rsid w:val="00F51648"/>
    <w:rsid w:val="00F526C4"/>
    <w:rsid w:val="00F53B7B"/>
    <w:rsid w:val="00F61419"/>
    <w:rsid w:val="00F6312A"/>
    <w:rsid w:val="00F70DA8"/>
    <w:rsid w:val="00F717B1"/>
    <w:rsid w:val="00F7744B"/>
    <w:rsid w:val="00F8313A"/>
    <w:rsid w:val="00F86C47"/>
    <w:rsid w:val="00F96248"/>
    <w:rsid w:val="00F97698"/>
    <w:rsid w:val="00FA28D5"/>
    <w:rsid w:val="00FA5D75"/>
    <w:rsid w:val="00FB5A63"/>
    <w:rsid w:val="00FC0228"/>
    <w:rsid w:val="00FC10BD"/>
    <w:rsid w:val="00FC2000"/>
    <w:rsid w:val="00FD03F3"/>
    <w:rsid w:val="00FD0ABE"/>
    <w:rsid w:val="00FE4955"/>
    <w:rsid w:val="00FF03D7"/>
    <w:rsid w:val="00FF31E8"/>
    <w:rsid w:val="00FF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3C62F37"/>
  <w15:docId w15:val="{EA8917E7-B977-4EBC-B2AD-3CFCBAC50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outlineLvl w:val="1"/>
    </w:pPr>
    <w:rPr>
      <w:b/>
      <w:bCs/>
      <w:sz w:val="24"/>
      <w:szCs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z0">
    <w:name w:val="WW8Num4z0"/>
    <w:rPr>
      <w:color w:val="auto"/>
    </w:rPr>
  </w:style>
  <w:style w:type="character" w:customStyle="1" w:styleId="WW8Num11z0">
    <w:name w:val="WW8Num11z0"/>
    <w:rPr>
      <w:rFonts w:ascii="Trebuchet MS" w:hAnsi="Trebuchet MS"/>
      <w:b w:val="0"/>
      <w:sz w:val="24"/>
      <w:szCs w:val="24"/>
      <w:vertAlign w:val="subscript"/>
    </w:rPr>
  </w:style>
  <w:style w:type="character" w:customStyle="1" w:styleId="WW8Num15z0">
    <w:name w:val="WW8Num15z0"/>
    <w:rPr>
      <w:rFonts w:ascii="Trebuchet MS" w:eastAsia="Times New Roman" w:hAnsi="Trebuchet MS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7z0">
    <w:name w:val="WW8Num17z0"/>
    <w:rPr>
      <w:rFonts w:ascii="Wingdings" w:hAnsi="Wingdings"/>
    </w:rPr>
  </w:style>
  <w:style w:type="character" w:customStyle="1" w:styleId="WW-Absatz-Standardschriftart1">
    <w:name w:val="WW-Absatz-Standardschriftart1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rebuchet MS" w:eastAsia="Times New Roman" w:hAnsi="Trebuchet MS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8Num3z0">
    <w:name w:val="WW8Num3z0"/>
    <w:rPr>
      <w:b w:val="0"/>
    </w:rPr>
  </w:style>
  <w:style w:type="character" w:customStyle="1" w:styleId="WW8Num9z0">
    <w:name w:val="WW8Num9z0"/>
    <w:rPr>
      <w:b w:val="0"/>
    </w:rPr>
  </w:style>
  <w:style w:type="character" w:customStyle="1" w:styleId="WW8Num12z0">
    <w:name w:val="WW8Num12z0"/>
    <w:rPr>
      <w:color w:val="auto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38z0">
    <w:name w:val="WW8Num38z0"/>
    <w:rPr>
      <w:rFonts w:ascii="Trebuchet MS" w:eastAsia="Times New Roman" w:hAnsi="Trebuchet MS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Nagwek2Znak">
    <w:name w:val="Nagłówek 2 Znak"/>
    <w:rPr>
      <w:b/>
      <w:bCs/>
      <w:sz w:val="24"/>
      <w:szCs w:val="24"/>
    </w:rPr>
  </w:style>
  <w:style w:type="character" w:customStyle="1" w:styleId="StopkaZnak">
    <w:name w:val="Stopka Znak"/>
    <w:basedOn w:val="Domylnaczcionkaakapitu1"/>
    <w:uiPriority w:val="99"/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sz w:val="32"/>
    </w:rPr>
  </w:style>
  <w:style w:type="paragraph" w:styleId="Lista">
    <w:name w:val="List"/>
    <w:basedOn w:val="Tekstpodstawowy"/>
    <w:rPr>
      <w:rFonts w:cs="Mangal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Zwykytekst2">
    <w:name w:val="Zwykły tekst2"/>
    <w:basedOn w:val="Normalny"/>
    <w:rPr>
      <w:rFonts w:ascii="Courier New" w:hAnsi="Courier New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pPr>
      <w:tabs>
        <w:tab w:val="left" w:pos="567"/>
        <w:tab w:val="left" w:pos="2410"/>
      </w:tabs>
      <w:ind w:left="420"/>
    </w:pPr>
    <w:rPr>
      <w:sz w:val="24"/>
    </w:rPr>
  </w:style>
  <w:style w:type="paragraph" w:customStyle="1" w:styleId="Obszartekstu">
    <w:name w:val="Obszar tekstu"/>
    <w:basedOn w:val="Normalny"/>
    <w:pPr>
      <w:autoSpaceDE w:val="0"/>
      <w:jc w:val="both"/>
    </w:pPr>
    <w:rPr>
      <w:sz w:val="32"/>
      <w:szCs w:val="32"/>
    </w:rPr>
  </w:style>
  <w:style w:type="paragraph" w:styleId="Tekstprzypisukocowego">
    <w:name w:val="endnote text"/>
    <w:basedOn w:val="Normalny"/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Pr>
      <w:rFonts w:ascii="Courier New" w:hAnsi="Courier New"/>
    </w:rPr>
  </w:style>
  <w:style w:type="paragraph" w:customStyle="1" w:styleId="Tekstpodstawowy21">
    <w:name w:val="Tekst podstawowy 21"/>
    <w:basedOn w:val="Normalny"/>
    <w:pPr>
      <w:spacing w:after="120"/>
    </w:pPr>
    <w:rPr>
      <w:sz w:val="26"/>
      <w:szCs w:val="24"/>
    </w:rPr>
  </w:style>
  <w:style w:type="paragraph" w:customStyle="1" w:styleId="NormalnyVerdana">
    <w:name w:val="Normalny + Verdana"/>
    <w:basedOn w:val="Normalny"/>
    <w:pPr>
      <w:numPr>
        <w:numId w:val="9"/>
      </w:numPr>
    </w:pPr>
    <w:rPr>
      <w:rFonts w:ascii="Verdana" w:hAnsi="Verdana"/>
      <w:sz w:val="18"/>
      <w:szCs w:val="18"/>
    </w:rPr>
  </w:style>
  <w:style w:type="paragraph" w:customStyle="1" w:styleId="WW-Tekstpodstawowy2">
    <w:name w:val="WW-Tekst podstawowy 2"/>
    <w:basedOn w:val="Normalny"/>
    <w:pPr>
      <w:widowControl w:val="0"/>
      <w:spacing w:after="120" w:line="480" w:lineRule="auto"/>
    </w:pPr>
  </w:style>
  <w:style w:type="paragraph" w:customStyle="1" w:styleId="Default">
    <w:name w:val="Default"/>
    <w:pPr>
      <w:suppressAutoHyphens/>
      <w:autoSpaceDE w:val="0"/>
    </w:pPr>
    <w:rPr>
      <w:rFonts w:ascii="Palatino Linotype" w:eastAsia="Calibri" w:hAnsi="Palatino Linotype" w:cs="Palatino Linotype"/>
      <w:color w:val="000000"/>
      <w:sz w:val="24"/>
      <w:szCs w:val="24"/>
      <w:lang w:eastAsia="ar-SA"/>
    </w:rPr>
  </w:style>
  <w:style w:type="paragraph" w:customStyle="1" w:styleId="Zawartoramki">
    <w:name w:val="Zawartość ramki"/>
    <w:basedOn w:val="Tekstpodstawowy"/>
  </w:style>
  <w:style w:type="paragraph" w:customStyle="1" w:styleId="Style11">
    <w:name w:val="Style11"/>
    <w:pPr>
      <w:widowControl w:val="0"/>
      <w:suppressAutoHyphens/>
      <w:spacing w:line="275" w:lineRule="exact"/>
    </w:pPr>
    <w:rPr>
      <w:rFonts w:ascii="Arial" w:eastAsia="Arial" w:hAnsi="Arial" w:cs="Arial"/>
      <w:color w:val="000000"/>
      <w:sz w:val="24"/>
      <w:szCs w:val="24"/>
      <w:lang w:eastAsia="ar-SA"/>
    </w:rPr>
  </w:style>
  <w:style w:type="paragraph" w:styleId="Bezodstpw">
    <w:name w:val="No Spacing"/>
    <w:uiPriority w:val="1"/>
    <w:qFormat/>
    <w:rsid w:val="00DD3334"/>
    <w:pPr>
      <w:suppressAutoHyphens/>
    </w:pPr>
    <w:rPr>
      <w:lang w:eastAsia="ar-SA"/>
    </w:rPr>
  </w:style>
  <w:style w:type="character" w:customStyle="1" w:styleId="TekstpodstawowywcityZnak">
    <w:name w:val="Tekst podstawowy wcięty Znak"/>
    <w:link w:val="Tekstpodstawowywcity"/>
    <w:rsid w:val="001F1281"/>
    <w:rPr>
      <w:sz w:val="24"/>
      <w:lang w:eastAsia="ar-SA"/>
    </w:rPr>
  </w:style>
  <w:style w:type="character" w:styleId="Odwoaniedokomentarza">
    <w:name w:val="annotation reference"/>
    <w:uiPriority w:val="99"/>
    <w:semiHidden/>
    <w:unhideWhenUsed/>
    <w:rsid w:val="00E3050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3050C"/>
  </w:style>
  <w:style w:type="character" w:customStyle="1" w:styleId="TekstkomentarzaZnak">
    <w:name w:val="Tekst komentarza Znak"/>
    <w:link w:val="Tekstkomentarza"/>
    <w:uiPriority w:val="99"/>
    <w:semiHidden/>
    <w:rsid w:val="00E3050C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3050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E3050C"/>
    <w:rPr>
      <w:b/>
      <w:bCs/>
      <w:lang w:eastAsia="ar-SA"/>
    </w:rPr>
  </w:style>
  <w:style w:type="character" w:styleId="Hipercze">
    <w:name w:val="Hyperlink"/>
    <w:uiPriority w:val="99"/>
    <w:unhideWhenUsed/>
    <w:rsid w:val="00AE2DE3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AE2DE3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A62302"/>
    <w:pPr>
      <w:ind w:left="720"/>
      <w:contextualSpacing/>
    </w:pPr>
  </w:style>
  <w:style w:type="character" w:customStyle="1" w:styleId="markedcontent">
    <w:name w:val="markedcontent"/>
    <w:rsid w:val="008D7FCA"/>
  </w:style>
  <w:style w:type="character" w:customStyle="1" w:styleId="highlight">
    <w:name w:val="highlight"/>
    <w:rsid w:val="008D7FCA"/>
  </w:style>
  <w:style w:type="paragraph" w:styleId="Poprawka">
    <w:name w:val="Revision"/>
    <w:hidden/>
    <w:uiPriority w:val="99"/>
    <w:semiHidden/>
    <w:rsid w:val="00777D27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3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wolarek@wolarek-zatorowski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00A0D0-EF27-4B2A-AEBC-49EE8BD3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912</TotalTime>
  <Pages>14</Pages>
  <Words>5256</Words>
  <Characters>31541</Characters>
  <Application>Microsoft Office Word</Application>
  <DocSecurity>0</DocSecurity>
  <Lines>262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AT/31/2007</vt:lpstr>
    </vt:vector>
  </TitlesOfParts>
  <Company>Microsoft</Company>
  <LinksUpToDate>false</LinksUpToDate>
  <CharactersWithSpaces>36724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AT/31/2007</dc:title>
  <dc:creator>wozniak</dc:creator>
  <cp:lastModifiedBy>KURDZIEL ELZBIETA</cp:lastModifiedBy>
  <cp:revision>78</cp:revision>
  <cp:lastPrinted>2025-05-08T11:54:00Z</cp:lastPrinted>
  <dcterms:created xsi:type="dcterms:W3CDTF">2021-11-15T11:40:00Z</dcterms:created>
  <dcterms:modified xsi:type="dcterms:W3CDTF">2025-05-12T07:55:00Z</dcterms:modified>
</cp:coreProperties>
</file>