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C0C54" w14:textId="063BCC29" w:rsidR="006C2D2A" w:rsidRDefault="006C2D2A" w:rsidP="003F24A1">
      <w:pPr>
        <w:pStyle w:val="Nagwek1"/>
        <w:rPr>
          <w:rStyle w:val="Nagwek1Znak"/>
          <w:b/>
          <w:bCs/>
        </w:rPr>
      </w:pPr>
      <w:r>
        <w:rPr>
          <w:rStyle w:val="Nagwek1Znak"/>
          <w:b/>
          <w:bCs/>
          <w:noProof/>
        </w:rPr>
        <w:drawing>
          <wp:inline distT="0" distB="0" distL="0" distR="0" wp14:anchorId="33243102" wp14:editId="41DDA93B">
            <wp:extent cx="5755005" cy="591185"/>
            <wp:effectExtent l="0" t="0" r="0" b="0"/>
            <wp:docPr id="2016403124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403124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20F823" w14:textId="06C32F59" w:rsidR="003D114B" w:rsidRPr="003F24A1" w:rsidRDefault="00F96E7C" w:rsidP="003F24A1">
      <w:pPr>
        <w:pStyle w:val="Nagwek1"/>
        <w:rPr>
          <w:rStyle w:val="Nagwek1Znak"/>
          <w:b/>
          <w:bCs/>
        </w:rPr>
      </w:pPr>
      <w:r w:rsidRPr="003F24A1">
        <w:rPr>
          <w:rStyle w:val="Nagwek1Znak"/>
          <w:b/>
          <w:bCs/>
        </w:rPr>
        <w:t xml:space="preserve">Załącznik nr </w:t>
      </w:r>
      <w:r w:rsidR="00630E5D" w:rsidRPr="003F24A1">
        <w:rPr>
          <w:rStyle w:val="Nagwek1Znak"/>
          <w:b/>
          <w:bCs/>
        </w:rPr>
        <w:t>4</w:t>
      </w:r>
      <w:r w:rsidR="00FF2D95" w:rsidRPr="003F24A1">
        <w:rPr>
          <w:rStyle w:val="Nagwek1Znak"/>
          <w:b/>
          <w:bCs/>
        </w:rPr>
        <w:t xml:space="preserve"> </w:t>
      </w:r>
      <w:r w:rsidRPr="003F24A1">
        <w:rPr>
          <w:rStyle w:val="Nagwek1Znak"/>
          <w:b/>
          <w:bCs/>
        </w:rPr>
        <w:t>do SWZ</w:t>
      </w:r>
    </w:p>
    <w:p w14:paraId="0BD8C1AA" w14:textId="5275E6B8" w:rsidR="00F96E7C" w:rsidRPr="003D114B" w:rsidRDefault="00F96E7C" w:rsidP="003F24A1">
      <w:pPr>
        <w:pStyle w:val="Nagwek2"/>
      </w:pPr>
      <w:r w:rsidRPr="003D114B">
        <w:t xml:space="preserve">Wykonawca:                                                                          </w:t>
      </w:r>
    </w:p>
    <w:p w14:paraId="158A406C" w14:textId="77777777" w:rsidR="00F96E7C" w:rsidRPr="003F725C" w:rsidRDefault="00F96E7C" w:rsidP="003F725C">
      <w:pPr>
        <w:spacing w:line="360" w:lineRule="auto"/>
        <w:rPr>
          <w:rFonts w:cs="Arial"/>
        </w:rPr>
      </w:pPr>
      <w:r w:rsidRPr="003F725C">
        <w:rPr>
          <w:rFonts w:cs="Arial"/>
        </w:rPr>
        <w:t>……………………………………………</w:t>
      </w:r>
    </w:p>
    <w:p w14:paraId="19E37189" w14:textId="77777777" w:rsidR="003D114B" w:rsidRDefault="00F96E7C" w:rsidP="003F24A1">
      <w:r w:rsidRPr="003F725C">
        <w:t>(pełna nazwa/firma, adres)</w:t>
      </w:r>
    </w:p>
    <w:p w14:paraId="38285A82" w14:textId="77777777" w:rsidR="003F24A1" w:rsidRDefault="00F96E7C" w:rsidP="003F24A1">
      <w:pPr>
        <w:rPr>
          <w:rStyle w:val="Nagwek2Znak"/>
          <w:bCs/>
          <w:sz w:val="24"/>
          <w:szCs w:val="24"/>
        </w:rPr>
      </w:pPr>
      <w:r w:rsidRPr="0047544C">
        <w:rPr>
          <w:rStyle w:val="Nagwek2Znak"/>
          <w:bCs/>
          <w:sz w:val="24"/>
          <w:szCs w:val="24"/>
        </w:rPr>
        <w:t>Oświadczenie Wykonawcy</w:t>
      </w:r>
    </w:p>
    <w:p w14:paraId="5DD14EE5" w14:textId="77777777" w:rsidR="003F24A1" w:rsidRDefault="00F96E7C" w:rsidP="003F24A1">
      <w:pPr>
        <w:rPr>
          <w:b/>
          <w:bCs/>
        </w:rPr>
      </w:pPr>
      <w:r w:rsidRPr="003F725C">
        <w:rPr>
          <w:b/>
        </w:rPr>
        <w:t>o aktualności informacji zawartych w oświadczeniu, o  którym mowa w art. 125 ust. 1 ustawy z dnia 11 września 2019 r. Prawo zamówień publicznych złożonym w zakresie podstaw wykluczenia z postępowania</w:t>
      </w:r>
      <w:r w:rsidR="00056941" w:rsidRPr="003F725C">
        <w:rPr>
          <w:b/>
        </w:rPr>
        <w:t xml:space="preserve"> </w:t>
      </w:r>
      <w:r w:rsidRPr="003F725C">
        <w:t xml:space="preserve">na potrzeby postępowania o udzielenie zamówienia publicznego pn.: </w:t>
      </w:r>
      <w:r w:rsidR="00056941" w:rsidRPr="003F725C">
        <w:rPr>
          <w:b/>
        </w:rPr>
        <w:t xml:space="preserve"> </w:t>
      </w:r>
      <w:r w:rsidR="00C46175" w:rsidRPr="00C46175">
        <w:rPr>
          <w:b/>
          <w:bCs/>
        </w:rPr>
        <w:t>Zakup ciężkiego samochodu ratowniczo-gaśniczego przez OSP w Wołczynie</w:t>
      </w:r>
      <w:r w:rsidR="00056941" w:rsidRPr="003F725C">
        <w:rPr>
          <w:b/>
          <w:bCs/>
        </w:rPr>
        <w:t>.</w:t>
      </w:r>
    </w:p>
    <w:p w14:paraId="2A7B1A41" w14:textId="77777777" w:rsidR="003F24A1" w:rsidRDefault="00F96E7C" w:rsidP="003F24A1">
      <w:pPr>
        <w:rPr>
          <w:bCs/>
        </w:rPr>
      </w:pPr>
      <w:r w:rsidRPr="003F725C">
        <w:t>Oświadczam, że informacje zawarte w oświadczeniu, o którym mowa w art. 125 ust. 1 ustawy z dnia 11 września 2019 r. Prawo zamówień publicznych (tj. Dz. U. z 2024 r. poz. 1320)</w:t>
      </w:r>
      <w:r w:rsidRPr="003F725C">
        <w:rPr>
          <w:b/>
          <w:bCs/>
        </w:rPr>
        <w:t xml:space="preserve"> </w:t>
      </w:r>
      <w:r w:rsidRPr="003F725C">
        <w:t xml:space="preserve">przedłożonym wraz z ofertą na formularzu Jednolitego Europejskiego Dokumentu Zamówienia (JEDZ) przez Wykonawcę, którego reprezentuję są aktualne w zakresie podstaw wykluczenia z postępowania określonych w </w:t>
      </w:r>
      <w:r w:rsidRPr="003F725C">
        <w:rPr>
          <w:bCs/>
        </w:rPr>
        <w:t>art. 108 ust. 1 ustawy Prawo zamówień publicznych</w:t>
      </w:r>
      <w:r w:rsidR="00056941" w:rsidRPr="003F725C">
        <w:rPr>
          <w:bCs/>
        </w:rPr>
        <w:t>.</w:t>
      </w:r>
    </w:p>
    <w:p w14:paraId="5391A14B" w14:textId="77777777" w:rsidR="003F24A1" w:rsidRDefault="003F725C" w:rsidP="003F24A1">
      <w:pPr>
        <w:rPr>
          <w:rStyle w:val="Nagwek2Znak"/>
          <w:bCs/>
          <w:sz w:val="24"/>
          <w:szCs w:val="24"/>
        </w:rPr>
      </w:pPr>
      <w:r w:rsidRPr="003F24A1">
        <w:rPr>
          <w:rStyle w:val="Nagwek2Znak"/>
          <w:bCs/>
          <w:sz w:val="24"/>
          <w:szCs w:val="24"/>
        </w:rPr>
        <w:t>Oświadczenie dotyczące podanych informacji:</w:t>
      </w:r>
    </w:p>
    <w:p w14:paraId="285D9CE4" w14:textId="77777777" w:rsidR="003F24A1" w:rsidRDefault="00F96E7C" w:rsidP="003F24A1">
      <w:r w:rsidRPr="003F725C">
        <w:t>Oświadczam, że wszystkie informacje podane w powyższym oświadczeniu są aktualne  i zgodne z prawdą oraz zostały przedstawione z pełną świadomością konsekwencji wprowadzenia zamawiającego w błąd przy przedstawianiu informacji.</w:t>
      </w:r>
    </w:p>
    <w:p w14:paraId="225DF250" w14:textId="2B5F6A18" w:rsidR="00867766" w:rsidRPr="003F725C" w:rsidRDefault="00CF7834" w:rsidP="003F24A1">
      <w:pPr>
        <w:rPr>
          <w:u w:val="single"/>
        </w:rPr>
      </w:pPr>
      <w:r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br/>
      </w:r>
      <w:r w:rsidR="00FF2D95" w:rsidRPr="003F725C">
        <w:rPr>
          <w:rFonts w:eastAsia="Times New Roman"/>
          <w:lang w:eastAsia="pl-PL"/>
        </w:rPr>
        <w:t>Dokument należy wypełnić i podpisać kwalifikowanym podpisem elektronicznym.</w:t>
      </w:r>
      <w:r w:rsidR="003F725C" w:rsidRPr="003F725C">
        <w:rPr>
          <w:bCs/>
        </w:rPr>
        <w:br/>
      </w:r>
      <w:r w:rsidR="00FF2D95" w:rsidRPr="003F725C">
        <w:rPr>
          <w:rFonts w:eastAsia="Times New Roman"/>
          <w:lang w:eastAsia="pl-PL"/>
        </w:rPr>
        <w:t>Zamawiający zaleca zapisanie dokumentu w formacie PDF.</w:t>
      </w:r>
    </w:p>
    <w:sectPr w:rsidR="00867766" w:rsidRPr="003F7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E36EB" w14:textId="77777777" w:rsidR="000C0746" w:rsidRDefault="000C0746" w:rsidP="00630E5D">
      <w:pPr>
        <w:spacing w:after="0" w:line="240" w:lineRule="auto"/>
      </w:pPr>
      <w:r>
        <w:separator/>
      </w:r>
    </w:p>
  </w:endnote>
  <w:endnote w:type="continuationSeparator" w:id="0">
    <w:p w14:paraId="6A000532" w14:textId="77777777" w:rsidR="000C0746" w:rsidRDefault="000C0746" w:rsidP="0063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8CCFF" w14:textId="77777777" w:rsidR="000C0746" w:rsidRDefault="000C0746" w:rsidP="00630E5D">
      <w:pPr>
        <w:spacing w:after="0" w:line="240" w:lineRule="auto"/>
      </w:pPr>
      <w:r>
        <w:separator/>
      </w:r>
    </w:p>
  </w:footnote>
  <w:footnote w:type="continuationSeparator" w:id="0">
    <w:p w14:paraId="2431908B" w14:textId="77777777" w:rsidR="000C0746" w:rsidRDefault="000C0746" w:rsidP="00630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7C"/>
    <w:rsid w:val="00056941"/>
    <w:rsid w:val="000B62EB"/>
    <w:rsid w:val="000C0746"/>
    <w:rsid w:val="00115154"/>
    <w:rsid w:val="00282F63"/>
    <w:rsid w:val="002E7968"/>
    <w:rsid w:val="003078C6"/>
    <w:rsid w:val="00392DF8"/>
    <w:rsid w:val="003D114B"/>
    <w:rsid w:val="003D5D89"/>
    <w:rsid w:val="003F24A1"/>
    <w:rsid w:val="003F725C"/>
    <w:rsid w:val="00415CC5"/>
    <w:rsid w:val="0047544C"/>
    <w:rsid w:val="004D0D1A"/>
    <w:rsid w:val="00507653"/>
    <w:rsid w:val="005413E1"/>
    <w:rsid w:val="00596193"/>
    <w:rsid w:val="006243FC"/>
    <w:rsid w:val="006275B5"/>
    <w:rsid w:val="00630E5D"/>
    <w:rsid w:val="0066089A"/>
    <w:rsid w:val="0069303F"/>
    <w:rsid w:val="006B3C8E"/>
    <w:rsid w:val="006C2D2A"/>
    <w:rsid w:val="006E6C79"/>
    <w:rsid w:val="007B0874"/>
    <w:rsid w:val="00824D42"/>
    <w:rsid w:val="00867766"/>
    <w:rsid w:val="00966303"/>
    <w:rsid w:val="00966618"/>
    <w:rsid w:val="00B42651"/>
    <w:rsid w:val="00BF26DD"/>
    <w:rsid w:val="00C17C99"/>
    <w:rsid w:val="00C37B14"/>
    <w:rsid w:val="00C46175"/>
    <w:rsid w:val="00C55E40"/>
    <w:rsid w:val="00CF7834"/>
    <w:rsid w:val="00D23CF4"/>
    <w:rsid w:val="00D91562"/>
    <w:rsid w:val="00DC52A8"/>
    <w:rsid w:val="00DF1220"/>
    <w:rsid w:val="00E265B8"/>
    <w:rsid w:val="00EA2561"/>
    <w:rsid w:val="00F2232D"/>
    <w:rsid w:val="00F96E7C"/>
    <w:rsid w:val="00FA6183"/>
    <w:rsid w:val="00FF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A18ED"/>
  <w15:chartTrackingRefBased/>
  <w15:docId w15:val="{F899910A-01B1-4072-9530-B72EF3CD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4A1"/>
    <w:pPr>
      <w:spacing w:before="120" w:after="120" w:line="288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F24A1"/>
    <w:pPr>
      <w:keepNext/>
      <w:keepLines/>
      <w:spacing w:after="240"/>
      <w:outlineLvl w:val="0"/>
    </w:pPr>
    <w:rPr>
      <w:rFonts w:eastAsiaTheme="majorEastAsia" w:cstheme="majorBidi"/>
      <w:b/>
      <w:bCs/>
      <w:sz w:val="32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F24A1"/>
    <w:pPr>
      <w:keepNext/>
      <w:keepLines/>
      <w:outlineLvl w:val="1"/>
    </w:pPr>
    <w:rPr>
      <w:rFonts w:eastAsiaTheme="majorEastAsia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6E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6E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E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6E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E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6E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6E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4A1"/>
    <w:rPr>
      <w:rFonts w:ascii="Arial" w:eastAsiaTheme="majorEastAsia" w:hAnsi="Arial" w:cstheme="majorBidi"/>
      <w:b/>
      <w:bCs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F24A1"/>
    <w:rPr>
      <w:rFonts w:ascii="Arial" w:eastAsiaTheme="majorEastAsia" w:hAnsi="Arial" w:cstheme="majorBidi"/>
      <w:b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6E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6E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E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6E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E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6E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6E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6E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6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6E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6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6E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6E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6E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6E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6E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6E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6E7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5D"/>
  </w:style>
  <w:style w:type="paragraph" w:styleId="Stopka">
    <w:name w:val="footer"/>
    <w:basedOn w:val="Normalny"/>
    <w:link w:val="StopkaZnak"/>
    <w:uiPriority w:val="99"/>
    <w:unhideWhenUsed/>
    <w:rsid w:val="0063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SMarczak</dc:creator>
  <cp:keywords/>
  <dc:description/>
  <cp:lastModifiedBy>Joanna Staszków</cp:lastModifiedBy>
  <cp:revision>10</cp:revision>
  <dcterms:created xsi:type="dcterms:W3CDTF">2025-04-08T11:25:00Z</dcterms:created>
  <dcterms:modified xsi:type="dcterms:W3CDTF">2025-04-09T13:06:00Z</dcterms:modified>
</cp:coreProperties>
</file>