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35F53" w14:textId="77777777" w:rsidR="00650EB7" w:rsidRPr="00ED173F" w:rsidRDefault="00ED173F" w:rsidP="00AD5801">
      <w:pPr>
        <w:pStyle w:val="Tekstpodstawowy"/>
        <w:spacing w:line="360" w:lineRule="auto"/>
        <w:ind w:left="6513" w:firstLine="567"/>
        <w:rPr>
          <w:sz w:val="22"/>
          <w:szCs w:val="22"/>
        </w:rPr>
      </w:pPr>
      <w:r>
        <w:rPr>
          <w:sz w:val="22"/>
          <w:szCs w:val="22"/>
        </w:rPr>
        <w:t>Załącznik nr 5 do SWZ</w:t>
      </w:r>
    </w:p>
    <w:p w14:paraId="1C12CA1B" w14:textId="006EAD92" w:rsidR="00DB6B17" w:rsidRDefault="00AA5282" w:rsidP="006737EF">
      <w:pPr>
        <w:tabs>
          <w:tab w:val="left" w:pos="6521"/>
        </w:tabs>
        <w:spacing w:line="360" w:lineRule="auto"/>
        <w:jc w:val="center"/>
        <w:rPr>
          <w:b/>
          <w:sz w:val="28"/>
          <w:szCs w:val="28"/>
        </w:rPr>
      </w:pPr>
      <w:r w:rsidRPr="00282BB9">
        <w:rPr>
          <w:b/>
          <w:sz w:val="28"/>
          <w:szCs w:val="28"/>
        </w:rPr>
        <w:t>OPIS PRZEDMIOTU ZAMÓWIENIA</w:t>
      </w:r>
    </w:p>
    <w:p w14:paraId="17E02496" w14:textId="7D636BA5" w:rsidR="00DB6B17" w:rsidRPr="00D356BB" w:rsidRDefault="00DB6B17" w:rsidP="00DB6B17">
      <w:pPr>
        <w:jc w:val="center"/>
        <w:rPr>
          <w:sz w:val="22"/>
          <w:szCs w:val="22"/>
        </w:rPr>
      </w:pPr>
      <w:r w:rsidRPr="00D356BB">
        <w:rPr>
          <w:bCs/>
          <w:iCs/>
          <w:color w:val="000000" w:themeColor="text1"/>
          <w:sz w:val="22"/>
          <w:szCs w:val="22"/>
        </w:rPr>
        <w:t xml:space="preserve"> </w:t>
      </w:r>
      <w:r w:rsidRPr="00D356BB">
        <w:rPr>
          <w:b/>
          <w:bCs/>
          <w:iCs/>
          <w:color w:val="000000" w:themeColor="text1"/>
          <w:sz w:val="22"/>
          <w:szCs w:val="22"/>
        </w:rPr>
        <w:t>„</w:t>
      </w:r>
      <w:r w:rsidR="003F2BFA" w:rsidRPr="003F2BFA">
        <w:rPr>
          <w:b/>
          <w:sz w:val="22"/>
          <w:szCs w:val="22"/>
        </w:rPr>
        <w:t xml:space="preserve">Budowa infrastruktury sportowej na terenie gminy Strzyżów” – Boisko </w:t>
      </w:r>
      <w:r w:rsidR="00703BAE">
        <w:rPr>
          <w:b/>
          <w:sz w:val="22"/>
          <w:szCs w:val="22"/>
        </w:rPr>
        <w:t>treningowe</w:t>
      </w:r>
    </w:p>
    <w:p w14:paraId="47653FAD" w14:textId="77777777" w:rsidR="00833D17" w:rsidRPr="00A0366F" w:rsidRDefault="00833D17" w:rsidP="00DB6B17">
      <w:pPr>
        <w:spacing w:line="276" w:lineRule="auto"/>
        <w:jc w:val="both"/>
        <w:rPr>
          <w:bCs/>
          <w:color w:val="FF0000"/>
          <w:sz w:val="22"/>
          <w:szCs w:val="22"/>
        </w:rPr>
      </w:pPr>
    </w:p>
    <w:p w14:paraId="1248AF62" w14:textId="77777777" w:rsidR="00AA5282" w:rsidRPr="00A0366F" w:rsidRDefault="00AA5282">
      <w:pPr>
        <w:pStyle w:val="Akapitzlist"/>
        <w:numPr>
          <w:ilvl w:val="0"/>
          <w:numId w:val="38"/>
        </w:numPr>
        <w:rPr>
          <w:bCs/>
          <w:color w:val="000000" w:themeColor="text1"/>
          <w:sz w:val="22"/>
          <w:szCs w:val="22"/>
        </w:rPr>
      </w:pPr>
      <w:r w:rsidRPr="00A0366F">
        <w:rPr>
          <w:bCs/>
          <w:color w:val="000000" w:themeColor="text1"/>
          <w:sz w:val="22"/>
          <w:szCs w:val="22"/>
        </w:rPr>
        <w:t xml:space="preserve">Przedmiot zamówienia : </w:t>
      </w:r>
    </w:p>
    <w:p w14:paraId="097D0CC9" w14:textId="77777777" w:rsidR="001E22F7" w:rsidRPr="00A0366F" w:rsidRDefault="00AA5282" w:rsidP="00254ED8">
      <w:pPr>
        <w:shd w:val="clear" w:color="auto" w:fill="FFFFFF"/>
        <w:tabs>
          <w:tab w:val="left" w:leader="underscore" w:pos="9461"/>
        </w:tabs>
        <w:spacing w:before="60"/>
        <w:ind w:left="374"/>
        <w:jc w:val="both"/>
        <w:rPr>
          <w:bCs/>
          <w:sz w:val="22"/>
          <w:szCs w:val="22"/>
        </w:rPr>
      </w:pPr>
      <w:r w:rsidRPr="00A0366F">
        <w:rPr>
          <w:bCs/>
          <w:sz w:val="22"/>
          <w:szCs w:val="22"/>
        </w:rPr>
        <w:t>Przed</w:t>
      </w:r>
      <w:r w:rsidR="00254ED8" w:rsidRPr="00A0366F">
        <w:rPr>
          <w:bCs/>
          <w:sz w:val="22"/>
          <w:szCs w:val="22"/>
        </w:rPr>
        <w:t>sięwzięcie polega na:</w:t>
      </w:r>
      <w:r w:rsidRPr="00A0366F">
        <w:rPr>
          <w:bCs/>
          <w:sz w:val="22"/>
          <w:szCs w:val="22"/>
        </w:rPr>
        <w:t xml:space="preserve"> </w:t>
      </w:r>
    </w:p>
    <w:p w14:paraId="1D6027C1" w14:textId="4F3842D5" w:rsidR="001E22F7" w:rsidRPr="00A0366F" w:rsidRDefault="003F2BFA">
      <w:pPr>
        <w:pStyle w:val="Akapitzlist"/>
        <w:numPr>
          <w:ilvl w:val="0"/>
          <w:numId w:val="35"/>
        </w:numPr>
        <w:shd w:val="clear" w:color="auto" w:fill="FFFFFF"/>
        <w:tabs>
          <w:tab w:val="left" w:leader="underscore" w:pos="9461"/>
        </w:tabs>
        <w:spacing w:before="60"/>
        <w:jc w:val="both"/>
        <w:rPr>
          <w:bCs/>
          <w:sz w:val="22"/>
          <w:szCs w:val="22"/>
        </w:rPr>
      </w:pPr>
      <w:r w:rsidRPr="00A0366F">
        <w:rPr>
          <w:bCs/>
          <w:sz w:val="22"/>
          <w:szCs w:val="22"/>
        </w:rPr>
        <w:t>Budowie</w:t>
      </w:r>
      <w:r w:rsidR="00254ED8" w:rsidRPr="00A0366F">
        <w:rPr>
          <w:bCs/>
          <w:sz w:val="22"/>
          <w:szCs w:val="22"/>
        </w:rPr>
        <w:t xml:space="preserve"> </w:t>
      </w:r>
      <w:r w:rsidR="00A657F7" w:rsidRPr="00A0366F">
        <w:rPr>
          <w:bCs/>
          <w:sz w:val="22"/>
          <w:szCs w:val="22"/>
        </w:rPr>
        <w:t xml:space="preserve">boiska </w:t>
      </w:r>
      <w:r w:rsidRPr="00A0366F">
        <w:rPr>
          <w:bCs/>
          <w:sz w:val="22"/>
          <w:szCs w:val="22"/>
        </w:rPr>
        <w:t>treningowego</w:t>
      </w:r>
      <w:r w:rsidR="001E22F7" w:rsidRPr="00A0366F">
        <w:rPr>
          <w:bCs/>
          <w:sz w:val="22"/>
          <w:szCs w:val="22"/>
        </w:rPr>
        <w:t xml:space="preserve"> z </w:t>
      </w:r>
      <w:r w:rsidRPr="00A0366F">
        <w:rPr>
          <w:bCs/>
          <w:sz w:val="22"/>
          <w:szCs w:val="22"/>
        </w:rPr>
        <w:t>sztuczną</w:t>
      </w:r>
      <w:r w:rsidR="001E22F7" w:rsidRPr="00A0366F">
        <w:rPr>
          <w:bCs/>
          <w:sz w:val="22"/>
          <w:szCs w:val="22"/>
        </w:rPr>
        <w:t xml:space="preserve"> nawierzchnią trawiastą i z drenażem</w:t>
      </w:r>
      <w:r w:rsidR="001E1648" w:rsidRPr="00A0366F">
        <w:rPr>
          <w:bCs/>
          <w:sz w:val="22"/>
          <w:szCs w:val="22"/>
        </w:rPr>
        <w:t>.</w:t>
      </w:r>
    </w:p>
    <w:p w14:paraId="5D8D833C" w14:textId="5EA628A3" w:rsidR="003F2BFA" w:rsidRPr="00A0366F" w:rsidRDefault="006737EF">
      <w:pPr>
        <w:pStyle w:val="Akapitzlist"/>
        <w:numPr>
          <w:ilvl w:val="0"/>
          <w:numId w:val="35"/>
        </w:numPr>
        <w:shd w:val="clear" w:color="auto" w:fill="FFFFFF"/>
        <w:tabs>
          <w:tab w:val="left" w:leader="underscore" w:pos="9461"/>
        </w:tabs>
        <w:spacing w:before="60"/>
        <w:jc w:val="both"/>
        <w:rPr>
          <w:bCs/>
          <w:sz w:val="22"/>
          <w:szCs w:val="22"/>
        </w:rPr>
      </w:pPr>
      <w:r w:rsidRPr="00A0366F">
        <w:rPr>
          <w:bCs/>
          <w:sz w:val="22"/>
          <w:szCs w:val="22"/>
        </w:rPr>
        <w:t xml:space="preserve">Przebudowa linii </w:t>
      </w:r>
      <w:r w:rsidR="008F76A9">
        <w:rPr>
          <w:bCs/>
          <w:sz w:val="22"/>
          <w:szCs w:val="22"/>
        </w:rPr>
        <w:t>SN</w:t>
      </w:r>
      <w:r w:rsidRPr="00A0366F">
        <w:rPr>
          <w:bCs/>
          <w:sz w:val="22"/>
          <w:szCs w:val="22"/>
        </w:rPr>
        <w:t>.</w:t>
      </w:r>
    </w:p>
    <w:p w14:paraId="07D50A4D" w14:textId="7772BAF5" w:rsidR="00924DA9" w:rsidRPr="00A0366F" w:rsidRDefault="00924DA9">
      <w:pPr>
        <w:pStyle w:val="Akapitzlist"/>
        <w:numPr>
          <w:ilvl w:val="0"/>
          <w:numId w:val="35"/>
        </w:numPr>
        <w:shd w:val="clear" w:color="auto" w:fill="FFFFFF"/>
        <w:tabs>
          <w:tab w:val="left" w:leader="underscore" w:pos="9461"/>
        </w:tabs>
        <w:spacing w:before="60"/>
        <w:jc w:val="both"/>
        <w:rPr>
          <w:bCs/>
          <w:sz w:val="22"/>
          <w:szCs w:val="22"/>
        </w:rPr>
      </w:pPr>
      <w:r w:rsidRPr="00A0366F">
        <w:rPr>
          <w:bCs/>
          <w:sz w:val="22"/>
          <w:szCs w:val="22"/>
        </w:rPr>
        <w:t>Budowa drogi wzdłuż płyty boiska treningowego.</w:t>
      </w:r>
    </w:p>
    <w:p w14:paraId="3E3D3784" w14:textId="2235FCF5" w:rsidR="003F2BFA" w:rsidRPr="00A0366F" w:rsidRDefault="003F2BFA">
      <w:pPr>
        <w:pStyle w:val="Akapitzlist"/>
        <w:numPr>
          <w:ilvl w:val="0"/>
          <w:numId w:val="35"/>
        </w:numPr>
        <w:shd w:val="clear" w:color="auto" w:fill="FFFFFF"/>
        <w:tabs>
          <w:tab w:val="left" w:leader="underscore" w:pos="9461"/>
        </w:tabs>
        <w:spacing w:before="60"/>
        <w:jc w:val="both"/>
        <w:rPr>
          <w:bCs/>
          <w:sz w:val="22"/>
          <w:szCs w:val="22"/>
        </w:rPr>
      </w:pPr>
      <w:r w:rsidRPr="00A0366F">
        <w:rPr>
          <w:bCs/>
          <w:sz w:val="22"/>
          <w:szCs w:val="22"/>
        </w:rPr>
        <w:t xml:space="preserve">Odprowadzenie wód deszczowych </w:t>
      </w:r>
      <w:r w:rsidR="0072769D" w:rsidRPr="00A0366F">
        <w:rPr>
          <w:bCs/>
          <w:sz w:val="22"/>
          <w:szCs w:val="22"/>
        </w:rPr>
        <w:t>kolektorem na terenie inwestycji z wpięciem do istniejącego kolektora deszczowego.</w:t>
      </w:r>
    </w:p>
    <w:p w14:paraId="0BBA1C0F" w14:textId="1F51BBBF" w:rsidR="008A1DC4" w:rsidRPr="00DF559A" w:rsidRDefault="00924DA9" w:rsidP="00DF559A">
      <w:pPr>
        <w:pStyle w:val="Akapitzlist"/>
        <w:numPr>
          <w:ilvl w:val="0"/>
          <w:numId w:val="35"/>
        </w:numPr>
        <w:shd w:val="clear" w:color="auto" w:fill="FFFFFF"/>
        <w:tabs>
          <w:tab w:val="left" w:leader="underscore" w:pos="9461"/>
        </w:tabs>
        <w:spacing w:before="60" w:line="360" w:lineRule="auto"/>
        <w:jc w:val="both"/>
        <w:rPr>
          <w:bCs/>
          <w:sz w:val="22"/>
          <w:szCs w:val="22"/>
        </w:rPr>
      </w:pPr>
      <w:r w:rsidRPr="00A0366F">
        <w:rPr>
          <w:bCs/>
          <w:sz w:val="22"/>
          <w:szCs w:val="22"/>
        </w:rPr>
        <w:t>Budowa ogrodzenia terenu inwestycji</w:t>
      </w:r>
      <w:r w:rsidR="003E6470">
        <w:rPr>
          <w:bCs/>
          <w:sz w:val="22"/>
          <w:szCs w:val="22"/>
        </w:rPr>
        <w:t xml:space="preserve"> i płyty boiska</w:t>
      </w:r>
      <w:r w:rsidRPr="00A0366F">
        <w:rPr>
          <w:bCs/>
          <w:sz w:val="22"/>
          <w:szCs w:val="22"/>
        </w:rPr>
        <w:t>.</w:t>
      </w:r>
    </w:p>
    <w:p w14:paraId="04D8C75C" w14:textId="5156F234" w:rsidR="00AA5282" w:rsidRPr="00442D94" w:rsidRDefault="00AA5282" w:rsidP="00442D94">
      <w:pPr>
        <w:pStyle w:val="Akapitzlist"/>
        <w:spacing w:line="276" w:lineRule="auto"/>
        <w:ind w:left="417"/>
        <w:jc w:val="both"/>
        <w:rPr>
          <w:sz w:val="22"/>
          <w:szCs w:val="22"/>
        </w:rPr>
      </w:pPr>
      <w:r w:rsidRPr="00450568">
        <w:rPr>
          <w:sz w:val="22"/>
          <w:szCs w:val="22"/>
        </w:rPr>
        <w:t>Niniejszy opis przedmiotu zamówienia, dokumentacja projektowa</w:t>
      </w:r>
      <w:r w:rsidR="009025B3">
        <w:rPr>
          <w:sz w:val="22"/>
          <w:szCs w:val="22"/>
        </w:rPr>
        <w:t>, wzór umowy, przedmiar robót – dokument pomocniczy</w:t>
      </w:r>
      <w:r w:rsidRPr="00450568">
        <w:rPr>
          <w:sz w:val="22"/>
          <w:szCs w:val="22"/>
        </w:rPr>
        <w:t xml:space="preserve"> oraz specyfikacje techniczne wykonania i odbioru robót budowlanych szczegółowo określają zadanie objęte zamówieniem, w szczególności w zakresie warunków wykonania, wymaganych metod i technik budowy, zastosowania materiałów i ich cech, warunków testowania, kontroli, odbioru obiektu budowlanego oraz wszelkich pozostałych warunków technicznych.</w:t>
      </w:r>
    </w:p>
    <w:p w14:paraId="36525D56" w14:textId="1F4463FB" w:rsidR="00AA5282" w:rsidRPr="00442D94" w:rsidRDefault="00AA5282" w:rsidP="00442D94">
      <w:pPr>
        <w:pStyle w:val="Akapitzlist"/>
        <w:spacing w:line="276" w:lineRule="auto"/>
        <w:ind w:left="417"/>
        <w:jc w:val="both"/>
        <w:rPr>
          <w:b/>
          <w:sz w:val="22"/>
          <w:szCs w:val="22"/>
        </w:rPr>
      </w:pPr>
      <w:r w:rsidRPr="00450568">
        <w:rPr>
          <w:b/>
          <w:sz w:val="22"/>
          <w:szCs w:val="22"/>
        </w:rPr>
        <w:t>Zadanie należy wykonać zgodnie z SWZ</w:t>
      </w:r>
      <w:r w:rsidR="00FE4560">
        <w:rPr>
          <w:b/>
          <w:sz w:val="22"/>
          <w:szCs w:val="22"/>
        </w:rPr>
        <w:t>, przedmiarami</w:t>
      </w:r>
      <w:r w:rsidRPr="00450568">
        <w:rPr>
          <w:b/>
          <w:sz w:val="22"/>
          <w:szCs w:val="22"/>
        </w:rPr>
        <w:t xml:space="preserve"> i projektem budowlano-wykonawczym, gdzie znajduje się szczegółowy opis przedmiotu zamówienia.</w:t>
      </w:r>
    </w:p>
    <w:p w14:paraId="10D3851C" w14:textId="77777777" w:rsidR="00AA5282" w:rsidRPr="00981118" w:rsidRDefault="00AA5282">
      <w:pPr>
        <w:pStyle w:val="Akapitzlist"/>
        <w:numPr>
          <w:ilvl w:val="1"/>
          <w:numId w:val="31"/>
        </w:numPr>
        <w:spacing w:line="360" w:lineRule="auto"/>
        <w:jc w:val="both"/>
        <w:rPr>
          <w:sz w:val="22"/>
          <w:szCs w:val="22"/>
        </w:rPr>
      </w:pPr>
      <w:r w:rsidRPr="00981118">
        <w:rPr>
          <w:color w:val="FF0000"/>
          <w:sz w:val="22"/>
          <w:szCs w:val="22"/>
        </w:rPr>
        <w:t xml:space="preserve"> </w:t>
      </w:r>
      <w:r w:rsidRPr="00981118">
        <w:rPr>
          <w:sz w:val="22"/>
          <w:szCs w:val="22"/>
        </w:rPr>
        <w:t>Zakres inwestycji obejmuje następujące elementy:,</w:t>
      </w:r>
    </w:p>
    <w:p w14:paraId="17D0C996" w14:textId="77777777" w:rsidR="00EB77D8" w:rsidRDefault="00B33FDB" w:rsidP="00EB77D8">
      <w:pPr>
        <w:jc w:val="both"/>
        <w:rPr>
          <w:sz w:val="22"/>
          <w:szCs w:val="22"/>
        </w:rPr>
      </w:pPr>
      <w:r>
        <w:rPr>
          <w:sz w:val="22"/>
          <w:szCs w:val="22"/>
        </w:rPr>
        <w:t xml:space="preserve">              </w:t>
      </w:r>
      <w:r w:rsidRPr="00B33FDB">
        <w:rPr>
          <w:sz w:val="22"/>
          <w:szCs w:val="22"/>
        </w:rPr>
        <w:t>- przygotowanie i zabezpieczenie placu budowy,</w:t>
      </w:r>
    </w:p>
    <w:p w14:paraId="3A01EAFF" w14:textId="1C0D2BBB" w:rsidR="00D3060A" w:rsidRDefault="00D3060A" w:rsidP="00EB77D8">
      <w:pPr>
        <w:jc w:val="both"/>
        <w:rPr>
          <w:sz w:val="22"/>
          <w:szCs w:val="22"/>
        </w:rPr>
      </w:pPr>
      <w:r>
        <w:rPr>
          <w:sz w:val="22"/>
          <w:szCs w:val="22"/>
        </w:rPr>
        <w:t xml:space="preserve">              - przebudowa linii SN – 15kV,</w:t>
      </w:r>
    </w:p>
    <w:p w14:paraId="3F7E2F60" w14:textId="3F85A0DF" w:rsidR="00B33FDB" w:rsidRPr="00B33FDB" w:rsidRDefault="00EB77D8" w:rsidP="00EB77D8">
      <w:pPr>
        <w:ind w:left="709"/>
        <w:jc w:val="both"/>
        <w:rPr>
          <w:sz w:val="22"/>
          <w:szCs w:val="22"/>
        </w:rPr>
      </w:pPr>
      <w:r>
        <w:rPr>
          <w:sz w:val="22"/>
          <w:szCs w:val="22"/>
        </w:rPr>
        <w:t xml:space="preserve"> </w:t>
      </w:r>
      <w:r w:rsidR="00B33FDB" w:rsidRPr="00B33FDB">
        <w:rPr>
          <w:sz w:val="22"/>
          <w:szCs w:val="22"/>
        </w:rPr>
        <w:t xml:space="preserve">- </w:t>
      </w:r>
      <w:r w:rsidR="00442D94">
        <w:rPr>
          <w:sz w:val="22"/>
          <w:szCs w:val="22"/>
        </w:rPr>
        <w:t xml:space="preserve">budowa płyty boiska treningowego o wymiarach 65x100 m o </w:t>
      </w:r>
      <w:r w:rsidR="00442D94" w:rsidRPr="00CA0C10">
        <w:rPr>
          <w:b/>
          <w:bCs/>
          <w:sz w:val="22"/>
          <w:szCs w:val="22"/>
        </w:rPr>
        <w:t xml:space="preserve">rzędnej terenowej ± 0,00 = </w:t>
      </w:r>
      <w:r>
        <w:rPr>
          <w:b/>
          <w:bCs/>
          <w:sz w:val="22"/>
          <w:szCs w:val="22"/>
        </w:rPr>
        <w:t xml:space="preserve">       </w:t>
      </w:r>
      <w:r w:rsidR="00442D94" w:rsidRPr="00CA0C10">
        <w:rPr>
          <w:b/>
          <w:bCs/>
          <w:sz w:val="22"/>
          <w:szCs w:val="22"/>
        </w:rPr>
        <w:t>225,</w:t>
      </w:r>
      <w:r w:rsidR="00F75511">
        <w:rPr>
          <w:b/>
          <w:bCs/>
          <w:sz w:val="22"/>
          <w:szCs w:val="22"/>
        </w:rPr>
        <w:t>2</w:t>
      </w:r>
      <w:r>
        <w:rPr>
          <w:b/>
          <w:bCs/>
          <w:sz w:val="22"/>
          <w:szCs w:val="22"/>
        </w:rPr>
        <w:t>5 npm,</w:t>
      </w:r>
    </w:p>
    <w:p w14:paraId="66EC490B" w14:textId="112D88E4" w:rsidR="00B33FDB" w:rsidRPr="00B33FDB" w:rsidRDefault="00B33FDB" w:rsidP="00B33FDB">
      <w:pPr>
        <w:jc w:val="both"/>
        <w:rPr>
          <w:sz w:val="22"/>
          <w:szCs w:val="22"/>
        </w:rPr>
      </w:pPr>
      <w:r>
        <w:rPr>
          <w:sz w:val="22"/>
          <w:szCs w:val="22"/>
        </w:rPr>
        <w:t xml:space="preserve">              </w:t>
      </w:r>
      <w:r w:rsidRPr="00B33FDB">
        <w:rPr>
          <w:sz w:val="22"/>
          <w:szCs w:val="22"/>
        </w:rPr>
        <w:t xml:space="preserve">- budowa </w:t>
      </w:r>
      <w:r w:rsidR="00D969B7">
        <w:rPr>
          <w:sz w:val="22"/>
          <w:szCs w:val="22"/>
        </w:rPr>
        <w:t>piłkochwytów</w:t>
      </w:r>
      <w:r w:rsidRPr="00B33FDB">
        <w:rPr>
          <w:sz w:val="22"/>
          <w:szCs w:val="22"/>
        </w:rPr>
        <w:t>,</w:t>
      </w:r>
    </w:p>
    <w:p w14:paraId="11BB1CAA" w14:textId="7D8E1F88" w:rsidR="00B33FDB" w:rsidRPr="00B33FDB" w:rsidRDefault="00B33FDB" w:rsidP="00B33FDB">
      <w:pPr>
        <w:jc w:val="both"/>
        <w:rPr>
          <w:sz w:val="22"/>
          <w:szCs w:val="22"/>
        </w:rPr>
      </w:pPr>
      <w:r>
        <w:rPr>
          <w:sz w:val="22"/>
          <w:szCs w:val="22"/>
        </w:rPr>
        <w:t xml:space="preserve">              </w:t>
      </w:r>
      <w:r w:rsidRPr="00B33FDB">
        <w:rPr>
          <w:sz w:val="22"/>
          <w:szCs w:val="22"/>
        </w:rPr>
        <w:t>- budowa drenażu</w:t>
      </w:r>
      <w:r w:rsidR="00D969B7">
        <w:rPr>
          <w:sz w:val="22"/>
          <w:szCs w:val="22"/>
        </w:rPr>
        <w:t xml:space="preserve"> boiska treningowego</w:t>
      </w:r>
      <w:r w:rsidRPr="00B33FDB">
        <w:rPr>
          <w:sz w:val="22"/>
          <w:szCs w:val="22"/>
        </w:rPr>
        <w:t>,</w:t>
      </w:r>
    </w:p>
    <w:p w14:paraId="403E9A34" w14:textId="7EE12D53" w:rsidR="00D969B7" w:rsidRDefault="00B33FDB" w:rsidP="00B33FDB">
      <w:pPr>
        <w:jc w:val="both"/>
        <w:rPr>
          <w:sz w:val="22"/>
          <w:szCs w:val="22"/>
        </w:rPr>
      </w:pPr>
      <w:r>
        <w:rPr>
          <w:sz w:val="22"/>
          <w:szCs w:val="22"/>
        </w:rPr>
        <w:t xml:space="preserve">              </w:t>
      </w:r>
      <w:r w:rsidRPr="00B33FDB">
        <w:rPr>
          <w:sz w:val="22"/>
          <w:szCs w:val="22"/>
        </w:rPr>
        <w:t xml:space="preserve">- </w:t>
      </w:r>
      <w:r w:rsidR="00D969B7">
        <w:rPr>
          <w:sz w:val="22"/>
          <w:szCs w:val="22"/>
        </w:rPr>
        <w:t>sieć kanalizacji deszczowej grawitacyjnej „brudnej”,</w:t>
      </w:r>
    </w:p>
    <w:p w14:paraId="52476E4A" w14:textId="73023554" w:rsidR="00B33FDB" w:rsidRPr="00B33FDB" w:rsidRDefault="00D969B7" w:rsidP="00B33FDB">
      <w:pPr>
        <w:jc w:val="both"/>
        <w:rPr>
          <w:sz w:val="22"/>
          <w:szCs w:val="22"/>
        </w:rPr>
      </w:pPr>
      <w:r>
        <w:rPr>
          <w:sz w:val="22"/>
          <w:szCs w:val="22"/>
        </w:rPr>
        <w:t xml:space="preserve">              - sieć kanalizacji deszczowej grawitacyjnej „</w:t>
      </w:r>
      <w:r w:rsidR="008A1DC4">
        <w:rPr>
          <w:sz w:val="22"/>
          <w:szCs w:val="22"/>
        </w:rPr>
        <w:t>czystej</w:t>
      </w:r>
      <w:r>
        <w:rPr>
          <w:sz w:val="22"/>
          <w:szCs w:val="22"/>
        </w:rPr>
        <w:t>”,</w:t>
      </w:r>
    </w:p>
    <w:p w14:paraId="195EE021" w14:textId="032986B0" w:rsidR="00B33FDB" w:rsidRPr="00B33FDB" w:rsidRDefault="00B33FDB" w:rsidP="00B33FDB">
      <w:pPr>
        <w:jc w:val="both"/>
        <w:rPr>
          <w:sz w:val="22"/>
          <w:szCs w:val="22"/>
        </w:rPr>
      </w:pPr>
      <w:r>
        <w:rPr>
          <w:sz w:val="22"/>
          <w:szCs w:val="22"/>
        </w:rPr>
        <w:t xml:space="preserve">              </w:t>
      </w:r>
      <w:r w:rsidRPr="00B33FDB">
        <w:rPr>
          <w:sz w:val="22"/>
          <w:szCs w:val="22"/>
        </w:rPr>
        <w:t>- budowa oświetlenia</w:t>
      </w:r>
      <w:r w:rsidR="00D969B7">
        <w:rPr>
          <w:sz w:val="22"/>
          <w:szCs w:val="22"/>
        </w:rPr>
        <w:t xml:space="preserve"> boiska</w:t>
      </w:r>
      <w:r w:rsidRPr="00B33FDB">
        <w:rPr>
          <w:sz w:val="22"/>
          <w:szCs w:val="22"/>
        </w:rPr>
        <w:t>,</w:t>
      </w:r>
    </w:p>
    <w:p w14:paraId="2A80E2C0" w14:textId="6A26876D" w:rsidR="00B33FDB" w:rsidRDefault="00B33FDB" w:rsidP="00B33FDB">
      <w:pPr>
        <w:jc w:val="both"/>
        <w:rPr>
          <w:sz w:val="22"/>
          <w:szCs w:val="22"/>
        </w:rPr>
      </w:pPr>
      <w:r>
        <w:rPr>
          <w:sz w:val="22"/>
          <w:szCs w:val="22"/>
        </w:rPr>
        <w:t xml:space="preserve">              </w:t>
      </w:r>
      <w:r w:rsidRPr="00B33FDB">
        <w:rPr>
          <w:sz w:val="22"/>
          <w:szCs w:val="22"/>
        </w:rPr>
        <w:t>- budowa monitoringu</w:t>
      </w:r>
      <w:r w:rsidR="00D969B7">
        <w:rPr>
          <w:sz w:val="22"/>
          <w:szCs w:val="22"/>
        </w:rPr>
        <w:t xml:space="preserve"> (okablowanie)</w:t>
      </w:r>
      <w:r w:rsidR="0044754E">
        <w:rPr>
          <w:sz w:val="22"/>
          <w:szCs w:val="22"/>
        </w:rPr>
        <w:t>,</w:t>
      </w:r>
    </w:p>
    <w:p w14:paraId="0A837997" w14:textId="5F43ACD9" w:rsidR="008F76A9" w:rsidRDefault="0044754E" w:rsidP="008F76A9">
      <w:pPr>
        <w:jc w:val="both"/>
        <w:rPr>
          <w:sz w:val="22"/>
          <w:szCs w:val="22"/>
        </w:rPr>
      </w:pPr>
      <w:r>
        <w:rPr>
          <w:sz w:val="22"/>
          <w:szCs w:val="22"/>
        </w:rPr>
        <w:t xml:space="preserve">              - wyposażenie</w:t>
      </w:r>
      <w:r w:rsidR="008F76A9">
        <w:rPr>
          <w:sz w:val="22"/>
          <w:szCs w:val="22"/>
        </w:rPr>
        <w:t xml:space="preserve"> boiska – bramki</w:t>
      </w:r>
      <w:r w:rsidR="00021FB0">
        <w:rPr>
          <w:sz w:val="22"/>
          <w:szCs w:val="22"/>
        </w:rPr>
        <w:t xml:space="preserve"> 2 szt.</w:t>
      </w:r>
      <w:r w:rsidR="008F76A9">
        <w:rPr>
          <w:sz w:val="22"/>
          <w:szCs w:val="22"/>
        </w:rPr>
        <w:t>,</w:t>
      </w:r>
    </w:p>
    <w:p w14:paraId="4A04FEB0" w14:textId="77777777" w:rsidR="00EB77D8" w:rsidRDefault="008F76A9" w:rsidP="00EB77D8">
      <w:pPr>
        <w:jc w:val="both"/>
        <w:rPr>
          <w:sz w:val="22"/>
          <w:szCs w:val="22"/>
        </w:rPr>
      </w:pPr>
      <w:r>
        <w:rPr>
          <w:sz w:val="22"/>
          <w:szCs w:val="22"/>
        </w:rPr>
        <w:t xml:space="preserve">              - oczyszczenie skarp rowu</w:t>
      </w:r>
      <w:r w:rsidR="00EB77D8">
        <w:rPr>
          <w:sz w:val="22"/>
          <w:szCs w:val="22"/>
        </w:rPr>
        <w:t>,</w:t>
      </w:r>
    </w:p>
    <w:p w14:paraId="572BABB7" w14:textId="0509537B" w:rsidR="00D57C8E" w:rsidRDefault="00D57C8E" w:rsidP="00EB77D8">
      <w:pPr>
        <w:jc w:val="both"/>
        <w:rPr>
          <w:sz w:val="22"/>
          <w:szCs w:val="22"/>
        </w:rPr>
      </w:pPr>
      <w:r>
        <w:rPr>
          <w:sz w:val="22"/>
          <w:szCs w:val="22"/>
        </w:rPr>
        <w:t xml:space="preserve">              - wykonanie niezbędnych badań i prób, </w:t>
      </w:r>
    </w:p>
    <w:p w14:paraId="49F91243" w14:textId="0419B90D" w:rsidR="00C84CFC" w:rsidRPr="00924683" w:rsidRDefault="00EB77D8" w:rsidP="00DF559A">
      <w:pPr>
        <w:spacing w:line="360" w:lineRule="auto"/>
        <w:jc w:val="both"/>
        <w:rPr>
          <w:color w:val="FF0000"/>
          <w:sz w:val="22"/>
          <w:szCs w:val="22"/>
        </w:rPr>
      </w:pPr>
      <w:r>
        <w:rPr>
          <w:sz w:val="22"/>
          <w:szCs w:val="22"/>
        </w:rPr>
        <w:t xml:space="preserve">              - uporządkowanie terenu po zakończeniu robót.</w:t>
      </w:r>
      <w:r w:rsidR="008F76A9">
        <w:rPr>
          <w:sz w:val="22"/>
          <w:szCs w:val="22"/>
        </w:rPr>
        <w:t xml:space="preserve">                                                                                                                                                                        </w:t>
      </w:r>
    </w:p>
    <w:p w14:paraId="3C88D2B8" w14:textId="185EE423" w:rsidR="00292737" w:rsidRPr="00DF559A" w:rsidRDefault="00AA5282" w:rsidP="00DF559A">
      <w:pPr>
        <w:pStyle w:val="Akapitzlist"/>
        <w:numPr>
          <w:ilvl w:val="1"/>
          <w:numId w:val="31"/>
        </w:numPr>
        <w:spacing w:line="360" w:lineRule="auto"/>
        <w:jc w:val="both"/>
        <w:rPr>
          <w:sz w:val="22"/>
          <w:szCs w:val="22"/>
        </w:rPr>
      </w:pPr>
      <w:r w:rsidRPr="00981118">
        <w:rPr>
          <w:sz w:val="22"/>
          <w:szCs w:val="22"/>
        </w:rPr>
        <w:t xml:space="preserve"> Zakres robót obejmuje następujące kategorie robót:</w:t>
      </w:r>
    </w:p>
    <w:p w14:paraId="6808C06C" w14:textId="77777777" w:rsidR="006C4B5A" w:rsidRPr="00C419F9" w:rsidRDefault="006C4B5A" w:rsidP="006C4B5A">
      <w:pPr>
        <w:pStyle w:val="Akapitzlist"/>
        <w:ind w:left="777"/>
        <w:jc w:val="both"/>
        <w:rPr>
          <w:sz w:val="22"/>
          <w:szCs w:val="22"/>
        </w:rPr>
      </w:pPr>
      <w:r w:rsidRPr="00C419F9">
        <w:rPr>
          <w:sz w:val="22"/>
          <w:szCs w:val="22"/>
        </w:rPr>
        <w:t xml:space="preserve">- </w:t>
      </w:r>
      <w:r w:rsidR="00DE56B8">
        <w:rPr>
          <w:sz w:val="22"/>
          <w:szCs w:val="22"/>
        </w:rPr>
        <w:t>roboty ziemne</w:t>
      </w:r>
      <w:r w:rsidRPr="00C419F9">
        <w:rPr>
          <w:sz w:val="22"/>
          <w:szCs w:val="22"/>
        </w:rPr>
        <w:t>,</w:t>
      </w:r>
    </w:p>
    <w:p w14:paraId="32CAD86F" w14:textId="39F88CB8" w:rsidR="006C4B5A" w:rsidRPr="00C419F9" w:rsidRDefault="006C4B5A" w:rsidP="00D356BB">
      <w:pPr>
        <w:pStyle w:val="Akapitzlist"/>
        <w:ind w:left="851" w:hanging="74"/>
        <w:rPr>
          <w:sz w:val="22"/>
          <w:szCs w:val="22"/>
        </w:rPr>
      </w:pPr>
      <w:r w:rsidRPr="00C419F9">
        <w:rPr>
          <w:sz w:val="22"/>
          <w:szCs w:val="22"/>
        </w:rPr>
        <w:t xml:space="preserve">- </w:t>
      </w:r>
      <w:r w:rsidR="00DE56B8">
        <w:rPr>
          <w:sz w:val="22"/>
          <w:szCs w:val="22"/>
        </w:rPr>
        <w:t xml:space="preserve">roboty instalacyjne </w:t>
      </w:r>
      <w:r w:rsidR="00833453">
        <w:rPr>
          <w:sz w:val="22"/>
          <w:szCs w:val="22"/>
        </w:rPr>
        <w:t>kanalizacji deszczowej</w:t>
      </w:r>
      <w:r w:rsidR="00AA7296">
        <w:rPr>
          <w:sz w:val="22"/>
          <w:szCs w:val="22"/>
        </w:rPr>
        <w:t>, elektryczne</w:t>
      </w:r>
      <w:r w:rsidR="00731E24">
        <w:rPr>
          <w:sz w:val="22"/>
          <w:szCs w:val="22"/>
        </w:rPr>
        <w:t>j</w:t>
      </w:r>
      <w:r w:rsidR="00DE56B8">
        <w:rPr>
          <w:sz w:val="22"/>
          <w:szCs w:val="22"/>
        </w:rPr>
        <w:t xml:space="preserve">, </w:t>
      </w:r>
    </w:p>
    <w:p w14:paraId="2ADDF510" w14:textId="77777777" w:rsidR="006C4B5A" w:rsidRPr="00C419F9" w:rsidRDefault="006C4B5A" w:rsidP="006C4B5A">
      <w:pPr>
        <w:pStyle w:val="Akapitzlist"/>
        <w:ind w:left="777"/>
        <w:jc w:val="both"/>
        <w:rPr>
          <w:sz w:val="22"/>
          <w:szCs w:val="22"/>
        </w:rPr>
      </w:pPr>
      <w:r w:rsidRPr="00C419F9">
        <w:rPr>
          <w:sz w:val="22"/>
          <w:szCs w:val="22"/>
        </w:rPr>
        <w:t xml:space="preserve">- </w:t>
      </w:r>
      <w:r w:rsidR="00DE56B8">
        <w:rPr>
          <w:sz w:val="22"/>
          <w:szCs w:val="22"/>
        </w:rPr>
        <w:t>roboty ogrodzeniowe</w:t>
      </w:r>
      <w:r w:rsidR="00833453">
        <w:rPr>
          <w:sz w:val="22"/>
          <w:szCs w:val="22"/>
        </w:rPr>
        <w:t>,</w:t>
      </w:r>
    </w:p>
    <w:p w14:paraId="200F3F61" w14:textId="77777777" w:rsidR="006C4B5A" w:rsidRDefault="006C4B5A" w:rsidP="006C4B5A">
      <w:pPr>
        <w:pStyle w:val="Akapitzlist"/>
        <w:ind w:left="777"/>
        <w:jc w:val="both"/>
        <w:rPr>
          <w:sz w:val="22"/>
          <w:szCs w:val="22"/>
        </w:rPr>
      </w:pPr>
      <w:r w:rsidRPr="00C419F9">
        <w:rPr>
          <w:sz w:val="22"/>
          <w:szCs w:val="22"/>
        </w:rPr>
        <w:t>-</w:t>
      </w:r>
      <w:r w:rsidR="00833453">
        <w:rPr>
          <w:sz w:val="22"/>
          <w:szCs w:val="22"/>
        </w:rPr>
        <w:t xml:space="preserve"> założenie terenów zielonych,</w:t>
      </w:r>
    </w:p>
    <w:p w14:paraId="03FF3A8B" w14:textId="77777777" w:rsidR="0044754E" w:rsidRDefault="0044754E" w:rsidP="006C4B5A">
      <w:pPr>
        <w:pStyle w:val="Akapitzlist"/>
        <w:ind w:left="777"/>
        <w:jc w:val="both"/>
        <w:rPr>
          <w:sz w:val="22"/>
          <w:szCs w:val="22"/>
        </w:rPr>
      </w:pPr>
      <w:r>
        <w:rPr>
          <w:sz w:val="22"/>
          <w:szCs w:val="22"/>
        </w:rPr>
        <w:t>- podbudowy betonowe,</w:t>
      </w:r>
    </w:p>
    <w:p w14:paraId="468FA36A" w14:textId="1D30240A" w:rsidR="00261B60" w:rsidRPr="00AA7296" w:rsidRDefault="0044754E" w:rsidP="00AA7296">
      <w:pPr>
        <w:pStyle w:val="Akapitzlist"/>
        <w:ind w:left="777"/>
        <w:jc w:val="both"/>
        <w:rPr>
          <w:sz w:val="22"/>
          <w:szCs w:val="22"/>
        </w:rPr>
      </w:pPr>
      <w:r>
        <w:rPr>
          <w:sz w:val="22"/>
          <w:szCs w:val="22"/>
        </w:rPr>
        <w:t>- podbudowy z kruszyw,</w:t>
      </w:r>
    </w:p>
    <w:p w14:paraId="0F7CFAD8" w14:textId="7754F6C9" w:rsidR="008644FB" w:rsidRDefault="008644FB" w:rsidP="006C4B5A">
      <w:pPr>
        <w:pStyle w:val="Akapitzlist"/>
        <w:ind w:left="777"/>
        <w:jc w:val="both"/>
        <w:rPr>
          <w:sz w:val="22"/>
          <w:szCs w:val="22"/>
        </w:rPr>
      </w:pPr>
      <w:r>
        <w:rPr>
          <w:sz w:val="22"/>
          <w:szCs w:val="22"/>
        </w:rPr>
        <w:t>-</w:t>
      </w:r>
      <w:r w:rsidR="0044754E">
        <w:rPr>
          <w:sz w:val="22"/>
          <w:szCs w:val="22"/>
        </w:rPr>
        <w:t xml:space="preserve"> nawierzchnie trawiaste</w:t>
      </w:r>
      <w:r w:rsidR="00AA7296">
        <w:rPr>
          <w:sz w:val="22"/>
          <w:szCs w:val="22"/>
        </w:rPr>
        <w:t xml:space="preserve"> sztuczne</w:t>
      </w:r>
      <w:r>
        <w:rPr>
          <w:sz w:val="22"/>
          <w:szCs w:val="22"/>
        </w:rPr>
        <w:t>,</w:t>
      </w:r>
    </w:p>
    <w:p w14:paraId="1E80AFD2" w14:textId="77777777" w:rsidR="0044754E" w:rsidRDefault="0044754E" w:rsidP="006C4B5A">
      <w:pPr>
        <w:pStyle w:val="Akapitzlist"/>
        <w:ind w:left="777"/>
        <w:jc w:val="both"/>
        <w:rPr>
          <w:sz w:val="22"/>
          <w:szCs w:val="22"/>
        </w:rPr>
      </w:pPr>
      <w:r>
        <w:rPr>
          <w:sz w:val="22"/>
          <w:szCs w:val="22"/>
        </w:rPr>
        <w:t>- montaż obrzeży betonowych,</w:t>
      </w:r>
    </w:p>
    <w:p w14:paraId="49E5D89D" w14:textId="77777777" w:rsidR="0044754E" w:rsidRDefault="0044754E" w:rsidP="006C4B5A">
      <w:pPr>
        <w:pStyle w:val="Akapitzlist"/>
        <w:ind w:left="777"/>
        <w:jc w:val="both"/>
        <w:rPr>
          <w:sz w:val="22"/>
          <w:szCs w:val="22"/>
        </w:rPr>
      </w:pPr>
      <w:r>
        <w:rPr>
          <w:sz w:val="22"/>
          <w:szCs w:val="22"/>
        </w:rPr>
        <w:t>- montaż prefabrykatów,</w:t>
      </w:r>
    </w:p>
    <w:p w14:paraId="11B3EA43" w14:textId="3434D0CE" w:rsidR="0044754E" w:rsidRDefault="0044754E" w:rsidP="006C4B5A">
      <w:pPr>
        <w:pStyle w:val="Akapitzlist"/>
        <w:ind w:left="777"/>
        <w:jc w:val="both"/>
        <w:rPr>
          <w:sz w:val="22"/>
          <w:szCs w:val="22"/>
        </w:rPr>
      </w:pPr>
      <w:r>
        <w:rPr>
          <w:sz w:val="22"/>
          <w:szCs w:val="22"/>
        </w:rPr>
        <w:t>- montaż bramy przesuwnej</w:t>
      </w:r>
      <w:r w:rsidR="00F75511">
        <w:rPr>
          <w:sz w:val="22"/>
          <w:szCs w:val="22"/>
        </w:rPr>
        <w:t xml:space="preserve"> i furtki</w:t>
      </w:r>
      <w:r>
        <w:rPr>
          <w:sz w:val="22"/>
          <w:szCs w:val="22"/>
        </w:rPr>
        <w:t>,</w:t>
      </w:r>
    </w:p>
    <w:p w14:paraId="6DE82704" w14:textId="09184AEC" w:rsidR="008A64EE" w:rsidRDefault="00D356BB" w:rsidP="00621734">
      <w:pPr>
        <w:pStyle w:val="Akapitzlist"/>
        <w:ind w:left="777"/>
        <w:jc w:val="both"/>
        <w:rPr>
          <w:sz w:val="22"/>
          <w:szCs w:val="22"/>
        </w:rPr>
      </w:pPr>
      <w:r>
        <w:rPr>
          <w:sz w:val="22"/>
          <w:szCs w:val="22"/>
        </w:rPr>
        <w:t>- roboty transportowe</w:t>
      </w:r>
      <w:r w:rsidR="00621734">
        <w:rPr>
          <w:sz w:val="22"/>
          <w:szCs w:val="22"/>
        </w:rPr>
        <w:t>,</w:t>
      </w:r>
    </w:p>
    <w:p w14:paraId="64C5874F" w14:textId="41B3A6D5" w:rsidR="00621734" w:rsidRDefault="00621734" w:rsidP="00102555">
      <w:pPr>
        <w:pStyle w:val="Akapitzlist"/>
        <w:spacing w:line="360" w:lineRule="auto"/>
        <w:ind w:left="777"/>
        <w:jc w:val="both"/>
        <w:rPr>
          <w:sz w:val="22"/>
          <w:szCs w:val="22"/>
        </w:rPr>
      </w:pPr>
      <w:r>
        <w:rPr>
          <w:sz w:val="22"/>
          <w:szCs w:val="22"/>
        </w:rPr>
        <w:lastRenderedPageBreak/>
        <w:t>- utylizacja materiałów z rozbiórki.</w:t>
      </w:r>
    </w:p>
    <w:p w14:paraId="29600A73" w14:textId="77777777" w:rsidR="008B1D71" w:rsidRDefault="008B1D71" w:rsidP="00102555">
      <w:pPr>
        <w:pStyle w:val="Akapitzlist"/>
        <w:spacing w:line="360" w:lineRule="auto"/>
        <w:ind w:left="777"/>
        <w:jc w:val="both"/>
        <w:rPr>
          <w:sz w:val="22"/>
          <w:szCs w:val="22"/>
        </w:rPr>
      </w:pPr>
    </w:p>
    <w:p w14:paraId="7406175E" w14:textId="647D9AC4" w:rsidR="008B1D71" w:rsidRPr="008B1D71" w:rsidRDefault="008B1D71" w:rsidP="008B1D71">
      <w:pPr>
        <w:suppressAutoHyphens/>
        <w:contextualSpacing/>
        <w:jc w:val="both"/>
        <w:rPr>
          <w:rFonts w:ascii="Calibri" w:eastAsia="Calibri" w:hAnsi="Calibri" w:cs="Calibri"/>
          <w:bCs/>
          <w:iCs/>
          <w:color w:val="000000"/>
          <w:sz w:val="22"/>
          <w:szCs w:val="22"/>
          <w:lang w:eastAsia="en-US"/>
        </w:rPr>
      </w:pPr>
      <w:r>
        <w:rPr>
          <w:sz w:val="22"/>
          <w:szCs w:val="22"/>
        </w:rPr>
        <w:t xml:space="preserve">        </w:t>
      </w:r>
      <w:r w:rsidRPr="008B1D71">
        <w:rPr>
          <w:rFonts w:ascii="Calibri" w:eastAsia="Calibri" w:hAnsi="Calibri" w:cs="Calibri"/>
          <w:bCs/>
          <w:iCs/>
          <w:color w:val="000000"/>
          <w:sz w:val="22"/>
          <w:szCs w:val="22"/>
          <w:lang w:eastAsia="en-US"/>
        </w:rPr>
        <w:t>Wspólny Słownik Zamówień CPV:</w:t>
      </w:r>
    </w:p>
    <w:p w14:paraId="28BB6750" w14:textId="77777777" w:rsidR="008B1D71" w:rsidRPr="008B1D71" w:rsidRDefault="008B1D71" w:rsidP="008B1D71">
      <w:pPr>
        <w:suppressAutoHyphens/>
        <w:spacing w:line="256" w:lineRule="auto"/>
        <w:ind w:left="426"/>
        <w:contextualSpacing/>
        <w:jc w:val="both"/>
        <w:rPr>
          <w:rFonts w:ascii="Calibri" w:eastAsia="Calibri" w:hAnsi="Calibri" w:cs="Calibri"/>
          <w:bCs/>
          <w:iCs/>
          <w:color w:val="000000"/>
          <w:sz w:val="22"/>
          <w:szCs w:val="22"/>
          <w:lang w:eastAsia="en-US"/>
        </w:rPr>
      </w:pPr>
      <w:r w:rsidRPr="008B1D71">
        <w:rPr>
          <w:rFonts w:ascii="Calibri" w:eastAsia="Calibri" w:hAnsi="Calibri" w:cs="Calibri"/>
          <w:bCs/>
          <w:iCs/>
          <w:color w:val="000000"/>
          <w:sz w:val="22"/>
          <w:szCs w:val="22"/>
          <w:lang w:eastAsia="en-US"/>
        </w:rPr>
        <w:t>Dla zadania przewidzianego postępowaniem obowiązuje następujący główny kod CPV Wspólnego słownika Zamówień:</w:t>
      </w:r>
    </w:p>
    <w:p w14:paraId="38772CC6" w14:textId="79B0EBDA" w:rsidR="008B1D71" w:rsidRPr="008B1D71" w:rsidRDefault="008B1D71" w:rsidP="008B1D71">
      <w:pPr>
        <w:suppressAutoHyphens/>
        <w:rPr>
          <w:rFonts w:ascii="Calibri" w:hAnsi="Calibri" w:cs="Calibri"/>
          <w:color w:val="000000"/>
          <w:sz w:val="22"/>
          <w:szCs w:val="22"/>
        </w:rPr>
      </w:pPr>
      <w:r w:rsidRPr="008B1D71">
        <w:rPr>
          <w:rFonts w:ascii="Calibri" w:hAnsi="Calibri" w:cs="Calibri"/>
          <w:color w:val="000000"/>
        </w:rPr>
        <w:t xml:space="preserve">         </w:t>
      </w:r>
      <w:r>
        <w:rPr>
          <w:rFonts w:ascii="Calibri" w:hAnsi="Calibri" w:cs="Calibri"/>
          <w:color w:val="000000"/>
        </w:rPr>
        <w:t xml:space="preserve"> </w:t>
      </w:r>
      <w:r w:rsidRPr="008B1D71">
        <w:rPr>
          <w:rFonts w:ascii="Calibri" w:hAnsi="Calibri" w:cs="Calibri"/>
          <w:color w:val="000000"/>
          <w:sz w:val="22"/>
          <w:szCs w:val="22"/>
        </w:rPr>
        <w:t>45000000-7  – roboty budowlane</w:t>
      </w:r>
    </w:p>
    <w:p w14:paraId="4EFD710F" w14:textId="13550801" w:rsidR="008B1D71" w:rsidRPr="008B1D71" w:rsidRDefault="008B1D71" w:rsidP="008B1D71">
      <w:pPr>
        <w:suppressAutoHyphens/>
        <w:autoSpaceDE w:val="0"/>
        <w:rPr>
          <w:rFonts w:ascii="Calibri" w:hAnsi="Calibri" w:cs="Calibri"/>
          <w:color w:val="000000"/>
          <w:sz w:val="22"/>
          <w:szCs w:val="22"/>
        </w:rPr>
      </w:pPr>
      <w:r w:rsidRPr="008B1D71">
        <w:rPr>
          <w:rFonts w:ascii="Calibri" w:hAnsi="Calibri" w:cs="Calibri"/>
          <w:color w:val="000000"/>
          <w:sz w:val="22"/>
          <w:szCs w:val="22"/>
        </w:rPr>
        <w:t xml:space="preserve">        </w:t>
      </w:r>
      <w:r>
        <w:rPr>
          <w:rFonts w:ascii="Calibri" w:hAnsi="Calibri" w:cs="Calibri"/>
          <w:color w:val="000000"/>
          <w:sz w:val="22"/>
          <w:szCs w:val="22"/>
        </w:rPr>
        <w:t xml:space="preserve"> </w:t>
      </w:r>
      <w:r w:rsidRPr="008B1D71">
        <w:rPr>
          <w:rFonts w:ascii="Calibri" w:hAnsi="Calibri" w:cs="Calibri"/>
          <w:color w:val="000000"/>
          <w:sz w:val="22"/>
          <w:szCs w:val="22"/>
        </w:rPr>
        <w:t>45111200-0 -  roboty w zakresie przygotowania terenu pod budowę i roboty ziemne</w:t>
      </w:r>
    </w:p>
    <w:p w14:paraId="4067CF62" w14:textId="4396A854" w:rsidR="008B1D71" w:rsidRPr="008B1D71" w:rsidRDefault="008B1D71" w:rsidP="008B1D71">
      <w:pPr>
        <w:suppressAutoHyphens/>
        <w:contextualSpacing/>
        <w:rPr>
          <w:rFonts w:ascii="Calibri" w:eastAsia="Calibri" w:hAnsi="Calibri" w:cs="Calibri"/>
          <w:bCs/>
          <w:iCs/>
          <w:sz w:val="22"/>
          <w:szCs w:val="22"/>
          <w:lang w:eastAsia="en-US"/>
        </w:rPr>
      </w:pPr>
      <w:r w:rsidRPr="008B1D71">
        <w:rPr>
          <w:rFonts w:ascii="Calibri" w:eastAsia="Calibri" w:hAnsi="Calibri" w:cs="Calibri"/>
          <w:bCs/>
          <w:iCs/>
          <w:sz w:val="22"/>
          <w:szCs w:val="22"/>
          <w:lang w:eastAsia="en-US"/>
        </w:rPr>
        <w:t xml:space="preserve">        </w:t>
      </w:r>
      <w:r>
        <w:rPr>
          <w:rFonts w:ascii="Calibri" w:eastAsia="Calibri" w:hAnsi="Calibri" w:cs="Calibri"/>
          <w:bCs/>
          <w:iCs/>
          <w:sz w:val="22"/>
          <w:szCs w:val="22"/>
          <w:lang w:eastAsia="en-US"/>
        </w:rPr>
        <w:t xml:space="preserve"> </w:t>
      </w:r>
      <w:r w:rsidRPr="008B1D71">
        <w:rPr>
          <w:rFonts w:ascii="Calibri" w:eastAsia="Calibri" w:hAnsi="Calibri" w:cs="Calibri"/>
          <w:bCs/>
          <w:iCs/>
          <w:sz w:val="22"/>
          <w:szCs w:val="22"/>
          <w:lang w:eastAsia="en-US"/>
        </w:rPr>
        <w:t>45212221-1 - Roboty budowlane w zakresie budowy boisk sportowych</w:t>
      </w:r>
    </w:p>
    <w:p w14:paraId="698BA7FC" w14:textId="05C48300" w:rsidR="008B1D71" w:rsidRPr="008B1D71" w:rsidRDefault="008B1D71" w:rsidP="008B1D71">
      <w:pPr>
        <w:suppressAutoHyphens/>
        <w:autoSpaceDE w:val="0"/>
        <w:rPr>
          <w:rFonts w:ascii="Calibri" w:hAnsi="Calibri" w:cs="Calibri"/>
          <w:color w:val="000000"/>
          <w:sz w:val="22"/>
          <w:szCs w:val="22"/>
        </w:rPr>
      </w:pPr>
      <w:r w:rsidRPr="008B1D71">
        <w:rPr>
          <w:rFonts w:ascii="Calibri" w:hAnsi="Calibri" w:cs="Calibri"/>
          <w:color w:val="000000"/>
          <w:sz w:val="22"/>
          <w:szCs w:val="22"/>
        </w:rPr>
        <w:t xml:space="preserve">       </w:t>
      </w:r>
      <w:r>
        <w:rPr>
          <w:rFonts w:ascii="Calibri" w:hAnsi="Calibri" w:cs="Calibri"/>
          <w:color w:val="000000"/>
          <w:sz w:val="22"/>
          <w:szCs w:val="22"/>
        </w:rPr>
        <w:t xml:space="preserve"> </w:t>
      </w:r>
      <w:r w:rsidRPr="008B1D71">
        <w:rPr>
          <w:rFonts w:ascii="Calibri" w:hAnsi="Calibri" w:cs="Calibri"/>
          <w:color w:val="000000"/>
          <w:sz w:val="22"/>
          <w:szCs w:val="22"/>
        </w:rPr>
        <w:t xml:space="preserve"> 45330000-9 -  roboty instalacyjne wodno-kanalizacyjne i sanitarne</w:t>
      </w:r>
    </w:p>
    <w:p w14:paraId="2DB85008" w14:textId="5EE23A5D" w:rsidR="008B1D71" w:rsidRPr="008B1D71" w:rsidRDefault="008B1D71" w:rsidP="008B1D71">
      <w:pPr>
        <w:suppressAutoHyphens/>
        <w:autoSpaceDE w:val="0"/>
        <w:rPr>
          <w:rFonts w:ascii="Calibri" w:hAnsi="Calibri" w:cs="Calibri"/>
          <w:color w:val="000000"/>
          <w:sz w:val="22"/>
          <w:szCs w:val="22"/>
        </w:rPr>
      </w:pPr>
      <w:r w:rsidRPr="008B1D71">
        <w:rPr>
          <w:rFonts w:ascii="Calibri" w:hAnsi="Calibri" w:cs="Calibri"/>
          <w:color w:val="000000"/>
          <w:sz w:val="22"/>
          <w:szCs w:val="22"/>
        </w:rPr>
        <w:t xml:space="preserve">        </w:t>
      </w:r>
      <w:r>
        <w:rPr>
          <w:rFonts w:ascii="Calibri" w:hAnsi="Calibri" w:cs="Calibri"/>
          <w:color w:val="000000"/>
          <w:sz w:val="22"/>
          <w:szCs w:val="22"/>
        </w:rPr>
        <w:t xml:space="preserve"> </w:t>
      </w:r>
      <w:r w:rsidRPr="008B1D71">
        <w:rPr>
          <w:rFonts w:ascii="Calibri" w:hAnsi="Calibri" w:cs="Calibri"/>
          <w:color w:val="000000"/>
          <w:sz w:val="22"/>
          <w:szCs w:val="22"/>
        </w:rPr>
        <w:t>45310000-3 -  roboty instalacyjne elektryczne</w:t>
      </w:r>
    </w:p>
    <w:p w14:paraId="12E30273" w14:textId="27E5F7CD" w:rsidR="008B1D71" w:rsidRPr="008B1D71" w:rsidRDefault="008B1D71" w:rsidP="008B1D71">
      <w:pPr>
        <w:suppressAutoHyphens/>
        <w:autoSpaceDE w:val="0"/>
        <w:rPr>
          <w:rFonts w:ascii="Calibri" w:hAnsi="Calibri" w:cs="Calibri"/>
          <w:color w:val="000000"/>
          <w:sz w:val="22"/>
          <w:szCs w:val="22"/>
        </w:rPr>
      </w:pPr>
      <w:r w:rsidRPr="008B1D71">
        <w:rPr>
          <w:rFonts w:ascii="Calibri" w:hAnsi="Calibri" w:cs="Calibri"/>
          <w:color w:val="000000"/>
          <w:sz w:val="22"/>
          <w:szCs w:val="22"/>
        </w:rPr>
        <w:t xml:space="preserve">        </w:t>
      </w:r>
      <w:r>
        <w:rPr>
          <w:rFonts w:ascii="Calibri" w:hAnsi="Calibri" w:cs="Calibri"/>
          <w:color w:val="000000"/>
          <w:sz w:val="22"/>
          <w:szCs w:val="22"/>
        </w:rPr>
        <w:t xml:space="preserve"> </w:t>
      </w:r>
      <w:r w:rsidRPr="008B1D71">
        <w:rPr>
          <w:rFonts w:ascii="Calibri" w:hAnsi="Calibri" w:cs="Calibri"/>
          <w:color w:val="000000"/>
          <w:sz w:val="22"/>
          <w:szCs w:val="22"/>
        </w:rPr>
        <w:t>45233120-6 -  roboty w zakresie budowy dróg</w:t>
      </w:r>
    </w:p>
    <w:p w14:paraId="29E1AA74" w14:textId="3C602A2C" w:rsidR="008B1D71" w:rsidRPr="008B1D71" w:rsidRDefault="008B1D71" w:rsidP="008B1D71">
      <w:pPr>
        <w:suppressAutoHyphens/>
        <w:spacing w:after="160"/>
        <w:ind w:left="426"/>
        <w:contextualSpacing/>
        <w:rPr>
          <w:rFonts w:ascii="Calibri" w:eastAsia="Calibri" w:hAnsi="Calibri" w:cs="Calibri"/>
          <w:bCs/>
          <w:iCs/>
          <w:sz w:val="22"/>
          <w:szCs w:val="22"/>
          <w:lang w:eastAsia="en-US"/>
        </w:rPr>
      </w:pPr>
      <w:r>
        <w:rPr>
          <w:rFonts w:ascii="Calibri" w:eastAsia="Calibri" w:hAnsi="Calibri" w:cs="Calibri"/>
          <w:bCs/>
          <w:iCs/>
          <w:sz w:val="22"/>
          <w:szCs w:val="22"/>
          <w:lang w:eastAsia="en-US"/>
        </w:rPr>
        <w:t xml:space="preserve"> </w:t>
      </w:r>
      <w:r w:rsidRPr="008B1D71">
        <w:rPr>
          <w:rFonts w:ascii="Calibri" w:eastAsia="Calibri" w:hAnsi="Calibri" w:cs="Calibri"/>
          <w:bCs/>
          <w:iCs/>
          <w:sz w:val="22"/>
          <w:szCs w:val="22"/>
          <w:lang w:eastAsia="en-US"/>
        </w:rPr>
        <w:t>45112000-5 - Roboty w zakresie usuwania gleby</w:t>
      </w:r>
    </w:p>
    <w:p w14:paraId="5154F237" w14:textId="503EA463" w:rsidR="008B1D71" w:rsidRDefault="008B1D71" w:rsidP="008B1D71">
      <w:pPr>
        <w:suppressAutoHyphens/>
        <w:spacing w:after="160"/>
        <w:ind w:left="426"/>
        <w:contextualSpacing/>
        <w:rPr>
          <w:rFonts w:ascii="Calibri" w:eastAsia="Calibri" w:hAnsi="Calibri" w:cs="Calibri"/>
          <w:bCs/>
          <w:iCs/>
          <w:sz w:val="22"/>
          <w:szCs w:val="22"/>
          <w:lang w:eastAsia="en-US"/>
        </w:rPr>
      </w:pPr>
      <w:r>
        <w:rPr>
          <w:rFonts w:ascii="Calibri" w:eastAsia="Calibri" w:hAnsi="Calibri" w:cs="Calibri"/>
          <w:bCs/>
          <w:iCs/>
          <w:sz w:val="22"/>
          <w:szCs w:val="22"/>
          <w:lang w:eastAsia="en-US"/>
        </w:rPr>
        <w:t xml:space="preserve"> </w:t>
      </w:r>
      <w:r w:rsidRPr="008B1D71">
        <w:rPr>
          <w:rFonts w:ascii="Calibri" w:eastAsia="Calibri" w:hAnsi="Calibri" w:cs="Calibri"/>
          <w:bCs/>
          <w:iCs/>
          <w:sz w:val="22"/>
          <w:szCs w:val="22"/>
          <w:lang w:eastAsia="en-US"/>
        </w:rPr>
        <w:t>45233200-1 - Roboty w zakresie różnych nawierzchni</w:t>
      </w:r>
    </w:p>
    <w:p w14:paraId="422D7D60" w14:textId="510C592D" w:rsidR="00117102" w:rsidRPr="00117102" w:rsidRDefault="00117102" w:rsidP="00117102">
      <w:pPr>
        <w:suppressAutoHyphens/>
        <w:spacing w:after="160"/>
        <w:ind w:left="426"/>
        <w:contextualSpacing/>
        <w:rPr>
          <w:rFonts w:ascii="Calibri" w:eastAsia="Calibri" w:hAnsi="Calibri" w:cs="Calibri"/>
          <w:bCs/>
          <w:iCs/>
          <w:sz w:val="22"/>
          <w:szCs w:val="22"/>
          <w:lang w:eastAsia="en-US"/>
        </w:rPr>
      </w:pPr>
      <w:r>
        <w:rPr>
          <w:rFonts w:ascii="Calibri" w:eastAsia="Calibri" w:hAnsi="Calibri" w:cs="Calibri"/>
          <w:bCs/>
          <w:iCs/>
          <w:sz w:val="22"/>
          <w:szCs w:val="22"/>
          <w:lang w:eastAsia="en-US"/>
        </w:rPr>
        <w:t xml:space="preserve"> </w:t>
      </w:r>
      <w:r w:rsidRPr="00117102">
        <w:rPr>
          <w:rFonts w:ascii="Calibri" w:eastAsia="Calibri" w:hAnsi="Calibri" w:cs="Calibri"/>
          <w:bCs/>
          <w:iCs/>
          <w:sz w:val="22"/>
          <w:szCs w:val="22"/>
          <w:lang w:eastAsia="en-US"/>
        </w:rPr>
        <w:t>45231400-9 – Roboty budowlane w zakresie budowy linii energetycznych</w:t>
      </w:r>
    </w:p>
    <w:p w14:paraId="2DD8F535" w14:textId="1F82BE04" w:rsidR="00117102" w:rsidRPr="008B1D71" w:rsidRDefault="00117102" w:rsidP="00117102">
      <w:pPr>
        <w:suppressAutoHyphens/>
        <w:spacing w:after="160"/>
        <w:ind w:left="426"/>
        <w:contextualSpacing/>
        <w:rPr>
          <w:rFonts w:ascii="Calibri" w:eastAsia="Calibri" w:hAnsi="Calibri" w:cs="Calibri"/>
          <w:bCs/>
          <w:iCs/>
          <w:sz w:val="22"/>
          <w:szCs w:val="22"/>
          <w:lang w:eastAsia="en-US"/>
        </w:rPr>
      </w:pPr>
      <w:r>
        <w:rPr>
          <w:rFonts w:ascii="Calibri" w:eastAsia="Calibri" w:hAnsi="Calibri" w:cs="Calibri"/>
          <w:bCs/>
          <w:iCs/>
          <w:sz w:val="22"/>
          <w:szCs w:val="22"/>
          <w:lang w:eastAsia="en-US"/>
        </w:rPr>
        <w:t xml:space="preserve"> </w:t>
      </w:r>
      <w:r w:rsidRPr="00117102">
        <w:rPr>
          <w:rFonts w:ascii="Calibri" w:eastAsia="Calibri" w:hAnsi="Calibri" w:cs="Calibri"/>
          <w:bCs/>
          <w:iCs/>
          <w:sz w:val="22"/>
          <w:szCs w:val="22"/>
          <w:lang w:eastAsia="en-US"/>
        </w:rPr>
        <w:t>31321220-0 - Kabel średniego napięcia</w:t>
      </w:r>
    </w:p>
    <w:p w14:paraId="42DD0C29" w14:textId="0E3551F8" w:rsidR="008B1D71" w:rsidRPr="008B1D71" w:rsidRDefault="008B1D71" w:rsidP="008B1D71">
      <w:pPr>
        <w:suppressAutoHyphens/>
        <w:spacing w:after="160"/>
        <w:ind w:left="426"/>
        <w:contextualSpacing/>
        <w:rPr>
          <w:rFonts w:ascii="Calibri" w:eastAsia="Calibri" w:hAnsi="Calibri" w:cs="Calibri"/>
          <w:bCs/>
          <w:iCs/>
          <w:sz w:val="22"/>
          <w:szCs w:val="22"/>
          <w:lang w:eastAsia="en-US"/>
        </w:rPr>
      </w:pPr>
      <w:r>
        <w:rPr>
          <w:rFonts w:ascii="Calibri" w:eastAsia="Calibri" w:hAnsi="Calibri" w:cs="Calibri"/>
          <w:bCs/>
          <w:iCs/>
          <w:sz w:val="22"/>
          <w:szCs w:val="22"/>
          <w:lang w:eastAsia="en-US"/>
        </w:rPr>
        <w:t xml:space="preserve"> </w:t>
      </w:r>
      <w:r w:rsidRPr="008B1D71">
        <w:rPr>
          <w:rFonts w:ascii="Calibri" w:eastAsia="Calibri" w:hAnsi="Calibri" w:cs="Calibri"/>
          <w:bCs/>
          <w:iCs/>
          <w:sz w:val="22"/>
          <w:szCs w:val="22"/>
          <w:lang w:eastAsia="en-US"/>
        </w:rPr>
        <w:t>45311100-1 - Roboty w zakresie okablowania elektrycznego</w:t>
      </w:r>
    </w:p>
    <w:p w14:paraId="3528551D" w14:textId="2E964F11" w:rsidR="008B1D71" w:rsidRPr="008B1D71" w:rsidRDefault="008B1D71" w:rsidP="008B1D71">
      <w:pPr>
        <w:suppressAutoHyphens/>
        <w:spacing w:after="160"/>
        <w:ind w:left="426"/>
        <w:contextualSpacing/>
        <w:rPr>
          <w:rFonts w:ascii="Calibri" w:eastAsia="Calibri" w:hAnsi="Calibri" w:cs="Calibri"/>
          <w:bCs/>
          <w:iCs/>
          <w:sz w:val="22"/>
          <w:szCs w:val="22"/>
          <w:lang w:eastAsia="en-US"/>
        </w:rPr>
      </w:pPr>
      <w:r>
        <w:rPr>
          <w:rFonts w:ascii="Calibri" w:eastAsia="Calibri" w:hAnsi="Calibri" w:cs="Calibri"/>
          <w:bCs/>
          <w:iCs/>
          <w:sz w:val="22"/>
          <w:szCs w:val="22"/>
          <w:lang w:eastAsia="en-US"/>
        </w:rPr>
        <w:t xml:space="preserve"> </w:t>
      </w:r>
      <w:r w:rsidRPr="008B1D71">
        <w:rPr>
          <w:rFonts w:ascii="Calibri" w:eastAsia="Calibri" w:hAnsi="Calibri" w:cs="Calibri"/>
          <w:bCs/>
          <w:iCs/>
          <w:sz w:val="22"/>
          <w:szCs w:val="22"/>
          <w:lang w:eastAsia="en-US"/>
        </w:rPr>
        <w:t>45314310-7 - Układanie kabli</w:t>
      </w:r>
    </w:p>
    <w:p w14:paraId="675619AB" w14:textId="57640CF3" w:rsidR="008B1D71" w:rsidRPr="008B1D71" w:rsidRDefault="008B1D71" w:rsidP="008B1D71">
      <w:pPr>
        <w:suppressAutoHyphens/>
        <w:spacing w:after="160"/>
        <w:ind w:left="426"/>
        <w:contextualSpacing/>
        <w:rPr>
          <w:rFonts w:ascii="Calibri" w:eastAsia="Calibri" w:hAnsi="Calibri" w:cs="Calibri"/>
          <w:bCs/>
          <w:iCs/>
          <w:sz w:val="22"/>
          <w:szCs w:val="22"/>
          <w:lang w:eastAsia="en-US"/>
        </w:rPr>
      </w:pPr>
      <w:r>
        <w:rPr>
          <w:rFonts w:ascii="Calibri" w:eastAsia="Calibri" w:hAnsi="Calibri" w:cs="Calibri"/>
          <w:bCs/>
          <w:iCs/>
          <w:sz w:val="22"/>
          <w:szCs w:val="22"/>
          <w:lang w:eastAsia="en-US"/>
        </w:rPr>
        <w:t xml:space="preserve"> </w:t>
      </w:r>
      <w:r w:rsidRPr="008B1D71">
        <w:rPr>
          <w:rFonts w:ascii="Calibri" w:eastAsia="Calibri" w:hAnsi="Calibri" w:cs="Calibri"/>
          <w:bCs/>
          <w:iCs/>
          <w:sz w:val="22"/>
          <w:szCs w:val="22"/>
          <w:lang w:eastAsia="en-US"/>
        </w:rPr>
        <w:t>45342000-6 - Wnoszenie ogrodzeń</w:t>
      </w:r>
    </w:p>
    <w:p w14:paraId="2CF5DA53" w14:textId="1675E48F" w:rsidR="008B1D71" w:rsidRPr="008B1D71" w:rsidRDefault="008B1D71" w:rsidP="008B1D71">
      <w:pPr>
        <w:suppressAutoHyphens/>
        <w:spacing w:after="160" w:line="360" w:lineRule="auto"/>
        <w:ind w:left="426"/>
        <w:contextualSpacing/>
        <w:rPr>
          <w:rFonts w:ascii="Calibri" w:eastAsia="Calibri" w:hAnsi="Calibri" w:cs="Calibri"/>
          <w:bCs/>
          <w:iCs/>
          <w:sz w:val="22"/>
          <w:szCs w:val="22"/>
          <w:lang w:eastAsia="en-US"/>
        </w:rPr>
      </w:pPr>
      <w:r>
        <w:rPr>
          <w:rFonts w:ascii="Calibri" w:eastAsia="Calibri" w:hAnsi="Calibri" w:cs="Calibri"/>
          <w:bCs/>
          <w:iCs/>
          <w:sz w:val="22"/>
          <w:szCs w:val="22"/>
          <w:lang w:eastAsia="en-US"/>
        </w:rPr>
        <w:t xml:space="preserve"> </w:t>
      </w:r>
      <w:r w:rsidRPr="008B1D71">
        <w:rPr>
          <w:rFonts w:ascii="Calibri" w:eastAsia="Calibri" w:hAnsi="Calibri" w:cs="Calibri"/>
          <w:bCs/>
          <w:iCs/>
          <w:sz w:val="22"/>
          <w:szCs w:val="22"/>
          <w:lang w:eastAsia="en-US"/>
        </w:rPr>
        <w:t>45316100-6 - Instalowanie urządzeń i oświetlenia</w:t>
      </w:r>
    </w:p>
    <w:p w14:paraId="7E2DAB2D" w14:textId="3D978C9E" w:rsidR="008A64EE" w:rsidRPr="008A64EE" w:rsidRDefault="008A64EE" w:rsidP="008A64EE">
      <w:pPr>
        <w:ind w:left="360" w:hanging="360"/>
        <w:jc w:val="both"/>
        <w:rPr>
          <w:sz w:val="22"/>
          <w:szCs w:val="22"/>
          <w:u w:val="single"/>
        </w:rPr>
      </w:pPr>
      <w:r>
        <w:rPr>
          <w:sz w:val="22"/>
          <w:szCs w:val="22"/>
        </w:rPr>
        <w:t xml:space="preserve">       1.3. </w:t>
      </w:r>
      <w:r w:rsidRPr="008A64EE">
        <w:rPr>
          <w:sz w:val="22"/>
          <w:szCs w:val="22"/>
        </w:rPr>
        <w:t>Szczegółowy zakres robót ujęty został w niżej wymienionych dokumentach:</w:t>
      </w:r>
    </w:p>
    <w:p w14:paraId="390CDEC0" w14:textId="70E12239" w:rsidR="008A64EE" w:rsidRDefault="00D356BB" w:rsidP="00D356BB">
      <w:pPr>
        <w:suppressAutoHyphens/>
        <w:spacing w:after="160" w:line="259" w:lineRule="auto"/>
        <w:contextualSpacing/>
        <w:jc w:val="both"/>
        <w:rPr>
          <w:sz w:val="22"/>
          <w:szCs w:val="22"/>
        </w:rPr>
      </w:pPr>
      <w:r>
        <w:rPr>
          <w:sz w:val="22"/>
          <w:szCs w:val="22"/>
        </w:rPr>
        <w:t xml:space="preserve">              - </w:t>
      </w:r>
      <w:r w:rsidR="008A64EE" w:rsidRPr="00D356BB">
        <w:rPr>
          <w:sz w:val="22"/>
          <w:szCs w:val="22"/>
        </w:rPr>
        <w:t>projekt budowlany</w:t>
      </w:r>
      <w:r w:rsidR="00102555">
        <w:rPr>
          <w:sz w:val="22"/>
          <w:szCs w:val="22"/>
        </w:rPr>
        <w:t xml:space="preserve"> i wykonawczy boiska treningowego</w:t>
      </w:r>
      <w:r w:rsidR="008A64EE" w:rsidRPr="00D356BB">
        <w:rPr>
          <w:sz w:val="22"/>
          <w:szCs w:val="22"/>
        </w:rPr>
        <w:t>,</w:t>
      </w:r>
    </w:p>
    <w:p w14:paraId="1327337E" w14:textId="7EB4DE60" w:rsidR="00102555" w:rsidRPr="00D356BB" w:rsidRDefault="00102555" w:rsidP="00D356BB">
      <w:pPr>
        <w:suppressAutoHyphens/>
        <w:spacing w:after="160" w:line="259" w:lineRule="auto"/>
        <w:contextualSpacing/>
        <w:jc w:val="both"/>
        <w:rPr>
          <w:sz w:val="22"/>
          <w:szCs w:val="22"/>
        </w:rPr>
      </w:pPr>
      <w:r>
        <w:rPr>
          <w:sz w:val="22"/>
          <w:szCs w:val="22"/>
        </w:rPr>
        <w:t xml:space="preserve">              - projekt wykonawczy przebudowy linii SN</w:t>
      </w:r>
      <w:r w:rsidR="00774728">
        <w:rPr>
          <w:sz w:val="22"/>
          <w:szCs w:val="22"/>
        </w:rPr>
        <w:t>,</w:t>
      </w:r>
    </w:p>
    <w:p w14:paraId="121C17B5" w14:textId="7E0E1E7F" w:rsidR="004F5A7B" w:rsidRDefault="00D356BB" w:rsidP="00D356BB">
      <w:pPr>
        <w:suppressAutoHyphens/>
        <w:spacing w:after="160" w:line="259" w:lineRule="auto"/>
        <w:contextualSpacing/>
        <w:jc w:val="both"/>
        <w:rPr>
          <w:sz w:val="22"/>
          <w:szCs w:val="22"/>
        </w:rPr>
      </w:pPr>
      <w:r>
        <w:rPr>
          <w:sz w:val="22"/>
          <w:szCs w:val="22"/>
        </w:rPr>
        <w:t xml:space="preserve">              - </w:t>
      </w:r>
      <w:r w:rsidR="008A64EE" w:rsidRPr="00D356BB">
        <w:rPr>
          <w:sz w:val="22"/>
          <w:szCs w:val="22"/>
        </w:rPr>
        <w:t>przedmiar</w:t>
      </w:r>
      <w:r w:rsidR="00102555">
        <w:rPr>
          <w:sz w:val="22"/>
          <w:szCs w:val="22"/>
        </w:rPr>
        <w:t>y</w:t>
      </w:r>
      <w:r w:rsidR="008A64EE" w:rsidRPr="00D356BB">
        <w:rPr>
          <w:sz w:val="22"/>
          <w:szCs w:val="22"/>
        </w:rPr>
        <w:t xml:space="preserve"> robót</w:t>
      </w:r>
      <w:r w:rsidR="00774728">
        <w:rPr>
          <w:sz w:val="22"/>
          <w:szCs w:val="22"/>
        </w:rPr>
        <w:t>,</w:t>
      </w:r>
    </w:p>
    <w:p w14:paraId="7E72AFEA" w14:textId="51D43E12" w:rsidR="00D356BB" w:rsidRDefault="00776F66" w:rsidP="00D356BB">
      <w:pPr>
        <w:suppressAutoHyphens/>
        <w:spacing w:after="160" w:line="259" w:lineRule="auto"/>
        <w:contextualSpacing/>
        <w:jc w:val="both"/>
        <w:rPr>
          <w:sz w:val="22"/>
          <w:szCs w:val="22"/>
        </w:rPr>
      </w:pPr>
      <w:r>
        <w:rPr>
          <w:sz w:val="22"/>
          <w:szCs w:val="22"/>
        </w:rPr>
        <w:t xml:space="preserve">              - wzór umowy.</w:t>
      </w:r>
    </w:p>
    <w:p w14:paraId="39AAA861" w14:textId="77777777" w:rsidR="003E6470" w:rsidRPr="00BE7F1E" w:rsidRDefault="003E6470" w:rsidP="003E6470">
      <w:pPr>
        <w:ind w:left="360"/>
        <w:jc w:val="both"/>
        <w:rPr>
          <w:b/>
          <w:sz w:val="22"/>
          <w:szCs w:val="22"/>
        </w:rPr>
      </w:pPr>
      <w:r w:rsidRPr="00BE7F1E">
        <w:rPr>
          <w:b/>
          <w:sz w:val="22"/>
          <w:szCs w:val="22"/>
        </w:rPr>
        <w:t>Uwaga: Wszystkie materiały, wyroby i urządzenia stosowane na budowie winny być najwyższej jakości, odpowiadać Polskim Normom, odnośnym przepisom ich stosowania i wykorzystania i być stosowane zgodnie z dokumentacją – warunki dopuszczenia zgodnie z art. 10 Prawa budowlanego z 07 lipca 1994 r i przepisami RMPP iB z 19 grudnia 1994 r.</w:t>
      </w:r>
    </w:p>
    <w:p w14:paraId="630A6BAD" w14:textId="77777777" w:rsidR="003E6470" w:rsidRPr="00BE7F1E" w:rsidRDefault="003E6470" w:rsidP="003E6470">
      <w:pPr>
        <w:ind w:left="360"/>
        <w:jc w:val="both"/>
        <w:rPr>
          <w:b/>
          <w:sz w:val="22"/>
          <w:szCs w:val="22"/>
        </w:rPr>
      </w:pPr>
      <w:r w:rsidRPr="00BE7F1E">
        <w:rPr>
          <w:b/>
          <w:sz w:val="22"/>
          <w:szCs w:val="22"/>
        </w:rPr>
        <w:t>Wszystkie materiały i elementy budowlane dopuszczone do stosowania na budowie winny posiadać stosowne polskie certyfikaty i świadectwa dopuszczenia ITB, PZH oraz innych wymaganych instytucji, wymagają zatwierdzenia Inspektora Nadzoru. Dla zapewnienia najlepszej jakości i trwałości produktów nie należy mieszać technologii i postępować zgodnie z kartami produktów.</w:t>
      </w:r>
    </w:p>
    <w:p w14:paraId="07EF4BC5" w14:textId="77777777" w:rsidR="008644FB" w:rsidRPr="00981118" w:rsidRDefault="008644FB" w:rsidP="00981118">
      <w:pPr>
        <w:jc w:val="both"/>
        <w:rPr>
          <w:sz w:val="22"/>
          <w:szCs w:val="22"/>
        </w:rPr>
      </w:pPr>
    </w:p>
    <w:p w14:paraId="023A85AF" w14:textId="77777777" w:rsidR="00AA5282" w:rsidRPr="00981118" w:rsidRDefault="00AA5282">
      <w:pPr>
        <w:pStyle w:val="Akapitzlist"/>
        <w:numPr>
          <w:ilvl w:val="1"/>
          <w:numId w:val="34"/>
        </w:numPr>
        <w:tabs>
          <w:tab w:val="num" w:pos="1134"/>
        </w:tabs>
        <w:spacing w:line="360" w:lineRule="auto"/>
        <w:ind w:left="426"/>
        <w:contextualSpacing/>
        <w:rPr>
          <w:sz w:val="22"/>
          <w:szCs w:val="22"/>
        </w:rPr>
      </w:pPr>
      <w:r w:rsidRPr="00981118">
        <w:rPr>
          <w:sz w:val="22"/>
          <w:szCs w:val="22"/>
        </w:rPr>
        <w:t>Wykonawcy są zobowiązani do ujęcia w cenie oferty kosztów:</w:t>
      </w:r>
    </w:p>
    <w:p w14:paraId="1A273822" w14:textId="77777777" w:rsidR="000E665A" w:rsidRPr="000E665A" w:rsidRDefault="000E665A">
      <w:pPr>
        <w:numPr>
          <w:ilvl w:val="1"/>
          <w:numId w:val="37"/>
        </w:numPr>
        <w:tabs>
          <w:tab w:val="clear" w:pos="720"/>
          <w:tab w:val="num" w:pos="426"/>
        </w:tabs>
        <w:jc w:val="both"/>
        <w:rPr>
          <w:rFonts w:asciiTheme="minorHAnsi" w:hAnsiTheme="minorHAnsi" w:cstheme="minorHAnsi"/>
          <w:b/>
          <w:sz w:val="22"/>
          <w:szCs w:val="22"/>
          <w:u w:val="single"/>
        </w:rPr>
      </w:pPr>
      <w:r>
        <w:rPr>
          <w:sz w:val="22"/>
          <w:szCs w:val="22"/>
        </w:rPr>
        <w:t>w</w:t>
      </w:r>
      <w:r w:rsidRPr="004F5A7B">
        <w:rPr>
          <w:sz w:val="22"/>
          <w:szCs w:val="22"/>
        </w:rPr>
        <w:t>ykonania Programu BIOZ,</w:t>
      </w:r>
    </w:p>
    <w:p w14:paraId="6DA1349C" w14:textId="77777777" w:rsidR="004F5A7B" w:rsidRPr="004F5A7B" w:rsidRDefault="004F5A7B">
      <w:pPr>
        <w:numPr>
          <w:ilvl w:val="1"/>
          <w:numId w:val="37"/>
        </w:numPr>
        <w:tabs>
          <w:tab w:val="clear" w:pos="720"/>
          <w:tab w:val="num" w:pos="426"/>
        </w:tabs>
        <w:jc w:val="both"/>
        <w:rPr>
          <w:rFonts w:asciiTheme="minorHAnsi" w:hAnsiTheme="minorHAnsi" w:cstheme="minorHAnsi"/>
          <w:b/>
          <w:sz w:val="22"/>
          <w:szCs w:val="22"/>
          <w:u w:val="single"/>
        </w:rPr>
      </w:pPr>
      <w:r w:rsidRPr="0064575C">
        <w:rPr>
          <w:rFonts w:asciiTheme="minorHAnsi" w:hAnsiTheme="minorHAnsi" w:cstheme="minorHAnsi"/>
          <w:sz w:val="22"/>
          <w:szCs w:val="22"/>
        </w:rPr>
        <w:t>opracowanie, zatwierdzenie i wprowadzenia czasowej organizacji ruchu na czas prowadzenia robót</w:t>
      </w:r>
      <w:r w:rsidR="000E665A">
        <w:rPr>
          <w:rFonts w:asciiTheme="minorHAnsi" w:hAnsiTheme="minorHAnsi" w:cstheme="minorHAnsi"/>
          <w:sz w:val="22"/>
          <w:szCs w:val="22"/>
        </w:rPr>
        <w:t>,</w:t>
      </w:r>
      <w:r w:rsidRPr="0064575C">
        <w:rPr>
          <w:rFonts w:asciiTheme="minorHAnsi" w:hAnsiTheme="minorHAnsi" w:cstheme="minorHAnsi"/>
          <w:sz w:val="22"/>
          <w:szCs w:val="22"/>
        </w:rPr>
        <w:t xml:space="preserve"> </w:t>
      </w:r>
    </w:p>
    <w:p w14:paraId="5C6C47B8" w14:textId="77777777" w:rsidR="004F5A7B" w:rsidRPr="004F5A7B" w:rsidRDefault="004F5A7B">
      <w:pPr>
        <w:numPr>
          <w:ilvl w:val="1"/>
          <w:numId w:val="37"/>
        </w:numPr>
        <w:tabs>
          <w:tab w:val="clear" w:pos="720"/>
          <w:tab w:val="num" w:pos="426"/>
        </w:tabs>
        <w:ind w:left="426" w:hanging="426"/>
        <w:jc w:val="both"/>
        <w:rPr>
          <w:rFonts w:asciiTheme="minorHAnsi" w:hAnsiTheme="minorHAnsi" w:cstheme="minorHAnsi"/>
          <w:b/>
          <w:sz w:val="22"/>
          <w:szCs w:val="22"/>
          <w:u w:val="single"/>
        </w:rPr>
      </w:pPr>
      <w:r w:rsidRPr="0064575C">
        <w:rPr>
          <w:rFonts w:asciiTheme="minorHAnsi" w:hAnsiTheme="minorHAnsi" w:cstheme="minorHAnsi"/>
          <w:sz w:val="22"/>
          <w:szCs w:val="22"/>
        </w:rPr>
        <w:t>obsługi geodezyjnej budowy,</w:t>
      </w:r>
      <w:r w:rsidRPr="0064575C">
        <w:rPr>
          <w:rFonts w:asciiTheme="minorHAnsi" w:hAnsiTheme="minorHAnsi" w:cstheme="minorHAnsi"/>
          <w:b/>
          <w:sz w:val="22"/>
          <w:szCs w:val="22"/>
        </w:rPr>
        <w:t xml:space="preserve"> </w:t>
      </w:r>
      <w:r w:rsidRPr="0064575C">
        <w:rPr>
          <w:rFonts w:asciiTheme="minorHAnsi" w:hAnsiTheme="minorHAnsi" w:cstheme="minorHAnsi"/>
          <w:sz w:val="22"/>
          <w:szCs w:val="22"/>
        </w:rPr>
        <w:t>w tym m. in.: wykonania inwentaryzacji przed rozpoczęciem robót, wykonanie pomiarów przed odbiorami poszczególnych etapów robót,</w:t>
      </w:r>
    </w:p>
    <w:p w14:paraId="41085235" w14:textId="77777777" w:rsidR="000E665A" w:rsidRPr="000E665A" w:rsidRDefault="004F5A7B">
      <w:pPr>
        <w:numPr>
          <w:ilvl w:val="1"/>
          <w:numId w:val="37"/>
        </w:numPr>
        <w:tabs>
          <w:tab w:val="clear" w:pos="720"/>
          <w:tab w:val="num" w:pos="426"/>
        </w:tabs>
        <w:ind w:left="426" w:hanging="426"/>
        <w:jc w:val="both"/>
        <w:rPr>
          <w:rFonts w:asciiTheme="minorHAnsi" w:hAnsiTheme="minorHAnsi" w:cstheme="minorHAnsi"/>
          <w:b/>
          <w:sz w:val="22"/>
          <w:szCs w:val="22"/>
          <w:u w:val="single"/>
        </w:rPr>
      </w:pPr>
      <w:r w:rsidRPr="000E665A">
        <w:rPr>
          <w:rFonts w:asciiTheme="minorHAnsi" w:hAnsiTheme="minorHAnsi" w:cstheme="minorHAnsi"/>
          <w:sz w:val="22"/>
          <w:szCs w:val="22"/>
        </w:rPr>
        <w:t>opracowania geodezyjnej dokumentacji powykonawczej. W oparciu o państwową osnowę geodezyjną i osnowę realizacyjną należy wykonać geodezyjną inwentaryzację powykonawczą sieci uzbrojenia terenu i wszystkich obiektów wraz z naniesieniem zmian na mapę zasadniczą uzyskując potwierdzenie Ośrodka Dokumentacji Geodezyjnej i Kartograficznej</w:t>
      </w:r>
      <w:r w:rsidR="000E665A">
        <w:rPr>
          <w:rFonts w:asciiTheme="minorHAnsi" w:hAnsiTheme="minorHAnsi" w:cstheme="minorHAnsi"/>
          <w:sz w:val="22"/>
          <w:szCs w:val="22"/>
        </w:rPr>
        <w:t>,</w:t>
      </w:r>
      <w:r w:rsidRPr="000E665A">
        <w:rPr>
          <w:rFonts w:asciiTheme="minorHAnsi" w:hAnsiTheme="minorHAnsi" w:cstheme="minorHAnsi"/>
          <w:sz w:val="22"/>
          <w:szCs w:val="22"/>
        </w:rPr>
        <w:t xml:space="preserve"> </w:t>
      </w:r>
    </w:p>
    <w:p w14:paraId="77469876" w14:textId="77777777" w:rsidR="004F5A7B" w:rsidRPr="000E665A" w:rsidRDefault="004F5A7B">
      <w:pPr>
        <w:numPr>
          <w:ilvl w:val="1"/>
          <w:numId w:val="37"/>
        </w:numPr>
        <w:tabs>
          <w:tab w:val="clear" w:pos="720"/>
          <w:tab w:val="num" w:pos="426"/>
        </w:tabs>
        <w:ind w:left="426" w:hanging="426"/>
        <w:jc w:val="both"/>
        <w:rPr>
          <w:rFonts w:asciiTheme="minorHAnsi" w:hAnsiTheme="minorHAnsi" w:cstheme="minorHAnsi"/>
          <w:b/>
          <w:sz w:val="22"/>
          <w:szCs w:val="22"/>
          <w:u w:val="single"/>
        </w:rPr>
      </w:pPr>
      <w:r w:rsidRPr="000E665A">
        <w:rPr>
          <w:rFonts w:asciiTheme="minorHAnsi" w:hAnsiTheme="minorHAnsi" w:cstheme="minorHAnsi"/>
          <w:sz w:val="22"/>
          <w:szCs w:val="22"/>
        </w:rPr>
        <w:t>sporządzenia dokumentacji fotograficznej dla wszystkich prowadzonych robót, w szczególności robót zanikających,</w:t>
      </w:r>
    </w:p>
    <w:p w14:paraId="6A53E592" w14:textId="77777777" w:rsidR="00713136" w:rsidRPr="00713136" w:rsidRDefault="004F5A7B">
      <w:pPr>
        <w:numPr>
          <w:ilvl w:val="1"/>
          <w:numId w:val="37"/>
        </w:numPr>
        <w:tabs>
          <w:tab w:val="clear" w:pos="720"/>
          <w:tab w:val="num" w:pos="426"/>
        </w:tabs>
        <w:ind w:left="426" w:hanging="426"/>
        <w:jc w:val="both"/>
        <w:rPr>
          <w:rFonts w:asciiTheme="minorHAnsi" w:hAnsiTheme="minorHAnsi" w:cstheme="minorHAnsi"/>
          <w:sz w:val="22"/>
          <w:szCs w:val="22"/>
        </w:rPr>
      </w:pPr>
      <w:r w:rsidRPr="0064575C">
        <w:rPr>
          <w:rFonts w:asciiTheme="minorHAnsi" w:hAnsiTheme="minorHAnsi" w:cstheme="minorHAnsi"/>
          <w:sz w:val="22"/>
          <w:szCs w:val="22"/>
        </w:rPr>
        <w:t>zorganizowanie i utrzymywanie na koszt własny terenu budowy wraz z jego zapleczem,</w:t>
      </w:r>
      <w:r w:rsidR="00713136">
        <w:rPr>
          <w:rFonts w:asciiTheme="minorHAnsi" w:hAnsiTheme="minorHAnsi" w:cstheme="minorHAnsi"/>
          <w:sz w:val="22"/>
          <w:szCs w:val="22"/>
        </w:rPr>
        <w:t xml:space="preserve"> oraz dojazdu do placu budowy od strony ul. Kosiaka,</w:t>
      </w:r>
    </w:p>
    <w:p w14:paraId="2F9AF1E0" w14:textId="77777777" w:rsidR="00AA5282" w:rsidRPr="00E57D8D" w:rsidRDefault="004F5A7B">
      <w:pPr>
        <w:numPr>
          <w:ilvl w:val="1"/>
          <w:numId w:val="37"/>
        </w:numPr>
        <w:tabs>
          <w:tab w:val="clear" w:pos="720"/>
          <w:tab w:val="num" w:pos="426"/>
        </w:tabs>
        <w:ind w:left="426" w:hanging="426"/>
        <w:jc w:val="both"/>
        <w:rPr>
          <w:rFonts w:asciiTheme="minorHAnsi" w:hAnsiTheme="minorHAnsi" w:cstheme="minorHAnsi"/>
          <w:b/>
          <w:sz w:val="22"/>
          <w:szCs w:val="22"/>
          <w:u w:val="single"/>
        </w:rPr>
      </w:pPr>
      <w:r w:rsidRPr="0064575C">
        <w:rPr>
          <w:rFonts w:asciiTheme="minorHAnsi" w:hAnsiTheme="minorHAnsi" w:cstheme="minorHAnsi"/>
          <w:sz w:val="22"/>
          <w:szCs w:val="22"/>
        </w:rPr>
        <w:t xml:space="preserve">wszelkich innych dodatkowych kosztów poza wyżej wymienionymi, które są związane </w:t>
      </w:r>
      <w:r w:rsidRPr="0064575C">
        <w:rPr>
          <w:rFonts w:asciiTheme="minorHAnsi" w:hAnsiTheme="minorHAnsi" w:cstheme="minorHAnsi"/>
          <w:sz w:val="22"/>
          <w:szCs w:val="22"/>
        </w:rPr>
        <w:br/>
        <w:t>z wykonaniem zamówienia, a nie zostały wyszczególnione</w:t>
      </w:r>
      <w:r w:rsidR="00E57D8D">
        <w:rPr>
          <w:rFonts w:asciiTheme="minorHAnsi" w:hAnsiTheme="minorHAnsi" w:cstheme="minorHAnsi"/>
          <w:sz w:val="22"/>
          <w:szCs w:val="22"/>
        </w:rPr>
        <w:t>,</w:t>
      </w:r>
    </w:p>
    <w:p w14:paraId="663DDE10" w14:textId="77777777" w:rsidR="00E57D8D" w:rsidRPr="00BE7F1E" w:rsidRDefault="00E57D8D">
      <w:pPr>
        <w:pStyle w:val="Akapitzlist"/>
        <w:numPr>
          <w:ilvl w:val="1"/>
          <w:numId w:val="37"/>
        </w:numPr>
        <w:tabs>
          <w:tab w:val="clear" w:pos="720"/>
          <w:tab w:val="num" w:pos="426"/>
        </w:tabs>
        <w:contextualSpacing/>
        <w:rPr>
          <w:sz w:val="22"/>
          <w:szCs w:val="22"/>
        </w:rPr>
      </w:pPr>
      <w:r w:rsidRPr="00BE7F1E">
        <w:rPr>
          <w:sz w:val="22"/>
          <w:szCs w:val="22"/>
        </w:rPr>
        <w:lastRenderedPageBreak/>
        <w:t>Bezpieczeństwo i higiena pracy</w:t>
      </w:r>
    </w:p>
    <w:p w14:paraId="6E7CF4C9" w14:textId="49A1AD2A" w:rsidR="00E57D8D" w:rsidRPr="00BE7F1E" w:rsidRDefault="00E57D8D" w:rsidP="00F67882">
      <w:pPr>
        <w:pStyle w:val="Akapitzlist"/>
        <w:ind w:left="360"/>
        <w:jc w:val="both"/>
        <w:rPr>
          <w:sz w:val="22"/>
          <w:szCs w:val="22"/>
        </w:rPr>
      </w:pPr>
      <w:r w:rsidRPr="00BE7F1E">
        <w:rPr>
          <w:sz w:val="22"/>
          <w:szCs w:val="22"/>
        </w:rPr>
        <w:t>Podczas realizacji robót Wykonawca będzie przestrzegać przepisów dotyczących bezpieczeństwa</w:t>
      </w:r>
      <w:r w:rsidR="00F67882">
        <w:rPr>
          <w:sz w:val="22"/>
          <w:szCs w:val="22"/>
        </w:rPr>
        <w:t xml:space="preserve">          </w:t>
      </w:r>
      <w:r w:rsidRPr="00BE7F1E">
        <w:rPr>
          <w:sz w:val="22"/>
          <w:szCs w:val="22"/>
        </w:rPr>
        <w:t xml:space="preserve"> i higieny pracy oraz opracuje Plan Bezpieczeństwa i Ochrony Zdrowia (plan BIOZ) wynikający z art. 21a Prawa Budowlanego w szczególnym zakresie zgodnym z  Rozporządzeniem Ministra Infrastruktury z 23 czerwca 2003 r. (Dz. U. nr 120, poz. 1125 z</w:t>
      </w:r>
      <w:r w:rsidR="001F429B">
        <w:rPr>
          <w:sz w:val="22"/>
          <w:szCs w:val="22"/>
        </w:rPr>
        <w:t>e</w:t>
      </w:r>
      <w:r w:rsidRPr="00BE7F1E">
        <w:rPr>
          <w:sz w:val="22"/>
          <w:szCs w:val="22"/>
        </w:rPr>
        <w:t xml:space="preserve"> zm</w:t>
      </w:r>
      <w:r w:rsidR="001F429B">
        <w:rPr>
          <w:sz w:val="22"/>
          <w:szCs w:val="22"/>
        </w:rPr>
        <w:t>.</w:t>
      </w:r>
      <w:r w:rsidRPr="00BE7F1E">
        <w:rPr>
          <w:sz w:val="22"/>
          <w:szCs w:val="22"/>
        </w:rPr>
        <w:t>).</w:t>
      </w:r>
    </w:p>
    <w:p w14:paraId="4AC7AF37" w14:textId="77777777" w:rsidR="00E57D8D" w:rsidRPr="00BE7F1E" w:rsidRDefault="00E57D8D" w:rsidP="00F67882">
      <w:pPr>
        <w:pStyle w:val="Akapitzlist"/>
        <w:ind w:left="360"/>
        <w:jc w:val="both"/>
        <w:rPr>
          <w:sz w:val="22"/>
          <w:szCs w:val="22"/>
        </w:rPr>
      </w:pPr>
      <w:r w:rsidRPr="00BE7F1E">
        <w:rPr>
          <w:sz w:val="22"/>
          <w:szCs w:val="22"/>
        </w:rPr>
        <w:t>W szczególności  Wykonawca ma obowiązek zadbać, aby personel nie wykonywał pracy w warunkach niebezpiecznych, szkodliwych dla zdrowia oraz niespełniających odpowiednich wymagań sanitarnych.</w:t>
      </w:r>
    </w:p>
    <w:p w14:paraId="6999B5E8" w14:textId="77777777" w:rsidR="00E57D8D" w:rsidRPr="00BE7F1E" w:rsidRDefault="00E57D8D" w:rsidP="00F67882">
      <w:pPr>
        <w:pStyle w:val="Akapitzlist"/>
        <w:ind w:left="360"/>
        <w:jc w:val="both"/>
        <w:rPr>
          <w:sz w:val="22"/>
          <w:szCs w:val="22"/>
        </w:rPr>
      </w:pPr>
      <w:r w:rsidRPr="00BE7F1E">
        <w:rPr>
          <w:sz w:val="22"/>
          <w:szCs w:val="22"/>
        </w:rPr>
        <w:t>Wykonawca zapewni i będzie utrzymywał wszelkie urządzenia zabezpieczające, socjalne oraz sprzęt i odpowiednią odzież dla ochrony życia i zdrowia osób zatrudnionych na budowie oraz dla zapewnienia bezpieczeństwa publicznego.</w:t>
      </w:r>
    </w:p>
    <w:p w14:paraId="48E478D2" w14:textId="77777777" w:rsidR="000E665A" w:rsidRPr="000E665A" w:rsidRDefault="000E665A" w:rsidP="000E665A">
      <w:pPr>
        <w:ind w:left="720"/>
        <w:jc w:val="both"/>
        <w:rPr>
          <w:rFonts w:asciiTheme="minorHAnsi" w:hAnsiTheme="minorHAnsi" w:cstheme="minorHAnsi"/>
          <w:b/>
          <w:sz w:val="22"/>
          <w:szCs w:val="22"/>
          <w:u w:val="single"/>
        </w:rPr>
      </w:pPr>
    </w:p>
    <w:p w14:paraId="7FFBED92" w14:textId="77777777" w:rsidR="00AA5282" w:rsidRPr="009F658D" w:rsidRDefault="00AA5282" w:rsidP="00AA5282">
      <w:pPr>
        <w:spacing w:line="276" w:lineRule="auto"/>
        <w:jc w:val="both"/>
        <w:rPr>
          <w:sz w:val="22"/>
          <w:szCs w:val="22"/>
          <w:u w:val="single"/>
        </w:rPr>
      </w:pPr>
      <w:r w:rsidRPr="009F658D">
        <w:rPr>
          <w:sz w:val="22"/>
          <w:szCs w:val="22"/>
          <w:u w:val="single"/>
        </w:rPr>
        <w:t>Koszty opisane powyżej winny być ujęte w kosztach ogólnych</w:t>
      </w:r>
    </w:p>
    <w:p w14:paraId="7ED5FFB5" w14:textId="77777777" w:rsidR="00AA5282" w:rsidRPr="00924683" w:rsidRDefault="00AA5282" w:rsidP="00AA5282">
      <w:pPr>
        <w:tabs>
          <w:tab w:val="left" w:pos="720"/>
        </w:tabs>
        <w:spacing w:line="276" w:lineRule="auto"/>
        <w:jc w:val="both"/>
        <w:rPr>
          <w:color w:val="FF0000"/>
          <w:sz w:val="22"/>
          <w:szCs w:val="22"/>
        </w:rPr>
      </w:pPr>
    </w:p>
    <w:p w14:paraId="41EBFFA6" w14:textId="73C287FC" w:rsidR="00981118" w:rsidRPr="00D57C8E" w:rsidRDefault="00AA5282" w:rsidP="00D57C8E">
      <w:pPr>
        <w:pStyle w:val="Akapitzlist"/>
        <w:numPr>
          <w:ilvl w:val="0"/>
          <w:numId w:val="32"/>
        </w:numPr>
        <w:spacing w:line="276" w:lineRule="auto"/>
        <w:jc w:val="both"/>
        <w:rPr>
          <w:sz w:val="22"/>
          <w:szCs w:val="22"/>
        </w:rPr>
      </w:pPr>
      <w:r w:rsidRPr="00981118">
        <w:rPr>
          <w:sz w:val="22"/>
          <w:szCs w:val="22"/>
        </w:rPr>
        <w:t>Wykonawca we własnym zakresie zapozna się z przyszłym terenem budowy, miejscami składowania materiałów i utylizacji odpadów.</w:t>
      </w:r>
      <w:r w:rsidR="00D57C8E">
        <w:rPr>
          <w:sz w:val="22"/>
          <w:szCs w:val="22"/>
        </w:rPr>
        <w:t xml:space="preserve"> Zamawiający </w:t>
      </w:r>
      <w:r w:rsidR="00D57C8E" w:rsidRPr="00D57C8E">
        <w:rPr>
          <w:sz w:val="22"/>
          <w:szCs w:val="22"/>
        </w:rPr>
        <w:t xml:space="preserve"> zaleca, aby Wykonawcy dokonali wizji lokalnej miejsca realizacji przedmiotu</w:t>
      </w:r>
      <w:r w:rsidR="00D57C8E">
        <w:rPr>
          <w:sz w:val="22"/>
          <w:szCs w:val="22"/>
        </w:rPr>
        <w:t xml:space="preserve"> </w:t>
      </w:r>
      <w:r w:rsidR="00D57C8E" w:rsidRPr="00D57C8E">
        <w:rPr>
          <w:sz w:val="22"/>
          <w:szCs w:val="22"/>
        </w:rPr>
        <w:t>zamówienia w celu dokonania oceny dokumentów i informacji przekazywanych w ramach</w:t>
      </w:r>
      <w:r w:rsidR="00D57C8E">
        <w:rPr>
          <w:sz w:val="22"/>
          <w:szCs w:val="22"/>
        </w:rPr>
        <w:t xml:space="preserve"> </w:t>
      </w:r>
      <w:r w:rsidR="00D57C8E" w:rsidRPr="00D57C8E">
        <w:rPr>
          <w:sz w:val="22"/>
          <w:szCs w:val="22"/>
        </w:rPr>
        <w:t>niniejszego postępowania.</w:t>
      </w:r>
    </w:p>
    <w:p w14:paraId="15BB4D90" w14:textId="77777777" w:rsidR="00AA5282" w:rsidRPr="009F658D" w:rsidRDefault="00AA5282">
      <w:pPr>
        <w:numPr>
          <w:ilvl w:val="0"/>
          <w:numId w:val="32"/>
        </w:numPr>
        <w:tabs>
          <w:tab w:val="left" w:pos="720"/>
        </w:tabs>
        <w:spacing w:line="276" w:lineRule="auto"/>
        <w:jc w:val="both"/>
        <w:rPr>
          <w:sz w:val="22"/>
          <w:szCs w:val="22"/>
        </w:rPr>
      </w:pPr>
      <w:r w:rsidRPr="009F658D">
        <w:rPr>
          <w:sz w:val="22"/>
          <w:szCs w:val="22"/>
        </w:rPr>
        <w:t>Roboty, których szczegółowe warunki wykonania i zastosowania materiałów nie zostały określone w projekcie wykonawczym, dokumentacjach branżowych lub kosztorysie winny być wykonane zgodnie z STWiORB.</w:t>
      </w:r>
    </w:p>
    <w:p w14:paraId="4D9B4103" w14:textId="77777777" w:rsidR="00AA5282" w:rsidRPr="009F658D" w:rsidRDefault="00AA5282">
      <w:pPr>
        <w:pStyle w:val="Akapitzlist"/>
        <w:numPr>
          <w:ilvl w:val="1"/>
          <w:numId w:val="32"/>
        </w:numPr>
        <w:tabs>
          <w:tab w:val="clear" w:pos="862"/>
          <w:tab w:val="num" w:pos="567"/>
        </w:tabs>
        <w:spacing w:line="276" w:lineRule="auto"/>
        <w:ind w:left="567" w:hanging="425"/>
        <w:jc w:val="both"/>
        <w:rPr>
          <w:sz w:val="22"/>
          <w:szCs w:val="22"/>
        </w:rPr>
      </w:pPr>
      <w:r w:rsidRPr="009F658D">
        <w:rPr>
          <w:sz w:val="22"/>
          <w:szCs w:val="22"/>
        </w:rPr>
        <w:t xml:space="preserve"> Tam, gdzie w specyfikacji technicznej wykonania i odbioru robót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30 ust. 1 pkt 2 lub ust. 3 ustawy, Zamawiający zgodnie z art. 29 ust. 3 ustawy dopuszcza złożenie oferty równoważnej lub zgodnie z art. 30 ust. 4 ustawy zaoferowanie rozwiązań „równoważnych” w stosunku do wskazanych w dokumentacji pod warunkiem, że zapewnią uzyskanie parametrów technicznych nie gorszych od założonych w dokumentacji oraz będą zgodne pod względem:</w:t>
      </w:r>
    </w:p>
    <w:p w14:paraId="5819F6AA" w14:textId="77777777" w:rsidR="00AA5282" w:rsidRPr="009F658D" w:rsidRDefault="00AA5282">
      <w:pPr>
        <w:pStyle w:val="Akapitzlist"/>
        <w:numPr>
          <w:ilvl w:val="0"/>
          <w:numId w:val="29"/>
        </w:numPr>
        <w:tabs>
          <w:tab w:val="clear" w:pos="720"/>
          <w:tab w:val="num" w:pos="993"/>
        </w:tabs>
        <w:spacing w:line="276" w:lineRule="auto"/>
        <w:ind w:left="851" w:hanging="284"/>
        <w:contextualSpacing/>
        <w:jc w:val="both"/>
        <w:rPr>
          <w:sz w:val="22"/>
          <w:szCs w:val="22"/>
        </w:rPr>
      </w:pPr>
      <w:r w:rsidRPr="009F658D">
        <w:rPr>
          <w:sz w:val="22"/>
          <w:szCs w:val="22"/>
        </w:rPr>
        <w:t xml:space="preserve">gabarytów i konstrukcji (wielkość, rodzaj, właściwości fizyczne, liczba elementów </w:t>
      </w:r>
      <w:r w:rsidR="001B586E">
        <w:rPr>
          <w:sz w:val="22"/>
          <w:szCs w:val="22"/>
        </w:rPr>
        <w:t xml:space="preserve">   </w:t>
      </w:r>
      <w:r w:rsidRPr="009F658D">
        <w:rPr>
          <w:sz w:val="22"/>
          <w:szCs w:val="22"/>
        </w:rPr>
        <w:t>składowych),</w:t>
      </w:r>
    </w:p>
    <w:p w14:paraId="7718CB25" w14:textId="77777777" w:rsidR="00AA5282" w:rsidRPr="009F658D" w:rsidRDefault="00AA5282">
      <w:pPr>
        <w:numPr>
          <w:ilvl w:val="0"/>
          <w:numId w:val="29"/>
        </w:numPr>
        <w:tabs>
          <w:tab w:val="clear" w:pos="720"/>
          <w:tab w:val="num" w:pos="851"/>
        </w:tabs>
        <w:spacing w:line="276" w:lineRule="auto"/>
        <w:ind w:left="567" w:firstLine="0"/>
        <w:jc w:val="both"/>
        <w:rPr>
          <w:sz w:val="22"/>
          <w:szCs w:val="22"/>
        </w:rPr>
      </w:pPr>
      <w:r w:rsidRPr="009F658D">
        <w:rPr>
          <w:sz w:val="22"/>
          <w:szCs w:val="22"/>
        </w:rPr>
        <w:t>charakteru użytkowego (tożsamość funkcji),</w:t>
      </w:r>
    </w:p>
    <w:p w14:paraId="0D364028" w14:textId="77777777" w:rsidR="00AA5282" w:rsidRPr="009F658D" w:rsidRDefault="001B586E" w:rsidP="001B586E">
      <w:pPr>
        <w:spacing w:line="276" w:lineRule="auto"/>
        <w:ind w:left="567"/>
        <w:jc w:val="both"/>
        <w:rPr>
          <w:sz w:val="22"/>
          <w:szCs w:val="22"/>
        </w:rPr>
      </w:pPr>
      <w:r>
        <w:rPr>
          <w:sz w:val="22"/>
          <w:szCs w:val="22"/>
        </w:rPr>
        <w:t xml:space="preserve">     </w:t>
      </w:r>
      <w:r w:rsidR="00AA5282" w:rsidRPr="009F658D">
        <w:rPr>
          <w:sz w:val="22"/>
          <w:szCs w:val="22"/>
        </w:rPr>
        <w:t>charakterystyki materiałowej (rodzaj i jakość materiałów),</w:t>
      </w:r>
    </w:p>
    <w:p w14:paraId="7547FFCA" w14:textId="77777777" w:rsidR="00AA5282" w:rsidRPr="001B586E" w:rsidRDefault="00AA5282">
      <w:pPr>
        <w:pStyle w:val="Akapitzlist"/>
        <w:numPr>
          <w:ilvl w:val="0"/>
          <w:numId w:val="29"/>
        </w:numPr>
        <w:tabs>
          <w:tab w:val="clear" w:pos="720"/>
          <w:tab w:val="num" w:pos="993"/>
        </w:tabs>
        <w:spacing w:line="276" w:lineRule="auto"/>
        <w:ind w:left="851" w:hanging="284"/>
        <w:jc w:val="both"/>
        <w:rPr>
          <w:sz w:val="22"/>
          <w:szCs w:val="22"/>
        </w:rPr>
      </w:pPr>
      <w:r w:rsidRPr="001B586E">
        <w:rPr>
          <w:sz w:val="22"/>
          <w:szCs w:val="22"/>
        </w:rPr>
        <w:t>parametrów technicznych (wytrzymałość, trwałość, dane techniczne, dane hydrauliczne, charakterystyki liniowe, konstrukcja),</w:t>
      </w:r>
    </w:p>
    <w:p w14:paraId="662CF09A" w14:textId="77777777" w:rsidR="00AA5282" w:rsidRPr="001B586E" w:rsidRDefault="00AA5282">
      <w:pPr>
        <w:pStyle w:val="Akapitzlist"/>
        <w:numPr>
          <w:ilvl w:val="0"/>
          <w:numId w:val="29"/>
        </w:numPr>
        <w:tabs>
          <w:tab w:val="clear" w:pos="720"/>
          <w:tab w:val="num" w:pos="851"/>
        </w:tabs>
        <w:spacing w:line="276" w:lineRule="auto"/>
        <w:ind w:hanging="153"/>
        <w:jc w:val="both"/>
        <w:rPr>
          <w:sz w:val="22"/>
          <w:szCs w:val="22"/>
        </w:rPr>
      </w:pPr>
      <w:r w:rsidRPr="001B586E">
        <w:rPr>
          <w:sz w:val="22"/>
          <w:szCs w:val="22"/>
        </w:rPr>
        <w:t>parametrów bezpieczeństwa użytkowania,</w:t>
      </w:r>
    </w:p>
    <w:p w14:paraId="65172679" w14:textId="77777777" w:rsidR="00AA5282" w:rsidRPr="009F658D" w:rsidRDefault="00AA5282">
      <w:pPr>
        <w:numPr>
          <w:ilvl w:val="0"/>
          <w:numId w:val="29"/>
        </w:numPr>
        <w:tabs>
          <w:tab w:val="clear" w:pos="720"/>
          <w:tab w:val="num" w:pos="851"/>
        </w:tabs>
        <w:spacing w:line="276" w:lineRule="auto"/>
        <w:ind w:left="567" w:firstLine="0"/>
        <w:jc w:val="both"/>
        <w:rPr>
          <w:sz w:val="22"/>
          <w:szCs w:val="22"/>
        </w:rPr>
      </w:pPr>
      <w:r w:rsidRPr="009F658D">
        <w:rPr>
          <w:sz w:val="22"/>
          <w:szCs w:val="22"/>
        </w:rPr>
        <w:t>standardów emisyjnych,</w:t>
      </w:r>
    </w:p>
    <w:p w14:paraId="442BEAB1" w14:textId="77777777" w:rsidR="00AA5282" w:rsidRPr="009F658D" w:rsidRDefault="00AA5282">
      <w:pPr>
        <w:pStyle w:val="Akapitzlist"/>
        <w:numPr>
          <w:ilvl w:val="1"/>
          <w:numId w:val="32"/>
        </w:numPr>
        <w:spacing w:line="276" w:lineRule="auto"/>
        <w:jc w:val="both"/>
        <w:rPr>
          <w:sz w:val="22"/>
          <w:szCs w:val="22"/>
        </w:rPr>
      </w:pPr>
      <w:r w:rsidRPr="009F658D">
        <w:rPr>
          <w:sz w:val="22"/>
          <w:szCs w:val="22"/>
        </w:rPr>
        <w:t>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63D75001" w14:textId="77777777" w:rsidR="00AA5282" w:rsidRPr="009F658D" w:rsidRDefault="00AA5282">
      <w:pPr>
        <w:pStyle w:val="Akapitzlist"/>
        <w:numPr>
          <w:ilvl w:val="1"/>
          <w:numId w:val="32"/>
        </w:numPr>
        <w:tabs>
          <w:tab w:val="clear" w:pos="862"/>
          <w:tab w:val="left" w:pos="426"/>
        </w:tabs>
        <w:spacing w:line="276" w:lineRule="auto"/>
        <w:jc w:val="both"/>
        <w:rPr>
          <w:sz w:val="22"/>
          <w:szCs w:val="22"/>
        </w:rPr>
      </w:pPr>
      <w:r w:rsidRPr="009F658D">
        <w:rPr>
          <w:sz w:val="22"/>
          <w:szCs w:val="22"/>
        </w:rPr>
        <w:t>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 art. 30 ust. 1 pkt 2 ustawy.</w:t>
      </w:r>
    </w:p>
    <w:p w14:paraId="5625300C" w14:textId="50EACB0E" w:rsidR="00DB6B17" w:rsidRDefault="00AA5282">
      <w:pPr>
        <w:pStyle w:val="Akapitzlist"/>
        <w:numPr>
          <w:ilvl w:val="1"/>
          <w:numId w:val="32"/>
        </w:numPr>
        <w:tabs>
          <w:tab w:val="left" w:pos="426"/>
        </w:tabs>
        <w:spacing w:line="276" w:lineRule="auto"/>
        <w:jc w:val="both"/>
        <w:rPr>
          <w:sz w:val="22"/>
          <w:szCs w:val="22"/>
        </w:rPr>
      </w:pPr>
      <w:r w:rsidRPr="009F658D">
        <w:rPr>
          <w:sz w:val="22"/>
          <w:szCs w:val="22"/>
        </w:rPr>
        <w:lastRenderedPageBreak/>
        <w:t>Materiały i urządzenia użyte do wykonania umowy powinny odpowiadać , co do jakości wymogom wyrobów dopuszczonych do obrotu i stosowania w budownictwie określonych</w:t>
      </w:r>
      <w:r w:rsidR="00F67882">
        <w:rPr>
          <w:sz w:val="22"/>
          <w:szCs w:val="22"/>
        </w:rPr>
        <w:t xml:space="preserve">          </w:t>
      </w:r>
      <w:r w:rsidRPr="009F658D">
        <w:rPr>
          <w:sz w:val="22"/>
          <w:szCs w:val="22"/>
        </w:rPr>
        <w:t xml:space="preserve"> w ustawie z dnia 7 lipca 1994 r. Prawo budowlane (t.j. Dz. U. z 20</w:t>
      </w:r>
      <w:r w:rsidR="00B33FDB">
        <w:rPr>
          <w:sz w:val="22"/>
          <w:szCs w:val="22"/>
        </w:rPr>
        <w:t>2</w:t>
      </w:r>
      <w:r w:rsidR="00AC4F26">
        <w:rPr>
          <w:sz w:val="22"/>
          <w:szCs w:val="22"/>
        </w:rPr>
        <w:t>3</w:t>
      </w:r>
      <w:r w:rsidRPr="009F658D">
        <w:rPr>
          <w:sz w:val="22"/>
          <w:szCs w:val="22"/>
        </w:rPr>
        <w:t xml:space="preserve"> r. poz. </w:t>
      </w:r>
      <w:r w:rsidR="00AC4F26">
        <w:rPr>
          <w:sz w:val="22"/>
          <w:szCs w:val="22"/>
        </w:rPr>
        <w:t>682</w:t>
      </w:r>
      <w:r w:rsidRPr="009F658D">
        <w:rPr>
          <w:sz w:val="22"/>
          <w:szCs w:val="22"/>
        </w:rPr>
        <w:t xml:space="preserve"> z</w:t>
      </w:r>
      <w:r w:rsidR="00AC4F26">
        <w:rPr>
          <w:sz w:val="22"/>
          <w:szCs w:val="22"/>
        </w:rPr>
        <w:t>e</w:t>
      </w:r>
      <w:r w:rsidRPr="009F658D">
        <w:rPr>
          <w:sz w:val="22"/>
          <w:szCs w:val="22"/>
        </w:rPr>
        <w:t xml:space="preserve"> zm.), ustawie z dnia 16 kwietnia 2004 r. o wyrobach budowlanych (t.j. Dz. U. z 20</w:t>
      </w:r>
      <w:r w:rsidR="0083132C">
        <w:rPr>
          <w:sz w:val="22"/>
          <w:szCs w:val="22"/>
        </w:rPr>
        <w:t>2</w:t>
      </w:r>
      <w:r w:rsidR="00AC4F26">
        <w:rPr>
          <w:sz w:val="22"/>
          <w:szCs w:val="22"/>
        </w:rPr>
        <w:t>1</w:t>
      </w:r>
      <w:r w:rsidRPr="009F658D">
        <w:rPr>
          <w:sz w:val="22"/>
          <w:szCs w:val="22"/>
        </w:rPr>
        <w:t xml:space="preserve"> r. poz.</w:t>
      </w:r>
      <w:r w:rsidR="00AC4F26">
        <w:rPr>
          <w:sz w:val="22"/>
          <w:szCs w:val="22"/>
        </w:rPr>
        <w:t xml:space="preserve"> 1213</w:t>
      </w:r>
      <w:r w:rsidRPr="009F658D">
        <w:rPr>
          <w:sz w:val="22"/>
          <w:szCs w:val="22"/>
        </w:rPr>
        <w:t>) oraz wymogom specyfikacji technicznych, wykonania   i odbioru robót i SWZ.</w:t>
      </w:r>
    </w:p>
    <w:p w14:paraId="6BB11599" w14:textId="77777777" w:rsidR="00981118" w:rsidRPr="00DB6B17" w:rsidRDefault="00981118" w:rsidP="00981118">
      <w:pPr>
        <w:pStyle w:val="Akapitzlist"/>
        <w:tabs>
          <w:tab w:val="left" w:pos="426"/>
        </w:tabs>
        <w:spacing w:line="276" w:lineRule="auto"/>
        <w:ind w:left="862"/>
        <w:jc w:val="both"/>
        <w:rPr>
          <w:sz w:val="22"/>
          <w:szCs w:val="22"/>
        </w:rPr>
      </w:pPr>
    </w:p>
    <w:p w14:paraId="0396753D" w14:textId="77777777" w:rsidR="00AA5282" w:rsidRPr="00DB6B17" w:rsidRDefault="00AA5282">
      <w:pPr>
        <w:numPr>
          <w:ilvl w:val="0"/>
          <w:numId w:val="32"/>
        </w:numPr>
        <w:spacing w:line="276" w:lineRule="auto"/>
        <w:jc w:val="both"/>
        <w:rPr>
          <w:sz w:val="22"/>
          <w:szCs w:val="22"/>
          <w:u w:val="single"/>
        </w:rPr>
      </w:pPr>
      <w:r w:rsidRPr="00DB6B17">
        <w:rPr>
          <w:sz w:val="22"/>
          <w:szCs w:val="22"/>
        </w:rPr>
        <w:t>Rozliczenie zamówień dodatkowych nieobjętych zamówieniem podstawowym</w:t>
      </w:r>
      <w:r w:rsidR="00981118">
        <w:rPr>
          <w:sz w:val="22"/>
          <w:szCs w:val="22"/>
        </w:rPr>
        <w:t>.</w:t>
      </w:r>
    </w:p>
    <w:p w14:paraId="3E1C52F1" w14:textId="77777777" w:rsidR="00AA5282" w:rsidRPr="009E072F" w:rsidRDefault="00AA5282">
      <w:pPr>
        <w:pStyle w:val="Akapitzlist"/>
        <w:numPr>
          <w:ilvl w:val="1"/>
          <w:numId w:val="32"/>
        </w:numPr>
        <w:autoSpaceDE w:val="0"/>
        <w:autoSpaceDN w:val="0"/>
        <w:adjustRightInd w:val="0"/>
        <w:spacing w:line="276" w:lineRule="auto"/>
        <w:ind w:left="993" w:hanging="426"/>
        <w:contextualSpacing/>
        <w:jc w:val="both"/>
        <w:rPr>
          <w:bCs/>
          <w:sz w:val="22"/>
          <w:szCs w:val="22"/>
        </w:rPr>
      </w:pPr>
      <w:r w:rsidRPr="009E072F">
        <w:rPr>
          <w:bCs/>
          <w:sz w:val="22"/>
          <w:szCs w:val="22"/>
        </w:rPr>
        <w:t xml:space="preserve">Jeżeli wystąpi konieczność wykonania dodatkowych robót nieobjętych zamówieniem podstawowym, (które nie zostały przewidziane w opisie przedmiotu zamówienia, projekcie budowlanym) </w:t>
      </w:r>
      <w:r w:rsidRPr="009E072F">
        <w:rPr>
          <w:sz w:val="22"/>
          <w:szCs w:val="22"/>
        </w:rPr>
        <w:t>a ich wykonanie stało się niezbędne do prawidłowego wykonania zamówienia,</w:t>
      </w:r>
      <w:r w:rsidRPr="009E072F">
        <w:rPr>
          <w:bCs/>
          <w:sz w:val="22"/>
          <w:szCs w:val="22"/>
        </w:rPr>
        <w:t xml:space="preserve"> wówczas Wykonawca będzie zobowiązany niezwłocznie zawiadomić o tym fakcie w formie pisemnej Zamawiającego oraz Inspektora nadzoru inwestorskiego.</w:t>
      </w:r>
    </w:p>
    <w:p w14:paraId="5FA6C0B7" w14:textId="77777777" w:rsidR="00AA5282" w:rsidRPr="00981118" w:rsidRDefault="00AA5282">
      <w:pPr>
        <w:pStyle w:val="Akapitzlist"/>
        <w:numPr>
          <w:ilvl w:val="1"/>
          <w:numId w:val="32"/>
        </w:numPr>
        <w:autoSpaceDE w:val="0"/>
        <w:autoSpaceDN w:val="0"/>
        <w:adjustRightInd w:val="0"/>
        <w:spacing w:line="276" w:lineRule="auto"/>
        <w:ind w:left="993" w:hanging="426"/>
        <w:contextualSpacing/>
        <w:jc w:val="both"/>
        <w:rPr>
          <w:bCs/>
          <w:sz w:val="22"/>
          <w:szCs w:val="22"/>
        </w:rPr>
      </w:pPr>
      <w:r w:rsidRPr="00981118">
        <w:rPr>
          <w:bCs/>
          <w:sz w:val="22"/>
          <w:szCs w:val="22"/>
        </w:rPr>
        <w:t xml:space="preserve">W takiej sytuacji Zamawiający dopuszcza realizację dodatkowych robót przez dotychczasowego Wykonawcę, nieobjętych zamówieniem podstawowym, o ile stały się niezbędne i zostały spełnione łącznie następujące warunki: </w:t>
      </w:r>
    </w:p>
    <w:p w14:paraId="1B3C0C2B" w14:textId="77777777" w:rsidR="00AA5282" w:rsidRPr="00981118" w:rsidRDefault="00AA5282">
      <w:pPr>
        <w:pStyle w:val="Akapitzlist"/>
        <w:numPr>
          <w:ilvl w:val="0"/>
          <w:numId w:val="33"/>
        </w:numPr>
        <w:tabs>
          <w:tab w:val="left" w:pos="567"/>
        </w:tabs>
        <w:spacing w:line="276" w:lineRule="auto"/>
        <w:jc w:val="both"/>
        <w:rPr>
          <w:sz w:val="22"/>
          <w:szCs w:val="22"/>
        </w:rPr>
      </w:pPr>
      <w:r w:rsidRPr="00981118">
        <w:rPr>
          <w:sz w:val="22"/>
          <w:szCs w:val="22"/>
        </w:rPr>
        <w:t>konieczność wykonania dodatkowych robót spowodowana jest okolicznościami których Zamawiający, działając z należytą starannością nie mógł przewidzieć,</w:t>
      </w:r>
    </w:p>
    <w:p w14:paraId="69AB7F5F" w14:textId="77777777" w:rsidR="00AA5282" w:rsidRPr="00981118" w:rsidRDefault="00AA5282">
      <w:pPr>
        <w:pStyle w:val="Akapitzlist"/>
        <w:numPr>
          <w:ilvl w:val="0"/>
          <w:numId w:val="33"/>
        </w:numPr>
        <w:tabs>
          <w:tab w:val="left" w:pos="567"/>
        </w:tabs>
        <w:spacing w:line="276" w:lineRule="auto"/>
        <w:jc w:val="both"/>
        <w:rPr>
          <w:sz w:val="22"/>
          <w:szCs w:val="22"/>
        </w:rPr>
      </w:pPr>
      <w:r w:rsidRPr="00981118">
        <w:rPr>
          <w:sz w:val="22"/>
          <w:szCs w:val="22"/>
        </w:rPr>
        <w:t xml:space="preserve">wartość dodatkowych robót nie przekracza 20% wartości zamówienia określonej pierwotnie w umowie. </w:t>
      </w:r>
    </w:p>
    <w:p w14:paraId="734250BA" w14:textId="77777777" w:rsidR="00AA5282" w:rsidRPr="009E072F" w:rsidRDefault="00AA5282">
      <w:pPr>
        <w:pStyle w:val="Akapitzlist"/>
        <w:numPr>
          <w:ilvl w:val="1"/>
          <w:numId w:val="32"/>
        </w:numPr>
        <w:autoSpaceDE w:val="0"/>
        <w:autoSpaceDN w:val="0"/>
        <w:adjustRightInd w:val="0"/>
        <w:spacing w:line="276" w:lineRule="auto"/>
        <w:ind w:left="993" w:hanging="426"/>
        <w:contextualSpacing/>
        <w:jc w:val="both"/>
        <w:rPr>
          <w:bCs/>
          <w:sz w:val="22"/>
          <w:szCs w:val="22"/>
        </w:rPr>
      </w:pPr>
      <w:r w:rsidRPr="009E072F">
        <w:rPr>
          <w:bCs/>
          <w:sz w:val="22"/>
          <w:szCs w:val="22"/>
        </w:rPr>
        <w:t>Dla wykonania dodatkowych robót</w:t>
      </w:r>
      <w:r w:rsidRPr="009E072F">
        <w:rPr>
          <w:sz w:val="22"/>
          <w:szCs w:val="22"/>
        </w:rPr>
        <w:t xml:space="preserve"> wnioskujący sporządza </w:t>
      </w:r>
      <w:r w:rsidRPr="009E072F">
        <w:rPr>
          <w:b/>
          <w:sz w:val="22"/>
          <w:szCs w:val="22"/>
        </w:rPr>
        <w:t xml:space="preserve">Protokół konieczności dodatkowych </w:t>
      </w:r>
      <w:r w:rsidRPr="009E072F">
        <w:rPr>
          <w:b/>
          <w:bCs/>
          <w:sz w:val="22"/>
          <w:szCs w:val="22"/>
        </w:rPr>
        <w:t>robót</w:t>
      </w:r>
      <w:r w:rsidRPr="009E072F">
        <w:rPr>
          <w:b/>
          <w:sz w:val="22"/>
          <w:szCs w:val="22"/>
        </w:rPr>
        <w:t xml:space="preserve"> nieobjętych zamówieniem podstawowym (</w:t>
      </w:r>
      <w:r w:rsidRPr="009E072F">
        <w:rPr>
          <w:b/>
          <w:bCs/>
          <w:sz w:val="22"/>
          <w:szCs w:val="22"/>
        </w:rPr>
        <w:t>Wniosek                                              o wprowadzenie zmian obiektów/robót dodatkowych</w:t>
      </w:r>
      <w:r w:rsidRPr="009E072F">
        <w:rPr>
          <w:bCs/>
          <w:sz w:val="22"/>
          <w:szCs w:val="22"/>
        </w:rPr>
        <w:t xml:space="preserve"> </w:t>
      </w:r>
      <w:r w:rsidRPr="009E072F">
        <w:rPr>
          <w:b/>
          <w:sz w:val="22"/>
          <w:szCs w:val="22"/>
        </w:rPr>
        <w:t>nieobjętych zamówieniem podstawowym)</w:t>
      </w:r>
      <w:r w:rsidRPr="009E072F">
        <w:rPr>
          <w:b/>
          <w:bCs/>
          <w:sz w:val="22"/>
          <w:szCs w:val="22"/>
        </w:rPr>
        <w:t xml:space="preserve"> </w:t>
      </w:r>
      <w:r w:rsidRPr="009E072F">
        <w:rPr>
          <w:bCs/>
          <w:sz w:val="22"/>
          <w:szCs w:val="22"/>
        </w:rPr>
        <w:t>zawierający:</w:t>
      </w:r>
    </w:p>
    <w:p w14:paraId="521FDB04" w14:textId="77777777" w:rsidR="00AA5282" w:rsidRPr="009E072F" w:rsidRDefault="00AA5282">
      <w:pPr>
        <w:pStyle w:val="Akapitzlist"/>
        <w:numPr>
          <w:ilvl w:val="0"/>
          <w:numId w:val="30"/>
        </w:numPr>
        <w:tabs>
          <w:tab w:val="clear" w:pos="1070"/>
        </w:tabs>
        <w:spacing w:line="276" w:lineRule="auto"/>
        <w:ind w:left="1701" w:hanging="283"/>
        <w:contextualSpacing/>
        <w:jc w:val="both"/>
        <w:rPr>
          <w:bCs/>
          <w:sz w:val="22"/>
          <w:szCs w:val="22"/>
        </w:rPr>
      </w:pPr>
      <w:r w:rsidRPr="009E072F">
        <w:rPr>
          <w:bCs/>
          <w:sz w:val="22"/>
          <w:szCs w:val="22"/>
        </w:rPr>
        <w:t>dane wnioskującego,</w:t>
      </w:r>
    </w:p>
    <w:p w14:paraId="2B221494" w14:textId="77777777" w:rsidR="00AA5282" w:rsidRPr="009E072F" w:rsidRDefault="00AA5282">
      <w:pPr>
        <w:numPr>
          <w:ilvl w:val="0"/>
          <w:numId w:val="30"/>
        </w:numPr>
        <w:tabs>
          <w:tab w:val="clear" w:pos="1070"/>
          <w:tab w:val="num" w:pos="993"/>
        </w:tabs>
        <w:spacing w:line="276" w:lineRule="auto"/>
        <w:ind w:left="1701" w:hanging="284"/>
        <w:jc w:val="both"/>
        <w:rPr>
          <w:bCs/>
          <w:sz w:val="22"/>
          <w:szCs w:val="22"/>
        </w:rPr>
      </w:pPr>
      <w:r w:rsidRPr="009E072F">
        <w:rPr>
          <w:bCs/>
          <w:sz w:val="22"/>
          <w:szCs w:val="22"/>
        </w:rPr>
        <w:t>lokalizację zmian,</w:t>
      </w:r>
    </w:p>
    <w:p w14:paraId="557C295D" w14:textId="77777777" w:rsidR="00AA5282" w:rsidRPr="009E072F" w:rsidRDefault="00AA5282">
      <w:pPr>
        <w:numPr>
          <w:ilvl w:val="0"/>
          <w:numId w:val="30"/>
        </w:numPr>
        <w:tabs>
          <w:tab w:val="clear" w:pos="1070"/>
          <w:tab w:val="num" w:pos="993"/>
        </w:tabs>
        <w:spacing w:line="276" w:lineRule="auto"/>
        <w:ind w:left="1701" w:hanging="284"/>
        <w:jc w:val="both"/>
        <w:rPr>
          <w:bCs/>
          <w:sz w:val="22"/>
          <w:szCs w:val="22"/>
        </w:rPr>
      </w:pPr>
      <w:r w:rsidRPr="009E072F">
        <w:rPr>
          <w:bCs/>
          <w:sz w:val="22"/>
          <w:szCs w:val="22"/>
        </w:rPr>
        <w:t>opis robót dodatkowych dla obiektu/robót, koszt obiektu/robót,</w:t>
      </w:r>
    </w:p>
    <w:p w14:paraId="174BA616" w14:textId="77777777" w:rsidR="00AA5282" w:rsidRPr="009E072F" w:rsidRDefault="00AA5282">
      <w:pPr>
        <w:numPr>
          <w:ilvl w:val="0"/>
          <w:numId w:val="30"/>
        </w:numPr>
        <w:tabs>
          <w:tab w:val="clear" w:pos="1070"/>
          <w:tab w:val="num" w:pos="993"/>
        </w:tabs>
        <w:spacing w:line="276" w:lineRule="auto"/>
        <w:ind w:left="1701" w:hanging="284"/>
        <w:jc w:val="both"/>
        <w:rPr>
          <w:bCs/>
          <w:sz w:val="22"/>
          <w:szCs w:val="22"/>
        </w:rPr>
      </w:pPr>
      <w:r w:rsidRPr="009E072F">
        <w:rPr>
          <w:bCs/>
          <w:sz w:val="22"/>
          <w:szCs w:val="22"/>
        </w:rPr>
        <w:t>uzasadnienie wystąpienia robót dodatkowych,</w:t>
      </w:r>
    </w:p>
    <w:p w14:paraId="4C2F508A" w14:textId="77777777" w:rsidR="00AA5282" w:rsidRPr="009E072F" w:rsidRDefault="00AA5282">
      <w:pPr>
        <w:numPr>
          <w:ilvl w:val="0"/>
          <w:numId w:val="30"/>
        </w:numPr>
        <w:tabs>
          <w:tab w:val="clear" w:pos="1070"/>
          <w:tab w:val="num" w:pos="993"/>
        </w:tabs>
        <w:spacing w:line="276" w:lineRule="auto"/>
        <w:ind w:left="1701" w:hanging="284"/>
        <w:jc w:val="both"/>
        <w:rPr>
          <w:bCs/>
          <w:sz w:val="22"/>
          <w:szCs w:val="22"/>
        </w:rPr>
      </w:pPr>
      <w:r w:rsidRPr="009E072F">
        <w:rPr>
          <w:bCs/>
          <w:sz w:val="22"/>
          <w:szCs w:val="22"/>
        </w:rPr>
        <w:t>uwagi dodatkowe, inne istotne informacje,</w:t>
      </w:r>
    </w:p>
    <w:p w14:paraId="4E31A0F6" w14:textId="77777777" w:rsidR="00AA5282" w:rsidRPr="009E072F" w:rsidRDefault="00AA5282">
      <w:pPr>
        <w:numPr>
          <w:ilvl w:val="0"/>
          <w:numId w:val="30"/>
        </w:numPr>
        <w:tabs>
          <w:tab w:val="clear" w:pos="1070"/>
          <w:tab w:val="num" w:pos="993"/>
        </w:tabs>
        <w:spacing w:line="276" w:lineRule="auto"/>
        <w:ind w:left="1701" w:hanging="284"/>
        <w:jc w:val="both"/>
        <w:rPr>
          <w:bCs/>
          <w:sz w:val="22"/>
          <w:szCs w:val="22"/>
        </w:rPr>
      </w:pPr>
      <w:r w:rsidRPr="009E072F">
        <w:rPr>
          <w:bCs/>
          <w:sz w:val="22"/>
          <w:szCs w:val="22"/>
        </w:rPr>
        <w:t>opinię projektanta (zawierającą m.in. zakwalifikowanie jako dodatkowe roboty wykraczające poza zamówienia podstawowe),</w:t>
      </w:r>
    </w:p>
    <w:p w14:paraId="60F8ED9C" w14:textId="77777777" w:rsidR="00AA5282" w:rsidRPr="009E072F" w:rsidRDefault="00AA5282">
      <w:pPr>
        <w:numPr>
          <w:ilvl w:val="0"/>
          <w:numId w:val="30"/>
        </w:numPr>
        <w:tabs>
          <w:tab w:val="clear" w:pos="1070"/>
          <w:tab w:val="num" w:pos="993"/>
        </w:tabs>
        <w:spacing w:line="276" w:lineRule="auto"/>
        <w:ind w:left="1701" w:hanging="284"/>
        <w:jc w:val="both"/>
        <w:rPr>
          <w:bCs/>
          <w:sz w:val="22"/>
          <w:szCs w:val="22"/>
        </w:rPr>
      </w:pPr>
      <w:r w:rsidRPr="009E072F">
        <w:rPr>
          <w:bCs/>
          <w:sz w:val="22"/>
          <w:szCs w:val="22"/>
        </w:rPr>
        <w:t>załączniki do wniosku (notatki, plany sytuacyjne, pomiary geodezyjne, kalkulacja kosztów itp.).</w:t>
      </w:r>
    </w:p>
    <w:p w14:paraId="48C05742" w14:textId="77777777" w:rsidR="00AA5282" w:rsidRPr="009E072F" w:rsidRDefault="00AA5282">
      <w:pPr>
        <w:pStyle w:val="Akapitzlist"/>
        <w:numPr>
          <w:ilvl w:val="1"/>
          <w:numId w:val="32"/>
        </w:numPr>
        <w:spacing w:line="276" w:lineRule="auto"/>
        <w:ind w:hanging="513"/>
        <w:jc w:val="both"/>
        <w:rPr>
          <w:sz w:val="22"/>
          <w:szCs w:val="22"/>
        </w:rPr>
      </w:pPr>
      <w:r w:rsidRPr="009E072F">
        <w:rPr>
          <w:bCs/>
          <w:sz w:val="22"/>
          <w:szCs w:val="22"/>
        </w:rPr>
        <w:t>Dodatkowe roboty nieobjęte zamówieniem podstawowym są wykonane na podstawie dokumentacji projektowo-kosztorysowej sporządzonej dla tych robót.</w:t>
      </w:r>
      <w:r w:rsidRPr="009E072F">
        <w:rPr>
          <w:sz w:val="22"/>
          <w:szCs w:val="22"/>
        </w:rPr>
        <w:t xml:space="preserve"> Rozliczenie robót nastąpi na podstawie Katalogów Nakładów Rzeczowych i minimalnych cen robocizny, sprzętu, materiałów itd. (dla województwa podkarpackiego) publikowanych w biuletynie SEKOCENBUD dla kwartału poprzedzającego wykonanie tych robót, w przypadku kiedy nie jest możliwe ustalenie ceny na podstawie ceny jednostkowej z Kosztorysu ofertowego Wykonawcy lub poprzez interpolację</w:t>
      </w:r>
      <w:r w:rsidRPr="009E072F">
        <w:rPr>
          <w:bCs/>
          <w:sz w:val="22"/>
          <w:szCs w:val="22"/>
        </w:rPr>
        <w:t xml:space="preserve"> uwzględniając </w:t>
      </w:r>
      <w:r w:rsidRPr="009E072F">
        <w:rPr>
          <w:sz w:val="22"/>
          <w:szCs w:val="22"/>
        </w:rPr>
        <w:t>opis  w pozycji w Kosztorysie ofertowym.</w:t>
      </w:r>
      <w:r w:rsidRPr="009E072F">
        <w:rPr>
          <w:b/>
          <w:bCs/>
          <w:sz w:val="22"/>
          <w:szCs w:val="22"/>
        </w:rPr>
        <w:t xml:space="preserve"> </w:t>
      </w:r>
    </w:p>
    <w:p w14:paraId="15E053CC" w14:textId="77777777" w:rsidR="00AA5282" w:rsidRPr="009E072F" w:rsidRDefault="00AA5282">
      <w:pPr>
        <w:pStyle w:val="Akapitzlist"/>
        <w:numPr>
          <w:ilvl w:val="1"/>
          <w:numId w:val="32"/>
        </w:numPr>
        <w:spacing w:line="276" w:lineRule="auto"/>
        <w:ind w:hanging="513"/>
        <w:jc w:val="both"/>
        <w:rPr>
          <w:sz w:val="22"/>
          <w:szCs w:val="22"/>
        </w:rPr>
      </w:pPr>
      <w:r w:rsidRPr="009E072F">
        <w:rPr>
          <w:sz w:val="22"/>
          <w:szCs w:val="22"/>
        </w:rPr>
        <w:t>Na podstawie opracowanej dokumentacji projektowo-kosztorysowej dla tych robót Wykonawca sporządzi kosztorys ofertowy i przedstawi do zatwierdzenia Inspektorowi nadzoru inwestorskiego i do zaakceptowania Zamawiającemu przed przystąpieniem do wykonywania robót.</w:t>
      </w:r>
    </w:p>
    <w:p w14:paraId="59FB8443" w14:textId="77777777" w:rsidR="00AA5282" w:rsidRPr="009E072F" w:rsidRDefault="00AA5282">
      <w:pPr>
        <w:pStyle w:val="Akapitzlist"/>
        <w:numPr>
          <w:ilvl w:val="1"/>
          <w:numId w:val="32"/>
        </w:numPr>
        <w:autoSpaceDE w:val="0"/>
        <w:autoSpaceDN w:val="0"/>
        <w:adjustRightInd w:val="0"/>
        <w:spacing w:line="276" w:lineRule="auto"/>
        <w:ind w:hanging="513"/>
        <w:jc w:val="both"/>
        <w:rPr>
          <w:bCs/>
          <w:sz w:val="22"/>
          <w:szCs w:val="22"/>
        </w:rPr>
      </w:pPr>
      <w:r w:rsidRPr="009E072F">
        <w:rPr>
          <w:bCs/>
          <w:sz w:val="22"/>
          <w:szCs w:val="22"/>
        </w:rPr>
        <w:t>Zaopiniowany przez Inspektora nadzoru</w:t>
      </w:r>
      <w:r w:rsidRPr="009E072F">
        <w:rPr>
          <w:b/>
          <w:bCs/>
          <w:sz w:val="22"/>
          <w:szCs w:val="22"/>
        </w:rPr>
        <w:t xml:space="preserve"> </w:t>
      </w:r>
      <w:r w:rsidRPr="009E072F">
        <w:rPr>
          <w:bCs/>
          <w:sz w:val="22"/>
          <w:szCs w:val="22"/>
        </w:rPr>
        <w:t>Protokół konieczności dodatkowych robót</w:t>
      </w:r>
      <w:r w:rsidRPr="009E072F">
        <w:rPr>
          <w:sz w:val="22"/>
          <w:szCs w:val="22"/>
        </w:rPr>
        <w:t xml:space="preserve"> nieobjętych zamówieniem podstawowym</w:t>
      </w:r>
      <w:r w:rsidRPr="009E072F">
        <w:rPr>
          <w:bCs/>
          <w:sz w:val="22"/>
          <w:szCs w:val="22"/>
        </w:rPr>
        <w:t xml:space="preserve"> (Wniosek o wprowadzenie zmian obiektów/robót dodatkowych </w:t>
      </w:r>
      <w:r w:rsidRPr="009E072F">
        <w:rPr>
          <w:sz w:val="22"/>
          <w:szCs w:val="22"/>
        </w:rPr>
        <w:t>nieobjętych zamówieniem podstawowym</w:t>
      </w:r>
      <w:r w:rsidRPr="009E072F">
        <w:rPr>
          <w:bCs/>
          <w:sz w:val="22"/>
          <w:szCs w:val="22"/>
        </w:rPr>
        <w:t>) wymaga decyzji ostatecznej Zamawiającego.</w:t>
      </w:r>
    </w:p>
    <w:p w14:paraId="210DDF4D" w14:textId="77777777" w:rsidR="00AA5282" w:rsidRPr="009E072F" w:rsidRDefault="00AA5282">
      <w:pPr>
        <w:pStyle w:val="Akapitzlist"/>
        <w:numPr>
          <w:ilvl w:val="1"/>
          <w:numId w:val="32"/>
        </w:numPr>
        <w:tabs>
          <w:tab w:val="left" w:pos="4962"/>
        </w:tabs>
        <w:spacing w:line="276" w:lineRule="auto"/>
        <w:ind w:hanging="513"/>
        <w:contextualSpacing/>
        <w:jc w:val="both"/>
        <w:rPr>
          <w:bCs/>
          <w:sz w:val="22"/>
          <w:szCs w:val="22"/>
        </w:rPr>
      </w:pPr>
      <w:r w:rsidRPr="009E072F">
        <w:rPr>
          <w:sz w:val="22"/>
          <w:szCs w:val="22"/>
        </w:rPr>
        <w:lastRenderedPageBreak/>
        <w:t xml:space="preserve">Wykonawca sporządza i prowadzi Zestawienie Protokołów konieczności </w:t>
      </w:r>
      <w:r w:rsidRPr="009E072F">
        <w:rPr>
          <w:bCs/>
          <w:sz w:val="22"/>
          <w:szCs w:val="22"/>
        </w:rPr>
        <w:t>robót</w:t>
      </w:r>
      <w:r w:rsidRPr="009E072F">
        <w:rPr>
          <w:sz w:val="22"/>
          <w:szCs w:val="22"/>
        </w:rPr>
        <w:t xml:space="preserve"> nieobjętych zamówieniem podstawowym (</w:t>
      </w:r>
      <w:r w:rsidRPr="009E072F">
        <w:rPr>
          <w:bCs/>
          <w:sz w:val="22"/>
          <w:szCs w:val="22"/>
        </w:rPr>
        <w:t xml:space="preserve">Wniosków o wprowadzenie zmian obiektów/robót dodatkowych </w:t>
      </w:r>
      <w:r w:rsidRPr="009E072F">
        <w:rPr>
          <w:sz w:val="22"/>
          <w:szCs w:val="22"/>
        </w:rPr>
        <w:t>nieobjętych zamówieniem podstawowym).</w:t>
      </w:r>
      <w:r w:rsidRPr="009E072F">
        <w:rPr>
          <w:bCs/>
          <w:sz w:val="22"/>
          <w:szCs w:val="22"/>
        </w:rPr>
        <w:t xml:space="preserve"> </w:t>
      </w:r>
    </w:p>
    <w:p w14:paraId="2C3C4219" w14:textId="77777777" w:rsidR="00AA5282" w:rsidRDefault="00AA5282">
      <w:pPr>
        <w:pStyle w:val="Akapitzlist"/>
        <w:numPr>
          <w:ilvl w:val="1"/>
          <w:numId w:val="32"/>
        </w:numPr>
        <w:tabs>
          <w:tab w:val="clear" w:pos="862"/>
          <w:tab w:val="left" w:pos="851"/>
        </w:tabs>
        <w:spacing w:line="276" w:lineRule="auto"/>
        <w:ind w:hanging="513"/>
        <w:contextualSpacing/>
        <w:jc w:val="both"/>
        <w:rPr>
          <w:bCs/>
          <w:sz w:val="22"/>
          <w:szCs w:val="22"/>
        </w:rPr>
      </w:pPr>
      <w:r w:rsidRPr="009E072F">
        <w:rPr>
          <w:bCs/>
          <w:sz w:val="22"/>
          <w:szCs w:val="22"/>
        </w:rPr>
        <w:t xml:space="preserve">Wykonanie dodatkowych robót następuje w formie aneksu do umowy. </w:t>
      </w:r>
    </w:p>
    <w:p w14:paraId="1EC08A9B" w14:textId="77777777" w:rsidR="00981118" w:rsidRPr="00C419F9" w:rsidRDefault="00981118" w:rsidP="00981118">
      <w:pPr>
        <w:pStyle w:val="Akapitzlist"/>
        <w:tabs>
          <w:tab w:val="left" w:pos="851"/>
        </w:tabs>
        <w:spacing w:line="276" w:lineRule="auto"/>
        <w:ind w:left="862"/>
        <w:contextualSpacing/>
        <w:jc w:val="both"/>
        <w:rPr>
          <w:bCs/>
          <w:sz w:val="22"/>
          <w:szCs w:val="22"/>
        </w:rPr>
      </w:pPr>
    </w:p>
    <w:p w14:paraId="5B9227C3" w14:textId="77777777" w:rsidR="00AA5282" w:rsidRPr="001E33D7" w:rsidRDefault="00AA5282">
      <w:pPr>
        <w:numPr>
          <w:ilvl w:val="0"/>
          <w:numId w:val="32"/>
        </w:numPr>
        <w:spacing w:line="276" w:lineRule="auto"/>
        <w:jc w:val="both"/>
        <w:rPr>
          <w:sz w:val="22"/>
          <w:szCs w:val="22"/>
        </w:rPr>
      </w:pPr>
      <w:r w:rsidRPr="00981118">
        <w:rPr>
          <w:sz w:val="22"/>
          <w:szCs w:val="22"/>
        </w:rPr>
        <w:t>Zatrudnianie osób na umowę o pracę przy wykonywaniu przedmiotu zamówienia</w:t>
      </w:r>
    </w:p>
    <w:p w14:paraId="110C3A4F" w14:textId="77777777" w:rsidR="00AA5282" w:rsidRDefault="00AA5282" w:rsidP="001E33D7">
      <w:pPr>
        <w:spacing w:after="14" w:line="276" w:lineRule="auto"/>
        <w:ind w:left="142"/>
        <w:jc w:val="both"/>
        <w:rPr>
          <w:sz w:val="22"/>
          <w:szCs w:val="22"/>
          <w:u w:val="single"/>
        </w:rPr>
      </w:pPr>
      <w:r w:rsidRPr="001E33D7">
        <w:rPr>
          <w:sz w:val="22"/>
          <w:szCs w:val="22"/>
        </w:rPr>
        <w:t>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Na Wykonawcy ciąży obowiązek zapewnienia aby również podwykonawcy i dalsi podwykonawcy spełniali wszystkie wymogi względem osób zatrudnionych na umowę o pracę.</w:t>
      </w:r>
      <w:r w:rsidRPr="001E33D7">
        <w:rPr>
          <w:sz w:val="22"/>
          <w:szCs w:val="22"/>
          <w:u w:val="single"/>
        </w:rPr>
        <w:t xml:space="preserve"> </w:t>
      </w:r>
    </w:p>
    <w:p w14:paraId="1D25B3B4" w14:textId="77777777" w:rsidR="00AC6482" w:rsidRDefault="00AC6482" w:rsidP="001E33D7">
      <w:pPr>
        <w:spacing w:after="14" w:line="276" w:lineRule="auto"/>
        <w:ind w:left="142"/>
        <w:jc w:val="both"/>
        <w:rPr>
          <w:sz w:val="22"/>
          <w:szCs w:val="22"/>
          <w:u w:val="single"/>
        </w:rPr>
      </w:pPr>
    </w:p>
    <w:p w14:paraId="4A6BD369" w14:textId="77777777" w:rsidR="00AC6482" w:rsidRPr="00AC6482" w:rsidRDefault="00AC6482">
      <w:pPr>
        <w:pStyle w:val="Akapitzlist"/>
        <w:numPr>
          <w:ilvl w:val="0"/>
          <w:numId w:val="32"/>
        </w:numPr>
        <w:spacing w:after="14" w:line="276" w:lineRule="auto"/>
        <w:jc w:val="both"/>
        <w:rPr>
          <w:sz w:val="22"/>
          <w:szCs w:val="22"/>
        </w:rPr>
      </w:pPr>
      <w:r w:rsidRPr="00AC6482">
        <w:rPr>
          <w:sz w:val="22"/>
          <w:szCs w:val="22"/>
        </w:rPr>
        <w:t>Zamawiający wymaga aby przedmiot zamówienia został zrealizowany z uwzględnieniem</w:t>
      </w:r>
      <w:r>
        <w:rPr>
          <w:sz w:val="22"/>
          <w:szCs w:val="22"/>
        </w:rPr>
        <w:t xml:space="preserve"> potrzeb wszystkich użytkowników, w tym zapewnienia dostępności osób niepełnosprawnych.</w:t>
      </w:r>
    </w:p>
    <w:p w14:paraId="259A46E0" w14:textId="77777777" w:rsidR="00AA5282" w:rsidRPr="00924683" w:rsidRDefault="00AA5282" w:rsidP="00AA5282">
      <w:pPr>
        <w:spacing w:line="276" w:lineRule="auto"/>
        <w:jc w:val="both"/>
        <w:rPr>
          <w:b/>
          <w:color w:val="FF0000"/>
          <w:sz w:val="22"/>
          <w:szCs w:val="22"/>
          <w:u w:val="single"/>
        </w:rPr>
      </w:pPr>
    </w:p>
    <w:p w14:paraId="2A9DD026" w14:textId="77777777" w:rsidR="001E33D7" w:rsidRPr="001E33D7" w:rsidRDefault="00AA5282">
      <w:pPr>
        <w:numPr>
          <w:ilvl w:val="0"/>
          <w:numId w:val="32"/>
        </w:numPr>
        <w:spacing w:line="276" w:lineRule="auto"/>
        <w:ind w:left="426"/>
        <w:jc w:val="both"/>
        <w:rPr>
          <w:bCs/>
          <w:sz w:val="22"/>
          <w:szCs w:val="22"/>
        </w:rPr>
      </w:pPr>
      <w:r w:rsidRPr="001E33D7">
        <w:rPr>
          <w:sz w:val="22"/>
          <w:szCs w:val="22"/>
        </w:rPr>
        <w:t>Podwykonawstwo:</w:t>
      </w:r>
    </w:p>
    <w:p w14:paraId="0347144E" w14:textId="77777777" w:rsidR="00AA5282" w:rsidRPr="00F815B2" w:rsidRDefault="001E33D7" w:rsidP="001E33D7">
      <w:pPr>
        <w:spacing w:line="276" w:lineRule="auto"/>
        <w:ind w:left="142" w:hanging="76"/>
        <w:jc w:val="both"/>
        <w:rPr>
          <w:bCs/>
          <w:sz w:val="22"/>
          <w:szCs w:val="22"/>
        </w:rPr>
      </w:pPr>
      <w:r>
        <w:rPr>
          <w:sz w:val="22"/>
          <w:szCs w:val="22"/>
        </w:rPr>
        <w:t xml:space="preserve"> </w:t>
      </w:r>
      <w:r w:rsidR="00015777" w:rsidRPr="00015777">
        <w:rPr>
          <w:b/>
          <w:sz w:val="22"/>
          <w:szCs w:val="22"/>
        </w:rPr>
        <w:t xml:space="preserve"> </w:t>
      </w:r>
      <w:r w:rsidR="00AA5282" w:rsidRPr="00F815B2">
        <w:rPr>
          <w:bCs/>
          <w:sz w:val="22"/>
          <w:szCs w:val="22"/>
        </w:rPr>
        <w:t xml:space="preserve">Wykonawca jest zobowiązany do spełnienia warunków dotyczących uczestnictwa podwykonawców </w:t>
      </w:r>
      <w:r>
        <w:rPr>
          <w:bCs/>
          <w:sz w:val="22"/>
          <w:szCs w:val="22"/>
        </w:rPr>
        <w:t xml:space="preserve">      </w:t>
      </w:r>
      <w:r w:rsidR="00AA5282" w:rsidRPr="00F815B2">
        <w:rPr>
          <w:bCs/>
          <w:sz w:val="22"/>
          <w:szCs w:val="22"/>
        </w:rPr>
        <w:t>określonych szczegółowo w umowie.</w:t>
      </w:r>
    </w:p>
    <w:p w14:paraId="58E2A749" w14:textId="77777777" w:rsidR="00AA5282" w:rsidRPr="00924683" w:rsidRDefault="00AA5282" w:rsidP="00AA5282">
      <w:pPr>
        <w:spacing w:line="276" w:lineRule="auto"/>
        <w:jc w:val="center"/>
        <w:rPr>
          <w:bCs/>
          <w:color w:val="FF0000"/>
          <w:sz w:val="22"/>
          <w:szCs w:val="22"/>
        </w:rPr>
      </w:pPr>
    </w:p>
    <w:p w14:paraId="0A388925" w14:textId="77777777" w:rsidR="00AA5282" w:rsidRPr="001E33D7" w:rsidRDefault="00AA5282">
      <w:pPr>
        <w:numPr>
          <w:ilvl w:val="0"/>
          <w:numId w:val="32"/>
        </w:numPr>
        <w:spacing w:line="276" w:lineRule="auto"/>
        <w:jc w:val="both"/>
        <w:rPr>
          <w:sz w:val="22"/>
          <w:szCs w:val="22"/>
        </w:rPr>
      </w:pPr>
      <w:r w:rsidRPr="001E33D7">
        <w:rPr>
          <w:sz w:val="22"/>
          <w:szCs w:val="22"/>
        </w:rPr>
        <w:t>Termin realizacji:</w:t>
      </w:r>
    </w:p>
    <w:p w14:paraId="35F210F5" w14:textId="1E0F0AFF" w:rsidR="00AA5282" w:rsidRPr="003D67A2" w:rsidRDefault="00AA5282" w:rsidP="00D77D39">
      <w:pPr>
        <w:spacing w:line="276" w:lineRule="auto"/>
        <w:ind w:firstLine="360"/>
        <w:jc w:val="both"/>
        <w:rPr>
          <w:b/>
          <w:sz w:val="22"/>
          <w:szCs w:val="22"/>
        </w:rPr>
      </w:pPr>
      <w:r w:rsidRPr="003D67A2">
        <w:rPr>
          <w:sz w:val="22"/>
          <w:szCs w:val="22"/>
        </w:rPr>
        <w:t xml:space="preserve">Termin realizacji przedmiotu zamówienia:  </w:t>
      </w:r>
      <w:r w:rsidR="00BF7227">
        <w:rPr>
          <w:b/>
          <w:sz w:val="22"/>
          <w:szCs w:val="22"/>
        </w:rPr>
        <w:t>30.09.2025</w:t>
      </w:r>
      <w:r w:rsidR="008A1DC4">
        <w:rPr>
          <w:b/>
          <w:sz w:val="22"/>
          <w:szCs w:val="22"/>
        </w:rPr>
        <w:t xml:space="preserve"> </w:t>
      </w:r>
      <w:r w:rsidRPr="00C81D1A">
        <w:rPr>
          <w:b/>
          <w:sz w:val="22"/>
          <w:szCs w:val="22"/>
        </w:rPr>
        <w:t>r.</w:t>
      </w:r>
    </w:p>
    <w:p w14:paraId="2281498B" w14:textId="77777777" w:rsidR="00AA5282" w:rsidRPr="00924683" w:rsidRDefault="00AA5282" w:rsidP="00AA5282">
      <w:pPr>
        <w:spacing w:line="276" w:lineRule="auto"/>
        <w:jc w:val="both"/>
        <w:rPr>
          <w:b/>
          <w:color w:val="FF0000"/>
          <w:sz w:val="22"/>
          <w:szCs w:val="22"/>
        </w:rPr>
      </w:pPr>
    </w:p>
    <w:p w14:paraId="54EF185C" w14:textId="77777777" w:rsidR="00AA5282" w:rsidRDefault="00AA5282">
      <w:pPr>
        <w:numPr>
          <w:ilvl w:val="0"/>
          <w:numId w:val="32"/>
        </w:numPr>
        <w:spacing w:line="276" w:lineRule="auto"/>
        <w:jc w:val="both"/>
        <w:rPr>
          <w:b/>
          <w:sz w:val="22"/>
          <w:szCs w:val="22"/>
        </w:rPr>
      </w:pPr>
      <w:r w:rsidRPr="009E072F">
        <w:rPr>
          <w:sz w:val="22"/>
          <w:szCs w:val="22"/>
        </w:rPr>
        <w:t xml:space="preserve">Minimalny wymagany okres gwarancji na przedmiot umowy to </w:t>
      </w:r>
      <w:r w:rsidRPr="009E072F">
        <w:rPr>
          <w:b/>
          <w:sz w:val="22"/>
          <w:szCs w:val="22"/>
        </w:rPr>
        <w:t>3 lata licząc od daty odbioru końcowego robót przedmiotu umowy.</w:t>
      </w:r>
    </w:p>
    <w:p w14:paraId="73866A78" w14:textId="77777777" w:rsidR="009025B3" w:rsidRDefault="009025B3" w:rsidP="009025B3">
      <w:pPr>
        <w:spacing w:line="276" w:lineRule="auto"/>
        <w:ind w:left="360"/>
        <w:jc w:val="both"/>
        <w:rPr>
          <w:sz w:val="22"/>
          <w:szCs w:val="22"/>
        </w:rPr>
      </w:pPr>
      <w:r>
        <w:rPr>
          <w:sz w:val="22"/>
          <w:szCs w:val="22"/>
        </w:rPr>
        <w:t>Gwarancja obejmuje wszelkie wbudowane materiały oraz wykonane prace budowlane. Bieg terminu gwarancji rozpoczyna się od daty odbioru i przekazania w użytkowanie całego przedmiotu budowy.</w:t>
      </w:r>
    </w:p>
    <w:p w14:paraId="06AF70C3" w14:textId="77777777" w:rsidR="009025B3" w:rsidRDefault="009025B3" w:rsidP="009025B3">
      <w:pPr>
        <w:spacing w:line="276" w:lineRule="auto"/>
        <w:jc w:val="both"/>
        <w:rPr>
          <w:sz w:val="22"/>
          <w:szCs w:val="22"/>
        </w:rPr>
      </w:pPr>
    </w:p>
    <w:p w14:paraId="1385A35D" w14:textId="77777777" w:rsidR="009025B3" w:rsidRPr="00361964" w:rsidRDefault="00361964">
      <w:pPr>
        <w:pStyle w:val="Akapitzlist"/>
        <w:numPr>
          <w:ilvl w:val="0"/>
          <w:numId w:val="32"/>
        </w:numPr>
        <w:spacing w:line="276" w:lineRule="auto"/>
        <w:jc w:val="both"/>
        <w:rPr>
          <w:sz w:val="22"/>
          <w:szCs w:val="22"/>
        </w:rPr>
      </w:pPr>
      <w:r w:rsidRPr="00361964">
        <w:rPr>
          <w:sz w:val="22"/>
          <w:szCs w:val="22"/>
        </w:rPr>
        <w:t>Zamawiającemu przysługują pełne</w:t>
      </w:r>
      <w:r>
        <w:rPr>
          <w:sz w:val="22"/>
          <w:szCs w:val="22"/>
        </w:rPr>
        <w:t xml:space="preserve"> uprawnienia z tytułu rękojmi za wady fizyczne wynikające </w:t>
      </w:r>
      <w:r w:rsidR="00F67882">
        <w:rPr>
          <w:sz w:val="22"/>
          <w:szCs w:val="22"/>
        </w:rPr>
        <w:t xml:space="preserve">               </w:t>
      </w:r>
      <w:r>
        <w:rPr>
          <w:sz w:val="22"/>
          <w:szCs w:val="22"/>
        </w:rPr>
        <w:t>z przepisów kodeksu cywilnego, niezależnie od daty odbioru i przekazania w użytkowanie całego przedmiotu zamówienia.</w:t>
      </w:r>
    </w:p>
    <w:p w14:paraId="08D8D4F2" w14:textId="77777777" w:rsidR="00AA5282" w:rsidRPr="009E072F" w:rsidRDefault="00AA5282" w:rsidP="00AA5282">
      <w:pPr>
        <w:spacing w:line="276" w:lineRule="auto"/>
        <w:jc w:val="both"/>
        <w:rPr>
          <w:b/>
          <w:sz w:val="22"/>
          <w:szCs w:val="22"/>
          <w:u w:val="single"/>
        </w:rPr>
      </w:pPr>
    </w:p>
    <w:p w14:paraId="016DF733" w14:textId="77777777" w:rsidR="00AA5282" w:rsidRPr="001E33D7" w:rsidRDefault="00AA5282">
      <w:pPr>
        <w:pStyle w:val="Akapitzlist"/>
        <w:numPr>
          <w:ilvl w:val="0"/>
          <w:numId w:val="32"/>
        </w:numPr>
        <w:spacing w:line="276" w:lineRule="auto"/>
        <w:jc w:val="both"/>
        <w:rPr>
          <w:sz w:val="22"/>
          <w:szCs w:val="22"/>
        </w:rPr>
      </w:pPr>
      <w:r w:rsidRPr="001E33D7">
        <w:rPr>
          <w:sz w:val="22"/>
          <w:szCs w:val="22"/>
        </w:rPr>
        <w:t>Informacja dotycząca nadzoru nad realizacją zadania:</w:t>
      </w:r>
    </w:p>
    <w:p w14:paraId="72B1043D" w14:textId="77777777" w:rsidR="00AA5282" w:rsidRPr="009E072F" w:rsidRDefault="00AA5282" w:rsidP="00AA5282">
      <w:pPr>
        <w:suppressAutoHyphens/>
        <w:spacing w:line="276" w:lineRule="auto"/>
        <w:ind w:left="426"/>
        <w:jc w:val="both"/>
        <w:rPr>
          <w:sz w:val="22"/>
          <w:szCs w:val="22"/>
          <w:lang w:eastAsia="ar-SA"/>
        </w:rPr>
      </w:pPr>
      <w:r w:rsidRPr="009E072F">
        <w:rPr>
          <w:sz w:val="22"/>
          <w:szCs w:val="22"/>
          <w:lang w:eastAsia="ar-SA"/>
        </w:rPr>
        <w:t>Zamawiający powierzy kontrolę i nadzór nad realizacją zadania inwestycyjnego powołanemu inspektorowi nadzoru, który pełnić będzie funkcję inspektora nadzoru inwestorskiego w rozumieniu Prawa Budowlanego.</w:t>
      </w:r>
    </w:p>
    <w:p w14:paraId="0BFC9884" w14:textId="77777777" w:rsidR="00AA5282" w:rsidRPr="00924683" w:rsidRDefault="00AA5282" w:rsidP="00AA5282">
      <w:pPr>
        <w:spacing w:line="276" w:lineRule="auto"/>
        <w:ind w:left="708" w:firstLine="12"/>
        <w:jc w:val="both"/>
        <w:rPr>
          <w:color w:val="FF0000"/>
          <w:sz w:val="22"/>
          <w:szCs w:val="22"/>
        </w:rPr>
      </w:pPr>
    </w:p>
    <w:p w14:paraId="7473C4CF" w14:textId="77777777" w:rsidR="00AA5282" w:rsidRPr="00924683" w:rsidRDefault="00AA5282" w:rsidP="00292737">
      <w:pPr>
        <w:jc w:val="right"/>
        <w:rPr>
          <w:color w:val="FF0000"/>
          <w:sz w:val="22"/>
          <w:szCs w:val="22"/>
        </w:rPr>
      </w:pPr>
      <w:r w:rsidRPr="00924683">
        <w:rPr>
          <w:color w:val="FF0000"/>
          <w:sz w:val="22"/>
          <w:szCs w:val="22"/>
        </w:rPr>
        <w:tab/>
      </w:r>
    </w:p>
    <w:p w14:paraId="185236A2" w14:textId="77777777" w:rsidR="006D1E46" w:rsidRPr="00924683" w:rsidRDefault="00AA5282" w:rsidP="00AA5282">
      <w:pPr>
        <w:ind w:left="5664"/>
        <w:jc w:val="center"/>
        <w:rPr>
          <w:color w:val="FF0000"/>
          <w:sz w:val="22"/>
          <w:szCs w:val="22"/>
        </w:rPr>
      </w:pPr>
      <w:r w:rsidRPr="00924683">
        <w:rPr>
          <w:color w:val="FF0000"/>
          <w:sz w:val="22"/>
          <w:szCs w:val="22"/>
        </w:rPr>
        <w:t xml:space="preserve">                 </w:t>
      </w:r>
    </w:p>
    <w:p w14:paraId="25069B07" w14:textId="77777777" w:rsidR="00292737" w:rsidRDefault="00292737" w:rsidP="00AA5282">
      <w:pPr>
        <w:ind w:left="5664"/>
        <w:jc w:val="center"/>
        <w:rPr>
          <w:sz w:val="22"/>
          <w:szCs w:val="22"/>
        </w:rPr>
      </w:pPr>
    </w:p>
    <w:p w14:paraId="09761B89" w14:textId="77777777" w:rsidR="006D1E46" w:rsidRDefault="00AA5282" w:rsidP="0083132C">
      <w:pPr>
        <w:ind w:left="5664"/>
        <w:jc w:val="center"/>
        <w:rPr>
          <w:sz w:val="22"/>
          <w:szCs w:val="22"/>
        </w:rPr>
      </w:pPr>
      <w:r w:rsidRPr="009E072F">
        <w:rPr>
          <w:sz w:val="22"/>
          <w:szCs w:val="22"/>
        </w:rPr>
        <w:t xml:space="preserve">                                                                                                   </w:t>
      </w:r>
    </w:p>
    <w:p w14:paraId="130B0EE5" w14:textId="77777777" w:rsidR="007B15E3" w:rsidRDefault="007B15E3" w:rsidP="00292737">
      <w:pPr>
        <w:ind w:left="4956" w:firstLine="708"/>
        <w:jc w:val="center"/>
        <w:rPr>
          <w:sz w:val="22"/>
          <w:szCs w:val="22"/>
        </w:rPr>
      </w:pPr>
    </w:p>
    <w:p w14:paraId="2A471C8B" w14:textId="77777777" w:rsidR="007B15E3" w:rsidRDefault="007B15E3" w:rsidP="00292737">
      <w:pPr>
        <w:ind w:left="4956" w:firstLine="708"/>
        <w:jc w:val="center"/>
        <w:rPr>
          <w:sz w:val="22"/>
          <w:szCs w:val="22"/>
        </w:rPr>
      </w:pPr>
    </w:p>
    <w:p w14:paraId="051EC090" w14:textId="77777777" w:rsidR="007B15E3" w:rsidRDefault="007B15E3" w:rsidP="00292737">
      <w:pPr>
        <w:ind w:left="4956" w:firstLine="708"/>
        <w:jc w:val="center"/>
        <w:rPr>
          <w:sz w:val="22"/>
          <w:szCs w:val="22"/>
        </w:rPr>
      </w:pPr>
    </w:p>
    <w:p w14:paraId="07CE1368" w14:textId="77777777" w:rsidR="00C419F9" w:rsidRDefault="00C419F9" w:rsidP="006D1E46">
      <w:pPr>
        <w:ind w:left="4956" w:firstLine="708"/>
        <w:jc w:val="center"/>
        <w:rPr>
          <w:sz w:val="22"/>
          <w:szCs w:val="22"/>
        </w:rPr>
      </w:pPr>
    </w:p>
    <w:sectPr w:rsidR="00C419F9" w:rsidSect="00DD2046">
      <w:headerReference w:type="default" r:id="rId8"/>
      <w:footerReference w:type="even" r:id="rId9"/>
      <w:footerReference w:type="default" r:id="rId10"/>
      <w:headerReference w:type="first" r:id="rId11"/>
      <w:pgSz w:w="11907" w:h="16840" w:code="9"/>
      <w:pgMar w:top="1418" w:right="1417" w:bottom="1418" w:left="1418" w:header="709" w:footer="709" w:gutter="0"/>
      <w:cols w:space="708" w:equalWidth="0">
        <w:col w:w="924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656C1" w14:textId="77777777" w:rsidR="00B02970" w:rsidRDefault="00B02970">
      <w:r>
        <w:separator/>
      </w:r>
    </w:p>
  </w:endnote>
  <w:endnote w:type="continuationSeparator" w:id="0">
    <w:p w14:paraId="584FE113" w14:textId="77777777" w:rsidR="00B02970" w:rsidRDefault="00B0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D9B33" w14:textId="77777777" w:rsidR="002743C1" w:rsidRDefault="002743C1"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8A7A55A" w14:textId="77777777" w:rsidR="002743C1" w:rsidRDefault="002743C1"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45010" w14:textId="77777777" w:rsidR="002743C1" w:rsidRDefault="002743C1">
    <w:pPr>
      <w:pStyle w:val="Stopka"/>
      <w:jc w:val="right"/>
    </w:pPr>
  </w:p>
  <w:p w14:paraId="75306228" w14:textId="77777777" w:rsidR="002743C1" w:rsidRPr="008D72B0" w:rsidRDefault="002743C1" w:rsidP="00A16332">
    <w:pPr>
      <w:pStyle w:val="Stopka"/>
      <w:ind w:right="360"/>
      <w:rPr>
        <w:rFonts w:ascii="Trebuchet MS" w:hAnsi="Trebuchet M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5E002" w14:textId="77777777" w:rsidR="00B02970" w:rsidRDefault="00B02970">
      <w:r>
        <w:separator/>
      </w:r>
    </w:p>
  </w:footnote>
  <w:footnote w:type="continuationSeparator" w:id="0">
    <w:p w14:paraId="1F3945D8" w14:textId="77777777" w:rsidR="00B02970" w:rsidRDefault="00B02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01EA3" w14:textId="77777777" w:rsidR="00CC3C6B" w:rsidRDefault="00CC3C6B" w:rsidP="00CC3C6B">
    <w:r>
      <w:t xml:space="preserve">             </w:t>
    </w:r>
    <w:r w:rsidRPr="008578E8">
      <w:rPr>
        <w:noProof/>
      </w:rPr>
      <w:drawing>
        <wp:inline distT="0" distB="0" distL="0" distR="0" wp14:anchorId="2681657C" wp14:editId="4D1F08E2">
          <wp:extent cx="1080000" cy="356400"/>
          <wp:effectExtent l="0" t="0" r="6350" b="5715"/>
          <wp:docPr id="1" name="Obraz 1" descr="C:\Users\uzytkownik\Desktop\Logo RF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ytkownik\Desktop\Logo RF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356400"/>
                  </a:xfrm>
                  <a:prstGeom prst="rect">
                    <a:avLst/>
                  </a:prstGeom>
                  <a:noFill/>
                  <a:ln>
                    <a:noFill/>
                  </a:ln>
                </pic:spPr>
              </pic:pic>
            </a:graphicData>
          </a:graphic>
        </wp:inline>
      </w:drawing>
    </w:r>
    <w:r w:rsidR="00C65705">
      <w:t xml:space="preserve">                           </w:t>
    </w:r>
    <w:r>
      <w:t xml:space="preserve">  </w:t>
    </w:r>
    <w:r w:rsidRPr="008578E8">
      <w:rPr>
        <w:noProof/>
      </w:rPr>
      <w:drawing>
        <wp:inline distT="0" distB="0" distL="0" distR="0" wp14:anchorId="3AA4A0D7" wp14:editId="58BB30AB">
          <wp:extent cx="1090800" cy="385200"/>
          <wp:effectExtent l="0" t="0" r="0" b="0"/>
          <wp:docPr id="2" name="Obraz 2" descr="C:\Users\uzytkowni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Desktop\pl_lad_.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0800" cy="385200"/>
                  </a:xfrm>
                  <a:prstGeom prst="rect">
                    <a:avLst/>
                  </a:prstGeom>
                  <a:noFill/>
                  <a:ln>
                    <a:noFill/>
                  </a:ln>
                </pic:spPr>
              </pic:pic>
            </a:graphicData>
          </a:graphic>
        </wp:inline>
      </w:drawing>
    </w:r>
    <w:r w:rsidR="00C65705">
      <w:rPr>
        <w:noProof/>
      </w:rPr>
      <w:t xml:space="preserve">                             </w:t>
    </w:r>
    <w:r w:rsidR="00C65705" w:rsidRPr="00C65705">
      <w:rPr>
        <w:noProof/>
      </w:rPr>
      <w:drawing>
        <wp:inline distT="0" distB="0" distL="0" distR="0" wp14:anchorId="204704C9" wp14:editId="5F8F65BD">
          <wp:extent cx="676800" cy="522000"/>
          <wp:effectExtent l="0" t="0" r="9525" b="0"/>
          <wp:docPr id="4" name="Obraz 4" descr="C:\Users\uzytkownik\Desktop\BGK_Logo_RGB-JPG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Desktop\BGK_Logo_RGB-JPG (003).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800" cy="522000"/>
                  </a:xfrm>
                  <a:prstGeom prst="rect">
                    <a:avLst/>
                  </a:prstGeom>
                  <a:noFill/>
                  <a:ln>
                    <a:noFill/>
                  </a:ln>
                </pic:spPr>
              </pic:pic>
            </a:graphicData>
          </a:graphic>
        </wp:inline>
      </w:drawing>
    </w:r>
  </w:p>
  <w:p w14:paraId="2AF44DB9" w14:textId="77777777" w:rsidR="00CC3C6B" w:rsidRDefault="00CC3C6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8D11" w14:textId="77777777" w:rsidR="002743C1" w:rsidRPr="00776C08" w:rsidRDefault="002743C1">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07A283D2" w14:textId="77777777" w:rsidR="002743C1" w:rsidRPr="002B2C77" w:rsidRDefault="002743C1">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00A7BD13" w14:textId="77777777" w:rsidR="002743C1" w:rsidRPr="00335A5D" w:rsidRDefault="002743C1">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olor w:val="000000"/>
      </w:rPr>
    </w:lvl>
    <w:lvl w:ilvl="1">
      <w:start w:val="1"/>
      <w:numFmt w:val="bullet"/>
      <w:lvlText w:val="o"/>
      <w:lvlJc w:val="left"/>
      <w:pPr>
        <w:tabs>
          <w:tab w:val="num" w:pos="786"/>
        </w:tabs>
        <w:ind w:left="786" w:hanging="360"/>
      </w:pPr>
      <w:rPr>
        <w:rFonts w:ascii="Courier New" w:hAnsi="Courier New"/>
      </w:rPr>
    </w:lvl>
    <w:lvl w:ilvl="2">
      <w:start w:val="1"/>
      <w:numFmt w:val="bullet"/>
      <w:lvlText w:val=""/>
      <w:lvlJc w:val="left"/>
      <w:pPr>
        <w:tabs>
          <w:tab w:val="num" w:pos="2517"/>
        </w:tabs>
        <w:ind w:left="2517" w:hanging="360"/>
      </w:pPr>
      <w:rPr>
        <w:rFonts w:ascii="Wingdings" w:hAnsi="Wingdings"/>
        <w:color w:val="000000"/>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957"/>
        </w:tabs>
        <w:ind w:left="3957" w:hanging="360"/>
      </w:pPr>
      <w:rPr>
        <w:rFonts w:ascii="Courier New" w:hAnsi="Courier New"/>
      </w:rPr>
    </w:lvl>
    <w:lvl w:ilvl="5">
      <w:start w:val="1"/>
      <w:numFmt w:val="bullet"/>
      <w:lvlText w:val=""/>
      <w:lvlJc w:val="left"/>
      <w:pPr>
        <w:tabs>
          <w:tab w:val="num" w:pos="4677"/>
        </w:tabs>
        <w:ind w:left="4677" w:hanging="360"/>
      </w:pPr>
      <w:rPr>
        <w:rFonts w:ascii="Wingdings" w:hAnsi="Wingdings"/>
        <w:color w:val="000000"/>
      </w:rPr>
    </w:lvl>
    <w:lvl w:ilvl="6">
      <w:start w:val="1"/>
      <w:numFmt w:val="bullet"/>
      <w:lvlText w:val=""/>
      <w:lvlJc w:val="left"/>
      <w:pPr>
        <w:tabs>
          <w:tab w:val="num" w:pos="5397"/>
        </w:tabs>
        <w:ind w:left="5397" w:hanging="360"/>
      </w:pPr>
      <w:rPr>
        <w:rFonts w:ascii="Symbol" w:hAnsi="Symbol"/>
      </w:rPr>
    </w:lvl>
    <w:lvl w:ilvl="7">
      <w:start w:val="1"/>
      <w:numFmt w:val="bullet"/>
      <w:lvlText w:val="o"/>
      <w:lvlJc w:val="left"/>
      <w:pPr>
        <w:tabs>
          <w:tab w:val="num" w:pos="6117"/>
        </w:tabs>
        <w:ind w:left="6117" w:hanging="360"/>
      </w:pPr>
      <w:rPr>
        <w:rFonts w:ascii="Courier New" w:hAnsi="Courier New"/>
      </w:rPr>
    </w:lvl>
    <w:lvl w:ilvl="8">
      <w:start w:val="1"/>
      <w:numFmt w:val="bullet"/>
      <w:lvlText w:val=""/>
      <w:lvlJc w:val="left"/>
      <w:pPr>
        <w:tabs>
          <w:tab w:val="num" w:pos="6837"/>
        </w:tabs>
        <w:ind w:left="6837" w:hanging="360"/>
      </w:pPr>
      <w:rPr>
        <w:rFonts w:ascii="Wingdings" w:hAnsi="Wingdings"/>
        <w:color w:val="000000"/>
      </w:rPr>
    </w:lvl>
  </w:abstractNum>
  <w:abstractNum w:abstractNumId="2" w15:restartNumberingAfterBreak="0">
    <w:nsid w:val="0000001C"/>
    <w:multiLevelType w:val="multilevel"/>
    <w:tmpl w:val="0000001C"/>
    <w:name w:val="WW8Num30"/>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3" w15:restartNumberingAfterBreak="0">
    <w:nsid w:val="00D81758"/>
    <w:multiLevelType w:val="multilevel"/>
    <w:tmpl w:val="A644ED1A"/>
    <w:styleLink w:val="Lista4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1.%2.%3."/>
      <w:lvlJc w:val="left"/>
      <w:rPr>
        <w:rFonts w:ascii="Arial" w:eastAsia="Times New Roman" w:hAnsi="Arial" w:cs="Arial"/>
        <w:position w:val="0"/>
      </w:rPr>
    </w:lvl>
    <w:lvl w:ilvl="3">
      <w:start w:val="1"/>
      <w:numFmt w:val="decimal"/>
      <w:lvlText w:val="%1.%2.%3.%4."/>
      <w:lvlJc w:val="left"/>
      <w:rPr>
        <w:rFonts w:ascii="Arial" w:eastAsia="Times New Roman" w:hAnsi="Arial" w:cs="Arial"/>
        <w:position w:val="0"/>
      </w:rPr>
    </w:lvl>
    <w:lvl w:ilvl="4">
      <w:start w:val="1"/>
      <w:numFmt w:val="decimal"/>
      <w:lvlText w:val="%1.%2.%3.%4.%5."/>
      <w:lvlJc w:val="left"/>
      <w:rPr>
        <w:rFonts w:ascii="Arial" w:eastAsia="Times New Roman" w:hAnsi="Arial" w:cs="Arial"/>
        <w:position w:val="0"/>
      </w:rPr>
    </w:lvl>
    <w:lvl w:ilvl="5">
      <w:start w:val="1"/>
      <w:numFmt w:val="decimal"/>
      <w:lvlText w:val="%1.%2.%3.%4.%5.%6."/>
      <w:lvlJc w:val="left"/>
      <w:rPr>
        <w:rFonts w:ascii="Arial" w:eastAsia="Times New Roman" w:hAnsi="Arial" w:cs="Arial"/>
        <w:position w:val="0"/>
      </w:rPr>
    </w:lvl>
    <w:lvl w:ilvl="6">
      <w:start w:val="1"/>
      <w:numFmt w:val="decimal"/>
      <w:lvlText w:val="%1.%2.%3.%4.%5.%6.%7."/>
      <w:lvlJc w:val="left"/>
      <w:rPr>
        <w:rFonts w:ascii="Arial" w:eastAsia="Times New Roman" w:hAnsi="Arial" w:cs="Arial"/>
        <w:position w:val="0"/>
      </w:rPr>
    </w:lvl>
    <w:lvl w:ilvl="7">
      <w:start w:val="1"/>
      <w:numFmt w:val="decimal"/>
      <w:lvlText w:val="%1.%2.%3.%4.%5.%6.%7.%8."/>
      <w:lvlJc w:val="left"/>
      <w:rPr>
        <w:rFonts w:ascii="Arial" w:eastAsia="Times New Roman" w:hAnsi="Arial" w:cs="Arial"/>
        <w:position w:val="0"/>
      </w:rPr>
    </w:lvl>
    <w:lvl w:ilvl="8">
      <w:start w:val="1"/>
      <w:numFmt w:val="decimal"/>
      <w:lvlText w:val="%1.%2.%3.%4.%5.%6.%7.%8.%9."/>
      <w:lvlJc w:val="left"/>
      <w:rPr>
        <w:rFonts w:ascii="Arial" w:eastAsia="Times New Roman" w:hAnsi="Arial" w:cs="Arial"/>
        <w:position w:val="0"/>
      </w:rPr>
    </w:lvl>
  </w:abstractNum>
  <w:abstractNum w:abstractNumId="4" w15:restartNumberingAfterBreak="0">
    <w:nsid w:val="0A4B0E07"/>
    <w:multiLevelType w:val="multilevel"/>
    <w:tmpl w:val="BD085576"/>
    <w:styleLink w:val="List8"/>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5" w15:restartNumberingAfterBreak="0">
    <w:nsid w:val="0FA90358"/>
    <w:multiLevelType w:val="multilevel"/>
    <w:tmpl w:val="C8469B38"/>
    <w:styleLink w:val="List6"/>
    <w:lvl w:ilvl="0">
      <w:start w:val="1"/>
      <w:numFmt w:val="decimal"/>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6" w15:restartNumberingAfterBreak="0">
    <w:nsid w:val="136954CD"/>
    <w:multiLevelType w:val="multilevel"/>
    <w:tmpl w:val="14660620"/>
    <w:styleLink w:val="Lista5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1.%2.%3."/>
      <w:lvlJc w:val="left"/>
      <w:rPr>
        <w:rFonts w:ascii="Arial" w:eastAsia="Times New Roman" w:hAnsi="Arial" w:cs="Arial"/>
        <w:position w:val="0"/>
      </w:rPr>
    </w:lvl>
    <w:lvl w:ilvl="3">
      <w:start w:val="1"/>
      <w:numFmt w:val="decimal"/>
      <w:lvlText w:val="%1.%2.%3.%4."/>
      <w:lvlJc w:val="left"/>
      <w:rPr>
        <w:rFonts w:ascii="Arial" w:eastAsia="Times New Roman" w:hAnsi="Arial" w:cs="Arial"/>
        <w:position w:val="0"/>
      </w:rPr>
    </w:lvl>
    <w:lvl w:ilvl="4">
      <w:start w:val="1"/>
      <w:numFmt w:val="decimal"/>
      <w:lvlText w:val="%1.%2.%3.%4.%5."/>
      <w:lvlJc w:val="left"/>
      <w:rPr>
        <w:rFonts w:ascii="Arial" w:eastAsia="Times New Roman" w:hAnsi="Arial" w:cs="Arial"/>
        <w:position w:val="0"/>
      </w:rPr>
    </w:lvl>
    <w:lvl w:ilvl="5">
      <w:start w:val="1"/>
      <w:numFmt w:val="decimal"/>
      <w:lvlText w:val="%1.%2.%3.%4.%5.%6."/>
      <w:lvlJc w:val="left"/>
      <w:rPr>
        <w:rFonts w:ascii="Arial" w:eastAsia="Times New Roman" w:hAnsi="Arial" w:cs="Arial"/>
        <w:position w:val="0"/>
      </w:rPr>
    </w:lvl>
    <w:lvl w:ilvl="6">
      <w:start w:val="1"/>
      <w:numFmt w:val="decimal"/>
      <w:lvlText w:val="%1.%2.%3.%4.%5.%6.%7."/>
      <w:lvlJc w:val="left"/>
      <w:rPr>
        <w:rFonts w:ascii="Arial" w:eastAsia="Times New Roman" w:hAnsi="Arial" w:cs="Arial"/>
        <w:position w:val="0"/>
      </w:rPr>
    </w:lvl>
    <w:lvl w:ilvl="7">
      <w:start w:val="1"/>
      <w:numFmt w:val="decimal"/>
      <w:lvlText w:val="%1.%2.%3.%4.%5.%6.%7.%8."/>
      <w:lvlJc w:val="left"/>
      <w:rPr>
        <w:rFonts w:ascii="Arial" w:eastAsia="Times New Roman" w:hAnsi="Arial" w:cs="Arial"/>
        <w:position w:val="0"/>
      </w:rPr>
    </w:lvl>
    <w:lvl w:ilvl="8">
      <w:start w:val="1"/>
      <w:numFmt w:val="decimal"/>
      <w:lvlText w:val="%1.%2.%3.%4.%5.%6.%7.%8.%9."/>
      <w:lvlJc w:val="left"/>
      <w:rPr>
        <w:rFonts w:ascii="Arial" w:eastAsia="Times New Roman" w:hAnsi="Arial" w:cs="Arial"/>
        <w:position w:val="0"/>
      </w:rPr>
    </w:lvl>
  </w:abstractNum>
  <w:abstractNum w:abstractNumId="7" w15:restartNumberingAfterBreak="0">
    <w:nsid w:val="14D02C79"/>
    <w:multiLevelType w:val="hybridMultilevel"/>
    <w:tmpl w:val="CB3AED66"/>
    <w:lvl w:ilvl="0" w:tplc="0B7AB4AE">
      <w:start w:val="1"/>
      <w:numFmt w:val="bullet"/>
      <w:pStyle w:val="Listapunktowana"/>
      <w:lvlText w:val="-"/>
      <w:lvlJc w:val="left"/>
      <w:pPr>
        <w:tabs>
          <w:tab w:val="num" w:pos="927"/>
        </w:tabs>
        <w:ind w:left="927" w:hanging="360"/>
      </w:pPr>
      <w:rPr>
        <w:rFonts w:ascii="Times New Roman" w:hAnsi="Times New Roman" w:hint="default"/>
      </w:rPr>
    </w:lvl>
    <w:lvl w:ilvl="1" w:tplc="04150003">
      <w:start w:val="1"/>
      <w:numFmt w:val="bullet"/>
      <w:lvlText w:val="o"/>
      <w:lvlJc w:val="left"/>
      <w:pPr>
        <w:tabs>
          <w:tab w:val="num" w:pos="927"/>
        </w:tabs>
        <w:ind w:left="927" w:hanging="360"/>
      </w:pPr>
      <w:rPr>
        <w:rFonts w:ascii="Courier New" w:hAnsi="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8" w15:restartNumberingAfterBreak="0">
    <w:nsid w:val="1AE61CE2"/>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7D855EB"/>
    <w:multiLevelType w:val="multilevel"/>
    <w:tmpl w:val="AB40295E"/>
    <w:styleLink w:val="List7"/>
    <w:lvl w:ilvl="0">
      <w:start w:val="1"/>
      <w:numFmt w:val="decimal"/>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11" w15:restartNumberingAfterBreak="0">
    <w:nsid w:val="2D804121"/>
    <w:multiLevelType w:val="multilevel"/>
    <w:tmpl w:val="89AE4CE2"/>
    <w:styleLink w:val="List13"/>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12" w15:restartNumberingAfterBreak="0">
    <w:nsid w:val="2E192E8B"/>
    <w:multiLevelType w:val="multilevel"/>
    <w:tmpl w:val="888247F4"/>
    <w:styleLink w:val="List1"/>
    <w:lvl w:ilvl="0">
      <w:numFmt w:val="bullet"/>
      <w:lvlText w:val="–"/>
      <w:lvlJc w:val="left"/>
      <w:rPr>
        <w:rFonts w:ascii="Arial" w:eastAsia="Times New Roman" w:hAnsi="Arial"/>
        <w:position w:val="0"/>
      </w:rPr>
    </w:lvl>
    <w:lvl w:ilvl="1">
      <w:start w:val="1"/>
      <w:numFmt w:val="bullet"/>
      <w:lvlText w:val="–"/>
      <w:lvlJc w:val="left"/>
      <w:rPr>
        <w:rFonts w:ascii="Arial" w:eastAsia="Times New Roman" w:hAnsi="Arial"/>
        <w:position w:val="0"/>
      </w:rPr>
    </w:lvl>
    <w:lvl w:ilvl="2">
      <w:start w:val="1"/>
      <w:numFmt w:val="bullet"/>
      <w:lvlText w:val="–"/>
      <w:lvlJc w:val="left"/>
      <w:rPr>
        <w:rFonts w:ascii="Arial" w:eastAsia="Times New Roman" w:hAnsi="Arial"/>
        <w:position w:val="0"/>
      </w:rPr>
    </w:lvl>
    <w:lvl w:ilvl="3">
      <w:start w:val="1"/>
      <w:numFmt w:val="bullet"/>
      <w:lvlText w:val="–"/>
      <w:lvlJc w:val="left"/>
      <w:rPr>
        <w:rFonts w:ascii="Arial" w:eastAsia="Times New Roman" w:hAnsi="Arial"/>
        <w:position w:val="0"/>
      </w:rPr>
    </w:lvl>
    <w:lvl w:ilvl="4">
      <w:start w:val="1"/>
      <w:numFmt w:val="bullet"/>
      <w:lvlText w:val="–"/>
      <w:lvlJc w:val="left"/>
      <w:rPr>
        <w:rFonts w:ascii="Arial" w:eastAsia="Times New Roman" w:hAnsi="Arial"/>
        <w:position w:val="0"/>
      </w:rPr>
    </w:lvl>
    <w:lvl w:ilvl="5">
      <w:start w:val="1"/>
      <w:numFmt w:val="bullet"/>
      <w:lvlText w:val="–"/>
      <w:lvlJc w:val="left"/>
      <w:rPr>
        <w:rFonts w:ascii="Arial" w:eastAsia="Times New Roman" w:hAnsi="Arial"/>
        <w:position w:val="0"/>
      </w:rPr>
    </w:lvl>
    <w:lvl w:ilvl="6">
      <w:start w:val="1"/>
      <w:numFmt w:val="bullet"/>
      <w:lvlText w:val="–"/>
      <w:lvlJc w:val="left"/>
      <w:rPr>
        <w:rFonts w:ascii="Arial" w:eastAsia="Times New Roman" w:hAnsi="Arial"/>
        <w:position w:val="0"/>
      </w:rPr>
    </w:lvl>
    <w:lvl w:ilvl="7">
      <w:start w:val="1"/>
      <w:numFmt w:val="bullet"/>
      <w:lvlText w:val="–"/>
      <w:lvlJc w:val="left"/>
      <w:rPr>
        <w:rFonts w:ascii="Arial" w:eastAsia="Times New Roman" w:hAnsi="Arial"/>
        <w:position w:val="0"/>
      </w:rPr>
    </w:lvl>
    <w:lvl w:ilvl="8">
      <w:start w:val="1"/>
      <w:numFmt w:val="bullet"/>
      <w:lvlText w:val="–"/>
      <w:lvlJc w:val="left"/>
      <w:rPr>
        <w:rFonts w:ascii="Arial" w:eastAsia="Times New Roman" w:hAnsi="Arial"/>
        <w:position w:val="0"/>
      </w:rPr>
    </w:lvl>
  </w:abstractNum>
  <w:abstractNum w:abstractNumId="13" w15:restartNumberingAfterBreak="0">
    <w:nsid w:val="31CB6C83"/>
    <w:multiLevelType w:val="hybridMultilevel"/>
    <w:tmpl w:val="3690C016"/>
    <w:lvl w:ilvl="0" w:tplc="C6D2E018">
      <w:start w:val="1"/>
      <w:numFmt w:val="decimal"/>
      <w:lvlText w:val="%1)"/>
      <w:lvlJc w:val="left"/>
      <w:pPr>
        <w:tabs>
          <w:tab w:val="num" w:pos="720"/>
        </w:tabs>
        <w:ind w:left="720" w:hanging="360"/>
      </w:pPr>
      <w:rPr>
        <w:rFonts w:ascii="Times New Roman" w:eastAsiaTheme="minorHAnsi"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2D845FE"/>
    <w:multiLevelType w:val="multilevel"/>
    <w:tmpl w:val="15CCA226"/>
    <w:styleLink w:val="Styl1"/>
    <w:lvl w:ilvl="0">
      <w:start w:val="1"/>
      <w:numFmt w:val="decimal"/>
      <w:lvlText w:val="%1."/>
      <w:lvlJc w:val="left"/>
      <w:pPr>
        <w:tabs>
          <w:tab w:val="num" w:pos="720"/>
        </w:tabs>
        <w:ind w:left="720" w:hanging="360"/>
      </w:pPr>
      <w:rPr>
        <w:rFonts w:cs="Times New Roman"/>
        <w:b w:val="0"/>
        <w:i w:val="0"/>
        <w:color w:val="auto"/>
      </w:rPr>
    </w:lvl>
    <w:lvl w:ilvl="1">
      <w:start w:val="5"/>
      <w:numFmt w:val="decimal"/>
      <w:lvlText w:val="%2."/>
      <w:lvlJc w:val="left"/>
      <w:pPr>
        <w:tabs>
          <w:tab w:val="num" w:pos="1440"/>
        </w:tabs>
        <w:ind w:left="1440" w:hanging="360"/>
      </w:pPr>
      <w:rPr>
        <w:rFonts w:cs="Times New Roman" w:hint="default"/>
        <w:b w:val="0"/>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3592214"/>
    <w:multiLevelType w:val="multilevel"/>
    <w:tmpl w:val="0506362C"/>
    <w:styleLink w:val="Lista31"/>
    <w:lvl w:ilvl="0">
      <w:start w:val="1"/>
      <w:numFmt w:val="decimal"/>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16" w15:restartNumberingAfterBreak="0">
    <w:nsid w:val="348E7C0D"/>
    <w:multiLevelType w:val="multilevel"/>
    <w:tmpl w:val="3E8AA14E"/>
    <w:lvl w:ilvl="0">
      <w:start w:val="1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b w:val="0"/>
        <w:strike w:val="0"/>
      </w:rPr>
    </w:lvl>
    <w:lvl w:ilvl="2">
      <w:start w:val="1"/>
      <w:numFmt w:val="decimal"/>
      <w:pStyle w:val="numerowanie"/>
      <w:lvlText w:val="%1.%2.%3."/>
      <w:lvlJc w:val="left"/>
      <w:pPr>
        <w:ind w:left="720" w:hanging="720"/>
      </w:pPr>
      <w:rPr>
        <w:rFonts w:cs="Times New Roman" w:hint="default"/>
        <w:b w:val="0"/>
        <w:strike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A242F08"/>
    <w:multiLevelType w:val="hybridMultilevel"/>
    <w:tmpl w:val="F3A4829E"/>
    <w:lvl w:ilvl="0" w:tplc="0415000F">
      <w:start w:val="1"/>
      <w:numFmt w:val="decimal"/>
      <w:lvlText w:val="%1."/>
      <w:lvlJc w:val="left"/>
      <w:pPr>
        <w:ind w:left="1094" w:hanging="360"/>
      </w:pPr>
      <w:rPr>
        <w:rFonts w:hint="default"/>
      </w:rPr>
    </w:lvl>
    <w:lvl w:ilvl="1" w:tplc="04150003" w:tentative="1">
      <w:start w:val="1"/>
      <w:numFmt w:val="bullet"/>
      <w:lvlText w:val="o"/>
      <w:lvlJc w:val="left"/>
      <w:pPr>
        <w:ind w:left="1814" w:hanging="360"/>
      </w:pPr>
      <w:rPr>
        <w:rFonts w:ascii="Courier New" w:hAnsi="Courier New" w:cs="Courier New" w:hint="default"/>
      </w:rPr>
    </w:lvl>
    <w:lvl w:ilvl="2" w:tplc="04150005" w:tentative="1">
      <w:start w:val="1"/>
      <w:numFmt w:val="bullet"/>
      <w:lvlText w:val=""/>
      <w:lvlJc w:val="left"/>
      <w:pPr>
        <w:ind w:left="2534" w:hanging="360"/>
      </w:pPr>
      <w:rPr>
        <w:rFonts w:ascii="Wingdings" w:hAnsi="Wingdings" w:hint="default"/>
      </w:rPr>
    </w:lvl>
    <w:lvl w:ilvl="3" w:tplc="04150001" w:tentative="1">
      <w:start w:val="1"/>
      <w:numFmt w:val="bullet"/>
      <w:lvlText w:val=""/>
      <w:lvlJc w:val="left"/>
      <w:pPr>
        <w:ind w:left="3254" w:hanging="360"/>
      </w:pPr>
      <w:rPr>
        <w:rFonts w:ascii="Symbol" w:hAnsi="Symbol" w:hint="default"/>
      </w:rPr>
    </w:lvl>
    <w:lvl w:ilvl="4" w:tplc="04150003" w:tentative="1">
      <w:start w:val="1"/>
      <w:numFmt w:val="bullet"/>
      <w:lvlText w:val="o"/>
      <w:lvlJc w:val="left"/>
      <w:pPr>
        <w:ind w:left="3974" w:hanging="360"/>
      </w:pPr>
      <w:rPr>
        <w:rFonts w:ascii="Courier New" w:hAnsi="Courier New" w:cs="Courier New" w:hint="default"/>
      </w:rPr>
    </w:lvl>
    <w:lvl w:ilvl="5" w:tplc="04150005" w:tentative="1">
      <w:start w:val="1"/>
      <w:numFmt w:val="bullet"/>
      <w:lvlText w:val=""/>
      <w:lvlJc w:val="left"/>
      <w:pPr>
        <w:ind w:left="4694" w:hanging="360"/>
      </w:pPr>
      <w:rPr>
        <w:rFonts w:ascii="Wingdings" w:hAnsi="Wingdings" w:hint="default"/>
      </w:rPr>
    </w:lvl>
    <w:lvl w:ilvl="6" w:tplc="04150001" w:tentative="1">
      <w:start w:val="1"/>
      <w:numFmt w:val="bullet"/>
      <w:lvlText w:val=""/>
      <w:lvlJc w:val="left"/>
      <w:pPr>
        <w:ind w:left="5414" w:hanging="360"/>
      </w:pPr>
      <w:rPr>
        <w:rFonts w:ascii="Symbol" w:hAnsi="Symbol" w:hint="default"/>
      </w:rPr>
    </w:lvl>
    <w:lvl w:ilvl="7" w:tplc="04150003" w:tentative="1">
      <w:start w:val="1"/>
      <w:numFmt w:val="bullet"/>
      <w:lvlText w:val="o"/>
      <w:lvlJc w:val="left"/>
      <w:pPr>
        <w:ind w:left="6134" w:hanging="360"/>
      </w:pPr>
      <w:rPr>
        <w:rFonts w:ascii="Courier New" w:hAnsi="Courier New" w:cs="Courier New" w:hint="default"/>
      </w:rPr>
    </w:lvl>
    <w:lvl w:ilvl="8" w:tplc="04150005" w:tentative="1">
      <w:start w:val="1"/>
      <w:numFmt w:val="bullet"/>
      <w:lvlText w:val=""/>
      <w:lvlJc w:val="left"/>
      <w:pPr>
        <w:ind w:left="6854" w:hanging="360"/>
      </w:pPr>
      <w:rPr>
        <w:rFonts w:ascii="Wingdings" w:hAnsi="Wingdings" w:hint="default"/>
      </w:rPr>
    </w:lvl>
  </w:abstractNum>
  <w:abstractNum w:abstractNumId="18" w15:restartNumberingAfterBreak="0">
    <w:nsid w:val="400A79A3"/>
    <w:multiLevelType w:val="hybridMultilevel"/>
    <w:tmpl w:val="513E4B9C"/>
    <w:lvl w:ilvl="0" w:tplc="06E4D4AE">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36D6035"/>
    <w:multiLevelType w:val="multilevel"/>
    <w:tmpl w:val="35B82B60"/>
    <w:lvl w:ilvl="0">
      <w:start w:val="1"/>
      <w:numFmt w:val="decimal"/>
      <w:lvlText w:val="%1."/>
      <w:lvlJc w:val="left"/>
      <w:pPr>
        <w:ind w:left="360" w:hanging="360"/>
      </w:pPr>
      <w:rPr>
        <w:rFonts w:hint="default"/>
      </w:rPr>
    </w:lvl>
    <w:lvl w:ilvl="1">
      <w:start w:val="1"/>
      <w:numFmt w:val="decimal"/>
      <w:lvlText w:val="%1.%2."/>
      <w:lvlJc w:val="left"/>
      <w:pPr>
        <w:ind w:left="777" w:hanging="360"/>
      </w:pPr>
      <w:rPr>
        <w:rFonts w:hint="default"/>
      </w:rPr>
    </w:lvl>
    <w:lvl w:ilvl="2">
      <w:start w:val="1"/>
      <w:numFmt w:val="decimal"/>
      <w:lvlText w:val="%1.%2.%3."/>
      <w:lvlJc w:val="left"/>
      <w:pPr>
        <w:ind w:left="1554" w:hanging="720"/>
      </w:pPr>
      <w:rPr>
        <w:rFonts w:hint="default"/>
      </w:rPr>
    </w:lvl>
    <w:lvl w:ilvl="3">
      <w:start w:val="1"/>
      <w:numFmt w:val="decimal"/>
      <w:lvlText w:val="%1.%2.%3.%4."/>
      <w:lvlJc w:val="left"/>
      <w:pPr>
        <w:ind w:left="1971" w:hanging="720"/>
      </w:pPr>
      <w:rPr>
        <w:rFonts w:hint="default"/>
      </w:rPr>
    </w:lvl>
    <w:lvl w:ilvl="4">
      <w:start w:val="1"/>
      <w:numFmt w:val="decimal"/>
      <w:lvlText w:val="%1.%2.%3.%4.%5."/>
      <w:lvlJc w:val="left"/>
      <w:pPr>
        <w:ind w:left="2748" w:hanging="1080"/>
      </w:pPr>
      <w:rPr>
        <w:rFonts w:hint="default"/>
      </w:rPr>
    </w:lvl>
    <w:lvl w:ilvl="5">
      <w:start w:val="1"/>
      <w:numFmt w:val="decimal"/>
      <w:lvlText w:val="%1.%2.%3.%4.%5.%6."/>
      <w:lvlJc w:val="left"/>
      <w:pPr>
        <w:ind w:left="3165" w:hanging="108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359" w:hanging="1440"/>
      </w:pPr>
      <w:rPr>
        <w:rFonts w:hint="default"/>
      </w:rPr>
    </w:lvl>
    <w:lvl w:ilvl="8">
      <w:start w:val="1"/>
      <w:numFmt w:val="decimal"/>
      <w:lvlText w:val="%1.%2.%3.%4.%5.%6.%7.%8.%9."/>
      <w:lvlJc w:val="left"/>
      <w:pPr>
        <w:ind w:left="5136" w:hanging="1800"/>
      </w:pPr>
      <w:rPr>
        <w:rFonts w:hint="default"/>
      </w:rPr>
    </w:lvl>
  </w:abstractNum>
  <w:abstractNum w:abstractNumId="21" w15:restartNumberingAfterBreak="0">
    <w:nsid w:val="43D6368D"/>
    <w:multiLevelType w:val="multilevel"/>
    <w:tmpl w:val="F22C3FBE"/>
    <w:styleLink w:val="Lista2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22" w15:restartNumberingAfterBreak="0">
    <w:nsid w:val="44E431FC"/>
    <w:multiLevelType w:val="multilevel"/>
    <w:tmpl w:val="128E1AD8"/>
    <w:lvl w:ilvl="0">
      <w:start w:val="4"/>
      <w:numFmt w:val="decimal"/>
      <w:pStyle w:val="1Styl1"/>
      <w:lvlText w:val="%1."/>
      <w:lvlJc w:val="left"/>
      <w:pPr>
        <w:tabs>
          <w:tab w:val="num" w:pos="360"/>
        </w:tabs>
        <w:ind w:left="360" w:hanging="360"/>
      </w:pPr>
      <w:rPr>
        <w:rFonts w:cs="Times New Roman" w:hint="default"/>
      </w:rPr>
    </w:lvl>
    <w:lvl w:ilvl="1">
      <w:start w:val="2"/>
      <w:numFmt w:val="decimal"/>
      <w:pStyle w:val="11"/>
      <w:lvlText w:val="%1.%2."/>
      <w:lvlJc w:val="left"/>
      <w:pPr>
        <w:tabs>
          <w:tab w:val="num" w:pos="360"/>
        </w:tabs>
        <w:ind w:left="360" w:hanging="360"/>
      </w:pPr>
      <w:rPr>
        <w:rFonts w:cs="Times New Roman" w:hint="default"/>
      </w:rPr>
    </w:lvl>
    <w:lvl w:ilvl="2">
      <w:start w:val="1"/>
      <w:numFmt w:val="decimal"/>
      <w:pStyle w:val="11a"/>
      <w:lvlText w:val="%1.%2.%3."/>
      <w:lvlJc w:val="left"/>
      <w:pPr>
        <w:tabs>
          <w:tab w:val="num" w:pos="720"/>
        </w:tabs>
        <w:ind w:left="720" w:hanging="720"/>
      </w:pPr>
      <w:rPr>
        <w:rFonts w:cs="Times New Roman" w:hint="default"/>
      </w:rPr>
    </w:lvl>
    <w:lvl w:ilvl="3">
      <w:start w:val="1"/>
      <w:numFmt w:val="decimal"/>
      <w:pStyle w:val="a"/>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0EE72FF"/>
    <w:multiLevelType w:val="multilevel"/>
    <w:tmpl w:val="D94269B0"/>
    <w:styleLink w:val="List14"/>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24" w15:restartNumberingAfterBreak="0">
    <w:nsid w:val="530106A5"/>
    <w:multiLevelType w:val="multilevel"/>
    <w:tmpl w:val="1A906FFA"/>
    <w:styleLink w:val="List12"/>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25" w15:restartNumberingAfterBreak="0">
    <w:nsid w:val="541A307E"/>
    <w:multiLevelType w:val="multilevel"/>
    <w:tmpl w:val="FAFC3D02"/>
    <w:styleLink w:val="List10"/>
    <w:lvl w:ilvl="0">
      <w:start w:val="2"/>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26" w15:restartNumberingAfterBreak="0">
    <w:nsid w:val="54370F07"/>
    <w:multiLevelType w:val="multilevel"/>
    <w:tmpl w:val="F68043FE"/>
    <w:styleLink w:val="List0"/>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27"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A7E558C"/>
    <w:multiLevelType w:val="multilevel"/>
    <w:tmpl w:val="518E2148"/>
    <w:lvl w:ilvl="0">
      <w:start w:val="3"/>
      <w:numFmt w:val="decimal"/>
      <w:lvlText w:val="%1."/>
      <w:lvlJc w:val="left"/>
      <w:pPr>
        <w:tabs>
          <w:tab w:val="num" w:pos="360"/>
        </w:tabs>
        <w:ind w:left="360" w:hanging="360"/>
      </w:pPr>
      <w:rPr>
        <w:rFonts w:hint="default"/>
        <w:b/>
        <w:strike w:val="0"/>
        <w:dstrike w:val="0"/>
        <w:u w:val="none"/>
        <w:effect w:val="none"/>
      </w:rPr>
    </w:lvl>
    <w:lvl w:ilvl="1">
      <w:start w:val="1"/>
      <w:numFmt w:val="decimal"/>
      <w:lvlText w:val="%1.%2."/>
      <w:lvlJc w:val="left"/>
      <w:pPr>
        <w:tabs>
          <w:tab w:val="num" w:pos="862"/>
        </w:tabs>
        <w:ind w:left="862" w:hanging="720"/>
      </w:pPr>
      <w:rPr>
        <w:rFonts w:hint="default"/>
        <w:b w:val="0"/>
        <w:strike w:val="0"/>
        <w:dstrike w:val="0"/>
        <w:u w:val="none"/>
        <w:effect w:val="none"/>
      </w:rPr>
    </w:lvl>
    <w:lvl w:ilvl="2">
      <w:start w:val="1"/>
      <w:numFmt w:val="decimal"/>
      <w:lvlText w:val="%1.%2.%3."/>
      <w:lvlJc w:val="left"/>
      <w:pPr>
        <w:tabs>
          <w:tab w:val="num" w:pos="720"/>
        </w:tabs>
        <w:ind w:left="720" w:hanging="720"/>
      </w:pPr>
      <w:rPr>
        <w:rFonts w:hint="default"/>
        <w:b w:val="0"/>
        <w:strike w:val="0"/>
        <w:dstrike w:val="0"/>
        <w:u w:val="none"/>
        <w:effect w:val="none"/>
      </w:rPr>
    </w:lvl>
    <w:lvl w:ilvl="3">
      <w:start w:val="1"/>
      <w:numFmt w:val="decimal"/>
      <w:lvlText w:val="%1.%2.%3.%4."/>
      <w:lvlJc w:val="left"/>
      <w:pPr>
        <w:tabs>
          <w:tab w:val="num" w:pos="1080"/>
        </w:tabs>
        <w:ind w:left="1080" w:hanging="1080"/>
      </w:pPr>
      <w:rPr>
        <w:rFonts w:hint="default"/>
        <w:b w:val="0"/>
        <w:strike w:val="0"/>
        <w:dstrike w:val="0"/>
        <w:u w:val="none"/>
        <w:effect w:val="none"/>
      </w:rPr>
    </w:lvl>
    <w:lvl w:ilvl="4">
      <w:start w:val="1"/>
      <w:numFmt w:val="decimal"/>
      <w:lvlText w:val="%1.%2.%3.%4.%5."/>
      <w:lvlJc w:val="left"/>
      <w:pPr>
        <w:tabs>
          <w:tab w:val="num" w:pos="1080"/>
        </w:tabs>
        <w:ind w:left="1080" w:hanging="1080"/>
      </w:pPr>
      <w:rPr>
        <w:rFonts w:hint="default"/>
        <w:b w:val="0"/>
        <w:strike w:val="0"/>
        <w:dstrike w:val="0"/>
        <w:u w:val="none"/>
        <w:effect w:val="none"/>
      </w:rPr>
    </w:lvl>
    <w:lvl w:ilvl="5">
      <w:start w:val="1"/>
      <w:numFmt w:val="decimal"/>
      <w:lvlText w:val="%1.%2.%3.%4.%5.%6."/>
      <w:lvlJc w:val="left"/>
      <w:pPr>
        <w:tabs>
          <w:tab w:val="num" w:pos="1440"/>
        </w:tabs>
        <w:ind w:left="1440" w:hanging="1440"/>
      </w:pPr>
      <w:rPr>
        <w:rFonts w:hint="default"/>
        <w:b w:val="0"/>
        <w:strike w:val="0"/>
        <w:dstrike w:val="0"/>
        <w:u w:val="none"/>
        <w:effect w:val="none"/>
      </w:rPr>
    </w:lvl>
    <w:lvl w:ilvl="6">
      <w:start w:val="1"/>
      <w:numFmt w:val="decimal"/>
      <w:lvlText w:val="%1.%2.%3.%4.%5.%6.%7."/>
      <w:lvlJc w:val="left"/>
      <w:pPr>
        <w:tabs>
          <w:tab w:val="num" w:pos="1440"/>
        </w:tabs>
        <w:ind w:left="1440" w:hanging="1440"/>
      </w:pPr>
      <w:rPr>
        <w:rFonts w:hint="default"/>
        <w:b w:val="0"/>
        <w:strike w:val="0"/>
        <w:dstrike w:val="0"/>
        <w:u w:val="none"/>
        <w:effect w:val="none"/>
      </w:rPr>
    </w:lvl>
    <w:lvl w:ilvl="7">
      <w:start w:val="1"/>
      <w:numFmt w:val="decimal"/>
      <w:lvlText w:val="%1.%2.%3.%4.%5.%6.%7.%8."/>
      <w:lvlJc w:val="left"/>
      <w:pPr>
        <w:tabs>
          <w:tab w:val="num" w:pos="1800"/>
        </w:tabs>
        <w:ind w:left="1800" w:hanging="1800"/>
      </w:pPr>
      <w:rPr>
        <w:rFonts w:hint="default"/>
        <w:b w:val="0"/>
        <w:strike w:val="0"/>
        <w:dstrike w:val="0"/>
        <w:u w:val="none"/>
        <w:effect w:val="none"/>
      </w:rPr>
    </w:lvl>
    <w:lvl w:ilvl="8">
      <w:start w:val="1"/>
      <w:numFmt w:val="decimal"/>
      <w:lvlText w:val="%1.%2.%3.%4.%5.%6.%7.%8.%9."/>
      <w:lvlJc w:val="left"/>
      <w:pPr>
        <w:tabs>
          <w:tab w:val="num" w:pos="1800"/>
        </w:tabs>
        <w:ind w:left="1800" w:hanging="1800"/>
      </w:pPr>
      <w:rPr>
        <w:rFonts w:hint="default"/>
        <w:b w:val="0"/>
        <w:strike w:val="0"/>
        <w:dstrike w:val="0"/>
        <w:u w:val="none"/>
        <w:effect w:val="none"/>
      </w:r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5E5B17CC"/>
    <w:multiLevelType w:val="hybridMultilevel"/>
    <w:tmpl w:val="AD28718A"/>
    <w:lvl w:ilvl="0" w:tplc="0415000F">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16120F9"/>
    <w:multiLevelType w:val="multilevel"/>
    <w:tmpl w:val="71A673C0"/>
    <w:styleLink w:val="List11"/>
    <w:lvl w:ilvl="0">
      <w:start w:val="1"/>
      <w:numFmt w:val="lowerLetter"/>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32" w15:restartNumberingAfterBreak="0">
    <w:nsid w:val="618569C9"/>
    <w:multiLevelType w:val="hybridMultilevel"/>
    <w:tmpl w:val="7982DC9A"/>
    <w:lvl w:ilvl="0" w:tplc="0415000F">
      <w:start w:val="1"/>
      <w:numFmt w:val="decimal"/>
      <w:lvlText w:val="%1."/>
      <w:lvlJc w:val="left"/>
      <w:pPr>
        <w:ind w:left="1094" w:hanging="360"/>
      </w:pPr>
      <w:rPr>
        <w:rFonts w:hint="default"/>
      </w:rPr>
    </w:lvl>
    <w:lvl w:ilvl="1" w:tplc="04150003" w:tentative="1">
      <w:start w:val="1"/>
      <w:numFmt w:val="bullet"/>
      <w:lvlText w:val="o"/>
      <w:lvlJc w:val="left"/>
      <w:pPr>
        <w:ind w:left="1814" w:hanging="360"/>
      </w:pPr>
      <w:rPr>
        <w:rFonts w:ascii="Courier New" w:hAnsi="Courier New" w:cs="Courier New" w:hint="default"/>
      </w:rPr>
    </w:lvl>
    <w:lvl w:ilvl="2" w:tplc="04150005" w:tentative="1">
      <w:start w:val="1"/>
      <w:numFmt w:val="bullet"/>
      <w:lvlText w:val=""/>
      <w:lvlJc w:val="left"/>
      <w:pPr>
        <w:ind w:left="2534" w:hanging="360"/>
      </w:pPr>
      <w:rPr>
        <w:rFonts w:ascii="Wingdings" w:hAnsi="Wingdings" w:hint="default"/>
      </w:rPr>
    </w:lvl>
    <w:lvl w:ilvl="3" w:tplc="04150001" w:tentative="1">
      <w:start w:val="1"/>
      <w:numFmt w:val="bullet"/>
      <w:lvlText w:val=""/>
      <w:lvlJc w:val="left"/>
      <w:pPr>
        <w:ind w:left="3254" w:hanging="360"/>
      </w:pPr>
      <w:rPr>
        <w:rFonts w:ascii="Symbol" w:hAnsi="Symbol" w:hint="default"/>
      </w:rPr>
    </w:lvl>
    <w:lvl w:ilvl="4" w:tplc="04150003" w:tentative="1">
      <w:start w:val="1"/>
      <w:numFmt w:val="bullet"/>
      <w:lvlText w:val="o"/>
      <w:lvlJc w:val="left"/>
      <w:pPr>
        <w:ind w:left="3974" w:hanging="360"/>
      </w:pPr>
      <w:rPr>
        <w:rFonts w:ascii="Courier New" w:hAnsi="Courier New" w:cs="Courier New" w:hint="default"/>
      </w:rPr>
    </w:lvl>
    <w:lvl w:ilvl="5" w:tplc="04150005" w:tentative="1">
      <w:start w:val="1"/>
      <w:numFmt w:val="bullet"/>
      <w:lvlText w:val=""/>
      <w:lvlJc w:val="left"/>
      <w:pPr>
        <w:ind w:left="4694" w:hanging="360"/>
      </w:pPr>
      <w:rPr>
        <w:rFonts w:ascii="Wingdings" w:hAnsi="Wingdings" w:hint="default"/>
      </w:rPr>
    </w:lvl>
    <w:lvl w:ilvl="6" w:tplc="04150001" w:tentative="1">
      <w:start w:val="1"/>
      <w:numFmt w:val="bullet"/>
      <w:lvlText w:val=""/>
      <w:lvlJc w:val="left"/>
      <w:pPr>
        <w:ind w:left="5414" w:hanging="360"/>
      </w:pPr>
      <w:rPr>
        <w:rFonts w:ascii="Symbol" w:hAnsi="Symbol" w:hint="default"/>
      </w:rPr>
    </w:lvl>
    <w:lvl w:ilvl="7" w:tplc="04150003" w:tentative="1">
      <w:start w:val="1"/>
      <w:numFmt w:val="bullet"/>
      <w:lvlText w:val="o"/>
      <w:lvlJc w:val="left"/>
      <w:pPr>
        <w:ind w:left="6134" w:hanging="360"/>
      </w:pPr>
      <w:rPr>
        <w:rFonts w:ascii="Courier New" w:hAnsi="Courier New" w:cs="Courier New" w:hint="default"/>
      </w:rPr>
    </w:lvl>
    <w:lvl w:ilvl="8" w:tplc="04150005" w:tentative="1">
      <w:start w:val="1"/>
      <w:numFmt w:val="bullet"/>
      <w:lvlText w:val=""/>
      <w:lvlJc w:val="left"/>
      <w:pPr>
        <w:ind w:left="6854" w:hanging="360"/>
      </w:pPr>
      <w:rPr>
        <w:rFonts w:ascii="Wingdings" w:hAnsi="Wingdings" w:hint="default"/>
      </w:rPr>
    </w:lvl>
  </w:abstractNum>
  <w:abstractNum w:abstractNumId="33" w15:restartNumberingAfterBreak="0">
    <w:nsid w:val="63B01E84"/>
    <w:multiLevelType w:val="multilevel"/>
    <w:tmpl w:val="B0AEA6CC"/>
    <w:styleLink w:val="List9"/>
    <w:lvl w:ilvl="0">
      <w:start w:val="1"/>
      <w:numFmt w:val="lowerLetter"/>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34"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B2F34B2"/>
    <w:multiLevelType w:val="multilevel"/>
    <w:tmpl w:val="81925292"/>
    <w:lvl w:ilvl="0">
      <w:start w:val="5"/>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502"/>
        </w:tabs>
        <w:ind w:left="502"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6D7D3389"/>
    <w:multiLevelType w:val="multilevel"/>
    <w:tmpl w:val="CCB01BC4"/>
    <w:lvl w:ilvl="0">
      <w:start w:val="2"/>
      <w:numFmt w:val="decimal"/>
      <w:lvlText w:val="%1."/>
      <w:lvlJc w:val="left"/>
      <w:pPr>
        <w:tabs>
          <w:tab w:val="num" w:pos="360"/>
        </w:tabs>
        <w:ind w:left="360" w:hanging="360"/>
      </w:pPr>
      <w:rPr>
        <w:b/>
        <w:strike w:val="0"/>
        <w:dstrike w:val="0"/>
        <w:u w:val="none"/>
        <w:effect w:val="none"/>
      </w:rPr>
    </w:lvl>
    <w:lvl w:ilvl="1">
      <w:start w:val="1"/>
      <w:numFmt w:val="decimal"/>
      <w:lvlText w:val="%1.%2."/>
      <w:lvlJc w:val="left"/>
      <w:pPr>
        <w:tabs>
          <w:tab w:val="num" w:pos="720"/>
        </w:tabs>
        <w:ind w:left="720" w:hanging="720"/>
      </w:pPr>
      <w:rPr>
        <w:b w:val="0"/>
        <w:strike w:val="0"/>
        <w:dstrike w:val="0"/>
        <w:color w:val="auto"/>
        <w:u w:val="none"/>
        <w:effect w:val="none"/>
      </w:r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1080"/>
        </w:tabs>
        <w:ind w:left="1080" w:hanging="1080"/>
      </w:pPr>
      <w:rPr>
        <w:b w:val="0"/>
        <w:strike w:val="0"/>
        <w:dstrike w:val="0"/>
        <w:u w:val="none"/>
        <w:effect w:val="none"/>
      </w:rPr>
    </w:lvl>
    <w:lvl w:ilvl="4">
      <w:start w:val="1"/>
      <w:numFmt w:val="decimal"/>
      <w:lvlText w:val="%1.%2.%3.%4.%5."/>
      <w:lvlJc w:val="left"/>
      <w:pPr>
        <w:tabs>
          <w:tab w:val="num" w:pos="1080"/>
        </w:tabs>
        <w:ind w:left="1080" w:hanging="1080"/>
      </w:pPr>
      <w:rPr>
        <w:b w:val="0"/>
        <w:strike w:val="0"/>
        <w:dstrike w:val="0"/>
        <w:u w:val="none"/>
        <w:effect w:val="none"/>
      </w:rPr>
    </w:lvl>
    <w:lvl w:ilvl="5">
      <w:start w:val="1"/>
      <w:numFmt w:val="decimal"/>
      <w:lvlText w:val="%1.%2.%3.%4.%5.%6."/>
      <w:lvlJc w:val="left"/>
      <w:pPr>
        <w:tabs>
          <w:tab w:val="num" w:pos="1440"/>
        </w:tabs>
        <w:ind w:left="1440" w:hanging="1440"/>
      </w:pPr>
      <w:rPr>
        <w:b w:val="0"/>
        <w:strike w:val="0"/>
        <w:dstrike w:val="0"/>
        <w:u w:val="none"/>
        <w:effect w:val="none"/>
      </w:rPr>
    </w:lvl>
    <w:lvl w:ilvl="6">
      <w:start w:val="1"/>
      <w:numFmt w:val="decimal"/>
      <w:lvlText w:val="%1.%2.%3.%4.%5.%6.%7."/>
      <w:lvlJc w:val="left"/>
      <w:pPr>
        <w:tabs>
          <w:tab w:val="num" w:pos="1440"/>
        </w:tabs>
        <w:ind w:left="1440" w:hanging="1440"/>
      </w:pPr>
      <w:rPr>
        <w:b w:val="0"/>
        <w:strike w:val="0"/>
        <w:dstrike w:val="0"/>
        <w:u w:val="none"/>
        <w:effect w:val="none"/>
      </w:rPr>
    </w:lvl>
    <w:lvl w:ilvl="7">
      <w:start w:val="1"/>
      <w:numFmt w:val="decimal"/>
      <w:lvlText w:val="%1.%2.%3.%4.%5.%6.%7.%8."/>
      <w:lvlJc w:val="left"/>
      <w:pPr>
        <w:tabs>
          <w:tab w:val="num" w:pos="1800"/>
        </w:tabs>
        <w:ind w:left="1800" w:hanging="1800"/>
      </w:pPr>
      <w:rPr>
        <w:b w:val="0"/>
        <w:strike w:val="0"/>
        <w:dstrike w:val="0"/>
        <w:u w:val="none"/>
        <w:effect w:val="none"/>
      </w:rPr>
    </w:lvl>
    <w:lvl w:ilvl="8">
      <w:start w:val="1"/>
      <w:numFmt w:val="decimal"/>
      <w:lvlText w:val="%1.%2.%3.%4.%5.%6.%7.%8.%9."/>
      <w:lvlJc w:val="left"/>
      <w:pPr>
        <w:tabs>
          <w:tab w:val="num" w:pos="1800"/>
        </w:tabs>
        <w:ind w:left="1800" w:hanging="1800"/>
      </w:pPr>
      <w:rPr>
        <w:b w:val="0"/>
        <w:strike w:val="0"/>
        <w:dstrike w:val="0"/>
        <w:u w:val="none"/>
        <w:effect w:val="none"/>
      </w:rPr>
    </w:lvl>
  </w:abstractNum>
  <w:abstractNum w:abstractNumId="37" w15:restartNumberingAfterBreak="0">
    <w:nsid w:val="6FE50155"/>
    <w:multiLevelType w:val="multilevel"/>
    <w:tmpl w:val="7AD6FA8E"/>
    <w:lvl w:ilvl="0">
      <w:start w:val="1"/>
      <w:numFmt w:val="decimal"/>
      <w:lvlText w:val="%1)"/>
      <w:lvlJc w:val="left"/>
      <w:pPr>
        <w:tabs>
          <w:tab w:val="num" w:pos="1070"/>
        </w:tabs>
        <w:ind w:left="1070" w:hanging="360"/>
      </w:pPr>
      <w:rPr>
        <w:rFonts w:ascii="Times New Roman" w:eastAsia="Times New Roman" w:hAnsi="Times New Roman" w:cs="Times New Roman"/>
      </w:rPr>
    </w:lvl>
    <w:lvl w:ilvl="1">
      <w:start w:val="12"/>
      <w:numFmt w:val="decimal"/>
      <w:lvlText w:val="%2."/>
      <w:lvlJc w:val="left"/>
      <w:pPr>
        <w:tabs>
          <w:tab w:val="num" w:pos="2150"/>
        </w:tabs>
        <w:ind w:left="2150" w:hanging="360"/>
      </w:pPr>
    </w:lvl>
    <w:lvl w:ilvl="2">
      <w:start w:val="1"/>
      <w:numFmt w:val="decimal"/>
      <w:lvlText w:val="%3."/>
      <w:lvlJc w:val="left"/>
      <w:pPr>
        <w:tabs>
          <w:tab w:val="num" w:pos="2870"/>
        </w:tabs>
        <w:ind w:left="2870" w:hanging="360"/>
      </w:pPr>
    </w:lvl>
    <w:lvl w:ilvl="3">
      <w:start w:val="1"/>
      <w:numFmt w:val="decimal"/>
      <w:lvlText w:val="%4."/>
      <w:lvlJc w:val="left"/>
      <w:pPr>
        <w:tabs>
          <w:tab w:val="num" w:pos="3590"/>
        </w:tabs>
        <w:ind w:left="3590" w:hanging="360"/>
      </w:pPr>
    </w:lvl>
    <w:lvl w:ilvl="4">
      <w:start w:val="1"/>
      <w:numFmt w:val="decimal"/>
      <w:lvlText w:val="%5."/>
      <w:lvlJc w:val="left"/>
      <w:pPr>
        <w:tabs>
          <w:tab w:val="num" w:pos="4310"/>
        </w:tabs>
        <w:ind w:left="4310" w:hanging="360"/>
      </w:pPr>
    </w:lvl>
    <w:lvl w:ilvl="5">
      <w:start w:val="1"/>
      <w:numFmt w:val="decimal"/>
      <w:lvlText w:val="%6."/>
      <w:lvlJc w:val="left"/>
      <w:pPr>
        <w:tabs>
          <w:tab w:val="num" w:pos="5030"/>
        </w:tabs>
        <w:ind w:left="5030" w:hanging="360"/>
      </w:pPr>
    </w:lvl>
    <w:lvl w:ilvl="6">
      <w:start w:val="1"/>
      <w:numFmt w:val="decimal"/>
      <w:lvlText w:val="%7."/>
      <w:lvlJc w:val="left"/>
      <w:pPr>
        <w:tabs>
          <w:tab w:val="num" w:pos="5750"/>
        </w:tabs>
        <w:ind w:left="5750" w:hanging="360"/>
      </w:pPr>
    </w:lvl>
    <w:lvl w:ilvl="7">
      <w:start w:val="1"/>
      <w:numFmt w:val="decimal"/>
      <w:lvlText w:val="%8."/>
      <w:lvlJc w:val="left"/>
      <w:pPr>
        <w:tabs>
          <w:tab w:val="num" w:pos="6470"/>
        </w:tabs>
        <w:ind w:left="6470" w:hanging="360"/>
      </w:pPr>
    </w:lvl>
    <w:lvl w:ilvl="8">
      <w:start w:val="1"/>
      <w:numFmt w:val="decimal"/>
      <w:lvlText w:val="%9."/>
      <w:lvlJc w:val="left"/>
      <w:pPr>
        <w:tabs>
          <w:tab w:val="num" w:pos="7190"/>
        </w:tabs>
        <w:ind w:left="7190" w:hanging="360"/>
      </w:pPr>
    </w:lvl>
  </w:abstractNum>
  <w:abstractNum w:abstractNumId="38"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39" w15:restartNumberingAfterBreak="0">
    <w:nsid w:val="775B27D5"/>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0" w15:restartNumberingAfterBreak="0">
    <w:nsid w:val="7B7506B8"/>
    <w:multiLevelType w:val="hybridMultilevel"/>
    <w:tmpl w:val="1FC8C30A"/>
    <w:lvl w:ilvl="0" w:tplc="CC00B6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3089893">
    <w:abstractNumId w:val="14"/>
  </w:num>
  <w:num w:numId="2" w16cid:durableId="759528252">
    <w:abstractNumId w:val="7"/>
  </w:num>
  <w:num w:numId="3" w16cid:durableId="1032919845">
    <w:abstractNumId w:val="12"/>
  </w:num>
  <w:num w:numId="4" w16cid:durableId="490218462">
    <w:abstractNumId w:val="21"/>
  </w:num>
  <w:num w:numId="5" w16cid:durableId="686953204">
    <w:abstractNumId w:val="15"/>
  </w:num>
  <w:num w:numId="6" w16cid:durableId="1064184928">
    <w:abstractNumId w:val="3"/>
  </w:num>
  <w:num w:numId="7" w16cid:durableId="1346900650">
    <w:abstractNumId w:val="6"/>
  </w:num>
  <w:num w:numId="8" w16cid:durableId="546375221">
    <w:abstractNumId w:val="5"/>
  </w:num>
  <w:num w:numId="9" w16cid:durableId="1353728924">
    <w:abstractNumId w:val="4"/>
  </w:num>
  <w:num w:numId="10" w16cid:durableId="1800099846">
    <w:abstractNumId w:val="33"/>
  </w:num>
  <w:num w:numId="11" w16cid:durableId="744495474">
    <w:abstractNumId w:val="25"/>
  </w:num>
  <w:num w:numId="12" w16cid:durableId="845703693">
    <w:abstractNumId w:val="31"/>
  </w:num>
  <w:num w:numId="13" w16cid:durableId="2113817710">
    <w:abstractNumId w:val="24"/>
  </w:num>
  <w:num w:numId="14" w16cid:durableId="1633096296">
    <w:abstractNumId w:val="11"/>
  </w:num>
  <w:num w:numId="15" w16cid:durableId="1861554022">
    <w:abstractNumId w:val="23"/>
  </w:num>
  <w:num w:numId="16" w16cid:durableId="515313344">
    <w:abstractNumId w:val="10"/>
  </w:num>
  <w:num w:numId="17" w16cid:durableId="1772042243">
    <w:abstractNumId w:val="26"/>
  </w:num>
  <w:num w:numId="18" w16cid:durableId="1266963685">
    <w:abstractNumId w:val="38"/>
  </w:num>
  <w:num w:numId="19" w16cid:durableId="861935593">
    <w:abstractNumId w:val="1"/>
  </w:num>
  <w:num w:numId="20" w16cid:durableId="616067229">
    <w:abstractNumId w:val="27"/>
  </w:num>
  <w:num w:numId="21" w16cid:durableId="1314287950">
    <w:abstractNumId w:val="34"/>
  </w:num>
  <w:num w:numId="22" w16cid:durableId="354969399">
    <w:abstractNumId w:val="16"/>
  </w:num>
  <w:num w:numId="23" w16cid:durableId="371539773">
    <w:abstractNumId w:val="8"/>
  </w:num>
  <w:num w:numId="24" w16cid:durableId="386220090">
    <w:abstractNumId w:val="29"/>
    <w:lvlOverride w:ilvl="0">
      <w:startOverride w:val="1"/>
    </w:lvlOverride>
  </w:num>
  <w:num w:numId="25" w16cid:durableId="1094715472">
    <w:abstractNumId w:val="19"/>
    <w:lvlOverride w:ilvl="0">
      <w:startOverride w:val="1"/>
    </w:lvlOverride>
  </w:num>
  <w:num w:numId="26" w16cid:durableId="911618435">
    <w:abstractNumId w:val="9"/>
  </w:num>
  <w:num w:numId="27" w16cid:durableId="1182091577">
    <w:abstractNumId w:val="22"/>
  </w:num>
  <w:num w:numId="28" w16cid:durableId="1930115528">
    <w:abstractNumId w:val="39"/>
  </w:num>
  <w:num w:numId="29" w16cid:durableId="20176069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0599496">
    <w:abstractNumId w:val="3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1703548">
    <w:abstractNumId w:val="20"/>
  </w:num>
  <w:num w:numId="32" w16cid:durableId="1615164871">
    <w:abstractNumId w:val="28"/>
  </w:num>
  <w:num w:numId="33" w16cid:durableId="144245660">
    <w:abstractNumId w:val="18"/>
  </w:num>
  <w:num w:numId="34" w16cid:durableId="479542589">
    <w:abstractNumId w:val="35"/>
  </w:num>
  <w:num w:numId="35" w16cid:durableId="736788108">
    <w:abstractNumId w:val="32"/>
  </w:num>
  <w:num w:numId="36" w16cid:durableId="293289847">
    <w:abstractNumId w:val="17"/>
  </w:num>
  <w:num w:numId="37" w16cid:durableId="196681019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9619987">
    <w:abstractNumId w:val="40"/>
  </w:num>
  <w:num w:numId="39" w16cid:durableId="204804001">
    <w:abstractNumId w:val="13"/>
  </w:num>
  <w:num w:numId="40" w16cid:durableId="7363260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32"/>
    <w:rsid w:val="0000079E"/>
    <w:rsid w:val="000011A0"/>
    <w:rsid w:val="000011AD"/>
    <w:rsid w:val="000037D3"/>
    <w:rsid w:val="000047D2"/>
    <w:rsid w:val="00005B35"/>
    <w:rsid w:val="00005B6E"/>
    <w:rsid w:val="0000660D"/>
    <w:rsid w:val="00007A71"/>
    <w:rsid w:val="0001044E"/>
    <w:rsid w:val="000108F9"/>
    <w:rsid w:val="000113F9"/>
    <w:rsid w:val="000120AA"/>
    <w:rsid w:val="000120B5"/>
    <w:rsid w:val="000140AE"/>
    <w:rsid w:val="000142D1"/>
    <w:rsid w:val="00015777"/>
    <w:rsid w:val="00016057"/>
    <w:rsid w:val="000179BE"/>
    <w:rsid w:val="00017CBA"/>
    <w:rsid w:val="00021386"/>
    <w:rsid w:val="00021EE3"/>
    <w:rsid w:val="00021FB0"/>
    <w:rsid w:val="00022D04"/>
    <w:rsid w:val="0002459F"/>
    <w:rsid w:val="000250F2"/>
    <w:rsid w:val="0002633D"/>
    <w:rsid w:val="00030B22"/>
    <w:rsid w:val="00030E3C"/>
    <w:rsid w:val="00031BFA"/>
    <w:rsid w:val="000334EC"/>
    <w:rsid w:val="00034552"/>
    <w:rsid w:val="000347EB"/>
    <w:rsid w:val="00035284"/>
    <w:rsid w:val="00035FFE"/>
    <w:rsid w:val="00036F9C"/>
    <w:rsid w:val="00037AC0"/>
    <w:rsid w:val="000407AE"/>
    <w:rsid w:val="00041399"/>
    <w:rsid w:val="000414E0"/>
    <w:rsid w:val="00042D49"/>
    <w:rsid w:val="00042E38"/>
    <w:rsid w:val="00043CE3"/>
    <w:rsid w:val="00045093"/>
    <w:rsid w:val="00046558"/>
    <w:rsid w:val="0004771F"/>
    <w:rsid w:val="0005003C"/>
    <w:rsid w:val="00050B18"/>
    <w:rsid w:val="00050B3D"/>
    <w:rsid w:val="00051C9D"/>
    <w:rsid w:val="000529FF"/>
    <w:rsid w:val="0005360D"/>
    <w:rsid w:val="000549E7"/>
    <w:rsid w:val="000565A3"/>
    <w:rsid w:val="00056B81"/>
    <w:rsid w:val="00057A14"/>
    <w:rsid w:val="0006034C"/>
    <w:rsid w:val="00060D07"/>
    <w:rsid w:val="0006227A"/>
    <w:rsid w:val="000627F1"/>
    <w:rsid w:val="00062CF5"/>
    <w:rsid w:val="00063A92"/>
    <w:rsid w:val="00063D94"/>
    <w:rsid w:val="00064269"/>
    <w:rsid w:val="000645EA"/>
    <w:rsid w:val="000708E8"/>
    <w:rsid w:val="00071878"/>
    <w:rsid w:val="00074011"/>
    <w:rsid w:val="0007469C"/>
    <w:rsid w:val="000748A1"/>
    <w:rsid w:val="00075341"/>
    <w:rsid w:val="00075C1E"/>
    <w:rsid w:val="00077CD2"/>
    <w:rsid w:val="000813A2"/>
    <w:rsid w:val="000816CA"/>
    <w:rsid w:val="000839CC"/>
    <w:rsid w:val="0008525C"/>
    <w:rsid w:val="0008570C"/>
    <w:rsid w:val="00086C39"/>
    <w:rsid w:val="00091477"/>
    <w:rsid w:val="00091F63"/>
    <w:rsid w:val="00093707"/>
    <w:rsid w:val="00093E95"/>
    <w:rsid w:val="000941C8"/>
    <w:rsid w:val="00096248"/>
    <w:rsid w:val="000963AC"/>
    <w:rsid w:val="00097F88"/>
    <w:rsid w:val="000A0105"/>
    <w:rsid w:val="000A1637"/>
    <w:rsid w:val="000A1D81"/>
    <w:rsid w:val="000A21DF"/>
    <w:rsid w:val="000A384C"/>
    <w:rsid w:val="000A3B9F"/>
    <w:rsid w:val="000A5E73"/>
    <w:rsid w:val="000A65FF"/>
    <w:rsid w:val="000A74A3"/>
    <w:rsid w:val="000B09E1"/>
    <w:rsid w:val="000B11FC"/>
    <w:rsid w:val="000B1BE8"/>
    <w:rsid w:val="000B1F3A"/>
    <w:rsid w:val="000B3068"/>
    <w:rsid w:val="000B5CE6"/>
    <w:rsid w:val="000B6C82"/>
    <w:rsid w:val="000C0874"/>
    <w:rsid w:val="000C0F7B"/>
    <w:rsid w:val="000C1C5E"/>
    <w:rsid w:val="000C22D2"/>
    <w:rsid w:val="000C3111"/>
    <w:rsid w:val="000C35F7"/>
    <w:rsid w:val="000C415E"/>
    <w:rsid w:val="000C4205"/>
    <w:rsid w:val="000C5984"/>
    <w:rsid w:val="000C661E"/>
    <w:rsid w:val="000D0527"/>
    <w:rsid w:val="000D199A"/>
    <w:rsid w:val="000D2577"/>
    <w:rsid w:val="000D2768"/>
    <w:rsid w:val="000D4F7E"/>
    <w:rsid w:val="000D5CD8"/>
    <w:rsid w:val="000D5ED2"/>
    <w:rsid w:val="000D6323"/>
    <w:rsid w:val="000E084A"/>
    <w:rsid w:val="000E343F"/>
    <w:rsid w:val="000E39E8"/>
    <w:rsid w:val="000E3EF8"/>
    <w:rsid w:val="000E42E1"/>
    <w:rsid w:val="000E50E3"/>
    <w:rsid w:val="000E5281"/>
    <w:rsid w:val="000E5D2F"/>
    <w:rsid w:val="000E665A"/>
    <w:rsid w:val="000E6847"/>
    <w:rsid w:val="000E6A8D"/>
    <w:rsid w:val="000F0570"/>
    <w:rsid w:val="000F0612"/>
    <w:rsid w:val="000F4218"/>
    <w:rsid w:val="000F43E1"/>
    <w:rsid w:val="000F5010"/>
    <w:rsid w:val="000F540B"/>
    <w:rsid w:val="000F5468"/>
    <w:rsid w:val="000F667F"/>
    <w:rsid w:val="000F6E1E"/>
    <w:rsid w:val="000F7246"/>
    <w:rsid w:val="000F7751"/>
    <w:rsid w:val="000F7B0E"/>
    <w:rsid w:val="000F7F7C"/>
    <w:rsid w:val="001002C0"/>
    <w:rsid w:val="00100493"/>
    <w:rsid w:val="00102555"/>
    <w:rsid w:val="0010323B"/>
    <w:rsid w:val="00103CF1"/>
    <w:rsid w:val="0010443E"/>
    <w:rsid w:val="00104746"/>
    <w:rsid w:val="00105A1C"/>
    <w:rsid w:val="00105AA9"/>
    <w:rsid w:val="001062F1"/>
    <w:rsid w:val="00106DEE"/>
    <w:rsid w:val="00107134"/>
    <w:rsid w:val="00107642"/>
    <w:rsid w:val="00107696"/>
    <w:rsid w:val="00111670"/>
    <w:rsid w:val="00111A14"/>
    <w:rsid w:val="00112191"/>
    <w:rsid w:val="00112958"/>
    <w:rsid w:val="001139FD"/>
    <w:rsid w:val="0011506B"/>
    <w:rsid w:val="00115E57"/>
    <w:rsid w:val="001168EF"/>
    <w:rsid w:val="00117102"/>
    <w:rsid w:val="00117BF7"/>
    <w:rsid w:val="00117D44"/>
    <w:rsid w:val="001205B9"/>
    <w:rsid w:val="00120A66"/>
    <w:rsid w:val="001240C3"/>
    <w:rsid w:val="00124617"/>
    <w:rsid w:val="00124DC0"/>
    <w:rsid w:val="001257CF"/>
    <w:rsid w:val="00125B2B"/>
    <w:rsid w:val="00126E1C"/>
    <w:rsid w:val="0012745B"/>
    <w:rsid w:val="00127A65"/>
    <w:rsid w:val="00130C1B"/>
    <w:rsid w:val="00133C21"/>
    <w:rsid w:val="0013472D"/>
    <w:rsid w:val="00135936"/>
    <w:rsid w:val="001364A0"/>
    <w:rsid w:val="001364CC"/>
    <w:rsid w:val="001365F1"/>
    <w:rsid w:val="001374C3"/>
    <w:rsid w:val="001407D9"/>
    <w:rsid w:val="001413B0"/>
    <w:rsid w:val="00143414"/>
    <w:rsid w:val="0014437A"/>
    <w:rsid w:val="00145A1A"/>
    <w:rsid w:val="00145E37"/>
    <w:rsid w:val="001460D4"/>
    <w:rsid w:val="00146125"/>
    <w:rsid w:val="0014657F"/>
    <w:rsid w:val="00147920"/>
    <w:rsid w:val="00152127"/>
    <w:rsid w:val="00152E81"/>
    <w:rsid w:val="00153AF4"/>
    <w:rsid w:val="00154BC8"/>
    <w:rsid w:val="00155940"/>
    <w:rsid w:val="001561F3"/>
    <w:rsid w:val="00156CDD"/>
    <w:rsid w:val="0015706B"/>
    <w:rsid w:val="0015756D"/>
    <w:rsid w:val="0016188C"/>
    <w:rsid w:val="00162058"/>
    <w:rsid w:val="001620B3"/>
    <w:rsid w:val="00162517"/>
    <w:rsid w:val="001636D9"/>
    <w:rsid w:val="0016406C"/>
    <w:rsid w:val="001654B9"/>
    <w:rsid w:val="00165E49"/>
    <w:rsid w:val="00166C41"/>
    <w:rsid w:val="00167088"/>
    <w:rsid w:val="00167310"/>
    <w:rsid w:val="00170477"/>
    <w:rsid w:val="00172542"/>
    <w:rsid w:val="0017286A"/>
    <w:rsid w:val="00172FBF"/>
    <w:rsid w:val="001733C3"/>
    <w:rsid w:val="001736F2"/>
    <w:rsid w:val="00174239"/>
    <w:rsid w:val="00174A03"/>
    <w:rsid w:val="00176800"/>
    <w:rsid w:val="00177736"/>
    <w:rsid w:val="00180BF6"/>
    <w:rsid w:val="001837FA"/>
    <w:rsid w:val="001844BB"/>
    <w:rsid w:val="00184E57"/>
    <w:rsid w:val="00185D09"/>
    <w:rsid w:val="00185E3F"/>
    <w:rsid w:val="0018691E"/>
    <w:rsid w:val="00186B18"/>
    <w:rsid w:val="00186E21"/>
    <w:rsid w:val="00187B95"/>
    <w:rsid w:val="0019112D"/>
    <w:rsid w:val="00191F5A"/>
    <w:rsid w:val="001931C9"/>
    <w:rsid w:val="00195F3D"/>
    <w:rsid w:val="00197DD7"/>
    <w:rsid w:val="001A08ED"/>
    <w:rsid w:val="001A0FB5"/>
    <w:rsid w:val="001A1004"/>
    <w:rsid w:val="001A1615"/>
    <w:rsid w:val="001A1D04"/>
    <w:rsid w:val="001A2094"/>
    <w:rsid w:val="001A235D"/>
    <w:rsid w:val="001A3321"/>
    <w:rsid w:val="001A3AAC"/>
    <w:rsid w:val="001A45E8"/>
    <w:rsid w:val="001A4D81"/>
    <w:rsid w:val="001A67B2"/>
    <w:rsid w:val="001A68B8"/>
    <w:rsid w:val="001A6C84"/>
    <w:rsid w:val="001A7835"/>
    <w:rsid w:val="001B0804"/>
    <w:rsid w:val="001B101F"/>
    <w:rsid w:val="001B1792"/>
    <w:rsid w:val="001B53B9"/>
    <w:rsid w:val="001B553D"/>
    <w:rsid w:val="001B586E"/>
    <w:rsid w:val="001B6074"/>
    <w:rsid w:val="001B62AC"/>
    <w:rsid w:val="001B7B62"/>
    <w:rsid w:val="001C1498"/>
    <w:rsid w:val="001C1689"/>
    <w:rsid w:val="001C1B00"/>
    <w:rsid w:val="001C2A6F"/>
    <w:rsid w:val="001C3679"/>
    <w:rsid w:val="001C5172"/>
    <w:rsid w:val="001C5829"/>
    <w:rsid w:val="001C616C"/>
    <w:rsid w:val="001C7471"/>
    <w:rsid w:val="001C7F70"/>
    <w:rsid w:val="001C7FD0"/>
    <w:rsid w:val="001D180E"/>
    <w:rsid w:val="001D2226"/>
    <w:rsid w:val="001D2680"/>
    <w:rsid w:val="001D2A3F"/>
    <w:rsid w:val="001D3A5F"/>
    <w:rsid w:val="001D42C7"/>
    <w:rsid w:val="001D4C00"/>
    <w:rsid w:val="001D5409"/>
    <w:rsid w:val="001D59A0"/>
    <w:rsid w:val="001D70CA"/>
    <w:rsid w:val="001D7419"/>
    <w:rsid w:val="001E1648"/>
    <w:rsid w:val="001E1DFE"/>
    <w:rsid w:val="001E22F7"/>
    <w:rsid w:val="001E33D7"/>
    <w:rsid w:val="001E569C"/>
    <w:rsid w:val="001E56C7"/>
    <w:rsid w:val="001E5E97"/>
    <w:rsid w:val="001E71E2"/>
    <w:rsid w:val="001E7C2C"/>
    <w:rsid w:val="001F01AF"/>
    <w:rsid w:val="001F09C1"/>
    <w:rsid w:val="001F1C88"/>
    <w:rsid w:val="001F1F22"/>
    <w:rsid w:val="001F27D8"/>
    <w:rsid w:val="001F30B6"/>
    <w:rsid w:val="001F3CDC"/>
    <w:rsid w:val="001F3DF9"/>
    <w:rsid w:val="001F4164"/>
    <w:rsid w:val="001F429B"/>
    <w:rsid w:val="001F45CB"/>
    <w:rsid w:val="001F4A4B"/>
    <w:rsid w:val="001F5970"/>
    <w:rsid w:val="001F609D"/>
    <w:rsid w:val="001F610F"/>
    <w:rsid w:val="001F62ED"/>
    <w:rsid w:val="002000D7"/>
    <w:rsid w:val="002007C6"/>
    <w:rsid w:val="002007E0"/>
    <w:rsid w:val="00201BF6"/>
    <w:rsid w:val="0020315F"/>
    <w:rsid w:val="00203546"/>
    <w:rsid w:val="0020392D"/>
    <w:rsid w:val="002041A4"/>
    <w:rsid w:val="0020471A"/>
    <w:rsid w:val="00205A38"/>
    <w:rsid w:val="00205F46"/>
    <w:rsid w:val="00205F4D"/>
    <w:rsid w:val="00206227"/>
    <w:rsid w:val="0020666C"/>
    <w:rsid w:val="00206BDD"/>
    <w:rsid w:val="00210212"/>
    <w:rsid w:val="002113C7"/>
    <w:rsid w:val="00211765"/>
    <w:rsid w:val="00212A0E"/>
    <w:rsid w:val="002156D1"/>
    <w:rsid w:val="002157BA"/>
    <w:rsid w:val="0021627F"/>
    <w:rsid w:val="00217355"/>
    <w:rsid w:val="0021780C"/>
    <w:rsid w:val="00217993"/>
    <w:rsid w:val="00217C6E"/>
    <w:rsid w:val="00217D45"/>
    <w:rsid w:val="00217E1E"/>
    <w:rsid w:val="00220705"/>
    <w:rsid w:val="00221A6F"/>
    <w:rsid w:val="0022216D"/>
    <w:rsid w:val="00224B0F"/>
    <w:rsid w:val="00227796"/>
    <w:rsid w:val="00231196"/>
    <w:rsid w:val="0023171E"/>
    <w:rsid w:val="00232561"/>
    <w:rsid w:val="00233AF7"/>
    <w:rsid w:val="0023424A"/>
    <w:rsid w:val="002365EC"/>
    <w:rsid w:val="0024109B"/>
    <w:rsid w:val="002415E1"/>
    <w:rsid w:val="00241F22"/>
    <w:rsid w:val="002453B7"/>
    <w:rsid w:val="00246E4E"/>
    <w:rsid w:val="0024733E"/>
    <w:rsid w:val="00250C70"/>
    <w:rsid w:val="002526BC"/>
    <w:rsid w:val="00253FCC"/>
    <w:rsid w:val="00254ED8"/>
    <w:rsid w:val="00256A5D"/>
    <w:rsid w:val="0025713A"/>
    <w:rsid w:val="00257667"/>
    <w:rsid w:val="00257BF2"/>
    <w:rsid w:val="0026190B"/>
    <w:rsid w:val="00261B60"/>
    <w:rsid w:val="002633CD"/>
    <w:rsid w:val="002639E3"/>
    <w:rsid w:val="00264036"/>
    <w:rsid w:val="00266856"/>
    <w:rsid w:val="00266D83"/>
    <w:rsid w:val="002743C1"/>
    <w:rsid w:val="00274633"/>
    <w:rsid w:val="00274A01"/>
    <w:rsid w:val="00274C16"/>
    <w:rsid w:val="00274DC7"/>
    <w:rsid w:val="00276514"/>
    <w:rsid w:val="00280464"/>
    <w:rsid w:val="00280550"/>
    <w:rsid w:val="00281747"/>
    <w:rsid w:val="00281805"/>
    <w:rsid w:val="00281CD2"/>
    <w:rsid w:val="00282BB9"/>
    <w:rsid w:val="00283614"/>
    <w:rsid w:val="00283C8C"/>
    <w:rsid w:val="00284105"/>
    <w:rsid w:val="00284D4D"/>
    <w:rsid w:val="00285832"/>
    <w:rsid w:val="00286F51"/>
    <w:rsid w:val="00287983"/>
    <w:rsid w:val="00287AB6"/>
    <w:rsid w:val="002905D1"/>
    <w:rsid w:val="00291036"/>
    <w:rsid w:val="00291960"/>
    <w:rsid w:val="00292737"/>
    <w:rsid w:val="0029466D"/>
    <w:rsid w:val="00294C71"/>
    <w:rsid w:val="00295C93"/>
    <w:rsid w:val="00296DFB"/>
    <w:rsid w:val="002972D5"/>
    <w:rsid w:val="002A0372"/>
    <w:rsid w:val="002A073A"/>
    <w:rsid w:val="002A0BC9"/>
    <w:rsid w:val="002A1A71"/>
    <w:rsid w:val="002A1B58"/>
    <w:rsid w:val="002A2709"/>
    <w:rsid w:val="002A517E"/>
    <w:rsid w:val="002B1C2F"/>
    <w:rsid w:val="002B237A"/>
    <w:rsid w:val="002B2C77"/>
    <w:rsid w:val="002B3806"/>
    <w:rsid w:val="002B3A3F"/>
    <w:rsid w:val="002B4152"/>
    <w:rsid w:val="002B438D"/>
    <w:rsid w:val="002B55C2"/>
    <w:rsid w:val="002B58D8"/>
    <w:rsid w:val="002B6B78"/>
    <w:rsid w:val="002C10CB"/>
    <w:rsid w:val="002C2B36"/>
    <w:rsid w:val="002C4FEF"/>
    <w:rsid w:val="002C5677"/>
    <w:rsid w:val="002C5A1B"/>
    <w:rsid w:val="002C63AC"/>
    <w:rsid w:val="002C6F52"/>
    <w:rsid w:val="002D049A"/>
    <w:rsid w:val="002D0692"/>
    <w:rsid w:val="002D1FF8"/>
    <w:rsid w:val="002D3D32"/>
    <w:rsid w:val="002D51AB"/>
    <w:rsid w:val="002D56E4"/>
    <w:rsid w:val="002D65BA"/>
    <w:rsid w:val="002D69CD"/>
    <w:rsid w:val="002D75F6"/>
    <w:rsid w:val="002D7663"/>
    <w:rsid w:val="002D76BC"/>
    <w:rsid w:val="002E004C"/>
    <w:rsid w:val="002E183B"/>
    <w:rsid w:val="002E2663"/>
    <w:rsid w:val="002E3B63"/>
    <w:rsid w:val="002E3E9E"/>
    <w:rsid w:val="002E4616"/>
    <w:rsid w:val="002E5943"/>
    <w:rsid w:val="002E62B2"/>
    <w:rsid w:val="002E65AF"/>
    <w:rsid w:val="002E78DD"/>
    <w:rsid w:val="002F051A"/>
    <w:rsid w:val="002F0549"/>
    <w:rsid w:val="002F1F10"/>
    <w:rsid w:val="002F4B42"/>
    <w:rsid w:val="002F52BB"/>
    <w:rsid w:val="002F6135"/>
    <w:rsid w:val="002F648A"/>
    <w:rsid w:val="002F76D9"/>
    <w:rsid w:val="003000F4"/>
    <w:rsid w:val="003001E2"/>
    <w:rsid w:val="0030037A"/>
    <w:rsid w:val="00300E76"/>
    <w:rsid w:val="00301373"/>
    <w:rsid w:val="0030187A"/>
    <w:rsid w:val="00301EC3"/>
    <w:rsid w:val="00302186"/>
    <w:rsid w:val="00302D01"/>
    <w:rsid w:val="00302FDF"/>
    <w:rsid w:val="0030511F"/>
    <w:rsid w:val="003067C7"/>
    <w:rsid w:val="00312941"/>
    <w:rsid w:val="00312DEE"/>
    <w:rsid w:val="00313C06"/>
    <w:rsid w:val="003144A5"/>
    <w:rsid w:val="00314CEB"/>
    <w:rsid w:val="00314EEC"/>
    <w:rsid w:val="0031526B"/>
    <w:rsid w:val="00315A5D"/>
    <w:rsid w:val="00316661"/>
    <w:rsid w:val="00316769"/>
    <w:rsid w:val="0031703F"/>
    <w:rsid w:val="0031735C"/>
    <w:rsid w:val="0031757B"/>
    <w:rsid w:val="00317AF8"/>
    <w:rsid w:val="00324C22"/>
    <w:rsid w:val="00325135"/>
    <w:rsid w:val="00325DD9"/>
    <w:rsid w:val="003268D4"/>
    <w:rsid w:val="00326AC4"/>
    <w:rsid w:val="00327C7F"/>
    <w:rsid w:val="003315F3"/>
    <w:rsid w:val="00331990"/>
    <w:rsid w:val="00333417"/>
    <w:rsid w:val="00333793"/>
    <w:rsid w:val="00333DDC"/>
    <w:rsid w:val="00334E26"/>
    <w:rsid w:val="00335A5D"/>
    <w:rsid w:val="00335AC5"/>
    <w:rsid w:val="003373D1"/>
    <w:rsid w:val="0034032C"/>
    <w:rsid w:val="003419F6"/>
    <w:rsid w:val="00342889"/>
    <w:rsid w:val="003429E8"/>
    <w:rsid w:val="00343578"/>
    <w:rsid w:val="00343BAD"/>
    <w:rsid w:val="00344D23"/>
    <w:rsid w:val="0034517E"/>
    <w:rsid w:val="00346F2A"/>
    <w:rsid w:val="00347A1B"/>
    <w:rsid w:val="0035085E"/>
    <w:rsid w:val="00350870"/>
    <w:rsid w:val="00351D88"/>
    <w:rsid w:val="0035252F"/>
    <w:rsid w:val="00352710"/>
    <w:rsid w:val="003529CB"/>
    <w:rsid w:val="00352A92"/>
    <w:rsid w:val="00353AFC"/>
    <w:rsid w:val="00353FB7"/>
    <w:rsid w:val="0035785A"/>
    <w:rsid w:val="00357F64"/>
    <w:rsid w:val="003612E9"/>
    <w:rsid w:val="00361964"/>
    <w:rsid w:val="003621FE"/>
    <w:rsid w:val="00362AB1"/>
    <w:rsid w:val="00363A48"/>
    <w:rsid w:val="00363DB2"/>
    <w:rsid w:val="00364235"/>
    <w:rsid w:val="00364F04"/>
    <w:rsid w:val="00365669"/>
    <w:rsid w:val="00366D8B"/>
    <w:rsid w:val="00367A8B"/>
    <w:rsid w:val="003702F7"/>
    <w:rsid w:val="00370495"/>
    <w:rsid w:val="003707E2"/>
    <w:rsid w:val="00370CEB"/>
    <w:rsid w:val="00372ADC"/>
    <w:rsid w:val="00373017"/>
    <w:rsid w:val="00373443"/>
    <w:rsid w:val="003757F1"/>
    <w:rsid w:val="0037618D"/>
    <w:rsid w:val="00377E23"/>
    <w:rsid w:val="003812B7"/>
    <w:rsid w:val="00382D03"/>
    <w:rsid w:val="00382E00"/>
    <w:rsid w:val="00384216"/>
    <w:rsid w:val="0038468D"/>
    <w:rsid w:val="003849E0"/>
    <w:rsid w:val="00385F96"/>
    <w:rsid w:val="003862EF"/>
    <w:rsid w:val="00387B02"/>
    <w:rsid w:val="00392727"/>
    <w:rsid w:val="00393557"/>
    <w:rsid w:val="00395C43"/>
    <w:rsid w:val="00395FF7"/>
    <w:rsid w:val="00396F9E"/>
    <w:rsid w:val="0039710A"/>
    <w:rsid w:val="003A1403"/>
    <w:rsid w:val="003A3019"/>
    <w:rsid w:val="003A439A"/>
    <w:rsid w:val="003A43B6"/>
    <w:rsid w:val="003A7489"/>
    <w:rsid w:val="003A798B"/>
    <w:rsid w:val="003A7A8C"/>
    <w:rsid w:val="003B0471"/>
    <w:rsid w:val="003B1088"/>
    <w:rsid w:val="003B21FA"/>
    <w:rsid w:val="003B3323"/>
    <w:rsid w:val="003B3999"/>
    <w:rsid w:val="003B51C3"/>
    <w:rsid w:val="003B53A2"/>
    <w:rsid w:val="003B542C"/>
    <w:rsid w:val="003B6CE9"/>
    <w:rsid w:val="003C13DF"/>
    <w:rsid w:val="003C1A19"/>
    <w:rsid w:val="003C20A5"/>
    <w:rsid w:val="003C2143"/>
    <w:rsid w:val="003C282A"/>
    <w:rsid w:val="003C5ECB"/>
    <w:rsid w:val="003D0980"/>
    <w:rsid w:val="003D0A9C"/>
    <w:rsid w:val="003D0DC4"/>
    <w:rsid w:val="003D138D"/>
    <w:rsid w:val="003D140A"/>
    <w:rsid w:val="003D1DD3"/>
    <w:rsid w:val="003D2148"/>
    <w:rsid w:val="003D248D"/>
    <w:rsid w:val="003D2B57"/>
    <w:rsid w:val="003D5439"/>
    <w:rsid w:val="003D64A6"/>
    <w:rsid w:val="003D64D8"/>
    <w:rsid w:val="003D67A2"/>
    <w:rsid w:val="003D6982"/>
    <w:rsid w:val="003D790F"/>
    <w:rsid w:val="003E1D43"/>
    <w:rsid w:val="003E1F23"/>
    <w:rsid w:val="003E57BB"/>
    <w:rsid w:val="003E5B29"/>
    <w:rsid w:val="003E63BE"/>
    <w:rsid w:val="003E6470"/>
    <w:rsid w:val="003E79A4"/>
    <w:rsid w:val="003E7DB7"/>
    <w:rsid w:val="003F26D5"/>
    <w:rsid w:val="003F2BFA"/>
    <w:rsid w:val="003F3E8A"/>
    <w:rsid w:val="003F65D9"/>
    <w:rsid w:val="003F7DB4"/>
    <w:rsid w:val="00400050"/>
    <w:rsid w:val="00402456"/>
    <w:rsid w:val="00402ACC"/>
    <w:rsid w:val="00402EAC"/>
    <w:rsid w:val="00403B5E"/>
    <w:rsid w:val="004040D9"/>
    <w:rsid w:val="004068B0"/>
    <w:rsid w:val="004072CB"/>
    <w:rsid w:val="00407C45"/>
    <w:rsid w:val="00410F07"/>
    <w:rsid w:val="004113E9"/>
    <w:rsid w:val="00411927"/>
    <w:rsid w:val="00411DF9"/>
    <w:rsid w:val="00412623"/>
    <w:rsid w:val="00412711"/>
    <w:rsid w:val="004141E5"/>
    <w:rsid w:val="004151BC"/>
    <w:rsid w:val="00415F52"/>
    <w:rsid w:val="00416478"/>
    <w:rsid w:val="00416675"/>
    <w:rsid w:val="00420205"/>
    <w:rsid w:val="00420AF4"/>
    <w:rsid w:val="00421BAC"/>
    <w:rsid w:val="00422184"/>
    <w:rsid w:val="00422270"/>
    <w:rsid w:val="00422C87"/>
    <w:rsid w:val="00422CA8"/>
    <w:rsid w:val="00423A41"/>
    <w:rsid w:val="00424F47"/>
    <w:rsid w:val="00425A69"/>
    <w:rsid w:val="00425A7B"/>
    <w:rsid w:val="00425D13"/>
    <w:rsid w:val="00426110"/>
    <w:rsid w:val="0042684A"/>
    <w:rsid w:val="00426CF8"/>
    <w:rsid w:val="00427388"/>
    <w:rsid w:val="004276A7"/>
    <w:rsid w:val="00433152"/>
    <w:rsid w:val="004341D8"/>
    <w:rsid w:val="004362CD"/>
    <w:rsid w:val="00437DAE"/>
    <w:rsid w:val="00440598"/>
    <w:rsid w:val="004411CF"/>
    <w:rsid w:val="00441706"/>
    <w:rsid w:val="00442C5D"/>
    <w:rsid w:val="00442D94"/>
    <w:rsid w:val="00442ED1"/>
    <w:rsid w:val="0044369C"/>
    <w:rsid w:val="00444015"/>
    <w:rsid w:val="00444189"/>
    <w:rsid w:val="0044754E"/>
    <w:rsid w:val="00447639"/>
    <w:rsid w:val="0044796B"/>
    <w:rsid w:val="00450568"/>
    <w:rsid w:val="00450F58"/>
    <w:rsid w:val="0045101B"/>
    <w:rsid w:val="004517C0"/>
    <w:rsid w:val="00452B06"/>
    <w:rsid w:val="00454407"/>
    <w:rsid w:val="00454D58"/>
    <w:rsid w:val="004557C9"/>
    <w:rsid w:val="00456922"/>
    <w:rsid w:val="00456E72"/>
    <w:rsid w:val="00457C66"/>
    <w:rsid w:val="004600C3"/>
    <w:rsid w:val="00460668"/>
    <w:rsid w:val="00461256"/>
    <w:rsid w:val="00462C93"/>
    <w:rsid w:val="00463DBA"/>
    <w:rsid w:val="00463E20"/>
    <w:rsid w:val="00463FC8"/>
    <w:rsid w:val="00464C6E"/>
    <w:rsid w:val="0046528C"/>
    <w:rsid w:val="00466085"/>
    <w:rsid w:val="00466C51"/>
    <w:rsid w:val="00466F3C"/>
    <w:rsid w:val="0046701B"/>
    <w:rsid w:val="004674FA"/>
    <w:rsid w:val="004678AD"/>
    <w:rsid w:val="004705AB"/>
    <w:rsid w:val="004708E8"/>
    <w:rsid w:val="00471AC7"/>
    <w:rsid w:val="00471C26"/>
    <w:rsid w:val="00472917"/>
    <w:rsid w:val="00473414"/>
    <w:rsid w:val="004740F4"/>
    <w:rsid w:val="004748B8"/>
    <w:rsid w:val="004769D5"/>
    <w:rsid w:val="004808F8"/>
    <w:rsid w:val="00480F50"/>
    <w:rsid w:val="00482EDB"/>
    <w:rsid w:val="00483405"/>
    <w:rsid w:val="00483A59"/>
    <w:rsid w:val="00484A43"/>
    <w:rsid w:val="0048569D"/>
    <w:rsid w:val="00485D56"/>
    <w:rsid w:val="00485ED6"/>
    <w:rsid w:val="0048673A"/>
    <w:rsid w:val="004868BC"/>
    <w:rsid w:val="004870C5"/>
    <w:rsid w:val="00487EAE"/>
    <w:rsid w:val="0049111D"/>
    <w:rsid w:val="0049245B"/>
    <w:rsid w:val="00493C8E"/>
    <w:rsid w:val="00494E3D"/>
    <w:rsid w:val="004956A7"/>
    <w:rsid w:val="00496198"/>
    <w:rsid w:val="004968B8"/>
    <w:rsid w:val="00497160"/>
    <w:rsid w:val="00497366"/>
    <w:rsid w:val="00497DDF"/>
    <w:rsid w:val="004A0628"/>
    <w:rsid w:val="004A1E2C"/>
    <w:rsid w:val="004A3878"/>
    <w:rsid w:val="004A4567"/>
    <w:rsid w:val="004A51D4"/>
    <w:rsid w:val="004A6483"/>
    <w:rsid w:val="004A6C77"/>
    <w:rsid w:val="004A6D4D"/>
    <w:rsid w:val="004A7B57"/>
    <w:rsid w:val="004B01FF"/>
    <w:rsid w:val="004B0710"/>
    <w:rsid w:val="004B0747"/>
    <w:rsid w:val="004B0DE0"/>
    <w:rsid w:val="004B29BD"/>
    <w:rsid w:val="004B3831"/>
    <w:rsid w:val="004B3C25"/>
    <w:rsid w:val="004B52C6"/>
    <w:rsid w:val="004B5C26"/>
    <w:rsid w:val="004B62A8"/>
    <w:rsid w:val="004B6717"/>
    <w:rsid w:val="004B74AF"/>
    <w:rsid w:val="004B74EA"/>
    <w:rsid w:val="004B773C"/>
    <w:rsid w:val="004C1013"/>
    <w:rsid w:val="004C141E"/>
    <w:rsid w:val="004C22C4"/>
    <w:rsid w:val="004C3771"/>
    <w:rsid w:val="004C3807"/>
    <w:rsid w:val="004C5BD2"/>
    <w:rsid w:val="004C6B3D"/>
    <w:rsid w:val="004C7AB1"/>
    <w:rsid w:val="004D0D72"/>
    <w:rsid w:val="004D21F9"/>
    <w:rsid w:val="004D24D3"/>
    <w:rsid w:val="004D277D"/>
    <w:rsid w:val="004D3972"/>
    <w:rsid w:val="004D3EAB"/>
    <w:rsid w:val="004D42EA"/>
    <w:rsid w:val="004D4E47"/>
    <w:rsid w:val="004D4F9E"/>
    <w:rsid w:val="004D58D1"/>
    <w:rsid w:val="004D5D7A"/>
    <w:rsid w:val="004D7A3D"/>
    <w:rsid w:val="004E0390"/>
    <w:rsid w:val="004E081E"/>
    <w:rsid w:val="004E311D"/>
    <w:rsid w:val="004E37E4"/>
    <w:rsid w:val="004E711B"/>
    <w:rsid w:val="004F103F"/>
    <w:rsid w:val="004F1BF4"/>
    <w:rsid w:val="004F213C"/>
    <w:rsid w:val="004F21A4"/>
    <w:rsid w:val="004F2D26"/>
    <w:rsid w:val="004F3090"/>
    <w:rsid w:val="004F5A7B"/>
    <w:rsid w:val="004F5DEF"/>
    <w:rsid w:val="004F5EBB"/>
    <w:rsid w:val="004F782D"/>
    <w:rsid w:val="004F7ACD"/>
    <w:rsid w:val="00500594"/>
    <w:rsid w:val="00500856"/>
    <w:rsid w:val="005014FD"/>
    <w:rsid w:val="00501FCB"/>
    <w:rsid w:val="005028D7"/>
    <w:rsid w:val="00502907"/>
    <w:rsid w:val="00503C0D"/>
    <w:rsid w:val="00505449"/>
    <w:rsid w:val="005063F9"/>
    <w:rsid w:val="00507375"/>
    <w:rsid w:val="0051029F"/>
    <w:rsid w:val="005105EB"/>
    <w:rsid w:val="0051122C"/>
    <w:rsid w:val="00511E5B"/>
    <w:rsid w:val="00511F23"/>
    <w:rsid w:val="005148A0"/>
    <w:rsid w:val="00514C74"/>
    <w:rsid w:val="00515271"/>
    <w:rsid w:val="00515D6C"/>
    <w:rsid w:val="005170C2"/>
    <w:rsid w:val="005206A4"/>
    <w:rsid w:val="0052079D"/>
    <w:rsid w:val="005207EA"/>
    <w:rsid w:val="00522148"/>
    <w:rsid w:val="005252B2"/>
    <w:rsid w:val="00525F4F"/>
    <w:rsid w:val="00526555"/>
    <w:rsid w:val="00530FAC"/>
    <w:rsid w:val="00531A66"/>
    <w:rsid w:val="005324B1"/>
    <w:rsid w:val="005327E3"/>
    <w:rsid w:val="00532CC2"/>
    <w:rsid w:val="00533FC1"/>
    <w:rsid w:val="00535C00"/>
    <w:rsid w:val="0054068C"/>
    <w:rsid w:val="005426C4"/>
    <w:rsid w:val="005426CF"/>
    <w:rsid w:val="00542A72"/>
    <w:rsid w:val="005434D5"/>
    <w:rsid w:val="00543542"/>
    <w:rsid w:val="0054579D"/>
    <w:rsid w:val="005503B5"/>
    <w:rsid w:val="00550897"/>
    <w:rsid w:val="00552D80"/>
    <w:rsid w:val="005531FE"/>
    <w:rsid w:val="005532FE"/>
    <w:rsid w:val="00553954"/>
    <w:rsid w:val="00553FD4"/>
    <w:rsid w:val="005553A9"/>
    <w:rsid w:val="00555E12"/>
    <w:rsid w:val="00557595"/>
    <w:rsid w:val="00557848"/>
    <w:rsid w:val="00557F9F"/>
    <w:rsid w:val="00561511"/>
    <w:rsid w:val="00561A43"/>
    <w:rsid w:val="00563744"/>
    <w:rsid w:val="0056465E"/>
    <w:rsid w:val="0056473F"/>
    <w:rsid w:val="005647CA"/>
    <w:rsid w:val="0056595E"/>
    <w:rsid w:val="00565AA2"/>
    <w:rsid w:val="00565CFD"/>
    <w:rsid w:val="005663D5"/>
    <w:rsid w:val="00566C6C"/>
    <w:rsid w:val="00566E1A"/>
    <w:rsid w:val="00570F76"/>
    <w:rsid w:val="0057112F"/>
    <w:rsid w:val="00573392"/>
    <w:rsid w:val="00573DD8"/>
    <w:rsid w:val="005743C0"/>
    <w:rsid w:val="00575152"/>
    <w:rsid w:val="00575636"/>
    <w:rsid w:val="00577571"/>
    <w:rsid w:val="00577B5D"/>
    <w:rsid w:val="00584E9D"/>
    <w:rsid w:val="005851A0"/>
    <w:rsid w:val="00586351"/>
    <w:rsid w:val="0058635E"/>
    <w:rsid w:val="00586B19"/>
    <w:rsid w:val="00590494"/>
    <w:rsid w:val="005912CB"/>
    <w:rsid w:val="0059171B"/>
    <w:rsid w:val="00592C8A"/>
    <w:rsid w:val="00593A4B"/>
    <w:rsid w:val="00596500"/>
    <w:rsid w:val="00596A5F"/>
    <w:rsid w:val="005973AA"/>
    <w:rsid w:val="005976AF"/>
    <w:rsid w:val="005A0586"/>
    <w:rsid w:val="005A0DAC"/>
    <w:rsid w:val="005A126F"/>
    <w:rsid w:val="005A1534"/>
    <w:rsid w:val="005A1A51"/>
    <w:rsid w:val="005A1A5C"/>
    <w:rsid w:val="005A1C51"/>
    <w:rsid w:val="005A394C"/>
    <w:rsid w:val="005A3ADF"/>
    <w:rsid w:val="005A42BC"/>
    <w:rsid w:val="005A792A"/>
    <w:rsid w:val="005B12D4"/>
    <w:rsid w:val="005B1E0F"/>
    <w:rsid w:val="005B2833"/>
    <w:rsid w:val="005B2A61"/>
    <w:rsid w:val="005B3C43"/>
    <w:rsid w:val="005B546A"/>
    <w:rsid w:val="005B56D0"/>
    <w:rsid w:val="005B6073"/>
    <w:rsid w:val="005B6974"/>
    <w:rsid w:val="005B6C8A"/>
    <w:rsid w:val="005C02F7"/>
    <w:rsid w:val="005C0B96"/>
    <w:rsid w:val="005C1158"/>
    <w:rsid w:val="005C2100"/>
    <w:rsid w:val="005C34D4"/>
    <w:rsid w:val="005C618A"/>
    <w:rsid w:val="005D018B"/>
    <w:rsid w:val="005D1ACC"/>
    <w:rsid w:val="005D2137"/>
    <w:rsid w:val="005D278C"/>
    <w:rsid w:val="005D32A0"/>
    <w:rsid w:val="005D510D"/>
    <w:rsid w:val="005D54CE"/>
    <w:rsid w:val="005D5DD7"/>
    <w:rsid w:val="005D64E5"/>
    <w:rsid w:val="005D7D79"/>
    <w:rsid w:val="005E052E"/>
    <w:rsid w:val="005E09A8"/>
    <w:rsid w:val="005E0FF6"/>
    <w:rsid w:val="005E227D"/>
    <w:rsid w:val="005E4DA7"/>
    <w:rsid w:val="005E5141"/>
    <w:rsid w:val="005E56E6"/>
    <w:rsid w:val="005E5768"/>
    <w:rsid w:val="005E5772"/>
    <w:rsid w:val="005E59BB"/>
    <w:rsid w:val="005F0FA7"/>
    <w:rsid w:val="005F1C3A"/>
    <w:rsid w:val="005F2605"/>
    <w:rsid w:val="005F3949"/>
    <w:rsid w:val="005F3A19"/>
    <w:rsid w:val="005F4036"/>
    <w:rsid w:val="005F5DDE"/>
    <w:rsid w:val="005F6482"/>
    <w:rsid w:val="005F79D9"/>
    <w:rsid w:val="006001D8"/>
    <w:rsid w:val="0060096E"/>
    <w:rsid w:val="00602924"/>
    <w:rsid w:val="00602A88"/>
    <w:rsid w:val="00602F49"/>
    <w:rsid w:val="00603136"/>
    <w:rsid w:val="006032B1"/>
    <w:rsid w:val="00603585"/>
    <w:rsid w:val="006050C3"/>
    <w:rsid w:val="006059A1"/>
    <w:rsid w:val="00605B2F"/>
    <w:rsid w:val="006063E9"/>
    <w:rsid w:val="00607607"/>
    <w:rsid w:val="00611E52"/>
    <w:rsid w:val="00613D24"/>
    <w:rsid w:val="006144B8"/>
    <w:rsid w:val="006150A7"/>
    <w:rsid w:val="0061545B"/>
    <w:rsid w:val="00615A6F"/>
    <w:rsid w:val="00617BDA"/>
    <w:rsid w:val="0062011A"/>
    <w:rsid w:val="006203B4"/>
    <w:rsid w:val="00620D08"/>
    <w:rsid w:val="006211DF"/>
    <w:rsid w:val="00621734"/>
    <w:rsid w:val="00621D6E"/>
    <w:rsid w:val="00622060"/>
    <w:rsid w:val="006238C1"/>
    <w:rsid w:val="00623F6F"/>
    <w:rsid w:val="00625CBD"/>
    <w:rsid w:val="00626D85"/>
    <w:rsid w:val="00626ED8"/>
    <w:rsid w:val="00630381"/>
    <w:rsid w:val="00631D55"/>
    <w:rsid w:val="00632033"/>
    <w:rsid w:val="006336D5"/>
    <w:rsid w:val="00633F05"/>
    <w:rsid w:val="00634A68"/>
    <w:rsid w:val="00634BDB"/>
    <w:rsid w:val="006357F7"/>
    <w:rsid w:val="00636003"/>
    <w:rsid w:val="00636512"/>
    <w:rsid w:val="00636588"/>
    <w:rsid w:val="006365F6"/>
    <w:rsid w:val="00636B4B"/>
    <w:rsid w:val="00637F45"/>
    <w:rsid w:val="0064002D"/>
    <w:rsid w:val="0064036C"/>
    <w:rsid w:val="00640739"/>
    <w:rsid w:val="006408CF"/>
    <w:rsid w:val="0064153A"/>
    <w:rsid w:val="00641D7D"/>
    <w:rsid w:val="00641F2B"/>
    <w:rsid w:val="00642E36"/>
    <w:rsid w:val="00644415"/>
    <w:rsid w:val="00644EA6"/>
    <w:rsid w:val="00645DB3"/>
    <w:rsid w:val="0064774E"/>
    <w:rsid w:val="00647B19"/>
    <w:rsid w:val="00650EB7"/>
    <w:rsid w:val="00651B95"/>
    <w:rsid w:val="00652BBF"/>
    <w:rsid w:val="00654411"/>
    <w:rsid w:val="00654CE8"/>
    <w:rsid w:val="00655DBA"/>
    <w:rsid w:val="00660D66"/>
    <w:rsid w:val="00662D0E"/>
    <w:rsid w:val="00663454"/>
    <w:rsid w:val="00664212"/>
    <w:rsid w:val="0066508A"/>
    <w:rsid w:val="00665755"/>
    <w:rsid w:val="0066613F"/>
    <w:rsid w:val="0066614F"/>
    <w:rsid w:val="0066646E"/>
    <w:rsid w:val="00667481"/>
    <w:rsid w:val="00670994"/>
    <w:rsid w:val="0067279A"/>
    <w:rsid w:val="006737EF"/>
    <w:rsid w:val="0067543A"/>
    <w:rsid w:val="006759DD"/>
    <w:rsid w:val="00675E92"/>
    <w:rsid w:val="00676028"/>
    <w:rsid w:val="006764BC"/>
    <w:rsid w:val="006766BD"/>
    <w:rsid w:val="006770FC"/>
    <w:rsid w:val="006771F9"/>
    <w:rsid w:val="00677341"/>
    <w:rsid w:val="00677A85"/>
    <w:rsid w:val="00682A0D"/>
    <w:rsid w:val="00684128"/>
    <w:rsid w:val="00685254"/>
    <w:rsid w:val="00685A25"/>
    <w:rsid w:val="006860CD"/>
    <w:rsid w:val="00692256"/>
    <w:rsid w:val="006922F8"/>
    <w:rsid w:val="0069315C"/>
    <w:rsid w:val="0069364C"/>
    <w:rsid w:val="00694397"/>
    <w:rsid w:val="00695482"/>
    <w:rsid w:val="00696027"/>
    <w:rsid w:val="00696131"/>
    <w:rsid w:val="0069677F"/>
    <w:rsid w:val="00696F6D"/>
    <w:rsid w:val="00697269"/>
    <w:rsid w:val="00697654"/>
    <w:rsid w:val="006A0DF1"/>
    <w:rsid w:val="006A192F"/>
    <w:rsid w:val="006A3B12"/>
    <w:rsid w:val="006A3D50"/>
    <w:rsid w:val="006A47D7"/>
    <w:rsid w:val="006A53F4"/>
    <w:rsid w:val="006A613B"/>
    <w:rsid w:val="006A6DCC"/>
    <w:rsid w:val="006B0C8F"/>
    <w:rsid w:val="006B32A4"/>
    <w:rsid w:val="006B33D8"/>
    <w:rsid w:val="006B4111"/>
    <w:rsid w:val="006B4CFA"/>
    <w:rsid w:val="006C1007"/>
    <w:rsid w:val="006C1CF2"/>
    <w:rsid w:val="006C1F75"/>
    <w:rsid w:val="006C2716"/>
    <w:rsid w:val="006C4525"/>
    <w:rsid w:val="006C4B5A"/>
    <w:rsid w:val="006C7168"/>
    <w:rsid w:val="006C727A"/>
    <w:rsid w:val="006C7888"/>
    <w:rsid w:val="006C7A10"/>
    <w:rsid w:val="006D0898"/>
    <w:rsid w:val="006D0E78"/>
    <w:rsid w:val="006D1E46"/>
    <w:rsid w:val="006D21B8"/>
    <w:rsid w:val="006D28B6"/>
    <w:rsid w:val="006D2F39"/>
    <w:rsid w:val="006D651E"/>
    <w:rsid w:val="006E044D"/>
    <w:rsid w:val="006E1FBD"/>
    <w:rsid w:val="006E230E"/>
    <w:rsid w:val="006E276F"/>
    <w:rsid w:val="006E40FB"/>
    <w:rsid w:val="006E4183"/>
    <w:rsid w:val="006E5684"/>
    <w:rsid w:val="006F07BB"/>
    <w:rsid w:val="006F2BA4"/>
    <w:rsid w:val="006F38F8"/>
    <w:rsid w:val="006F41B4"/>
    <w:rsid w:val="006F4230"/>
    <w:rsid w:val="006F60A2"/>
    <w:rsid w:val="006F6F88"/>
    <w:rsid w:val="006F6FA5"/>
    <w:rsid w:val="0070229F"/>
    <w:rsid w:val="00702D26"/>
    <w:rsid w:val="00703026"/>
    <w:rsid w:val="00703BAE"/>
    <w:rsid w:val="00704512"/>
    <w:rsid w:val="00704571"/>
    <w:rsid w:val="0070631B"/>
    <w:rsid w:val="00706486"/>
    <w:rsid w:val="007065E6"/>
    <w:rsid w:val="00707F5A"/>
    <w:rsid w:val="0071081B"/>
    <w:rsid w:val="00713136"/>
    <w:rsid w:val="0071463A"/>
    <w:rsid w:val="00714E87"/>
    <w:rsid w:val="007164E0"/>
    <w:rsid w:val="00716C32"/>
    <w:rsid w:val="00717BDE"/>
    <w:rsid w:val="00717C04"/>
    <w:rsid w:val="007215A8"/>
    <w:rsid w:val="00724BBE"/>
    <w:rsid w:val="00726241"/>
    <w:rsid w:val="007262DC"/>
    <w:rsid w:val="00726DC3"/>
    <w:rsid w:val="00726F73"/>
    <w:rsid w:val="00727004"/>
    <w:rsid w:val="0072769D"/>
    <w:rsid w:val="007305B2"/>
    <w:rsid w:val="00731E24"/>
    <w:rsid w:val="00733245"/>
    <w:rsid w:val="00733529"/>
    <w:rsid w:val="00735ACA"/>
    <w:rsid w:val="00735B13"/>
    <w:rsid w:val="00736F64"/>
    <w:rsid w:val="00737E5C"/>
    <w:rsid w:val="00741426"/>
    <w:rsid w:val="00742018"/>
    <w:rsid w:val="00742655"/>
    <w:rsid w:val="0074415B"/>
    <w:rsid w:val="007457A1"/>
    <w:rsid w:val="00745B80"/>
    <w:rsid w:val="00745C90"/>
    <w:rsid w:val="0074605E"/>
    <w:rsid w:val="00746B28"/>
    <w:rsid w:val="0075003F"/>
    <w:rsid w:val="00750DF3"/>
    <w:rsid w:val="00752667"/>
    <w:rsid w:val="00753276"/>
    <w:rsid w:val="00753482"/>
    <w:rsid w:val="007544FB"/>
    <w:rsid w:val="007555EC"/>
    <w:rsid w:val="0075701E"/>
    <w:rsid w:val="00760A13"/>
    <w:rsid w:val="007611D3"/>
    <w:rsid w:val="007613D5"/>
    <w:rsid w:val="00761C13"/>
    <w:rsid w:val="00761EB6"/>
    <w:rsid w:val="00761EC3"/>
    <w:rsid w:val="00762D12"/>
    <w:rsid w:val="00763249"/>
    <w:rsid w:val="00763969"/>
    <w:rsid w:val="007639F9"/>
    <w:rsid w:val="007642AC"/>
    <w:rsid w:val="0076505B"/>
    <w:rsid w:val="0076579A"/>
    <w:rsid w:val="00766D91"/>
    <w:rsid w:val="00766EE9"/>
    <w:rsid w:val="007676EB"/>
    <w:rsid w:val="007677FF"/>
    <w:rsid w:val="007717F9"/>
    <w:rsid w:val="007720E2"/>
    <w:rsid w:val="00774570"/>
    <w:rsid w:val="00774728"/>
    <w:rsid w:val="00774FA1"/>
    <w:rsid w:val="00775654"/>
    <w:rsid w:val="00776294"/>
    <w:rsid w:val="00776C08"/>
    <w:rsid w:val="00776F66"/>
    <w:rsid w:val="00777804"/>
    <w:rsid w:val="00782859"/>
    <w:rsid w:val="00782EF6"/>
    <w:rsid w:val="007841DF"/>
    <w:rsid w:val="00784420"/>
    <w:rsid w:val="00784FF0"/>
    <w:rsid w:val="00785C47"/>
    <w:rsid w:val="00785E5F"/>
    <w:rsid w:val="00786E45"/>
    <w:rsid w:val="00787B0A"/>
    <w:rsid w:val="00790477"/>
    <w:rsid w:val="0079056F"/>
    <w:rsid w:val="007916FC"/>
    <w:rsid w:val="00791916"/>
    <w:rsid w:val="00791CF0"/>
    <w:rsid w:val="00792A18"/>
    <w:rsid w:val="007934C6"/>
    <w:rsid w:val="00793B56"/>
    <w:rsid w:val="00793BCE"/>
    <w:rsid w:val="0079580B"/>
    <w:rsid w:val="00796409"/>
    <w:rsid w:val="0079756D"/>
    <w:rsid w:val="00797AA5"/>
    <w:rsid w:val="007A0B59"/>
    <w:rsid w:val="007A0C4F"/>
    <w:rsid w:val="007A4F23"/>
    <w:rsid w:val="007B15E3"/>
    <w:rsid w:val="007B2ECA"/>
    <w:rsid w:val="007B34CA"/>
    <w:rsid w:val="007B5B67"/>
    <w:rsid w:val="007B5D6F"/>
    <w:rsid w:val="007B639D"/>
    <w:rsid w:val="007B6491"/>
    <w:rsid w:val="007B6A57"/>
    <w:rsid w:val="007B6D16"/>
    <w:rsid w:val="007B7966"/>
    <w:rsid w:val="007C1834"/>
    <w:rsid w:val="007C4437"/>
    <w:rsid w:val="007C49BF"/>
    <w:rsid w:val="007C4CE7"/>
    <w:rsid w:val="007C60AF"/>
    <w:rsid w:val="007C6DA9"/>
    <w:rsid w:val="007C7C13"/>
    <w:rsid w:val="007D083E"/>
    <w:rsid w:val="007D211E"/>
    <w:rsid w:val="007D25E2"/>
    <w:rsid w:val="007D2B5E"/>
    <w:rsid w:val="007D2B8A"/>
    <w:rsid w:val="007D3972"/>
    <w:rsid w:val="007D4D36"/>
    <w:rsid w:val="007D60A4"/>
    <w:rsid w:val="007D63D0"/>
    <w:rsid w:val="007D67BB"/>
    <w:rsid w:val="007D77B1"/>
    <w:rsid w:val="007E0D80"/>
    <w:rsid w:val="007E10E9"/>
    <w:rsid w:val="007E1BDB"/>
    <w:rsid w:val="007E2635"/>
    <w:rsid w:val="007E35E0"/>
    <w:rsid w:val="007E6500"/>
    <w:rsid w:val="007E7F4F"/>
    <w:rsid w:val="007F07A9"/>
    <w:rsid w:val="007F09E2"/>
    <w:rsid w:val="007F0A62"/>
    <w:rsid w:val="007F406B"/>
    <w:rsid w:val="007F553B"/>
    <w:rsid w:val="007F6147"/>
    <w:rsid w:val="007F61F9"/>
    <w:rsid w:val="007F741D"/>
    <w:rsid w:val="00800C95"/>
    <w:rsid w:val="00801C7A"/>
    <w:rsid w:val="00802037"/>
    <w:rsid w:val="00803224"/>
    <w:rsid w:val="00803F77"/>
    <w:rsid w:val="00804E2D"/>
    <w:rsid w:val="00805226"/>
    <w:rsid w:val="00805708"/>
    <w:rsid w:val="00812D95"/>
    <w:rsid w:val="008143BF"/>
    <w:rsid w:val="00815083"/>
    <w:rsid w:val="00815C5A"/>
    <w:rsid w:val="00816A30"/>
    <w:rsid w:val="00816C59"/>
    <w:rsid w:val="00822F6F"/>
    <w:rsid w:val="00825854"/>
    <w:rsid w:val="00825904"/>
    <w:rsid w:val="008308D1"/>
    <w:rsid w:val="0083132C"/>
    <w:rsid w:val="00831C16"/>
    <w:rsid w:val="00832048"/>
    <w:rsid w:val="00832462"/>
    <w:rsid w:val="00833453"/>
    <w:rsid w:val="00833D17"/>
    <w:rsid w:val="008346AF"/>
    <w:rsid w:val="0083741D"/>
    <w:rsid w:val="00837F0D"/>
    <w:rsid w:val="008404B8"/>
    <w:rsid w:val="00841AD1"/>
    <w:rsid w:val="0084216D"/>
    <w:rsid w:val="00842B48"/>
    <w:rsid w:val="00844187"/>
    <w:rsid w:val="008446EA"/>
    <w:rsid w:val="0084571A"/>
    <w:rsid w:val="008457F9"/>
    <w:rsid w:val="00845C52"/>
    <w:rsid w:val="00845E2F"/>
    <w:rsid w:val="00846E5C"/>
    <w:rsid w:val="008471A3"/>
    <w:rsid w:val="00847915"/>
    <w:rsid w:val="00847E9D"/>
    <w:rsid w:val="008528EF"/>
    <w:rsid w:val="00853153"/>
    <w:rsid w:val="0085368C"/>
    <w:rsid w:val="00853E00"/>
    <w:rsid w:val="00856355"/>
    <w:rsid w:val="00856C0E"/>
    <w:rsid w:val="0085789E"/>
    <w:rsid w:val="0085796F"/>
    <w:rsid w:val="00860620"/>
    <w:rsid w:val="008607F4"/>
    <w:rsid w:val="008612E3"/>
    <w:rsid w:val="00861B20"/>
    <w:rsid w:val="008622CF"/>
    <w:rsid w:val="00862D8D"/>
    <w:rsid w:val="008644FB"/>
    <w:rsid w:val="00870D28"/>
    <w:rsid w:val="0087137D"/>
    <w:rsid w:val="00871B76"/>
    <w:rsid w:val="0087258A"/>
    <w:rsid w:val="008741AD"/>
    <w:rsid w:val="00874206"/>
    <w:rsid w:val="00874417"/>
    <w:rsid w:val="008753F2"/>
    <w:rsid w:val="00875C13"/>
    <w:rsid w:val="00875FA2"/>
    <w:rsid w:val="00876E2C"/>
    <w:rsid w:val="00877CB8"/>
    <w:rsid w:val="008810CC"/>
    <w:rsid w:val="008815C1"/>
    <w:rsid w:val="008817AA"/>
    <w:rsid w:val="00883116"/>
    <w:rsid w:val="008839A2"/>
    <w:rsid w:val="00884D20"/>
    <w:rsid w:val="00886000"/>
    <w:rsid w:val="0088668C"/>
    <w:rsid w:val="0088789F"/>
    <w:rsid w:val="0089285A"/>
    <w:rsid w:val="00892E5E"/>
    <w:rsid w:val="0089337A"/>
    <w:rsid w:val="0089343A"/>
    <w:rsid w:val="00895798"/>
    <w:rsid w:val="0089628B"/>
    <w:rsid w:val="008A0016"/>
    <w:rsid w:val="008A04B7"/>
    <w:rsid w:val="008A122E"/>
    <w:rsid w:val="008A1DC4"/>
    <w:rsid w:val="008A213C"/>
    <w:rsid w:val="008A22CF"/>
    <w:rsid w:val="008A44AD"/>
    <w:rsid w:val="008A569E"/>
    <w:rsid w:val="008A58EE"/>
    <w:rsid w:val="008A5D7C"/>
    <w:rsid w:val="008A64EE"/>
    <w:rsid w:val="008A6534"/>
    <w:rsid w:val="008A738B"/>
    <w:rsid w:val="008A7BD4"/>
    <w:rsid w:val="008A7C4C"/>
    <w:rsid w:val="008A7C6C"/>
    <w:rsid w:val="008B1D71"/>
    <w:rsid w:val="008B1EDA"/>
    <w:rsid w:val="008B24CE"/>
    <w:rsid w:val="008B2FB7"/>
    <w:rsid w:val="008B3711"/>
    <w:rsid w:val="008B5789"/>
    <w:rsid w:val="008B5DC8"/>
    <w:rsid w:val="008B6A3D"/>
    <w:rsid w:val="008B6C97"/>
    <w:rsid w:val="008B7EA6"/>
    <w:rsid w:val="008C1AF2"/>
    <w:rsid w:val="008C3347"/>
    <w:rsid w:val="008C695B"/>
    <w:rsid w:val="008C6C7F"/>
    <w:rsid w:val="008C721A"/>
    <w:rsid w:val="008D2857"/>
    <w:rsid w:val="008D2C60"/>
    <w:rsid w:val="008D4428"/>
    <w:rsid w:val="008D56B5"/>
    <w:rsid w:val="008D57AB"/>
    <w:rsid w:val="008D5AF4"/>
    <w:rsid w:val="008D71D8"/>
    <w:rsid w:val="008D72B0"/>
    <w:rsid w:val="008D795C"/>
    <w:rsid w:val="008D7B58"/>
    <w:rsid w:val="008E0BC6"/>
    <w:rsid w:val="008E121D"/>
    <w:rsid w:val="008E247A"/>
    <w:rsid w:val="008E4522"/>
    <w:rsid w:val="008E52EC"/>
    <w:rsid w:val="008E62B3"/>
    <w:rsid w:val="008E7E52"/>
    <w:rsid w:val="008F132E"/>
    <w:rsid w:val="008F1A75"/>
    <w:rsid w:val="008F2D3F"/>
    <w:rsid w:val="008F3F3D"/>
    <w:rsid w:val="008F6381"/>
    <w:rsid w:val="008F76A9"/>
    <w:rsid w:val="008F798E"/>
    <w:rsid w:val="009008A1"/>
    <w:rsid w:val="009017DC"/>
    <w:rsid w:val="00901D27"/>
    <w:rsid w:val="009025B3"/>
    <w:rsid w:val="00906067"/>
    <w:rsid w:val="00910394"/>
    <w:rsid w:val="00913055"/>
    <w:rsid w:val="00913D0B"/>
    <w:rsid w:val="009141D3"/>
    <w:rsid w:val="00914B5E"/>
    <w:rsid w:val="00914CEE"/>
    <w:rsid w:val="009151EA"/>
    <w:rsid w:val="00915D81"/>
    <w:rsid w:val="00917859"/>
    <w:rsid w:val="009210E9"/>
    <w:rsid w:val="00922094"/>
    <w:rsid w:val="009235B5"/>
    <w:rsid w:val="00924683"/>
    <w:rsid w:val="00924DA9"/>
    <w:rsid w:val="00925F64"/>
    <w:rsid w:val="00930977"/>
    <w:rsid w:val="009327DD"/>
    <w:rsid w:val="009338BA"/>
    <w:rsid w:val="00934254"/>
    <w:rsid w:val="009409DE"/>
    <w:rsid w:val="00941137"/>
    <w:rsid w:val="0094158F"/>
    <w:rsid w:val="00941E6C"/>
    <w:rsid w:val="0094217D"/>
    <w:rsid w:val="00942EF6"/>
    <w:rsid w:val="0094375C"/>
    <w:rsid w:val="00943FB6"/>
    <w:rsid w:val="00944081"/>
    <w:rsid w:val="00944BE3"/>
    <w:rsid w:val="009464D2"/>
    <w:rsid w:val="00946637"/>
    <w:rsid w:val="00946D97"/>
    <w:rsid w:val="00947E07"/>
    <w:rsid w:val="00950312"/>
    <w:rsid w:val="00950F1A"/>
    <w:rsid w:val="00951262"/>
    <w:rsid w:val="00952530"/>
    <w:rsid w:val="009533DE"/>
    <w:rsid w:val="00953685"/>
    <w:rsid w:val="00953D93"/>
    <w:rsid w:val="009542F0"/>
    <w:rsid w:val="00954F45"/>
    <w:rsid w:val="00955285"/>
    <w:rsid w:val="00955375"/>
    <w:rsid w:val="00956046"/>
    <w:rsid w:val="009561E5"/>
    <w:rsid w:val="00956F1D"/>
    <w:rsid w:val="00957F90"/>
    <w:rsid w:val="009635B6"/>
    <w:rsid w:val="0096397C"/>
    <w:rsid w:val="00965352"/>
    <w:rsid w:val="00965A05"/>
    <w:rsid w:val="00966E69"/>
    <w:rsid w:val="009706C6"/>
    <w:rsid w:val="009721B2"/>
    <w:rsid w:val="009726A5"/>
    <w:rsid w:val="0097399D"/>
    <w:rsid w:val="00974365"/>
    <w:rsid w:val="00974C4C"/>
    <w:rsid w:val="009773D5"/>
    <w:rsid w:val="009777EA"/>
    <w:rsid w:val="00980A96"/>
    <w:rsid w:val="00980ABE"/>
    <w:rsid w:val="009810E4"/>
    <w:rsid w:val="00981118"/>
    <w:rsid w:val="00982D15"/>
    <w:rsid w:val="0098454A"/>
    <w:rsid w:val="00984A66"/>
    <w:rsid w:val="00984D06"/>
    <w:rsid w:val="009853F1"/>
    <w:rsid w:val="00985A7C"/>
    <w:rsid w:val="009903B5"/>
    <w:rsid w:val="00990BAB"/>
    <w:rsid w:val="00990D92"/>
    <w:rsid w:val="00992031"/>
    <w:rsid w:val="00993076"/>
    <w:rsid w:val="009930B0"/>
    <w:rsid w:val="00994E65"/>
    <w:rsid w:val="0099500A"/>
    <w:rsid w:val="00995C92"/>
    <w:rsid w:val="009A0170"/>
    <w:rsid w:val="009A0294"/>
    <w:rsid w:val="009A2C48"/>
    <w:rsid w:val="009A2EF7"/>
    <w:rsid w:val="009A3E2B"/>
    <w:rsid w:val="009A40F2"/>
    <w:rsid w:val="009A628B"/>
    <w:rsid w:val="009A6A9F"/>
    <w:rsid w:val="009A7160"/>
    <w:rsid w:val="009A73D1"/>
    <w:rsid w:val="009A759E"/>
    <w:rsid w:val="009A779F"/>
    <w:rsid w:val="009B03F7"/>
    <w:rsid w:val="009B131F"/>
    <w:rsid w:val="009B2579"/>
    <w:rsid w:val="009B26D4"/>
    <w:rsid w:val="009B28C4"/>
    <w:rsid w:val="009B5941"/>
    <w:rsid w:val="009B6D09"/>
    <w:rsid w:val="009C0C01"/>
    <w:rsid w:val="009C10F5"/>
    <w:rsid w:val="009C1F77"/>
    <w:rsid w:val="009C30A2"/>
    <w:rsid w:val="009C3739"/>
    <w:rsid w:val="009C374C"/>
    <w:rsid w:val="009C50E3"/>
    <w:rsid w:val="009C569F"/>
    <w:rsid w:val="009C58C9"/>
    <w:rsid w:val="009C65C2"/>
    <w:rsid w:val="009C76C6"/>
    <w:rsid w:val="009D0374"/>
    <w:rsid w:val="009D0EA3"/>
    <w:rsid w:val="009D1B0E"/>
    <w:rsid w:val="009D215D"/>
    <w:rsid w:val="009D21B5"/>
    <w:rsid w:val="009D2BF7"/>
    <w:rsid w:val="009D5E34"/>
    <w:rsid w:val="009D6299"/>
    <w:rsid w:val="009D67F1"/>
    <w:rsid w:val="009D7A11"/>
    <w:rsid w:val="009D7BEE"/>
    <w:rsid w:val="009E02D7"/>
    <w:rsid w:val="009E03ED"/>
    <w:rsid w:val="009E05D0"/>
    <w:rsid w:val="009E072F"/>
    <w:rsid w:val="009E0954"/>
    <w:rsid w:val="009E2848"/>
    <w:rsid w:val="009E2CFE"/>
    <w:rsid w:val="009E30FC"/>
    <w:rsid w:val="009E48E3"/>
    <w:rsid w:val="009E4D54"/>
    <w:rsid w:val="009E548B"/>
    <w:rsid w:val="009E5A70"/>
    <w:rsid w:val="009E623A"/>
    <w:rsid w:val="009E6AB5"/>
    <w:rsid w:val="009E7CF5"/>
    <w:rsid w:val="009F1FDA"/>
    <w:rsid w:val="009F21B1"/>
    <w:rsid w:val="009F287D"/>
    <w:rsid w:val="009F2AD4"/>
    <w:rsid w:val="009F3C1B"/>
    <w:rsid w:val="009F42A9"/>
    <w:rsid w:val="009F49E6"/>
    <w:rsid w:val="009F658D"/>
    <w:rsid w:val="009F70E5"/>
    <w:rsid w:val="009F7A2C"/>
    <w:rsid w:val="009F7CF8"/>
    <w:rsid w:val="009F7EA2"/>
    <w:rsid w:val="00A0064F"/>
    <w:rsid w:val="00A006B3"/>
    <w:rsid w:val="00A0083A"/>
    <w:rsid w:val="00A00B74"/>
    <w:rsid w:val="00A0127B"/>
    <w:rsid w:val="00A01300"/>
    <w:rsid w:val="00A01824"/>
    <w:rsid w:val="00A02EB7"/>
    <w:rsid w:val="00A0366F"/>
    <w:rsid w:val="00A05781"/>
    <w:rsid w:val="00A06BBA"/>
    <w:rsid w:val="00A0742D"/>
    <w:rsid w:val="00A07F59"/>
    <w:rsid w:val="00A10157"/>
    <w:rsid w:val="00A10B89"/>
    <w:rsid w:val="00A11652"/>
    <w:rsid w:val="00A118E1"/>
    <w:rsid w:val="00A15D52"/>
    <w:rsid w:val="00A1612A"/>
    <w:rsid w:val="00A16197"/>
    <w:rsid w:val="00A16332"/>
    <w:rsid w:val="00A16EFD"/>
    <w:rsid w:val="00A20355"/>
    <w:rsid w:val="00A20FE8"/>
    <w:rsid w:val="00A23329"/>
    <w:rsid w:val="00A23F29"/>
    <w:rsid w:val="00A2492F"/>
    <w:rsid w:val="00A24960"/>
    <w:rsid w:val="00A25065"/>
    <w:rsid w:val="00A250C2"/>
    <w:rsid w:val="00A259BC"/>
    <w:rsid w:val="00A261C8"/>
    <w:rsid w:val="00A27036"/>
    <w:rsid w:val="00A270E2"/>
    <w:rsid w:val="00A303CA"/>
    <w:rsid w:val="00A30B3B"/>
    <w:rsid w:val="00A31254"/>
    <w:rsid w:val="00A31C16"/>
    <w:rsid w:val="00A31EE1"/>
    <w:rsid w:val="00A31F61"/>
    <w:rsid w:val="00A358BB"/>
    <w:rsid w:val="00A36C5A"/>
    <w:rsid w:val="00A37389"/>
    <w:rsid w:val="00A400E4"/>
    <w:rsid w:val="00A404FA"/>
    <w:rsid w:val="00A40E51"/>
    <w:rsid w:val="00A40EAF"/>
    <w:rsid w:val="00A4165D"/>
    <w:rsid w:val="00A42EFA"/>
    <w:rsid w:val="00A43FCE"/>
    <w:rsid w:val="00A463F7"/>
    <w:rsid w:val="00A466FF"/>
    <w:rsid w:val="00A46B9C"/>
    <w:rsid w:val="00A47214"/>
    <w:rsid w:val="00A47265"/>
    <w:rsid w:val="00A47E35"/>
    <w:rsid w:val="00A500DF"/>
    <w:rsid w:val="00A50C73"/>
    <w:rsid w:val="00A53D34"/>
    <w:rsid w:val="00A56436"/>
    <w:rsid w:val="00A565B7"/>
    <w:rsid w:val="00A56F27"/>
    <w:rsid w:val="00A57988"/>
    <w:rsid w:val="00A613E6"/>
    <w:rsid w:val="00A6210A"/>
    <w:rsid w:val="00A64A39"/>
    <w:rsid w:val="00A64D96"/>
    <w:rsid w:val="00A657F7"/>
    <w:rsid w:val="00A65A9E"/>
    <w:rsid w:val="00A7033C"/>
    <w:rsid w:val="00A7192E"/>
    <w:rsid w:val="00A74130"/>
    <w:rsid w:val="00A8160C"/>
    <w:rsid w:val="00A81788"/>
    <w:rsid w:val="00A8286A"/>
    <w:rsid w:val="00A8298F"/>
    <w:rsid w:val="00A83850"/>
    <w:rsid w:val="00A83E17"/>
    <w:rsid w:val="00A83ECA"/>
    <w:rsid w:val="00A850B2"/>
    <w:rsid w:val="00A852B8"/>
    <w:rsid w:val="00A857D3"/>
    <w:rsid w:val="00A874CB"/>
    <w:rsid w:val="00A87ABB"/>
    <w:rsid w:val="00A87DB8"/>
    <w:rsid w:val="00A90355"/>
    <w:rsid w:val="00A91475"/>
    <w:rsid w:val="00A91553"/>
    <w:rsid w:val="00A915E8"/>
    <w:rsid w:val="00A92116"/>
    <w:rsid w:val="00A921B1"/>
    <w:rsid w:val="00A925CC"/>
    <w:rsid w:val="00A9722B"/>
    <w:rsid w:val="00A977BE"/>
    <w:rsid w:val="00A97F90"/>
    <w:rsid w:val="00AA01EF"/>
    <w:rsid w:val="00AA5282"/>
    <w:rsid w:val="00AA6C87"/>
    <w:rsid w:val="00AA7296"/>
    <w:rsid w:val="00AB0877"/>
    <w:rsid w:val="00AB10FF"/>
    <w:rsid w:val="00AB3AB3"/>
    <w:rsid w:val="00AB6AF7"/>
    <w:rsid w:val="00AB7594"/>
    <w:rsid w:val="00AB7749"/>
    <w:rsid w:val="00AC073C"/>
    <w:rsid w:val="00AC1F7C"/>
    <w:rsid w:val="00AC35A8"/>
    <w:rsid w:val="00AC36EA"/>
    <w:rsid w:val="00AC4064"/>
    <w:rsid w:val="00AC486D"/>
    <w:rsid w:val="00AC4B3B"/>
    <w:rsid w:val="00AC4F26"/>
    <w:rsid w:val="00AC5577"/>
    <w:rsid w:val="00AC6482"/>
    <w:rsid w:val="00AD1319"/>
    <w:rsid w:val="00AD33F8"/>
    <w:rsid w:val="00AD54A1"/>
    <w:rsid w:val="00AD5801"/>
    <w:rsid w:val="00AE02CC"/>
    <w:rsid w:val="00AE1C1B"/>
    <w:rsid w:val="00AE2C4D"/>
    <w:rsid w:val="00AE36DE"/>
    <w:rsid w:val="00AE380A"/>
    <w:rsid w:val="00AE3EF2"/>
    <w:rsid w:val="00AE59CD"/>
    <w:rsid w:val="00AE5B98"/>
    <w:rsid w:val="00AE733B"/>
    <w:rsid w:val="00AE7CB5"/>
    <w:rsid w:val="00AE7E9C"/>
    <w:rsid w:val="00AF101C"/>
    <w:rsid w:val="00AF1314"/>
    <w:rsid w:val="00AF170F"/>
    <w:rsid w:val="00AF2529"/>
    <w:rsid w:val="00AF4629"/>
    <w:rsid w:val="00AF59D7"/>
    <w:rsid w:val="00AF7A7A"/>
    <w:rsid w:val="00B00AFE"/>
    <w:rsid w:val="00B023F9"/>
    <w:rsid w:val="00B02428"/>
    <w:rsid w:val="00B02970"/>
    <w:rsid w:val="00B033EC"/>
    <w:rsid w:val="00B06011"/>
    <w:rsid w:val="00B064A2"/>
    <w:rsid w:val="00B0656A"/>
    <w:rsid w:val="00B10332"/>
    <w:rsid w:val="00B12ACD"/>
    <w:rsid w:val="00B12BC1"/>
    <w:rsid w:val="00B13072"/>
    <w:rsid w:val="00B15E3B"/>
    <w:rsid w:val="00B15F2D"/>
    <w:rsid w:val="00B1614E"/>
    <w:rsid w:val="00B16AA1"/>
    <w:rsid w:val="00B201EA"/>
    <w:rsid w:val="00B20F21"/>
    <w:rsid w:val="00B214A5"/>
    <w:rsid w:val="00B2398C"/>
    <w:rsid w:val="00B24343"/>
    <w:rsid w:val="00B24E39"/>
    <w:rsid w:val="00B25BE0"/>
    <w:rsid w:val="00B2786F"/>
    <w:rsid w:val="00B27A8F"/>
    <w:rsid w:val="00B27E8E"/>
    <w:rsid w:val="00B309E6"/>
    <w:rsid w:val="00B31239"/>
    <w:rsid w:val="00B319D1"/>
    <w:rsid w:val="00B32307"/>
    <w:rsid w:val="00B33FDB"/>
    <w:rsid w:val="00B36284"/>
    <w:rsid w:val="00B37B6D"/>
    <w:rsid w:val="00B37BB1"/>
    <w:rsid w:val="00B40019"/>
    <w:rsid w:val="00B44092"/>
    <w:rsid w:val="00B472D8"/>
    <w:rsid w:val="00B47533"/>
    <w:rsid w:val="00B477BD"/>
    <w:rsid w:val="00B478FE"/>
    <w:rsid w:val="00B5177E"/>
    <w:rsid w:val="00B517C1"/>
    <w:rsid w:val="00B525A9"/>
    <w:rsid w:val="00B55BC6"/>
    <w:rsid w:val="00B5775C"/>
    <w:rsid w:val="00B6282E"/>
    <w:rsid w:val="00B63A45"/>
    <w:rsid w:val="00B67D82"/>
    <w:rsid w:val="00B67E2B"/>
    <w:rsid w:val="00B708B3"/>
    <w:rsid w:val="00B71983"/>
    <w:rsid w:val="00B71A29"/>
    <w:rsid w:val="00B744DB"/>
    <w:rsid w:val="00B74F57"/>
    <w:rsid w:val="00B757DE"/>
    <w:rsid w:val="00B75AF9"/>
    <w:rsid w:val="00B76F28"/>
    <w:rsid w:val="00B8057E"/>
    <w:rsid w:val="00B80721"/>
    <w:rsid w:val="00B81EB2"/>
    <w:rsid w:val="00B83D6A"/>
    <w:rsid w:val="00B83F90"/>
    <w:rsid w:val="00B84DD2"/>
    <w:rsid w:val="00B84E3B"/>
    <w:rsid w:val="00B9021B"/>
    <w:rsid w:val="00B90324"/>
    <w:rsid w:val="00B91854"/>
    <w:rsid w:val="00B91EA4"/>
    <w:rsid w:val="00B943D8"/>
    <w:rsid w:val="00B97743"/>
    <w:rsid w:val="00B97AE9"/>
    <w:rsid w:val="00B97F0E"/>
    <w:rsid w:val="00BA09E0"/>
    <w:rsid w:val="00BA2651"/>
    <w:rsid w:val="00BA3774"/>
    <w:rsid w:val="00BA39D1"/>
    <w:rsid w:val="00BA536B"/>
    <w:rsid w:val="00BA5A2B"/>
    <w:rsid w:val="00BA6E42"/>
    <w:rsid w:val="00BA73BE"/>
    <w:rsid w:val="00BB1957"/>
    <w:rsid w:val="00BB27D1"/>
    <w:rsid w:val="00BB2E1E"/>
    <w:rsid w:val="00BB42F6"/>
    <w:rsid w:val="00BB4F02"/>
    <w:rsid w:val="00BB7608"/>
    <w:rsid w:val="00BB7BE9"/>
    <w:rsid w:val="00BC01D7"/>
    <w:rsid w:val="00BC057A"/>
    <w:rsid w:val="00BC0A92"/>
    <w:rsid w:val="00BC15E6"/>
    <w:rsid w:val="00BC21B4"/>
    <w:rsid w:val="00BC270A"/>
    <w:rsid w:val="00BC3155"/>
    <w:rsid w:val="00BC3306"/>
    <w:rsid w:val="00BC59AC"/>
    <w:rsid w:val="00BC5E14"/>
    <w:rsid w:val="00BC78EA"/>
    <w:rsid w:val="00BD1959"/>
    <w:rsid w:val="00BD3803"/>
    <w:rsid w:val="00BD3D26"/>
    <w:rsid w:val="00BD3F5D"/>
    <w:rsid w:val="00BD41AF"/>
    <w:rsid w:val="00BD4CEA"/>
    <w:rsid w:val="00BD5BAC"/>
    <w:rsid w:val="00BD62D5"/>
    <w:rsid w:val="00BD6995"/>
    <w:rsid w:val="00BD7ADA"/>
    <w:rsid w:val="00BE4650"/>
    <w:rsid w:val="00BE46D0"/>
    <w:rsid w:val="00BE569D"/>
    <w:rsid w:val="00BE5CF3"/>
    <w:rsid w:val="00BE7F1E"/>
    <w:rsid w:val="00BF00AF"/>
    <w:rsid w:val="00BF0515"/>
    <w:rsid w:val="00BF0A33"/>
    <w:rsid w:val="00BF0CBE"/>
    <w:rsid w:val="00BF1827"/>
    <w:rsid w:val="00BF21A4"/>
    <w:rsid w:val="00BF2776"/>
    <w:rsid w:val="00BF2991"/>
    <w:rsid w:val="00BF3258"/>
    <w:rsid w:val="00BF3D1F"/>
    <w:rsid w:val="00BF4D36"/>
    <w:rsid w:val="00BF7227"/>
    <w:rsid w:val="00BF77D7"/>
    <w:rsid w:val="00C00F62"/>
    <w:rsid w:val="00C0346E"/>
    <w:rsid w:val="00C03714"/>
    <w:rsid w:val="00C040F5"/>
    <w:rsid w:val="00C0575E"/>
    <w:rsid w:val="00C05ACF"/>
    <w:rsid w:val="00C063BF"/>
    <w:rsid w:val="00C11839"/>
    <w:rsid w:val="00C11889"/>
    <w:rsid w:val="00C11A1E"/>
    <w:rsid w:val="00C12D40"/>
    <w:rsid w:val="00C147B5"/>
    <w:rsid w:val="00C16F74"/>
    <w:rsid w:val="00C218BA"/>
    <w:rsid w:val="00C21B78"/>
    <w:rsid w:val="00C225AC"/>
    <w:rsid w:val="00C22B5B"/>
    <w:rsid w:val="00C22EFC"/>
    <w:rsid w:val="00C23FB8"/>
    <w:rsid w:val="00C270B4"/>
    <w:rsid w:val="00C31690"/>
    <w:rsid w:val="00C320F6"/>
    <w:rsid w:val="00C3287C"/>
    <w:rsid w:val="00C340E8"/>
    <w:rsid w:val="00C36021"/>
    <w:rsid w:val="00C37320"/>
    <w:rsid w:val="00C37624"/>
    <w:rsid w:val="00C3769F"/>
    <w:rsid w:val="00C41890"/>
    <w:rsid w:val="00C419F9"/>
    <w:rsid w:val="00C41FE2"/>
    <w:rsid w:val="00C4223F"/>
    <w:rsid w:val="00C43139"/>
    <w:rsid w:val="00C43992"/>
    <w:rsid w:val="00C4441E"/>
    <w:rsid w:val="00C44D0B"/>
    <w:rsid w:val="00C4729B"/>
    <w:rsid w:val="00C476E9"/>
    <w:rsid w:val="00C50203"/>
    <w:rsid w:val="00C50C2E"/>
    <w:rsid w:val="00C535C7"/>
    <w:rsid w:val="00C5497B"/>
    <w:rsid w:val="00C54C3D"/>
    <w:rsid w:val="00C54FC7"/>
    <w:rsid w:val="00C56176"/>
    <w:rsid w:val="00C60C22"/>
    <w:rsid w:val="00C61125"/>
    <w:rsid w:val="00C61CBE"/>
    <w:rsid w:val="00C628C4"/>
    <w:rsid w:val="00C62FCE"/>
    <w:rsid w:val="00C63EAA"/>
    <w:rsid w:val="00C64C15"/>
    <w:rsid w:val="00C65705"/>
    <w:rsid w:val="00C65BA9"/>
    <w:rsid w:val="00C660A9"/>
    <w:rsid w:val="00C67A0C"/>
    <w:rsid w:val="00C71120"/>
    <w:rsid w:val="00C72105"/>
    <w:rsid w:val="00C73052"/>
    <w:rsid w:val="00C731E4"/>
    <w:rsid w:val="00C736D7"/>
    <w:rsid w:val="00C7421C"/>
    <w:rsid w:val="00C75ABD"/>
    <w:rsid w:val="00C75ACC"/>
    <w:rsid w:val="00C76E5F"/>
    <w:rsid w:val="00C779FC"/>
    <w:rsid w:val="00C804B2"/>
    <w:rsid w:val="00C806A8"/>
    <w:rsid w:val="00C808EA"/>
    <w:rsid w:val="00C80908"/>
    <w:rsid w:val="00C81D1A"/>
    <w:rsid w:val="00C82A86"/>
    <w:rsid w:val="00C83884"/>
    <w:rsid w:val="00C84CFC"/>
    <w:rsid w:val="00C863F5"/>
    <w:rsid w:val="00C903F4"/>
    <w:rsid w:val="00C90EDC"/>
    <w:rsid w:val="00C912EA"/>
    <w:rsid w:val="00C9374E"/>
    <w:rsid w:val="00C93A25"/>
    <w:rsid w:val="00C93A2D"/>
    <w:rsid w:val="00C94014"/>
    <w:rsid w:val="00C942EA"/>
    <w:rsid w:val="00C9436B"/>
    <w:rsid w:val="00C945DC"/>
    <w:rsid w:val="00C94A6A"/>
    <w:rsid w:val="00C961F0"/>
    <w:rsid w:val="00C96BC2"/>
    <w:rsid w:val="00C977FC"/>
    <w:rsid w:val="00CA0C10"/>
    <w:rsid w:val="00CA1024"/>
    <w:rsid w:val="00CA12D1"/>
    <w:rsid w:val="00CA22CA"/>
    <w:rsid w:val="00CA2523"/>
    <w:rsid w:val="00CA282F"/>
    <w:rsid w:val="00CA38C8"/>
    <w:rsid w:val="00CA3B84"/>
    <w:rsid w:val="00CA4DD6"/>
    <w:rsid w:val="00CA608A"/>
    <w:rsid w:val="00CA6BB6"/>
    <w:rsid w:val="00CA6F9E"/>
    <w:rsid w:val="00CB126F"/>
    <w:rsid w:val="00CB158C"/>
    <w:rsid w:val="00CB2324"/>
    <w:rsid w:val="00CB257D"/>
    <w:rsid w:val="00CB3056"/>
    <w:rsid w:val="00CB3258"/>
    <w:rsid w:val="00CB396E"/>
    <w:rsid w:val="00CB3E91"/>
    <w:rsid w:val="00CB41A8"/>
    <w:rsid w:val="00CB5585"/>
    <w:rsid w:val="00CB5A81"/>
    <w:rsid w:val="00CB6626"/>
    <w:rsid w:val="00CB71FB"/>
    <w:rsid w:val="00CC07DF"/>
    <w:rsid w:val="00CC1CAA"/>
    <w:rsid w:val="00CC3117"/>
    <w:rsid w:val="00CC3C6B"/>
    <w:rsid w:val="00CC528A"/>
    <w:rsid w:val="00CC5C54"/>
    <w:rsid w:val="00CC61A5"/>
    <w:rsid w:val="00CC6A34"/>
    <w:rsid w:val="00CC6C7B"/>
    <w:rsid w:val="00CC742A"/>
    <w:rsid w:val="00CD069D"/>
    <w:rsid w:val="00CD0D88"/>
    <w:rsid w:val="00CD126A"/>
    <w:rsid w:val="00CD2DBD"/>
    <w:rsid w:val="00CD3F8A"/>
    <w:rsid w:val="00CD46BE"/>
    <w:rsid w:val="00CD5B52"/>
    <w:rsid w:val="00CD5E5C"/>
    <w:rsid w:val="00CD6674"/>
    <w:rsid w:val="00CE03B6"/>
    <w:rsid w:val="00CE0492"/>
    <w:rsid w:val="00CE06F1"/>
    <w:rsid w:val="00CE0DBD"/>
    <w:rsid w:val="00CE10EE"/>
    <w:rsid w:val="00CE3C7A"/>
    <w:rsid w:val="00CE50FB"/>
    <w:rsid w:val="00CE520E"/>
    <w:rsid w:val="00CE5857"/>
    <w:rsid w:val="00CE60C9"/>
    <w:rsid w:val="00CE730B"/>
    <w:rsid w:val="00CF0675"/>
    <w:rsid w:val="00CF0907"/>
    <w:rsid w:val="00CF21FD"/>
    <w:rsid w:val="00CF23F3"/>
    <w:rsid w:val="00CF3A6E"/>
    <w:rsid w:val="00CF4254"/>
    <w:rsid w:val="00D01888"/>
    <w:rsid w:val="00D02130"/>
    <w:rsid w:val="00D027FD"/>
    <w:rsid w:val="00D048B7"/>
    <w:rsid w:val="00D05A4C"/>
    <w:rsid w:val="00D068B4"/>
    <w:rsid w:val="00D07D49"/>
    <w:rsid w:val="00D11B23"/>
    <w:rsid w:val="00D13C89"/>
    <w:rsid w:val="00D141BC"/>
    <w:rsid w:val="00D1544D"/>
    <w:rsid w:val="00D173AC"/>
    <w:rsid w:val="00D2045D"/>
    <w:rsid w:val="00D2177F"/>
    <w:rsid w:val="00D21B24"/>
    <w:rsid w:val="00D21DA8"/>
    <w:rsid w:val="00D2211F"/>
    <w:rsid w:val="00D22DFA"/>
    <w:rsid w:val="00D22FD9"/>
    <w:rsid w:val="00D2458D"/>
    <w:rsid w:val="00D245E3"/>
    <w:rsid w:val="00D25656"/>
    <w:rsid w:val="00D2597C"/>
    <w:rsid w:val="00D25F7B"/>
    <w:rsid w:val="00D26E1A"/>
    <w:rsid w:val="00D3060A"/>
    <w:rsid w:val="00D31B4A"/>
    <w:rsid w:val="00D31BE0"/>
    <w:rsid w:val="00D32D01"/>
    <w:rsid w:val="00D34909"/>
    <w:rsid w:val="00D3548B"/>
    <w:rsid w:val="00D356BB"/>
    <w:rsid w:val="00D37774"/>
    <w:rsid w:val="00D413BD"/>
    <w:rsid w:val="00D413CB"/>
    <w:rsid w:val="00D41EF9"/>
    <w:rsid w:val="00D420DC"/>
    <w:rsid w:val="00D442C8"/>
    <w:rsid w:val="00D44959"/>
    <w:rsid w:val="00D44B6A"/>
    <w:rsid w:val="00D44D7D"/>
    <w:rsid w:val="00D4522E"/>
    <w:rsid w:val="00D45257"/>
    <w:rsid w:val="00D4543D"/>
    <w:rsid w:val="00D4556A"/>
    <w:rsid w:val="00D464FC"/>
    <w:rsid w:val="00D4665F"/>
    <w:rsid w:val="00D5173B"/>
    <w:rsid w:val="00D5175F"/>
    <w:rsid w:val="00D51CA1"/>
    <w:rsid w:val="00D5242B"/>
    <w:rsid w:val="00D5448C"/>
    <w:rsid w:val="00D54D5C"/>
    <w:rsid w:val="00D55297"/>
    <w:rsid w:val="00D563D3"/>
    <w:rsid w:val="00D56860"/>
    <w:rsid w:val="00D57C8E"/>
    <w:rsid w:val="00D57CB3"/>
    <w:rsid w:val="00D6038F"/>
    <w:rsid w:val="00D60FB5"/>
    <w:rsid w:val="00D612F8"/>
    <w:rsid w:val="00D6164E"/>
    <w:rsid w:val="00D6193D"/>
    <w:rsid w:val="00D61A5C"/>
    <w:rsid w:val="00D620C2"/>
    <w:rsid w:val="00D6281F"/>
    <w:rsid w:val="00D64503"/>
    <w:rsid w:val="00D65717"/>
    <w:rsid w:val="00D6685F"/>
    <w:rsid w:val="00D67283"/>
    <w:rsid w:val="00D672B5"/>
    <w:rsid w:val="00D672F9"/>
    <w:rsid w:val="00D674B8"/>
    <w:rsid w:val="00D678BE"/>
    <w:rsid w:val="00D700D8"/>
    <w:rsid w:val="00D705F7"/>
    <w:rsid w:val="00D70C13"/>
    <w:rsid w:val="00D70D1A"/>
    <w:rsid w:val="00D70D44"/>
    <w:rsid w:val="00D70E65"/>
    <w:rsid w:val="00D72086"/>
    <w:rsid w:val="00D73F7F"/>
    <w:rsid w:val="00D741A8"/>
    <w:rsid w:val="00D742A4"/>
    <w:rsid w:val="00D76C93"/>
    <w:rsid w:val="00D77369"/>
    <w:rsid w:val="00D77B5D"/>
    <w:rsid w:val="00D77D39"/>
    <w:rsid w:val="00D81128"/>
    <w:rsid w:val="00D81370"/>
    <w:rsid w:val="00D8174A"/>
    <w:rsid w:val="00D83854"/>
    <w:rsid w:val="00D84094"/>
    <w:rsid w:val="00D84582"/>
    <w:rsid w:val="00D868F8"/>
    <w:rsid w:val="00D86D9F"/>
    <w:rsid w:val="00D90206"/>
    <w:rsid w:val="00D911FE"/>
    <w:rsid w:val="00D9306C"/>
    <w:rsid w:val="00D93621"/>
    <w:rsid w:val="00D939F2"/>
    <w:rsid w:val="00D93AC4"/>
    <w:rsid w:val="00D94626"/>
    <w:rsid w:val="00D969B7"/>
    <w:rsid w:val="00D96C78"/>
    <w:rsid w:val="00D9716A"/>
    <w:rsid w:val="00DA0EB4"/>
    <w:rsid w:val="00DA1705"/>
    <w:rsid w:val="00DA17C4"/>
    <w:rsid w:val="00DA2A49"/>
    <w:rsid w:val="00DA2BD6"/>
    <w:rsid w:val="00DA4B5A"/>
    <w:rsid w:val="00DA5710"/>
    <w:rsid w:val="00DA5F55"/>
    <w:rsid w:val="00DA61F0"/>
    <w:rsid w:val="00DA6669"/>
    <w:rsid w:val="00DA729D"/>
    <w:rsid w:val="00DB090F"/>
    <w:rsid w:val="00DB0E75"/>
    <w:rsid w:val="00DB1447"/>
    <w:rsid w:val="00DB1623"/>
    <w:rsid w:val="00DB325C"/>
    <w:rsid w:val="00DB3A53"/>
    <w:rsid w:val="00DB478B"/>
    <w:rsid w:val="00DB4F0F"/>
    <w:rsid w:val="00DB56D5"/>
    <w:rsid w:val="00DB6B17"/>
    <w:rsid w:val="00DB7629"/>
    <w:rsid w:val="00DB7BCD"/>
    <w:rsid w:val="00DC0124"/>
    <w:rsid w:val="00DC0612"/>
    <w:rsid w:val="00DC10B6"/>
    <w:rsid w:val="00DC145C"/>
    <w:rsid w:val="00DC2C33"/>
    <w:rsid w:val="00DC324B"/>
    <w:rsid w:val="00DC4DBD"/>
    <w:rsid w:val="00DC5658"/>
    <w:rsid w:val="00DD00D6"/>
    <w:rsid w:val="00DD1C50"/>
    <w:rsid w:val="00DD2046"/>
    <w:rsid w:val="00DD2170"/>
    <w:rsid w:val="00DD2758"/>
    <w:rsid w:val="00DD38E7"/>
    <w:rsid w:val="00DD4DB6"/>
    <w:rsid w:val="00DD5112"/>
    <w:rsid w:val="00DD68C0"/>
    <w:rsid w:val="00DD7A17"/>
    <w:rsid w:val="00DE228A"/>
    <w:rsid w:val="00DE2D0C"/>
    <w:rsid w:val="00DE2ED2"/>
    <w:rsid w:val="00DE3EDE"/>
    <w:rsid w:val="00DE3F80"/>
    <w:rsid w:val="00DE49F5"/>
    <w:rsid w:val="00DE4F90"/>
    <w:rsid w:val="00DE56B8"/>
    <w:rsid w:val="00DE5D81"/>
    <w:rsid w:val="00DE7C8A"/>
    <w:rsid w:val="00DF138E"/>
    <w:rsid w:val="00DF49FF"/>
    <w:rsid w:val="00DF4D01"/>
    <w:rsid w:val="00DF518D"/>
    <w:rsid w:val="00DF5324"/>
    <w:rsid w:val="00DF5565"/>
    <w:rsid w:val="00DF559A"/>
    <w:rsid w:val="00DF6291"/>
    <w:rsid w:val="00E00F76"/>
    <w:rsid w:val="00E01D75"/>
    <w:rsid w:val="00E0205B"/>
    <w:rsid w:val="00E02E10"/>
    <w:rsid w:val="00E033A8"/>
    <w:rsid w:val="00E03A52"/>
    <w:rsid w:val="00E03D1B"/>
    <w:rsid w:val="00E04686"/>
    <w:rsid w:val="00E04C55"/>
    <w:rsid w:val="00E0508A"/>
    <w:rsid w:val="00E05A93"/>
    <w:rsid w:val="00E061E8"/>
    <w:rsid w:val="00E06796"/>
    <w:rsid w:val="00E06CF1"/>
    <w:rsid w:val="00E104EA"/>
    <w:rsid w:val="00E10597"/>
    <w:rsid w:val="00E12E2A"/>
    <w:rsid w:val="00E17D8B"/>
    <w:rsid w:val="00E2039C"/>
    <w:rsid w:val="00E20DFB"/>
    <w:rsid w:val="00E249DF"/>
    <w:rsid w:val="00E2522B"/>
    <w:rsid w:val="00E2591B"/>
    <w:rsid w:val="00E276F9"/>
    <w:rsid w:val="00E27A0C"/>
    <w:rsid w:val="00E31738"/>
    <w:rsid w:val="00E32833"/>
    <w:rsid w:val="00E32850"/>
    <w:rsid w:val="00E32913"/>
    <w:rsid w:val="00E32FA6"/>
    <w:rsid w:val="00E3328C"/>
    <w:rsid w:val="00E33292"/>
    <w:rsid w:val="00E34277"/>
    <w:rsid w:val="00E34FA1"/>
    <w:rsid w:val="00E35433"/>
    <w:rsid w:val="00E355AA"/>
    <w:rsid w:val="00E35A96"/>
    <w:rsid w:val="00E36EE3"/>
    <w:rsid w:val="00E4170B"/>
    <w:rsid w:val="00E41EE1"/>
    <w:rsid w:val="00E42750"/>
    <w:rsid w:val="00E44600"/>
    <w:rsid w:val="00E46184"/>
    <w:rsid w:val="00E512DB"/>
    <w:rsid w:val="00E534E9"/>
    <w:rsid w:val="00E544B0"/>
    <w:rsid w:val="00E5554D"/>
    <w:rsid w:val="00E56568"/>
    <w:rsid w:val="00E56FB7"/>
    <w:rsid w:val="00E5798A"/>
    <w:rsid w:val="00E57D8D"/>
    <w:rsid w:val="00E625A9"/>
    <w:rsid w:val="00E6505D"/>
    <w:rsid w:val="00E67C1E"/>
    <w:rsid w:val="00E71793"/>
    <w:rsid w:val="00E7224E"/>
    <w:rsid w:val="00E72C80"/>
    <w:rsid w:val="00E72E24"/>
    <w:rsid w:val="00E73CEE"/>
    <w:rsid w:val="00E74836"/>
    <w:rsid w:val="00E77D4C"/>
    <w:rsid w:val="00E816F6"/>
    <w:rsid w:val="00E8256A"/>
    <w:rsid w:val="00E84883"/>
    <w:rsid w:val="00E84E68"/>
    <w:rsid w:val="00E85CB5"/>
    <w:rsid w:val="00E85FE5"/>
    <w:rsid w:val="00E86719"/>
    <w:rsid w:val="00E869C1"/>
    <w:rsid w:val="00E87029"/>
    <w:rsid w:val="00E87876"/>
    <w:rsid w:val="00E87EDA"/>
    <w:rsid w:val="00E9091C"/>
    <w:rsid w:val="00E91E2D"/>
    <w:rsid w:val="00E92493"/>
    <w:rsid w:val="00E93038"/>
    <w:rsid w:val="00E93BD2"/>
    <w:rsid w:val="00E97E91"/>
    <w:rsid w:val="00EA0E4B"/>
    <w:rsid w:val="00EA1426"/>
    <w:rsid w:val="00EA27B3"/>
    <w:rsid w:val="00EA378E"/>
    <w:rsid w:val="00EA3B2E"/>
    <w:rsid w:val="00EA6E37"/>
    <w:rsid w:val="00EB0705"/>
    <w:rsid w:val="00EB24B7"/>
    <w:rsid w:val="00EB516B"/>
    <w:rsid w:val="00EB5856"/>
    <w:rsid w:val="00EB5BF0"/>
    <w:rsid w:val="00EB6C47"/>
    <w:rsid w:val="00EB6D7A"/>
    <w:rsid w:val="00EB77D8"/>
    <w:rsid w:val="00EC095A"/>
    <w:rsid w:val="00EC1686"/>
    <w:rsid w:val="00EC171F"/>
    <w:rsid w:val="00EC272E"/>
    <w:rsid w:val="00EC3BDB"/>
    <w:rsid w:val="00EC3E71"/>
    <w:rsid w:val="00EC4153"/>
    <w:rsid w:val="00EC543A"/>
    <w:rsid w:val="00EC5F10"/>
    <w:rsid w:val="00EC70B2"/>
    <w:rsid w:val="00EC745E"/>
    <w:rsid w:val="00EC752C"/>
    <w:rsid w:val="00EC7C5E"/>
    <w:rsid w:val="00ED07B7"/>
    <w:rsid w:val="00ED173F"/>
    <w:rsid w:val="00ED2624"/>
    <w:rsid w:val="00ED38AF"/>
    <w:rsid w:val="00ED42D5"/>
    <w:rsid w:val="00ED46EB"/>
    <w:rsid w:val="00ED4744"/>
    <w:rsid w:val="00ED6679"/>
    <w:rsid w:val="00ED67BE"/>
    <w:rsid w:val="00ED67EF"/>
    <w:rsid w:val="00ED7037"/>
    <w:rsid w:val="00EE092F"/>
    <w:rsid w:val="00EE0947"/>
    <w:rsid w:val="00EE156B"/>
    <w:rsid w:val="00EE2111"/>
    <w:rsid w:val="00EE3B72"/>
    <w:rsid w:val="00EE4C0C"/>
    <w:rsid w:val="00EE67D4"/>
    <w:rsid w:val="00EE6F98"/>
    <w:rsid w:val="00EE7B0D"/>
    <w:rsid w:val="00EE7F43"/>
    <w:rsid w:val="00EF1FD3"/>
    <w:rsid w:val="00EF2AD4"/>
    <w:rsid w:val="00EF4C74"/>
    <w:rsid w:val="00EF5099"/>
    <w:rsid w:val="00EF5F4A"/>
    <w:rsid w:val="00EF66DC"/>
    <w:rsid w:val="00EF6F8E"/>
    <w:rsid w:val="00EF6FA2"/>
    <w:rsid w:val="00EF6FA4"/>
    <w:rsid w:val="00EF7388"/>
    <w:rsid w:val="00EF768F"/>
    <w:rsid w:val="00F017B8"/>
    <w:rsid w:val="00F0286E"/>
    <w:rsid w:val="00F0310C"/>
    <w:rsid w:val="00F03857"/>
    <w:rsid w:val="00F0397D"/>
    <w:rsid w:val="00F06494"/>
    <w:rsid w:val="00F06ABA"/>
    <w:rsid w:val="00F06B64"/>
    <w:rsid w:val="00F1082D"/>
    <w:rsid w:val="00F10D24"/>
    <w:rsid w:val="00F110E2"/>
    <w:rsid w:val="00F12D74"/>
    <w:rsid w:val="00F134B9"/>
    <w:rsid w:val="00F145E4"/>
    <w:rsid w:val="00F15445"/>
    <w:rsid w:val="00F171FB"/>
    <w:rsid w:val="00F17227"/>
    <w:rsid w:val="00F172A2"/>
    <w:rsid w:val="00F2062D"/>
    <w:rsid w:val="00F2119A"/>
    <w:rsid w:val="00F21AAC"/>
    <w:rsid w:val="00F24F52"/>
    <w:rsid w:val="00F25C18"/>
    <w:rsid w:val="00F2603D"/>
    <w:rsid w:val="00F2794A"/>
    <w:rsid w:val="00F3072B"/>
    <w:rsid w:val="00F320CE"/>
    <w:rsid w:val="00F373D1"/>
    <w:rsid w:val="00F3752F"/>
    <w:rsid w:val="00F37BAE"/>
    <w:rsid w:val="00F41E76"/>
    <w:rsid w:val="00F43D74"/>
    <w:rsid w:val="00F44DF6"/>
    <w:rsid w:val="00F472DA"/>
    <w:rsid w:val="00F47900"/>
    <w:rsid w:val="00F512C3"/>
    <w:rsid w:val="00F529C1"/>
    <w:rsid w:val="00F5352E"/>
    <w:rsid w:val="00F558F3"/>
    <w:rsid w:val="00F559C6"/>
    <w:rsid w:val="00F57462"/>
    <w:rsid w:val="00F576B8"/>
    <w:rsid w:val="00F60778"/>
    <w:rsid w:val="00F6086A"/>
    <w:rsid w:val="00F60F7F"/>
    <w:rsid w:val="00F61A0A"/>
    <w:rsid w:val="00F63331"/>
    <w:rsid w:val="00F63454"/>
    <w:rsid w:val="00F6396B"/>
    <w:rsid w:val="00F653E4"/>
    <w:rsid w:val="00F67882"/>
    <w:rsid w:val="00F7018E"/>
    <w:rsid w:val="00F7023E"/>
    <w:rsid w:val="00F72133"/>
    <w:rsid w:val="00F72771"/>
    <w:rsid w:val="00F72BCD"/>
    <w:rsid w:val="00F72C2E"/>
    <w:rsid w:val="00F73694"/>
    <w:rsid w:val="00F75511"/>
    <w:rsid w:val="00F76600"/>
    <w:rsid w:val="00F76637"/>
    <w:rsid w:val="00F76BE5"/>
    <w:rsid w:val="00F776CB"/>
    <w:rsid w:val="00F77C6D"/>
    <w:rsid w:val="00F80F26"/>
    <w:rsid w:val="00F815B2"/>
    <w:rsid w:val="00F81C88"/>
    <w:rsid w:val="00F83140"/>
    <w:rsid w:val="00F83997"/>
    <w:rsid w:val="00F83FDC"/>
    <w:rsid w:val="00F848E3"/>
    <w:rsid w:val="00F86417"/>
    <w:rsid w:val="00F86695"/>
    <w:rsid w:val="00F8698C"/>
    <w:rsid w:val="00F86B2C"/>
    <w:rsid w:val="00F86F3C"/>
    <w:rsid w:val="00F916D3"/>
    <w:rsid w:val="00F9278A"/>
    <w:rsid w:val="00F933A3"/>
    <w:rsid w:val="00F93EE5"/>
    <w:rsid w:val="00F942E6"/>
    <w:rsid w:val="00F9455E"/>
    <w:rsid w:val="00F95B1D"/>
    <w:rsid w:val="00F97037"/>
    <w:rsid w:val="00FA3611"/>
    <w:rsid w:val="00FA417D"/>
    <w:rsid w:val="00FA4BB7"/>
    <w:rsid w:val="00FA4E90"/>
    <w:rsid w:val="00FA5A73"/>
    <w:rsid w:val="00FA67C3"/>
    <w:rsid w:val="00FA74AF"/>
    <w:rsid w:val="00FB0070"/>
    <w:rsid w:val="00FB18AF"/>
    <w:rsid w:val="00FB21DD"/>
    <w:rsid w:val="00FB23E6"/>
    <w:rsid w:val="00FB3F43"/>
    <w:rsid w:val="00FB5104"/>
    <w:rsid w:val="00FB5A97"/>
    <w:rsid w:val="00FC137C"/>
    <w:rsid w:val="00FC1C1C"/>
    <w:rsid w:val="00FC2DAA"/>
    <w:rsid w:val="00FC3AB5"/>
    <w:rsid w:val="00FC3CB7"/>
    <w:rsid w:val="00FC3EAA"/>
    <w:rsid w:val="00FC5173"/>
    <w:rsid w:val="00FC5603"/>
    <w:rsid w:val="00FC5E8D"/>
    <w:rsid w:val="00FC791E"/>
    <w:rsid w:val="00FD025A"/>
    <w:rsid w:val="00FD08AA"/>
    <w:rsid w:val="00FD0AAC"/>
    <w:rsid w:val="00FD1732"/>
    <w:rsid w:val="00FD2185"/>
    <w:rsid w:val="00FD4F8C"/>
    <w:rsid w:val="00FD51FE"/>
    <w:rsid w:val="00FD538B"/>
    <w:rsid w:val="00FD7CB8"/>
    <w:rsid w:val="00FE0256"/>
    <w:rsid w:val="00FE0E65"/>
    <w:rsid w:val="00FE2FD2"/>
    <w:rsid w:val="00FE4560"/>
    <w:rsid w:val="00FE4E72"/>
    <w:rsid w:val="00FE5FED"/>
    <w:rsid w:val="00FE7C9C"/>
    <w:rsid w:val="00FF0C85"/>
    <w:rsid w:val="00FF23A2"/>
    <w:rsid w:val="00FF27BF"/>
    <w:rsid w:val="00FF3170"/>
    <w:rsid w:val="00FF35CE"/>
    <w:rsid w:val="00FF4A23"/>
    <w:rsid w:val="00FF5BA2"/>
    <w:rsid w:val="00FF60DB"/>
    <w:rsid w:val="00FF7418"/>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D225FE"/>
  <w15:docId w15:val="{7EEE8898-3170-40F9-99CF-C1B351BF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332"/>
    <w:rPr>
      <w:sz w:val="20"/>
      <w:szCs w:val="20"/>
    </w:rPr>
  </w:style>
  <w:style w:type="paragraph" w:styleId="Nagwek1">
    <w:name w:val="heading 1"/>
    <w:aliases w:val="Title 1,NAGŁÓWEK 1,title1,Title 1 Znak"/>
    <w:basedOn w:val="Normalny"/>
    <w:next w:val="Normalny"/>
    <w:link w:val="Nagwek1Znak"/>
    <w:uiPriority w:val="99"/>
    <w:qFormat/>
    <w:rsid w:val="00031BFA"/>
    <w:pPr>
      <w:keepNext/>
      <w:pageBreakBefore/>
      <w:numPr>
        <w:numId w:val="28"/>
      </w:numPr>
      <w:tabs>
        <w:tab w:val="num" w:pos="432"/>
      </w:tabs>
      <w:spacing w:before="120" w:after="240" w:line="360" w:lineRule="auto"/>
      <w:outlineLvl w:val="0"/>
    </w:pPr>
    <w:rPr>
      <w:rFonts w:ascii="Arial" w:hAnsi="Arial"/>
      <w:b/>
      <w:caps/>
      <w:kern w:val="28"/>
      <w:sz w:val="24"/>
      <w:u w:val="single"/>
    </w:rPr>
  </w:style>
  <w:style w:type="paragraph" w:styleId="Nagwek2">
    <w:name w:val="heading 2"/>
    <w:basedOn w:val="Normalny"/>
    <w:next w:val="Normalny"/>
    <w:link w:val="Nagwek2Znak"/>
    <w:uiPriority w:val="99"/>
    <w:qFormat/>
    <w:rsid w:val="003000F4"/>
    <w:pPr>
      <w:keepNext/>
      <w:numPr>
        <w:ilvl w:val="1"/>
        <w:numId w:val="28"/>
      </w:numPr>
      <w:jc w:val="both"/>
      <w:outlineLvl w:val="1"/>
    </w:pPr>
    <w:rPr>
      <w:sz w:val="24"/>
    </w:rPr>
  </w:style>
  <w:style w:type="paragraph" w:styleId="Nagwek3">
    <w:name w:val="heading 3"/>
    <w:basedOn w:val="Normalny"/>
    <w:next w:val="Normalny"/>
    <w:link w:val="Nagwek3Znak"/>
    <w:uiPriority w:val="99"/>
    <w:qFormat/>
    <w:rsid w:val="00031BFA"/>
    <w:pPr>
      <w:keepNext/>
      <w:keepLines/>
      <w:numPr>
        <w:ilvl w:val="2"/>
        <w:numId w:val="28"/>
      </w:numPr>
      <w:spacing w:before="200"/>
      <w:outlineLvl w:val="2"/>
    </w:pPr>
    <w:rPr>
      <w:rFonts w:ascii="Cambria" w:hAnsi="Cambria"/>
      <w:b/>
      <w:bCs/>
      <w:color w:val="4F81BD"/>
    </w:rPr>
  </w:style>
  <w:style w:type="paragraph" w:styleId="Nagwek4">
    <w:name w:val="heading 4"/>
    <w:basedOn w:val="Normalny"/>
    <w:next w:val="Normalny"/>
    <w:link w:val="Nagwek4Znak"/>
    <w:uiPriority w:val="99"/>
    <w:qFormat/>
    <w:rsid w:val="00031BFA"/>
    <w:pPr>
      <w:keepNext/>
      <w:keepLines/>
      <w:numPr>
        <w:ilvl w:val="3"/>
        <w:numId w:val="28"/>
      </w:numPr>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031BFA"/>
    <w:pPr>
      <w:keepNext/>
      <w:numPr>
        <w:ilvl w:val="4"/>
        <w:numId w:val="28"/>
      </w:numPr>
      <w:tabs>
        <w:tab w:val="num" w:pos="1859"/>
      </w:tabs>
      <w:spacing w:before="160" w:after="120"/>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numPr>
        <w:ilvl w:val="5"/>
        <w:numId w:val="28"/>
      </w:numPr>
      <w:tabs>
        <w:tab w:val="num" w:pos="1152"/>
      </w:tabs>
      <w:spacing w:before="240" w:after="60"/>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numPr>
        <w:ilvl w:val="6"/>
        <w:numId w:val="28"/>
      </w:numPr>
      <w:tabs>
        <w:tab w:val="num" w:pos="1296"/>
      </w:tabs>
      <w:spacing w:before="240" w:after="60"/>
      <w:outlineLvl w:val="6"/>
    </w:pPr>
    <w:rPr>
      <w:sz w:val="24"/>
    </w:rPr>
  </w:style>
  <w:style w:type="paragraph" w:styleId="Nagwek8">
    <w:name w:val="heading 8"/>
    <w:basedOn w:val="Normalny"/>
    <w:next w:val="Normalny"/>
    <w:link w:val="Nagwek8Znak"/>
    <w:uiPriority w:val="99"/>
    <w:qFormat/>
    <w:rsid w:val="00031BFA"/>
    <w:pPr>
      <w:numPr>
        <w:ilvl w:val="7"/>
        <w:numId w:val="28"/>
      </w:numPr>
      <w:tabs>
        <w:tab w:val="num" w:pos="1440"/>
      </w:tabs>
      <w:spacing w:before="240" w:after="60"/>
      <w:outlineLvl w:val="7"/>
    </w:pPr>
    <w:rPr>
      <w:i/>
      <w:sz w:val="24"/>
    </w:rPr>
  </w:style>
  <w:style w:type="paragraph" w:styleId="Nagwek9">
    <w:name w:val="heading 9"/>
    <w:basedOn w:val="Normalny"/>
    <w:next w:val="Normalny"/>
    <w:link w:val="Nagwek9Znak"/>
    <w:uiPriority w:val="99"/>
    <w:qFormat/>
    <w:rsid w:val="00031BFA"/>
    <w:pPr>
      <w:numPr>
        <w:ilvl w:val="8"/>
        <w:numId w:val="28"/>
      </w:numPr>
      <w:tabs>
        <w:tab w:val="num" w:pos="1584"/>
      </w:tabs>
      <w:spacing w:before="240" w:after="60"/>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uiPriority w:val="99"/>
    <w:locked/>
    <w:rsid w:val="00031BFA"/>
    <w:rPr>
      <w:rFonts w:ascii="Arial" w:hAnsi="Arial"/>
      <w:b/>
      <w:caps/>
      <w:kern w:val="28"/>
      <w:sz w:val="24"/>
      <w:szCs w:val="20"/>
      <w:u w:val="single"/>
    </w:rPr>
  </w:style>
  <w:style w:type="character" w:customStyle="1" w:styleId="Nagwek2Znak">
    <w:name w:val="Nagłówek 2 Znak"/>
    <w:basedOn w:val="Domylnaczcionkaakapitu"/>
    <w:link w:val="Nagwek2"/>
    <w:uiPriority w:val="99"/>
    <w:locked/>
    <w:rsid w:val="003000F4"/>
    <w:rPr>
      <w:sz w:val="24"/>
      <w:szCs w:val="20"/>
    </w:rPr>
  </w:style>
  <w:style w:type="character" w:customStyle="1" w:styleId="Nagwek3Znak">
    <w:name w:val="Nagłówek 3 Znak"/>
    <w:basedOn w:val="Domylnaczcionkaakapitu"/>
    <w:link w:val="Nagwek3"/>
    <w:uiPriority w:val="99"/>
    <w:locked/>
    <w:rsid w:val="00031BFA"/>
    <w:rPr>
      <w:rFonts w:ascii="Cambria" w:hAnsi="Cambria"/>
      <w:b/>
      <w:bCs/>
      <w:color w:val="4F81BD"/>
      <w:sz w:val="20"/>
      <w:szCs w:val="20"/>
    </w:rPr>
  </w:style>
  <w:style w:type="character" w:customStyle="1" w:styleId="Nagwek4Znak">
    <w:name w:val="Nagłówek 4 Znak"/>
    <w:basedOn w:val="Domylnaczcionkaakapitu"/>
    <w:link w:val="Nagwek4"/>
    <w:uiPriority w:val="99"/>
    <w:locked/>
    <w:rsid w:val="00031BFA"/>
    <w:rPr>
      <w:rFonts w:ascii="Cambria" w:hAnsi="Cambria"/>
      <w:b/>
      <w:bCs/>
      <w:i/>
      <w:iCs/>
      <w:color w:val="4F81BD"/>
      <w:sz w:val="20"/>
      <w:szCs w:val="20"/>
    </w:rPr>
  </w:style>
  <w:style w:type="character" w:customStyle="1" w:styleId="Nagwek5Znak">
    <w:name w:val="Nagłówek 5 Znak"/>
    <w:basedOn w:val="Domylnaczcionkaakapitu"/>
    <w:link w:val="Nagwek5"/>
    <w:uiPriority w:val="99"/>
    <w:locked/>
    <w:rsid w:val="00031BFA"/>
    <w:rPr>
      <w:rFonts w:ascii="Arial" w:hAnsi="Arial"/>
      <w:sz w:val="20"/>
      <w:szCs w:val="20"/>
      <w:lang w:eastAsia="ar-SA"/>
    </w:rPr>
  </w:style>
  <w:style w:type="character" w:customStyle="1" w:styleId="Nagwek6Znak">
    <w:name w:val="Nagłówek 6 Znak"/>
    <w:aliases w:val="Nagłówek 6 Tabela Znak"/>
    <w:basedOn w:val="Domylnaczcionkaakapitu"/>
    <w:link w:val="Nagwek6"/>
    <w:uiPriority w:val="99"/>
    <w:locked/>
    <w:rsid w:val="00031BFA"/>
    <w:rPr>
      <w:rFonts w:ascii="Arial" w:hAnsi="Arial"/>
      <w:i/>
      <w:szCs w:val="24"/>
      <w:lang w:eastAsia="ar-SA"/>
    </w:rPr>
  </w:style>
  <w:style w:type="character" w:customStyle="1" w:styleId="Nagwek7Znak">
    <w:name w:val="Nagłówek 7 Znak"/>
    <w:basedOn w:val="Domylnaczcionkaakapitu"/>
    <w:link w:val="Nagwek7"/>
    <w:uiPriority w:val="99"/>
    <w:locked/>
    <w:rsid w:val="00031BFA"/>
    <w:rPr>
      <w:sz w:val="24"/>
      <w:szCs w:val="20"/>
    </w:rPr>
  </w:style>
  <w:style w:type="character" w:customStyle="1" w:styleId="Nagwek8Znak">
    <w:name w:val="Nagłówek 8 Znak"/>
    <w:basedOn w:val="Domylnaczcionkaakapitu"/>
    <w:link w:val="Nagwek8"/>
    <w:uiPriority w:val="99"/>
    <w:locked/>
    <w:rsid w:val="00031BFA"/>
    <w:rPr>
      <w:i/>
      <w:sz w:val="24"/>
      <w:szCs w:val="20"/>
    </w:rPr>
  </w:style>
  <w:style w:type="character" w:customStyle="1" w:styleId="Nagwek9Znak">
    <w:name w:val="Nagłówek 9 Znak"/>
    <w:basedOn w:val="Domylnaczcionkaakapitu"/>
    <w:link w:val="Nagwek9"/>
    <w:uiPriority w:val="99"/>
    <w:locked/>
    <w:rsid w:val="00031BFA"/>
    <w:rPr>
      <w:i/>
      <w:sz w:val="18"/>
      <w:szCs w:val="20"/>
    </w:rPr>
  </w:style>
  <w:style w:type="paragraph" w:styleId="Stopka">
    <w:name w:val="footer"/>
    <w:basedOn w:val="Normalny"/>
    <w:link w:val="StopkaZnak"/>
    <w:uiPriority w:val="99"/>
    <w:rsid w:val="00A16332"/>
    <w:pPr>
      <w:tabs>
        <w:tab w:val="center" w:pos="4536"/>
        <w:tab w:val="right" w:pos="9072"/>
      </w:tabs>
    </w:pPr>
  </w:style>
  <w:style w:type="character" w:customStyle="1" w:styleId="StopkaZnak">
    <w:name w:val="Stopka Znak"/>
    <w:basedOn w:val="Domylnaczcionkaakapitu"/>
    <w:link w:val="Stopka"/>
    <w:uiPriority w:val="99"/>
    <w:locked/>
    <w:rsid w:val="00031BFA"/>
    <w:rPr>
      <w:rFonts w:cs="Times New Roman"/>
    </w:rPr>
  </w:style>
  <w:style w:type="character" w:styleId="Numerstrony">
    <w:name w:val="page number"/>
    <w:basedOn w:val="Domylnaczcionkaakapitu"/>
    <w:uiPriority w:val="99"/>
    <w:rsid w:val="00A16332"/>
    <w:rPr>
      <w:rFonts w:cs="Times New Roman"/>
    </w:rPr>
  </w:style>
  <w:style w:type="paragraph" w:styleId="Nagwek">
    <w:name w:val="header"/>
    <w:basedOn w:val="Normalny"/>
    <w:link w:val="NagwekZnak"/>
    <w:uiPriority w:val="99"/>
    <w:rsid w:val="00A16332"/>
    <w:pPr>
      <w:tabs>
        <w:tab w:val="center" w:pos="4536"/>
        <w:tab w:val="right" w:pos="9072"/>
      </w:tabs>
    </w:pPr>
  </w:style>
  <w:style w:type="character" w:customStyle="1" w:styleId="NagwekZnak">
    <w:name w:val="Nagłówek Znak"/>
    <w:basedOn w:val="Domylnaczcionkaakapitu"/>
    <w:link w:val="Nagwek"/>
    <w:uiPriority w:val="99"/>
    <w:locked/>
    <w:rsid w:val="00A65A9E"/>
    <w:rPr>
      <w:rFonts w:cs="Times New Roman"/>
    </w:rPr>
  </w:style>
  <w:style w:type="paragraph" w:styleId="Tekstpodstawowy">
    <w:name w:val="Body Text"/>
    <w:aliases w:val="Znak,Tekst podstawow.(F2),(F2), Znak"/>
    <w:basedOn w:val="Normalny"/>
    <w:link w:val="TekstpodstawowyZnak"/>
    <w:rsid w:val="00A16332"/>
    <w:pPr>
      <w:jc w:val="both"/>
    </w:pPr>
    <w:rPr>
      <w:sz w:val="24"/>
    </w:rPr>
  </w:style>
  <w:style w:type="character" w:customStyle="1" w:styleId="BodyTextChar">
    <w:name w:val="Body Text Char"/>
    <w:aliases w:val="Znak Char,Tekst podstawow.(F2) Char,(F2) Char"/>
    <w:basedOn w:val="Domylnaczcionkaakapitu"/>
    <w:uiPriority w:val="99"/>
    <w:semiHidden/>
    <w:locked/>
    <w:rsid w:val="005A1C51"/>
    <w:rPr>
      <w:rFonts w:cs="Times New Roman"/>
      <w:sz w:val="20"/>
      <w:szCs w:val="20"/>
    </w:rPr>
  </w:style>
  <w:style w:type="paragraph" w:styleId="Tekstpodstawowy2">
    <w:name w:val="Body Text 2"/>
    <w:basedOn w:val="Normalny"/>
    <w:link w:val="Tekstpodstawowy2Znak"/>
    <w:rsid w:val="00A16332"/>
    <w:rPr>
      <w:sz w:val="24"/>
    </w:rPr>
  </w:style>
  <w:style w:type="character" w:customStyle="1" w:styleId="Tekstpodstawowy2Znak">
    <w:name w:val="Tekst podstawowy 2 Znak"/>
    <w:basedOn w:val="Domylnaczcionkaakapitu"/>
    <w:link w:val="Tekstpodstawowy2"/>
    <w:locked/>
    <w:rsid w:val="003000F4"/>
    <w:rPr>
      <w:rFonts w:cs="Times New Roman"/>
      <w:sz w:val="24"/>
    </w:rPr>
  </w:style>
  <w:style w:type="character" w:styleId="Hipercze">
    <w:name w:val="Hyperlink"/>
    <w:basedOn w:val="Domylnaczcionkaakapitu"/>
    <w:uiPriority w:val="99"/>
    <w:rsid w:val="00A16332"/>
    <w:rPr>
      <w:rFonts w:cs="Times New Roman"/>
      <w:color w:val="0000FF"/>
      <w:u w:val="single"/>
    </w:rPr>
  </w:style>
  <w:style w:type="table" w:styleId="Tabela-Siatka">
    <w:name w:val="Table Grid"/>
    <w:basedOn w:val="Standardowy"/>
    <w:uiPriority w:val="39"/>
    <w:rsid w:val="00A163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basedOn w:val="Normalny"/>
    <w:link w:val="AkapitzlistZnak"/>
    <w:uiPriority w:val="99"/>
    <w:qFormat/>
    <w:rsid w:val="00F6396B"/>
    <w:pPr>
      <w:ind w:left="708"/>
    </w:pPr>
  </w:style>
  <w:style w:type="character" w:customStyle="1" w:styleId="TekstpodstawowyZnak">
    <w:name w:val="Tekst podstawowy Znak"/>
    <w:aliases w:val="Znak Znak2,Tekst podstawow.(F2) Znak,(F2) Znak, Znak Znak"/>
    <w:link w:val="Tekstpodstawowy"/>
    <w:qFormat/>
    <w:locked/>
    <w:rsid w:val="00C535C7"/>
    <w:rPr>
      <w:sz w:val="24"/>
      <w:lang w:val="pl-PL" w:eastAsia="pl-PL"/>
    </w:rPr>
  </w:style>
  <w:style w:type="character" w:customStyle="1" w:styleId="ZnakZnak">
    <w:name w:val="Znak Znak"/>
    <w:uiPriority w:val="99"/>
    <w:locked/>
    <w:rsid w:val="00454D58"/>
    <w:rPr>
      <w:sz w:val="24"/>
      <w:lang w:val="pl-PL" w:eastAsia="pl-PL"/>
    </w:rPr>
  </w:style>
  <w:style w:type="character" w:customStyle="1" w:styleId="TekstpodstawowyZnak1">
    <w:name w:val="Tekst podstawowy Znak1"/>
    <w:aliases w:val="Znak Znak1,Tekst podstawow.(F2) Znak1,(F2) Znak1"/>
    <w:locked/>
    <w:rsid w:val="003000F4"/>
    <w:rPr>
      <w:sz w:val="24"/>
    </w:rPr>
  </w:style>
  <w:style w:type="paragraph" w:styleId="Tekstpodstawowywcity2">
    <w:name w:val="Body Text Indent 2"/>
    <w:basedOn w:val="Normalny"/>
    <w:link w:val="Tekstpodstawowywcity2Znak"/>
    <w:uiPriority w:val="99"/>
    <w:rsid w:val="003000F4"/>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3000F4"/>
    <w:rPr>
      <w:rFonts w:cs="Times New Roman"/>
    </w:rPr>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uiPriority w:val="99"/>
    <w:rsid w:val="003000F4"/>
    <w:pPr>
      <w:ind w:left="720"/>
      <w:contextualSpacing/>
    </w:p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locked/>
    <w:rsid w:val="003000F4"/>
    <w:rPr>
      <w:rFonts w:ascii="Courier New" w:hAnsi="Courier New" w:cs="Courier New"/>
    </w:rPr>
  </w:style>
  <w:style w:type="paragraph" w:styleId="Tekstpodstawowy3">
    <w:name w:val="Body Text 3"/>
    <w:basedOn w:val="Normalny"/>
    <w:link w:val="Tekstpodstawowy3Znak"/>
    <w:uiPriority w:val="99"/>
    <w:rsid w:val="003000F4"/>
    <w:pPr>
      <w:spacing w:after="120"/>
    </w:pPr>
    <w:rPr>
      <w:sz w:val="16"/>
      <w:szCs w:val="16"/>
    </w:rPr>
  </w:style>
  <w:style w:type="character" w:customStyle="1" w:styleId="Tekstpodstawowy3Znak">
    <w:name w:val="Tekst podstawowy 3 Znak"/>
    <w:basedOn w:val="Domylnaczcionkaakapitu"/>
    <w:link w:val="Tekstpodstawowy3"/>
    <w:uiPriority w:val="99"/>
    <w:locked/>
    <w:rsid w:val="003000F4"/>
    <w:rPr>
      <w:rFonts w:cs="Times New Roman"/>
      <w:sz w:val="16"/>
      <w:szCs w:val="16"/>
    </w:rPr>
  </w:style>
  <w:style w:type="paragraph" w:customStyle="1" w:styleId="Wyliczaniess">
    <w:name w:val="Wyliczanie ss"/>
    <w:uiPriority w:val="99"/>
    <w:rsid w:val="003000F4"/>
    <w:pPr>
      <w:spacing w:before="56" w:after="56"/>
      <w:ind w:left="340" w:hanging="340"/>
    </w:pPr>
    <w:rPr>
      <w:color w:val="000000"/>
      <w:sz w:val="26"/>
      <w:szCs w:val="26"/>
    </w:rPr>
  </w:style>
  <w:style w:type="paragraph" w:customStyle="1" w:styleId="BodySingle">
    <w:name w:val="Body Single"/>
    <w:basedOn w:val="Normalny"/>
    <w:uiPriority w:val="99"/>
    <w:rsid w:val="00145E37"/>
    <w:rPr>
      <w:rFonts w:ascii="Tms Rmn" w:hAnsi="Tms Rmn" w:cs="Tms Rmn"/>
      <w:noProof/>
    </w:rPr>
  </w:style>
  <w:style w:type="character" w:customStyle="1" w:styleId="tabulatory">
    <w:name w:val="tabulatory"/>
    <w:basedOn w:val="Domylnaczcionkaakapitu"/>
    <w:uiPriority w:val="99"/>
    <w:rsid w:val="003A3019"/>
    <w:rPr>
      <w:rFonts w:cs="Times New Roman"/>
    </w:rPr>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locked/>
    <w:rsid w:val="003A3019"/>
    <w:rPr>
      <w:rFonts w:ascii="Tahoma" w:hAnsi="Tahoma" w:cs="Tahoma"/>
      <w:sz w:val="16"/>
      <w:szCs w:val="16"/>
    </w:rPr>
  </w:style>
  <w:style w:type="paragraph" w:customStyle="1" w:styleId="Bezodstpw1">
    <w:name w:val="Bez odstępów1"/>
    <w:uiPriority w:val="99"/>
    <w:rsid w:val="00EB24B7"/>
    <w:rPr>
      <w:rFonts w:ascii="Calibri" w:hAnsi="Calibri" w:cs="Calibri"/>
      <w:lang w:eastAsia="en-US"/>
    </w:rPr>
  </w:style>
  <w:style w:type="character" w:styleId="Odwoanieprzypisudolnego">
    <w:name w:val="footnote reference"/>
    <w:basedOn w:val="Domylnaczcionkaakapitu"/>
    <w:uiPriority w:val="99"/>
    <w:rsid w:val="00BA09E0"/>
    <w:rPr>
      <w:rFonts w:cs="Times New Roman"/>
      <w:vertAlign w:val="superscript"/>
    </w:rPr>
  </w:style>
  <w:style w:type="paragraph" w:customStyle="1" w:styleId="Kasia">
    <w:name w:val="Kasia"/>
    <w:basedOn w:val="Normalny"/>
    <w:uiPriority w:val="99"/>
    <w:rsid w:val="00165E49"/>
    <w:pPr>
      <w:tabs>
        <w:tab w:val="left" w:pos="284"/>
      </w:tabs>
      <w:jc w:val="both"/>
    </w:pPr>
    <w:rPr>
      <w:sz w:val="24"/>
      <w:szCs w:val="24"/>
    </w:rPr>
  </w:style>
  <w:style w:type="character" w:styleId="Pogrubienie">
    <w:name w:val="Strong"/>
    <w:basedOn w:val="Domylnaczcionkaakapitu"/>
    <w:qFormat/>
    <w:rsid w:val="00411DF9"/>
    <w:rPr>
      <w:rFonts w:cs="Times New Roman"/>
      <w:b/>
      <w:bCs/>
    </w:rPr>
  </w:style>
  <w:style w:type="paragraph" w:customStyle="1" w:styleId="StylArial10ptInterlinia15wiersza">
    <w:name w:val="Styl Arial 10 pt Interlinia:  15 wiersza"/>
    <w:basedOn w:val="Normalny"/>
    <w:uiPriority w:val="99"/>
    <w:rsid w:val="00F44DF6"/>
    <w:pPr>
      <w:spacing w:line="360" w:lineRule="auto"/>
      <w:jc w:val="both"/>
    </w:pPr>
    <w:rPr>
      <w:rFonts w:ascii="Arial" w:hAnsi="Arial"/>
    </w:rPr>
  </w:style>
  <w:style w:type="character" w:styleId="UyteHipercze">
    <w:name w:val="FollowedHyperlink"/>
    <w:basedOn w:val="Domylnaczcionkaakapitu"/>
    <w:uiPriority w:val="99"/>
    <w:rsid w:val="00F44DF6"/>
    <w:rPr>
      <w:rFonts w:cs="Times New Roman"/>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rPr>
  </w:style>
  <w:style w:type="paragraph" w:styleId="Listapunktowana">
    <w:name w:val="List Bullet"/>
    <w:basedOn w:val="Normalny"/>
    <w:uiPriority w:val="99"/>
    <w:rsid w:val="00F44DF6"/>
    <w:pPr>
      <w:numPr>
        <w:numId w:val="2"/>
      </w:numPr>
      <w:tabs>
        <w:tab w:val="clear" w:pos="927"/>
        <w:tab w:val="num" w:pos="360"/>
      </w:tabs>
      <w:ind w:left="360"/>
    </w:pPr>
  </w:style>
  <w:style w:type="table" w:customStyle="1" w:styleId="TableNormal1">
    <w:name w:val="Table Normal1"/>
    <w:uiPriority w:val="99"/>
    <w:rsid w:val="00F44DF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sz w:val="20"/>
      <w:szCs w:val="20"/>
    </w:rPr>
    <w:tblPr>
      <w:tblInd w:w="0" w:type="dxa"/>
      <w:tblCellMar>
        <w:top w:w="0" w:type="dxa"/>
        <w:left w:w="0" w:type="dxa"/>
        <w:bottom w:w="0" w:type="dxa"/>
        <w:right w:w="0" w:type="dxa"/>
      </w:tblCellMar>
    </w:tblPr>
  </w:style>
  <w:style w:type="character" w:styleId="Odwoaniedokomentarza">
    <w:name w:val="annotation reference"/>
    <w:basedOn w:val="Domylnaczcionkaakapitu"/>
    <w:uiPriority w:val="99"/>
    <w:rsid w:val="00F44DF6"/>
    <w:rPr>
      <w:rFonts w:cs="Times New Roman"/>
      <w:sz w:val="16"/>
      <w:szCs w:val="16"/>
    </w:rPr>
  </w:style>
  <w:style w:type="paragraph" w:styleId="Tekstkomentarza">
    <w:name w:val="annotation text"/>
    <w:basedOn w:val="Normalny"/>
    <w:link w:val="TekstkomentarzaZnak"/>
    <w:uiPriority w:val="99"/>
    <w:rsid w:val="00F44DF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u w:color="000000"/>
    </w:rPr>
  </w:style>
  <w:style w:type="character" w:customStyle="1" w:styleId="TekstkomentarzaZnak">
    <w:name w:val="Tekst komentarza Znak"/>
    <w:basedOn w:val="Domylnaczcionkaakapitu"/>
    <w:link w:val="Tekstkomentarza"/>
    <w:uiPriority w:val="99"/>
    <w:locked/>
    <w:rsid w:val="00F44DF6"/>
    <w:rPr>
      <w:rFonts w:eastAsia="Arial Unicode MS" w:hAnsi="Arial Unicode MS" w:cs="Arial Unicode MS"/>
      <w:color w:val="000000"/>
      <w:u w:color="000000"/>
    </w:rPr>
  </w:style>
  <w:style w:type="paragraph" w:styleId="Tematkomentarza">
    <w:name w:val="annotation subject"/>
    <w:basedOn w:val="Tekstkomentarza"/>
    <w:next w:val="Tekstkomentarza"/>
    <w:link w:val="TematkomentarzaZnak"/>
    <w:uiPriority w:val="99"/>
    <w:rsid w:val="00F44DF6"/>
    <w:rPr>
      <w:b/>
      <w:bCs/>
    </w:rPr>
  </w:style>
  <w:style w:type="character" w:customStyle="1" w:styleId="TematkomentarzaZnak">
    <w:name w:val="Temat komentarza Znak"/>
    <w:basedOn w:val="TekstkomentarzaZnak"/>
    <w:link w:val="Tematkomentarza"/>
    <w:uiPriority w:val="99"/>
    <w:locked/>
    <w:rsid w:val="00F44DF6"/>
    <w:rPr>
      <w:rFonts w:eastAsia="Arial Unicode MS" w:hAnsi="Arial Unicode MS" w:cs="Arial Unicode MS"/>
      <w:b/>
      <w:bCs/>
      <w:color w:val="000000"/>
      <w:u w:color="000000"/>
    </w:rPr>
  </w:style>
  <w:style w:type="paragraph" w:customStyle="1" w:styleId="AtekstROOS">
    <w:name w:val="A_tekst ROOS"/>
    <w:basedOn w:val="Normalny"/>
    <w:next w:val="Normalny"/>
    <w:link w:val="AtekstROOSZnak"/>
    <w:uiPriority w:val="99"/>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locked/>
    <w:rsid w:val="00031BFA"/>
    <w:rPr>
      <w:rFonts w:ascii="Arial" w:hAnsi="Arial"/>
      <w:sz w:val="20"/>
      <w:szCs w:val="24"/>
    </w:rPr>
  </w:style>
  <w:style w:type="paragraph" w:customStyle="1" w:styleId="1wyliczenieROOS">
    <w:name w:val="1_wyliczenie _ROOS"/>
    <w:basedOn w:val="Normalny"/>
    <w:link w:val="1wyliczenieROOSZnak"/>
    <w:uiPriority w:val="99"/>
    <w:rsid w:val="00031BFA"/>
    <w:pPr>
      <w:widowControl w:val="0"/>
      <w:numPr>
        <w:numId w:val="20"/>
      </w:numPr>
    </w:pPr>
    <w:rPr>
      <w:rFonts w:ascii="Arial" w:hAnsi="Arial"/>
      <w:szCs w:val="16"/>
      <w:lang w:eastAsia="ar-SA"/>
    </w:rPr>
  </w:style>
  <w:style w:type="character" w:customStyle="1" w:styleId="1wyliczenieROOSZnak">
    <w:name w:val="1_wyliczenie _ROOS Znak"/>
    <w:link w:val="1wyliczenieROOS"/>
    <w:uiPriority w:val="99"/>
    <w:locked/>
    <w:rsid w:val="00031BFA"/>
    <w:rPr>
      <w:rFonts w:ascii="Arial" w:hAnsi="Arial"/>
      <w:sz w:val="20"/>
      <w:szCs w:val="16"/>
      <w:lang w:eastAsia="ar-SA"/>
    </w:rPr>
  </w:style>
  <w:style w:type="character" w:customStyle="1" w:styleId="Odwoaniedokomentarza3">
    <w:name w:val="Odwołanie do komentarza3"/>
    <w:uiPriority w:val="99"/>
    <w:rsid w:val="00031BFA"/>
    <w:rPr>
      <w:sz w:val="16"/>
    </w:rPr>
  </w:style>
  <w:style w:type="paragraph" w:customStyle="1" w:styleId="StylPunktWieksze">
    <w:name w:val="Styl Punkt Wieksze"/>
    <w:uiPriority w:val="99"/>
    <w:rsid w:val="00031BFA"/>
    <w:pPr>
      <w:numPr>
        <w:numId w:val="19"/>
      </w:numPr>
      <w:tabs>
        <w:tab w:val="left" w:pos="397"/>
      </w:tabs>
      <w:suppressAutoHyphens/>
      <w:spacing w:line="360" w:lineRule="auto"/>
    </w:pPr>
    <w:rPr>
      <w:sz w:val="24"/>
      <w:szCs w:val="24"/>
      <w:lang w:eastAsia="zh-CN"/>
    </w:rPr>
  </w:style>
  <w:style w:type="character" w:customStyle="1" w:styleId="Odwoaniedokomentarza2">
    <w:name w:val="Odwołanie do komentarza2"/>
    <w:basedOn w:val="Domylnaczcionkaakapitu"/>
    <w:uiPriority w:val="99"/>
    <w:rsid w:val="00031BFA"/>
    <w:rPr>
      <w:rFonts w:cs="Times New Roman"/>
      <w:sz w:val="16"/>
      <w:szCs w:val="16"/>
    </w:rPr>
  </w:style>
  <w:style w:type="paragraph" w:customStyle="1" w:styleId="parametry">
    <w:name w:val="parametry"/>
    <w:basedOn w:val="Normalny"/>
    <w:uiPriority w:val="99"/>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uiPriority w:val="99"/>
    <w:rsid w:val="00031BFA"/>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uiPriority w:val="99"/>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031BFA"/>
    <w:rPr>
      <w:rFonts w:cs="Times New Roman"/>
      <w:sz w:val="16"/>
      <w:szCs w:val="16"/>
    </w:rPr>
  </w:style>
  <w:style w:type="character" w:customStyle="1" w:styleId="BodyTextChar2">
    <w:name w:val="Body Text Char2"/>
    <w:aliases w:val="Znak Char2"/>
    <w:uiPriority w:val="99"/>
    <w:locked/>
    <w:rsid w:val="00031BFA"/>
    <w:rPr>
      <w:rFonts w:ascii="Times New Roman" w:hAnsi="Times New Roman"/>
      <w:sz w:val="20"/>
      <w:lang w:eastAsia="pl-PL"/>
    </w:rPr>
  </w:style>
  <w:style w:type="paragraph" w:customStyle="1" w:styleId="AtabelaROOS">
    <w:name w:val="A_tabela_ROOS"/>
    <w:basedOn w:val="Normalny"/>
    <w:link w:val="AtabelaROOSZnak"/>
    <w:uiPriority w:val="99"/>
    <w:rsid w:val="00031BFA"/>
    <w:pPr>
      <w:tabs>
        <w:tab w:val="left" w:pos="284"/>
      </w:tabs>
      <w:spacing w:beforeAutospacing="1" w:afterAutospacing="1"/>
      <w:jc w:val="center"/>
    </w:pPr>
    <w:rPr>
      <w:rFonts w:ascii="Arial" w:hAnsi="Arial"/>
      <w:sz w:val="24"/>
    </w:rPr>
  </w:style>
  <w:style w:type="character" w:customStyle="1" w:styleId="AtabelaROOSZnak">
    <w:name w:val="A_tabela_ROOS Znak"/>
    <w:link w:val="AtabelaROOS"/>
    <w:uiPriority w:val="99"/>
    <w:locked/>
    <w:rsid w:val="00031BFA"/>
    <w:rPr>
      <w:rFonts w:ascii="Arial" w:hAnsi="Arial"/>
      <w:sz w:val="24"/>
    </w:rPr>
  </w:style>
  <w:style w:type="paragraph" w:customStyle="1" w:styleId="wyliczanieZnak">
    <w:name w:val="– wyliczanie Znak"/>
    <w:basedOn w:val="Normalny"/>
    <w:uiPriority w:val="99"/>
    <w:rsid w:val="00031BFA"/>
    <w:pPr>
      <w:widowControl w:val="0"/>
      <w:numPr>
        <w:numId w:val="21"/>
      </w:numPr>
      <w:spacing w:line="360" w:lineRule="auto"/>
    </w:pPr>
    <w:rPr>
      <w:rFonts w:ascii="Arial" w:hAnsi="Arial"/>
      <w:sz w:val="22"/>
      <w:szCs w:val="22"/>
      <w:lang w:eastAsia="ar-SA"/>
    </w:rPr>
  </w:style>
  <w:style w:type="character" w:customStyle="1" w:styleId="Odwoaniedokomentarza4">
    <w:name w:val="Odwołanie do komentarza4"/>
    <w:uiPriority w:val="99"/>
    <w:rsid w:val="00031BFA"/>
    <w:rPr>
      <w:sz w:val="16"/>
    </w:rPr>
  </w:style>
  <w:style w:type="paragraph" w:styleId="Mapadokumentu">
    <w:name w:val="Document Map"/>
    <w:basedOn w:val="Normalny"/>
    <w:link w:val="MapadokumentuZnak"/>
    <w:uiPriority w:val="99"/>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locked/>
    <w:rsid w:val="00031BFA"/>
    <w:rPr>
      <w:rFonts w:ascii="Tahoma" w:hAnsi="Tahoma" w:cs="Tahoma"/>
      <w:shd w:val="clear" w:color="auto" w:fill="000080"/>
    </w:rPr>
  </w:style>
  <w:style w:type="character" w:customStyle="1" w:styleId="ZnakZnak11">
    <w:name w:val="Znak Znak11"/>
    <w:uiPriority w:val="99"/>
    <w:rsid w:val="00031BFA"/>
    <w:rPr>
      <w:rFonts w:ascii="Cambria" w:hAnsi="Cambria"/>
      <w:b/>
      <w:color w:val="365F91"/>
      <w:sz w:val="28"/>
      <w:lang w:val="pl-PL" w:eastAsia="en-US"/>
    </w:rPr>
  </w:style>
  <w:style w:type="character" w:customStyle="1" w:styleId="ZnakZnak10">
    <w:name w:val="Znak Znak10"/>
    <w:uiPriority w:val="99"/>
    <w:rsid w:val="00031BFA"/>
    <w:rPr>
      <w:sz w:val="24"/>
      <w:lang w:val="pl-PL" w:eastAsia="ar-SA" w:bidi="ar-SA"/>
    </w:rPr>
  </w:style>
  <w:style w:type="paragraph" w:customStyle="1" w:styleId="numerowanie">
    <w:name w:val="numerowanie"/>
    <w:basedOn w:val="Normalny"/>
    <w:autoRedefine/>
    <w:uiPriority w:val="99"/>
    <w:rsid w:val="00031BFA"/>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iPriority w:val="99"/>
    <w:rsid w:val="00031BFA"/>
    <w:pPr>
      <w:spacing w:after="120" w:line="276" w:lineRule="auto"/>
      <w:ind w:left="283"/>
    </w:pPr>
    <w:rPr>
      <w:rFonts w:ascii="Calibri" w:hAnsi="Calibri"/>
      <w:sz w:val="22"/>
      <w:szCs w:val="22"/>
      <w:lang w:eastAsia="en-US"/>
    </w:rPr>
  </w:style>
  <w:style w:type="character" w:customStyle="1" w:styleId="TekstpodstawowywcityZnak">
    <w:name w:val="Tekst podstawowy wcięty Znak"/>
    <w:basedOn w:val="Domylnaczcionkaakapitu"/>
    <w:link w:val="Tekstpodstawowywcity"/>
    <w:uiPriority w:val="99"/>
    <w:locked/>
    <w:rsid w:val="00031BFA"/>
    <w:rPr>
      <w:rFonts w:ascii="Calibri" w:hAnsi="Calibri" w:cs="Times New Roman"/>
      <w:sz w:val="22"/>
      <w:szCs w:val="22"/>
      <w:lang w:eastAsia="en-US"/>
    </w:rPr>
  </w:style>
  <w:style w:type="paragraph" w:styleId="Poprawka">
    <w:name w:val="Revision"/>
    <w:hidden/>
    <w:uiPriority w:val="99"/>
    <w:semiHidden/>
    <w:rsid w:val="00031BFA"/>
    <w:rPr>
      <w:rFonts w:ascii="Calibri" w:hAnsi="Calibri"/>
      <w:lang w:eastAsia="en-US"/>
    </w:rPr>
  </w:style>
  <w:style w:type="paragraph" w:customStyle="1" w:styleId="tekstost">
    <w:name w:val="tekst ost"/>
    <w:basedOn w:val="Normalny"/>
    <w:uiPriority w:val="99"/>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rPr>
  </w:style>
  <w:style w:type="paragraph" w:styleId="Tekstprzypisudolnego">
    <w:name w:val="footnote text"/>
    <w:basedOn w:val="Normalny"/>
    <w:link w:val="TekstprzypisudolnegoZnak"/>
    <w:uiPriority w:val="99"/>
    <w:rsid w:val="00031BFA"/>
    <w:rPr>
      <w:rFonts w:ascii="Calibri" w:hAnsi="Calibri"/>
      <w:lang w:eastAsia="en-US"/>
    </w:rPr>
  </w:style>
  <w:style w:type="character" w:customStyle="1" w:styleId="TekstprzypisudolnegoZnak">
    <w:name w:val="Tekst przypisu dolnego Znak"/>
    <w:basedOn w:val="Domylnaczcionkaakapitu"/>
    <w:link w:val="Tekstprzypisudolnego"/>
    <w:uiPriority w:val="99"/>
    <w:locked/>
    <w:rsid w:val="00031BFA"/>
    <w:rPr>
      <w:rFonts w:ascii="Calibri" w:hAnsi="Calibri" w:cs="Times New Roman"/>
      <w:lang w:eastAsia="en-US"/>
    </w:rPr>
  </w:style>
  <w:style w:type="paragraph" w:styleId="Nagwekspisutreci">
    <w:name w:val="TOC Heading"/>
    <w:basedOn w:val="Nagwek1"/>
    <w:next w:val="Normalny"/>
    <w:uiPriority w:val="99"/>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iPriority w:val="99"/>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iPriority w:val="99"/>
    <w:rsid w:val="00031BFA"/>
    <w:rPr>
      <w:rFonts w:ascii="Calibri" w:hAnsi="Calibri"/>
      <w:lang w:eastAsia="en-US"/>
    </w:rPr>
  </w:style>
  <w:style w:type="character" w:customStyle="1" w:styleId="TekstprzypisukocowegoZnak">
    <w:name w:val="Tekst przypisu końcowego Znak"/>
    <w:basedOn w:val="Domylnaczcionkaakapitu"/>
    <w:link w:val="Tekstprzypisukocowego"/>
    <w:uiPriority w:val="99"/>
    <w:locked/>
    <w:rsid w:val="00031BFA"/>
    <w:rPr>
      <w:rFonts w:ascii="Calibri" w:hAnsi="Calibri" w:cs="Times New Roman"/>
      <w:lang w:eastAsia="en-US"/>
    </w:rPr>
  </w:style>
  <w:style w:type="paragraph" w:customStyle="1" w:styleId="WW-NormalnyWeb">
    <w:name w:val="WW-Normalny (Web)"/>
    <w:basedOn w:val="Normalny"/>
    <w:uiPriority w:val="99"/>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uiPriority w:val="99"/>
    <w:rsid w:val="00031BFA"/>
    <w:rPr>
      <w:rFonts w:cs="Times New Roman"/>
    </w:rPr>
  </w:style>
  <w:style w:type="character" w:customStyle="1" w:styleId="st1">
    <w:name w:val="st1"/>
    <w:basedOn w:val="Domylnaczcionkaakapitu"/>
    <w:uiPriority w:val="99"/>
    <w:rsid w:val="00031BFA"/>
    <w:rPr>
      <w:rFonts w:cs="Times New Roman"/>
    </w:rPr>
  </w:style>
  <w:style w:type="paragraph" w:customStyle="1" w:styleId="NormalBold">
    <w:name w:val="NormalBold"/>
    <w:basedOn w:val="Normalny"/>
    <w:link w:val="NormalBoldChar"/>
    <w:uiPriority w:val="99"/>
    <w:rsid w:val="00B27A8F"/>
    <w:pPr>
      <w:widowControl w:val="0"/>
    </w:pPr>
    <w:rPr>
      <w:b/>
      <w:sz w:val="24"/>
      <w:lang w:eastAsia="en-GB"/>
    </w:rPr>
  </w:style>
  <w:style w:type="character" w:customStyle="1" w:styleId="NormalBoldChar">
    <w:name w:val="NormalBold Char"/>
    <w:link w:val="NormalBold"/>
    <w:uiPriority w:val="99"/>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uiPriority w:val="99"/>
    <w:rsid w:val="00B27A8F"/>
    <w:pPr>
      <w:spacing w:before="120" w:after="120"/>
      <w:ind w:left="850"/>
      <w:jc w:val="both"/>
    </w:pPr>
    <w:rPr>
      <w:sz w:val="24"/>
      <w:szCs w:val="22"/>
      <w:lang w:eastAsia="en-GB"/>
    </w:rPr>
  </w:style>
  <w:style w:type="paragraph" w:customStyle="1" w:styleId="NormalLeft">
    <w:name w:val="Normal Left"/>
    <w:basedOn w:val="Normalny"/>
    <w:uiPriority w:val="99"/>
    <w:rsid w:val="00B27A8F"/>
    <w:pPr>
      <w:spacing w:before="120" w:after="120"/>
    </w:pPr>
    <w:rPr>
      <w:sz w:val="24"/>
      <w:szCs w:val="22"/>
      <w:lang w:eastAsia="en-GB"/>
    </w:rPr>
  </w:style>
  <w:style w:type="paragraph" w:customStyle="1" w:styleId="Tiret0">
    <w:name w:val="Tiret 0"/>
    <w:basedOn w:val="Normalny"/>
    <w:uiPriority w:val="99"/>
    <w:rsid w:val="00B27A8F"/>
    <w:pPr>
      <w:numPr>
        <w:numId w:val="24"/>
      </w:numPr>
      <w:spacing w:before="120" w:after="120"/>
      <w:jc w:val="both"/>
    </w:pPr>
    <w:rPr>
      <w:sz w:val="24"/>
      <w:szCs w:val="22"/>
      <w:lang w:eastAsia="en-GB"/>
    </w:rPr>
  </w:style>
  <w:style w:type="paragraph" w:customStyle="1" w:styleId="Tiret1">
    <w:name w:val="Tiret 1"/>
    <w:basedOn w:val="Normalny"/>
    <w:uiPriority w:val="99"/>
    <w:rsid w:val="00B27A8F"/>
    <w:pPr>
      <w:numPr>
        <w:numId w:val="25"/>
      </w:numPr>
      <w:spacing w:before="120" w:after="120"/>
      <w:jc w:val="both"/>
    </w:pPr>
    <w:rPr>
      <w:sz w:val="24"/>
      <w:szCs w:val="22"/>
      <w:lang w:eastAsia="en-GB"/>
    </w:rPr>
  </w:style>
  <w:style w:type="paragraph" w:customStyle="1" w:styleId="NumPar1">
    <w:name w:val="NumPar 1"/>
    <w:basedOn w:val="Normalny"/>
    <w:next w:val="Text1"/>
    <w:uiPriority w:val="99"/>
    <w:rsid w:val="00B27A8F"/>
    <w:pPr>
      <w:numPr>
        <w:numId w:val="26"/>
      </w:numPr>
      <w:spacing w:before="120" w:after="120"/>
      <w:jc w:val="both"/>
    </w:pPr>
    <w:rPr>
      <w:sz w:val="24"/>
      <w:szCs w:val="22"/>
      <w:lang w:eastAsia="en-GB"/>
    </w:rPr>
  </w:style>
  <w:style w:type="paragraph" w:customStyle="1" w:styleId="NumPar2">
    <w:name w:val="NumPar 2"/>
    <w:basedOn w:val="Normalny"/>
    <w:next w:val="Text1"/>
    <w:uiPriority w:val="99"/>
    <w:rsid w:val="00B27A8F"/>
    <w:pPr>
      <w:numPr>
        <w:ilvl w:val="1"/>
        <w:numId w:val="26"/>
      </w:numPr>
      <w:spacing w:before="120" w:after="120"/>
      <w:jc w:val="both"/>
    </w:pPr>
    <w:rPr>
      <w:sz w:val="24"/>
      <w:szCs w:val="22"/>
      <w:lang w:eastAsia="en-GB"/>
    </w:rPr>
  </w:style>
  <w:style w:type="paragraph" w:customStyle="1" w:styleId="NumPar3">
    <w:name w:val="NumPar 3"/>
    <w:basedOn w:val="Normalny"/>
    <w:next w:val="Text1"/>
    <w:uiPriority w:val="99"/>
    <w:rsid w:val="00B27A8F"/>
    <w:pPr>
      <w:numPr>
        <w:ilvl w:val="2"/>
        <w:numId w:val="26"/>
      </w:numPr>
      <w:spacing w:before="120" w:after="120"/>
      <w:jc w:val="both"/>
    </w:pPr>
    <w:rPr>
      <w:sz w:val="24"/>
      <w:szCs w:val="22"/>
      <w:lang w:eastAsia="en-GB"/>
    </w:rPr>
  </w:style>
  <w:style w:type="paragraph" w:customStyle="1" w:styleId="NumPar4">
    <w:name w:val="NumPar 4"/>
    <w:basedOn w:val="Normalny"/>
    <w:next w:val="Text1"/>
    <w:uiPriority w:val="99"/>
    <w:rsid w:val="00B27A8F"/>
    <w:pPr>
      <w:numPr>
        <w:ilvl w:val="3"/>
        <w:numId w:val="26"/>
      </w:numPr>
      <w:spacing w:before="120" w:after="120"/>
      <w:jc w:val="both"/>
    </w:pPr>
    <w:rPr>
      <w:sz w:val="24"/>
      <w:szCs w:val="22"/>
      <w:lang w:eastAsia="en-GB"/>
    </w:rPr>
  </w:style>
  <w:style w:type="paragraph" w:customStyle="1" w:styleId="ChapterTitle">
    <w:name w:val="ChapterTitle"/>
    <w:basedOn w:val="Normalny"/>
    <w:next w:val="Normalny"/>
    <w:uiPriority w:val="99"/>
    <w:rsid w:val="00B27A8F"/>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B27A8F"/>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B27A8F"/>
    <w:pPr>
      <w:spacing w:before="120" w:after="120"/>
      <w:jc w:val="center"/>
    </w:pPr>
    <w:rPr>
      <w:b/>
      <w:sz w:val="24"/>
      <w:szCs w:val="22"/>
      <w:u w:val="single"/>
      <w:lang w:eastAsia="en-GB"/>
    </w:rPr>
  </w:style>
  <w:style w:type="paragraph" w:customStyle="1" w:styleId="ListParagraph1">
    <w:name w:val="List Paragraph1"/>
    <w:basedOn w:val="Normalny"/>
    <w:uiPriority w:val="99"/>
    <w:rsid w:val="00D25656"/>
    <w:pPr>
      <w:suppressAutoHyphens/>
      <w:spacing w:line="100" w:lineRule="atLeast"/>
    </w:pPr>
    <w:rPr>
      <w:kern w:val="2"/>
      <w:sz w:val="24"/>
      <w:szCs w:val="24"/>
      <w:lang w:eastAsia="ar-SA"/>
    </w:rPr>
  </w:style>
  <w:style w:type="paragraph" w:customStyle="1" w:styleId="Akapitzlist2">
    <w:name w:val="Akapit z listą2"/>
    <w:basedOn w:val="Normalny"/>
    <w:uiPriority w:val="99"/>
    <w:rsid w:val="00D25656"/>
    <w:pPr>
      <w:spacing w:before="60" w:after="60"/>
      <w:ind w:left="720"/>
      <w:contextualSpacing/>
      <w:jc w:val="both"/>
    </w:pPr>
    <w:rPr>
      <w:rFonts w:ascii="Trebuchet MS" w:hAnsi="Trebuchet MS"/>
    </w:rPr>
  </w:style>
  <w:style w:type="paragraph" w:customStyle="1" w:styleId="a">
    <w:name w:val="a)"/>
    <w:basedOn w:val="11a"/>
    <w:uiPriority w:val="99"/>
    <w:rsid w:val="00D25656"/>
    <w:pPr>
      <w:numPr>
        <w:ilvl w:val="3"/>
      </w:numPr>
      <w:tabs>
        <w:tab w:val="clear" w:pos="720"/>
        <w:tab w:val="num" w:pos="1800"/>
        <w:tab w:val="num" w:pos="2880"/>
      </w:tabs>
      <w:ind w:left="1800" w:hanging="360"/>
    </w:pPr>
  </w:style>
  <w:style w:type="paragraph" w:customStyle="1" w:styleId="1Styl1">
    <w:name w:val="1. Styl 1"/>
    <w:basedOn w:val="Akapitzlist2"/>
    <w:uiPriority w:val="99"/>
    <w:rsid w:val="00D25656"/>
    <w:pPr>
      <w:numPr>
        <w:numId w:val="27"/>
      </w:numPr>
      <w:tabs>
        <w:tab w:val="clear" w:pos="360"/>
      </w:tabs>
      <w:spacing w:before="100"/>
    </w:pPr>
    <w:rPr>
      <w:rFonts w:eastAsia="Batang"/>
      <w:bCs/>
      <w:lang w:eastAsia="en-US"/>
    </w:rPr>
  </w:style>
  <w:style w:type="paragraph" w:customStyle="1" w:styleId="11">
    <w:name w:val="1.1"/>
    <w:basedOn w:val="1Styl1"/>
    <w:link w:val="11Znak"/>
    <w:uiPriority w:val="99"/>
    <w:rsid w:val="00D25656"/>
    <w:pPr>
      <w:numPr>
        <w:ilvl w:val="1"/>
      </w:numPr>
      <w:tabs>
        <w:tab w:val="clear" w:pos="360"/>
      </w:tabs>
      <w:ind w:left="1283" w:hanging="432"/>
      <w:contextualSpacing w:val="0"/>
    </w:pPr>
  </w:style>
  <w:style w:type="paragraph" w:customStyle="1" w:styleId="11a">
    <w:name w:val="1.1.a_)"/>
    <w:basedOn w:val="11"/>
    <w:link w:val="11aZnak"/>
    <w:uiPriority w:val="99"/>
    <w:rsid w:val="00D25656"/>
    <w:pPr>
      <w:numPr>
        <w:ilvl w:val="2"/>
      </w:numPr>
      <w:tabs>
        <w:tab w:val="clear" w:pos="720"/>
        <w:tab w:val="num" w:pos="1440"/>
        <w:tab w:val="num" w:pos="2084"/>
      </w:tabs>
      <w:spacing w:before="0" w:after="0"/>
      <w:ind w:left="1440"/>
    </w:pPr>
  </w:style>
  <w:style w:type="character" w:customStyle="1" w:styleId="11aZnak">
    <w:name w:val="1.1.a_) Znak"/>
    <w:basedOn w:val="Domylnaczcionkaakapitu"/>
    <w:link w:val="11a"/>
    <w:uiPriority w:val="99"/>
    <w:locked/>
    <w:rsid w:val="00D25656"/>
    <w:rPr>
      <w:rFonts w:ascii="Trebuchet MS" w:eastAsia="Batang" w:hAnsi="Trebuchet MS"/>
      <w:bCs/>
      <w:sz w:val="20"/>
      <w:szCs w:val="20"/>
      <w:lang w:eastAsia="en-US"/>
    </w:rPr>
  </w:style>
  <w:style w:type="character" w:customStyle="1" w:styleId="11Znak">
    <w:name w:val="1.1 Znak"/>
    <w:basedOn w:val="Domylnaczcionkaakapitu"/>
    <w:link w:val="11"/>
    <w:uiPriority w:val="99"/>
    <w:locked/>
    <w:rsid w:val="00D25656"/>
    <w:rPr>
      <w:rFonts w:ascii="Trebuchet MS" w:eastAsia="Batang" w:hAnsi="Trebuchet MS"/>
      <w:bCs/>
      <w:sz w:val="20"/>
      <w:szCs w:val="20"/>
      <w:lang w:eastAsia="en-US"/>
    </w:rPr>
  </w:style>
  <w:style w:type="numbering" w:customStyle="1" w:styleId="Lista41">
    <w:name w:val="Lista 41"/>
    <w:rsid w:val="00AD63A6"/>
    <w:pPr>
      <w:numPr>
        <w:numId w:val="6"/>
      </w:numPr>
    </w:pPr>
  </w:style>
  <w:style w:type="numbering" w:customStyle="1" w:styleId="List8">
    <w:name w:val="List 8"/>
    <w:rsid w:val="00AD63A6"/>
    <w:pPr>
      <w:numPr>
        <w:numId w:val="9"/>
      </w:numPr>
    </w:pPr>
  </w:style>
  <w:style w:type="numbering" w:customStyle="1" w:styleId="List6">
    <w:name w:val="List 6"/>
    <w:rsid w:val="00AD63A6"/>
    <w:pPr>
      <w:numPr>
        <w:numId w:val="8"/>
      </w:numPr>
    </w:pPr>
  </w:style>
  <w:style w:type="numbering" w:customStyle="1" w:styleId="Lista51">
    <w:name w:val="Lista 51"/>
    <w:rsid w:val="00AD63A6"/>
    <w:pPr>
      <w:numPr>
        <w:numId w:val="7"/>
      </w:numPr>
    </w:pPr>
  </w:style>
  <w:style w:type="numbering" w:styleId="1ai">
    <w:name w:val="Outline List 1"/>
    <w:basedOn w:val="Bezlisty"/>
    <w:uiPriority w:val="99"/>
    <w:semiHidden/>
    <w:unhideWhenUsed/>
    <w:rsid w:val="00AD63A6"/>
    <w:pPr>
      <w:numPr>
        <w:numId w:val="23"/>
      </w:numPr>
    </w:pPr>
  </w:style>
  <w:style w:type="numbering" w:customStyle="1" w:styleId="List7">
    <w:name w:val="List 7"/>
    <w:rsid w:val="00AD63A6"/>
    <w:pPr>
      <w:numPr>
        <w:numId w:val="16"/>
      </w:numPr>
    </w:pPr>
  </w:style>
  <w:style w:type="numbering" w:customStyle="1" w:styleId="List13">
    <w:name w:val="List 13"/>
    <w:rsid w:val="00AD63A6"/>
    <w:pPr>
      <w:numPr>
        <w:numId w:val="14"/>
      </w:numPr>
    </w:pPr>
  </w:style>
  <w:style w:type="numbering" w:customStyle="1" w:styleId="List1">
    <w:name w:val="List 1"/>
    <w:rsid w:val="00AD63A6"/>
    <w:pPr>
      <w:numPr>
        <w:numId w:val="3"/>
      </w:numPr>
    </w:pPr>
  </w:style>
  <w:style w:type="numbering" w:customStyle="1" w:styleId="Styl1">
    <w:name w:val="Styl1"/>
    <w:rsid w:val="00AD63A6"/>
    <w:pPr>
      <w:numPr>
        <w:numId w:val="1"/>
      </w:numPr>
    </w:pPr>
  </w:style>
  <w:style w:type="numbering" w:customStyle="1" w:styleId="Lista31">
    <w:name w:val="Lista 31"/>
    <w:rsid w:val="00AD63A6"/>
    <w:pPr>
      <w:numPr>
        <w:numId w:val="5"/>
      </w:numPr>
    </w:pPr>
  </w:style>
  <w:style w:type="numbering" w:customStyle="1" w:styleId="Lista21">
    <w:name w:val="Lista 21"/>
    <w:rsid w:val="00AD63A6"/>
    <w:pPr>
      <w:numPr>
        <w:numId w:val="4"/>
      </w:numPr>
    </w:pPr>
  </w:style>
  <w:style w:type="numbering" w:customStyle="1" w:styleId="List14">
    <w:name w:val="List 14"/>
    <w:rsid w:val="00AD63A6"/>
    <w:pPr>
      <w:numPr>
        <w:numId w:val="15"/>
      </w:numPr>
    </w:pPr>
  </w:style>
  <w:style w:type="numbering" w:customStyle="1" w:styleId="List12">
    <w:name w:val="List 12"/>
    <w:rsid w:val="00AD63A6"/>
    <w:pPr>
      <w:numPr>
        <w:numId w:val="13"/>
      </w:numPr>
    </w:pPr>
  </w:style>
  <w:style w:type="numbering" w:customStyle="1" w:styleId="List10">
    <w:name w:val="List 10"/>
    <w:rsid w:val="00AD63A6"/>
    <w:pPr>
      <w:numPr>
        <w:numId w:val="11"/>
      </w:numPr>
    </w:pPr>
  </w:style>
  <w:style w:type="numbering" w:customStyle="1" w:styleId="List0">
    <w:name w:val="List 0"/>
    <w:rsid w:val="00AD63A6"/>
    <w:pPr>
      <w:numPr>
        <w:numId w:val="17"/>
      </w:numPr>
    </w:pPr>
  </w:style>
  <w:style w:type="numbering" w:customStyle="1" w:styleId="List11">
    <w:name w:val="List 11"/>
    <w:rsid w:val="00AD63A6"/>
    <w:pPr>
      <w:numPr>
        <w:numId w:val="12"/>
      </w:numPr>
    </w:pPr>
  </w:style>
  <w:style w:type="numbering" w:customStyle="1" w:styleId="List9">
    <w:name w:val="List 9"/>
    <w:rsid w:val="00AD63A6"/>
    <w:pPr>
      <w:numPr>
        <w:numId w:val="10"/>
      </w:numPr>
    </w:pPr>
  </w:style>
  <w:style w:type="paragraph" w:customStyle="1" w:styleId="Textbody">
    <w:name w:val="Text body"/>
    <w:basedOn w:val="Normalny"/>
    <w:rsid w:val="0044796B"/>
    <w:pPr>
      <w:suppressAutoHyphens/>
      <w:autoSpaceDN w:val="0"/>
      <w:jc w:val="both"/>
      <w:textAlignment w:val="baseline"/>
    </w:pPr>
    <w:rPr>
      <w:kern w:val="3"/>
      <w:sz w:val="24"/>
      <w:lang w:eastAsia="zh-CN"/>
    </w:rPr>
  </w:style>
  <w:style w:type="paragraph" w:styleId="Bezodstpw">
    <w:name w:val="No Spacing"/>
    <w:uiPriority w:val="99"/>
    <w:qFormat/>
    <w:rsid w:val="00B97743"/>
    <w:rPr>
      <w:sz w:val="20"/>
      <w:szCs w:val="20"/>
    </w:rPr>
  </w:style>
  <w:style w:type="character" w:styleId="Odwoanieprzypisukocowego">
    <w:name w:val="endnote reference"/>
    <w:basedOn w:val="Domylnaczcionkaakapitu"/>
    <w:uiPriority w:val="99"/>
    <w:semiHidden/>
    <w:unhideWhenUsed/>
    <w:rsid w:val="00DC324B"/>
    <w:rPr>
      <w:vertAlign w:val="superscript"/>
    </w:rPr>
  </w:style>
  <w:style w:type="paragraph" w:customStyle="1" w:styleId="Akapitzlist3">
    <w:name w:val="Akapit z listą3"/>
    <w:basedOn w:val="Normalny"/>
    <w:rsid w:val="007916FC"/>
    <w:pPr>
      <w:spacing w:after="200" w:line="276" w:lineRule="auto"/>
      <w:ind w:left="720"/>
      <w:contextualSpacing/>
      <w:jc w:val="both"/>
    </w:pPr>
    <w:rPr>
      <w:sz w:val="24"/>
      <w:szCs w:val="24"/>
      <w:lang w:eastAsia="en-US"/>
    </w:rPr>
  </w:style>
  <w:style w:type="paragraph" w:customStyle="1" w:styleId="Normalny1">
    <w:name w:val="Normalny1"/>
    <w:basedOn w:val="Normalny"/>
    <w:rsid w:val="004113E9"/>
    <w:pPr>
      <w:widowControl w:val="0"/>
      <w:suppressAutoHyphens/>
      <w:autoSpaceDE w:val="0"/>
    </w:pPr>
    <w:rPr>
      <w:rFonts w:ascii="Arial" w:eastAsia="Arial" w:hAnsi="Arial" w:cs="Arial"/>
      <w:color w:val="000000"/>
    </w:rPr>
  </w:style>
  <w:style w:type="character" w:customStyle="1" w:styleId="AkapitzlistZnak">
    <w:name w:val="Akapit z listą Znak"/>
    <w:link w:val="Akapitzlist"/>
    <w:uiPriority w:val="99"/>
    <w:qFormat/>
    <w:locked/>
    <w:rsid w:val="008A64E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895130">
      <w:bodyDiv w:val="1"/>
      <w:marLeft w:val="0"/>
      <w:marRight w:val="0"/>
      <w:marTop w:val="0"/>
      <w:marBottom w:val="0"/>
      <w:divBdr>
        <w:top w:val="none" w:sz="0" w:space="0" w:color="auto"/>
        <w:left w:val="none" w:sz="0" w:space="0" w:color="auto"/>
        <w:bottom w:val="none" w:sz="0" w:space="0" w:color="auto"/>
        <w:right w:val="none" w:sz="0" w:space="0" w:color="auto"/>
      </w:divBdr>
    </w:div>
    <w:div w:id="1602912148">
      <w:marLeft w:val="0"/>
      <w:marRight w:val="0"/>
      <w:marTop w:val="0"/>
      <w:marBottom w:val="0"/>
      <w:divBdr>
        <w:top w:val="none" w:sz="0" w:space="0" w:color="auto"/>
        <w:left w:val="none" w:sz="0" w:space="0" w:color="auto"/>
        <w:bottom w:val="none" w:sz="0" w:space="0" w:color="auto"/>
        <w:right w:val="none" w:sz="0" w:space="0" w:color="auto"/>
      </w:divBdr>
    </w:div>
    <w:div w:id="1602912149">
      <w:marLeft w:val="0"/>
      <w:marRight w:val="0"/>
      <w:marTop w:val="0"/>
      <w:marBottom w:val="0"/>
      <w:divBdr>
        <w:top w:val="none" w:sz="0" w:space="0" w:color="auto"/>
        <w:left w:val="none" w:sz="0" w:space="0" w:color="auto"/>
        <w:bottom w:val="none" w:sz="0" w:space="0" w:color="auto"/>
        <w:right w:val="none" w:sz="0" w:space="0" w:color="auto"/>
      </w:divBdr>
    </w:div>
    <w:div w:id="1602912150">
      <w:marLeft w:val="0"/>
      <w:marRight w:val="0"/>
      <w:marTop w:val="0"/>
      <w:marBottom w:val="0"/>
      <w:divBdr>
        <w:top w:val="none" w:sz="0" w:space="0" w:color="auto"/>
        <w:left w:val="none" w:sz="0" w:space="0" w:color="auto"/>
        <w:bottom w:val="none" w:sz="0" w:space="0" w:color="auto"/>
        <w:right w:val="none" w:sz="0" w:space="0" w:color="auto"/>
      </w:divBdr>
    </w:div>
    <w:div w:id="1602912151">
      <w:marLeft w:val="0"/>
      <w:marRight w:val="0"/>
      <w:marTop w:val="0"/>
      <w:marBottom w:val="0"/>
      <w:divBdr>
        <w:top w:val="none" w:sz="0" w:space="0" w:color="auto"/>
        <w:left w:val="none" w:sz="0" w:space="0" w:color="auto"/>
        <w:bottom w:val="none" w:sz="0" w:space="0" w:color="auto"/>
        <w:right w:val="none" w:sz="0" w:space="0" w:color="auto"/>
      </w:divBdr>
    </w:div>
    <w:div w:id="1602912152">
      <w:marLeft w:val="0"/>
      <w:marRight w:val="0"/>
      <w:marTop w:val="0"/>
      <w:marBottom w:val="0"/>
      <w:divBdr>
        <w:top w:val="none" w:sz="0" w:space="0" w:color="auto"/>
        <w:left w:val="none" w:sz="0" w:space="0" w:color="auto"/>
        <w:bottom w:val="none" w:sz="0" w:space="0" w:color="auto"/>
        <w:right w:val="none" w:sz="0" w:space="0" w:color="auto"/>
      </w:divBdr>
    </w:div>
    <w:div w:id="1602912153">
      <w:marLeft w:val="0"/>
      <w:marRight w:val="0"/>
      <w:marTop w:val="0"/>
      <w:marBottom w:val="0"/>
      <w:divBdr>
        <w:top w:val="none" w:sz="0" w:space="0" w:color="auto"/>
        <w:left w:val="none" w:sz="0" w:space="0" w:color="auto"/>
        <w:bottom w:val="none" w:sz="0" w:space="0" w:color="auto"/>
        <w:right w:val="none" w:sz="0" w:space="0" w:color="auto"/>
      </w:divBdr>
    </w:div>
    <w:div w:id="1602912154">
      <w:marLeft w:val="0"/>
      <w:marRight w:val="0"/>
      <w:marTop w:val="0"/>
      <w:marBottom w:val="0"/>
      <w:divBdr>
        <w:top w:val="none" w:sz="0" w:space="0" w:color="auto"/>
        <w:left w:val="none" w:sz="0" w:space="0" w:color="auto"/>
        <w:bottom w:val="none" w:sz="0" w:space="0" w:color="auto"/>
        <w:right w:val="none" w:sz="0" w:space="0" w:color="auto"/>
      </w:divBdr>
    </w:div>
    <w:div w:id="1602912155">
      <w:marLeft w:val="0"/>
      <w:marRight w:val="0"/>
      <w:marTop w:val="0"/>
      <w:marBottom w:val="0"/>
      <w:divBdr>
        <w:top w:val="none" w:sz="0" w:space="0" w:color="auto"/>
        <w:left w:val="none" w:sz="0" w:space="0" w:color="auto"/>
        <w:bottom w:val="none" w:sz="0" w:space="0" w:color="auto"/>
        <w:right w:val="none" w:sz="0" w:space="0" w:color="auto"/>
      </w:divBdr>
    </w:div>
    <w:div w:id="1602912156">
      <w:marLeft w:val="0"/>
      <w:marRight w:val="0"/>
      <w:marTop w:val="0"/>
      <w:marBottom w:val="0"/>
      <w:divBdr>
        <w:top w:val="none" w:sz="0" w:space="0" w:color="auto"/>
        <w:left w:val="none" w:sz="0" w:space="0" w:color="auto"/>
        <w:bottom w:val="none" w:sz="0" w:space="0" w:color="auto"/>
        <w:right w:val="none" w:sz="0" w:space="0" w:color="auto"/>
      </w:divBdr>
    </w:div>
    <w:div w:id="1602912157">
      <w:marLeft w:val="0"/>
      <w:marRight w:val="0"/>
      <w:marTop w:val="0"/>
      <w:marBottom w:val="0"/>
      <w:divBdr>
        <w:top w:val="none" w:sz="0" w:space="0" w:color="auto"/>
        <w:left w:val="none" w:sz="0" w:space="0" w:color="auto"/>
        <w:bottom w:val="none" w:sz="0" w:space="0" w:color="auto"/>
        <w:right w:val="none" w:sz="0" w:space="0" w:color="auto"/>
      </w:divBdr>
    </w:div>
    <w:div w:id="1602912158">
      <w:marLeft w:val="0"/>
      <w:marRight w:val="0"/>
      <w:marTop w:val="0"/>
      <w:marBottom w:val="0"/>
      <w:divBdr>
        <w:top w:val="none" w:sz="0" w:space="0" w:color="auto"/>
        <w:left w:val="none" w:sz="0" w:space="0" w:color="auto"/>
        <w:bottom w:val="none" w:sz="0" w:space="0" w:color="auto"/>
        <w:right w:val="none" w:sz="0" w:space="0" w:color="auto"/>
      </w:divBdr>
    </w:div>
    <w:div w:id="1602912159">
      <w:marLeft w:val="0"/>
      <w:marRight w:val="0"/>
      <w:marTop w:val="0"/>
      <w:marBottom w:val="0"/>
      <w:divBdr>
        <w:top w:val="none" w:sz="0" w:space="0" w:color="auto"/>
        <w:left w:val="none" w:sz="0" w:space="0" w:color="auto"/>
        <w:bottom w:val="none" w:sz="0" w:space="0" w:color="auto"/>
        <w:right w:val="none" w:sz="0" w:space="0" w:color="auto"/>
      </w:divBdr>
    </w:div>
    <w:div w:id="1602912160">
      <w:marLeft w:val="0"/>
      <w:marRight w:val="0"/>
      <w:marTop w:val="0"/>
      <w:marBottom w:val="0"/>
      <w:divBdr>
        <w:top w:val="none" w:sz="0" w:space="0" w:color="auto"/>
        <w:left w:val="none" w:sz="0" w:space="0" w:color="auto"/>
        <w:bottom w:val="none" w:sz="0" w:space="0" w:color="auto"/>
        <w:right w:val="none" w:sz="0" w:space="0" w:color="auto"/>
      </w:divBdr>
    </w:div>
    <w:div w:id="1602912161">
      <w:marLeft w:val="0"/>
      <w:marRight w:val="0"/>
      <w:marTop w:val="0"/>
      <w:marBottom w:val="0"/>
      <w:divBdr>
        <w:top w:val="none" w:sz="0" w:space="0" w:color="auto"/>
        <w:left w:val="none" w:sz="0" w:space="0" w:color="auto"/>
        <w:bottom w:val="none" w:sz="0" w:space="0" w:color="auto"/>
        <w:right w:val="none" w:sz="0" w:space="0" w:color="auto"/>
      </w:divBdr>
    </w:div>
    <w:div w:id="1602912162">
      <w:marLeft w:val="0"/>
      <w:marRight w:val="0"/>
      <w:marTop w:val="0"/>
      <w:marBottom w:val="0"/>
      <w:divBdr>
        <w:top w:val="none" w:sz="0" w:space="0" w:color="auto"/>
        <w:left w:val="none" w:sz="0" w:space="0" w:color="auto"/>
        <w:bottom w:val="none" w:sz="0" w:space="0" w:color="auto"/>
        <w:right w:val="none" w:sz="0" w:space="0" w:color="auto"/>
      </w:divBdr>
    </w:div>
    <w:div w:id="1602912163">
      <w:marLeft w:val="0"/>
      <w:marRight w:val="0"/>
      <w:marTop w:val="0"/>
      <w:marBottom w:val="0"/>
      <w:divBdr>
        <w:top w:val="none" w:sz="0" w:space="0" w:color="auto"/>
        <w:left w:val="none" w:sz="0" w:space="0" w:color="auto"/>
        <w:bottom w:val="none" w:sz="0" w:space="0" w:color="auto"/>
        <w:right w:val="none" w:sz="0" w:space="0" w:color="auto"/>
      </w:divBdr>
    </w:div>
    <w:div w:id="16029121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66C58-EBCB-4D31-8C11-CEC92E49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1707</Words>
  <Characters>12302</Characters>
  <Application>Microsoft Office Word</Application>
  <DocSecurity>0</DocSecurity>
  <Lines>102</Lines>
  <Paragraphs>27</Paragraphs>
  <ScaleCrop>false</ScaleCrop>
  <HeadingPairs>
    <vt:vector size="2" baseType="variant">
      <vt:variant>
        <vt:lpstr>Tytuł</vt:lpstr>
      </vt:variant>
      <vt:variant>
        <vt:i4>1</vt:i4>
      </vt:variant>
    </vt:vector>
  </HeadingPairs>
  <TitlesOfParts>
    <vt:vector size="1" baseType="lpstr">
      <vt:lpstr>MIASTO RUDA ŚLĄSKA</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RUDA ŚLĄSKA</dc:title>
  <dc:subject/>
  <dc:creator>Bartek</dc:creator>
  <cp:keywords/>
  <dc:description/>
  <cp:lastModifiedBy>uzytkownik</cp:lastModifiedBy>
  <cp:revision>7</cp:revision>
  <cp:lastPrinted>2024-01-29T09:49:00Z</cp:lastPrinted>
  <dcterms:created xsi:type="dcterms:W3CDTF">2025-02-28T06:24:00Z</dcterms:created>
  <dcterms:modified xsi:type="dcterms:W3CDTF">2025-03-25T07:22:00Z</dcterms:modified>
</cp:coreProperties>
</file>