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26F88" w14:textId="5E7021A0" w:rsidR="00BA0C9A" w:rsidRPr="00BA0C9A" w:rsidRDefault="00217018" w:rsidP="00BA0C9A">
      <w:pPr>
        <w:suppressAutoHyphens/>
        <w:spacing w:after="0" w:line="276" w:lineRule="auto"/>
        <w:jc w:val="right"/>
        <w:rPr>
          <w:rFonts w:ascii="Arial" w:eastAsia="Times New Roman" w:hAnsi="Arial" w:cs="Arial"/>
        </w:rPr>
      </w:pPr>
      <w:r>
        <w:rPr>
          <w:rFonts w:ascii="Arial" w:eastAsia="Calibri" w:hAnsi="Arial" w:cs="Arial"/>
        </w:rPr>
        <w:t xml:space="preserve">Załącznik nr …… do wniosku </w:t>
      </w:r>
    </w:p>
    <w:p w14:paraId="435D6722" w14:textId="77777777" w:rsidR="00BA0C9A" w:rsidRPr="00BA0C9A" w:rsidRDefault="00BA0C9A" w:rsidP="00BA0C9A">
      <w:pPr>
        <w:suppressAutoHyphens/>
        <w:spacing w:after="0" w:line="276" w:lineRule="auto"/>
        <w:jc w:val="both"/>
        <w:rPr>
          <w:rFonts w:ascii="Arial" w:eastAsia="Calibri" w:hAnsi="Arial" w:cs="Arial"/>
          <w:color w:val="70AD47"/>
        </w:rPr>
      </w:pPr>
    </w:p>
    <w:p w14:paraId="714A5C10"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Cs/>
          <w:i/>
        </w:rPr>
      </w:pPr>
      <w:r w:rsidRPr="00BA0C9A">
        <w:rPr>
          <w:rFonts w:ascii="Arial" w:eastAsia="Calibri" w:hAnsi="Arial" w:cs="Arial"/>
          <w:bCs/>
          <w:i/>
        </w:rPr>
        <w:t>WZÓR</w:t>
      </w:r>
    </w:p>
    <w:p w14:paraId="4CBAD469"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p>
    <w:p w14:paraId="3673B110"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r w:rsidRPr="00BA0C9A">
        <w:rPr>
          <w:rFonts w:ascii="Arial" w:eastAsia="Calibri" w:hAnsi="Arial" w:cs="Arial"/>
          <w:b/>
          <w:bCs/>
        </w:rPr>
        <w:t>UMOWA O ŚWIADCZENIE USŁUG</w:t>
      </w:r>
    </w:p>
    <w:p w14:paraId="0F5C8264" w14:textId="77777777" w:rsidR="00BA0C9A" w:rsidRPr="00BA0C9A" w:rsidRDefault="00BA0C9A" w:rsidP="00BA0C9A">
      <w:pPr>
        <w:tabs>
          <w:tab w:val="left" w:pos="-960"/>
          <w:tab w:val="right" w:pos="-888"/>
        </w:tabs>
        <w:suppressAutoHyphens/>
        <w:spacing w:after="0" w:line="276" w:lineRule="auto"/>
        <w:jc w:val="center"/>
        <w:rPr>
          <w:rFonts w:ascii="Arial" w:eastAsia="Times New Roman" w:hAnsi="Arial" w:cs="Arial"/>
          <w:b/>
          <w:lang w:eastAsia="pl-PL"/>
        </w:rPr>
      </w:pPr>
      <w:r w:rsidRPr="00BA0C9A">
        <w:rPr>
          <w:rFonts w:ascii="Arial" w:eastAsia="Times New Roman" w:hAnsi="Arial" w:cs="Arial"/>
          <w:b/>
          <w:lang w:eastAsia="pl-PL"/>
        </w:rPr>
        <w:t>RZU……………………………………</w:t>
      </w:r>
    </w:p>
    <w:p w14:paraId="6B02E60E" w14:textId="77777777" w:rsidR="00BA0C9A" w:rsidRPr="00BA0C9A" w:rsidRDefault="00BA0C9A" w:rsidP="00BA0C9A">
      <w:pPr>
        <w:tabs>
          <w:tab w:val="left" w:pos="-960"/>
          <w:tab w:val="right" w:pos="-888"/>
        </w:tabs>
        <w:spacing w:after="0" w:line="276" w:lineRule="auto"/>
        <w:jc w:val="center"/>
        <w:rPr>
          <w:rFonts w:ascii="Arial" w:eastAsia="Times New Roman" w:hAnsi="Arial" w:cs="Arial"/>
          <w:b/>
          <w:i/>
          <w:lang w:eastAsia="pl-PL"/>
        </w:rPr>
      </w:pPr>
      <w:r w:rsidRPr="00BA0C9A">
        <w:rPr>
          <w:rFonts w:ascii="Arial" w:eastAsia="Times New Roman" w:hAnsi="Arial" w:cs="Arial"/>
          <w:b/>
          <w:lang w:eastAsia="pl-PL"/>
        </w:rPr>
        <w:t>ZP/…../…../2021</w:t>
      </w:r>
    </w:p>
    <w:p w14:paraId="69409BF9" w14:textId="77777777" w:rsidR="00BA0C9A" w:rsidRPr="00BA0C9A" w:rsidRDefault="00BA0C9A" w:rsidP="00BA0C9A">
      <w:pPr>
        <w:keepNext/>
        <w:keepLines/>
        <w:widowControl w:val="0"/>
        <w:tabs>
          <w:tab w:val="left" w:pos="864"/>
        </w:tabs>
        <w:suppressAutoHyphens/>
        <w:spacing w:after="0" w:line="276" w:lineRule="auto"/>
        <w:ind w:left="864" w:hanging="864"/>
        <w:jc w:val="center"/>
        <w:outlineLvl w:val="3"/>
        <w:rPr>
          <w:rFonts w:ascii="Arial" w:eastAsia="Times New Roman" w:hAnsi="Arial" w:cs="Arial"/>
          <w:iCs/>
        </w:rPr>
      </w:pPr>
      <w:r w:rsidRPr="00BA0C9A">
        <w:rPr>
          <w:rFonts w:ascii="Arial" w:eastAsia="Times New Roman" w:hAnsi="Arial" w:cs="Arial"/>
          <w:iCs/>
        </w:rPr>
        <w:t>(Wzór)</w:t>
      </w:r>
    </w:p>
    <w:p w14:paraId="6EAC8715"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6BC7127C" w14:textId="77777777" w:rsidR="00BA0C9A" w:rsidRPr="00BA0C9A" w:rsidRDefault="00BA0C9A" w:rsidP="00D66FDA">
      <w:pPr>
        <w:suppressAutoHyphens/>
        <w:spacing w:after="0" w:line="240" w:lineRule="auto"/>
        <w:jc w:val="both"/>
        <w:rPr>
          <w:rFonts w:ascii="Arial" w:eastAsia="Times New Roman" w:hAnsi="Arial" w:cs="Arial"/>
          <w:lang w:bidi="en-US"/>
        </w:rPr>
      </w:pPr>
      <w:r w:rsidRPr="00BA0C9A">
        <w:rPr>
          <w:rFonts w:ascii="Arial" w:eastAsia="Times New Roman" w:hAnsi="Arial" w:cs="Arial"/>
          <w:lang w:bidi="en-US"/>
        </w:rPr>
        <w:t>Zawarta w dniu …………….. w Zamościu</w:t>
      </w:r>
    </w:p>
    <w:p w14:paraId="4F1D0194" w14:textId="77777777" w:rsidR="00BA0C9A" w:rsidRPr="00BA0C9A" w:rsidRDefault="00BA0C9A" w:rsidP="00D66FDA">
      <w:pPr>
        <w:suppressAutoHyphens/>
        <w:spacing w:after="0" w:line="240" w:lineRule="auto"/>
        <w:jc w:val="both"/>
        <w:rPr>
          <w:rFonts w:ascii="Arial" w:eastAsia="Times New Roman" w:hAnsi="Arial" w:cs="Arial"/>
          <w:lang w:bidi="en-US"/>
        </w:rPr>
      </w:pPr>
      <w:r w:rsidRPr="00BA0C9A">
        <w:rPr>
          <w:rFonts w:ascii="Arial" w:eastAsia="Times New Roman" w:hAnsi="Arial" w:cs="Arial"/>
          <w:lang w:bidi="en-US"/>
        </w:rPr>
        <w:t>pomiędzy:</w:t>
      </w:r>
    </w:p>
    <w:p w14:paraId="26D25F36" w14:textId="77777777" w:rsidR="00BA0C9A" w:rsidRPr="00BA0C9A" w:rsidRDefault="00BA0C9A" w:rsidP="00D66FDA">
      <w:pPr>
        <w:suppressAutoHyphens/>
        <w:spacing w:after="0" w:line="240" w:lineRule="auto"/>
        <w:jc w:val="both"/>
        <w:rPr>
          <w:rFonts w:ascii="Arial" w:eastAsia="Times New Roman" w:hAnsi="Arial" w:cs="Arial"/>
          <w:lang w:bidi="en-US"/>
        </w:rPr>
      </w:pPr>
    </w:p>
    <w:p w14:paraId="6F9B694A" w14:textId="77777777" w:rsidR="00BA0C9A" w:rsidRPr="00BA0C9A" w:rsidRDefault="00BA0C9A" w:rsidP="00D66FDA">
      <w:pPr>
        <w:spacing w:after="0" w:line="240" w:lineRule="auto"/>
        <w:jc w:val="both"/>
        <w:rPr>
          <w:rFonts w:ascii="Arial" w:eastAsia="Times New Roman" w:hAnsi="Arial" w:cs="Arial"/>
          <w:lang w:eastAsia="pl-PL"/>
        </w:rPr>
      </w:pPr>
      <w:r w:rsidRPr="00BA0C9A">
        <w:rPr>
          <w:rFonts w:ascii="Arial" w:eastAsia="Times New Roman" w:hAnsi="Arial" w:cs="Arial"/>
          <w:b/>
          <w:color w:val="000000"/>
          <w:lang w:eastAsia="pl-PL"/>
        </w:rPr>
        <w:t xml:space="preserve">Skarbem </w:t>
      </w:r>
      <w:r w:rsidRPr="00BA0C9A">
        <w:rPr>
          <w:rFonts w:ascii="Arial" w:eastAsia="Times New Roman" w:hAnsi="Arial" w:cs="Arial"/>
          <w:b/>
          <w:lang w:eastAsia="pl-PL"/>
        </w:rPr>
        <w:t>Państwa - 32 Wojskowym Oddziałem Gospodarczym w Zamościu</w:t>
      </w:r>
      <w:r w:rsidRPr="00BA0C9A">
        <w:rPr>
          <w:rFonts w:ascii="Arial" w:eastAsia="Times New Roman" w:hAnsi="Arial" w:cs="Arial"/>
          <w:lang w:eastAsia="pl-PL"/>
        </w:rPr>
        <w:t xml:space="preserve">, </w:t>
      </w:r>
    </w:p>
    <w:p w14:paraId="38233172" w14:textId="77777777" w:rsidR="00BA0C9A" w:rsidRPr="00BA0C9A" w:rsidRDefault="00BA0C9A" w:rsidP="00D66FDA">
      <w:pPr>
        <w:spacing w:after="0" w:line="240"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ul. Wojska Polskiego 2F, 22-400 Zamość, </w:t>
      </w:r>
      <w:r w:rsidRPr="00BA0C9A">
        <w:rPr>
          <w:rFonts w:ascii="Arial" w:eastAsia="Times New Roman" w:hAnsi="Arial" w:cs="Arial"/>
          <w:color w:val="000000"/>
          <w:u w:val="single"/>
          <w:lang w:eastAsia="pl-PL"/>
        </w:rPr>
        <w:t>NIP: 9223046357,</w:t>
      </w:r>
      <w:r w:rsidRPr="00BA0C9A">
        <w:rPr>
          <w:rFonts w:ascii="Arial" w:eastAsia="Times New Roman" w:hAnsi="Arial" w:cs="Arial"/>
          <w:color w:val="000000"/>
          <w:lang w:eastAsia="pl-PL"/>
        </w:rPr>
        <w:t xml:space="preserve"> Regon: 061402337</w:t>
      </w:r>
    </w:p>
    <w:p w14:paraId="392CBC1B" w14:textId="77777777" w:rsidR="00BA0C9A" w:rsidRPr="00BA0C9A" w:rsidRDefault="00BA0C9A" w:rsidP="00D66FDA">
      <w:pPr>
        <w:spacing w:after="0" w:line="240"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reprezentowanym  przez: </w:t>
      </w:r>
      <w:r w:rsidRPr="00BA0C9A">
        <w:rPr>
          <w:rFonts w:ascii="Arial" w:eastAsia="Times New Roman" w:hAnsi="Arial" w:cs="Arial"/>
          <w:b/>
          <w:color w:val="000000"/>
          <w:lang w:eastAsia="pl-PL"/>
        </w:rPr>
        <w:t>………………………………………………………………</w:t>
      </w:r>
    </w:p>
    <w:p w14:paraId="04391B8C" w14:textId="77777777" w:rsidR="00BA0C9A" w:rsidRPr="00BA0C9A" w:rsidRDefault="00BA0C9A" w:rsidP="00D66FDA">
      <w:pPr>
        <w:spacing w:after="0" w:line="240"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zwanym w treści umowy </w:t>
      </w:r>
      <w:r w:rsidRPr="00BA0C9A">
        <w:rPr>
          <w:rFonts w:ascii="Arial" w:eastAsia="Times New Roman" w:hAnsi="Arial" w:cs="Arial"/>
          <w:b/>
          <w:color w:val="000000"/>
          <w:lang w:eastAsia="pl-PL"/>
        </w:rPr>
        <w:t>Zamawiającym</w:t>
      </w:r>
      <w:r w:rsidRPr="00BA0C9A">
        <w:rPr>
          <w:rFonts w:ascii="Arial" w:eastAsia="Times New Roman" w:hAnsi="Arial" w:cs="Arial"/>
          <w:color w:val="000000"/>
          <w:lang w:eastAsia="pl-PL"/>
        </w:rPr>
        <w:t>,</w:t>
      </w:r>
    </w:p>
    <w:p w14:paraId="1DE28521" w14:textId="77777777" w:rsidR="00BA0C9A" w:rsidRPr="00BA0C9A" w:rsidRDefault="00BA0C9A" w:rsidP="00D66FDA">
      <w:pPr>
        <w:spacing w:after="0" w:line="240" w:lineRule="auto"/>
        <w:jc w:val="both"/>
        <w:rPr>
          <w:rFonts w:ascii="Arial" w:eastAsia="Times New Roman" w:hAnsi="Arial" w:cs="Arial"/>
          <w:b/>
          <w:color w:val="000000"/>
          <w:lang w:eastAsia="pl-PL"/>
        </w:rPr>
      </w:pPr>
    </w:p>
    <w:p w14:paraId="161A1078" w14:textId="77777777" w:rsidR="00BA0C9A" w:rsidRPr="00BA0C9A" w:rsidRDefault="00BA0C9A" w:rsidP="00D66FDA">
      <w:pPr>
        <w:spacing w:after="0" w:line="240"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a</w:t>
      </w:r>
    </w:p>
    <w:p w14:paraId="00F67808" w14:textId="77777777" w:rsidR="00BA0C9A" w:rsidRPr="00BA0C9A" w:rsidRDefault="00BA0C9A" w:rsidP="00D66FDA">
      <w:pPr>
        <w:spacing w:after="0" w:line="240" w:lineRule="auto"/>
        <w:jc w:val="both"/>
        <w:rPr>
          <w:rFonts w:ascii="Arial" w:eastAsia="Times New Roman" w:hAnsi="Arial" w:cs="Arial"/>
          <w:b/>
          <w:color w:val="000000"/>
          <w:lang w:eastAsia="pl-PL"/>
        </w:rPr>
      </w:pPr>
    </w:p>
    <w:p w14:paraId="0A67735F" w14:textId="77777777" w:rsidR="00BA0C9A" w:rsidRPr="00BA0C9A" w:rsidRDefault="00BA0C9A" w:rsidP="00D66FDA">
      <w:pPr>
        <w:spacing w:after="0" w:line="240"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w:t>
      </w:r>
      <w:r w:rsidRPr="00BA0C9A">
        <w:rPr>
          <w:rFonts w:ascii="Arial" w:eastAsia="Times New Roman" w:hAnsi="Arial" w:cs="Arial"/>
          <w:color w:val="000000"/>
          <w:lang w:eastAsia="pl-PL"/>
        </w:rPr>
        <w:t xml:space="preserve">, </w:t>
      </w:r>
    </w:p>
    <w:p w14:paraId="3DC1BA49" w14:textId="77777777" w:rsidR="00BA0C9A" w:rsidRPr="00BA0C9A" w:rsidRDefault="00BA0C9A" w:rsidP="00D66FDA">
      <w:pPr>
        <w:spacing w:after="0" w:line="240"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reprezentowanym przez:</w:t>
      </w:r>
      <w:r w:rsidRPr="00BA0C9A">
        <w:rPr>
          <w:rFonts w:ascii="Arial" w:eastAsia="Times New Roman" w:hAnsi="Arial" w:cs="Arial"/>
          <w:color w:val="000000"/>
          <w:lang w:eastAsia="pl-PL"/>
        </w:rPr>
        <w:tab/>
        <w:t>……………………………………………………..…..</w:t>
      </w:r>
    </w:p>
    <w:p w14:paraId="4C145F65" w14:textId="77777777" w:rsidR="00BA0C9A" w:rsidRPr="00BA0C9A" w:rsidRDefault="00BA0C9A" w:rsidP="00D66FDA">
      <w:pPr>
        <w:spacing w:after="0" w:line="240"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zwanym w treści umowy</w:t>
      </w:r>
      <w:r w:rsidRPr="00BA0C9A">
        <w:rPr>
          <w:rFonts w:ascii="Arial" w:eastAsia="Times New Roman" w:hAnsi="Arial" w:cs="Arial"/>
          <w:b/>
          <w:color w:val="000000"/>
          <w:lang w:eastAsia="pl-PL"/>
        </w:rPr>
        <w:t xml:space="preserve"> Wykonawcą, </w:t>
      </w:r>
    </w:p>
    <w:p w14:paraId="449C71D2" w14:textId="77777777" w:rsidR="00BA0C9A" w:rsidRPr="00BA0C9A" w:rsidRDefault="00BA0C9A" w:rsidP="00D66FDA">
      <w:pPr>
        <w:spacing w:after="0" w:line="240" w:lineRule="auto"/>
        <w:jc w:val="both"/>
        <w:rPr>
          <w:rFonts w:ascii="Arial" w:eastAsia="Times New Roman" w:hAnsi="Arial" w:cs="Arial"/>
          <w:b/>
          <w:color w:val="000000"/>
          <w:lang w:eastAsia="pl-PL"/>
        </w:rPr>
      </w:pPr>
    </w:p>
    <w:p w14:paraId="40C74DBF" w14:textId="77777777" w:rsidR="00BA0C9A" w:rsidRPr="00BA0C9A" w:rsidRDefault="00BA0C9A" w:rsidP="00D66FDA">
      <w:pPr>
        <w:suppressAutoHyphens/>
        <w:spacing w:after="0" w:line="240" w:lineRule="auto"/>
        <w:jc w:val="both"/>
        <w:rPr>
          <w:rFonts w:ascii="Arial" w:eastAsia="Times New Roman" w:hAnsi="Arial" w:cs="Arial"/>
          <w:b/>
          <w:bCs/>
          <w:lang w:bidi="en-US"/>
        </w:rPr>
      </w:pPr>
      <w:r w:rsidRPr="00BA0C9A">
        <w:rPr>
          <w:rFonts w:ascii="Arial" w:eastAsia="Times New Roman" w:hAnsi="Arial" w:cs="Arial"/>
          <w:bCs/>
          <w:lang w:bidi="en-US"/>
        </w:rPr>
        <w:t>zwanymi wspólnie</w:t>
      </w:r>
      <w:r w:rsidRPr="00BA0C9A">
        <w:rPr>
          <w:rFonts w:ascii="Arial" w:eastAsia="Times New Roman" w:hAnsi="Arial" w:cs="Arial"/>
          <w:b/>
          <w:bCs/>
          <w:lang w:bidi="en-US"/>
        </w:rPr>
        <w:t xml:space="preserve"> „Stronami”.</w:t>
      </w:r>
    </w:p>
    <w:p w14:paraId="38FE64AA"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1268A427" w14:textId="442FFE0A" w:rsidR="00BA0C9A" w:rsidRPr="00A04D31" w:rsidRDefault="00BA0C9A" w:rsidP="00BA0C9A">
      <w:pPr>
        <w:suppressAutoHyphens/>
        <w:spacing w:after="0" w:line="276" w:lineRule="auto"/>
        <w:contextualSpacing/>
        <w:jc w:val="both"/>
        <w:rPr>
          <w:rFonts w:ascii="Arial" w:eastAsia="Calibri" w:hAnsi="Arial" w:cs="Arial"/>
          <w:i/>
          <w:color w:val="FF0000"/>
        </w:rPr>
      </w:pPr>
      <w:r w:rsidRPr="005A4BA6">
        <w:rPr>
          <w:rFonts w:ascii="Arial" w:eastAsia="Times New Roman" w:hAnsi="Arial" w:cs="Arial"/>
          <w:i/>
          <w:color w:val="000000"/>
          <w:lang w:eastAsia="pl-PL"/>
        </w:rPr>
        <w:t xml:space="preserve">Niniejsza </w:t>
      </w:r>
      <w:r w:rsidR="00217018">
        <w:rPr>
          <w:rFonts w:ascii="Arial" w:eastAsia="Times New Roman" w:hAnsi="Arial" w:cs="Arial"/>
          <w:i/>
          <w:color w:val="000000"/>
          <w:lang w:eastAsia="pl-PL"/>
        </w:rPr>
        <w:t>Umowa została zawarta zgodnie z</w:t>
      </w:r>
      <w:r w:rsidRPr="005A4BA6">
        <w:rPr>
          <w:rFonts w:ascii="Arial" w:eastAsia="Times New Roman" w:hAnsi="Arial" w:cs="Arial"/>
          <w:i/>
          <w:color w:val="000000"/>
          <w:lang w:eastAsia="pl-PL"/>
        </w:rPr>
        <w:t xml:space="preserve"> wynikiem postępowania o udzielenie zamówienia publicznego, </w:t>
      </w:r>
      <w:r w:rsidRPr="003C4F3F">
        <w:rPr>
          <w:rFonts w:ascii="Arial" w:eastAsia="Calibri" w:hAnsi="Arial" w:cs="Arial"/>
          <w:i/>
        </w:rPr>
        <w:t xml:space="preserve">prowadzonego </w:t>
      </w:r>
      <w:r w:rsidRPr="00FF30AC">
        <w:rPr>
          <w:rFonts w:ascii="Arial" w:eastAsia="Calibri" w:hAnsi="Arial" w:cs="Arial"/>
          <w:i/>
        </w:rPr>
        <w:t xml:space="preserve">zgodnie z Regulaminem </w:t>
      </w:r>
      <w:r w:rsidRPr="00A04D31">
        <w:rPr>
          <w:rFonts w:ascii="Arial" w:eastAsia="Calibri" w:hAnsi="Arial" w:cs="Arial"/>
          <w:i/>
        </w:rPr>
        <w:t>udzielania zamówień publicznych na roboty dostawy i usługi w 32 Wojskowym Oddziale Gospodarczym w Zamościu</w:t>
      </w:r>
      <w:r>
        <w:rPr>
          <w:rFonts w:ascii="Arial" w:eastAsia="Calibri" w:hAnsi="Arial" w:cs="Arial"/>
          <w:i/>
        </w:rPr>
        <w:t>.</w:t>
      </w:r>
    </w:p>
    <w:p w14:paraId="0330A694" w14:textId="77777777" w:rsidR="00826A77" w:rsidRPr="00BA0C9A" w:rsidRDefault="00826A77" w:rsidP="00BA0C9A">
      <w:pPr>
        <w:widowControl w:val="0"/>
        <w:suppressAutoHyphens/>
        <w:spacing w:after="0" w:line="276" w:lineRule="auto"/>
        <w:jc w:val="both"/>
        <w:rPr>
          <w:rFonts w:ascii="Arial" w:eastAsia="Times New Roman" w:hAnsi="Arial" w:cs="Arial"/>
          <w:kern w:val="2"/>
          <w:lang w:eastAsia="hi-IN" w:bidi="hi-IN"/>
        </w:rPr>
      </w:pPr>
    </w:p>
    <w:p w14:paraId="453C1208"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0" w:name="_Hlk66034107"/>
      <w:bookmarkEnd w:id="0"/>
      <w:r w:rsidRPr="00BA0C9A">
        <w:rPr>
          <w:rFonts w:ascii="Arial" w:eastAsia="Times New Roman" w:hAnsi="Arial" w:cs="Arial"/>
          <w:b/>
          <w:color w:val="000000"/>
        </w:rPr>
        <w:t>§ 1.</w:t>
      </w:r>
    </w:p>
    <w:p w14:paraId="2C8CA043"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1" w:name="_Hlk67775961"/>
      <w:r w:rsidRPr="00BA0C9A">
        <w:rPr>
          <w:rFonts w:ascii="Arial" w:eastAsia="Times New Roman" w:hAnsi="Arial" w:cs="Arial"/>
          <w:b/>
          <w:color w:val="000000"/>
        </w:rPr>
        <w:t>Przedmiot umowy</w:t>
      </w:r>
    </w:p>
    <w:bookmarkEnd w:id="1"/>
    <w:p w14:paraId="2B11C64D" w14:textId="7D4F6442" w:rsidR="003F3873" w:rsidRPr="00BA7F0A" w:rsidRDefault="003F3873" w:rsidP="00D66FDA">
      <w:pPr>
        <w:widowControl w:val="0"/>
        <w:numPr>
          <w:ilvl w:val="0"/>
          <w:numId w:val="27"/>
        </w:numPr>
        <w:tabs>
          <w:tab w:val="left" w:pos="-540"/>
        </w:tabs>
        <w:suppressAutoHyphens/>
        <w:spacing w:after="0" w:line="276" w:lineRule="auto"/>
        <w:jc w:val="both"/>
        <w:rPr>
          <w:rFonts w:ascii="Arial" w:eastAsia="Times New Roman" w:hAnsi="Arial" w:cs="Arial"/>
          <w:color w:val="000000"/>
          <w:lang w:eastAsia="pl-PL"/>
        </w:rPr>
      </w:pPr>
      <w:r w:rsidRPr="00D77B5A">
        <w:rPr>
          <w:rFonts w:ascii="Arial" w:eastAsia="Times New Roman" w:hAnsi="Arial" w:cs="Arial"/>
          <w:lang w:eastAsia="pl-PL"/>
        </w:rPr>
        <w:t>Zamawiający zleca a Wykonawca przyjmuje do wykonania usług</w:t>
      </w:r>
      <w:r w:rsidR="00CA625F">
        <w:rPr>
          <w:rFonts w:ascii="Arial" w:eastAsia="Times New Roman" w:hAnsi="Arial" w:cs="Arial"/>
          <w:lang w:eastAsia="pl-PL"/>
        </w:rPr>
        <w:t xml:space="preserve">i introligatorskie                                              i wykańczalnicze: </w:t>
      </w:r>
      <w:r w:rsidR="00BA7F0A">
        <w:rPr>
          <w:rFonts w:ascii="Arial" w:eastAsia="Times New Roman" w:hAnsi="Arial" w:cs="Arial"/>
          <w:lang w:eastAsia="pl-PL"/>
        </w:rPr>
        <w:t xml:space="preserve"> </w:t>
      </w:r>
      <w:r w:rsidRPr="00D77B5A">
        <w:rPr>
          <w:rFonts w:ascii="Arial" w:eastAsia="Times New Roman" w:hAnsi="Arial" w:cs="Arial"/>
          <w:lang w:eastAsia="pl-PL"/>
        </w:rPr>
        <w:t>………</w:t>
      </w:r>
      <w:r w:rsidR="00D66FDA">
        <w:rPr>
          <w:rFonts w:ascii="Arial" w:eastAsia="Times New Roman" w:hAnsi="Arial" w:cs="Arial"/>
          <w:lang w:eastAsia="pl-PL"/>
        </w:rPr>
        <w:t>……..……………………………………………………………………</w:t>
      </w:r>
      <w:r w:rsidRPr="00D77B5A">
        <w:rPr>
          <w:rFonts w:ascii="Arial" w:eastAsia="Times New Roman" w:hAnsi="Arial" w:cs="Arial"/>
          <w:lang w:eastAsia="pl-PL"/>
        </w:rPr>
        <w:t>…</w:t>
      </w:r>
      <w:r w:rsidRPr="00BA7F0A">
        <w:rPr>
          <w:rFonts w:ascii="Arial" w:eastAsia="Times New Roman" w:hAnsi="Arial" w:cs="Arial"/>
          <w:lang w:eastAsia="pl-PL"/>
        </w:rPr>
        <w:t xml:space="preserve">..., zgodnie z </w:t>
      </w:r>
      <w:r w:rsidRPr="00BA7F0A">
        <w:rPr>
          <w:rFonts w:ascii="Arial" w:eastAsia="Times New Roman" w:hAnsi="Arial" w:cs="Arial"/>
          <w:color w:val="000000"/>
          <w:lang w:eastAsia="pl-PL"/>
        </w:rPr>
        <w:t>Ofertą Wykonawcy, stanowiącą Załącznik nr 1 do Umowy.</w:t>
      </w:r>
    </w:p>
    <w:p w14:paraId="63F14BAA" w14:textId="2C93DC5E" w:rsidR="003F3873" w:rsidRPr="00D77B5A" w:rsidRDefault="003F3873" w:rsidP="00D66FDA">
      <w:pPr>
        <w:widowControl w:val="0"/>
        <w:numPr>
          <w:ilvl w:val="0"/>
          <w:numId w:val="27"/>
        </w:numPr>
        <w:tabs>
          <w:tab w:val="left" w:pos="-540"/>
          <w:tab w:val="left" w:pos="-128"/>
        </w:tabs>
        <w:suppressAutoHyphens/>
        <w:spacing w:after="0" w:line="276" w:lineRule="auto"/>
        <w:jc w:val="both"/>
        <w:rPr>
          <w:rFonts w:ascii="Arial" w:eastAsia="Times New Roman" w:hAnsi="Arial" w:cs="Arial"/>
          <w:bCs/>
          <w:i/>
          <w:lang w:eastAsia="pl-PL"/>
        </w:rPr>
      </w:pPr>
      <w:r w:rsidRPr="00D77B5A">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t>
      </w:r>
      <w:r w:rsidR="00D66FDA">
        <w:rPr>
          <w:rFonts w:ascii="Arial" w:eastAsia="Calibri" w:hAnsi="Arial" w:cs="Arial"/>
        </w:rPr>
        <w:t xml:space="preserve">wiadczenie </w:t>
      </w:r>
      <w:r w:rsidRPr="00D77B5A">
        <w:rPr>
          <w:rFonts w:ascii="Arial" w:eastAsia="Calibri" w:hAnsi="Arial" w:cs="Arial"/>
        </w:rPr>
        <w:t>i potencjał osobowy oraz techniczny, niezbędne do prawidłowej realizacji przedmiotu Umowy.</w:t>
      </w:r>
    </w:p>
    <w:p w14:paraId="548F4497" w14:textId="77777777" w:rsidR="00BA0C9A" w:rsidRPr="00BA0C9A" w:rsidRDefault="00BA0C9A" w:rsidP="00BA0C9A">
      <w:pPr>
        <w:suppressAutoHyphens/>
        <w:spacing w:after="0" w:line="276" w:lineRule="auto"/>
        <w:contextualSpacing/>
        <w:jc w:val="both"/>
        <w:rPr>
          <w:rFonts w:ascii="Arial" w:eastAsia="Times New Roman" w:hAnsi="Arial" w:cs="Arial"/>
          <w:bCs/>
          <w:lang w:eastAsia="pl-PL"/>
        </w:rPr>
      </w:pPr>
    </w:p>
    <w:p w14:paraId="1747252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2.</w:t>
      </w:r>
    </w:p>
    <w:p w14:paraId="1F6A24C3"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2" w:name="_Hlk67775988"/>
      <w:r w:rsidRPr="00BA0C9A">
        <w:rPr>
          <w:rFonts w:ascii="Arial" w:eastAsia="Times New Roman" w:hAnsi="Arial" w:cs="Arial"/>
          <w:b/>
          <w:color w:val="000000"/>
        </w:rPr>
        <w:t>Terminy</w:t>
      </w:r>
    </w:p>
    <w:bookmarkEnd w:id="2"/>
    <w:p w14:paraId="46111884" w14:textId="77777777" w:rsidR="00BA0C9A" w:rsidRPr="00BA0C9A" w:rsidRDefault="00BA0C9A" w:rsidP="00BA0C9A">
      <w:pPr>
        <w:keepNext/>
        <w:keepLines/>
        <w:suppressAutoHyphens/>
        <w:spacing w:after="0" w:line="276" w:lineRule="auto"/>
        <w:ind w:left="360"/>
        <w:contextualSpacing/>
        <w:outlineLvl w:val="0"/>
        <w:rPr>
          <w:rFonts w:ascii="Arial" w:eastAsia="Times New Roman" w:hAnsi="Arial" w:cs="Arial"/>
          <w:b/>
          <w:color w:val="000000"/>
        </w:rPr>
      </w:pPr>
    </w:p>
    <w:p w14:paraId="0912C990" w14:textId="79332012" w:rsidR="003F3873" w:rsidRPr="00D66FDA" w:rsidRDefault="003F3873" w:rsidP="00D66FDA">
      <w:pPr>
        <w:keepNext/>
        <w:keepLines/>
        <w:numPr>
          <w:ilvl w:val="3"/>
          <w:numId w:val="28"/>
        </w:numPr>
        <w:suppressAutoHyphens/>
        <w:spacing w:after="0" w:line="276" w:lineRule="auto"/>
        <w:contextualSpacing/>
        <w:jc w:val="both"/>
        <w:outlineLvl w:val="0"/>
        <w:rPr>
          <w:rFonts w:ascii="Arial" w:eastAsia="Times New Roman" w:hAnsi="Arial" w:cs="Arial"/>
          <w:b/>
          <w:color w:val="000000"/>
        </w:rPr>
      </w:pPr>
      <w:r w:rsidRPr="003F3873">
        <w:rPr>
          <w:rFonts w:ascii="Arial" w:eastAsia="Calibri" w:hAnsi="Arial" w:cs="Arial"/>
        </w:rPr>
        <w:t xml:space="preserve">Przedmiotowa Umowa obowiązuje od dnia jej zawarcia. </w:t>
      </w:r>
    </w:p>
    <w:p w14:paraId="00176C89" w14:textId="62777744" w:rsidR="003F3873" w:rsidRDefault="003F3873" w:rsidP="00902631">
      <w:pPr>
        <w:keepNext/>
        <w:keepLines/>
        <w:widowControl w:val="0"/>
        <w:numPr>
          <w:ilvl w:val="3"/>
          <w:numId w:val="28"/>
        </w:numPr>
        <w:suppressAutoHyphens/>
        <w:spacing w:after="0" w:line="276" w:lineRule="auto"/>
        <w:ind w:right="11"/>
        <w:contextualSpacing/>
        <w:jc w:val="both"/>
        <w:outlineLvl w:val="0"/>
        <w:rPr>
          <w:rFonts w:ascii="Arial" w:eastAsia="Calibri" w:hAnsi="Arial" w:cs="Arial"/>
        </w:rPr>
      </w:pPr>
      <w:r w:rsidRPr="00D66FDA">
        <w:rPr>
          <w:rFonts w:ascii="Arial" w:eastAsia="Calibri" w:hAnsi="Arial" w:cs="Arial"/>
        </w:rPr>
        <w:t xml:space="preserve">Wykonawca zobowiązuje się wykonać przedmiot Umowy w następującym </w:t>
      </w:r>
      <w:r w:rsidR="00D66FDA" w:rsidRPr="00D66FDA">
        <w:rPr>
          <w:rFonts w:ascii="Arial" w:eastAsia="Calibri" w:hAnsi="Arial" w:cs="Arial"/>
          <w:color w:val="000000"/>
        </w:rPr>
        <w:t>terminie/terminach</w:t>
      </w:r>
      <w:r w:rsidR="00D66FDA">
        <w:rPr>
          <w:rFonts w:ascii="Arial" w:eastAsia="Calibri" w:hAnsi="Arial" w:cs="Arial"/>
          <w:color w:val="000000"/>
        </w:rPr>
        <w:t xml:space="preserve"> </w:t>
      </w:r>
      <w:r w:rsidR="00687114">
        <w:rPr>
          <w:rFonts w:ascii="Arial" w:eastAsia="Calibri" w:hAnsi="Arial" w:cs="Arial"/>
          <w:color w:val="000000"/>
        </w:rPr>
        <w:t xml:space="preserve">     40 dni kalendarzowych od podpisania umowy tj. do </w:t>
      </w:r>
      <w:r w:rsidRPr="00D66FDA">
        <w:rPr>
          <w:rFonts w:ascii="Arial" w:eastAsia="Calibri" w:hAnsi="Arial" w:cs="Arial"/>
        </w:rPr>
        <w:t>…….………………</w:t>
      </w:r>
    </w:p>
    <w:p w14:paraId="1DAB7D04" w14:textId="0870AB7B" w:rsidR="003F3873" w:rsidRPr="009073BB" w:rsidRDefault="003F3873" w:rsidP="00D66FDA">
      <w:pPr>
        <w:keepNext/>
        <w:keepLines/>
        <w:widowControl w:val="0"/>
        <w:numPr>
          <w:ilvl w:val="3"/>
          <w:numId w:val="28"/>
        </w:numPr>
        <w:suppressAutoHyphens/>
        <w:spacing w:after="0" w:line="276" w:lineRule="auto"/>
        <w:ind w:right="11"/>
        <w:contextualSpacing/>
        <w:jc w:val="both"/>
        <w:outlineLvl w:val="0"/>
        <w:rPr>
          <w:rFonts w:ascii="Arial" w:eastAsia="Calibri" w:hAnsi="Arial" w:cs="Arial"/>
        </w:rPr>
      </w:pPr>
      <w:r w:rsidRPr="00D66FDA">
        <w:rPr>
          <w:rFonts w:ascii="Arial" w:eastAsia="Calibri" w:hAnsi="Arial" w:cs="Arial"/>
        </w:rPr>
        <w:t xml:space="preserve">Wykonawca zobowiązuje się wykonywać </w:t>
      </w:r>
      <w:r w:rsidR="00BA7F0A" w:rsidRPr="00D66FDA">
        <w:rPr>
          <w:rFonts w:ascii="Arial" w:eastAsia="Calibri" w:hAnsi="Arial" w:cs="Arial"/>
        </w:rPr>
        <w:t>przedmiot umowy i dostarczyć do siedziby</w:t>
      </w:r>
      <w:r w:rsidRPr="00D66FDA">
        <w:rPr>
          <w:rFonts w:ascii="Arial" w:eastAsia="Calibri" w:hAnsi="Arial" w:cs="Arial"/>
        </w:rPr>
        <w:t xml:space="preserve"> Zamawiającego w dni </w:t>
      </w:r>
      <w:r w:rsidRPr="009073BB">
        <w:rPr>
          <w:rFonts w:ascii="Arial" w:eastAsia="Calibri" w:hAnsi="Arial" w:cs="Arial"/>
        </w:rPr>
        <w:t>robocze o</w:t>
      </w:r>
      <w:r w:rsidR="00BA7F0A" w:rsidRPr="009073BB">
        <w:rPr>
          <w:rFonts w:ascii="Arial" w:eastAsia="Calibri" w:hAnsi="Arial" w:cs="Arial"/>
        </w:rPr>
        <w:t xml:space="preserve">d poniedziałku do czwartku </w:t>
      </w:r>
      <w:r w:rsidRPr="009073BB">
        <w:rPr>
          <w:rFonts w:ascii="Arial" w:eastAsia="Calibri" w:hAnsi="Arial" w:cs="Arial"/>
        </w:rPr>
        <w:t>w godzinach 7</w:t>
      </w:r>
      <w:r w:rsidRPr="009073BB">
        <w:rPr>
          <w:rFonts w:ascii="Arial" w:eastAsia="Calibri" w:hAnsi="Arial" w:cs="Arial"/>
          <w:vertAlign w:val="superscript"/>
        </w:rPr>
        <w:t>30</w:t>
      </w:r>
      <w:r w:rsidRPr="009073BB">
        <w:rPr>
          <w:rFonts w:ascii="Arial" w:eastAsia="Calibri" w:hAnsi="Arial" w:cs="Arial"/>
        </w:rPr>
        <w:t xml:space="preserve"> –14</w:t>
      </w:r>
      <w:r w:rsidRPr="009073BB">
        <w:rPr>
          <w:rFonts w:ascii="Arial" w:eastAsia="Calibri" w:hAnsi="Arial" w:cs="Arial"/>
          <w:vertAlign w:val="superscript"/>
        </w:rPr>
        <w:t>30</w:t>
      </w:r>
      <w:r w:rsidRPr="009073BB">
        <w:rPr>
          <w:rFonts w:ascii="Arial" w:eastAsia="Calibri" w:hAnsi="Arial" w:cs="Arial"/>
        </w:rPr>
        <w:t xml:space="preserve">, w piątek </w:t>
      </w:r>
      <w:r w:rsidR="009073BB" w:rsidRPr="009073BB">
        <w:rPr>
          <w:rFonts w:ascii="Arial" w:eastAsia="Calibri" w:hAnsi="Arial" w:cs="Arial"/>
        </w:rPr>
        <w:t xml:space="preserve">                     </w:t>
      </w:r>
      <w:r w:rsidRPr="009073BB">
        <w:rPr>
          <w:rFonts w:ascii="Arial" w:eastAsia="Calibri" w:hAnsi="Arial" w:cs="Arial"/>
        </w:rPr>
        <w:t>w godzinach 7</w:t>
      </w:r>
      <w:r w:rsidRPr="009073BB">
        <w:rPr>
          <w:rFonts w:ascii="Arial" w:eastAsia="Calibri" w:hAnsi="Arial" w:cs="Arial"/>
          <w:vertAlign w:val="superscript"/>
        </w:rPr>
        <w:t>30</w:t>
      </w:r>
      <w:r w:rsidRPr="009073BB">
        <w:rPr>
          <w:rFonts w:ascii="Arial" w:eastAsia="Calibri" w:hAnsi="Arial" w:cs="Arial"/>
        </w:rPr>
        <w:t xml:space="preserve"> –12</w:t>
      </w:r>
      <w:r w:rsidRPr="009073BB">
        <w:rPr>
          <w:rFonts w:ascii="Arial" w:eastAsia="Calibri" w:hAnsi="Arial" w:cs="Arial"/>
          <w:vertAlign w:val="superscript"/>
        </w:rPr>
        <w:t>00</w:t>
      </w:r>
      <w:r w:rsidRPr="009073BB">
        <w:rPr>
          <w:rFonts w:ascii="Arial" w:eastAsia="Calibri" w:hAnsi="Arial" w:cs="Arial"/>
        </w:rPr>
        <w:t>.</w:t>
      </w:r>
    </w:p>
    <w:p w14:paraId="0725A130" w14:textId="77777777" w:rsidR="00D66FDA" w:rsidRPr="00D66FDA" w:rsidRDefault="00D66FDA" w:rsidP="00D66FDA">
      <w:pPr>
        <w:keepNext/>
        <w:keepLines/>
        <w:widowControl w:val="0"/>
        <w:suppressAutoHyphens/>
        <w:spacing w:after="0" w:line="276" w:lineRule="auto"/>
        <w:ind w:right="11"/>
        <w:contextualSpacing/>
        <w:jc w:val="both"/>
        <w:outlineLvl w:val="0"/>
        <w:rPr>
          <w:rFonts w:ascii="Arial" w:eastAsia="Calibri" w:hAnsi="Arial" w:cs="Arial"/>
        </w:rPr>
      </w:pPr>
    </w:p>
    <w:p w14:paraId="74BAF6B7" w14:textId="77777777" w:rsidR="00D66FDA" w:rsidRPr="00D66FDA" w:rsidRDefault="00D66FDA" w:rsidP="00D66FDA">
      <w:pPr>
        <w:keepNext/>
        <w:keepLines/>
        <w:widowControl w:val="0"/>
        <w:suppressAutoHyphens/>
        <w:spacing w:after="0" w:line="276" w:lineRule="auto"/>
        <w:ind w:left="360" w:right="11"/>
        <w:contextualSpacing/>
        <w:jc w:val="both"/>
        <w:outlineLvl w:val="0"/>
        <w:rPr>
          <w:rFonts w:ascii="Arial" w:eastAsia="Calibri" w:hAnsi="Arial" w:cs="Arial"/>
        </w:rPr>
      </w:pPr>
    </w:p>
    <w:p w14:paraId="2EB56137"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3.</w:t>
      </w:r>
    </w:p>
    <w:p w14:paraId="7F5F4010" w14:textId="77777777" w:rsidR="00BA0C9A" w:rsidRPr="00BA0C9A" w:rsidRDefault="00BA0C9A" w:rsidP="00BA0C9A">
      <w:pPr>
        <w:widowControl w:val="0"/>
        <w:shd w:val="clear" w:color="auto" w:fill="FFFFFF"/>
        <w:suppressAutoHyphens/>
        <w:spacing w:after="0" w:line="276" w:lineRule="auto"/>
        <w:jc w:val="center"/>
        <w:rPr>
          <w:rFonts w:ascii="Arial" w:eastAsia="Calibri" w:hAnsi="Arial" w:cs="Arial"/>
          <w:b/>
          <w:color w:val="000000"/>
        </w:rPr>
      </w:pPr>
      <w:r w:rsidRPr="00BA0C9A">
        <w:rPr>
          <w:rFonts w:ascii="Arial" w:eastAsia="Calibri" w:hAnsi="Arial" w:cs="Arial"/>
          <w:b/>
          <w:color w:val="000000"/>
        </w:rPr>
        <w:t>Przedstawiciele Stron</w:t>
      </w:r>
    </w:p>
    <w:p w14:paraId="042991CA"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rPr>
      </w:pPr>
    </w:p>
    <w:p w14:paraId="34D46E97" w14:textId="77777777" w:rsidR="003F3873" w:rsidRPr="003F3873" w:rsidRDefault="003F3873" w:rsidP="00826A77">
      <w:pPr>
        <w:numPr>
          <w:ilvl w:val="0"/>
          <w:numId w:val="29"/>
        </w:numPr>
        <w:suppressAutoHyphens/>
        <w:spacing w:after="0" w:line="276" w:lineRule="auto"/>
        <w:contextualSpacing/>
        <w:jc w:val="both"/>
        <w:rPr>
          <w:rFonts w:ascii="Arial" w:eastAsia="Calibri" w:hAnsi="Arial" w:cs="Arial"/>
          <w:kern w:val="2"/>
        </w:rPr>
      </w:pPr>
      <w:r w:rsidRPr="003F3873">
        <w:rPr>
          <w:rFonts w:ascii="Arial" w:eastAsia="Calibri" w:hAnsi="Arial" w:cs="Arial"/>
          <w:kern w:val="2"/>
        </w:rPr>
        <w:lastRenderedPageBreak/>
        <w:t>Strony postanawiają, że osobami odpowiedzialnymi za realizację niniejszej umowy będą:</w:t>
      </w:r>
    </w:p>
    <w:p w14:paraId="54A3781D" w14:textId="202816F1" w:rsidR="003F3873" w:rsidRPr="00826A77" w:rsidRDefault="003F3873" w:rsidP="00826A77">
      <w:pPr>
        <w:pStyle w:val="Akapitzlist"/>
        <w:suppressAutoHyphens/>
        <w:spacing w:after="0" w:line="276" w:lineRule="auto"/>
        <w:jc w:val="both"/>
        <w:rPr>
          <w:rFonts w:ascii="Arial" w:eastAsia="Calibri" w:hAnsi="Arial" w:cs="Arial"/>
          <w:bCs/>
          <w:kern w:val="2"/>
        </w:rPr>
      </w:pPr>
      <w:r w:rsidRPr="00826A77">
        <w:rPr>
          <w:rFonts w:ascii="Arial" w:eastAsia="Calibri" w:hAnsi="Arial" w:cs="Arial"/>
          <w:kern w:val="2"/>
        </w:rPr>
        <w:t>po stronie Zamawiającego:</w:t>
      </w:r>
      <w:r w:rsidRPr="00826A77">
        <w:rPr>
          <w:rFonts w:ascii="Arial" w:eastAsia="Calibri" w:hAnsi="Arial" w:cs="Arial"/>
          <w:b/>
          <w:kern w:val="2"/>
        </w:rPr>
        <w:t xml:space="preserve"> </w:t>
      </w:r>
      <w:r w:rsidR="00826A77">
        <w:rPr>
          <w:rFonts w:ascii="Arial" w:eastAsia="Calibri" w:hAnsi="Arial" w:cs="Arial"/>
          <w:bCs/>
          <w:kern w:val="2"/>
        </w:rPr>
        <w:t>………………..………….., tel. ………………………………</w:t>
      </w:r>
      <w:r w:rsidRPr="00826A77">
        <w:rPr>
          <w:rFonts w:ascii="Arial" w:eastAsia="Calibri" w:hAnsi="Arial" w:cs="Arial"/>
          <w:bCs/>
          <w:kern w:val="2"/>
        </w:rPr>
        <w:t>……..</w:t>
      </w:r>
    </w:p>
    <w:p w14:paraId="1E43C189" w14:textId="02714F36" w:rsidR="003F3873" w:rsidRDefault="00826A77" w:rsidP="00826A77">
      <w:pPr>
        <w:pStyle w:val="Akapitzlist"/>
        <w:suppressAutoHyphens/>
        <w:spacing w:after="0" w:line="276" w:lineRule="auto"/>
        <w:jc w:val="both"/>
        <w:rPr>
          <w:rFonts w:ascii="Arial" w:eastAsia="Calibri" w:hAnsi="Arial" w:cs="Arial"/>
          <w:bCs/>
          <w:kern w:val="2"/>
        </w:rPr>
      </w:pPr>
      <w:r>
        <w:rPr>
          <w:rFonts w:ascii="Arial" w:eastAsia="Calibri" w:hAnsi="Arial" w:cs="Arial"/>
          <w:bCs/>
          <w:kern w:val="2"/>
        </w:rPr>
        <w:t>po stronie Wykonawcy: ……………..…….……………, tel. ………………………………</w:t>
      </w:r>
      <w:r w:rsidR="003F3873" w:rsidRPr="00826A77">
        <w:rPr>
          <w:rFonts w:ascii="Arial" w:eastAsia="Calibri" w:hAnsi="Arial" w:cs="Arial"/>
          <w:bCs/>
          <w:kern w:val="2"/>
        </w:rPr>
        <w:t>……..</w:t>
      </w:r>
    </w:p>
    <w:p w14:paraId="286465CF" w14:textId="7D10A98F" w:rsidR="003F3873" w:rsidRPr="00826A77" w:rsidRDefault="003F3873" w:rsidP="00826A77">
      <w:pPr>
        <w:pStyle w:val="Akapitzlist"/>
        <w:numPr>
          <w:ilvl w:val="0"/>
          <w:numId w:val="29"/>
        </w:numPr>
        <w:suppressAutoHyphens/>
        <w:spacing w:after="0" w:line="276" w:lineRule="auto"/>
        <w:jc w:val="both"/>
        <w:rPr>
          <w:rFonts w:ascii="Arial" w:eastAsia="Calibri" w:hAnsi="Arial" w:cs="Arial"/>
          <w:bCs/>
          <w:kern w:val="2"/>
        </w:rPr>
      </w:pPr>
      <w:r w:rsidRPr="00826A77">
        <w:rPr>
          <w:rFonts w:ascii="Arial" w:eastAsia="Calibri" w:hAnsi="Arial" w:cs="Arial"/>
          <w:kern w:val="2"/>
        </w:rPr>
        <w:t>Zmiana</w:t>
      </w:r>
      <w:r w:rsidR="009073BB">
        <w:rPr>
          <w:rFonts w:ascii="Arial" w:eastAsia="Calibri" w:hAnsi="Arial" w:cs="Arial"/>
          <w:kern w:val="2"/>
        </w:rPr>
        <w:t xml:space="preserve"> osób, o których mowa w ust. 1</w:t>
      </w:r>
      <w:r w:rsidRPr="00826A77">
        <w:rPr>
          <w:rFonts w:ascii="Arial" w:eastAsia="Calibri" w:hAnsi="Arial" w:cs="Arial"/>
          <w:kern w:val="2"/>
        </w:rPr>
        <w:t xml:space="preserve"> niniejszego paragrafu, następuje poprzez pisemne powiadomienie drugiej Strony i nie wymaga sporządzania aneksu do przedmiotowej Umowy.</w:t>
      </w:r>
    </w:p>
    <w:p w14:paraId="79D4C5AB" w14:textId="77777777" w:rsidR="00BA0C9A" w:rsidRPr="00BA0C9A" w:rsidRDefault="00BA0C9A" w:rsidP="00BA0C9A">
      <w:pPr>
        <w:widowControl w:val="0"/>
        <w:shd w:val="clear" w:color="auto" w:fill="FFFFFF"/>
        <w:suppressAutoHyphens/>
        <w:spacing w:after="0" w:line="276" w:lineRule="auto"/>
        <w:ind w:left="567"/>
        <w:contextualSpacing/>
        <w:rPr>
          <w:rFonts w:ascii="Arial" w:eastAsia="Calibri" w:hAnsi="Arial" w:cs="Arial"/>
          <w:sz w:val="24"/>
          <w:szCs w:val="24"/>
        </w:rPr>
      </w:pPr>
    </w:p>
    <w:p w14:paraId="72B0334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4.</w:t>
      </w:r>
    </w:p>
    <w:p w14:paraId="6CABCB89"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Wykonanie Umowy</w:t>
      </w:r>
    </w:p>
    <w:p w14:paraId="15AC2F26"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5C55EA00" w14:textId="6D493329" w:rsidR="00826A77" w:rsidRDefault="00826A77" w:rsidP="00826A77">
      <w:pPr>
        <w:pStyle w:val="Akapitzlist"/>
        <w:widowControl w:val="0"/>
        <w:numPr>
          <w:ilvl w:val="0"/>
          <w:numId w:val="30"/>
        </w:numPr>
        <w:tabs>
          <w:tab w:val="left" w:pos="-128"/>
        </w:tabs>
        <w:suppressAutoHyphens/>
        <w:spacing w:after="0" w:line="276" w:lineRule="auto"/>
        <w:jc w:val="both"/>
        <w:rPr>
          <w:rFonts w:ascii="Arial" w:eastAsia="Times New Roman" w:hAnsi="Arial" w:cs="Arial"/>
          <w:lang w:eastAsia="pl-PL"/>
        </w:rPr>
      </w:pPr>
      <w:r w:rsidRPr="00826A77">
        <w:rPr>
          <w:rFonts w:ascii="Arial" w:eastAsia="Times New Roman" w:hAnsi="Arial" w:cs="Arial"/>
          <w:lang w:eastAsia="pl-PL"/>
        </w:rPr>
        <w:t>W ramach wykonania</w:t>
      </w:r>
      <w:r>
        <w:rPr>
          <w:rFonts w:ascii="Arial" w:eastAsia="Times New Roman" w:hAnsi="Arial" w:cs="Arial"/>
          <w:lang w:eastAsia="pl-PL"/>
        </w:rPr>
        <w:t xml:space="preserve"> </w:t>
      </w:r>
      <w:r w:rsidRPr="00826A77">
        <w:rPr>
          <w:rFonts w:ascii="Arial" w:eastAsia="Times New Roman" w:hAnsi="Arial" w:cs="Arial"/>
          <w:lang w:eastAsia="pl-PL"/>
        </w:rPr>
        <w:t>niniejszej umowy</w:t>
      </w:r>
      <w:r>
        <w:rPr>
          <w:rFonts w:ascii="Arial" w:eastAsia="Times New Roman" w:hAnsi="Arial" w:cs="Arial"/>
          <w:lang w:eastAsia="pl-PL"/>
        </w:rPr>
        <w:t xml:space="preserve"> </w:t>
      </w:r>
      <w:r w:rsidRPr="00826A77">
        <w:rPr>
          <w:rFonts w:ascii="Arial" w:eastAsia="Times New Roman" w:hAnsi="Arial" w:cs="Arial"/>
          <w:lang w:eastAsia="pl-PL"/>
        </w:rPr>
        <w:t>Wykonawca zobowiązany jest</w:t>
      </w:r>
      <w:r>
        <w:rPr>
          <w:rFonts w:ascii="Arial" w:eastAsia="Times New Roman" w:hAnsi="Arial" w:cs="Arial"/>
          <w:lang w:eastAsia="pl-PL"/>
        </w:rPr>
        <w:t xml:space="preserve"> </w:t>
      </w:r>
      <w:r w:rsidRPr="00826A77">
        <w:rPr>
          <w:rFonts w:ascii="Arial" w:eastAsia="Times New Roman" w:hAnsi="Arial" w:cs="Arial"/>
          <w:lang w:eastAsia="pl-PL"/>
        </w:rPr>
        <w:t>w szczególności do:</w:t>
      </w:r>
    </w:p>
    <w:p w14:paraId="6DFA72FB" w14:textId="77777777" w:rsidR="00826A77" w:rsidRPr="003F3873" w:rsidRDefault="00826A77" w:rsidP="00826A77">
      <w:pPr>
        <w:widowControl w:val="0"/>
        <w:suppressAutoHyphens/>
        <w:spacing w:after="0" w:line="276" w:lineRule="auto"/>
        <w:ind w:left="720" w:right="28"/>
        <w:contextualSpacing/>
        <w:jc w:val="both"/>
        <w:rPr>
          <w:rFonts w:ascii="Arial" w:eastAsia="Times New Roman" w:hAnsi="Arial" w:cs="Arial"/>
          <w:lang w:eastAsia="pl-PL"/>
        </w:rPr>
      </w:pPr>
      <w:r w:rsidRPr="003F3873">
        <w:rPr>
          <w:rFonts w:ascii="Arial" w:eastAsia="Times New Roman" w:hAnsi="Arial" w:cs="Arial"/>
          <w:lang w:eastAsia="pl-PL"/>
        </w:rPr>
        <w:t>……………………………………………………………………………………………………..</w:t>
      </w:r>
    </w:p>
    <w:p w14:paraId="3C1A0C08" w14:textId="77777777" w:rsidR="00826A77" w:rsidRPr="003F3873" w:rsidRDefault="00826A77" w:rsidP="00826A77">
      <w:pPr>
        <w:widowControl w:val="0"/>
        <w:suppressAutoHyphens/>
        <w:spacing w:after="0" w:line="276" w:lineRule="auto"/>
        <w:ind w:left="720" w:right="28"/>
        <w:contextualSpacing/>
        <w:jc w:val="both"/>
        <w:rPr>
          <w:rFonts w:ascii="Arial" w:eastAsia="Times New Roman" w:hAnsi="Arial" w:cs="Arial"/>
          <w:lang w:eastAsia="pl-PL"/>
        </w:rPr>
      </w:pPr>
      <w:r w:rsidRPr="003F3873">
        <w:rPr>
          <w:rFonts w:ascii="Arial" w:eastAsia="Times New Roman" w:hAnsi="Arial" w:cs="Arial"/>
          <w:lang w:eastAsia="pl-PL"/>
        </w:rPr>
        <w:t>…………………………………………………………………………………………………….</w:t>
      </w:r>
    </w:p>
    <w:p w14:paraId="07728F65" w14:textId="060B7DEC" w:rsidR="003F3873" w:rsidRPr="00826A77" w:rsidRDefault="003F3873" w:rsidP="00826A77">
      <w:pPr>
        <w:pStyle w:val="Akapitzlist"/>
        <w:widowControl w:val="0"/>
        <w:numPr>
          <w:ilvl w:val="0"/>
          <w:numId w:val="30"/>
        </w:numPr>
        <w:tabs>
          <w:tab w:val="left" w:pos="-128"/>
        </w:tabs>
        <w:suppressAutoHyphens/>
        <w:spacing w:after="0" w:line="276" w:lineRule="auto"/>
        <w:jc w:val="both"/>
        <w:rPr>
          <w:rFonts w:ascii="Arial" w:eastAsia="Times New Roman" w:hAnsi="Arial" w:cs="Arial"/>
          <w:lang w:eastAsia="pl-PL"/>
        </w:rPr>
      </w:pPr>
      <w:r w:rsidRPr="00826A77">
        <w:rPr>
          <w:rFonts w:ascii="Arial" w:eastAsia="Times New Roman" w:hAnsi="Arial" w:cs="Arial"/>
          <w:lang w:eastAsia="pl-PL"/>
        </w:rPr>
        <w:t xml:space="preserve">Wykonawca oświadcza, że zaoferowany przedmiot  Umowy spełnia wszystkie wymagania                    określone w </w:t>
      </w:r>
      <w:r w:rsidRPr="00826A77">
        <w:rPr>
          <w:rFonts w:ascii="Arial" w:eastAsia="Times New Roman" w:hAnsi="Arial" w:cs="Arial"/>
          <w:color w:val="000000"/>
          <w:lang w:eastAsia="pl-PL"/>
        </w:rPr>
        <w:t>OPZ /……./.</w:t>
      </w:r>
    </w:p>
    <w:p w14:paraId="50F3D874" w14:textId="24AB4212" w:rsidR="003F3873" w:rsidRPr="00826A77" w:rsidRDefault="003F3873" w:rsidP="00826A77">
      <w:pPr>
        <w:pStyle w:val="Akapitzlist"/>
        <w:widowControl w:val="0"/>
        <w:numPr>
          <w:ilvl w:val="0"/>
          <w:numId w:val="30"/>
        </w:numPr>
        <w:tabs>
          <w:tab w:val="left" w:pos="-128"/>
        </w:tabs>
        <w:suppressAutoHyphens/>
        <w:spacing w:after="0" w:line="276" w:lineRule="auto"/>
        <w:jc w:val="both"/>
        <w:rPr>
          <w:rFonts w:ascii="Arial" w:eastAsia="Times New Roman" w:hAnsi="Arial" w:cs="Arial"/>
          <w:lang w:eastAsia="pl-PL"/>
        </w:rPr>
      </w:pPr>
      <w:r w:rsidRPr="00826A77">
        <w:rPr>
          <w:rFonts w:ascii="Arial" w:eastAsia="Times New Roman" w:hAnsi="Arial" w:cs="Arial"/>
          <w:lang w:eastAsia="pl-PL"/>
        </w:rPr>
        <w:t>Wykonawca zobowiązuje się wykonać Umowę z najwyższą starannością, zgodnie                                            z obowiązującymi przepisami prawa, a w szczególności odpowiada za jakość i terminowość wykonania umowy. Wszystkie usługi oraz użyte produkty/materiały będą wykonywane przez doświadczonych specjalistów oraz będą oparte o ogólnie akceptowane i stosowane standardy, metodyki, technologie i narzędzia, wolne od wad.</w:t>
      </w:r>
    </w:p>
    <w:p w14:paraId="535AAACE" w14:textId="0FA93693" w:rsidR="003F3873" w:rsidRPr="00826A77" w:rsidRDefault="003F3873" w:rsidP="00826A77">
      <w:pPr>
        <w:pStyle w:val="Akapitzlist"/>
        <w:widowControl w:val="0"/>
        <w:numPr>
          <w:ilvl w:val="0"/>
          <w:numId w:val="30"/>
        </w:numPr>
        <w:tabs>
          <w:tab w:val="left" w:pos="-128"/>
        </w:tabs>
        <w:suppressAutoHyphens/>
        <w:spacing w:after="0" w:line="276" w:lineRule="auto"/>
        <w:jc w:val="both"/>
        <w:rPr>
          <w:rFonts w:ascii="Arial" w:eastAsia="Times New Roman" w:hAnsi="Arial" w:cs="Arial"/>
          <w:lang w:eastAsia="pl-PL"/>
        </w:rPr>
      </w:pPr>
      <w:r w:rsidRPr="00826A77">
        <w:rPr>
          <w:rFonts w:ascii="Arial" w:eastAsia="Times New Roman" w:hAnsi="Arial" w:cs="Arial"/>
          <w:lang w:eastAsia="pl-PL"/>
        </w:rPr>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14:paraId="58577714" w14:textId="085733CA" w:rsidR="003F3873" w:rsidRPr="00826A77" w:rsidRDefault="003F3873" w:rsidP="00826A77">
      <w:pPr>
        <w:pStyle w:val="Akapitzlist"/>
        <w:widowControl w:val="0"/>
        <w:numPr>
          <w:ilvl w:val="0"/>
          <w:numId w:val="30"/>
        </w:numPr>
        <w:tabs>
          <w:tab w:val="left" w:pos="-128"/>
        </w:tabs>
        <w:suppressAutoHyphens/>
        <w:spacing w:after="0" w:line="276" w:lineRule="auto"/>
        <w:jc w:val="both"/>
        <w:rPr>
          <w:rFonts w:ascii="Arial" w:eastAsia="Times New Roman" w:hAnsi="Arial" w:cs="Arial"/>
          <w:lang w:eastAsia="pl-PL"/>
        </w:rPr>
      </w:pPr>
      <w:r w:rsidRPr="00826A77">
        <w:rPr>
          <w:rFonts w:ascii="Arial" w:eastAsia="Times New Roman" w:hAnsi="Arial" w:cs="Arial"/>
          <w:lang w:eastAsia="pl-PL"/>
        </w:rPr>
        <w:t>Fakt wykonania usługi  potwierdzony zostanie w formie „Protokołu Odbioru” podpisanego przez przedstawici</w:t>
      </w:r>
      <w:r w:rsidR="008077F8" w:rsidRPr="00826A77">
        <w:rPr>
          <w:rFonts w:ascii="Arial" w:eastAsia="Times New Roman" w:hAnsi="Arial" w:cs="Arial"/>
          <w:lang w:eastAsia="pl-PL"/>
        </w:rPr>
        <w:t>eli Zamawiającego oraz Wykonawcy.</w:t>
      </w:r>
    </w:p>
    <w:p w14:paraId="1E8036EB" w14:textId="77777777" w:rsidR="008077F8" w:rsidRPr="00826A77" w:rsidRDefault="008077F8" w:rsidP="00826A77">
      <w:pPr>
        <w:pStyle w:val="Akapitzlist"/>
        <w:widowControl w:val="0"/>
        <w:numPr>
          <w:ilvl w:val="0"/>
          <w:numId w:val="30"/>
        </w:numPr>
        <w:tabs>
          <w:tab w:val="left" w:pos="-128"/>
        </w:tabs>
        <w:suppressAutoHyphens/>
        <w:spacing w:after="0" w:line="276" w:lineRule="auto"/>
        <w:jc w:val="both"/>
        <w:rPr>
          <w:rFonts w:ascii="Arial" w:eastAsia="Times New Roman" w:hAnsi="Arial" w:cs="Arial"/>
          <w:lang w:eastAsia="pl-PL"/>
        </w:rPr>
      </w:pPr>
      <w:r w:rsidRPr="00826A77">
        <w:rPr>
          <w:rFonts w:ascii="Arial" w:eastAsia="Times New Roman" w:hAnsi="Arial" w:cs="Arial"/>
          <w:lang w:eastAsia="pl-PL"/>
        </w:rPr>
        <w:t xml:space="preserve">6.Wykonawca na 3 dni przed planowaną dostawą poinformuje </w:t>
      </w:r>
      <w:r w:rsidR="003F3873" w:rsidRPr="00826A77">
        <w:rPr>
          <w:rFonts w:ascii="Arial" w:eastAsia="Times New Roman" w:hAnsi="Arial" w:cs="Arial"/>
          <w:lang w:eastAsia="pl-PL"/>
        </w:rPr>
        <w:t>Zamawiające</w:t>
      </w:r>
      <w:r w:rsidRPr="00826A77">
        <w:rPr>
          <w:rFonts w:ascii="Arial" w:eastAsia="Times New Roman" w:hAnsi="Arial" w:cs="Arial"/>
          <w:lang w:eastAsia="pl-PL"/>
        </w:rPr>
        <w:t xml:space="preserve">go  o terminie dostawy. </w:t>
      </w:r>
    </w:p>
    <w:p w14:paraId="45C83416" w14:textId="6B5FA284" w:rsidR="00BA0C9A" w:rsidRPr="00BA0C9A" w:rsidRDefault="003F3873" w:rsidP="00826A77">
      <w:pPr>
        <w:pStyle w:val="Akapitzlist"/>
        <w:widowControl w:val="0"/>
        <w:tabs>
          <w:tab w:val="left" w:pos="-128"/>
          <w:tab w:val="left" w:pos="284"/>
        </w:tabs>
        <w:suppressAutoHyphens/>
        <w:spacing w:after="0" w:line="276" w:lineRule="auto"/>
        <w:jc w:val="both"/>
        <w:rPr>
          <w:rFonts w:ascii="Arial" w:eastAsia="Calibri" w:hAnsi="Arial" w:cs="Arial"/>
          <w:sz w:val="24"/>
          <w:szCs w:val="24"/>
        </w:rPr>
      </w:pPr>
      <w:r w:rsidRPr="008077F8">
        <w:rPr>
          <w:rFonts w:ascii="Arial" w:eastAsia="Times New Roman" w:hAnsi="Arial" w:cs="Arial"/>
          <w:lang w:eastAsia="pl-PL"/>
        </w:rPr>
        <w:t xml:space="preserve"> </w:t>
      </w:r>
    </w:p>
    <w:p w14:paraId="2C830796"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5.</w:t>
      </w:r>
    </w:p>
    <w:p w14:paraId="39C6C5E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xml:space="preserve">  Wynagrodzenie </w:t>
      </w:r>
    </w:p>
    <w:p w14:paraId="19A41D6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8086EAD" w14:textId="77777777" w:rsidR="00BA0C9A" w:rsidRPr="00BA0C9A" w:rsidRDefault="00BA0C9A" w:rsidP="00826A77">
      <w:pPr>
        <w:widowControl w:val="0"/>
        <w:numPr>
          <w:ilvl w:val="0"/>
          <w:numId w:val="31"/>
        </w:numPr>
        <w:tabs>
          <w:tab w:val="left" w:pos="284"/>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Całkowite wynagrodzenie Wykonawcy z tytułu należytego wykonania przedmiotu Umowy wynosi:</w:t>
      </w:r>
    </w:p>
    <w:p w14:paraId="068ACB87" w14:textId="45DB609C" w:rsidR="00BA0C9A" w:rsidRPr="00826A77" w:rsidRDefault="00826A77" w:rsidP="00826A77">
      <w:pPr>
        <w:pStyle w:val="Akapitzlist"/>
        <w:suppressAutoHyphens/>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NETTO: ………………</w:t>
      </w:r>
      <w:r w:rsidR="00BA0C9A" w:rsidRPr="00826A77">
        <w:rPr>
          <w:rFonts w:ascii="Arial" w:eastAsia="Times New Roman" w:hAnsi="Arial" w:cs="Arial"/>
          <w:b/>
          <w:color w:val="000000"/>
          <w:lang w:eastAsia="pl-PL"/>
        </w:rPr>
        <w:t xml:space="preserve">……………………………………………………………………………….. </w:t>
      </w:r>
    </w:p>
    <w:p w14:paraId="15AEA401" w14:textId="7DB02E3D" w:rsidR="00BA0C9A" w:rsidRPr="00826A77" w:rsidRDefault="00826A77" w:rsidP="00826A77">
      <w:pPr>
        <w:pStyle w:val="Akapitzlist"/>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 xml:space="preserve">(słownie: </w:t>
      </w:r>
      <w:r w:rsidR="00BA0C9A" w:rsidRPr="00826A77">
        <w:rPr>
          <w:rFonts w:ascii="Arial" w:eastAsia="Times New Roman" w:hAnsi="Arial" w:cs="Arial"/>
          <w:color w:val="000000"/>
          <w:lang w:eastAsia="pl-PL"/>
        </w:rPr>
        <w:t>…………………………………………………………………………...00/100 złotych)</w:t>
      </w:r>
    </w:p>
    <w:p w14:paraId="67D68969" w14:textId="2289A7F7" w:rsidR="00BA0C9A" w:rsidRPr="00826A77" w:rsidRDefault="00826A77" w:rsidP="00826A77">
      <w:pPr>
        <w:pStyle w:val="Akapitzlist"/>
        <w:suppressAutoHyphens/>
        <w:spacing w:after="0" w:line="276" w:lineRule="auto"/>
        <w:jc w:val="both"/>
        <w:rPr>
          <w:rFonts w:ascii="Arial" w:eastAsia="Times New Roman" w:hAnsi="Arial" w:cs="Arial"/>
          <w:b/>
          <w:color w:val="000000"/>
          <w:lang w:eastAsia="pl-PL"/>
        </w:rPr>
      </w:pPr>
      <w:r>
        <w:rPr>
          <w:rFonts w:ascii="Arial" w:eastAsia="Times New Roman" w:hAnsi="Arial" w:cs="Arial"/>
          <w:b/>
          <w:color w:val="000000"/>
          <w:lang w:eastAsia="pl-PL"/>
        </w:rPr>
        <w:t>BRUTTO: …………</w:t>
      </w:r>
      <w:r w:rsidR="00BA0C9A" w:rsidRPr="00826A77">
        <w:rPr>
          <w:rFonts w:ascii="Arial" w:eastAsia="Times New Roman" w:hAnsi="Arial" w:cs="Arial"/>
          <w:b/>
          <w:color w:val="000000"/>
          <w:lang w:eastAsia="pl-PL"/>
        </w:rPr>
        <w:t xml:space="preserve">……………………………………………………………………………… </w:t>
      </w:r>
    </w:p>
    <w:p w14:paraId="2C627330" w14:textId="3C8021AA" w:rsidR="00BA0C9A" w:rsidRPr="00826A77" w:rsidRDefault="00826A77" w:rsidP="00826A77">
      <w:pPr>
        <w:pStyle w:val="Akapitzlist"/>
        <w:suppressAutoHyphens/>
        <w:spacing w:after="0" w:line="276" w:lineRule="auto"/>
        <w:jc w:val="both"/>
        <w:rPr>
          <w:rFonts w:ascii="Arial" w:eastAsia="Times New Roman" w:hAnsi="Arial" w:cs="Arial"/>
          <w:color w:val="000000"/>
          <w:lang w:eastAsia="pl-PL"/>
        </w:rPr>
      </w:pPr>
      <w:r>
        <w:rPr>
          <w:rFonts w:ascii="Arial" w:eastAsia="Times New Roman" w:hAnsi="Arial" w:cs="Arial"/>
          <w:color w:val="000000"/>
          <w:lang w:eastAsia="pl-PL"/>
        </w:rPr>
        <w:t>(słownie:</w:t>
      </w:r>
      <w:r w:rsidR="00BA0C9A" w:rsidRPr="00826A77">
        <w:rPr>
          <w:rFonts w:ascii="Arial" w:eastAsia="Times New Roman" w:hAnsi="Arial" w:cs="Arial"/>
          <w:color w:val="000000"/>
          <w:lang w:eastAsia="pl-PL"/>
        </w:rPr>
        <w:t xml:space="preserve">……………………………………………………………………………...00/100 złotych) </w:t>
      </w:r>
    </w:p>
    <w:p w14:paraId="57E9BD72" w14:textId="77777777" w:rsidR="00BA0C9A" w:rsidRPr="00826A77" w:rsidRDefault="00BA0C9A" w:rsidP="00826A77">
      <w:pPr>
        <w:pStyle w:val="Akapitzlist"/>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lang w:eastAsia="pl-PL"/>
        </w:rPr>
        <w:t>w tym podatek VAT w wysokości ……………………….. %</w:t>
      </w:r>
    </w:p>
    <w:p w14:paraId="3D15A36B" w14:textId="77777777" w:rsidR="00BA0C9A" w:rsidRPr="00826A77" w:rsidRDefault="00BA0C9A" w:rsidP="00826A77">
      <w:pPr>
        <w:pStyle w:val="Akapitzlist"/>
        <w:suppressAutoHyphens/>
        <w:spacing w:after="0" w:line="276" w:lineRule="auto"/>
        <w:jc w:val="both"/>
        <w:rPr>
          <w:rFonts w:ascii="Arial" w:eastAsia="Times New Roman" w:hAnsi="Arial" w:cs="Arial"/>
          <w:b/>
          <w:color w:val="000000"/>
          <w:lang w:eastAsia="pl-PL"/>
        </w:rPr>
      </w:pPr>
      <w:r w:rsidRPr="00826A77">
        <w:rPr>
          <w:rFonts w:ascii="Arial" w:eastAsia="Times New Roman" w:hAnsi="Arial" w:cs="Arial"/>
          <w:b/>
          <w:color w:val="000000"/>
          <w:lang w:eastAsia="pl-PL"/>
        </w:rPr>
        <w:t>zgodnie z przyjętą ofertą Wykonawcy.</w:t>
      </w:r>
    </w:p>
    <w:p w14:paraId="022B1405" w14:textId="50BBC0E1" w:rsidR="00BA0C9A" w:rsidRPr="00826A77" w:rsidRDefault="00BA0C9A" w:rsidP="00826A77">
      <w:pPr>
        <w:pStyle w:val="Akapitzlist"/>
        <w:numPr>
          <w:ilvl w:val="0"/>
          <w:numId w:val="31"/>
        </w:numPr>
        <w:suppressAutoHyphens/>
        <w:spacing w:after="0" w:line="276" w:lineRule="auto"/>
        <w:jc w:val="both"/>
        <w:rPr>
          <w:rFonts w:ascii="Arial" w:eastAsia="Times New Roman" w:hAnsi="Arial" w:cs="Arial"/>
          <w:lang w:eastAsia="pl-PL"/>
        </w:rPr>
      </w:pPr>
      <w:r w:rsidRPr="00826A77">
        <w:rPr>
          <w:rFonts w:ascii="Arial" w:eastAsia="Times New Roman" w:hAnsi="Arial" w:cs="Arial"/>
          <w:lang w:eastAsia="pl-PL"/>
        </w:rPr>
        <w:t>Powyższe wynagrodzenie jest wynagrodzeniem ryczałtowym i obejmuje wszystkie koszty związane z prawidłową  realizacją przedmiotu niniejszej Umowy.</w:t>
      </w:r>
    </w:p>
    <w:p w14:paraId="49ABB69E" w14:textId="6FCE29DF" w:rsidR="00BA0C9A" w:rsidRPr="00826A77" w:rsidRDefault="00BA0C9A" w:rsidP="00826A77">
      <w:pPr>
        <w:pStyle w:val="Akapitzlist"/>
        <w:numPr>
          <w:ilvl w:val="0"/>
          <w:numId w:val="31"/>
        </w:numPr>
        <w:suppressAutoHyphens/>
        <w:spacing w:after="0" w:line="276" w:lineRule="auto"/>
        <w:jc w:val="both"/>
        <w:rPr>
          <w:rFonts w:ascii="Arial" w:eastAsia="Times New Roman" w:hAnsi="Arial" w:cs="Arial"/>
          <w:lang w:eastAsia="pl-PL"/>
        </w:rPr>
      </w:pPr>
      <w:r w:rsidRPr="00826A77">
        <w:rPr>
          <w:rFonts w:ascii="Arial" w:eastAsia="Times New Roman" w:hAnsi="Arial" w:cs="Arial"/>
          <w:lang w:eastAsia="pl-PL"/>
        </w:rPr>
        <w:t>Wykonawca oświadcza</w:t>
      </w:r>
      <w:r w:rsidR="00826A77">
        <w:rPr>
          <w:rFonts w:ascii="Arial" w:eastAsia="Times New Roman" w:hAnsi="Arial" w:cs="Arial"/>
          <w:lang w:eastAsia="pl-PL"/>
        </w:rPr>
        <w:t xml:space="preserve">, iż w kwocie określonej w ust. </w:t>
      </w:r>
      <w:r w:rsidRPr="00826A77">
        <w:rPr>
          <w:rFonts w:ascii="Arial" w:eastAsia="Times New Roman" w:hAnsi="Arial" w:cs="Arial"/>
          <w:lang w:eastAsia="pl-PL"/>
        </w:rPr>
        <w:t>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w:t>
      </w:r>
      <w:r w:rsidR="00826A77">
        <w:rPr>
          <w:rFonts w:ascii="Arial" w:eastAsia="Times New Roman" w:hAnsi="Arial" w:cs="Arial"/>
          <w:lang w:eastAsia="pl-PL"/>
        </w:rPr>
        <w:t xml:space="preserve">a określonego  </w:t>
      </w:r>
      <w:r w:rsidRPr="00826A77">
        <w:rPr>
          <w:rFonts w:ascii="Arial" w:eastAsia="Times New Roman" w:hAnsi="Arial" w:cs="Arial"/>
          <w:lang w:eastAsia="pl-PL"/>
        </w:rPr>
        <w:t>w ust. 1.</w:t>
      </w:r>
    </w:p>
    <w:p w14:paraId="4B7533BF" w14:textId="7A23FD87" w:rsidR="00BA0C9A" w:rsidRDefault="00BA0C9A" w:rsidP="00826A77">
      <w:pPr>
        <w:pStyle w:val="Akapitzlist"/>
        <w:numPr>
          <w:ilvl w:val="0"/>
          <w:numId w:val="31"/>
        </w:numPr>
        <w:suppressAutoHyphens/>
        <w:spacing w:after="0" w:line="276" w:lineRule="auto"/>
        <w:jc w:val="both"/>
        <w:rPr>
          <w:rFonts w:ascii="Arial" w:eastAsia="Times New Roman" w:hAnsi="Arial" w:cs="Arial"/>
          <w:lang w:eastAsia="pl-PL"/>
        </w:rPr>
      </w:pPr>
      <w:r w:rsidRPr="00826A77">
        <w:rPr>
          <w:rFonts w:ascii="Arial" w:eastAsia="Times New Roman" w:hAnsi="Arial" w:cs="Arial"/>
          <w:lang w:eastAsia="pl-PL"/>
        </w:rPr>
        <w:t>Wykonawcy przysługiwać będzie wynagrodzenie jedynie za faktyczną ilość zrealizowanych usług, na podstawie  faktury końcowej.</w:t>
      </w:r>
    </w:p>
    <w:p w14:paraId="6A4F0E89" w14:textId="37DBFC29" w:rsidR="00BA0C9A" w:rsidRPr="00826A77" w:rsidRDefault="00BA0C9A" w:rsidP="00826A77">
      <w:pPr>
        <w:pStyle w:val="Akapitzlist"/>
        <w:numPr>
          <w:ilvl w:val="0"/>
          <w:numId w:val="31"/>
        </w:numPr>
        <w:suppressAutoHyphens/>
        <w:spacing w:after="0" w:line="276" w:lineRule="auto"/>
        <w:jc w:val="both"/>
        <w:rPr>
          <w:rFonts w:ascii="Arial" w:eastAsia="Times New Roman" w:hAnsi="Arial" w:cs="Arial"/>
          <w:lang w:eastAsia="pl-PL"/>
        </w:rPr>
      </w:pPr>
      <w:r w:rsidRPr="00826A77">
        <w:rPr>
          <w:rFonts w:ascii="Arial" w:eastAsia="Times New Roman" w:hAnsi="Arial" w:cs="Arial"/>
          <w:lang w:eastAsia="pl-PL"/>
        </w:rPr>
        <w:t>Podstawę do wystawienia faktury stanowić będzie Protokołu Odbioru U</w:t>
      </w:r>
      <w:r w:rsidR="00F86F80" w:rsidRPr="00826A77">
        <w:rPr>
          <w:rFonts w:ascii="Arial" w:eastAsia="Times New Roman" w:hAnsi="Arial" w:cs="Arial"/>
          <w:lang w:eastAsia="pl-PL"/>
        </w:rPr>
        <w:t>sług, o którym mowa w § 4 ust. 5 Umowy.</w:t>
      </w:r>
    </w:p>
    <w:p w14:paraId="75ED8A0A" w14:textId="77777777" w:rsidR="00BA0C9A" w:rsidRPr="00BA0C9A" w:rsidRDefault="00BA0C9A" w:rsidP="00BA0C9A">
      <w:pPr>
        <w:suppressAutoHyphens/>
        <w:spacing w:after="0" w:line="276" w:lineRule="auto"/>
        <w:jc w:val="both"/>
        <w:rPr>
          <w:rFonts w:ascii="Arial" w:eastAsia="Times New Roman" w:hAnsi="Arial" w:cs="Arial"/>
          <w:lang w:eastAsia="pl-PL"/>
        </w:rPr>
      </w:pPr>
    </w:p>
    <w:p w14:paraId="34D58D88" w14:textId="77777777" w:rsidR="00BA0C9A" w:rsidRPr="00BA0C9A" w:rsidRDefault="00BA0C9A" w:rsidP="00BA0C9A">
      <w:pPr>
        <w:suppressAutoHyphens/>
        <w:spacing w:after="0" w:line="276" w:lineRule="auto"/>
        <w:jc w:val="both"/>
        <w:rPr>
          <w:rFonts w:ascii="Arial" w:eastAsia="Times New Roman" w:hAnsi="Arial" w:cs="Arial"/>
          <w:lang w:eastAsia="pl-PL"/>
        </w:rPr>
      </w:pPr>
    </w:p>
    <w:p w14:paraId="7FA36375"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lang w:eastAsia="pl-PL"/>
        </w:rPr>
        <w:t xml:space="preserve">                                                                               </w:t>
      </w:r>
      <w:r w:rsidRPr="00BA0C9A">
        <w:rPr>
          <w:rFonts w:ascii="Arial" w:eastAsia="Times New Roman" w:hAnsi="Arial" w:cs="Arial"/>
          <w:b/>
          <w:bCs/>
          <w:lang w:eastAsia="pl-PL"/>
        </w:rPr>
        <w:t>§ 6</w:t>
      </w:r>
    </w:p>
    <w:p w14:paraId="3A2B8387"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Warunki płatności</w:t>
      </w:r>
    </w:p>
    <w:p w14:paraId="3261ADFB" w14:textId="77777777" w:rsidR="00BA0C9A" w:rsidRPr="00BA0C9A" w:rsidRDefault="00BA0C9A" w:rsidP="00BA0C9A">
      <w:pPr>
        <w:suppressAutoHyphens/>
        <w:spacing w:after="0" w:line="276" w:lineRule="auto"/>
        <w:jc w:val="both"/>
        <w:rPr>
          <w:rFonts w:ascii="Arial" w:eastAsia="Times New Roman" w:hAnsi="Arial" w:cs="Arial"/>
          <w:b/>
          <w:bCs/>
          <w:lang w:eastAsia="pl-PL"/>
        </w:rPr>
      </w:pPr>
    </w:p>
    <w:p w14:paraId="685C4B26" w14:textId="69F25ABA" w:rsidR="00BA0C9A" w:rsidRDefault="00BA0C9A" w:rsidP="00826A77">
      <w:pPr>
        <w:pStyle w:val="Akapitzlist"/>
        <w:numPr>
          <w:ilvl w:val="0"/>
          <w:numId w:val="33"/>
        </w:numPr>
        <w:suppressAutoHyphens/>
        <w:spacing w:after="0" w:line="276" w:lineRule="auto"/>
        <w:jc w:val="both"/>
        <w:rPr>
          <w:rFonts w:ascii="Arial" w:eastAsia="Calibri" w:hAnsi="Arial" w:cs="Arial"/>
        </w:rPr>
      </w:pPr>
      <w:r w:rsidRPr="00826A77">
        <w:rPr>
          <w:rFonts w:ascii="Arial" w:eastAsia="Calibri" w:hAnsi="Arial" w:cs="Arial"/>
          <w:lang w:eastAsia="pl-PL"/>
        </w:rPr>
        <w:t>Wynagrodzenie będzie płatne na podstawie prawidłowo wystawionej przez Wykonawcę faktury,    w terminie 21 dni od daty doręczenia faktury do siedziby Zamawiającego, na numer konta bankowego Wykonawcy wskazany na fakturze.</w:t>
      </w:r>
    </w:p>
    <w:p w14:paraId="37BBF042" w14:textId="680DCC6A" w:rsidR="00BA0C9A" w:rsidRDefault="00BA0C9A" w:rsidP="00826A77">
      <w:pPr>
        <w:pStyle w:val="Akapitzlist"/>
        <w:numPr>
          <w:ilvl w:val="0"/>
          <w:numId w:val="33"/>
        </w:numPr>
        <w:suppressAutoHyphens/>
        <w:spacing w:after="0" w:line="276" w:lineRule="auto"/>
        <w:jc w:val="both"/>
        <w:rPr>
          <w:rFonts w:ascii="Arial" w:eastAsia="Calibri" w:hAnsi="Arial" w:cs="Arial"/>
        </w:rPr>
      </w:pPr>
      <w:r w:rsidRPr="00826A77">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3FFCECB1" w14:textId="6917BE97" w:rsidR="00BA0C9A" w:rsidRDefault="00BA0C9A" w:rsidP="00826A77">
      <w:pPr>
        <w:pStyle w:val="Akapitzlist"/>
        <w:numPr>
          <w:ilvl w:val="0"/>
          <w:numId w:val="33"/>
        </w:numPr>
        <w:suppressAutoHyphens/>
        <w:spacing w:after="0" w:line="276" w:lineRule="auto"/>
        <w:jc w:val="both"/>
        <w:rPr>
          <w:rFonts w:ascii="Arial" w:eastAsia="Calibri" w:hAnsi="Arial" w:cs="Arial"/>
        </w:rPr>
      </w:pPr>
      <w:r w:rsidRPr="00826A77">
        <w:rPr>
          <w:rFonts w:ascii="Arial" w:eastAsia="Calibri" w:hAnsi="Arial" w:cs="Arial"/>
          <w:lang w:eastAsia="pl-PL"/>
        </w:rPr>
        <w:t>Za datę dokonania płatności przyjmuje się dzień obciążenia rachunku bankowego Zamawiającego.</w:t>
      </w:r>
    </w:p>
    <w:p w14:paraId="65111E89" w14:textId="229B68DD" w:rsidR="00BA0C9A" w:rsidRPr="00826A77" w:rsidRDefault="00BA0C9A" w:rsidP="00826A77">
      <w:pPr>
        <w:pStyle w:val="Akapitzlist"/>
        <w:numPr>
          <w:ilvl w:val="0"/>
          <w:numId w:val="33"/>
        </w:numPr>
        <w:suppressAutoHyphens/>
        <w:spacing w:after="0" w:line="276" w:lineRule="auto"/>
        <w:jc w:val="both"/>
        <w:rPr>
          <w:rFonts w:ascii="Arial" w:eastAsia="Calibri" w:hAnsi="Arial" w:cs="Arial"/>
        </w:rPr>
      </w:pPr>
      <w:r w:rsidRPr="00826A77">
        <w:rPr>
          <w:rFonts w:ascii="Arial" w:eastAsia="Calibri" w:hAnsi="Arial" w:cs="Arial"/>
        </w:rPr>
        <w:t xml:space="preserve">Wykonawca przyjmuje do wiadomości, że Zamawiający przy zapłacie wynagrodzenia będzie stosował mechanizm podzielonej płatności, o którym mowa w art. </w:t>
      </w:r>
      <w:r w:rsidRPr="00826A77">
        <w:rPr>
          <w:rFonts w:ascii="Arial" w:eastAsia="Calibri" w:hAnsi="Arial" w:cs="Arial"/>
          <w:color w:val="000000"/>
        </w:rPr>
        <w:t>108a ust. 1 ustawy z dnia 11 marca 2004 r. o podatku od towarów i usług (Dz. U. z 2020 r. poz. 106 z późn. zm.).</w:t>
      </w:r>
    </w:p>
    <w:p w14:paraId="20F8E0CD" w14:textId="350D4967" w:rsidR="00BA0C9A" w:rsidRPr="00826A77" w:rsidRDefault="00BA0C9A" w:rsidP="00826A77">
      <w:pPr>
        <w:pStyle w:val="Akapitzlist"/>
        <w:numPr>
          <w:ilvl w:val="0"/>
          <w:numId w:val="33"/>
        </w:numPr>
        <w:suppressAutoHyphens/>
        <w:spacing w:after="0" w:line="276" w:lineRule="auto"/>
        <w:jc w:val="both"/>
        <w:rPr>
          <w:rFonts w:ascii="Arial" w:eastAsia="Calibri" w:hAnsi="Arial" w:cs="Arial"/>
        </w:rPr>
      </w:pPr>
      <w:r w:rsidRPr="00826A77">
        <w:rPr>
          <w:rFonts w:ascii="Arial" w:eastAsia="Times New Roman" w:hAnsi="Arial" w:cs="Arial"/>
          <w:lang w:eastAsia="pl-PL"/>
        </w:rPr>
        <w:t>Jeżeli Wykonawca nie wykona w całości przedmiotu Umowy, Zamawiający zastrzega sobie prawo obniżenia wynagrodzenia umownego Wykonawcy o wartość niewykonanego zakresu</w:t>
      </w:r>
      <w:r w:rsidR="00F86F80" w:rsidRPr="00826A77">
        <w:rPr>
          <w:rFonts w:ascii="Arial" w:eastAsia="Times New Roman" w:hAnsi="Arial" w:cs="Arial"/>
          <w:lang w:eastAsia="pl-PL"/>
        </w:rPr>
        <w:t>.</w:t>
      </w:r>
    </w:p>
    <w:p w14:paraId="06D4D8D7" w14:textId="715E31ED" w:rsidR="00BA0C9A" w:rsidRPr="00826A77" w:rsidRDefault="00BA0C9A" w:rsidP="00826A77">
      <w:pPr>
        <w:pStyle w:val="Akapitzlist"/>
        <w:numPr>
          <w:ilvl w:val="0"/>
          <w:numId w:val="33"/>
        </w:numPr>
        <w:suppressAutoHyphens/>
        <w:spacing w:after="0" w:line="276" w:lineRule="auto"/>
        <w:jc w:val="both"/>
        <w:rPr>
          <w:rFonts w:ascii="Arial" w:eastAsia="Calibri" w:hAnsi="Arial" w:cs="Arial"/>
        </w:rPr>
      </w:pPr>
      <w:r w:rsidRPr="00826A77">
        <w:rPr>
          <w:rFonts w:ascii="Arial" w:eastAsia="Times New Roman" w:hAnsi="Arial" w:cs="Arial"/>
          <w:lang w:eastAsia="pl-PL"/>
        </w:rPr>
        <w:t>Wykonawca nie może, bez pisemnej zgody Zamawiającego przenieść wierzytelności pieniężnych wynikających z Umowy na podmiot lub osobę trzecią.</w:t>
      </w:r>
    </w:p>
    <w:p w14:paraId="2E8F64B5" w14:textId="77777777" w:rsidR="00BA0C9A" w:rsidRPr="00BA0C9A" w:rsidRDefault="00BA0C9A" w:rsidP="00BA0C9A">
      <w:pPr>
        <w:suppressAutoHyphens/>
        <w:spacing w:after="0" w:line="276" w:lineRule="auto"/>
        <w:jc w:val="both"/>
        <w:rPr>
          <w:rFonts w:ascii="Arial" w:eastAsia="Times New Roman" w:hAnsi="Arial" w:cs="Arial"/>
          <w:b/>
          <w:bCs/>
          <w:lang w:eastAsia="pl-PL"/>
        </w:rPr>
      </w:pPr>
    </w:p>
    <w:p w14:paraId="6C39F238" w14:textId="77777777" w:rsidR="00BA0C9A" w:rsidRPr="00BA0C9A" w:rsidRDefault="00BA0C9A" w:rsidP="00BA0C9A">
      <w:pPr>
        <w:suppressAutoHyphens/>
        <w:spacing w:after="0" w:line="276" w:lineRule="auto"/>
        <w:jc w:val="both"/>
        <w:rPr>
          <w:rFonts w:ascii="Arial" w:eastAsia="Times New Roman" w:hAnsi="Arial" w:cs="Arial"/>
          <w:b/>
          <w:bCs/>
          <w:lang w:eastAsia="pl-PL"/>
        </w:rPr>
      </w:pPr>
    </w:p>
    <w:p w14:paraId="060E488E" w14:textId="77777777" w:rsidR="00BA0C9A" w:rsidRPr="00BA0C9A" w:rsidRDefault="00BA0C9A" w:rsidP="00BA0C9A">
      <w:pPr>
        <w:widowControl w:val="0"/>
        <w:shd w:val="clear" w:color="auto" w:fill="FFFFFF"/>
        <w:suppressAutoHyphens/>
        <w:spacing w:before="120" w:after="120" w:line="276" w:lineRule="auto"/>
        <w:ind w:left="360"/>
        <w:jc w:val="center"/>
        <w:rPr>
          <w:rFonts w:ascii="Arial" w:eastAsia="Calibri" w:hAnsi="Arial" w:cs="Arial"/>
          <w:b/>
        </w:rPr>
      </w:pPr>
      <w:r w:rsidRPr="00BA0C9A">
        <w:rPr>
          <w:rFonts w:ascii="Arial" w:eastAsia="Calibri" w:hAnsi="Arial" w:cs="Arial"/>
          <w:b/>
        </w:rPr>
        <w:t>§ 7.</w:t>
      </w:r>
    </w:p>
    <w:p w14:paraId="6D022CF3" w14:textId="77777777" w:rsidR="00BA0C9A" w:rsidRPr="00BA0C9A" w:rsidRDefault="00BA0C9A" w:rsidP="00BA0C9A">
      <w:pPr>
        <w:widowControl w:val="0"/>
        <w:shd w:val="clear" w:color="auto" w:fill="FFFFFF"/>
        <w:suppressAutoHyphens/>
        <w:spacing w:before="120" w:after="120" w:line="276" w:lineRule="auto"/>
        <w:ind w:left="360"/>
        <w:jc w:val="center"/>
        <w:rPr>
          <w:rFonts w:ascii="Arial" w:eastAsia="Calibri" w:hAnsi="Arial" w:cs="Arial"/>
          <w:b/>
          <w:color w:val="000000"/>
        </w:rPr>
      </w:pPr>
      <w:r w:rsidRPr="00BA0C9A">
        <w:rPr>
          <w:rFonts w:ascii="Arial" w:eastAsia="Calibri" w:hAnsi="Arial" w:cs="Arial"/>
          <w:b/>
          <w:color w:val="000000"/>
        </w:rPr>
        <w:t>Obowiązki Wykonawcy</w:t>
      </w:r>
    </w:p>
    <w:p w14:paraId="24C09376" w14:textId="02FFC031" w:rsidR="00BA0C9A" w:rsidRDefault="00BA0C9A" w:rsidP="00826A77">
      <w:pPr>
        <w:pStyle w:val="Akapitzlist"/>
        <w:widowControl w:val="0"/>
        <w:numPr>
          <w:ilvl w:val="0"/>
          <w:numId w:val="35"/>
        </w:numPr>
        <w:shd w:val="clear" w:color="auto" w:fill="FFFFFF"/>
        <w:suppressAutoHyphens/>
        <w:spacing w:after="0" w:line="276" w:lineRule="auto"/>
        <w:jc w:val="both"/>
        <w:rPr>
          <w:rFonts w:ascii="Arial" w:eastAsia="Calibri" w:hAnsi="Arial" w:cs="Arial"/>
        </w:rPr>
      </w:pPr>
      <w:r w:rsidRPr="00826A77">
        <w:rPr>
          <w:rFonts w:ascii="Arial" w:eastAsia="Calibri" w:hAnsi="Arial" w:cs="Arial"/>
        </w:rPr>
        <w:t xml:space="preserve">Pracownicy ochrony – dyżurny biura przepustek, mają prawo kontrolowania dokumentów uprawniających osoby do wstępu, wjazdu i przebywania na terenie obiektu oraz wynoszenia                                i wywożenia przedmiotów przez te osoby, zgodnie z zasadami określonymi przez Komendanta 32 WOG w Zamościu na podstawie rozporządzenia Ministra Obrony Narodowej z dnia 2 czerwca 1999 r. w sprawie wewnętrznych służb ochrony działających na terenach komórek i jednostek organizacyjnych resortu obrony narodowej </w:t>
      </w:r>
      <w:r w:rsidRPr="00826A77">
        <w:rPr>
          <w:rFonts w:ascii="Arial" w:eastAsia="Calibri" w:hAnsi="Arial" w:cs="Arial"/>
          <w:color w:val="000000"/>
        </w:rPr>
        <w:t xml:space="preserve">(Dz. U. z 2020 r. poz. 816 t.j.) </w:t>
      </w:r>
      <w:r w:rsidRPr="00826A77">
        <w:rPr>
          <w:rFonts w:ascii="Arial" w:eastAsia="Calibri" w:hAnsi="Arial" w:cs="Arial"/>
        </w:rPr>
        <w:t xml:space="preserve">oraz rozporządzenia Ministra Obrony Narodowej z dnia 19 czerwca 1999 r. w sprawie ochrony przez specjalistyczne uzbrojone formacje ochronne terenów komórek i jednostek organizacyjnych resortu obrony </w:t>
      </w:r>
      <w:r w:rsidRPr="00826A77">
        <w:rPr>
          <w:rFonts w:ascii="Arial" w:eastAsia="Calibri" w:hAnsi="Arial" w:cs="Arial"/>
          <w:color w:val="000000"/>
        </w:rPr>
        <w:t xml:space="preserve">narodowej (Dz.U. z 2014 r. poz. 1770 t.j.) </w:t>
      </w:r>
      <w:r w:rsidRPr="00826A77">
        <w:rPr>
          <w:rFonts w:ascii="Arial" w:eastAsia="Calibri" w:hAnsi="Arial" w:cs="Arial"/>
        </w:rPr>
        <w:t>i Regulaminu Ogólnego Sił Zbrojnych.</w:t>
      </w:r>
    </w:p>
    <w:p w14:paraId="0AE5CFCA" w14:textId="1B6CF0D5" w:rsidR="00BA0C9A" w:rsidRPr="00826A77" w:rsidRDefault="00BA0C9A" w:rsidP="00826A77">
      <w:pPr>
        <w:pStyle w:val="Akapitzlist"/>
        <w:widowControl w:val="0"/>
        <w:numPr>
          <w:ilvl w:val="0"/>
          <w:numId w:val="35"/>
        </w:numPr>
        <w:shd w:val="clear" w:color="auto" w:fill="FFFFFF"/>
        <w:suppressAutoHyphens/>
        <w:spacing w:after="0" w:line="276" w:lineRule="auto"/>
        <w:jc w:val="both"/>
        <w:rPr>
          <w:rFonts w:ascii="Arial" w:eastAsia="Calibri" w:hAnsi="Arial" w:cs="Arial"/>
        </w:rPr>
      </w:pPr>
      <w:r w:rsidRPr="00826A77">
        <w:rPr>
          <w:rFonts w:ascii="Arial" w:eastAsia="Calibri" w:hAnsi="Arial" w:cs="Arial"/>
        </w:rPr>
        <w:t xml:space="preserve">Wykonawca jest zobowiązany do stosowania się do obowiązujących przepisów w zakresie wejścia i wjazdu do jednostki oraz parkowania pojazdów. </w:t>
      </w:r>
    </w:p>
    <w:p w14:paraId="05ABD1D3" w14:textId="2B3DAB5B" w:rsidR="00BA0C9A" w:rsidRPr="00BA0C9A" w:rsidRDefault="00BA0C9A" w:rsidP="00BA0C9A">
      <w:pPr>
        <w:widowControl w:val="0"/>
        <w:shd w:val="clear" w:color="auto" w:fill="FFFFFF"/>
        <w:suppressAutoHyphens/>
        <w:spacing w:after="0" w:line="276" w:lineRule="auto"/>
        <w:jc w:val="both"/>
        <w:rPr>
          <w:rFonts w:ascii="Arial" w:eastAsia="Calibri" w:hAnsi="Arial" w:cs="Arial"/>
          <w:color w:val="000000"/>
        </w:rPr>
      </w:pPr>
    </w:p>
    <w:p w14:paraId="2B9D2DAC" w14:textId="77777777" w:rsidR="00BA0C9A" w:rsidRPr="00BA0C9A" w:rsidRDefault="00BA0C9A" w:rsidP="00BA0C9A">
      <w:pPr>
        <w:suppressAutoHyphens/>
        <w:spacing w:after="0" w:line="276" w:lineRule="auto"/>
        <w:jc w:val="both"/>
        <w:rPr>
          <w:rFonts w:ascii="Arial" w:eastAsia="Times New Roman" w:hAnsi="Arial" w:cs="Arial"/>
          <w:lang w:eastAsia="pl-PL"/>
        </w:rPr>
      </w:pPr>
    </w:p>
    <w:p w14:paraId="47EDE4CB" w14:textId="77777777" w:rsidR="00BA0C9A" w:rsidRPr="00BA0C9A" w:rsidRDefault="00BA0C9A" w:rsidP="00BA0C9A">
      <w:pPr>
        <w:suppressAutoHyphens/>
        <w:spacing w:after="0" w:line="276" w:lineRule="auto"/>
        <w:jc w:val="center"/>
        <w:rPr>
          <w:rFonts w:ascii="Arial" w:eastAsia="Calibri" w:hAnsi="Arial" w:cs="Arial"/>
          <w:b/>
        </w:rPr>
      </w:pPr>
      <w:r w:rsidRPr="00BA0C9A">
        <w:rPr>
          <w:rFonts w:ascii="Arial" w:eastAsia="Calibri" w:hAnsi="Arial" w:cs="Arial"/>
          <w:b/>
        </w:rPr>
        <w:t>§ 8.</w:t>
      </w:r>
    </w:p>
    <w:p w14:paraId="4683C1A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rPr>
        <w:t>Rękojmia za wady i gwarancja jakości</w:t>
      </w:r>
    </w:p>
    <w:p w14:paraId="47A9BDE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p>
    <w:p w14:paraId="4D117456" w14:textId="0FFA7786" w:rsidR="003F3873"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lang w:eastAsia="pl-PL"/>
        </w:rPr>
        <w:t xml:space="preserve">Wykonawca jest odpowiedzialny z tytułu rękojmi za wady na zasadach określonych                              w przepisach kodeksu cywilnego. </w:t>
      </w:r>
    </w:p>
    <w:p w14:paraId="31A8F803" w14:textId="128D07AE" w:rsidR="003F3873"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lang w:eastAsia="pl-PL"/>
        </w:rPr>
        <w:t xml:space="preserve">Wykonawca udziela gwarancji jakości na przedmiot Umowy na okres </w:t>
      </w:r>
      <w:r w:rsidR="00452E66">
        <w:rPr>
          <w:rFonts w:ascii="Arial" w:eastAsia="Times New Roman" w:hAnsi="Arial" w:cs="Arial"/>
          <w:color w:val="000000"/>
          <w:lang w:eastAsia="pl-PL"/>
        </w:rPr>
        <w:t>24</w:t>
      </w:r>
      <w:bookmarkStart w:id="3" w:name="_GoBack"/>
      <w:bookmarkEnd w:id="3"/>
      <w:r w:rsidRPr="00826A77">
        <w:rPr>
          <w:rFonts w:ascii="Arial" w:eastAsia="Times New Roman" w:hAnsi="Arial" w:cs="Arial"/>
          <w:b/>
          <w:color w:val="000000"/>
          <w:lang w:eastAsia="pl-PL"/>
        </w:rPr>
        <w:t xml:space="preserve"> miesięcy</w:t>
      </w:r>
      <w:r w:rsidRPr="00826A77">
        <w:rPr>
          <w:rFonts w:ascii="Arial" w:eastAsia="Times New Roman" w:hAnsi="Arial" w:cs="Arial"/>
          <w:color w:val="000000"/>
          <w:lang w:eastAsia="pl-PL"/>
        </w:rPr>
        <w:t>.</w:t>
      </w:r>
    </w:p>
    <w:p w14:paraId="3A3F4CBA" w14:textId="2C048F3C" w:rsidR="003F3873"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lang w:eastAsia="pl-PL"/>
        </w:rPr>
        <w:t>W przypadku gdy okres udzielonej przez Wykonawcę gwarancji jest dłuższy niż okres  rękojmi za wady określony zgodnie z przepisami KC, okres rękojmi za wady ulega wydłużeniu  na okres równy okresowi udzielonej przez Wykonawcę gwarancji jakości.</w:t>
      </w:r>
    </w:p>
    <w:p w14:paraId="296F59E8" w14:textId="7730C56E" w:rsidR="003F3873"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rPr>
        <w:t>Okres gwarancji rozpoczyna swój bieg od daty podpisania protokołu odbioru usług.</w:t>
      </w:r>
    </w:p>
    <w:p w14:paraId="2FD8E70F" w14:textId="54635F2C" w:rsidR="003F3873"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rPr>
        <w:t>Wykonawca wystawi i wyda Zamawiającemu w dniu odbioru przedmiotu umowy bez wad                           i usterek dokument gwarancyjny na  przedmiot Umowy.</w:t>
      </w:r>
    </w:p>
    <w:p w14:paraId="2F24F2C2" w14:textId="033B405A" w:rsidR="003F3873"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b/>
          <w:color w:val="000000"/>
        </w:rPr>
        <w:t>Zamawiający</w:t>
      </w:r>
      <w:r w:rsidRPr="00826A77">
        <w:rPr>
          <w:rFonts w:ascii="Arial" w:eastAsia="Times New Roman" w:hAnsi="Arial" w:cs="Arial"/>
          <w:color w:val="000000"/>
        </w:rPr>
        <w:t xml:space="preserve"> zgłaszać będzie wady Wykonawcy telefonicznie pod  </w:t>
      </w:r>
      <w:r w:rsidRPr="00826A77">
        <w:rPr>
          <w:rFonts w:ascii="Arial" w:eastAsia="Times New Roman" w:hAnsi="Arial" w:cs="Arial"/>
          <w:color w:val="000000"/>
        </w:rPr>
        <w:br/>
        <w:t>nr tel............................... lub faksem nr .................... lub pocztą elektroniczną na adres ………………………………….. a następnie bez zbędnej zwłoki na piśmie na adres .........................................................................................................................</w:t>
      </w:r>
      <w:r w:rsidR="00826A77">
        <w:rPr>
          <w:rFonts w:ascii="Arial" w:eastAsia="Times New Roman" w:hAnsi="Arial" w:cs="Arial"/>
          <w:color w:val="000000"/>
        </w:rPr>
        <w:t>........................</w:t>
      </w:r>
    </w:p>
    <w:p w14:paraId="3781BAD1" w14:textId="423A4412" w:rsidR="003F3873"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06E8C290" w14:textId="60409CD2" w:rsidR="003F3873"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rPr>
        <w:t>W przypadku wady uniemożliwiającej dalszą prawidłową eksploatację lub powodującą zagrożenie bezpieczeństwa ludzi lub mienia, wada zostanie usunięta niezwłocznie – nie później niż 3 dni kalendarzowe od daty zawiadomienia.</w:t>
      </w:r>
    </w:p>
    <w:p w14:paraId="1181B8C5" w14:textId="1CEA3356" w:rsidR="003F3873"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389A1D68" w14:textId="05FB8C37" w:rsidR="003F3873"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0B66EF55" w14:textId="2AF9A6C6" w:rsidR="003F3873"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rPr>
        <w:t>Fakt skutecznego usunięcia wady ka</w:t>
      </w:r>
      <w:r w:rsidR="00826A77">
        <w:rPr>
          <w:rFonts w:ascii="Arial" w:eastAsia="Times New Roman" w:hAnsi="Arial" w:cs="Arial"/>
          <w:color w:val="000000"/>
        </w:rPr>
        <w:t xml:space="preserve">żdorazowo wymaga potwierdzenia </w:t>
      </w:r>
      <w:r w:rsidRPr="00826A77">
        <w:rPr>
          <w:rFonts w:ascii="Arial" w:eastAsia="Times New Roman" w:hAnsi="Arial" w:cs="Arial"/>
          <w:color w:val="000000"/>
        </w:rPr>
        <w:t>na piśmie przez Wykonawcę i Zamawiającego.</w:t>
      </w:r>
    </w:p>
    <w:p w14:paraId="06F84D79" w14:textId="6CA6560E" w:rsidR="003F3873"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rPr>
        <w:t>Gwarancja nie wyłącza, nie ogranicza ani nie zawiesza uprawnień Zamawiającego wynikających z przepisów o rękojmi za wady.</w:t>
      </w:r>
    </w:p>
    <w:p w14:paraId="47827590" w14:textId="6A7BA532" w:rsidR="003F3873" w:rsidRPr="00826A77"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lang w:eastAsia="pl-PL"/>
        </w:rPr>
        <w:t>W razie odrzucenia reklamacji przez Wykonawcę, Zamawiający może zlecić przeprowadzenie niezależnej ekspertyzy, której wynik będzie wiążący dla Stron.</w:t>
      </w:r>
    </w:p>
    <w:p w14:paraId="72E4EFC0" w14:textId="6F20E468" w:rsidR="003F3873" w:rsidRPr="00826A77"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lang w:eastAsia="pl-PL"/>
        </w:rPr>
        <w:t>Jeżeli reklamacja Zamawiającego okaże się uzasadniona, koszty związane                                                       z przeprowadzeniem ekspertyzy ponosi Wykonawca.</w:t>
      </w:r>
    </w:p>
    <w:p w14:paraId="53CE7BCE" w14:textId="7105270C" w:rsidR="003F3873" w:rsidRPr="00826A77" w:rsidRDefault="003F3873" w:rsidP="00826A77">
      <w:pPr>
        <w:pStyle w:val="Akapitzlist"/>
        <w:numPr>
          <w:ilvl w:val="0"/>
          <w:numId w:val="36"/>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lang w:eastAsia="pl-PL"/>
        </w:rPr>
        <w:t>Zamawiający może dochodzić roszczeń z tytułu gwarancji jakości oraz rękojmi z</w:t>
      </w:r>
      <w:r w:rsidR="009073BB">
        <w:rPr>
          <w:rFonts w:ascii="Arial" w:eastAsia="Times New Roman" w:hAnsi="Arial" w:cs="Arial"/>
          <w:color w:val="000000"/>
          <w:lang w:eastAsia="pl-PL"/>
        </w:rPr>
        <w:t>a wady także po terminie upływu</w:t>
      </w:r>
      <w:r w:rsidRPr="00826A77">
        <w:rPr>
          <w:rFonts w:ascii="Arial" w:eastAsia="Times New Roman" w:hAnsi="Arial" w:cs="Arial"/>
          <w:color w:val="000000"/>
          <w:lang w:eastAsia="pl-PL"/>
        </w:rPr>
        <w:t xml:space="preserve"> ich terminu, jeżeli zgłosił wadę w przedmiocie Umowy przed upływem tego terminu.</w:t>
      </w:r>
    </w:p>
    <w:p w14:paraId="66DEC2AF" w14:textId="77777777" w:rsidR="00BA0C9A" w:rsidRPr="00BA0C9A" w:rsidRDefault="00BA0C9A" w:rsidP="00BA0C9A">
      <w:pPr>
        <w:suppressAutoHyphens/>
        <w:spacing w:after="0" w:line="276" w:lineRule="auto"/>
        <w:rPr>
          <w:rFonts w:ascii="Arial" w:eastAsia="Times New Roman" w:hAnsi="Arial" w:cs="Arial"/>
        </w:rPr>
      </w:pPr>
    </w:p>
    <w:p w14:paraId="0ADFA804" w14:textId="77777777" w:rsidR="00BA0C9A" w:rsidRPr="00BA0C9A" w:rsidRDefault="00BA0C9A" w:rsidP="00BA0C9A">
      <w:pPr>
        <w:suppressAutoHyphens/>
        <w:spacing w:after="0" w:line="276" w:lineRule="auto"/>
        <w:ind w:left="284"/>
        <w:rPr>
          <w:rFonts w:ascii="Arial" w:eastAsia="Times New Roman" w:hAnsi="Arial" w:cs="Arial"/>
        </w:rPr>
      </w:pPr>
    </w:p>
    <w:p w14:paraId="413D5F45" w14:textId="08D18D9C" w:rsidR="00BA0C9A" w:rsidRPr="00BA0C9A" w:rsidRDefault="001F417B" w:rsidP="00BA0C9A">
      <w:pPr>
        <w:keepNext/>
        <w:keepLines/>
        <w:suppressAutoHyphens/>
        <w:spacing w:after="0" w:line="276" w:lineRule="auto"/>
        <w:contextualSpacing/>
        <w:jc w:val="center"/>
        <w:outlineLvl w:val="0"/>
        <w:rPr>
          <w:rFonts w:ascii="Arial" w:eastAsia="MS Mincho" w:hAnsi="Arial" w:cs="Arial"/>
          <w:b/>
        </w:rPr>
      </w:pPr>
      <w:r>
        <w:rPr>
          <w:rFonts w:ascii="Arial" w:eastAsia="MS Mincho" w:hAnsi="Arial" w:cs="Arial"/>
          <w:b/>
        </w:rPr>
        <w:t>§ 9</w:t>
      </w:r>
      <w:r w:rsidR="00BA0C9A" w:rsidRPr="00BA0C9A">
        <w:rPr>
          <w:rFonts w:ascii="Arial" w:eastAsia="MS Mincho" w:hAnsi="Arial" w:cs="Arial"/>
          <w:b/>
        </w:rPr>
        <w:t>.</w:t>
      </w:r>
    </w:p>
    <w:p w14:paraId="6A7CAE49"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r w:rsidRPr="00BA0C9A">
        <w:rPr>
          <w:rFonts w:ascii="Arial" w:eastAsia="MS Mincho" w:hAnsi="Arial" w:cs="Arial"/>
          <w:b/>
        </w:rPr>
        <w:t>Kary umowne</w:t>
      </w:r>
    </w:p>
    <w:p w14:paraId="7607103A" w14:textId="0643EC6B" w:rsidR="00BA0C9A" w:rsidRDefault="00BA0C9A" w:rsidP="00826A77">
      <w:pPr>
        <w:pStyle w:val="Akapitzlist"/>
        <w:numPr>
          <w:ilvl w:val="0"/>
          <w:numId w:val="37"/>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lang w:eastAsia="pl-PL"/>
        </w:rPr>
        <w:t>Strony ustalają, że Wykonawca zapłaci Zamawiającemu kary umowne:</w:t>
      </w:r>
    </w:p>
    <w:p w14:paraId="03767A46" w14:textId="77777777" w:rsidR="00826A77" w:rsidRPr="00826A77" w:rsidRDefault="00BA0C9A" w:rsidP="00826A77">
      <w:pPr>
        <w:pStyle w:val="Akapitzlist"/>
        <w:numPr>
          <w:ilvl w:val="1"/>
          <w:numId w:val="39"/>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lang w:eastAsia="pl-PL"/>
        </w:rPr>
        <w:t xml:space="preserve">za zwłokę w wykonaniu przedmiotu Umowy w terminie określonym w § 2 ust. 2  Umowy - w wysokości 0,1% wartości wynagrodzenia brutto, określonego w § 5 ust. 1 Umowy, </w:t>
      </w:r>
      <w:r w:rsidRPr="00826A77">
        <w:rPr>
          <w:rFonts w:ascii="Arial" w:eastAsia="Times New Roman" w:hAnsi="Arial" w:cs="Arial"/>
          <w:b/>
          <w:lang w:eastAsia="pl-PL"/>
        </w:rPr>
        <w:t>za każdy dzień zwłoki</w:t>
      </w:r>
      <w:r w:rsidRPr="00826A77">
        <w:rPr>
          <w:rFonts w:ascii="Arial" w:eastAsia="Times New Roman" w:hAnsi="Arial" w:cs="Arial"/>
          <w:lang w:eastAsia="pl-PL"/>
        </w:rPr>
        <w:t>, liczony od upływu terminu zakończenia całości usług objętych niniejszą Umową,</w:t>
      </w:r>
    </w:p>
    <w:p w14:paraId="07D8741C" w14:textId="77777777" w:rsidR="00826A77" w:rsidRPr="00826A77" w:rsidRDefault="00BA0C9A" w:rsidP="00826A77">
      <w:pPr>
        <w:pStyle w:val="Akapitzlist"/>
        <w:numPr>
          <w:ilvl w:val="1"/>
          <w:numId w:val="39"/>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lang w:eastAsia="pl-PL"/>
        </w:rPr>
        <w:t xml:space="preserve">za zwłokę w usunięciu wad stwierdzonych w trakcie obioru usługi oraz w okresie gwarancji i rękojmi za wady - w wysokości 0,1% wartości wynagrodzenia brutto, określonego w § 5 ust. 1 Umowy, </w:t>
      </w:r>
      <w:r w:rsidRPr="00826A77">
        <w:rPr>
          <w:rFonts w:ascii="Arial" w:eastAsia="Times New Roman" w:hAnsi="Arial" w:cs="Arial"/>
          <w:b/>
          <w:lang w:eastAsia="pl-PL"/>
        </w:rPr>
        <w:t>za każdy dzień zwłoki</w:t>
      </w:r>
      <w:r w:rsidRPr="00826A77">
        <w:rPr>
          <w:rFonts w:ascii="Arial" w:eastAsia="Times New Roman" w:hAnsi="Arial" w:cs="Arial"/>
          <w:lang w:eastAsia="pl-PL"/>
        </w:rPr>
        <w:t>, liczony od dnia upływu terminu wyznaczonego na usunięcie wad,</w:t>
      </w:r>
    </w:p>
    <w:p w14:paraId="434BF870" w14:textId="3034757E" w:rsidR="001F417B" w:rsidRPr="00826A77" w:rsidRDefault="00BA0C9A" w:rsidP="00826A77">
      <w:pPr>
        <w:pStyle w:val="Akapitzlist"/>
        <w:numPr>
          <w:ilvl w:val="1"/>
          <w:numId w:val="39"/>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lang w:eastAsia="pl-PL"/>
        </w:rPr>
        <w:t xml:space="preserve">za odstąpienie od Umowy przez Wykonawcę lub Zamawiającego z przyczyn leżący po stronie Wykonawcy - </w:t>
      </w:r>
      <w:r w:rsidRPr="00826A77">
        <w:rPr>
          <w:rFonts w:ascii="Arial" w:eastAsia="Times New Roman" w:hAnsi="Arial" w:cs="Arial"/>
          <w:b/>
          <w:lang w:eastAsia="pl-PL"/>
        </w:rPr>
        <w:t xml:space="preserve">w wysokości 10 % wartości wynagrodzenia brutto </w:t>
      </w:r>
      <w:r w:rsidRPr="00826A77">
        <w:rPr>
          <w:rFonts w:ascii="Arial" w:eastAsia="Times New Roman" w:hAnsi="Arial" w:cs="Arial"/>
          <w:lang w:eastAsia="pl-PL"/>
        </w:rPr>
        <w:t>określonego  w § 5 ust. 1 Umowy,</w:t>
      </w:r>
    </w:p>
    <w:p w14:paraId="1EC0EDA2" w14:textId="23DF9EEA" w:rsidR="00BA0C9A" w:rsidRPr="00826A77" w:rsidRDefault="00BA0C9A" w:rsidP="00826A77">
      <w:pPr>
        <w:pStyle w:val="Akapitzlist"/>
        <w:numPr>
          <w:ilvl w:val="0"/>
          <w:numId w:val="37"/>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kern w:val="2"/>
          <w:lang w:eastAsia="pl-PL" w:bidi="hi-IN"/>
        </w:rPr>
        <w:t xml:space="preserve">Zamawiający zastrzega sobie prawo dochodzenia odszkodowania uzupełniającego </w:t>
      </w:r>
      <w:r w:rsidR="001F417B" w:rsidRPr="00826A77">
        <w:rPr>
          <w:rFonts w:ascii="Arial" w:eastAsia="Times New Roman" w:hAnsi="Arial" w:cs="Arial"/>
          <w:kern w:val="2"/>
          <w:lang w:eastAsia="pl-PL" w:bidi="hi-IN"/>
        </w:rPr>
        <w:t xml:space="preserve">   </w:t>
      </w:r>
      <w:r w:rsidRPr="00826A77">
        <w:rPr>
          <w:rFonts w:ascii="Arial" w:eastAsia="Times New Roman" w:hAnsi="Arial" w:cs="Arial"/>
          <w:kern w:val="2"/>
          <w:lang w:eastAsia="pl-PL" w:bidi="hi-IN"/>
        </w:rPr>
        <w:t>przewyższającego wysokość zastrzeżonych kar umownych do pełnej wysokości poniesionej szkody.</w:t>
      </w:r>
    </w:p>
    <w:p w14:paraId="6A691978" w14:textId="135FF058" w:rsidR="00BA0C9A" w:rsidRPr="00826A77" w:rsidRDefault="00BA0C9A" w:rsidP="00826A77">
      <w:pPr>
        <w:pStyle w:val="Akapitzlist"/>
        <w:numPr>
          <w:ilvl w:val="0"/>
          <w:numId w:val="37"/>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kern w:val="2"/>
          <w:lang w:eastAsia="pl-PL" w:bidi="hi-IN"/>
        </w:rPr>
        <w:t xml:space="preserve">Zamawiającemu przysługuje prawo potrącania należności z tytułu kar umownych </w:t>
      </w:r>
      <w:r w:rsidRPr="00826A77">
        <w:rPr>
          <w:rFonts w:ascii="Arial" w:eastAsia="Times New Roman" w:hAnsi="Arial" w:cs="Arial"/>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14:paraId="5D030495" w14:textId="736BCD75" w:rsidR="00BA0C9A" w:rsidRPr="00826A77" w:rsidRDefault="00BA0C9A" w:rsidP="00826A77">
      <w:pPr>
        <w:pStyle w:val="Akapitzlist"/>
        <w:numPr>
          <w:ilvl w:val="0"/>
          <w:numId w:val="37"/>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57D3A8DC" w14:textId="59A07A6F" w:rsidR="00BA0C9A" w:rsidRPr="00826A77" w:rsidRDefault="00BA0C9A" w:rsidP="00826A77">
      <w:pPr>
        <w:pStyle w:val="Akapitzlist"/>
        <w:numPr>
          <w:ilvl w:val="0"/>
          <w:numId w:val="37"/>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kern w:val="2"/>
          <w:lang w:eastAsia="pl-PL" w:bidi="hi-IN"/>
        </w:rPr>
        <w:t xml:space="preserve">Łączna wysokość kar umownych o których mowa w </w:t>
      </w:r>
      <w:r w:rsidR="009073BB">
        <w:rPr>
          <w:rFonts w:ascii="Arial" w:eastAsia="Times New Roman" w:hAnsi="Arial" w:cs="Arial"/>
          <w:bCs/>
          <w:kern w:val="2"/>
          <w:lang w:eastAsia="pl-PL" w:bidi="hi-IN"/>
        </w:rPr>
        <w:t>§ 9</w:t>
      </w:r>
      <w:r w:rsidRPr="00826A77">
        <w:rPr>
          <w:rFonts w:ascii="Arial" w:eastAsia="Times New Roman" w:hAnsi="Arial" w:cs="Arial"/>
          <w:bCs/>
          <w:kern w:val="2"/>
          <w:lang w:eastAsia="pl-PL" w:bidi="hi-IN"/>
        </w:rPr>
        <w:t xml:space="preserve"> ust. 1 Umowy nie może przekroczyć 30% wynagrodzenia umownego brutto o którym mowa w § 5 ust. 1 Umowy.</w:t>
      </w:r>
    </w:p>
    <w:p w14:paraId="6E01ECDD" w14:textId="010ABEDA" w:rsidR="00BA0C9A" w:rsidRPr="00826A77" w:rsidRDefault="00BA0C9A" w:rsidP="00826A77">
      <w:pPr>
        <w:pStyle w:val="Akapitzlist"/>
        <w:numPr>
          <w:ilvl w:val="0"/>
          <w:numId w:val="37"/>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kern w:val="2"/>
          <w:lang w:eastAsia="pl-PL" w:bidi="hi-IN"/>
        </w:rPr>
        <w:t>W przypadku odstąpienia od Umowy przez którąkolwiek ze Stron kary umowne naliczone                    w okresie trwania Umowy nie podlegają zwrotowi.</w:t>
      </w:r>
    </w:p>
    <w:p w14:paraId="5AE8DE88" w14:textId="51C5385D" w:rsidR="00BA0C9A" w:rsidRPr="00826A77" w:rsidRDefault="00BA0C9A" w:rsidP="00826A77">
      <w:pPr>
        <w:pStyle w:val="Akapitzlist"/>
        <w:numPr>
          <w:ilvl w:val="0"/>
          <w:numId w:val="37"/>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32ADF82D" w14:textId="77777777" w:rsidR="00BA0C9A" w:rsidRPr="00BA0C9A" w:rsidRDefault="00BA0C9A" w:rsidP="00BA0C9A">
      <w:pPr>
        <w:suppressAutoHyphens/>
        <w:spacing w:after="0" w:line="276" w:lineRule="auto"/>
        <w:ind w:left="1134" w:hanging="228"/>
        <w:contextualSpacing/>
        <w:jc w:val="both"/>
        <w:rPr>
          <w:rFonts w:ascii="Arial" w:eastAsia="Times New Roman" w:hAnsi="Arial" w:cs="Arial"/>
          <w:color w:val="385623"/>
          <w:lang w:eastAsia="pl-PL"/>
        </w:rPr>
      </w:pPr>
    </w:p>
    <w:p w14:paraId="571697FC"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rPr>
      </w:pPr>
    </w:p>
    <w:p w14:paraId="18D17CE2" w14:textId="225E41E2" w:rsidR="00BA0C9A" w:rsidRPr="00BA0C9A" w:rsidRDefault="001F417B"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10</w:t>
      </w:r>
      <w:r w:rsidR="00BA0C9A" w:rsidRPr="00BA0C9A">
        <w:rPr>
          <w:rFonts w:ascii="Arial" w:eastAsia="Times New Roman" w:hAnsi="Arial" w:cs="Arial"/>
          <w:b/>
        </w:rPr>
        <w:t>.</w:t>
      </w:r>
    </w:p>
    <w:p w14:paraId="37B0B7E1"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Odstąpienie od Umowy</w:t>
      </w:r>
    </w:p>
    <w:p w14:paraId="118AFB0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74EE71B1" w14:textId="700B50C0" w:rsidR="00BA0C9A" w:rsidRDefault="00BA0C9A" w:rsidP="00826A77">
      <w:pPr>
        <w:pStyle w:val="Akapitzlist"/>
        <w:numPr>
          <w:ilvl w:val="0"/>
          <w:numId w:val="40"/>
        </w:numPr>
        <w:suppressAutoHyphens/>
        <w:spacing w:after="0" w:line="276" w:lineRule="auto"/>
        <w:jc w:val="both"/>
        <w:rPr>
          <w:rFonts w:ascii="Arial" w:eastAsia="Times New Roman" w:hAnsi="Arial" w:cs="Arial"/>
          <w:color w:val="000000"/>
          <w:lang w:eastAsia="pl-PL"/>
        </w:rPr>
      </w:pPr>
      <w:bookmarkStart w:id="4" w:name="_Hlk67777099"/>
      <w:r w:rsidRPr="00826A77">
        <w:rPr>
          <w:rFonts w:ascii="Arial" w:eastAsia="Times New Roman" w:hAnsi="Arial" w:cs="Arial"/>
          <w:color w:val="000000"/>
          <w:lang w:eastAsia="pl-PL"/>
        </w:rPr>
        <w:t xml:space="preserve">Strony postanawiają, że oprócz przypadków wymienionych w kodeksie cywilnym, Zamawiającemu przysługuje prawo odstąpienia od Umowy w całości albo w części </w:t>
      </w:r>
      <w:r w:rsidR="00C023B3">
        <w:rPr>
          <w:rFonts w:ascii="Arial" w:eastAsia="Times New Roman" w:hAnsi="Arial" w:cs="Arial"/>
          <w:color w:val="000000"/>
          <w:lang w:eastAsia="pl-PL"/>
        </w:rPr>
        <w:t xml:space="preserve">                           </w:t>
      </w:r>
      <w:r w:rsidRPr="00826A77">
        <w:rPr>
          <w:rFonts w:ascii="Arial" w:eastAsia="Times New Roman" w:hAnsi="Arial" w:cs="Arial"/>
          <w:color w:val="000000"/>
          <w:lang w:eastAsia="pl-PL"/>
        </w:rPr>
        <w:t>w następujących przypadkach:</w:t>
      </w:r>
    </w:p>
    <w:p w14:paraId="7A8C9419" w14:textId="2F34FB7D" w:rsidR="00BA0C9A" w:rsidRDefault="00BA0C9A" w:rsidP="00C023B3">
      <w:pPr>
        <w:pStyle w:val="Akapitzlist"/>
        <w:numPr>
          <w:ilvl w:val="1"/>
          <w:numId w:val="41"/>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3627B094" w14:textId="3EA4827A" w:rsidR="00BA0C9A" w:rsidRDefault="00BA0C9A" w:rsidP="00C023B3">
      <w:pPr>
        <w:pStyle w:val="Akapitzlist"/>
        <w:numPr>
          <w:ilvl w:val="1"/>
          <w:numId w:val="41"/>
        </w:numPr>
        <w:suppressAutoHyphens/>
        <w:spacing w:after="0" w:line="276" w:lineRule="auto"/>
        <w:jc w:val="both"/>
        <w:rPr>
          <w:rFonts w:ascii="Arial" w:eastAsia="Times New Roman" w:hAnsi="Arial" w:cs="Arial"/>
          <w:color w:val="000000"/>
          <w:lang w:eastAsia="pl-PL"/>
        </w:rPr>
      </w:pPr>
      <w:r w:rsidRPr="00826A77">
        <w:rPr>
          <w:rFonts w:ascii="Arial" w:eastAsia="Times New Roman" w:hAnsi="Arial" w:cs="Arial"/>
          <w:color w:val="000000"/>
          <w:lang w:eastAsia="pl-PL"/>
        </w:rPr>
        <w:t xml:space="preserve">Wykonawca opóźnia się z wykonaniem usług ponad 14 dni kalendarzowych </w:t>
      </w:r>
      <w:r w:rsidRPr="00826A77">
        <w:rPr>
          <w:rFonts w:ascii="Arial" w:eastAsia="Times New Roman" w:hAnsi="Arial" w:cs="Arial"/>
          <w:color w:val="000000"/>
          <w:lang w:eastAsia="pl-PL"/>
        </w:rPr>
        <w:br/>
        <w:t>w stosunku do terminów określonych w § 2 ust. 2 Umowy, z pr</w:t>
      </w:r>
      <w:r w:rsidR="00C023B3">
        <w:rPr>
          <w:rFonts w:ascii="Arial" w:eastAsia="Times New Roman" w:hAnsi="Arial" w:cs="Arial"/>
          <w:color w:val="000000"/>
          <w:lang w:eastAsia="pl-PL"/>
        </w:rPr>
        <w:t xml:space="preserve">zyczyn niezależnych od   </w:t>
      </w:r>
      <w:r w:rsidRPr="00826A77">
        <w:rPr>
          <w:rFonts w:ascii="Arial" w:eastAsia="Times New Roman" w:hAnsi="Arial" w:cs="Arial"/>
          <w:color w:val="000000"/>
          <w:lang w:eastAsia="pl-PL"/>
        </w:rPr>
        <w:t>Zamawiającego.</w:t>
      </w:r>
    </w:p>
    <w:p w14:paraId="1EDD8E05" w14:textId="647E240D" w:rsidR="00BA0C9A" w:rsidRPr="00826A77" w:rsidRDefault="00BA0C9A" w:rsidP="00C023B3">
      <w:pPr>
        <w:pStyle w:val="Akapitzlist"/>
        <w:numPr>
          <w:ilvl w:val="1"/>
          <w:numId w:val="41"/>
        </w:numPr>
        <w:suppressAutoHyphens/>
        <w:spacing w:after="0" w:line="276" w:lineRule="auto"/>
        <w:jc w:val="both"/>
        <w:rPr>
          <w:rFonts w:ascii="Arial" w:eastAsia="Times New Roman" w:hAnsi="Arial" w:cs="Arial"/>
          <w:color w:val="000000"/>
          <w:lang w:eastAsia="pl-PL"/>
        </w:rPr>
      </w:pPr>
      <w:r w:rsidRPr="00826A77">
        <w:rPr>
          <w:rFonts w:ascii="Arial" w:eastAsia="Calibri" w:hAnsi="Arial" w:cs="Arial"/>
        </w:rPr>
        <w:t>Po bezskutecznym upływie dodatkowego terminu wyznaczonego Wykonawcy na usunięcia wad lub zmiany sposobu wykonania przedmiotu Umowy</w:t>
      </w:r>
      <w:r w:rsidR="003F3873" w:rsidRPr="00826A77">
        <w:rPr>
          <w:rFonts w:ascii="Arial" w:eastAsia="Calibri" w:hAnsi="Arial" w:cs="Arial"/>
        </w:rPr>
        <w:t>.</w:t>
      </w:r>
    </w:p>
    <w:p w14:paraId="349E0818" w14:textId="6D0B10D1" w:rsidR="00BA0C9A" w:rsidRDefault="00BA0C9A" w:rsidP="00C023B3">
      <w:pPr>
        <w:pStyle w:val="Akapitzlist"/>
        <w:numPr>
          <w:ilvl w:val="0"/>
          <w:numId w:val="40"/>
        </w:numPr>
        <w:suppressAutoHyphens/>
        <w:spacing w:after="0" w:line="276" w:lineRule="auto"/>
        <w:jc w:val="both"/>
        <w:rPr>
          <w:rFonts w:ascii="Arial" w:eastAsia="Times New Roman" w:hAnsi="Arial" w:cs="Arial"/>
          <w:color w:val="000000"/>
          <w:lang w:eastAsia="pl-PL"/>
        </w:rPr>
      </w:pPr>
      <w:r w:rsidRPr="00C023B3">
        <w:rPr>
          <w:rFonts w:ascii="Arial" w:eastAsia="Times New Roman" w:hAnsi="Arial" w:cs="Arial"/>
          <w:color w:val="000000"/>
          <w:lang w:eastAsia="pl-PL"/>
        </w:rPr>
        <w:t>Odstąpienie od Umowy z przyczyn określonych w ust. 1 może nastąpić w terminie 30 dni kalendarzowych od powzięcia wiadomości o okolicznościach uzasadniających odstąpienie od Umowy.</w:t>
      </w:r>
    </w:p>
    <w:p w14:paraId="2DA955FD" w14:textId="6B6E8F66" w:rsidR="00BA0C9A" w:rsidRDefault="00BA0C9A" w:rsidP="00C023B3">
      <w:pPr>
        <w:pStyle w:val="Akapitzlist"/>
        <w:numPr>
          <w:ilvl w:val="0"/>
          <w:numId w:val="40"/>
        </w:numPr>
        <w:suppressAutoHyphens/>
        <w:spacing w:after="0" w:line="276" w:lineRule="auto"/>
        <w:jc w:val="both"/>
        <w:rPr>
          <w:rFonts w:ascii="Arial" w:eastAsia="Times New Roman" w:hAnsi="Arial" w:cs="Arial"/>
          <w:color w:val="000000"/>
          <w:lang w:eastAsia="pl-PL"/>
        </w:rPr>
      </w:pPr>
      <w:r w:rsidRPr="00C023B3">
        <w:rPr>
          <w:rFonts w:ascii="Arial" w:eastAsia="Times New Roman" w:hAnsi="Arial" w:cs="Arial"/>
          <w:color w:val="000000"/>
          <w:lang w:eastAsia="pl-PL"/>
        </w:rPr>
        <w:t>Odstąpienie od Umowy powinno nastąpić w formie pisemnej z podaniem uzasadnienia pod          rygorem nieważności.</w:t>
      </w:r>
    </w:p>
    <w:p w14:paraId="54549982" w14:textId="5F417ADE" w:rsidR="00BA0C9A" w:rsidRDefault="00BA0C9A" w:rsidP="00C023B3">
      <w:pPr>
        <w:pStyle w:val="Akapitzlist"/>
        <w:numPr>
          <w:ilvl w:val="0"/>
          <w:numId w:val="40"/>
        </w:numPr>
        <w:suppressAutoHyphens/>
        <w:spacing w:after="0" w:line="276" w:lineRule="auto"/>
        <w:jc w:val="both"/>
        <w:rPr>
          <w:rFonts w:ascii="Arial" w:eastAsia="Times New Roman" w:hAnsi="Arial" w:cs="Arial"/>
          <w:color w:val="000000"/>
          <w:lang w:eastAsia="pl-PL"/>
        </w:rPr>
      </w:pPr>
      <w:r w:rsidRPr="00C023B3">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C023B3">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sidRPr="00C023B3">
        <w:rPr>
          <w:rFonts w:ascii="Arial" w:eastAsia="Times New Roman" w:hAnsi="Arial" w:cs="Arial"/>
          <w:color w:val="000000"/>
          <w:lang w:eastAsia="pl-PL"/>
        </w:rPr>
        <w:br/>
        <w:t>w szczególności uprawnień z rękojmi, gwarancji, kar umownych i odszkodowania.</w:t>
      </w:r>
    </w:p>
    <w:p w14:paraId="4C91FED2" w14:textId="238C84B1" w:rsidR="00BA0C9A" w:rsidRPr="00C023B3" w:rsidRDefault="00BA0C9A" w:rsidP="00C023B3">
      <w:pPr>
        <w:pStyle w:val="Akapitzlist"/>
        <w:numPr>
          <w:ilvl w:val="0"/>
          <w:numId w:val="40"/>
        </w:numPr>
        <w:suppressAutoHyphens/>
        <w:spacing w:after="0" w:line="276" w:lineRule="auto"/>
        <w:jc w:val="both"/>
        <w:rPr>
          <w:rFonts w:ascii="Arial" w:eastAsia="Times New Roman" w:hAnsi="Arial" w:cs="Arial"/>
          <w:color w:val="000000"/>
          <w:lang w:eastAsia="pl-PL"/>
        </w:rPr>
      </w:pPr>
      <w:r w:rsidRPr="00C023B3">
        <w:rPr>
          <w:rFonts w:ascii="Arial" w:eastAsia="Calibri" w:hAnsi="Arial" w:cs="Arial"/>
        </w:rPr>
        <w:t>W przypadkach, o których mowa powyżej, Wykonawca może żądać jedynie wynagrodzenia należnego  z tytułu wykonanej części umowy.</w:t>
      </w:r>
    </w:p>
    <w:p w14:paraId="17E99C07" w14:textId="5818AE4D" w:rsidR="00BA0C9A" w:rsidRPr="00C023B3" w:rsidRDefault="00BA0C9A" w:rsidP="00BA0C9A">
      <w:pPr>
        <w:pStyle w:val="Akapitzlist"/>
        <w:numPr>
          <w:ilvl w:val="0"/>
          <w:numId w:val="40"/>
        </w:numPr>
        <w:suppressAutoHyphens/>
        <w:spacing w:after="0" w:line="276" w:lineRule="auto"/>
        <w:jc w:val="both"/>
        <w:rPr>
          <w:rFonts w:ascii="Arial" w:eastAsia="Times New Roman" w:hAnsi="Arial" w:cs="Arial"/>
          <w:color w:val="000000"/>
          <w:lang w:eastAsia="pl-PL"/>
        </w:rPr>
      </w:pPr>
      <w:r w:rsidRPr="00C023B3">
        <w:rPr>
          <w:rFonts w:ascii="Arial" w:eastAsia="Times New Roman" w:hAnsi="Arial" w:cs="Arial"/>
          <w:lang w:eastAsia="pl-PL" w:bidi="he-IL"/>
        </w:rPr>
        <w:t>Każda ze Stron ma możliwość odstąpienia od Umowy w całości lub w części.</w:t>
      </w:r>
    </w:p>
    <w:bookmarkEnd w:id="4"/>
    <w:p w14:paraId="781374EF" w14:textId="77777777" w:rsidR="00BA0C9A" w:rsidRPr="00BA0C9A" w:rsidRDefault="00BA0C9A" w:rsidP="00BA0C9A">
      <w:pPr>
        <w:widowControl w:val="0"/>
        <w:tabs>
          <w:tab w:val="left" w:pos="284"/>
        </w:tabs>
        <w:suppressAutoHyphens/>
        <w:spacing w:after="0" w:line="276" w:lineRule="auto"/>
        <w:ind w:right="34"/>
        <w:jc w:val="both"/>
        <w:rPr>
          <w:rFonts w:ascii="Arial" w:eastAsia="Times New Roman" w:hAnsi="Arial" w:cs="Arial"/>
          <w:b/>
        </w:rPr>
      </w:pPr>
    </w:p>
    <w:p w14:paraId="1D79DE1A"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lang w:eastAsia="pl-PL"/>
        </w:rPr>
      </w:pPr>
    </w:p>
    <w:p w14:paraId="674A46DD" w14:textId="56C5640C" w:rsidR="00BA0C9A" w:rsidRPr="00BA0C9A" w:rsidRDefault="001F417B"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11</w:t>
      </w:r>
      <w:r w:rsidR="00BA0C9A" w:rsidRPr="00BA0C9A">
        <w:rPr>
          <w:rFonts w:ascii="Arial" w:eastAsia="Times New Roman" w:hAnsi="Arial" w:cs="Arial"/>
          <w:b/>
          <w:bCs/>
          <w:lang w:eastAsia="pl-PL"/>
        </w:rPr>
        <w:t>.</w:t>
      </w:r>
    </w:p>
    <w:p w14:paraId="278D67B3"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r w:rsidRPr="00BA0C9A">
        <w:rPr>
          <w:rFonts w:ascii="Arial" w:eastAsia="Times New Roman" w:hAnsi="Arial" w:cs="Arial"/>
          <w:b/>
          <w:bCs/>
          <w:lang w:eastAsia="pl-PL"/>
        </w:rPr>
        <w:t xml:space="preserve">                                                                   Zmiana Umowy</w:t>
      </w:r>
    </w:p>
    <w:p w14:paraId="76D00894"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p>
    <w:p w14:paraId="25E60BB4"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sectPr w:rsidR="00BA0C9A" w:rsidRPr="00BA0C9A">
          <w:footerReference w:type="default" r:id="rId8"/>
          <w:type w:val="continuous"/>
          <w:pgSz w:w="11906" w:h="16838"/>
          <w:pgMar w:top="851" w:right="1134" w:bottom="851" w:left="1134" w:header="0" w:footer="0" w:gutter="0"/>
          <w:cols w:space="708"/>
          <w:formProt w:val="0"/>
          <w:docGrid w:linePitch="360" w:charSpace="4096"/>
        </w:sectPr>
      </w:pPr>
    </w:p>
    <w:p w14:paraId="61A53AC1" w14:textId="050DEF35" w:rsidR="00B91AA2" w:rsidRDefault="00B91AA2" w:rsidP="00C023B3">
      <w:pPr>
        <w:pStyle w:val="Akapitzlist"/>
        <w:numPr>
          <w:ilvl w:val="0"/>
          <w:numId w:val="42"/>
        </w:numPr>
        <w:suppressAutoHyphens/>
        <w:spacing w:after="0" w:line="276" w:lineRule="auto"/>
        <w:jc w:val="both"/>
        <w:rPr>
          <w:rFonts w:ascii="Arial" w:eastAsia="Times New Roman" w:hAnsi="Arial" w:cs="Arial"/>
          <w:lang w:eastAsia="pl-PL"/>
        </w:rPr>
      </w:pPr>
      <w:r w:rsidRPr="00C023B3">
        <w:rPr>
          <w:rFonts w:ascii="Arial" w:eastAsia="Times New Roman" w:hAnsi="Arial" w:cs="Arial"/>
          <w:lang w:eastAsia="pl-PL"/>
        </w:rPr>
        <w:t xml:space="preserve">Wszelkie </w:t>
      </w:r>
      <w:r w:rsidR="009073BB">
        <w:rPr>
          <w:rFonts w:ascii="Arial" w:eastAsia="Times New Roman" w:hAnsi="Arial" w:cs="Arial"/>
          <w:lang w:eastAsia="pl-PL"/>
        </w:rPr>
        <w:t xml:space="preserve">zmiany treści zawartej Umowy </w:t>
      </w:r>
      <w:r w:rsidRPr="00C023B3">
        <w:rPr>
          <w:rFonts w:ascii="Arial" w:eastAsia="Times New Roman" w:hAnsi="Arial" w:cs="Arial"/>
          <w:lang w:eastAsia="pl-PL"/>
        </w:rPr>
        <w:t>mogą być dokonane jedynie zgodnie z niniejszą Umową za zgodą obu stron wyrażoną w aneksie do Umowy, sporządzonym w formie pisemnej pod rygorem nieważności.</w:t>
      </w:r>
    </w:p>
    <w:p w14:paraId="1ACBE598" w14:textId="639F215C" w:rsidR="00B91AA2" w:rsidRPr="00C023B3" w:rsidRDefault="00B91AA2" w:rsidP="00C023B3">
      <w:pPr>
        <w:pStyle w:val="Akapitzlist"/>
        <w:numPr>
          <w:ilvl w:val="0"/>
          <w:numId w:val="42"/>
        </w:numPr>
        <w:suppressAutoHyphens/>
        <w:spacing w:after="0" w:line="276" w:lineRule="auto"/>
        <w:jc w:val="both"/>
        <w:rPr>
          <w:rFonts w:ascii="Arial" w:eastAsia="Times New Roman" w:hAnsi="Arial" w:cs="Arial"/>
          <w:lang w:eastAsia="pl-PL"/>
        </w:rPr>
      </w:pPr>
      <w:r w:rsidRPr="00C023B3">
        <w:rPr>
          <w:rFonts w:ascii="Arial" w:eastAsia="Calibri" w:hAnsi="Arial" w:cs="Arial"/>
          <w:color w:val="000000"/>
        </w:rPr>
        <w:t xml:space="preserve">Strony przewidują możliwość zmiany postanowień zawartej Umowy w szczególności </w:t>
      </w:r>
      <w:r w:rsidR="003F3873" w:rsidRPr="00C023B3">
        <w:rPr>
          <w:rFonts w:ascii="Arial" w:eastAsia="Calibri" w:hAnsi="Arial" w:cs="Arial"/>
          <w:color w:val="000000"/>
        </w:rPr>
        <w:t xml:space="preserve">                                     </w:t>
      </w:r>
      <w:r w:rsidRPr="00C023B3">
        <w:rPr>
          <w:rFonts w:ascii="Arial" w:eastAsia="Calibri" w:hAnsi="Arial" w:cs="Arial"/>
          <w:color w:val="000000"/>
        </w:rPr>
        <w:t>w następujących przypadkach i warunkach:</w:t>
      </w:r>
    </w:p>
    <w:p w14:paraId="0DAE5E1F" w14:textId="2D122422" w:rsidR="00BA0C9A" w:rsidRPr="00C023B3" w:rsidRDefault="00BA0C9A" w:rsidP="00C023B3">
      <w:pPr>
        <w:pStyle w:val="Akapitzlist"/>
        <w:numPr>
          <w:ilvl w:val="1"/>
          <w:numId w:val="42"/>
        </w:numPr>
        <w:suppressAutoHyphens/>
        <w:spacing w:after="0" w:line="276" w:lineRule="auto"/>
        <w:jc w:val="both"/>
        <w:rPr>
          <w:rFonts w:ascii="Arial" w:eastAsia="Times New Roman" w:hAnsi="Arial" w:cs="Arial"/>
          <w:lang w:eastAsia="pl-PL"/>
        </w:rPr>
      </w:pPr>
      <w:r w:rsidRPr="00C023B3">
        <w:rPr>
          <w:rFonts w:ascii="Arial" w:eastAsia="Calibri" w:hAnsi="Arial" w:cs="Arial"/>
          <w:b/>
          <w:lang w:eastAsia="pl-PL"/>
        </w:rPr>
        <w:t>zmiana terminu</w:t>
      </w:r>
      <w:r w:rsidRPr="00C023B3">
        <w:rPr>
          <w:rFonts w:ascii="Arial" w:eastAsia="Calibri" w:hAnsi="Arial" w:cs="Arial"/>
          <w:lang w:eastAsia="pl-PL"/>
        </w:rPr>
        <w:t xml:space="preserve"> realizacji przedmiotu Umowy, w przypadku:</w:t>
      </w:r>
    </w:p>
    <w:p w14:paraId="755D7897" w14:textId="3225093E" w:rsidR="00BA0C9A" w:rsidRPr="00C023B3" w:rsidRDefault="00BA0C9A" w:rsidP="00826261">
      <w:pPr>
        <w:pStyle w:val="Akapitzlist"/>
        <w:numPr>
          <w:ilvl w:val="2"/>
          <w:numId w:val="44"/>
        </w:numPr>
        <w:suppressAutoHyphens/>
        <w:spacing w:after="0" w:line="276" w:lineRule="auto"/>
        <w:ind w:left="1843" w:hanging="425"/>
        <w:jc w:val="both"/>
        <w:rPr>
          <w:rFonts w:ascii="Arial" w:eastAsia="Times New Roman" w:hAnsi="Arial" w:cs="Arial"/>
          <w:lang w:eastAsia="pl-PL"/>
        </w:rPr>
      </w:pPr>
      <w:r w:rsidRPr="00C023B3">
        <w:rPr>
          <w:rFonts w:ascii="Arial" w:eastAsia="Calibri" w:hAnsi="Arial" w:cs="Arial"/>
        </w:rPr>
        <w:t>gdy zachowanie pierwotnie określonego terminu nie leży w interesie publicznym</w:t>
      </w:r>
      <w:r w:rsidRPr="00C023B3">
        <w:rPr>
          <w:rFonts w:ascii="Arial" w:eastAsia="Calibri" w:hAnsi="Arial" w:cs="Arial"/>
          <w:b/>
        </w:rPr>
        <w:t>,</w:t>
      </w:r>
    </w:p>
    <w:p w14:paraId="5E41D5E4" w14:textId="687DE974" w:rsidR="00BA0C9A" w:rsidRPr="00C023B3" w:rsidRDefault="00BA0C9A" w:rsidP="00826261">
      <w:pPr>
        <w:pStyle w:val="Akapitzlist"/>
        <w:numPr>
          <w:ilvl w:val="2"/>
          <w:numId w:val="44"/>
        </w:numPr>
        <w:suppressAutoHyphens/>
        <w:spacing w:after="0" w:line="276" w:lineRule="auto"/>
        <w:ind w:left="1843" w:hanging="425"/>
        <w:jc w:val="both"/>
        <w:rPr>
          <w:rFonts w:ascii="Arial" w:eastAsia="Times New Roman" w:hAnsi="Arial" w:cs="Arial"/>
          <w:lang w:eastAsia="pl-PL"/>
        </w:rPr>
      </w:pPr>
      <w:r w:rsidRPr="00C023B3">
        <w:rPr>
          <w:rFonts w:ascii="Arial" w:eastAsia="Calibri" w:hAnsi="Arial" w:cs="Arial"/>
        </w:rPr>
        <w:t>zmiany powszechnie obowiązujących przepisów prawa w zakresie mającym wpływ na realizację przedmiotu Umowy lub świadczenia jednej lub obu stron;</w:t>
      </w:r>
    </w:p>
    <w:p w14:paraId="564854E1" w14:textId="5378D645" w:rsidR="00BA0C9A" w:rsidRPr="00826261" w:rsidRDefault="00BA0C9A" w:rsidP="00826261">
      <w:pPr>
        <w:pStyle w:val="Akapitzlist"/>
        <w:numPr>
          <w:ilvl w:val="0"/>
          <w:numId w:val="42"/>
        </w:numPr>
        <w:suppressAutoHyphens/>
        <w:spacing w:after="0" w:line="276" w:lineRule="auto"/>
        <w:jc w:val="both"/>
        <w:rPr>
          <w:rFonts w:ascii="Arial" w:eastAsia="Times New Roman" w:hAnsi="Arial" w:cs="Arial"/>
          <w:lang w:eastAsia="pl-PL"/>
        </w:rPr>
      </w:pPr>
      <w:r w:rsidRPr="00C023B3">
        <w:rPr>
          <w:rFonts w:ascii="Arial" w:eastAsia="Calibri" w:hAnsi="Arial" w:cs="Arial"/>
          <w:b/>
          <w:lang w:eastAsia="pl-PL"/>
        </w:rPr>
        <w:t>Zmiany Umowy przewidziane w ust. 2 dopuszczalne są na następujących warunkach:</w:t>
      </w:r>
      <w:r w:rsidR="00826261">
        <w:rPr>
          <w:rFonts w:ascii="Arial" w:eastAsia="Calibri" w:hAnsi="Arial" w:cs="Arial"/>
          <w:b/>
          <w:lang w:eastAsia="pl-PL"/>
        </w:rPr>
        <w:t xml:space="preserve"> </w:t>
      </w:r>
      <w:r w:rsidRPr="00826261">
        <w:rPr>
          <w:rFonts w:ascii="Arial" w:eastAsia="Calibri" w:hAnsi="Arial" w:cs="Arial"/>
          <w:b/>
        </w:rPr>
        <w:t>ad. pkt 1)</w:t>
      </w:r>
      <w:r w:rsidR="00826261" w:rsidRPr="00826261">
        <w:rPr>
          <w:rFonts w:ascii="Arial" w:eastAsia="Calibri" w:hAnsi="Arial" w:cs="Arial"/>
          <w:b/>
        </w:rPr>
        <w:t xml:space="preserve"> </w:t>
      </w:r>
      <w:r w:rsidRPr="00826261">
        <w:rPr>
          <w:rFonts w:ascii="Arial" w:eastAsia="Calibri" w:hAnsi="Arial" w:cs="Arial"/>
        </w:rPr>
        <w:t xml:space="preserve">–  </w:t>
      </w:r>
      <w:r w:rsidRPr="00826261">
        <w:rPr>
          <w:rFonts w:ascii="Arial" w:eastAsia="Calibri" w:hAnsi="Arial" w:cs="Arial"/>
          <w:b/>
        </w:rPr>
        <w:t xml:space="preserve">zmiana terminu realizacji </w:t>
      </w:r>
      <w:r w:rsidRPr="00826261">
        <w:rPr>
          <w:rFonts w:ascii="Arial" w:eastAsia="Calibri" w:hAnsi="Arial" w:cs="Arial"/>
        </w:rPr>
        <w:t>przedmiotu Umowy:</w:t>
      </w:r>
    </w:p>
    <w:p w14:paraId="50FB5314" w14:textId="77777777" w:rsidR="00826261" w:rsidRPr="00826261" w:rsidRDefault="00BA0C9A" w:rsidP="00826261">
      <w:pPr>
        <w:pStyle w:val="Akapitzlist"/>
        <w:suppressAutoHyphens/>
        <w:spacing w:after="0" w:line="276" w:lineRule="auto"/>
        <w:jc w:val="both"/>
        <w:rPr>
          <w:rFonts w:ascii="Arial" w:eastAsia="Times New Roman" w:hAnsi="Arial" w:cs="Arial"/>
          <w:lang w:eastAsia="pl-PL"/>
        </w:rPr>
      </w:pPr>
      <w:r w:rsidRPr="00826261">
        <w:rPr>
          <w:rFonts w:ascii="Arial" w:eastAsia="Calibri" w:hAnsi="Arial" w:cs="Arial"/>
        </w:rPr>
        <w:t xml:space="preserve">lit. a) – o okres umożliwiający osiągnięcie uzasadnionego interesu publicznego,  </w:t>
      </w:r>
    </w:p>
    <w:p w14:paraId="1BB8CB06" w14:textId="0CB7689A" w:rsidR="00BA0C9A" w:rsidRPr="00826261" w:rsidRDefault="006732A7" w:rsidP="00826261">
      <w:pPr>
        <w:pStyle w:val="Akapitzlist"/>
        <w:suppressAutoHyphens/>
        <w:spacing w:after="0" w:line="276" w:lineRule="auto"/>
        <w:jc w:val="both"/>
        <w:rPr>
          <w:rFonts w:ascii="Arial" w:eastAsia="Times New Roman" w:hAnsi="Arial" w:cs="Arial"/>
          <w:lang w:eastAsia="pl-PL"/>
        </w:rPr>
      </w:pPr>
      <w:r w:rsidRPr="00826261">
        <w:rPr>
          <w:rFonts w:ascii="Arial" w:eastAsia="Calibri" w:hAnsi="Arial" w:cs="Arial"/>
        </w:rPr>
        <w:t>lit. b</w:t>
      </w:r>
      <w:r w:rsidR="00BA0C9A" w:rsidRPr="00826261">
        <w:rPr>
          <w:rFonts w:ascii="Arial" w:eastAsia="Calibri" w:hAnsi="Arial" w:cs="Arial"/>
        </w:rPr>
        <w:t>) – o uzasadniony okres wynikający ze zmiany przepisów prawa,</w:t>
      </w:r>
    </w:p>
    <w:p w14:paraId="02615295" w14:textId="29234AB5" w:rsidR="00BA0C9A" w:rsidRPr="00826261" w:rsidRDefault="00BA0C9A" w:rsidP="00B91AA2">
      <w:pPr>
        <w:pStyle w:val="Akapitzlist"/>
        <w:numPr>
          <w:ilvl w:val="0"/>
          <w:numId w:val="42"/>
        </w:numPr>
        <w:suppressAutoHyphens/>
        <w:spacing w:after="0" w:line="276" w:lineRule="auto"/>
        <w:jc w:val="both"/>
        <w:rPr>
          <w:rFonts w:ascii="Arial" w:eastAsia="Times New Roman" w:hAnsi="Arial" w:cs="Arial"/>
          <w:lang w:eastAsia="pl-PL"/>
        </w:rPr>
      </w:pPr>
      <w:r w:rsidRPr="00826261">
        <w:rPr>
          <w:rFonts w:ascii="Arial" w:eastAsia="Calibri" w:hAnsi="Arial" w:cs="Arial"/>
        </w:rPr>
        <w:t>Zmiana postanowień zawartej Umowy może nastąpić wyłącznie za zgodą obu stron wyrażoną w aneksie do Umowy, sporządzonym w formie pisemnej pod rygorem nieważności</w:t>
      </w:r>
      <w:r w:rsidRPr="00826261">
        <w:rPr>
          <w:rFonts w:ascii="Arial" w:eastAsia="Calibri" w:hAnsi="Arial" w:cs="Arial"/>
          <w:lang w:eastAsia="pl-PL"/>
        </w:rPr>
        <w:t>.</w:t>
      </w:r>
    </w:p>
    <w:p w14:paraId="6AA9D7E5" w14:textId="77777777" w:rsidR="00BA0C9A" w:rsidRPr="00BA0C9A" w:rsidRDefault="00BA0C9A" w:rsidP="00BA0C9A">
      <w:pPr>
        <w:spacing w:after="0" w:line="276" w:lineRule="auto"/>
        <w:contextualSpacing/>
        <w:jc w:val="both"/>
        <w:rPr>
          <w:rFonts w:ascii="Arial" w:eastAsia="Calibri" w:hAnsi="Arial" w:cs="Arial"/>
        </w:rPr>
      </w:pPr>
    </w:p>
    <w:p w14:paraId="10CC6E1F" w14:textId="60F58D22" w:rsidR="00BA0C9A" w:rsidRPr="00BA0C9A" w:rsidRDefault="006732A7"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12</w:t>
      </w:r>
      <w:r w:rsidR="00BA0C9A" w:rsidRPr="00BA0C9A">
        <w:rPr>
          <w:rFonts w:ascii="Arial" w:eastAsia="Times New Roman" w:hAnsi="Arial" w:cs="Arial"/>
          <w:b/>
        </w:rPr>
        <w:t>.</w:t>
      </w:r>
    </w:p>
    <w:p w14:paraId="02538B27"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bookmarkStart w:id="5" w:name="_Hlk67777191"/>
      <w:r w:rsidRPr="00BA0C9A">
        <w:rPr>
          <w:rFonts w:ascii="Arial" w:eastAsia="Times New Roman" w:hAnsi="Arial" w:cs="Arial"/>
          <w:b/>
          <w:color w:val="000000"/>
          <w:lang w:eastAsia="pl-PL"/>
        </w:rPr>
        <w:t>Ochrona danych osobowych</w:t>
      </w:r>
    </w:p>
    <w:p w14:paraId="5A0DFD74"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69D99E57" w14:textId="3828B0CD" w:rsidR="003F3873" w:rsidRDefault="003F3873" w:rsidP="00826261">
      <w:pPr>
        <w:numPr>
          <w:ilvl w:val="0"/>
          <w:numId w:val="45"/>
        </w:numPr>
        <w:tabs>
          <w:tab w:val="left" w:pos="555"/>
        </w:tabs>
        <w:suppressAutoHyphens/>
        <w:spacing w:after="0" w:line="276" w:lineRule="auto"/>
        <w:ind w:left="567" w:hanging="207"/>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rezygnuje z prawa do </w:t>
      </w:r>
      <w:r w:rsidR="00826261">
        <w:rPr>
          <w:rFonts w:ascii="Arial" w:eastAsia="Times New Roman" w:hAnsi="Arial" w:cs="Arial"/>
          <w:color w:val="000000"/>
          <w:lang w:eastAsia="pl-PL"/>
        </w:rPr>
        <w:t xml:space="preserve">prywatności w zakresie imienia  </w:t>
      </w:r>
      <w:r w:rsidRPr="003F3873">
        <w:rPr>
          <w:rFonts w:ascii="Arial" w:eastAsia="Times New Roman" w:hAnsi="Arial" w:cs="Arial"/>
          <w:color w:val="000000"/>
          <w:lang w:eastAsia="pl-PL"/>
        </w:rPr>
        <w:t>i nazwiska, o którym mowa w art. 5 ust. 2 ustawy z dnia</w:t>
      </w:r>
      <w:r w:rsidR="00826261">
        <w:rPr>
          <w:rFonts w:ascii="Arial" w:eastAsia="Times New Roman" w:hAnsi="Arial" w:cs="Arial"/>
          <w:color w:val="000000"/>
          <w:lang w:eastAsia="pl-PL"/>
        </w:rPr>
        <w:t xml:space="preserve"> 6 września 2001 r. o dostępie </w:t>
      </w:r>
      <w:r w:rsidRPr="003F3873">
        <w:rPr>
          <w:rFonts w:ascii="Arial" w:eastAsia="Times New Roman" w:hAnsi="Arial" w:cs="Arial"/>
          <w:color w:val="000000"/>
          <w:lang w:eastAsia="pl-PL"/>
        </w:rPr>
        <w:t>do informacji publicznej (Dz. U. z 2020 r. poz. 2176 t.j.).</w:t>
      </w:r>
    </w:p>
    <w:p w14:paraId="5C9C5B0D" w14:textId="459BE852" w:rsidR="003F3873" w:rsidRDefault="003F3873" w:rsidP="00826261">
      <w:pPr>
        <w:numPr>
          <w:ilvl w:val="0"/>
          <w:numId w:val="45"/>
        </w:numPr>
        <w:tabs>
          <w:tab w:val="left" w:pos="555"/>
        </w:tabs>
        <w:suppressAutoHyphens/>
        <w:spacing w:after="0" w:line="276" w:lineRule="auto"/>
        <w:ind w:left="567" w:hanging="207"/>
        <w:contextualSpacing/>
        <w:jc w:val="both"/>
        <w:rPr>
          <w:rFonts w:ascii="Arial" w:eastAsia="Times New Roman" w:hAnsi="Arial" w:cs="Arial"/>
          <w:color w:val="000000"/>
          <w:lang w:eastAsia="pl-PL"/>
        </w:rPr>
      </w:pPr>
      <w:r w:rsidRPr="00826261">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755DEDB1" w14:textId="37ABDCF6" w:rsidR="003F3873" w:rsidRDefault="003F3873" w:rsidP="00826261">
      <w:pPr>
        <w:numPr>
          <w:ilvl w:val="0"/>
          <w:numId w:val="45"/>
        </w:numPr>
        <w:tabs>
          <w:tab w:val="left" w:pos="555"/>
        </w:tabs>
        <w:suppressAutoHyphens/>
        <w:spacing w:after="0" w:line="276" w:lineRule="auto"/>
        <w:ind w:left="567" w:hanging="207"/>
        <w:contextualSpacing/>
        <w:jc w:val="both"/>
        <w:rPr>
          <w:rFonts w:ascii="Arial" w:eastAsia="Times New Roman" w:hAnsi="Arial" w:cs="Arial"/>
          <w:color w:val="000000"/>
          <w:lang w:eastAsia="pl-PL"/>
        </w:rPr>
      </w:pPr>
      <w:r w:rsidRPr="00826261">
        <w:rPr>
          <w:rFonts w:ascii="Arial" w:eastAsia="Times New Roman" w:hAnsi="Arial" w:cs="Arial"/>
          <w:color w:val="00000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14:paraId="2F7495B0" w14:textId="016EB251" w:rsidR="003F3873" w:rsidRDefault="003F3873" w:rsidP="00826261">
      <w:pPr>
        <w:numPr>
          <w:ilvl w:val="0"/>
          <w:numId w:val="45"/>
        </w:numPr>
        <w:tabs>
          <w:tab w:val="left" w:pos="555"/>
        </w:tabs>
        <w:suppressAutoHyphens/>
        <w:spacing w:after="0" w:line="276" w:lineRule="auto"/>
        <w:ind w:left="567" w:hanging="207"/>
        <w:contextualSpacing/>
        <w:jc w:val="both"/>
        <w:rPr>
          <w:rFonts w:ascii="Arial" w:eastAsia="Times New Roman" w:hAnsi="Arial" w:cs="Arial"/>
          <w:color w:val="000000"/>
          <w:lang w:eastAsia="pl-PL"/>
        </w:rPr>
      </w:pPr>
      <w:r w:rsidRPr="00826261">
        <w:rPr>
          <w:rFonts w:ascii="Arial" w:eastAsia="Times New Roman" w:hAnsi="Arial" w:cs="Arial"/>
          <w:color w:val="000000"/>
          <w:lang w:eastAsia="pl-PL"/>
        </w:rPr>
        <w:t xml:space="preserve">Wykonawca oświadcza, że zapoznał się z treścią klauzuli informacyjnej RODO stanowiącej załącznik nr </w:t>
      </w:r>
      <w:r w:rsidR="006C5BF7" w:rsidRPr="00826261">
        <w:rPr>
          <w:rFonts w:ascii="Arial" w:eastAsia="Times New Roman" w:hAnsi="Arial" w:cs="Arial"/>
          <w:color w:val="000000"/>
          <w:lang w:eastAsia="pl-PL"/>
        </w:rPr>
        <w:t>2</w:t>
      </w:r>
      <w:r w:rsidRPr="00826261">
        <w:rPr>
          <w:rFonts w:ascii="Arial" w:eastAsia="Times New Roman" w:hAnsi="Arial" w:cs="Arial"/>
          <w:color w:val="000000"/>
          <w:lang w:eastAsia="pl-PL"/>
        </w:rPr>
        <w:t xml:space="preserve"> do Umowy.</w:t>
      </w:r>
    </w:p>
    <w:p w14:paraId="269F5A7B" w14:textId="3D233E9D" w:rsidR="003F3873" w:rsidRPr="00826261" w:rsidRDefault="003F3873" w:rsidP="00826261">
      <w:pPr>
        <w:numPr>
          <w:ilvl w:val="0"/>
          <w:numId w:val="45"/>
        </w:numPr>
        <w:tabs>
          <w:tab w:val="left" w:pos="555"/>
        </w:tabs>
        <w:suppressAutoHyphens/>
        <w:spacing w:after="0" w:line="276" w:lineRule="auto"/>
        <w:ind w:left="567" w:hanging="207"/>
        <w:contextualSpacing/>
        <w:jc w:val="both"/>
        <w:rPr>
          <w:rFonts w:ascii="Arial" w:eastAsia="Times New Roman" w:hAnsi="Arial" w:cs="Arial"/>
          <w:color w:val="000000"/>
          <w:lang w:eastAsia="pl-PL"/>
        </w:rPr>
      </w:pPr>
      <w:r w:rsidRPr="00826261">
        <w:rPr>
          <w:rFonts w:ascii="Arial" w:eastAsia="Times New Roman" w:hAnsi="Arial" w:cs="Arial"/>
          <w:color w:val="000000"/>
          <w:lang w:eastAsia="pl-PL"/>
        </w:rPr>
        <w:t xml:space="preserve">Wykonawca oświadcza, że wypełnił obowiązki informacyjne przewidziane w art. 13 lub art. 14 RODO (Dz. Urz. UE L 119 z 04.05.2016 </w:t>
      </w:r>
      <w:r w:rsidR="006C5BF7" w:rsidRPr="00826261">
        <w:rPr>
          <w:rFonts w:ascii="Arial" w:eastAsia="Times New Roman" w:hAnsi="Arial" w:cs="Arial"/>
          <w:color w:val="000000"/>
          <w:lang w:eastAsia="pl-PL"/>
        </w:rPr>
        <w:t xml:space="preserve">str. 1) wobec osób fizycznych, </w:t>
      </w:r>
      <w:r w:rsidRPr="00826261">
        <w:rPr>
          <w:rFonts w:ascii="Arial" w:eastAsia="Times New Roman" w:hAnsi="Arial" w:cs="Arial"/>
          <w:color w:val="000000"/>
          <w:lang w:eastAsia="pl-PL"/>
        </w:rPr>
        <w:t>od których dane osobowe bezpośrednio lub pośr</w:t>
      </w:r>
      <w:r w:rsidR="006C5BF7" w:rsidRPr="00826261">
        <w:rPr>
          <w:rFonts w:ascii="Arial" w:eastAsia="Times New Roman" w:hAnsi="Arial" w:cs="Arial"/>
          <w:color w:val="000000"/>
          <w:lang w:eastAsia="pl-PL"/>
        </w:rPr>
        <w:t xml:space="preserve">ednio pozyskał w celu zawarcia </w:t>
      </w:r>
      <w:r w:rsidRPr="00826261">
        <w:rPr>
          <w:rFonts w:ascii="Arial" w:eastAsia="Times New Roman" w:hAnsi="Arial" w:cs="Arial"/>
          <w:color w:val="000000"/>
          <w:lang w:eastAsia="pl-PL"/>
        </w:rPr>
        <w:t>i wykonania niniejszej Umowy.</w:t>
      </w:r>
    </w:p>
    <w:p w14:paraId="3B4B1356" w14:textId="77777777" w:rsidR="006C5BF7" w:rsidRDefault="006C5BF7"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p>
    <w:p w14:paraId="09BB51C1" w14:textId="69127C5F" w:rsidR="00BA0C9A" w:rsidRPr="00BA0C9A" w:rsidRDefault="006C5BF7"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13</w:t>
      </w:r>
      <w:r w:rsidR="00BA0C9A" w:rsidRPr="00BA0C9A">
        <w:rPr>
          <w:rFonts w:ascii="Arial" w:eastAsia="Times New Roman" w:hAnsi="Arial" w:cs="Arial"/>
          <w:b/>
          <w:bCs/>
          <w:lang w:eastAsia="pl-PL"/>
        </w:rPr>
        <w:t>.</w:t>
      </w:r>
    </w:p>
    <w:p w14:paraId="723C2131"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BA0C9A">
        <w:rPr>
          <w:rFonts w:ascii="Arial" w:eastAsia="Times New Roman" w:hAnsi="Arial" w:cs="Arial"/>
          <w:b/>
          <w:bCs/>
          <w:color w:val="000000"/>
          <w:lang w:eastAsia="pl-PL"/>
        </w:rPr>
        <w:t>Klauzula poufności</w:t>
      </w:r>
    </w:p>
    <w:p w14:paraId="07D24AF7"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992AA71" w14:textId="1E40F687" w:rsidR="00BA0C9A" w:rsidRPr="00BA0C9A" w:rsidRDefault="00BA0C9A" w:rsidP="00826261">
      <w:pPr>
        <w:widowControl w:val="0"/>
        <w:tabs>
          <w:tab w:val="left" w:pos="180"/>
          <w:tab w:val="left" w:pos="360"/>
        </w:tabs>
        <w:suppressAutoHyphens/>
        <w:spacing w:after="0" w:line="276" w:lineRule="auto"/>
        <w:ind w:left="360" w:right="14"/>
        <w:jc w:val="both"/>
        <w:rPr>
          <w:rFonts w:ascii="Arial" w:eastAsia="Times New Roman" w:hAnsi="Arial" w:cs="Arial"/>
          <w:lang w:eastAsia="pl-PL"/>
        </w:rPr>
      </w:pPr>
      <w:r w:rsidRPr="00BA0C9A">
        <w:rPr>
          <w:rFonts w:ascii="Arial" w:eastAsia="Times New Roman" w:hAnsi="Arial" w:cs="Arial"/>
          <w:lang w:eastAsia="pl-PL"/>
        </w:rPr>
        <w:t>Strony zobowiązują się do zachowania w tajemnicy informacji technicznych, technologicznych, organizacyjnych, handlowych i innych, udostępnionych wzajemnie w związku z wykonaniem niniejszej umowy i do niewykorzystyw</w:t>
      </w:r>
      <w:r w:rsidR="009073BB">
        <w:rPr>
          <w:rFonts w:ascii="Arial" w:eastAsia="Times New Roman" w:hAnsi="Arial" w:cs="Arial"/>
          <w:lang w:eastAsia="pl-PL"/>
        </w:rPr>
        <w:t xml:space="preserve">ania ich w jakimkolwiek innym </w:t>
      </w:r>
      <w:r w:rsidRPr="00BA0C9A">
        <w:rPr>
          <w:rFonts w:ascii="Arial" w:eastAsia="Times New Roman" w:hAnsi="Arial" w:cs="Arial"/>
          <w:lang w:eastAsia="pl-PL"/>
        </w:rPr>
        <w:t xml:space="preserve">celu niż określony                                       w niniejszej umowie, a także do zachowania w tajemnicy tych informacji, których ujawnienie osobom trzecim lub wykorzystanie ich przez Strony w innym celu niż przedmiot umowy, mogłoby zarazić interesy stron w czasie obowiązywania lub po rozwiązaniu niniejszej umowy. </w:t>
      </w:r>
    </w:p>
    <w:p w14:paraId="7AA17A2D"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p>
    <w:p w14:paraId="1FD91B58" w14:textId="6741D43C" w:rsidR="00BA0C9A" w:rsidRPr="00BA0C9A" w:rsidRDefault="006C5BF7"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14</w:t>
      </w:r>
      <w:r w:rsidR="00BA0C9A" w:rsidRPr="00BA0C9A">
        <w:rPr>
          <w:rFonts w:ascii="Arial" w:eastAsia="Times New Roman" w:hAnsi="Arial" w:cs="Arial"/>
          <w:b/>
          <w:color w:val="000000"/>
          <w:lang w:eastAsia="pl-PL"/>
        </w:rPr>
        <w:t>.</w:t>
      </w:r>
    </w:p>
    <w:p w14:paraId="66FAB058"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Postanowienia końcowe</w:t>
      </w:r>
    </w:p>
    <w:p w14:paraId="3A4C14B5"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13C33D72" w14:textId="75E162F6" w:rsidR="00BA0C9A" w:rsidRPr="00826261" w:rsidRDefault="00BA0C9A" w:rsidP="00826261">
      <w:pPr>
        <w:pStyle w:val="Akapitzlist"/>
        <w:numPr>
          <w:ilvl w:val="0"/>
          <w:numId w:val="46"/>
        </w:numPr>
        <w:tabs>
          <w:tab w:val="left" w:pos="1440"/>
        </w:tabs>
        <w:suppressAutoHyphens/>
        <w:spacing w:after="0" w:line="276" w:lineRule="auto"/>
        <w:jc w:val="both"/>
        <w:rPr>
          <w:rFonts w:ascii="Arial" w:eastAsia="Calibri" w:hAnsi="Arial" w:cs="Arial"/>
          <w:color w:val="000000"/>
        </w:rPr>
      </w:pPr>
      <w:r w:rsidRPr="00826261">
        <w:rPr>
          <w:rFonts w:ascii="Arial" w:eastAsia="Calibri" w:hAnsi="Arial" w:cs="Arial"/>
          <w:color w:val="00000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4190226" w14:textId="6E4A8BDE" w:rsidR="00BA0C9A" w:rsidRPr="00826261" w:rsidRDefault="00BA0C9A" w:rsidP="00826261">
      <w:pPr>
        <w:pStyle w:val="Akapitzlist"/>
        <w:numPr>
          <w:ilvl w:val="0"/>
          <w:numId w:val="46"/>
        </w:numPr>
        <w:tabs>
          <w:tab w:val="left" w:pos="1440"/>
        </w:tabs>
        <w:suppressAutoHyphens/>
        <w:spacing w:after="0" w:line="276" w:lineRule="auto"/>
        <w:jc w:val="both"/>
        <w:rPr>
          <w:rFonts w:ascii="Arial" w:eastAsia="Calibri" w:hAnsi="Arial" w:cs="Arial"/>
          <w:color w:val="000000"/>
        </w:rPr>
      </w:pPr>
      <w:r w:rsidRPr="00826261">
        <w:rPr>
          <w:rFonts w:ascii="Arial" w:eastAsia="Calibri" w:hAnsi="Arial" w:cs="Arial"/>
          <w:color w:val="000000"/>
        </w:rPr>
        <w:t>Wykonawca jest zobowiązany do informowania Zamawiającego o likwidacji, wszczęciu postępowania upadłościowego, zajęciu majątku w zakresie uniemożliwiającym realizację przedmiotu Umowy.</w:t>
      </w:r>
    </w:p>
    <w:p w14:paraId="0E744D71" w14:textId="702B660C" w:rsidR="00BA0C9A" w:rsidRPr="00826261" w:rsidRDefault="00BA0C9A" w:rsidP="00826261">
      <w:pPr>
        <w:pStyle w:val="Akapitzlist"/>
        <w:numPr>
          <w:ilvl w:val="0"/>
          <w:numId w:val="46"/>
        </w:numPr>
        <w:tabs>
          <w:tab w:val="left" w:pos="1440"/>
        </w:tabs>
        <w:suppressAutoHyphens/>
        <w:spacing w:after="0" w:line="276" w:lineRule="auto"/>
        <w:jc w:val="both"/>
        <w:rPr>
          <w:rFonts w:ascii="Arial" w:eastAsia="Calibri" w:hAnsi="Arial" w:cs="Arial"/>
          <w:color w:val="000000"/>
        </w:rPr>
      </w:pPr>
      <w:r w:rsidRPr="00826261">
        <w:rPr>
          <w:rFonts w:ascii="Arial" w:eastAsia="Calibri" w:hAnsi="Arial" w:cs="Arial"/>
          <w:color w:val="000000"/>
        </w:rPr>
        <w:t xml:space="preserve">Wykonawca nie może bez uzyskania uprzedniej pisemnej zgody Zamawiającego dokonać przelewu praw, obowiązków i wierzytelności przysługujących mu z niniejszej Umowy na osobę trzecią. </w:t>
      </w:r>
    </w:p>
    <w:p w14:paraId="1ECB8F2A" w14:textId="719BEC1D" w:rsidR="00BA0C9A" w:rsidRPr="00826261" w:rsidRDefault="00BA0C9A" w:rsidP="00826261">
      <w:pPr>
        <w:pStyle w:val="Akapitzlist"/>
        <w:numPr>
          <w:ilvl w:val="0"/>
          <w:numId w:val="46"/>
        </w:numPr>
        <w:suppressAutoHyphens/>
        <w:spacing w:after="0" w:line="276" w:lineRule="auto"/>
        <w:jc w:val="both"/>
        <w:textAlignment w:val="baseline"/>
        <w:rPr>
          <w:rFonts w:ascii="Arial" w:eastAsia="NSimSun" w:hAnsi="Arial" w:cs="Arial"/>
          <w:kern w:val="2"/>
          <w:lang w:eastAsia="zh-CN" w:bidi="hi-IN"/>
        </w:rPr>
      </w:pPr>
      <w:r w:rsidRPr="00826261">
        <w:rPr>
          <w:rFonts w:ascii="Arial" w:eastAsia="NSimSun" w:hAnsi="Arial" w:cs="Arial"/>
          <w:kern w:val="2"/>
          <w:lang w:eastAsia="zh-CN" w:bidi="hi-IN"/>
        </w:rPr>
        <w:t>W sprawach nieuregulowanych niniejszą Umową mają zastosowanie przepisy obowiązującego prawa</w:t>
      </w:r>
      <w:r w:rsidR="00206CFF">
        <w:rPr>
          <w:rFonts w:ascii="Arial" w:eastAsia="NSimSun" w:hAnsi="Arial" w:cs="Arial"/>
          <w:kern w:val="2"/>
          <w:lang w:eastAsia="zh-CN" w:bidi="hi-IN"/>
        </w:rPr>
        <w:t>, w tym m. in. Kodeks cywilny</w:t>
      </w:r>
      <w:r w:rsidRPr="00826261">
        <w:rPr>
          <w:rFonts w:ascii="Arial" w:eastAsia="NSimSun" w:hAnsi="Arial" w:cs="Arial"/>
          <w:kern w:val="2"/>
          <w:lang w:eastAsia="zh-CN" w:bidi="hi-IN"/>
        </w:rPr>
        <w:t>.</w:t>
      </w:r>
    </w:p>
    <w:p w14:paraId="0240110F" w14:textId="67B59D0A" w:rsidR="00BA0C9A" w:rsidRPr="00826261" w:rsidRDefault="00BA0C9A" w:rsidP="00826261">
      <w:pPr>
        <w:pStyle w:val="Akapitzlist"/>
        <w:numPr>
          <w:ilvl w:val="0"/>
          <w:numId w:val="46"/>
        </w:numPr>
        <w:suppressAutoHyphens/>
        <w:spacing w:after="0" w:line="276" w:lineRule="auto"/>
        <w:jc w:val="both"/>
        <w:textAlignment w:val="baseline"/>
        <w:rPr>
          <w:rFonts w:ascii="Arial" w:eastAsia="NSimSun" w:hAnsi="Arial" w:cs="Arial"/>
          <w:kern w:val="2"/>
          <w:lang w:eastAsia="zh-CN" w:bidi="hi-IN"/>
        </w:rPr>
      </w:pPr>
      <w:r w:rsidRPr="00826261">
        <w:rPr>
          <w:rFonts w:ascii="Arial" w:eastAsia="NSimSun" w:hAnsi="Arial" w:cs="Arial"/>
          <w:kern w:val="2"/>
          <w:sz w:val="24"/>
          <w:szCs w:val="24"/>
          <w:lang w:eastAsia="zh-CN" w:bidi="hi-IN"/>
        </w:rPr>
        <w:t>Ewentualne spory wynikłe w toku realizacji niniejszej Umowy rozstrzygane będą przez właściwy sąd powszechny właściwy dla siedziby Zamawiającego.</w:t>
      </w:r>
    </w:p>
    <w:p w14:paraId="6EDB14E8" w14:textId="67987DBB" w:rsidR="00BA0C9A" w:rsidRDefault="00BA0C9A" w:rsidP="00826261">
      <w:pPr>
        <w:pStyle w:val="Akapitzlist"/>
        <w:numPr>
          <w:ilvl w:val="0"/>
          <w:numId w:val="46"/>
        </w:numPr>
        <w:suppressAutoHyphens/>
        <w:spacing w:after="0" w:line="276" w:lineRule="auto"/>
        <w:jc w:val="both"/>
        <w:textAlignment w:val="baseline"/>
        <w:rPr>
          <w:rFonts w:ascii="Arial" w:eastAsia="NSimSun" w:hAnsi="Arial" w:cs="Arial"/>
          <w:kern w:val="2"/>
          <w:lang w:eastAsia="zh-CN" w:bidi="hi-IN"/>
        </w:rPr>
      </w:pPr>
      <w:r w:rsidRPr="00826261">
        <w:rPr>
          <w:rFonts w:ascii="Arial" w:eastAsia="NSimSun" w:hAnsi="Arial" w:cs="Arial" w:hint="eastAsia"/>
          <w:kern w:val="2"/>
          <w:lang w:eastAsia="zh-CN" w:bidi="hi-IN"/>
        </w:rPr>
        <w:t>Ka</w:t>
      </w:r>
      <w:r w:rsidRPr="00826261">
        <w:rPr>
          <w:rFonts w:ascii="Arial" w:eastAsia="NSimSun" w:hAnsi="Arial" w:cs="Arial" w:hint="cs"/>
          <w:kern w:val="2"/>
          <w:lang w:eastAsia="zh-CN" w:bidi="hi-IN"/>
        </w:rPr>
        <w:t>ż</w:t>
      </w:r>
      <w:r w:rsidRPr="00826261">
        <w:rPr>
          <w:rFonts w:ascii="Arial" w:eastAsia="NSimSun" w:hAnsi="Arial" w:cs="Arial" w:hint="eastAsia"/>
          <w:kern w:val="2"/>
          <w:lang w:eastAsia="zh-CN" w:bidi="hi-IN"/>
        </w:rPr>
        <w:t>da ze Stron mo</w:t>
      </w:r>
      <w:r w:rsidRPr="00826261">
        <w:rPr>
          <w:rFonts w:ascii="Arial" w:eastAsia="NSimSun" w:hAnsi="Arial" w:cs="Arial" w:hint="cs"/>
          <w:kern w:val="2"/>
          <w:lang w:eastAsia="zh-CN" w:bidi="hi-IN"/>
        </w:rPr>
        <w:t>ż</w:t>
      </w:r>
      <w:r w:rsidRPr="00826261">
        <w:rPr>
          <w:rFonts w:ascii="Arial" w:eastAsia="NSimSun" w:hAnsi="Arial" w:cs="Arial" w:hint="eastAsia"/>
          <w:kern w:val="2"/>
          <w:lang w:eastAsia="zh-CN" w:bidi="hi-IN"/>
        </w:rPr>
        <w:t>e jednostronnie dokona</w:t>
      </w:r>
      <w:r w:rsidRPr="00826261">
        <w:rPr>
          <w:rFonts w:ascii="Arial" w:eastAsia="NSimSun" w:hAnsi="Arial" w:cs="Arial" w:hint="cs"/>
          <w:kern w:val="2"/>
          <w:lang w:eastAsia="zh-CN" w:bidi="hi-IN"/>
        </w:rPr>
        <w:t>ć</w:t>
      </w:r>
      <w:r w:rsidRPr="00826261">
        <w:rPr>
          <w:rFonts w:ascii="Arial" w:eastAsia="NSimSun" w:hAnsi="Arial" w:cs="Arial" w:hint="eastAsia"/>
          <w:kern w:val="2"/>
          <w:lang w:eastAsia="zh-CN" w:bidi="hi-IN"/>
        </w:rPr>
        <w:t xml:space="preserve"> zmian w zakresie danych teleadresowych, </w:t>
      </w:r>
      <w:r w:rsidRPr="00826261">
        <w:rPr>
          <w:rFonts w:ascii="Arial" w:eastAsia="NSimSun" w:hAnsi="Arial" w:cs="Arial"/>
          <w:kern w:val="2"/>
          <w:lang w:eastAsia="zh-CN" w:bidi="hi-IN"/>
        </w:rPr>
        <w:t>os</w:t>
      </w:r>
      <w:r w:rsidR="00826261" w:rsidRPr="00826261">
        <w:rPr>
          <w:rFonts w:ascii="Arial" w:eastAsia="NSimSun" w:hAnsi="Arial" w:cs="Arial"/>
          <w:kern w:val="2"/>
          <w:lang w:eastAsia="zh-CN" w:bidi="hi-IN"/>
        </w:rPr>
        <w:t>ó</w:t>
      </w:r>
      <w:r w:rsidRPr="00826261">
        <w:rPr>
          <w:rFonts w:ascii="Arial" w:eastAsia="NSimSun" w:hAnsi="Arial" w:cs="Arial" w:hint="eastAsia"/>
          <w:kern w:val="2"/>
          <w:lang w:eastAsia="zh-CN" w:bidi="hi-IN"/>
        </w:rPr>
        <w:t>b</w:t>
      </w:r>
      <w:r w:rsidRPr="00826261">
        <w:rPr>
          <w:rFonts w:ascii="Arial" w:eastAsia="NSimSun" w:hAnsi="Arial" w:cs="Arial"/>
          <w:kern w:val="2"/>
          <w:lang w:eastAsia="zh-CN" w:bidi="hi-IN"/>
        </w:rPr>
        <w:t xml:space="preserve"> </w:t>
      </w:r>
      <w:r w:rsidRPr="00826261">
        <w:rPr>
          <w:rFonts w:ascii="Arial" w:eastAsia="NSimSun" w:hAnsi="Arial" w:cs="Arial" w:hint="eastAsia"/>
          <w:kern w:val="2"/>
          <w:lang w:eastAsia="zh-CN" w:bidi="hi-IN"/>
        </w:rPr>
        <w:t>upowa</w:t>
      </w:r>
      <w:r w:rsidRPr="00826261">
        <w:rPr>
          <w:rFonts w:ascii="Arial" w:eastAsia="NSimSun" w:hAnsi="Arial" w:cs="Arial" w:hint="cs"/>
          <w:kern w:val="2"/>
          <w:lang w:eastAsia="zh-CN" w:bidi="hi-IN"/>
        </w:rPr>
        <w:t>ż</w:t>
      </w:r>
      <w:r w:rsidRPr="00826261">
        <w:rPr>
          <w:rFonts w:ascii="Arial" w:eastAsia="NSimSun" w:hAnsi="Arial" w:cs="Arial" w:hint="eastAsia"/>
          <w:kern w:val="2"/>
          <w:lang w:eastAsia="zh-CN" w:bidi="hi-IN"/>
        </w:rPr>
        <w:t>nionych do kontaktu, zawiadamiaj</w:t>
      </w:r>
      <w:r w:rsidRPr="00826261">
        <w:rPr>
          <w:rFonts w:ascii="Arial" w:eastAsia="NSimSun" w:hAnsi="Arial" w:cs="Arial" w:hint="cs"/>
          <w:kern w:val="2"/>
          <w:lang w:eastAsia="zh-CN" w:bidi="hi-IN"/>
        </w:rPr>
        <w:t>ą</w:t>
      </w:r>
      <w:r w:rsidRPr="00826261">
        <w:rPr>
          <w:rFonts w:ascii="Arial" w:eastAsia="NSimSun" w:hAnsi="Arial" w:cs="Arial" w:hint="eastAsia"/>
          <w:kern w:val="2"/>
          <w:lang w:eastAsia="zh-CN" w:bidi="hi-IN"/>
        </w:rPr>
        <w:t>c niezw</w:t>
      </w:r>
      <w:r w:rsidRPr="00826261">
        <w:rPr>
          <w:rFonts w:ascii="Arial" w:eastAsia="NSimSun" w:hAnsi="Arial" w:cs="Arial" w:hint="cs"/>
          <w:kern w:val="2"/>
          <w:lang w:eastAsia="zh-CN" w:bidi="hi-IN"/>
        </w:rPr>
        <w:t>ł</w:t>
      </w:r>
      <w:r w:rsidRPr="00826261">
        <w:rPr>
          <w:rFonts w:ascii="Arial" w:eastAsia="NSimSun" w:hAnsi="Arial" w:cs="Arial" w:hint="eastAsia"/>
          <w:kern w:val="2"/>
          <w:lang w:eastAsia="zh-CN" w:bidi="hi-IN"/>
        </w:rPr>
        <w:t>ocznie o tym pisemnie drug</w:t>
      </w:r>
      <w:r w:rsidRPr="00826261">
        <w:rPr>
          <w:rFonts w:ascii="Arial" w:eastAsia="NSimSun" w:hAnsi="Arial" w:cs="Arial" w:hint="cs"/>
          <w:kern w:val="2"/>
          <w:lang w:eastAsia="zh-CN" w:bidi="hi-IN"/>
        </w:rPr>
        <w:t>ą</w:t>
      </w:r>
      <w:r w:rsidRPr="00826261">
        <w:rPr>
          <w:rFonts w:ascii="Arial" w:eastAsia="NSimSun" w:hAnsi="Arial" w:cs="Arial" w:hint="eastAsia"/>
          <w:kern w:val="2"/>
          <w:lang w:eastAsia="zh-CN" w:bidi="hi-IN"/>
        </w:rPr>
        <w:t xml:space="preserve"> Stron</w:t>
      </w:r>
      <w:r w:rsidRPr="00826261">
        <w:rPr>
          <w:rFonts w:ascii="Arial" w:eastAsia="NSimSun" w:hAnsi="Arial" w:cs="Arial" w:hint="cs"/>
          <w:kern w:val="2"/>
          <w:lang w:eastAsia="zh-CN" w:bidi="hi-IN"/>
        </w:rPr>
        <w:t>ę</w:t>
      </w:r>
      <w:r w:rsidRPr="00826261">
        <w:rPr>
          <w:rFonts w:ascii="Arial" w:eastAsia="NSimSun" w:hAnsi="Arial" w:cs="Arial" w:hint="eastAsia"/>
          <w:kern w:val="2"/>
          <w:lang w:eastAsia="zh-CN" w:bidi="hi-IN"/>
        </w:rPr>
        <w:t xml:space="preserve">. </w:t>
      </w:r>
    </w:p>
    <w:p w14:paraId="65BE0BC8" w14:textId="6075B558" w:rsidR="00BA0C9A" w:rsidRPr="00826261" w:rsidRDefault="00BA0C9A" w:rsidP="00826261">
      <w:pPr>
        <w:pStyle w:val="Akapitzlist"/>
        <w:numPr>
          <w:ilvl w:val="0"/>
          <w:numId w:val="46"/>
        </w:numPr>
        <w:suppressAutoHyphens/>
        <w:spacing w:after="0" w:line="276" w:lineRule="auto"/>
        <w:jc w:val="both"/>
        <w:textAlignment w:val="baseline"/>
        <w:rPr>
          <w:rFonts w:ascii="Arial" w:eastAsia="NSimSun" w:hAnsi="Arial" w:cs="Arial"/>
          <w:kern w:val="2"/>
          <w:lang w:eastAsia="zh-CN" w:bidi="hi-IN"/>
        </w:rPr>
      </w:pPr>
      <w:r w:rsidRPr="00826261">
        <w:rPr>
          <w:rFonts w:ascii="Arial" w:eastAsia="NSimSun" w:hAnsi="Arial" w:cs="Arial" w:hint="eastAsia"/>
          <w:kern w:val="2"/>
          <w:lang w:eastAsia="zh-CN" w:bidi="hi-IN"/>
        </w:rPr>
        <w:t>W przypadku, gdy jakiekolwiek postanowienia Umowy stan</w:t>
      </w:r>
      <w:r w:rsidRPr="00826261">
        <w:rPr>
          <w:rFonts w:ascii="Arial" w:eastAsia="NSimSun" w:hAnsi="Arial" w:cs="Arial" w:hint="cs"/>
          <w:kern w:val="2"/>
          <w:lang w:eastAsia="zh-CN" w:bidi="hi-IN"/>
        </w:rPr>
        <w:t>ą</w:t>
      </w:r>
      <w:r w:rsidRPr="00826261">
        <w:rPr>
          <w:rFonts w:ascii="Arial" w:eastAsia="NSimSun" w:hAnsi="Arial" w:cs="Arial" w:hint="eastAsia"/>
          <w:kern w:val="2"/>
          <w:lang w:eastAsia="zh-CN" w:bidi="hi-IN"/>
        </w:rPr>
        <w:t xml:space="preserve"> si</w:t>
      </w:r>
      <w:r w:rsidRPr="00826261">
        <w:rPr>
          <w:rFonts w:ascii="Arial" w:eastAsia="NSimSun" w:hAnsi="Arial" w:cs="Arial" w:hint="cs"/>
          <w:kern w:val="2"/>
          <w:lang w:eastAsia="zh-CN" w:bidi="hi-IN"/>
        </w:rPr>
        <w:t>ę</w:t>
      </w:r>
      <w:r w:rsidRPr="00826261">
        <w:rPr>
          <w:rFonts w:ascii="Arial" w:eastAsia="NSimSun" w:hAnsi="Arial" w:cs="Arial" w:hint="eastAsia"/>
          <w:kern w:val="2"/>
          <w:lang w:eastAsia="zh-CN" w:bidi="hi-IN"/>
        </w:rPr>
        <w:t xml:space="preserve"> niewa</w:t>
      </w:r>
      <w:r w:rsidRPr="00826261">
        <w:rPr>
          <w:rFonts w:ascii="Arial" w:eastAsia="NSimSun" w:hAnsi="Arial" w:cs="Arial" w:hint="cs"/>
          <w:kern w:val="2"/>
          <w:lang w:eastAsia="zh-CN" w:bidi="hi-IN"/>
        </w:rPr>
        <w:t>ż</w:t>
      </w:r>
      <w:r w:rsidRPr="00826261">
        <w:rPr>
          <w:rFonts w:ascii="Arial" w:eastAsia="NSimSun" w:hAnsi="Arial" w:cs="Arial" w:hint="eastAsia"/>
          <w:kern w:val="2"/>
          <w:lang w:eastAsia="zh-CN" w:bidi="hi-IN"/>
        </w:rPr>
        <w:t>ne lub bezskuteczne, fakt ten nie wp</w:t>
      </w:r>
      <w:r w:rsidRPr="00826261">
        <w:rPr>
          <w:rFonts w:ascii="Arial" w:eastAsia="NSimSun" w:hAnsi="Arial" w:cs="Arial" w:hint="cs"/>
          <w:kern w:val="2"/>
          <w:lang w:eastAsia="zh-CN" w:bidi="hi-IN"/>
        </w:rPr>
        <w:t>ł</w:t>
      </w:r>
      <w:r w:rsidRPr="00826261">
        <w:rPr>
          <w:rFonts w:ascii="Arial" w:eastAsia="NSimSun" w:hAnsi="Arial" w:cs="Arial" w:hint="eastAsia"/>
          <w:kern w:val="2"/>
          <w:lang w:eastAsia="zh-CN" w:bidi="hi-IN"/>
        </w:rPr>
        <w:t xml:space="preserve">ynie na inne postanowienia Umowy, </w:t>
      </w:r>
      <w:r w:rsidRPr="00826261">
        <w:rPr>
          <w:rFonts w:ascii="Arial" w:eastAsia="NSimSun" w:hAnsi="Arial" w:cs="Arial"/>
          <w:kern w:val="2"/>
          <w:lang w:eastAsia="zh-CN" w:bidi="hi-IN"/>
        </w:rPr>
        <w:t>które</w:t>
      </w:r>
      <w:r w:rsidRPr="00826261">
        <w:rPr>
          <w:rFonts w:ascii="Arial" w:eastAsia="NSimSun" w:hAnsi="Arial" w:cs="Arial" w:hint="eastAsia"/>
          <w:kern w:val="2"/>
          <w:lang w:eastAsia="zh-CN" w:bidi="hi-IN"/>
        </w:rPr>
        <w:t xml:space="preserve"> pozostaj</w:t>
      </w:r>
      <w:r w:rsidRPr="00826261">
        <w:rPr>
          <w:rFonts w:ascii="Arial" w:eastAsia="NSimSun" w:hAnsi="Arial" w:cs="Arial" w:hint="cs"/>
          <w:kern w:val="2"/>
          <w:lang w:eastAsia="zh-CN" w:bidi="hi-IN"/>
        </w:rPr>
        <w:t>ą</w:t>
      </w:r>
      <w:r w:rsidRPr="00826261">
        <w:rPr>
          <w:rFonts w:ascii="Arial" w:eastAsia="NSimSun" w:hAnsi="Arial" w:cs="Arial" w:hint="eastAsia"/>
          <w:kern w:val="2"/>
          <w:lang w:eastAsia="zh-CN" w:bidi="hi-IN"/>
        </w:rPr>
        <w:t xml:space="preserve"> w mocy i s</w:t>
      </w:r>
      <w:r w:rsidRPr="00826261">
        <w:rPr>
          <w:rFonts w:ascii="Arial" w:eastAsia="NSimSun" w:hAnsi="Arial" w:cs="Arial" w:hint="cs"/>
          <w:kern w:val="2"/>
          <w:lang w:eastAsia="zh-CN" w:bidi="hi-IN"/>
        </w:rPr>
        <w:t>ą</w:t>
      </w:r>
      <w:r w:rsidRPr="00826261">
        <w:rPr>
          <w:rFonts w:ascii="Arial" w:eastAsia="NSimSun" w:hAnsi="Arial" w:cs="Arial" w:hint="eastAsia"/>
          <w:kern w:val="2"/>
          <w:lang w:eastAsia="zh-CN" w:bidi="hi-IN"/>
        </w:rPr>
        <w:t xml:space="preserve"> wi</w:t>
      </w:r>
      <w:r w:rsidRPr="00826261">
        <w:rPr>
          <w:rFonts w:ascii="Arial" w:eastAsia="NSimSun" w:hAnsi="Arial" w:cs="Arial" w:hint="cs"/>
          <w:kern w:val="2"/>
          <w:lang w:eastAsia="zh-CN" w:bidi="hi-IN"/>
        </w:rPr>
        <w:t>ążą</w:t>
      </w:r>
      <w:r w:rsidRPr="00826261">
        <w:rPr>
          <w:rFonts w:ascii="Arial" w:eastAsia="NSimSun" w:hAnsi="Arial" w:cs="Arial" w:hint="eastAsia"/>
          <w:kern w:val="2"/>
          <w:lang w:eastAsia="zh-CN" w:bidi="hi-IN"/>
        </w:rPr>
        <w:t>ce we wzajemnych stosunkach Stron wynikaj</w:t>
      </w:r>
      <w:r w:rsidRPr="00826261">
        <w:rPr>
          <w:rFonts w:ascii="Arial" w:eastAsia="NSimSun" w:hAnsi="Arial" w:cs="Arial" w:hint="cs"/>
          <w:kern w:val="2"/>
          <w:lang w:eastAsia="zh-CN" w:bidi="hi-IN"/>
        </w:rPr>
        <w:t>ą</w:t>
      </w:r>
      <w:r w:rsidRPr="00826261">
        <w:rPr>
          <w:rFonts w:ascii="Arial" w:eastAsia="NSimSun" w:hAnsi="Arial" w:cs="Arial" w:hint="eastAsia"/>
          <w:kern w:val="2"/>
          <w:lang w:eastAsia="zh-CN" w:bidi="hi-IN"/>
        </w:rPr>
        <w:t>cych z Umowy. W przypadku niewa</w:t>
      </w:r>
      <w:r w:rsidRPr="00826261">
        <w:rPr>
          <w:rFonts w:ascii="Arial" w:eastAsia="NSimSun" w:hAnsi="Arial" w:cs="Arial" w:hint="cs"/>
          <w:kern w:val="2"/>
          <w:lang w:eastAsia="zh-CN" w:bidi="hi-IN"/>
        </w:rPr>
        <w:t>ż</w:t>
      </w:r>
      <w:r w:rsidRPr="00826261">
        <w:rPr>
          <w:rFonts w:ascii="Arial" w:eastAsia="NSimSun" w:hAnsi="Arial" w:cs="Arial" w:hint="eastAsia"/>
          <w:kern w:val="2"/>
          <w:lang w:eastAsia="zh-CN" w:bidi="hi-IN"/>
        </w:rPr>
        <w:t>no</w:t>
      </w:r>
      <w:r w:rsidRPr="00826261">
        <w:rPr>
          <w:rFonts w:ascii="Arial" w:eastAsia="NSimSun" w:hAnsi="Arial" w:cs="Arial" w:hint="cs"/>
          <w:kern w:val="2"/>
          <w:lang w:eastAsia="zh-CN" w:bidi="hi-IN"/>
        </w:rPr>
        <w:t>ś</w:t>
      </w:r>
      <w:r w:rsidRPr="00826261">
        <w:rPr>
          <w:rFonts w:ascii="Arial" w:eastAsia="NSimSun" w:hAnsi="Arial" w:cs="Arial" w:hint="eastAsia"/>
          <w:kern w:val="2"/>
          <w:lang w:eastAsia="zh-CN" w:bidi="hi-IN"/>
        </w:rPr>
        <w:t>ci lub bezskuteczno</w:t>
      </w:r>
      <w:r w:rsidRPr="00826261">
        <w:rPr>
          <w:rFonts w:ascii="Arial" w:eastAsia="NSimSun" w:hAnsi="Arial" w:cs="Arial" w:hint="cs"/>
          <w:kern w:val="2"/>
          <w:lang w:eastAsia="zh-CN" w:bidi="hi-IN"/>
        </w:rPr>
        <w:t>ś</w:t>
      </w:r>
      <w:r w:rsidRPr="00826261">
        <w:rPr>
          <w:rFonts w:ascii="Arial" w:eastAsia="NSimSun" w:hAnsi="Arial" w:cs="Arial" w:hint="eastAsia"/>
          <w:kern w:val="2"/>
          <w:lang w:eastAsia="zh-CN" w:bidi="hi-IN"/>
        </w:rPr>
        <w:t>ci jednego lub wi</w:t>
      </w:r>
      <w:r w:rsidRPr="00826261">
        <w:rPr>
          <w:rFonts w:ascii="Arial" w:eastAsia="NSimSun" w:hAnsi="Arial" w:cs="Arial" w:hint="cs"/>
          <w:kern w:val="2"/>
          <w:lang w:eastAsia="zh-CN" w:bidi="hi-IN"/>
        </w:rPr>
        <w:t>ę</w:t>
      </w:r>
      <w:r w:rsidRPr="00826261">
        <w:rPr>
          <w:rFonts w:ascii="Arial" w:eastAsia="NSimSun" w:hAnsi="Arial" w:cs="Arial" w:hint="eastAsia"/>
          <w:kern w:val="2"/>
          <w:lang w:eastAsia="zh-CN" w:bidi="hi-IN"/>
        </w:rPr>
        <w:t xml:space="preserve">cej </w:t>
      </w:r>
      <w:r w:rsidRPr="00826261">
        <w:rPr>
          <w:rFonts w:ascii="Arial" w:eastAsia="NSimSun" w:hAnsi="Arial" w:cs="Arial"/>
          <w:kern w:val="2"/>
          <w:lang w:eastAsia="zh-CN" w:bidi="hi-IN"/>
        </w:rPr>
        <w:t xml:space="preserve">postanowień </w:t>
      </w:r>
      <w:r w:rsidRPr="00826261">
        <w:rPr>
          <w:rFonts w:ascii="Arial" w:eastAsia="NSimSun" w:hAnsi="Arial" w:cs="Arial" w:hint="eastAsia"/>
          <w:kern w:val="2"/>
          <w:lang w:eastAsia="zh-CN" w:bidi="hi-IN"/>
        </w:rPr>
        <w:t>Umowy, Strony zobowi</w:t>
      </w:r>
      <w:r w:rsidRPr="00826261">
        <w:rPr>
          <w:rFonts w:ascii="Arial" w:eastAsia="NSimSun" w:hAnsi="Arial" w:cs="Arial" w:hint="cs"/>
          <w:kern w:val="2"/>
          <w:lang w:eastAsia="zh-CN" w:bidi="hi-IN"/>
        </w:rPr>
        <w:t>ą</w:t>
      </w:r>
      <w:r w:rsidRPr="00826261">
        <w:rPr>
          <w:rFonts w:ascii="Arial" w:eastAsia="NSimSun" w:hAnsi="Arial" w:cs="Arial" w:hint="eastAsia"/>
          <w:kern w:val="2"/>
          <w:lang w:eastAsia="zh-CN" w:bidi="hi-IN"/>
        </w:rPr>
        <w:t>zuj</w:t>
      </w:r>
      <w:r w:rsidRPr="00826261">
        <w:rPr>
          <w:rFonts w:ascii="Arial" w:eastAsia="NSimSun" w:hAnsi="Arial" w:cs="Arial" w:hint="cs"/>
          <w:kern w:val="2"/>
          <w:lang w:eastAsia="zh-CN" w:bidi="hi-IN"/>
        </w:rPr>
        <w:t>ą</w:t>
      </w:r>
      <w:r w:rsidRPr="00826261">
        <w:rPr>
          <w:rFonts w:ascii="Arial" w:eastAsia="NSimSun" w:hAnsi="Arial" w:cs="Arial" w:hint="eastAsia"/>
          <w:kern w:val="2"/>
          <w:lang w:eastAsia="zh-CN" w:bidi="hi-IN"/>
        </w:rPr>
        <w:t xml:space="preserve"> si</w:t>
      </w:r>
      <w:r w:rsidRPr="00826261">
        <w:rPr>
          <w:rFonts w:ascii="Arial" w:eastAsia="NSimSun" w:hAnsi="Arial" w:cs="Arial" w:hint="cs"/>
          <w:kern w:val="2"/>
          <w:lang w:eastAsia="zh-CN" w:bidi="hi-IN"/>
        </w:rPr>
        <w:t>ę</w:t>
      </w:r>
      <w:r w:rsidRPr="00826261">
        <w:rPr>
          <w:rFonts w:ascii="Arial" w:eastAsia="NSimSun" w:hAnsi="Arial" w:cs="Arial" w:hint="eastAsia"/>
          <w:kern w:val="2"/>
          <w:lang w:eastAsia="zh-CN" w:bidi="hi-IN"/>
        </w:rPr>
        <w:t xml:space="preserve"> zgodnie d</w:t>
      </w:r>
      <w:r w:rsidRPr="00826261">
        <w:rPr>
          <w:rFonts w:ascii="Arial" w:eastAsia="NSimSun" w:hAnsi="Arial" w:cs="Arial" w:hint="cs"/>
          <w:kern w:val="2"/>
          <w:lang w:eastAsia="zh-CN" w:bidi="hi-IN"/>
        </w:rPr>
        <w:t>ąż</w:t>
      </w:r>
      <w:r w:rsidRPr="00826261">
        <w:rPr>
          <w:rFonts w:ascii="Arial" w:eastAsia="NSimSun" w:hAnsi="Arial" w:cs="Arial" w:hint="eastAsia"/>
          <w:kern w:val="2"/>
          <w:lang w:eastAsia="zh-CN" w:bidi="hi-IN"/>
        </w:rPr>
        <w:t>y</w:t>
      </w:r>
      <w:r w:rsidRPr="00826261">
        <w:rPr>
          <w:rFonts w:ascii="Arial" w:eastAsia="NSimSun" w:hAnsi="Arial" w:cs="Arial" w:hint="cs"/>
          <w:kern w:val="2"/>
          <w:lang w:eastAsia="zh-CN" w:bidi="hi-IN"/>
        </w:rPr>
        <w:t>ć</w:t>
      </w:r>
      <w:r w:rsidRPr="00826261">
        <w:rPr>
          <w:rFonts w:ascii="Arial" w:eastAsia="NSimSun" w:hAnsi="Arial" w:cs="Arial" w:hint="eastAsia"/>
          <w:kern w:val="2"/>
          <w:lang w:eastAsia="zh-CN" w:bidi="hi-IN"/>
        </w:rPr>
        <w:t xml:space="preserve"> do ustalenia takiej tre</w:t>
      </w:r>
      <w:r w:rsidRPr="00826261">
        <w:rPr>
          <w:rFonts w:ascii="Arial" w:eastAsia="NSimSun" w:hAnsi="Arial" w:cs="Arial" w:hint="cs"/>
          <w:kern w:val="2"/>
          <w:lang w:eastAsia="zh-CN" w:bidi="hi-IN"/>
        </w:rPr>
        <w:t>ś</w:t>
      </w:r>
      <w:r w:rsidRPr="00826261">
        <w:rPr>
          <w:rFonts w:ascii="Arial" w:eastAsia="NSimSun" w:hAnsi="Arial" w:cs="Arial" w:hint="eastAsia"/>
          <w:kern w:val="2"/>
          <w:lang w:eastAsia="zh-CN" w:bidi="hi-IN"/>
        </w:rPr>
        <w:t xml:space="preserve">ci Umowy, </w:t>
      </w:r>
      <w:r w:rsidRPr="00826261">
        <w:rPr>
          <w:rFonts w:ascii="Arial" w:eastAsia="NSimSun" w:hAnsi="Arial" w:cs="Arial"/>
          <w:kern w:val="2"/>
          <w:lang w:eastAsia="zh-CN" w:bidi="hi-IN"/>
        </w:rPr>
        <w:t xml:space="preserve">która </w:t>
      </w:r>
      <w:r w:rsidRPr="00826261">
        <w:rPr>
          <w:rFonts w:ascii="Arial" w:eastAsia="NSimSun" w:hAnsi="Arial" w:cs="Arial" w:hint="eastAsia"/>
          <w:kern w:val="2"/>
          <w:lang w:eastAsia="zh-CN" w:bidi="hi-IN"/>
        </w:rPr>
        <w:t>b</w:t>
      </w:r>
      <w:r w:rsidRPr="00826261">
        <w:rPr>
          <w:rFonts w:ascii="Arial" w:eastAsia="NSimSun" w:hAnsi="Arial" w:cs="Arial" w:hint="cs"/>
          <w:kern w:val="2"/>
          <w:lang w:eastAsia="zh-CN" w:bidi="hi-IN"/>
        </w:rPr>
        <w:t>ę</w:t>
      </w:r>
      <w:r w:rsidRPr="00826261">
        <w:rPr>
          <w:rFonts w:ascii="Arial" w:eastAsia="NSimSun" w:hAnsi="Arial" w:cs="Arial" w:hint="eastAsia"/>
          <w:kern w:val="2"/>
          <w:lang w:eastAsia="zh-CN" w:bidi="hi-IN"/>
        </w:rPr>
        <w:t>dzie optymalnie odpowiada</w:t>
      </w:r>
      <w:r w:rsidRPr="00826261">
        <w:rPr>
          <w:rFonts w:ascii="Arial" w:eastAsia="NSimSun" w:hAnsi="Arial" w:cs="Arial" w:hint="cs"/>
          <w:kern w:val="2"/>
          <w:lang w:eastAsia="zh-CN" w:bidi="hi-IN"/>
        </w:rPr>
        <w:t>ł</w:t>
      </w:r>
      <w:r w:rsidRPr="00826261">
        <w:rPr>
          <w:rFonts w:ascii="Arial" w:eastAsia="NSimSun" w:hAnsi="Arial" w:cs="Arial" w:hint="eastAsia"/>
          <w:kern w:val="2"/>
          <w:lang w:eastAsia="zh-CN" w:bidi="hi-IN"/>
        </w:rPr>
        <w:t>a zgodnym intencjom Stron, celowi i przeznaczeniu Umowy oraz zaistnia</w:t>
      </w:r>
      <w:r w:rsidRPr="00826261">
        <w:rPr>
          <w:rFonts w:ascii="Arial" w:eastAsia="NSimSun" w:hAnsi="Arial" w:cs="Arial" w:hint="cs"/>
          <w:kern w:val="2"/>
          <w:lang w:eastAsia="zh-CN" w:bidi="hi-IN"/>
        </w:rPr>
        <w:t>ł</w:t>
      </w:r>
      <w:r w:rsidRPr="00826261">
        <w:rPr>
          <w:rFonts w:ascii="Arial" w:eastAsia="NSimSun" w:hAnsi="Arial" w:cs="Arial" w:hint="eastAsia"/>
          <w:kern w:val="2"/>
          <w:lang w:eastAsia="zh-CN" w:bidi="hi-IN"/>
        </w:rPr>
        <w:t>ym okoliczno</w:t>
      </w:r>
      <w:r w:rsidRPr="00826261">
        <w:rPr>
          <w:rFonts w:ascii="Arial" w:eastAsia="NSimSun" w:hAnsi="Arial" w:cs="Arial" w:hint="cs"/>
          <w:kern w:val="2"/>
          <w:lang w:eastAsia="zh-CN" w:bidi="hi-IN"/>
        </w:rPr>
        <w:t>ś</w:t>
      </w:r>
      <w:r w:rsidRPr="00826261">
        <w:rPr>
          <w:rFonts w:ascii="Arial" w:eastAsia="NSimSun" w:hAnsi="Arial" w:cs="Arial" w:hint="eastAsia"/>
          <w:kern w:val="2"/>
          <w:lang w:eastAsia="zh-CN" w:bidi="hi-IN"/>
        </w:rPr>
        <w:t>ciom.</w:t>
      </w:r>
    </w:p>
    <w:p w14:paraId="46D6E008" w14:textId="40143E5B" w:rsidR="00BA0C9A" w:rsidRPr="00826261" w:rsidRDefault="00BA0C9A" w:rsidP="00826261">
      <w:pPr>
        <w:pStyle w:val="Akapitzlist"/>
        <w:numPr>
          <w:ilvl w:val="0"/>
          <w:numId w:val="46"/>
        </w:numPr>
        <w:suppressAutoHyphens/>
        <w:spacing w:after="0" w:line="276" w:lineRule="auto"/>
        <w:jc w:val="both"/>
        <w:textAlignment w:val="baseline"/>
        <w:rPr>
          <w:rFonts w:ascii="Arial" w:eastAsia="NSimSun" w:hAnsi="Arial" w:cs="Arial"/>
          <w:kern w:val="2"/>
          <w:sz w:val="24"/>
          <w:szCs w:val="24"/>
          <w:lang w:eastAsia="zh-CN" w:bidi="hi-IN"/>
        </w:rPr>
      </w:pPr>
      <w:r w:rsidRPr="00826261">
        <w:rPr>
          <w:rFonts w:ascii="Arial" w:eastAsia="NSimSun" w:hAnsi="Arial" w:cs="Arial"/>
          <w:kern w:val="2"/>
          <w:lang w:eastAsia="zh-CN" w:bidi="hi-IN"/>
        </w:rPr>
        <w:t>Umowa została zawarta w dniu podpisania przez Strony.</w:t>
      </w:r>
    </w:p>
    <w:bookmarkEnd w:id="5"/>
    <w:p w14:paraId="3C5D6DB8"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p>
    <w:p w14:paraId="67470B60" w14:textId="73BE5E28"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w:t>
      </w:r>
      <w:r w:rsidR="005712DA">
        <w:rPr>
          <w:rFonts w:ascii="Arial" w:eastAsia="Times New Roman" w:hAnsi="Arial" w:cs="Arial"/>
          <w:b/>
        </w:rPr>
        <w:t>5</w:t>
      </w:r>
      <w:r w:rsidRPr="00BA0C9A">
        <w:rPr>
          <w:rFonts w:ascii="Arial" w:eastAsia="Times New Roman" w:hAnsi="Arial" w:cs="Arial"/>
          <w:b/>
        </w:rPr>
        <w:t>.</w:t>
      </w:r>
    </w:p>
    <w:p w14:paraId="2B8C526B"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142A5F8" w14:textId="10687D3A" w:rsidR="00BA0C9A" w:rsidRPr="00826261" w:rsidRDefault="00BA0C9A" w:rsidP="00826261">
      <w:pPr>
        <w:pStyle w:val="Akapitzlist"/>
        <w:keepNext/>
        <w:keepLines/>
        <w:numPr>
          <w:ilvl w:val="0"/>
          <w:numId w:val="47"/>
        </w:numPr>
        <w:suppressAutoHyphens/>
        <w:spacing w:after="0" w:line="276" w:lineRule="auto"/>
        <w:jc w:val="both"/>
        <w:outlineLvl w:val="0"/>
        <w:rPr>
          <w:rFonts w:ascii="Arial" w:eastAsia="Times New Roman" w:hAnsi="Arial" w:cs="Arial"/>
          <w:bCs/>
        </w:rPr>
      </w:pPr>
      <w:r w:rsidRPr="00826261">
        <w:rPr>
          <w:rFonts w:ascii="Arial" w:eastAsia="Calibri" w:hAnsi="Arial" w:cs="Arial"/>
        </w:rPr>
        <w:t xml:space="preserve">Umowę niniejszą wraz z załącznikami sporządzono w 3 jednobrzmiących egzemplarzach, </w:t>
      </w:r>
      <w:r w:rsidR="00826261">
        <w:rPr>
          <w:rFonts w:ascii="Arial" w:eastAsia="Calibri" w:hAnsi="Arial" w:cs="Arial"/>
        </w:rPr>
        <w:t xml:space="preserve">                 </w:t>
      </w:r>
      <w:r w:rsidRPr="00826261">
        <w:rPr>
          <w:rFonts w:ascii="Arial" w:eastAsia="Calibri" w:hAnsi="Arial" w:cs="Arial"/>
        </w:rPr>
        <w:t>w tym 1 egz. dla Wykonawcy i 2. egz. dla Zamawiającego.</w:t>
      </w:r>
    </w:p>
    <w:p w14:paraId="6C9698E7" w14:textId="133D2EE8" w:rsidR="00BA0C9A" w:rsidRPr="00826261" w:rsidRDefault="00826261" w:rsidP="00826261">
      <w:pPr>
        <w:pStyle w:val="Akapitzlist"/>
        <w:keepNext/>
        <w:keepLines/>
        <w:numPr>
          <w:ilvl w:val="0"/>
          <w:numId w:val="47"/>
        </w:numPr>
        <w:suppressAutoHyphens/>
        <w:spacing w:after="0" w:line="276" w:lineRule="auto"/>
        <w:jc w:val="both"/>
        <w:outlineLvl w:val="0"/>
        <w:rPr>
          <w:rFonts w:ascii="Arial" w:eastAsia="Times New Roman" w:hAnsi="Arial" w:cs="Arial"/>
          <w:bCs/>
        </w:rPr>
      </w:pPr>
      <w:r>
        <w:rPr>
          <w:rFonts w:ascii="Arial" w:eastAsia="Times New Roman" w:hAnsi="Arial" w:cs="Arial"/>
          <w:lang w:eastAsia="pl-PL"/>
        </w:rPr>
        <w:t xml:space="preserve">Integralną część Umowy stanowi </w:t>
      </w:r>
      <w:r w:rsidR="00BA0C9A" w:rsidRPr="00826261">
        <w:rPr>
          <w:rFonts w:ascii="Arial" w:eastAsia="Times New Roman" w:hAnsi="Arial" w:cs="Arial"/>
          <w:lang w:eastAsia="pl-PL"/>
        </w:rPr>
        <w:t>Opis Przedmiotu Zamówienia</w:t>
      </w:r>
      <w:r>
        <w:rPr>
          <w:rFonts w:ascii="Arial" w:eastAsia="Times New Roman" w:hAnsi="Arial" w:cs="Arial"/>
          <w:lang w:eastAsia="pl-PL"/>
        </w:rPr>
        <w:t>/Oferta Cenowa</w:t>
      </w:r>
      <w:r w:rsidR="00BA0C9A" w:rsidRPr="00826261">
        <w:rPr>
          <w:rFonts w:ascii="Arial" w:eastAsia="Times New Roman" w:hAnsi="Arial" w:cs="Arial"/>
          <w:lang w:eastAsia="pl-PL"/>
        </w:rPr>
        <w:t>.</w:t>
      </w:r>
    </w:p>
    <w:p w14:paraId="6874D239"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64B1BBBB" w14:textId="77777777" w:rsidR="00BA0C9A" w:rsidRPr="00826261"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117BEBC6" w14:textId="77777777" w:rsidR="00BA0C9A" w:rsidRPr="00826261"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5A10C18D" w14:textId="0C041357" w:rsidR="00BA0C9A" w:rsidRPr="00826261" w:rsidRDefault="00826261" w:rsidP="00BA0C9A">
      <w:pPr>
        <w:widowControl w:val="0"/>
        <w:tabs>
          <w:tab w:val="left" w:pos="180"/>
          <w:tab w:val="left" w:pos="360"/>
        </w:tabs>
        <w:suppressAutoHyphens/>
        <w:spacing w:after="0" w:line="276" w:lineRule="auto"/>
        <w:jc w:val="both"/>
        <w:rPr>
          <w:rFonts w:ascii="Arial" w:eastAsia="Times New Roman" w:hAnsi="Arial" w:cs="Arial"/>
          <w:b/>
          <w:lang w:eastAsia="pl-PL"/>
        </w:rPr>
      </w:pPr>
      <w:r w:rsidRPr="00826261">
        <w:rPr>
          <w:rFonts w:ascii="Arial" w:eastAsia="Times New Roman" w:hAnsi="Arial" w:cs="Arial"/>
          <w:b/>
          <w:lang w:eastAsia="pl-PL"/>
        </w:rPr>
        <w:tab/>
      </w:r>
      <w:r>
        <w:rPr>
          <w:rFonts w:ascii="Arial" w:eastAsia="Times New Roman" w:hAnsi="Arial" w:cs="Arial"/>
          <w:b/>
          <w:lang w:eastAsia="pl-PL"/>
        </w:rPr>
        <w:tab/>
      </w:r>
      <w:r>
        <w:rPr>
          <w:rFonts w:ascii="Arial" w:eastAsia="Times New Roman" w:hAnsi="Arial" w:cs="Arial"/>
          <w:b/>
          <w:lang w:eastAsia="pl-PL"/>
        </w:rPr>
        <w:tab/>
      </w:r>
      <w:r w:rsidR="00BA0C9A" w:rsidRPr="00826261">
        <w:rPr>
          <w:rFonts w:ascii="Arial" w:eastAsia="Times New Roman" w:hAnsi="Arial" w:cs="Arial"/>
          <w:b/>
          <w:lang w:eastAsia="pl-PL"/>
        </w:rPr>
        <w:t>Załączniki do Umowy:</w:t>
      </w:r>
    </w:p>
    <w:p w14:paraId="4FDE2805" w14:textId="5D21EB86" w:rsidR="00BA0C9A" w:rsidRPr="00826261" w:rsidRDefault="00826261" w:rsidP="00BA0C9A">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ab/>
      </w:r>
      <w:r>
        <w:rPr>
          <w:rFonts w:ascii="Arial" w:eastAsia="Times New Roman" w:hAnsi="Arial" w:cs="Arial"/>
          <w:lang w:eastAsia="pl-PL"/>
        </w:rPr>
        <w:tab/>
      </w:r>
      <w:r>
        <w:rPr>
          <w:rFonts w:ascii="Arial" w:eastAsia="Times New Roman" w:hAnsi="Arial" w:cs="Arial"/>
          <w:lang w:eastAsia="pl-PL"/>
        </w:rPr>
        <w:tab/>
      </w:r>
      <w:r w:rsidR="006C5BF7" w:rsidRPr="00826261">
        <w:rPr>
          <w:rFonts w:ascii="Arial" w:eastAsia="Times New Roman" w:hAnsi="Arial" w:cs="Arial"/>
          <w:lang w:eastAsia="pl-PL"/>
        </w:rPr>
        <w:t xml:space="preserve">Załącznik   nr 1  -  </w:t>
      </w:r>
      <w:r w:rsidR="009073BB">
        <w:rPr>
          <w:rFonts w:ascii="Arial" w:eastAsia="Times New Roman" w:hAnsi="Arial" w:cs="Arial"/>
          <w:lang w:eastAsia="pl-PL"/>
        </w:rPr>
        <w:t>Oferta Wykonawcy</w:t>
      </w:r>
    </w:p>
    <w:p w14:paraId="077F5C27" w14:textId="196DF300" w:rsidR="00BA0C9A" w:rsidRPr="00BA0C9A" w:rsidRDefault="00BA0C9A" w:rsidP="00826261">
      <w:pPr>
        <w:suppressAutoHyphens/>
        <w:spacing w:after="0" w:line="276" w:lineRule="auto"/>
        <w:ind w:left="708"/>
        <w:jc w:val="both"/>
        <w:rPr>
          <w:rFonts w:ascii="Arial" w:eastAsia="Calibri" w:hAnsi="Arial" w:cs="Arial"/>
          <w:bCs/>
          <w:color w:val="000000"/>
        </w:rPr>
      </w:pPr>
      <w:r w:rsidRPr="00BA0C9A">
        <w:rPr>
          <w:rFonts w:ascii="Arial" w:eastAsia="Calibri" w:hAnsi="Arial" w:cs="Arial"/>
          <w:bCs/>
          <w:color w:val="000000"/>
        </w:rPr>
        <w:t xml:space="preserve">Załącznik   nr </w:t>
      </w:r>
      <w:r w:rsidR="006C5BF7">
        <w:rPr>
          <w:rFonts w:ascii="Arial" w:eastAsia="Calibri" w:hAnsi="Arial" w:cs="Arial"/>
          <w:bCs/>
          <w:color w:val="000000"/>
        </w:rPr>
        <w:t>2</w:t>
      </w:r>
      <w:r w:rsidRPr="00BA0C9A">
        <w:rPr>
          <w:rFonts w:ascii="Arial" w:eastAsia="Calibri" w:hAnsi="Arial" w:cs="Arial"/>
          <w:bCs/>
          <w:color w:val="000000"/>
        </w:rPr>
        <w:t>.</w:t>
      </w:r>
      <w:r w:rsidR="006C5BF7">
        <w:rPr>
          <w:rFonts w:ascii="Arial" w:eastAsia="Calibri" w:hAnsi="Arial" w:cs="Arial"/>
          <w:bCs/>
          <w:color w:val="000000"/>
        </w:rPr>
        <w:t xml:space="preserve"> -  Klauzula informacyjna RODO</w:t>
      </w:r>
    </w:p>
    <w:p w14:paraId="0F99A6E4" w14:textId="16B1DA8A" w:rsidR="00BA0C9A" w:rsidRDefault="00BA0C9A" w:rsidP="00BA0C9A">
      <w:pPr>
        <w:widowControl w:val="0"/>
        <w:tabs>
          <w:tab w:val="left" w:pos="180"/>
          <w:tab w:val="left" w:pos="360"/>
        </w:tabs>
        <w:suppressAutoHyphens/>
        <w:spacing w:after="0" w:line="276" w:lineRule="auto"/>
        <w:jc w:val="both"/>
        <w:rPr>
          <w:rFonts w:ascii="Arial" w:eastAsia="Times New Roman" w:hAnsi="Arial" w:cs="Arial"/>
          <w:lang w:eastAsia="pl-PL"/>
        </w:rPr>
      </w:pPr>
    </w:p>
    <w:p w14:paraId="401990C3" w14:textId="2E4A3DFC" w:rsidR="006C5BF7" w:rsidRDefault="006C5BF7" w:rsidP="00BA0C9A">
      <w:pPr>
        <w:widowControl w:val="0"/>
        <w:tabs>
          <w:tab w:val="left" w:pos="180"/>
          <w:tab w:val="left" w:pos="360"/>
        </w:tabs>
        <w:suppressAutoHyphens/>
        <w:spacing w:after="0" w:line="276" w:lineRule="auto"/>
        <w:jc w:val="both"/>
        <w:rPr>
          <w:rFonts w:ascii="Arial" w:eastAsia="Times New Roman" w:hAnsi="Arial" w:cs="Arial"/>
          <w:lang w:eastAsia="pl-PL"/>
        </w:rPr>
      </w:pPr>
    </w:p>
    <w:p w14:paraId="7138AC9C" w14:textId="77777777" w:rsidR="006C5BF7" w:rsidRPr="00BA0C9A" w:rsidRDefault="006C5BF7" w:rsidP="00BA0C9A">
      <w:pPr>
        <w:widowControl w:val="0"/>
        <w:tabs>
          <w:tab w:val="left" w:pos="180"/>
          <w:tab w:val="left" w:pos="360"/>
        </w:tabs>
        <w:suppressAutoHyphens/>
        <w:spacing w:after="0" w:line="276" w:lineRule="auto"/>
        <w:jc w:val="both"/>
        <w:rPr>
          <w:rFonts w:ascii="Arial" w:eastAsia="Times New Roman" w:hAnsi="Arial" w:cs="Arial"/>
          <w:lang w:eastAsia="pl-PL"/>
        </w:rPr>
      </w:pPr>
    </w:p>
    <w:p w14:paraId="14A442B6" w14:textId="77777777" w:rsidR="00BA0C9A" w:rsidRPr="00BA0C9A" w:rsidRDefault="00BA0C9A"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p>
    <w:p w14:paraId="7C9FF756" w14:textId="7647B1C6"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w:t>
      </w:r>
      <w:r w:rsidR="006C5BF7">
        <w:rPr>
          <w:rFonts w:ascii="Arial" w:eastAsia="Times New Roman" w:hAnsi="Arial" w:cs="Arial"/>
          <w:b/>
          <w:bCs/>
          <w:lang w:eastAsia="pl-PL"/>
        </w:rPr>
        <w:t xml:space="preserve">     </w:t>
      </w:r>
      <w:r w:rsidRPr="00BA0C9A">
        <w:rPr>
          <w:rFonts w:ascii="Arial" w:eastAsia="Times New Roman" w:hAnsi="Arial" w:cs="Arial"/>
          <w:b/>
          <w:bCs/>
          <w:lang w:eastAsia="pl-PL"/>
        </w:rPr>
        <w:t xml:space="preserve"> ZAMAWIAJĄCY</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 xml:space="preserve">    </w:t>
      </w:r>
      <w:r w:rsidRPr="00BA0C9A">
        <w:rPr>
          <w:rFonts w:ascii="Arial" w:eastAsia="Times New Roman" w:hAnsi="Arial" w:cs="Arial"/>
          <w:b/>
          <w:bCs/>
          <w:lang w:eastAsia="pl-PL"/>
        </w:rPr>
        <w:t>WYKONAWCA</w:t>
      </w:r>
    </w:p>
    <w:p w14:paraId="1FE0996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066AB5C1"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46CB67B5"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lang w:eastAsia="pl-PL"/>
        </w:rPr>
        <w:t>……………………………..………</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w:t>
      </w:r>
    </w:p>
    <w:p w14:paraId="0456663F"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i/>
          <w:iCs/>
          <w:lang w:eastAsia="pl-PL"/>
        </w:rPr>
        <w:t xml:space="preserve"> (data, podpis Zamawiającego) </w:t>
      </w:r>
      <w:r w:rsidRPr="00BA0C9A">
        <w:rPr>
          <w:rFonts w:ascii="Arial" w:eastAsia="Times New Roman" w:hAnsi="Arial" w:cs="Arial"/>
          <w:i/>
          <w:iCs/>
          <w:lang w:eastAsia="pl-PL"/>
        </w:rPr>
        <w:tab/>
      </w:r>
      <w:r w:rsidRPr="00BA0C9A">
        <w:rPr>
          <w:rFonts w:ascii="Arial" w:eastAsia="Times New Roman" w:hAnsi="Arial" w:cs="Arial"/>
          <w:i/>
          <w:iCs/>
          <w:lang w:eastAsia="pl-PL"/>
        </w:rPr>
        <w:tab/>
        <w:t xml:space="preserve">               (data, podpis Wykonawcy)</w:t>
      </w:r>
    </w:p>
    <w:p w14:paraId="019D2A0D" w14:textId="77777777" w:rsidR="00BA0C9A" w:rsidRPr="00BA0C9A" w:rsidRDefault="00BA0C9A" w:rsidP="00BA0C9A">
      <w:pPr>
        <w:suppressAutoHyphens/>
        <w:spacing w:after="120" w:line="240" w:lineRule="auto"/>
        <w:jc w:val="both"/>
        <w:rPr>
          <w:rFonts w:ascii="Calibri" w:eastAsia="Calibri" w:hAnsi="Calibri" w:cs="Times New Roman"/>
        </w:rPr>
      </w:pPr>
    </w:p>
    <w:p w14:paraId="0562D9D1" w14:textId="77777777" w:rsidR="00BA0C9A" w:rsidRPr="00BA0C9A" w:rsidRDefault="00BA0C9A" w:rsidP="00BA0C9A">
      <w:pPr>
        <w:suppressAutoHyphens/>
        <w:spacing w:after="120" w:line="240" w:lineRule="auto"/>
        <w:jc w:val="both"/>
        <w:rPr>
          <w:rFonts w:ascii="Calibri" w:eastAsia="Calibri" w:hAnsi="Calibri" w:cs="Times New Roman"/>
        </w:rPr>
      </w:pPr>
    </w:p>
    <w:p w14:paraId="3C4AD708" w14:textId="77777777" w:rsidR="00BA0C9A" w:rsidRPr="00BA0C9A" w:rsidRDefault="00BA0C9A" w:rsidP="00BA0C9A"/>
    <w:p w14:paraId="1E282469" w14:textId="77777777" w:rsidR="00276E13" w:rsidRDefault="00276E13"/>
    <w:sectPr w:rsidR="00276E13">
      <w:type w:val="continuous"/>
      <w:pgSz w:w="11906" w:h="16838"/>
      <w:pgMar w:top="851" w:right="1134" w:bottom="851" w:left="1134"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2D5B3" w14:textId="77777777" w:rsidR="00160469" w:rsidRDefault="00160469">
      <w:pPr>
        <w:spacing w:after="0" w:line="240" w:lineRule="auto"/>
      </w:pPr>
      <w:r>
        <w:separator/>
      </w:r>
    </w:p>
  </w:endnote>
  <w:endnote w:type="continuationSeparator" w:id="0">
    <w:p w14:paraId="08C22E9F" w14:textId="77777777" w:rsidR="00160469" w:rsidRDefault="0016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73802"/>
      <w:docPartObj>
        <w:docPartGallery w:val="Page Numbers (Bottom of Page)"/>
        <w:docPartUnique/>
      </w:docPartObj>
    </w:sdtPr>
    <w:sdtContent>
      <w:sdt>
        <w:sdtPr>
          <w:id w:val="-1769616900"/>
          <w:docPartObj>
            <w:docPartGallery w:val="Page Numbers (Top of Page)"/>
            <w:docPartUnique/>
          </w:docPartObj>
        </w:sdtPr>
        <w:sdtContent>
          <w:p w14:paraId="664ACF7F" w14:textId="4F738DFC" w:rsidR="00902631" w:rsidRDefault="00771C5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E738D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738DF">
              <w:rPr>
                <w:b/>
                <w:bCs/>
                <w:noProof/>
              </w:rPr>
              <w:t>1</w:t>
            </w:r>
            <w:r>
              <w:rPr>
                <w:b/>
                <w:bCs/>
                <w:sz w:val="24"/>
                <w:szCs w:val="24"/>
              </w:rPr>
              <w:fldChar w:fldCharType="end"/>
            </w:r>
          </w:p>
        </w:sdtContent>
      </w:sdt>
    </w:sdtContent>
  </w:sdt>
  <w:p w14:paraId="5F0716C6" w14:textId="77777777" w:rsidR="00902631" w:rsidRDefault="009026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1F876" w14:textId="77777777" w:rsidR="00160469" w:rsidRDefault="00160469">
      <w:pPr>
        <w:spacing w:after="0" w:line="240" w:lineRule="auto"/>
      </w:pPr>
      <w:r>
        <w:separator/>
      </w:r>
    </w:p>
  </w:footnote>
  <w:footnote w:type="continuationSeparator" w:id="0">
    <w:p w14:paraId="507BDC8C" w14:textId="77777777" w:rsidR="00160469" w:rsidRDefault="00160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C3D"/>
    <w:multiLevelType w:val="hybridMultilevel"/>
    <w:tmpl w:val="D338A5FE"/>
    <w:lvl w:ilvl="0" w:tplc="FEE0720C">
      <w:start w:val="1"/>
      <w:numFmt w:val="decimal"/>
      <w:lvlText w:val="%1."/>
      <w:lvlJc w:val="righ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A72612"/>
    <w:multiLevelType w:val="hybridMultilevel"/>
    <w:tmpl w:val="7D1E62E6"/>
    <w:lvl w:ilvl="0" w:tplc="FEE0720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E86A6D"/>
    <w:multiLevelType w:val="hybridMultilevel"/>
    <w:tmpl w:val="4E8E198C"/>
    <w:lvl w:ilvl="0" w:tplc="FEE0720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513EE2"/>
    <w:multiLevelType w:val="multilevel"/>
    <w:tmpl w:val="73C6DC8C"/>
    <w:lvl w:ilvl="0">
      <w:start w:val="1"/>
      <w:numFmt w:val="decimal"/>
      <w:lvlText w:val="%1."/>
      <w:lvlJc w:val="right"/>
      <w:pPr>
        <w:tabs>
          <w:tab w:val="num" w:pos="360"/>
        </w:tabs>
        <w:ind w:left="360" w:hanging="360"/>
      </w:pPr>
      <w:rPr>
        <w:rFonts w:hint="default"/>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right"/>
      <w:pPr>
        <w:tabs>
          <w:tab w:val="num" w:pos="360"/>
        </w:tabs>
        <w:ind w:left="360" w:hanging="360"/>
      </w:pPr>
      <w:rPr>
        <w:rFonts w:hint="default"/>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1E6472B"/>
    <w:multiLevelType w:val="multilevel"/>
    <w:tmpl w:val="724C44C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13217A7C"/>
    <w:multiLevelType w:val="hybridMultilevel"/>
    <w:tmpl w:val="4C7CB2CE"/>
    <w:lvl w:ilvl="0" w:tplc="FEE0720C">
      <w:start w:val="1"/>
      <w:numFmt w:val="decimal"/>
      <w:lvlText w:val="%1."/>
      <w:lvlJc w:val="right"/>
      <w:pPr>
        <w:tabs>
          <w:tab w:val="num" w:pos="340"/>
        </w:tabs>
        <w:ind w:left="340" w:hanging="34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43730AA"/>
    <w:multiLevelType w:val="hybridMultilevel"/>
    <w:tmpl w:val="58A8944E"/>
    <w:lvl w:ilvl="0" w:tplc="FEE0720C">
      <w:start w:val="1"/>
      <w:numFmt w:val="decimal"/>
      <w:lvlText w:val="%1."/>
      <w:lvlJc w:val="righ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6357A3"/>
    <w:multiLevelType w:val="multilevel"/>
    <w:tmpl w:val="E8A6E1EA"/>
    <w:lvl w:ilvl="0">
      <w:start w:val="1"/>
      <w:numFmt w:val="decimal"/>
      <w:lvlText w:val="%1."/>
      <w:lvlJc w:val="righ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6655912"/>
    <w:multiLevelType w:val="hybridMultilevel"/>
    <w:tmpl w:val="AF200E10"/>
    <w:lvl w:ilvl="0" w:tplc="FEE0720C">
      <w:start w:val="1"/>
      <w:numFmt w:val="decimal"/>
      <w:lvlText w:val="%1."/>
      <w:lvlJc w:val="righ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6C29CA"/>
    <w:multiLevelType w:val="hybridMultilevel"/>
    <w:tmpl w:val="AA54E7F0"/>
    <w:lvl w:ilvl="0" w:tplc="FEE0720C">
      <w:start w:val="1"/>
      <w:numFmt w:val="decimal"/>
      <w:lvlText w:val="%1."/>
      <w:lvlJc w:val="right"/>
      <w:pPr>
        <w:ind w:left="720" w:hanging="360"/>
      </w:pPr>
      <w:rPr>
        <w:rFonts w:hint="default"/>
      </w:rPr>
    </w:lvl>
    <w:lvl w:ilvl="1" w:tplc="04150011">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5"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6" w15:restartNumberingAfterBreak="0">
    <w:nsid w:val="251979E4"/>
    <w:multiLevelType w:val="hybridMultilevel"/>
    <w:tmpl w:val="D37E0E14"/>
    <w:lvl w:ilvl="0" w:tplc="FEE0720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C1300D"/>
    <w:multiLevelType w:val="multilevel"/>
    <w:tmpl w:val="21B20658"/>
    <w:lvl w:ilvl="0">
      <w:start w:val="1"/>
      <w:numFmt w:val="decimal"/>
      <w:lvlText w:val="%1."/>
      <w:lvlJc w:val="righ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9" w15:restartNumberingAfterBreak="0">
    <w:nsid w:val="3766763A"/>
    <w:multiLevelType w:val="hybridMultilevel"/>
    <w:tmpl w:val="C7AA6C04"/>
    <w:lvl w:ilvl="0" w:tplc="FEE0720C">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CB194D"/>
    <w:multiLevelType w:val="hybridMultilevel"/>
    <w:tmpl w:val="B8BEDDB4"/>
    <w:lvl w:ilvl="0" w:tplc="FFFFFFF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3E50FE"/>
    <w:multiLevelType w:val="hybridMultilevel"/>
    <w:tmpl w:val="BC3249BA"/>
    <w:lvl w:ilvl="0" w:tplc="FEE0720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0F3411"/>
    <w:multiLevelType w:val="hybridMultilevel"/>
    <w:tmpl w:val="806E961A"/>
    <w:lvl w:ilvl="0" w:tplc="FEE0720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3A716A4"/>
    <w:multiLevelType w:val="hybridMultilevel"/>
    <w:tmpl w:val="D70C8D0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333CB7"/>
    <w:multiLevelType w:val="hybridMultilevel"/>
    <w:tmpl w:val="CC789CDA"/>
    <w:lvl w:ilvl="0" w:tplc="FEE0720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6219BC"/>
    <w:multiLevelType w:val="hybridMultilevel"/>
    <w:tmpl w:val="0B262D46"/>
    <w:lvl w:ilvl="0" w:tplc="FEE0720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FB7099"/>
    <w:multiLevelType w:val="multilevel"/>
    <w:tmpl w:val="044C4B98"/>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right"/>
      <w:pPr>
        <w:tabs>
          <w:tab w:val="num" w:pos="0"/>
        </w:tabs>
        <w:ind w:left="3164" w:hanging="360"/>
      </w:pPr>
      <w:rPr>
        <w:rFonts w:hint="default"/>
      </w:r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9" w15:restartNumberingAfterBreak="0">
    <w:nsid w:val="4EC63E91"/>
    <w:multiLevelType w:val="multilevel"/>
    <w:tmpl w:val="228A9252"/>
    <w:lvl w:ilvl="0">
      <w:start w:val="1"/>
      <w:numFmt w:val="decimal"/>
      <w:lvlText w:val="%1."/>
      <w:lvlJc w:val="right"/>
      <w:pPr>
        <w:tabs>
          <w:tab w:val="num" w:pos="360"/>
        </w:tabs>
        <w:ind w:left="360" w:hanging="360"/>
      </w:pPr>
      <w:rPr>
        <w:rFonts w:hint="default"/>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01029B0"/>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3" w15:restartNumberingAfterBreak="0">
    <w:nsid w:val="59736A35"/>
    <w:multiLevelType w:val="hybridMultilevel"/>
    <w:tmpl w:val="D914664C"/>
    <w:lvl w:ilvl="0" w:tplc="FEE0720C">
      <w:start w:val="1"/>
      <w:numFmt w:val="decimal"/>
      <w:lvlText w:val="%1."/>
      <w:lvlJc w:val="right"/>
      <w:pPr>
        <w:ind w:left="720" w:hanging="360"/>
      </w:pPr>
      <w:rPr>
        <w:rFonts w:hint="default"/>
        <w:b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FB976FB"/>
    <w:multiLevelType w:val="hybridMultilevel"/>
    <w:tmpl w:val="617E7CAC"/>
    <w:lvl w:ilvl="0" w:tplc="6D50F2A8">
      <w:start w:val="1"/>
      <w:numFmt w:val="decimal"/>
      <w:lvlText w:val="%1."/>
      <w:lvlJc w:val="left"/>
      <w:pPr>
        <w:ind w:left="360" w:hanging="360"/>
      </w:pPr>
      <w:rPr>
        <w:rFonts w:ascii="Times New Roman" w:eastAsia="Times New Roman" w:hAnsi="Times New Roman" w:cs="Times New Roman"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654677E5"/>
    <w:multiLevelType w:val="hybridMultilevel"/>
    <w:tmpl w:val="579C924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D094A7F"/>
    <w:multiLevelType w:val="hybridMultilevel"/>
    <w:tmpl w:val="75A844EE"/>
    <w:lvl w:ilvl="0" w:tplc="FEE0720C">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7037329B"/>
    <w:multiLevelType w:val="hybridMultilevel"/>
    <w:tmpl w:val="53AC580C"/>
    <w:lvl w:ilvl="0" w:tplc="FEE0720C">
      <w:start w:val="1"/>
      <w:numFmt w:val="decimal"/>
      <w:lvlText w:val="%1."/>
      <w:lvlJc w:val="righ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B67C50"/>
    <w:multiLevelType w:val="hybridMultilevel"/>
    <w:tmpl w:val="D78EE6AA"/>
    <w:lvl w:ilvl="0" w:tplc="FEE0720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75B459BF"/>
    <w:multiLevelType w:val="hybridMultilevel"/>
    <w:tmpl w:val="7B1AF388"/>
    <w:lvl w:ilvl="0" w:tplc="FEE0720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FB05CD2"/>
    <w:multiLevelType w:val="multilevel"/>
    <w:tmpl w:val="74E88D2C"/>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right"/>
      <w:pPr>
        <w:tabs>
          <w:tab w:val="num" w:pos="360"/>
        </w:tabs>
        <w:ind w:left="360" w:hanging="360"/>
      </w:pPr>
      <w:rPr>
        <w:rFonts w:hint="default"/>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6"/>
  </w:num>
  <w:num w:numId="2">
    <w:abstractNumId w:val="31"/>
  </w:num>
  <w:num w:numId="3">
    <w:abstractNumId w:val="32"/>
  </w:num>
  <w:num w:numId="4">
    <w:abstractNumId w:val="3"/>
  </w:num>
  <w:num w:numId="5">
    <w:abstractNumId w:val="43"/>
  </w:num>
  <w:num w:numId="6">
    <w:abstractNumId w:val="18"/>
  </w:num>
  <w:num w:numId="7">
    <w:abstractNumId w:val="28"/>
  </w:num>
  <w:num w:numId="8">
    <w:abstractNumId w:val="4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36"/>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3"/>
  </w:num>
  <w:num w:numId="24">
    <w:abstractNumId w:val="35"/>
  </w:num>
  <w:num w:numId="25">
    <w:abstractNumId w:val="25"/>
  </w:num>
  <w:num w:numId="26">
    <w:abstractNumId w:val="5"/>
  </w:num>
  <w:num w:numId="27">
    <w:abstractNumId w:val="29"/>
  </w:num>
  <w:num w:numId="28">
    <w:abstractNumId w:val="44"/>
  </w:num>
  <w:num w:numId="29">
    <w:abstractNumId w:val="16"/>
  </w:num>
  <w:num w:numId="30">
    <w:abstractNumId w:val="42"/>
  </w:num>
  <w:num w:numId="31">
    <w:abstractNumId w:val="26"/>
  </w:num>
  <w:num w:numId="32">
    <w:abstractNumId w:val="22"/>
  </w:num>
  <w:num w:numId="33">
    <w:abstractNumId w:val="27"/>
  </w:num>
  <w:num w:numId="34">
    <w:abstractNumId w:val="2"/>
  </w:num>
  <w:num w:numId="35">
    <w:abstractNumId w:val="4"/>
  </w:num>
  <w:num w:numId="36">
    <w:abstractNumId w:val="1"/>
  </w:num>
  <w:num w:numId="37">
    <w:abstractNumId w:val="37"/>
  </w:num>
  <w:num w:numId="38">
    <w:abstractNumId w:val="23"/>
  </w:num>
  <w:num w:numId="39">
    <w:abstractNumId w:val="39"/>
  </w:num>
  <w:num w:numId="40">
    <w:abstractNumId w:val="19"/>
  </w:num>
  <w:num w:numId="41">
    <w:abstractNumId w:val="12"/>
  </w:num>
  <w:num w:numId="42">
    <w:abstractNumId w:val="8"/>
  </w:num>
  <w:num w:numId="43">
    <w:abstractNumId w:val="13"/>
  </w:num>
  <w:num w:numId="44">
    <w:abstractNumId w:val="0"/>
  </w:num>
  <w:num w:numId="45">
    <w:abstractNumId w:val="17"/>
  </w:num>
  <w:num w:numId="46">
    <w:abstractNumId w:val="40"/>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71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76"/>
    <w:rsid w:val="00160469"/>
    <w:rsid w:val="001B433D"/>
    <w:rsid w:val="001F417B"/>
    <w:rsid w:val="00206CFF"/>
    <w:rsid w:val="00217018"/>
    <w:rsid w:val="00220468"/>
    <w:rsid w:val="00227362"/>
    <w:rsid w:val="00276E13"/>
    <w:rsid w:val="003F3873"/>
    <w:rsid w:val="004213F7"/>
    <w:rsid w:val="00452E66"/>
    <w:rsid w:val="004C30A2"/>
    <w:rsid w:val="005712DA"/>
    <w:rsid w:val="00642251"/>
    <w:rsid w:val="006732A7"/>
    <w:rsid w:val="00687114"/>
    <w:rsid w:val="006C5BF7"/>
    <w:rsid w:val="00771C59"/>
    <w:rsid w:val="00774697"/>
    <w:rsid w:val="008077F8"/>
    <w:rsid w:val="00826261"/>
    <w:rsid w:val="00826A77"/>
    <w:rsid w:val="00875055"/>
    <w:rsid w:val="00902631"/>
    <w:rsid w:val="009073BB"/>
    <w:rsid w:val="0099361E"/>
    <w:rsid w:val="009A66DD"/>
    <w:rsid w:val="00A557CC"/>
    <w:rsid w:val="00AA26B4"/>
    <w:rsid w:val="00AB3E53"/>
    <w:rsid w:val="00AE7C06"/>
    <w:rsid w:val="00B91AA2"/>
    <w:rsid w:val="00BA0C9A"/>
    <w:rsid w:val="00BA7F0A"/>
    <w:rsid w:val="00C023B3"/>
    <w:rsid w:val="00C21B37"/>
    <w:rsid w:val="00C50800"/>
    <w:rsid w:val="00C81C2F"/>
    <w:rsid w:val="00C8570F"/>
    <w:rsid w:val="00CA625F"/>
    <w:rsid w:val="00CD7436"/>
    <w:rsid w:val="00D66FDA"/>
    <w:rsid w:val="00D72597"/>
    <w:rsid w:val="00E738DF"/>
    <w:rsid w:val="00EE036D"/>
    <w:rsid w:val="00F24776"/>
    <w:rsid w:val="00F86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14:docId w14:val="04154674"/>
  <w15:chartTrackingRefBased/>
  <w15:docId w15:val="{8CF3C7CF-252D-40F2-AAA8-9709582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basedOn w:val="Normalny"/>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Nagwek">
    <w:name w:val="header"/>
    <w:basedOn w:val="Normalny"/>
    <w:link w:val="NagwekZnak"/>
    <w:uiPriority w:val="99"/>
    <w:unhideWhenUsed/>
    <w:rsid w:val="00AA26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2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D1F9B7E3-1F92-4550-8722-1F7AA5C8305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2687</Words>
  <Characters>16124</Characters>
  <Application>Microsoft Office Word</Application>
  <DocSecurity>0</DocSecurity>
  <Lines>134</Lines>
  <Paragraphs>37</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
      <vt:lpstr>§ 1.</vt:lpstr>
      <vt:lpstr>Przedmiot umowy</vt:lpstr>
      <vt:lpstr>§ 2.</vt:lpstr>
      <vt:lpstr>Terminy</vt:lpstr>
      <vt:lpstr/>
      <vt:lpstr>Przedmiotowa Umowa obowiązuje od dnia jej zawarcia. </vt:lpstr>
      <vt:lpstr>Wykonawca zobowiązuje się wykonać przedmiot Umowy w następującym terminie/termin</vt:lpstr>
      <vt:lpstr>Wykonawca zobowiązuje się wykonywać przedmiot umowy i dostarczyć do siedziby Zam</vt:lpstr>
      <vt:lpstr/>
      <vt:lpstr/>
      <vt:lpstr>§ 3.</vt:lpstr>
      <vt:lpstr>§ 4.</vt:lpstr>
      <vt:lpstr>Wykonanie Umowy</vt:lpstr>
      <vt:lpstr/>
      <vt:lpstr>§ 5.</vt:lpstr>
      <vt:lpstr>Wynagrodzenie </vt:lpstr>
      <vt:lpstr/>
      <vt:lpstr>Rękojmia za wady i gwarancja jakości</vt:lpstr>
      <vt:lpstr/>
      <vt:lpstr>§ 9.</vt:lpstr>
      <vt:lpstr>Kary umowne</vt:lpstr>
      <vt:lpstr/>
      <vt:lpstr>§ 10.</vt:lpstr>
      <vt:lpstr>Odstąpienie od Umowy</vt:lpstr>
      <vt:lpstr/>
      <vt:lpstr>§ 12.</vt:lpstr>
      <vt:lpstr/>
      <vt:lpstr/>
      <vt:lpstr>§ 15.</vt:lpstr>
      <vt:lpstr/>
      <vt:lpstr>Umowę niniejszą wraz z załącznikami sporządzono w 3 jednobrzmiących egzemplarzac</vt:lpstr>
      <vt:lpstr>Integralną część Umowy stanowi Opis Przedmiotu Zamówienia/Oferta Cenowa.</vt:lpstr>
    </vt:vector>
  </TitlesOfParts>
  <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HANC Edyta</cp:lastModifiedBy>
  <cp:revision>1</cp:revision>
  <cp:lastPrinted>2021-04-07T07:31:00Z</cp:lastPrinted>
  <dcterms:created xsi:type="dcterms:W3CDTF">2021-04-07T07:36:00Z</dcterms:created>
  <dcterms:modified xsi:type="dcterms:W3CDTF">2021-04-07T12:09:00Z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e95aa95b-cbed-4a68-878e-214450a9929c</vt:lpwstr>
  </property>
  <property fmtid="{D5CDD505-2E9C-101B-9397-08002B2CF9AE}" pid="3" name="bjSaver">
    <vt:lpwstr>XZhVi3heGdAbfDjMr+PIqxspT1XkCr1u</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