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6E" w:rsidRPr="00913A6E" w:rsidRDefault="00913A6E" w:rsidP="00913A6E">
      <w:pPr>
        <w:suppressAutoHyphens/>
        <w:spacing w:line="276" w:lineRule="auto"/>
        <w:rPr>
          <w:rFonts w:eastAsia="Arial" w:cs="Times New Roman"/>
          <w:color w:val="000000"/>
          <w:kern w:val="2"/>
          <w:szCs w:val="20"/>
          <w:lang w:eastAsia="zh-CN" w:bidi="hi-IN"/>
        </w:rPr>
      </w:pPr>
      <w:r w:rsidRPr="00913A6E">
        <w:rPr>
          <w:rFonts w:cs="Times New Roman"/>
          <w:bCs/>
          <w:szCs w:val="20"/>
        </w:rPr>
        <w:t>SR.272.d.03.2025.MD</w:t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</w:r>
      <w:r w:rsidRPr="00913A6E">
        <w:rPr>
          <w:rFonts w:eastAsia="Arial" w:cs="Times New Roman"/>
          <w:b/>
          <w:kern w:val="2"/>
          <w:szCs w:val="20"/>
          <w:lang w:eastAsia="zh-CN" w:bidi="hi-IN"/>
        </w:rPr>
        <w:tab/>
        <w:t xml:space="preserve">       </w:t>
      </w:r>
      <w:r w:rsidRPr="00913A6E">
        <w:rPr>
          <w:rFonts w:eastAsia="Arial" w:cs="Times New Roman"/>
          <w:b/>
          <w:color w:val="00000A"/>
          <w:kern w:val="2"/>
          <w:szCs w:val="20"/>
          <w:lang w:eastAsia="zh-CN" w:bidi="hi-IN"/>
        </w:rPr>
        <w:t>Załącznik nr 10 do SWZ</w:t>
      </w:r>
    </w:p>
    <w:p w:rsidR="00913A6E" w:rsidRPr="00913A6E" w:rsidRDefault="00913A6E" w:rsidP="00913A6E">
      <w:pPr>
        <w:suppressAutoHyphens/>
        <w:spacing w:line="276" w:lineRule="auto"/>
        <w:ind w:left="-851"/>
        <w:jc w:val="center"/>
        <w:rPr>
          <w:rFonts w:eastAsia="Arial" w:cs="Times New Roman"/>
          <w:b/>
          <w:bCs/>
          <w:color w:val="000000"/>
          <w:kern w:val="2"/>
          <w:szCs w:val="20"/>
          <w:u w:val="single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center"/>
        <w:rPr>
          <w:rFonts w:eastAsia="Arial" w:cs="Times New Roman"/>
          <w:b/>
          <w:bCs/>
          <w:color w:val="000000"/>
          <w:kern w:val="2"/>
          <w:szCs w:val="20"/>
          <w:u w:val="single"/>
          <w:lang w:eastAsia="zh-CN" w:bidi="hi-IN"/>
        </w:rPr>
      </w:pPr>
      <w:r w:rsidRPr="00913A6E">
        <w:rPr>
          <w:rFonts w:eastAsia="Arial" w:cs="Times New Roman"/>
          <w:b/>
          <w:bCs/>
          <w:color w:val="000000"/>
          <w:kern w:val="2"/>
          <w:szCs w:val="20"/>
          <w:u w:val="single"/>
          <w:lang w:eastAsia="zh-CN" w:bidi="hi-IN"/>
        </w:rPr>
        <w:t>WYKAZ DOSTAW</w:t>
      </w:r>
    </w:p>
    <w:p w:rsidR="00913A6E" w:rsidRPr="00913A6E" w:rsidRDefault="00913A6E" w:rsidP="00913A6E">
      <w:pPr>
        <w:suppressAutoHyphens/>
        <w:spacing w:line="276" w:lineRule="auto"/>
        <w:jc w:val="center"/>
        <w:rPr>
          <w:rFonts w:eastAsia="Calibri" w:cs="Times New Roman"/>
          <w:szCs w:val="20"/>
          <w:lang w:eastAsia="en-US"/>
        </w:rPr>
      </w:pPr>
      <w:r w:rsidRPr="00913A6E">
        <w:rPr>
          <w:rFonts w:eastAsia="Arial" w:cs="Times New Roman"/>
          <w:color w:val="000000"/>
          <w:kern w:val="2"/>
          <w:szCs w:val="20"/>
          <w:lang w:eastAsia="zh-CN" w:bidi="hi-IN"/>
        </w:rPr>
        <w:t>Dotyczy postępowania na</w:t>
      </w:r>
      <w:r w:rsidRPr="00913A6E">
        <w:rPr>
          <w:rFonts w:eastAsia="Calibri" w:cs="Times New Roman"/>
          <w:szCs w:val="20"/>
          <w:lang w:eastAsia="en-US"/>
        </w:rPr>
        <w:t xml:space="preserve">: </w:t>
      </w:r>
      <w:r w:rsidRPr="00913A6E">
        <w:rPr>
          <w:rFonts w:eastAsia="Calibri" w:cs="Times New Roman"/>
          <w:i/>
          <w:szCs w:val="20"/>
          <w:lang w:eastAsia="en-US"/>
        </w:rPr>
        <w:t>„Dostawę wraz z wdrożeniem i uruchomieniem oprogramowania oraz infrastruktury sprzętowej dla Powiatu Nowodworskiego realizowanej w ramach projektu „</w:t>
      </w:r>
      <w:proofErr w:type="spellStart"/>
      <w:r w:rsidRPr="00913A6E">
        <w:rPr>
          <w:rFonts w:eastAsia="Calibri" w:cs="Times New Roman"/>
          <w:i/>
          <w:szCs w:val="20"/>
          <w:lang w:eastAsia="en-US"/>
        </w:rPr>
        <w:t>Cyberbezpieczny</w:t>
      </w:r>
      <w:proofErr w:type="spellEnd"/>
      <w:r w:rsidRPr="00913A6E">
        <w:rPr>
          <w:rFonts w:eastAsia="Calibri" w:cs="Times New Roman"/>
          <w:i/>
          <w:szCs w:val="20"/>
          <w:lang w:eastAsia="en-US"/>
        </w:rPr>
        <w:t xml:space="preserve"> Samorząd”.</w:t>
      </w:r>
    </w:p>
    <w:p w:rsidR="00913A6E" w:rsidRPr="00913A6E" w:rsidRDefault="00913A6E" w:rsidP="00913A6E">
      <w:pPr>
        <w:tabs>
          <w:tab w:val="left" w:pos="1074"/>
        </w:tabs>
        <w:spacing w:line="276" w:lineRule="auto"/>
        <w:rPr>
          <w:rFonts w:eastAsia="Calibri" w:cs="Times New Roman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1701"/>
        <w:gridCol w:w="2126"/>
        <w:gridCol w:w="2126"/>
        <w:gridCol w:w="2552"/>
      </w:tblGrid>
      <w:tr w:rsidR="00913A6E" w:rsidRPr="00913A6E" w:rsidTr="00C85765">
        <w:trPr>
          <w:trHeight w:val="82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Podmiot na rzecz którego wykonana była dostawa</w:t>
            </w:r>
          </w:p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(nazwa, 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Przedmiot dostaw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Wartość wykonanych dostaw w PLN (brutto)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color w:val="000000"/>
                <w:kern w:val="2"/>
                <w:szCs w:val="20"/>
                <w:lang w:eastAsia="zh-CN" w:bidi="hi-IN"/>
              </w:rPr>
              <w:t>Daty realizacji dostaw</w:t>
            </w:r>
          </w:p>
          <w:p w:rsidR="00913A6E" w:rsidRPr="00913A6E" w:rsidRDefault="00913A6E" w:rsidP="00C85765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color w:val="000000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i/>
                <w:iCs/>
                <w:color w:val="000000"/>
                <w:kern w:val="2"/>
                <w:szCs w:val="20"/>
                <w:lang w:eastAsia="zh-CN" w:bidi="hi-IN"/>
              </w:rPr>
              <w:t>dzień/miesiąc/ rok</w:t>
            </w:r>
          </w:p>
        </w:tc>
      </w:tr>
      <w:tr w:rsidR="00913A6E" w:rsidRPr="00913A6E" w:rsidTr="00C85765">
        <w:trPr>
          <w:trHeight w:val="19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ndale Sans UI" w:cs="Times New Roman"/>
                <w:b/>
                <w:bCs/>
                <w:kern w:val="2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kern w:val="2"/>
                <w:szCs w:val="20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kern w:val="2"/>
                <w:szCs w:val="20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kern w:val="2"/>
                <w:szCs w:val="20"/>
                <w:lang w:eastAsia="zh-C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6E" w:rsidRPr="00913A6E" w:rsidRDefault="00913A6E" w:rsidP="00C85765">
            <w:pPr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rial" w:cs="Times New Roman"/>
                <w:b/>
                <w:bCs/>
                <w:kern w:val="2"/>
                <w:szCs w:val="20"/>
                <w:lang w:eastAsia="zh-CN" w:bidi="hi-IN"/>
              </w:rPr>
              <w:t>5</w:t>
            </w:r>
          </w:p>
        </w:tc>
      </w:tr>
      <w:tr w:rsidR="00913A6E" w:rsidRPr="00913A6E" w:rsidTr="00C85765">
        <w:trPr>
          <w:trHeight w:hRule="exact" w:val="1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ndale Sans UI" w:cs="Times New Roman"/>
                <w:kern w:val="2"/>
                <w:szCs w:val="20"/>
                <w:lang w:eastAsia="zh-CN" w:bidi="hi-I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napToGrid w:val="0"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suppressAutoHyphens/>
              <w:spacing w:line="276" w:lineRule="auto"/>
              <w:contextualSpacing/>
              <w:rPr>
                <w:rFonts w:eastAsia="Calibri"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tabs>
                <w:tab w:val="left" w:pos="993"/>
              </w:tabs>
              <w:spacing w:line="276" w:lineRule="auto"/>
              <w:rPr>
                <w:rFonts w:eastAsia="Calibri" w:cs="Times New Roman"/>
                <w:i/>
                <w:color w:val="00000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</w:tr>
      <w:tr w:rsidR="00913A6E" w:rsidRPr="00913A6E" w:rsidTr="00C85765">
        <w:trPr>
          <w:trHeight w:hRule="exact" w:val="1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ndale Sans UI" w:cs="Times New Roman"/>
                <w:kern w:val="2"/>
                <w:szCs w:val="20"/>
                <w:lang w:eastAsia="zh-CN" w:bidi="hi-I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napToGrid w:val="0"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suppressAutoHyphens/>
              <w:spacing w:line="276" w:lineRule="auto"/>
              <w:contextualSpacing/>
              <w:rPr>
                <w:rFonts w:eastAsia="Calibri"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tabs>
                <w:tab w:val="left" w:pos="993"/>
              </w:tabs>
              <w:spacing w:line="276" w:lineRule="auto"/>
              <w:rPr>
                <w:rFonts w:eastAsia="Calibri" w:cs="Times New Roman"/>
                <w:i/>
                <w:color w:val="00000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</w:tr>
      <w:tr w:rsidR="00913A6E" w:rsidRPr="00913A6E" w:rsidTr="00C85765">
        <w:trPr>
          <w:trHeight w:hRule="exact" w:val="1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  <w:r w:rsidRPr="00913A6E">
              <w:rPr>
                <w:rFonts w:eastAsia="Andale Sans UI" w:cs="Times New Roman"/>
                <w:kern w:val="2"/>
                <w:szCs w:val="20"/>
                <w:lang w:eastAsia="zh-CN" w:bidi="hi-I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napToGrid w:val="0"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suppressAutoHyphens/>
              <w:spacing w:line="276" w:lineRule="auto"/>
              <w:contextualSpacing/>
              <w:rPr>
                <w:rFonts w:eastAsia="Calibri"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tabs>
                <w:tab w:val="left" w:pos="993"/>
              </w:tabs>
              <w:spacing w:line="276" w:lineRule="auto"/>
              <w:rPr>
                <w:rFonts w:eastAsia="Calibri" w:cs="Times New Roman"/>
                <w:i/>
                <w:color w:val="00000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6E" w:rsidRPr="00913A6E" w:rsidRDefault="00913A6E" w:rsidP="00C85765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Andale Sans UI" w:cs="Times New Roman"/>
                <w:kern w:val="2"/>
                <w:szCs w:val="20"/>
                <w:lang w:eastAsia="zh-CN" w:bidi="hi-IN"/>
              </w:rPr>
            </w:pPr>
          </w:p>
        </w:tc>
        <w:bookmarkStart w:id="0" w:name="_GoBack"/>
        <w:bookmarkEnd w:id="0"/>
      </w:tr>
    </w:tbl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tabs>
          <w:tab w:val="left" w:pos="1074"/>
        </w:tabs>
        <w:spacing w:line="276" w:lineRule="auto"/>
        <w:jc w:val="left"/>
        <w:rPr>
          <w:rFonts w:eastAsia="Arial" w:cs="Times New Roman"/>
          <w:color w:val="FF0000"/>
          <w:kern w:val="2"/>
          <w:szCs w:val="20"/>
          <w:lang w:eastAsia="zh-CN" w:bidi="hi-IN"/>
        </w:rPr>
      </w:pPr>
      <w:r w:rsidRPr="00913A6E">
        <w:rPr>
          <w:rFonts w:eastAsia="Arial" w:cs="Times New Roman"/>
          <w:color w:val="FF0000"/>
          <w:kern w:val="2"/>
          <w:szCs w:val="20"/>
          <w:u w:val="single"/>
          <w:lang w:eastAsia="zh-CN" w:bidi="hi-IN"/>
        </w:rPr>
        <w:t>UWAGA</w:t>
      </w:r>
      <w:r w:rsidRPr="00913A6E">
        <w:rPr>
          <w:rFonts w:eastAsia="Arial" w:cs="Times New Roman"/>
          <w:color w:val="FF0000"/>
          <w:kern w:val="2"/>
          <w:szCs w:val="20"/>
          <w:lang w:eastAsia="zh-CN" w:bidi="hi-IN"/>
        </w:rPr>
        <w:t>:  Dokument składany na wezwanie Zamawiającego !</w:t>
      </w: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</w:p>
    <w:p w:rsidR="00913A6E" w:rsidRPr="00913A6E" w:rsidRDefault="00913A6E" w:rsidP="00913A6E">
      <w:pPr>
        <w:suppressAutoHyphens/>
        <w:spacing w:line="276" w:lineRule="auto"/>
        <w:jc w:val="left"/>
        <w:textAlignment w:val="baseline"/>
        <w:rPr>
          <w:rFonts w:eastAsia="Arial" w:cs="Times New Roman"/>
          <w:bCs/>
          <w:color w:val="000000"/>
          <w:kern w:val="2"/>
          <w:szCs w:val="20"/>
          <w:lang w:eastAsia="zh-CN" w:bidi="hi-IN"/>
        </w:rPr>
      </w:pPr>
      <w:r w:rsidRPr="00913A6E">
        <w:rPr>
          <w:rFonts w:eastAsia="Arial" w:cs="Times New Roman"/>
          <w:bCs/>
          <w:color w:val="000000"/>
          <w:kern w:val="2"/>
          <w:szCs w:val="20"/>
          <w:lang w:eastAsia="zh-CN" w:bidi="hi-IN"/>
        </w:rPr>
        <w:t>Uwaga:</w:t>
      </w:r>
    </w:p>
    <w:p w:rsidR="00913A6E" w:rsidRPr="00913A6E" w:rsidRDefault="00913A6E" w:rsidP="00913A6E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eastAsia="Arial" w:cs="Times New Roman"/>
          <w:kern w:val="2"/>
          <w:szCs w:val="20"/>
          <w:lang w:eastAsia="zh-CN" w:bidi="hi-IN"/>
        </w:rPr>
      </w:pPr>
      <w:r w:rsidRPr="00913A6E">
        <w:rPr>
          <w:rFonts w:eastAsia="Arial" w:cs="Times New Roman"/>
          <w:kern w:val="2"/>
          <w:szCs w:val="20"/>
          <w:lang w:eastAsia="zh-CN" w:bidi="hi-IN"/>
        </w:rPr>
        <w:t xml:space="preserve">Zamawiający zaleca zapisanie dokumentu </w:t>
      </w:r>
      <w:r w:rsidRPr="00913A6E">
        <w:rPr>
          <w:rFonts w:eastAsia="Arial" w:cs="Times New Roman"/>
          <w:kern w:val="2"/>
          <w:szCs w:val="20"/>
          <w:u w:val="single"/>
          <w:lang w:eastAsia="zh-CN" w:bidi="hi-IN"/>
        </w:rPr>
        <w:t>w formacie PDF</w:t>
      </w:r>
      <w:r w:rsidRPr="00913A6E">
        <w:rPr>
          <w:rFonts w:eastAsia="Arial" w:cs="Times New Roman"/>
          <w:kern w:val="2"/>
          <w:szCs w:val="20"/>
          <w:lang w:eastAsia="zh-CN" w:bidi="hi-IN"/>
        </w:rPr>
        <w:t>.</w:t>
      </w:r>
    </w:p>
    <w:p w:rsidR="00913A6E" w:rsidRPr="00913A6E" w:rsidRDefault="00913A6E" w:rsidP="00913A6E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eastAsia="Arial" w:cs="Times New Roman"/>
          <w:kern w:val="2"/>
          <w:szCs w:val="20"/>
          <w:lang w:eastAsia="zh-CN" w:bidi="hi-IN"/>
        </w:rPr>
      </w:pPr>
      <w:r w:rsidRPr="00913A6E">
        <w:rPr>
          <w:rFonts w:eastAsia="Arial" w:cs="Times New Roman"/>
          <w:kern w:val="2"/>
          <w:szCs w:val="20"/>
          <w:lang w:eastAsia="zh-CN" w:bidi="hi-IN"/>
        </w:rPr>
        <w:t xml:space="preserve">Dokument należy wypełnić i podpisać: </w:t>
      </w:r>
      <w:r w:rsidRPr="00913A6E">
        <w:rPr>
          <w:rFonts w:eastAsia="Arial" w:cs="Times New Roman"/>
          <w:color w:val="FF0000"/>
          <w:kern w:val="2"/>
          <w:szCs w:val="20"/>
          <w:lang w:eastAsia="zh-CN" w:bidi="hi-IN"/>
        </w:rPr>
        <w:t>kwalifikowanym podpisem elektronicznym</w:t>
      </w:r>
      <w:r w:rsidRPr="00913A6E">
        <w:rPr>
          <w:rFonts w:eastAsia="Arial" w:cs="Times New Roman"/>
          <w:kern w:val="2"/>
          <w:szCs w:val="20"/>
          <w:lang w:eastAsia="zh-CN" w:bidi="hi-IN"/>
        </w:rPr>
        <w:t xml:space="preserve"> lub </w:t>
      </w:r>
      <w:r w:rsidRPr="00913A6E">
        <w:rPr>
          <w:rFonts w:eastAsia="Arial" w:cs="Times New Roman"/>
          <w:color w:val="FF0000"/>
          <w:kern w:val="2"/>
          <w:szCs w:val="20"/>
          <w:lang w:eastAsia="zh-CN" w:bidi="hi-IN"/>
        </w:rPr>
        <w:t>podpisem zaufanym</w:t>
      </w:r>
      <w:r w:rsidRPr="00913A6E">
        <w:rPr>
          <w:rFonts w:eastAsia="Arial" w:cs="Times New Roman"/>
          <w:kern w:val="2"/>
          <w:szCs w:val="20"/>
          <w:lang w:eastAsia="zh-CN" w:bidi="hi-IN"/>
        </w:rPr>
        <w:t xml:space="preserve">  lub </w:t>
      </w:r>
      <w:r w:rsidRPr="00913A6E">
        <w:rPr>
          <w:rFonts w:eastAsia="Arial" w:cs="Times New Roman"/>
          <w:color w:val="FF0000"/>
          <w:kern w:val="2"/>
          <w:szCs w:val="20"/>
          <w:lang w:eastAsia="zh-CN" w:bidi="hi-IN"/>
        </w:rPr>
        <w:t>podpisem osobistym</w:t>
      </w:r>
      <w:r w:rsidRPr="00913A6E">
        <w:rPr>
          <w:rFonts w:eastAsia="Arial" w:cs="Times New Roman"/>
          <w:kern w:val="2"/>
          <w:szCs w:val="20"/>
          <w:lang w:eastAsia="zh-CN" w:bidi="hi-IN"/>
        </w:rPr>
        <w:t>.</w:t>
      </w:r>
    </w:p>
    <w:p w:rsidR="00527EE0" w:rsidRDefault="00527EE0"/>
    <w:sectPr w:rsidR="00527EE0" w:rsidSect="00913A6E">
      <w:headerReference w:type="default" r:id="rId7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6E" w:rsidRDefault="00913A6E" w:rsidP="00913A6E">
      <w:r>
        <w:separator/>
      </w:r>
    </w:p>
  </w:endnote>
  <w:endnote w:type="continuationSeparator" w:id="0">
    <w:p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6E" w:rsidRDefault="00913A6E" w:rsidP="00913A6E">
      <w:r>
        <w:separator/>
      </w:r>
    </w:p>
  </w:footnote>
  <w:footnote w:type="continuationSeparator" w:id="0">
    <w:p w:rsidR="00913A6E" w:rsidRDefault="00913A6E" w:rsidP="0091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6E" w:rsidRDefault="00913A6E">
    <w:pPr>
      <w:pStyle w:val="Nagwek"/>
    </w:pPr>
    <w:r>
      <w:rPr>
        <w:noProof/>
      </w:rPr>
      <w:drawing>
        <wp:inline distT="0" distB="0" distL="0" distR="0" wp14:anchorId="6FDF398A" wp14:editId="61AF44D6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A3"/>
    <w:rsid w:val="00527EE0"/>
    <w:rsid w:val="00913A6E"/>
    <w:rsid w:val="00F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A6E"/>
    <w:pPr>
      <w:spacing w:after="0" w:line="240" w:lineRule="auto"/>
      <w:jc w:val="both"/>
    </w:pPr>
    <w:rPr>
      <w:rFonts w:ascii="Times New Roman" w:eastAsia="Times New Roman" w:hAnsi="Times New Roman" w:cs="Tahoma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A6E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A6E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6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6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A6E"/>
    <w:pPr>
      <w:spacing w:after="0" w:line="240" w:lineRule="auto"/>
      <w:jc w:val="both"/>
    </w:pPr>
    <w:rPr>
      <w:rFonts w:ascii="Times New Roman" w:eastAsia="Times New Roman" w:hAnsi="Times New Roman" w:cs="Tahoma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A6E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A6E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6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2025-04-23T09:26:00Z</dcterms:created>
  <dcterms:modified xsi:type="dcterms:W3CDTF">2025-04-23T09:27:00Z</dcterms:modified>
</cp:coreProperties>
</file>