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6803" w14:textId="3D48CD0A" w:rsidR="008F0CFF" w:rsidRDefault="008F0CFF" w:rsidP="00037914">
      <w:pPr>
        <w:widowControl w:val="0"/>
        <w:suppressAutoHyphens/>
        <w:spacing w:after="0" w:line="360" w:lineRule="auto"/>
        <w:outlineLvl w:val="3"/>
        <w:rPr>
          <w:rFonts w:ascii="Calibri" w:eastAsia="Times New Roman" w:hAnsi="Calibri" w:cs="Calibri"/>
          <w:b/>
          <w:color w:val="000000" w:themeColor="text1"/>
          <w:kern w:val="2"/>
          <w:sz w:val="24"/>
          <w:szCs w:val="24"/>
          <w:lang w:eastAsia="zh-CN"/>
        </w:rPr>
      </w:pPr>
    </w:p>
    <w:p w14:paraId="5A0F3765" w14:textId="77777777" w:rsidR="008F0CFF" w:rsidRDefault="008F0CFF" w:rsidP="00037914">
      <w:pPr>
        <w:widowControl w:val="0"/>
        <w:suppressAutoHyphens/>
        <w:spacing w:after="0" w:line="360" w:lineRule="auto"/>
        <w:outlineLvl w:val="3"/>
        <w:rPr>
          <w:rFonts w:ascii="Calibri" w:eastAsia="Times New Roman" w:hAnsi="Calibri" w:cs="Calibri"/>
          <w:b/>
          <w:color w:val="000000" w:themeColor="text1"/>
          <w:kern w:val="2"/>
          <w:sz w:val="24"/>
          <w:szCs w:val="24"/>
          <w:lang w:eastAsia="zh-CN"/>
        </w:rPr>
      </w:pPr>
    </w:p>
    <w:p w14:paraId="47BDC0C5" w14:textId="284E2C88" w:rsidR="00934FC1" w:rsidRPr="00163AB7" w:rsidRDefault="00934FC1" w:rsidP="00037914">
      <w:pPr>
        <w:widowControl w:val="0"/>
        <w:suppressAutoHyphens/>
        <w:spacing w:after="0" w:line="360" w:lineRule="auto"/>
        <w:outlineLvl w:val="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SPECYFIKACJA WARUNKÓW ZAMÓWIENIA</w:t>
      </w:r>
    </w:p>
    <w:p w14:paraId="7A31A4C9" w14:textId="54B4402B" w:rsidR="002F1CE8" w:rsidRPr="000F07A8" w:rsidRDefault="00773C43"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n</w:t>
      </w:r>
      <w:r w:rsidR="00934FC1" w:rsidRPr="00163AB7">
        <w:rPr>
          <w:rFonts w:ascii="Calibri" w:eastAsia="Times New Roman" w:hAnsi="Calibri" w:cs="Calibri"/>
          <w:bCs/>
          <w:color w:val="000000" w:themeColor="text1"/>
          <w:kern w:val="2"/>
          <w:sz w:val="24"/>
          <w:szCs w:val="24"/>
          <w:lang w:eastAsia="zh-CN"/>
        </w:rPr>
        <w:t>a</w:t>
      </w:r>
      <w:bookmarkStart w:id="0" w:name="_Hlk75503340"/>
    </w:p>
    <w:p w14:paraId="5D8BAFD9" w14:textId="41102577" w:rsidR="002F1CE8" w:rsidRPr="000E2911" w:rsidRDefault="002F1CE8" w:rsidP="00037914">
      <w:pPr>
        <w:pStyle w:val="Listapunktowana21"/>
        <w:spacing w:line="360" w:lineRule="auto"/>
        <w:ind w:left="0" w:firstLine="0"/>
        <w:rPr>
          <w:rFonts w:ascii="Calibri" w:hAnsi="Calibri" w:cs="Calibri"/>
          <w:color w:val="000000" w:themeColor="text1"/>
          <w:sz w:val="24"/>
          <w:szCs w:val="24"/>
        </w:rPr>
      </w:pPr>
      <w:bookmarkStart w:id="1" w:name="_Hlk51739038"/>
      <w:r w:rsidRPr="00C12B58">
        <w:rPr>
          <w:rFonts w:ascii="Calibri" w:hAnsi="Calibri" w:cs="Calibri"/>
          <w:b/>
          <w:color w:val="000000" w:themeColor="text1"/>
          <w:sz w:val="24"/>
          <w:szCs w:val="24"/>
        </w:rPr>
        <w:t>Dostaw</w:t>
      </w:r>
      <w:r w:rsidR="004D6AAE" w:rsidRPr="00C12B58">
        <w:rPr>
          <w:rFonts w:ascii="Calibri" w:hAnsi="Calibri" w:cs="Calibri"/>
          <w:b/>
          <w:color w:val="000000" w:themeColor="text1"/>
          <w:sz w:val="24"/>
          <w:szCs w:val="24"/>
        </w:rPr>
        <w:t>ę</w:t>
      </w:r>
      <w:r w:rsidR="00D33CE2">
        <w:rPr>
          <w:rFonts w:ascii="Calibri" w:hAnsi="Calibri" w:cs="Calibri"/>
          <w:b/>
          <w:color w:val="000000" w:themeColor="text1"/>
          <w:sz w:val="24"/>
          <w:szCs w:val="24"/>
        </w:rPr>
        <w:t>:</w:t>
      </w:r>
      <w:r w:rsidRPr="00C12B58">
        <w:rPr>
          <w:rFonts w:ascii="Calibri" w:hAnsi="Calibri" w:cs="Calibri"/>
          <w:b/>
          <w:color w:val="000000" w:themeColor="text1"/>
          <w:sz w:val="24"/>
          <w:szCs w:val="24"/>
        </w:rPr>
        <w:t xml:space="preserve"> odczynni</w:t>
      </w:r>
      <w:r w:rsidR="00D33CE2">
        <w:rPr>
          <w:rFonts w:ascii="Calibri" w:hAnsi="Calibri" w:cs="Calibri"/>
          <w:b/>
          <w:color w:val="000000" w:themeColor="text1"/>
          <w:sz w:val="24"/>
          <w:szCs w:val="24"/>
        </w:rPr>
        <w:t>ki</w:t>
      </w:r>
      <w:r w:rsidRPr="00C12B58">
        <w:rPr>
          <w:rFonts w:ascii="Calibri" w:hAnsi="Calibri" w:cs="Calibri"/>
          <w:b/>
          <w:color w:val="000000" w:themeColor="text1"/>
          <w:sz w:val="24"/>
          <w:szCs w:val="24"/>
        </w:rPr>
        <w:t>, materiał</w:t>
      </w:r>
      <w:r w:rsidR="00D33CE2">
        <w:rPr>
          <w:rFonts w:ascii="Calibri" w:hAnsi="Calibri" w:cs="Calibri"/>
          <w:b/>
          <w:color w:val="000000" w:themeColor="text1"/>
          <w:sz w:val="24"/>
          <w:szCs w:val="24"/>
        </w:rPr>
        <w:t>y</w:t>
      </w:r>
      <w:r w:rsidRPr="00C12B58">
        <w:rPr>
          <w:rFonts w:ascii="Calibri" w:hAnsi="Calibri" w:cs="Calibri"/>
          <w:b/>
          <w:color w:val="000000" w:themeColor="text1"/>
          <w:sz w:val="24"/>
          <w:szCs w:val="24"/>
        </w:rPr>
        <w:t xml:space="preserve"> zużywaln</w:t>
      </w:r>
      <w:r w:rsidR="00D33CE2">
        <w:rPr>
          <w:rFonts w:ascii="Calibri" w:hAnsi="Calibri" w:cs="Calibri"/>
          <w:b/>
          <w:color w:val="000000" w:themeColor="text1"/>
          <w:sz w:val="24"/>
          <w:szCs w:val="24"/>
        </w:rPr>
        <w:t>e</w:t>
      </w:r>
      <w:r w:rsidRPr="00C12B58">
        <w:rPr>
          <w:rFonts w:ascii="Calibri" w:hAnsi="Calibri" w:cs="Calibri"/>
          <w:b/>
          <w:color w:val="000000" w:themeColor="text1"/>
          <w:sz w:val="24"/>
          <w:szCs w:val="24"/>
        </w:rPr>
        <w:t xml:space="preserve"> i kontrol</w:t>
      </w:r>
      <w:r w:rsidR="00D33CE2">
        <w:rPr>
          <w:rFonts w:ascii="Calibri" w:hAnsi="Calibri" w:cs="Calibri"/>
          <w:b/>
          <w:color w:val="000000" w:themeColor="text1"/>
          <w:sz w:val="24"/>
          <w:szCs w:val="24"/>
        </w:rPr>
        <w:t xml:space="preserve">ne, wyposażenie i oprogramowanie do oceny testów multipleksowych </w:t>
      </w:r>
      <w:r w:rsidRPr="00C12B58">
        <w:rPr>
          <w:rFonts w:ascii="Calibri" w:hAnsi="Calibri" w:cs="Calibri"/>
          <w:b/>
          <w:color w:val="000000" w:themeColor="text1"/>
          <w:sz w:val="24"/>
          <w:szCs w:val="24"/>
        </w:rPr>
        <w:t xml:space="preserve"> do </w:t>
      </w:r>
      <w:proofErr w:type="spellStart"/>
      <w:r w:rsidRPr="00C12B58">
        <w:rPr>
          <w:rFonts w:ascii="Calibri" w:hAnsi="Calibri" w:cs="Calibri"/>
          <w:b/>
          <w:color w:val="000000" w:themeColor="text1"/>
          <w:sz w:val="24"/>
          <w:szCs w:val="24"/>
        </w:rPr>
        <w:t>cytometru</w:t>
      </w:r>
      <w:proofErr w:type="spellEnd"/>
      <w:r w:rsidR="00D33CE2">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BD </w:t>
      </w:r>
      <w:proofErr w:type="spellStart"/>
      <w:r w:rsidRPr="000E2911">
        <w:rPr>
          <w:rFonts w:ascii="Calibri" w:hAnsi="Calibri" w:cs="Calibri"/>
          <w:b/>
          <w:color w:val="000000" w:themeColor="text1"/>
          <w:sz w:val="24"/>
          <w:szCs w:val="24"/>
        </w:rPr>
        <w:t>FACSVia</w:t>
      </w:r>
      <w:proofErr w:type="spellEnd"/>
      <w:r w:rsidR="003B21B6" w:rsidRPr="000E2911">
        <w:rPr>
          <w:rFonts w:ascii="Calibri" w:hAnsi="Calibri" w:cs="Calibri"/>
          <w:b/>
          <w:color w:val="000000" w:themeColor="text1"/>
          <w:sz w:val="24"/>
          <w:szCs w:val="24"/>
        </w:rPr>
        <w:t xml:space="preserve"> i </w:t>
      </w:r>
      <w:r w:rsidRPr="000E2911">
        <w:rPr>
          <w:rFonts w:ascii="Calibri" w:hAnsi="Calibri" w:cs="Calibri"/>
          <w:b/>
          <w:color w:val="000000" w:themeColor="text1"/>
          <w:sz w:val="24"/>
          <w:szCs w:val="24"/>
        </w:rPr>
        <w:t xml:space="preserve"> </w:t>
      </w:r>
      <w:r w:rsidR="003B21B6" w:rsidRPr="000E2911">
        <w:rPr>
          <w:rFonts w:ascii="Calibri" w:hAnsi="Calibri" w:cs="Calibri"/>
          <w:b/>
          <w:sz w:val="24"/>
          <w:szCs w:val="24"/>
        </w:rPr>
        <w:t xml:space="preserve">z </w:t>
      </w:r>
      <w:proofErr w:type="spellStart"/>
      <w:r w:rsidR="003B21B6" w:rsidRPr="000E2911">
        <w:rPr>
          <w:rFonts w:ascii="Calibri" w:hAnsi="Calibri" w:cs="Calibri"/>
          <w:b/>
          <w:sz w:val="24"/>
          <w:szCs w:val="24"/>
        </w:rPr>
        <w:t>cytometr</w:t>
      </w:r>
      <w:r w:rsidR="000E2911" w:rsidRPr="000E2911">
        <w:rPr>
          <w:rFonts w:ascii="Calibri" w:hAnsi="Calibri" w:cs="Calibri"/>
          <w:b/>
          <w:sz w:val="24"/>
          <w:szCs w:val="24"/>
        </w:rPr>
        <w:t>u</w:t>
      </w:r>
      <w:proofErr w:type="spellEnd"/>
      <w:r w:rsidR="003B21B6" w:rsidRPr="000E2911">
        <w:rPr>
          <w:rFonts w:ascii="Calibri" w:hAnsi="Calibri" w:cs="Calibri"/>
          <w:b/>
          <w:sz w:val="24"/>
          <w:szCs w:val="24"/>
        </w:rPr>
        <w:t xml:space="preserve"> BD </w:t>
      </w:r>
      <w:proofErr w:type="spellStart"/>
      <w:r w:rsidR="003B21B6" w:rsidRPr="000E2911">
        <w:rPr>
          <w:rFonts w:ascii="Calibri" w:hAnsi="Calibri" w:cs="Calibri"/>
          <w:b/>
          <w:sz w:val="24"/>
          <w:szCs w:val="24"/>
        </w:rPr>
        <w:t>FACSLyric</w:t>
      </w:r>
      <w:proofErr w:type="spellEnd"/>
      <w:r w:rsidR="00D33CE2">
        <w:rPr>
          <w:rFonts w:ascii="Calibri" w:hAnsi="Calibri" w:cs="Calibri"/>
          <w:b/>
          <w:sz w:val="24"/>
          <w:szCs w:val="24"/>
        </w:rPr>
        <w:t xml:space="preserve"> firmy </w:t>
      </w:r>
      <w:proofErr w:type="spellStart"/>
      <w:r w:rsidR="00D33CE2">
        <w:rPr>
          <w:rFonts w:ascii="Calibri" w:hAnsi="Calibri" w:cs="Calibri"/>
          <w:b/>
          <w:sz w:val="24"/>
          <w:szCs w:val="24"/>
        </w:rPr>
        <w:t>Becton</w:t>
      </w:r>
      <w:proofErr w:type="spellEnd"/>
      <w:r w:rsidR="00D33CE2">
        <w:rPr>
          <w:rFonts w:ascii="Calibri" w:hAnsi="Calibri" w:cs="Calibri"/>
          <w:b/>
          <w:sz w:val="24"/>
          <w:szCs w:val="24"/>
        </w:rPr>
        <w:t xml:space="preserve"> Dickinson </w:t>
      </w:r>
      <w:r w:rsidR="000E2911"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bookmarkEnd w:id="1"/>
    </w:p>
    <w:p w14:paraId="5096CE68" w14:textId="14CCFD4E" w:rsidR="002F1CE8" w:rsidRPr="00C12B58" w:rsidRDefault="00934FC1" w:rsidP="00037914">
      <w:pPr>
        <w:widowControl w:val="0"/>
        <w:suppressAutoHyphens/>
        <w:autoSpaceDE w:val="0"/>
        <w:spacing w:after="0" w:line="360" w:lineRule="auto"/>
        <w:rPr>
          <w:rFonts w:ascii="Calibri" w:eastAsia="Times New Roman" w:hAnsi="Calibri" w:cs="Calibri"/>
          <w:color w:val="000000" w:themeColor="text1"/>
          <w:kern w:val="2"/>
          <w:sz w:val="24"/>
          <w:szCs w:val="24"/>
          <w:lang w:eastAsia="zh-CN"/>
        </w:rPr>
      </w:pPr>
      <w:r w:rsidRPr="00C12B58">
        <w:rPr>
          <w:rFonts w:ascii="Calibri" w:eastAsia="Times New Roman" w:hAnsi="Calibri" w:cs="Calibri"/>
          <w:b/>
          <w:bCs/>
          <w:color w:val="000000" w:themeColor="text1"/>
          <w:kern w:val="2"/>
          <w:sz w:val="24"/>
          <w:szCs w:val="24"/>
          <w:lang w:eastAsia="zh-CN"/>
        </w:rPr>
        <w:t xml:space="preserve">  </w:t>
      </w:r>
      <w:r w:rsidR="009906BD" w:rsidRPr="00C12B58">
        <w:rPr>
          <w:rStyle w:val="Teksttreci"/>
          <w:rFonts w:ascii="Calibri" w:hAnsi="Calibri" w:cs="Calibri"/>
          <w:color w:val="000000" w:themeColor="text1"/>
          <w:sz w:val="24"/>
          <w:szCs w:val="24"/>
        </w:rPr>
        <w:t xml:space="preserve"> </w:t>
      </w:r>
      <w:bookmarkEnd w:id="0"/>
    </w:p>
    <w:p w14:paraId="04DFE010" w14:textId="334C9D72" w:rsidR="00934FC1" w:rsidRDefault="00934FC1" w:rsidP="00037914">
      <w:pPr>
        <w:widowControl w:val="0"/>
        <w:tabs>
          <w:tab w:val="left" w:pos="1134"/>
          <w:tab w:val="left" w:pos="1960"/>
        </w:tabs>
        <w:suppressAutoHyphens/>
        <w:spacing w:after="0" w:line="360" w:lineRule="auto"/>
        <w:rPr>
          <w:rFonts w:ascii="Calibri" w:eastAsia="Times New Roman" w:hAnsi="Calibri" w:cs="Calibri"/>
          <w:b/>
          <w:color w:val="000000" w:themeColor="text1"/>
          <w:kern w:val="2"/>
          <w:sz w:val="24"/>
          <w:szCs w:val="24"/>
          <w:lang w:eastAsia="zh-CN"/>
        </w:rPr>
      </w:pPr>
      <w:r w:rsidRPr="00C12B58">
        <w:rPr>
          <w:rFonts w:ascii="Calibri" w:eastAsia="Times New Roman" w:hAnsi="Calibri" w:cs="Calibri"/>
          <w:b/>
          <w:color w:val="000000" w:themeColor="text1"/>
          <w:kern w:val="2"/>
          <w:sz w:val="24"/>
          <w:szCs w:val="24"/>
          <w:lang w:eastAsia="zh-CN"/>
        </w:rPr>
        <w:t xml:space="preserve">(znak postępowania: </w:t>
      </w:r>
      <w:r w:rsidR="002F1CE8" w:rsidRPr="00C12B58">
        <w:rPr>
          <w:rFonts w:ascii="Calibri" w:eastAsia="Times New Roman" w:hAnsi="Calibri" w:cs="Calibri"/>
          <w:b/>
          <w:color w:val="000000" w:themeColor="text1"/>
          <w:kern w:val="2"/>
          <w:sz w:val="24"/>
          <w:szCs w:val="24"/>
          <w:lang w:eastAsia="zh-CN"/>
        </w:rPr>
        <w:t>SZP.26.2.</w:t>
      </w:r>
      <w:r w:rsidR="00C12B58" w:rsidRPr="00C12B58">
        <w:rPr>
          <w:rFonts w:ascii="Calibri" w:eastAsia="Times New Roman" w:hAnsi="Calibri" w:cs="Calibri"/>
          <w:b/>
          <w:color w:val="000000" w:themeColor="text1"/>
          <w:kern w:val="2"/>
          <w:sz w:val="24"/>
          <w:szCs w:val="24"/>
          <w:lang w:eastAsia="zh-CN"/>
        </w:rPr>
        <w:t>41</w:t>
      </w:r>
      <w:r w:rsidR="002F1CE8" w:rsidRPr="00C12B58">
        <w:rPr>
          <w:rFonts w:ascii="Calibri" w:eastAsia="Times New Roman" w:hAnsi="Calibri" w:cs="Calibri"/>
          <w:b/>
          <w:color w:val="000000" w:themeColor="text1"/>
          <w:kern w:val="2"/>
          <w:sz w:val="24"/>
          <w:szCs w:val="24"/>
          <w:lang w:eastAsia="zh-CN"/>
        </w:rPr>
        <w:t>.202</w:t>
      </w:r>
      <w:r w:rsidR="00C12B58" w:rsidRPr="00C12B58">
        <w:rPr>
          <w:rFonts w:ascii="Calibri" w:eastAsia="Times New Roman" w:hAnsi="Calibri" w:cs="Calibri"/>
          <w:b/>
          <w:color w:val="000000" w:themeColor="text1"/>
          <w:kern w:val="2"/>
          <w:sz w:val="24"/>
          <w:szCs w:val="24"/>
          <w:lang w:eastAsia="zh-CN"/>
        </w:rPr>
        <w:t>5.MT</w:t>
      </w:r>
      <w:r w:rsidRPr="00C12B58">
        <w:rPr>
          <w:rFonts w:ascii="Calibri" w:eastAsia="Times New Roman" w:hAnsi="Calibri" w:cs="Calibri"/>
          <w:b/>
          <w:color w:val="000000" w:themeColor="text1"/>
          <w:kern w:val="2"/>
          <w:sz w:val="24"/>
          <w:szCs w:val="24"/>
          <w:lang w:eastAsia="zh-CN"/>
        </w:rPr>
        <w:t>)</w:t>
      </w:r>
    </w:p>
    <w:p w14:paraId="3CA3A500" w14:textId="77777777" w:rsidR="00B23B63" w:rsidRPr="00163AB7" w:rsidRDefault="00B23B63" w:rsidP="00037914">
      <w:pPr>
        <w:widowControl w:val="0"/>
        <w:tabs>
          <w:tab w:val="left" w:pos="1134"/>
          <w:tab w:val="left" w:pos="1960"/>
        </w:tabs>
        <w:suppressAutoHyphens/>
        <w:spacing w:after="0" w:line="360" w:lineRule="auto"/>
        <w:rPr>
          <w:rFonts w:ascii="Calibri" w:eastAsia="Times New Roman" w:hAnsi="Calibri" w:cs="Calibri"/>
          <w:b/>
          <w:color w:val="FF0000"/>
          <w:kern w:val="2"/>
          <w:sz w:val="24"/>
          <w:szCs w:val="24"/>
          <w:lang w:eastAsia="zh-CN"/>
        </w:rPr>
      </w:pPr>
    </w:p>
    <w:p w14:paraId="64B2BB63" w14:textId="77777777" w:rsidR="00934FC1" w:rsidRPr="00163AB7" w:rsidRDefault="00934FC1" w:rsidP="00037914">
      <w:pPr>
        <w:widowControl w:val="0"/>
        <w:numPr>
          <w:ilvl w:val="0"/>
          <w:numId w:val="4"/>
        </w:numPr>
        <w:tabs>
          <w:tab w:val="num" w:pos="0"/>
        </w:tabs>
        <w:suppressAutoHyphens/>
        <w:spacing w:after="0" w:line="360" w:lineRule="auto"/>
        <w:ind w:left="284" w:hanging="284"/>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NAZWA ORAZ ADRES ZAMAWIAJĄCEGO</w:t>
      </w:r>
    </w:p>
    <w:p w14:paraId="37CBAC97"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u w:val="single"/>
          <w:lang w:eastAsia="zh-CN"/>
        </w:rPr>
        <w:t>Zamawiającym jest:</w:t>
      </w:r>
    </w:p>
    <w:p w14:paraId="1BA8FEB7"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Regionalne Centrum Krwiodawstwa i Krwiolecznictwa w Lublinie</w:t>
      </w:r>
    </w:p>
    <w:p w14:paraId="3D406E80"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Samodzielny Publiczny Zakład Opieki Zdrowotnej</w:t>
      </w:r>
    </w:p>
    <w:p w14:paraId="6BDBEAEE"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ul. Żołnierzy Niepodległej 8</w:t>
      </w:r>
    </w:p>
    <w:p w14:paraId="6ED0A2C5"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20-078 Lublin </w:t>
      </w:r>
    </w:p>
    <w:p w14:paraId="55015893"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val="en-US" w:eastAsia="zh-CN"/>
        </w:rPr>
        <w:t>NIP: 7122427252</w:t>
      </w:r>
    </w:p>
    <w:p w14:paraId="2FAFE6BB"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val="en-US" w:eastAsia="zh-CN"/>
        </w:rPr>
        <w:t>REGON: 431029412</w:t>
      </w:r>
    </w:p>
    <w:p w14:paraId="0A3359EC" w14:textId="77777777" w:rsidR="00934FC1" w:rsidRPr="00163AB7" w:rsidRDefault="00934FC1" w:rsidP="00037914">
      <w:pPr>
        <w:widowControl w:val="0"/>
        <w:tabs>
          <w:tab w:val="left" w:pos="8716"/>
        </w:tabs>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tel. (81) 532-89-32</w:t>
      </w:r>
      <w:r w:rsidRPr="00163AB7">
        <w:rPr>
          <w:rFonts w:ascii="Calibri" w:eastAsia="Times New Roman" w:hAnsi="Calibri" w:cs="Calibri"/>
          <w:bCs/>
          <w:color w:val="000000" w:themeColor="text1"/>
          <w:kern w:val="2"/>
          <w:sz w:val="24"/>
          <w:szCs w:val="24"/>
          <w:lang w:val="en-US" w:eastAsia="zh-CN"/>
        </w:rPr>
        <w:tab/>
      </w:r>
    </w:p>
    <w:p w14:paraId="6F0D58DF"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adres</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poczty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 sekretariat@rckik.lublin.pl</w:t>
      </w:r>
    </w:p>
    <w:p w14:paraId="6E174E4E"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strona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internetowa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prowadzonego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postępowania</w:t>
      </w:r>
      <w:proofErr w:type="spellEnd"/>
      <w:r w:rsidRPr="00163AB7">
        <w:rPr>
          <w:rFonts w:ascii="Calibri" w:eastAsia="Times New Roman" w:hAnsi="Calibri" w:cs="Calibri"/>
          <w:bCs/>
          <w:color w:val="000000" w:themeColor="text1"/>
          <w:kern w:val="2"/>
          <w:sz w:val="24"/>
          <w:szCs w:val="24"/>
          <w:lang w:val="en-US" w:eastAsia="zh-CN"/>
        </w:rPr>
        <w:t xml:space="preserve">: </w:t>
      </w:r>
    </w:p>
    <w:p w14:paraId="0F240ABD"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 xml:space="preserve">www.rckik.lublin.pl </w:t>
      </w:r>
    </w:p>
    <w:p w14:paraId="74BCA6A2"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oraz</w:t>
      </w:r>
      <w:proofErr w:type="spellEnd"/>
      <w:r w:rsidRPr="00163AB7">
        <w:rPr>
          <w:rFonts w:ascii="Calibri" w:eastAsia="Times New Roman" w:hAnsi="Calibri" w:cs="Calibri"/>
          <w:bCs/>
          <w:color w:val="000000" w:themeColor="text1"/>
          <w:kern w:val="2"/>
          <w:sz w:val="24"/>
          <w:szCs w:val="24"/>
          <w:lang w:val="en-US" w:eastAsia="zh-CN"/>
        </w:rPr>
        <w:t xml:space="preserve"> </w:t>
      </w:r>
    </w:p>
    <w:p w14:paraId="04519AFA"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https://platformazakupowa.pl/pn/rckik_lublin</w:t>
      </w:r>
    </w:p>
    <w:p w14:paraId="49B321B1"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
    <w:p w14:paraId="782057F7" w14:textId="16455EFA"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163AB7" w:rsidRDefault="00FC594C"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0BDBA8AD"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lastRenderedPageBreak/>
        <w:t xml:space="preserve">www.rckik.lublin.pl </w:t>
      </w:r>
    </w:p>
    <w:p w14:paraId="08B06F30"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oraz</w:t>
      </w:r>
      <w:proofErr w:type="spellEnd"/>
      <w:r w:rsidRPr="00163AB7">
        <w:rPr>
          <w:rFonts w:ascii="Calibri" w:eastAsia="Times New Roman" w:hAnsi="Calibri" w:cs="Calibri"/>
          <w:bCs/>
          <w:color w:val="000000" w:themeColor="text1"/>
          <w:kern w:val="2"/>
          <w:sz w:val="24"/>
          <w:szCs w:val="24"/>
          <w:lang w:val="en-US" w:eastAsia="zh-CN"/>
        </w:rPr>
        <w:t xml:space="preserve"> </w:t>
      </w:r>
    </w:p>
    <w:p w14:paraId="73A63284"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https://platformazakupowa.pl/pn/rckik_lublin</w:t>
      </w:r>
    </w:p>
    <w:p w14:paraId="49ECE6FE" w14:textId="77777777" w:rsidR="00934FC1" w:rsidRPr="00163AB7" w:rsidRDefault="00934FC1" w:rsidP="00037914">
      <w:pPr>
        <w:widowControl w:val="0"/>
        <w:spacing w:after="0" w:line="360" w:lineRule="auto"/>
        <w:rPr>
          <w:rFonts w:ascii="Calibri" w:eastAsia="Times New Roman" w:hAnsi="Calibri" w:cs="Calibri"/>
          <w:b/>
          <w:color w:val="FF0000"/>
          <w:kern w:val="2"/>
          <w:sz w:val="24"/>
          <w:szCs w:val="24"/>
          <w:lang w:val="en-US" w:eastAsia="zh-CN"/>
        </w:rPr>
      </w:pPr>
    </w:p>
    <w:p w14:paraId="20666DA0" w14:textId="4347C6D5"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TRYB UDZIELENIA ZAMÓWIENIA</w:t>
      </w:r>
    </w:p>
    <w:p w14:paraId="33A3BE02"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14885451" w14:textId="6DEBC170"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Postępowanie o udzielenie zamówienia publicznego prowadzone jest w trybie podstawowym, na podstawie art. 275 pkt 1 ustawy z dnia 11 września 2019 r. - Prawo zamówień publicznych zwanej dalej także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 xml:space="preserve">”, „ustawa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 oraz aktów wykonawczych wydanych na jej podstawie.</w:t>
      </w:r>
    </w:p>
    <w:p w14:paraId="4D175BF3"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142F5FC8" w14:textId="2BBD2A65"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CZY ZAMAWIAJĄCY PRZEWIDUJE WYBÓR NAJKORZYSTNIEJSZEJ OFERT                                                    Z MOŻLIWOŚCIĄ PROWADZENIA NEGOCJACJI</w:t>
      </w:r>
    </w:p>
    <w:p w14:paraId="13102C1A" w14:textId="77777777" w:rsidR="00FC594C" w:rsidRPr="00163AB7" w:rsidRDefault="00FC594C"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1BE75FAC" w14:textId="213E66F4" w:rsidR="00B23B63"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wyboru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najkorzystniejszej</w:t>
      </w:r>
      <w:proofErr w:type="spellEnd"/>
      <w:r w:rsidRPr="00163AB7">
        <w:rPr>
          <w:rFonts w:ascii="Calibri" w:eastAsia="Times New Roman" w:hAnsi="Calibri" w:cs="Calibri"/>
          <w:bCs/>
          <w:color w:val="000000" w:themeColor="text1"/>
          <w:kern w:val="2"/>
          <w:sz w:val="24"/>
          <w:szCs w:val="24"/>
          <w:lang w:val="en-US" w:eastAsia="zh-CN"/>
        </w:rPr>
        <w:t xml:space="preserve"> oferty z </w:t>
      </w:r>
      <w:proofErr w:type="spellStart"/>
      <w:r w:rsidRPr="00163AB7">
        <w:rPr>
          <w:rFonts w:ascii="Calibri" w:eastAsia="Times New Roman" w:hAnsi="Calibri" w:cs="Calibri"/>
          <w:bCs/>
          <w:color w:val="000000" w:themeColor="text1"/>
          <w:kern w:val="2"/>
          <w:sz w:val="24"/>
          <w:szCs w:val="24"/>
          <w:lang w:val="en-US" w:eastAsia="zh-CN"/>
        </w:rPr>
        <w:t>możliwością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prowadzenia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negocjacji</w:t>
      </w:r>
      <w:proofErr w:type="spellEnd"/>
      <w:r w:rsidRPr="00163AB7">
        <w:rPr>
          <w:rFonts w:ascii="Calibri" w:eastAsia="Times New Roman" w:hAnsi="Calibri" w:cs="Calibri"/>
          <w:bCs/>
          <w:color w:val="000000" w:themeColor="text1"/>
          <w:kern w:val="2"/>
          <w:sz w:val="24"/>
          <w:szCs w:val="24"/>
          <w:lang w:val="en-US" w:eastAsia="zh-CN"/>
        </w:rPr>
        <w:t>.</w:t>
      </w:r>
    </w:p>
    <w:p w14:paraId="485C294B" w14:textId="77777777" w:rsidR="00934FC1" w:rsidRPr="00163AB7" w:rsidRDefault="00934FC1" w:rsidP="00037914">
      <w:pPr>
        <w:widowControl w:val="0"/>
        <w:suppressAutoHyphens/>
        <w:autoSpaceDE w:val="0"/>
        <w:spacing w:after="0" w:line="360" w:lineRule="auto"/>
        <w:rPr>
          <w:rFonts w:ascii="Calibri" w:eastAsia="Times New Roman" w:hAnsi="Calibri" w:cs="Calibri"/>
          <w:bCs/>
          <w:color w:val="FF0000"/>
          <w:kern w:val="2"/>
          <w:sz w:val="24"/>
          <w:szCs w:val="24"/>
          <w:lang w:eastAsia="zh-CN"/>
        </w:rPr>
      </w:pPr>
    </w:p>
    <w:p w14:paraId="342D750E" w14:textId="1C3C0619" w:rsidR="000E2911" w:rsidRPr="000E2911" w:rsidRDefault="00934FC1"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color w:val="000000" w:themeColor="text1"/>
          <w:sz w:val="24"/>
          <w:szCs w:val="24"/>
        </w:rPr>
        <w:t>Przedmiotem zamówienia jest</w:t>
      </w:r>
      <w:r w:rsidR="002F1CE8" w:rsidRPr="00C12B58">
        <w:rPr>
          <w:rFonts w:ascii="Calibri" w:hAnsi="Calibri" w:cs="Calibri"/>
          <w:color w:val="000000" w:themeColor="text1"/>
          <w:sz w:val="24"/>
          <w:szCs w:val="24"/>
        </w:rPr>
        <w:t xml:space="preserve">: </w:t>
      </w:r>
    </w:p>
    <w:p w14:paraId="45C2A5A7" w14:textId="2C9350B8" w:rsidR="008F0CFF" w:rsidRPr="000E2911" w:rsidRDefault="008F0CFF"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b/>
          <w:color w:val="000000" w:themeColor="text1"/>
          <w:sz w:val="24"/>
          <w:szCs w:val="24"/>
        </w:rPr>
        <w:t>Dostaw</w:t>
      </w:r>
      <w:r>
        <w:rPr>
          <w:rFonts w:ascii="Calibri" w:hAnsi="Calibri" w:cs="Calibri"/>
          <w:b/>
          <w:color w:val="000000" w:themeColor="text1"/>
          <w:sz w:val="24"/>
          <w:szCs w:val="24"/>
        </w:rPr>
        <w:t>a:</w:t>
      </w:r>
      <w:r w:rsidRPr="00C12B58">
        <w:rPr>
          <w:rFonts w:ascii="Calibri" w:hAnsi="Calibri" w:cs="Calibri"/>
          <w:b/>
          <w:color w:val="000000" w:themeColor="text1"/>
          <w:sz w:val="24"/>
          <w:szCs w:val="24"/>
        </w:rPr>
        <w:t xml:space="preserve"> odczynni</w:t>
      </w:r>
      <w:r>
        <w:rPr>
          <w:rFonts w:ascii="Calibri" w:hAnsi="Calibri" w:cs="Calibri"/>
          <w:b/>
          <w:color w:val="000000" w:themeColor="text1"/>
          <w:sz w:val="24"/>
          <w:szCs w:val="24"/>
        </w:rPr>
        <w:t>ki</w:t>
      </w:r>
      <w:r w:rsidRPr="00C12B58">
        <w:rPr>
          <w:rFonts w:ascii="Calibri" w:hAnsi="Calibri" w:cs="Calibri"/>
          <w:b/>
          <w:color w:val="000000" w:themeColor="text1"/>
          <w:sz w:val="24"/>
          <w:szCs w:val="24"/>
        </w:rPr>
        <w:t>, materiał</w:t>
      </w:r>
      <w:r>
        <w:rPr>
          <w:rFonts w:ascii="Calibri" w:hAnsi="Calibri" w:cs="Calibri"/>
          <w:b/>
          <w:color w:val="000000" w:themeColor="text1"/>
          <w:sz w:val="24"/>
          <w:szCs w:val="24"/>
        </w:rPr>
        <w:t>y</w:t>
      </w:r>
      <w:r w:rsidRPr="00C12B58">
        <w:rPr>
          <w:rFonts w:ascii="Calibri" w:hAnsi="Calibri" w:cs="Calibri"/>
          <w:b/>
          <w:color w:val="000000" w:themeColor="text1"/>
          <w:sz w:val="24"/>
          <w:szCs w:val="24"/>
        </w:rPr>
        <w:t xml:space="preserve"> zużywaln</w:t>
      </w:r>
      <w:r>
        <w:rPr>
          <w:rFonts w:ascii="Calibri" w:hAnsi="Calibri" w:cs="Calibri"/>
          <w:b/>
          <w:color w:val="000000" w:themeColor="text1"/>
          <w:sz w:val="24"/>
          <w:szCs w:val="24"/>
        </w:rPr>
        <w:t>e</w:t>
      </w:r>
      <w:r w:rsidRPr="00C12B58">
        <w:rPr>
          <w:rFonts w:ascii="Calibri" w:hAnsi="Calibri" w:cs="Calibri"/>
          <w:b/>
          <w:color w:val="000000" w:themeColor="text1"/>
          <w:sz w:val="24"/>
          <w:szCs w:val="24"/>
        </w:rPr>
        <w:t xml:space="preserve"> i kontrol</w:t>
      </w:r>
      <w:r>
        <w:rPr>
          <w:rFonts w:ascii="Calibri" w:hAnsi="Calibri" w:cs="Calibri"/>
          <w:b/>
          <w:color w:val="000000" w:themeColor="text1"/>
          <w:sz w:val="24"/>
          <w:szCs w:val="24"/>
        </w:rPr>
        <w:t xml:space="preserve">ne, wyposażenie i oprogramowanie do oceny testów multipleksowych </w:t>
      </w:r>
      <w:r w:rsidRPr="00C12B58">
        <w:rPr>
          <w:rFonts w:ascii="Calibri" w:hAnsi="Calibri" w:cs="Calibri"/>
          <w:b/>
          <w:color w:val="000000" w:themeColor="text1"/>
          <w:sz w:val="24"/>
          <w:szCs w:val="24"/>
        </w:rPr>
        <w:t xml:space="preserve"> do </w:t>
      </w:r>
      <w:proofErr w:type="spellStart"/>
      <w:r w:rsidRPr="00C12B58">
        <w:rPr>
          <w:rFonts w:ascii="Calibri" w:hAnsi="Calibri" w:cs="Calibri"/>
          <w:b/>
          <w:color w:val="000000" w:themeColor="text1"/>
          <w:sz w:val="24"/>
          <w:szCs w:val="24"/>
        </w:rPr>
        <w:t>cytometru</w:t>
      </w:r>
      <w:proofErr w:type="spellEnd"/>
      <w:r>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BD </w:t>
      </w:r>
      <w:proofErr w:type="spellStart"/>
      <w:r w:rsidRPr="000E2911">
        <w:rPr>
          <w:rFonts w:ascii="Calibri" w:hAnsi="Calibri" w:cs="Calibri"/>
          <w:b/>
          <w:color w:val="000000" w:themeColor="text1"/>
          <w:sz w:val="24"/>
          <w:szCs w:val="24"/>
        </w:rPr>
        <w:t>FACSVia</w:t>
      </w:r>
      <w:proofErr w:type="spellEnd"/>
      <w:r w:rsidRPr="000E2911">
        <w:rPr>
          <w:rFonts w:ascii="Calibri" w:hAnsi="Calibri" w:cs="Calibri"/>
          <w:b/>
          <w:color w:val="000000" w:themeColor="text1"/>
          <w:sz w:val="24"/>
          <w:szCs w:val="24"/>
        </w:rPr>
        <w:t xml:space="preserve"> i  </w:t>
      </w:r>
      <w:r w:rsidRPr="000E2911">
        <w:rPr>
          <w:rFonts w:ascii="Calibri" w:hAnsi="Calibri" w:cs="Calibri"/>
          <w:b/>
          <w:sz w:val="24"/>
          <w:szCs w:val="24"/>
        </w:rPr>
        <w:t xml:space="preserve">z </w:t>
      </w:r>
      <w:proofErr w:type="spellStart"/>
      <w:r w:rsidRPr="000E2911">
        <w:rPr>
          <w:rFonts w:ascii="Calibri" w:hAnsi="Calibri" w:cs="Calibri"/>
          <w:b/>
          <w:sz w:val="24"/>
          <w:szCs w:val="24"/>
        </w:rPr>
        <w:t>cytometru</w:t>
      </w:r>
      <w:proofErr w:type="spellEnd"/>
      <w:r w:rsidRPr="000E2911">
        <w:rPr>
          <w:rFonts w:ascii="Calibri" w:hAnsi="Calibri" w:cs="Calibri"/>
          <w:b/>
          <w:sz w:val="24"/>
          <w:szCs w:val="24"/>
        </w:rPr>
        <w:t xml:space="preserve"> BD </w:t>
      </w:r>
      <w:proofErr w:type="spellStart"/>
      <w:r w:rsidRPr="000E2911">
        <w:rPr>
          <w:rFonts w:ascii="Calibri" w:hAnsi="Calibri" w:cs="Calibri"/>
          <w:b/>
          <w:sz w:val="24"/>
          <w:szCs w:val="24"/>
        </w:rPr>
        <w:t>FACSLyric</w:t>
      </w:r>
      <w:proofErr w:type="spellEnd"/>
      <w:r>
        <w:rPr>
          <w:rFonts w:ascii="Calibri" w:hAnsi="Calibri" w:cs="Calibri"/>
          <w:b/>
          <w:sz w:val="24"/>
          <w:szCs w:val="24"/>
        </w:rPr>
        <w:t xml:space="preserve"> firmy </w:t>
      </w:r>
      <w:proofErr w:type="spellStart"/>
      <w:r>
        <w:rPr>
          <w:rFonts w:ascii="Calibri" w:hAnsi="Calibri" w:cs="Calibri"/>
          <w:b/>
          <w:sz w:val="24"/>
          <w:szCs w:val="24"/>
        </w:rPr>
        <w:t>Becton</w:t>
      </w:r>
      <w:proofErr w:type="spellEnd"/>
      <w:r>
        <w:rPr>
          <w:rFonts w:ascii="Calibri" w:hAnsi="Calibri" w:cs="Calibri"/>
          <w:b/>
          <w:sz w:val="24"/>
          <w:szCs w:val="24"/>
        </w:rPr>
        <w:t xml:space="preserve"> Dickinson </w:t>
      </w:r>
      <w:r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p>
    <w:p w14:paraId="13DDB526" w14:textId="77777777" w:rsidR="00C12B58" w:rsidRPr="00C12B58" w:rsidRDefault="00C12B58" w:rsidP="00037914">
      <w:pPr>
        <w:autoSpaceDE w:val="0"/>
        <w:spacing w:line="360" w:lineRule="auto"/>
        <w:rPr>
          <w:rFonts w:ascii="Calibri" w:hAnsi="Calibri" w:cs="Calibri"/>
          <w:b/>
          <w:color w:val="FF0000"/>
          <w:sz w:val="24"/>
          <w:szCs w:val="24"/>
        </w:rPr>
      </w:pPr>
    </w:p>
    <w:p w14:paraId="5BA416D9" w14:textId="30A01103" w:rsidR="00934FC1" w:rsidRPr="00163AB7" w:rsidRDefault="00934FC1" w:rsidP="00037914">
      <w:pPr>
        <w:tabs>
          <w:tab w:val="left" w:pos="4770"/>
        </w:tabs>
        <w:spacing w:after="0" w:line="360" w:lineRule="auto"/>
        <w:ind w:left="4770" w:hanging="4770"/>
        <w:rPr>
          <w:rFonts w:ascii="Calibri" w:eastAsia="Times New Roman" w:hAnsi="Calibri" w:cs="Calibri"/>
          <w:bCs/>
          <w:color w:val="000000" w:themeColor="text1"/>
          <w:sz w:val="24"/>
          <w:szCs w:val="24"/>
          <w:lang w:eastAsia="pl-PL"/>
        </w:rPr>
      </w:pPr>
      <w:r w:rsidRPr="00163AB7">
        <w:rPr>
          <w:rFonts w:ascii="Calibri" w:eastAsia="Times New Roman" w:hAnsi="Calibri" w:cs="Calibri"/>
          <w:b/>
          <w:color w:val="000000" w:themeColor="text1"/>
          <w:sz w:val="24"/>
          <w:szCs w:val="24"/>
          <w:lang w:eastAsia="pl-PL"/>
        </w:rPr>
        <w:t>Wspólny Słownik Zamówień (Kod CPV):</w:t>
      </w:r>
      <w:r w:rsidRPr="00163AB7">
        <w:rPr>
          <w:rFonts w:ascii="Calibri" w:eastAsia="Times New Roman" w:hAnsi="Calibri" w:cs="Calibri"/>
          <w:color w:val="000000" w:themeColor="text1"/>
          <w:sz w:val="24"/>
          <w:szCs w:val="24"/>
          <w:lang w:eastAsia="pl-PL"/>
        </w:rPr>
        <w:t xml:space="preserve"> </w:t>
      </w:r>
    </w:p>
    <w:p w14:paraId="6E937325" w14:textId="77777777" w:rsidR="009A3F96" w:rsidRPr="00163AB7" w:rsidRDefault="009A3F96" w:rsidP="00037914">
      <w:pPr>
        <w:widowControl w:val="0"/>
        <w:tabs>
          <w:tab w:val="left" w:pos="285"/>
        </w:tabs>
        <w:suppressAutoHyphens/>
        <w:spacing w:after="0" w:line="360" w:lineRule="auto"/>
        <w:rPr>
          <w:rFonts w:ascii="Calibri" w:eastAsia="Times New Roman" w:hAnsi="Calibri" w:cs="Calibri"/>
          <w:bCs/>
          <w:iCs/>
          <w:color w:val="000000" w:themeColor="text1"/>
          <w:kern w:val="2"/>
          <w:sz w:val="24"/>
          <w:szCs w:val="24"/>
          <w:lang w:eastAsia="zh-CN"/>
        </w:rPr>
      </w:pPr>
      <w:r w:rsidRPr="00163AB7">
        <w:rPr>
          <w:rFonts w:ascii="Calibri" w:eastAsia="Times New Roman" w:hAnsi="Calibri" w:cs="Calibri"/>
          <w:bCs/>
          <w:iCs/>
          <w:color w:val="000000" w:themeColor="text1"/>
          <w:kern w:val="2"/>
          <w:sz w:val="24"/>
          <w:szCs w:val="24"/>
          <w:lang w:eastAsia="zh-CN"/>
        </w:rPr>
        <w:t>33141625-7 Zestawy diagnostyczne</w:t>
      </w:r>
    </w:p>
    <w:p w14:paraId="29B53580" w14:textId="77777777" w:rsidR="009A3F96" w:rsidRPr="00163AB7" w:rsidRDefault="009A3F96" w:rsidP="00037914">
      <w:pPr>
        <w:widowControl w:val="0"/>
        <w:tabs>
          <w:tab w:val="left" w:pos="285"/>
        </w:tabs>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33696000-5 Odczynniki i środki kontrastowe</w:t>
      </w:r>
    </w:p>
    <w:p w14:paraId="6E524044" w14:textId="51ADBD9B" w:rsidR="00934FC1" w:rsidRPr="00163AB7" w:rsidRDefault="00934FC1" w:rsidP="00037914">
      <w:pPr>
        <w:tabs>
          <w:tab w:val="left" w:pos="4770"/>
        </w:tab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                                                            </w:t>
      </w:r>
    </w:p>
    <w:p w14:paraId="673F8929" w14:textId="31A03D4A" w:rsidR="001B6D68" w:rsidRPr="00163AB7" w:rsidRDefault="00934FC1" w:rsidP="00037914">
      <w:pPr>
        <w:tabs>
          <w:tab w:val="left" w:pos="285"/>
        </w:tabs>
        <w:spacing w:line="360" w:lineRule="auto"/>
        <w:rPr>
          <w:rFonts w:ascii="Calibri" w:hAnsi="Calibri" w:cs="Calibri"/>
          <w:color w:val="000000" w:themeColor="text1"/>
          <w:sz w:val="24"/>
          <w:szCs w:val="24"/>
        </w:rPr>
      </w:pPr>
      <w:r w:rsidRPr="00163AB7">
        <w:rPr>
          <w:rFonts w:ascii="Calibri" w:hAnsi="Calibri" w:cs="Calibri"/>
          <w:color w:val="000000" w:themeColor="text1"/>
          <w:sz w:val="24"/>
          <w:szCs w:val="24"/>
        </w:rPr>
        <w:t xml:space="preserve">Szczegółowy opis przedmiotu zamówienia zawarty jest w Załączniku nr </w:t>
      </w:r>
      <w:r w:rsidR="00D41B86" w:rsidRPr="00163AB7">
        <w:rPr>
          <w:rFonts w:ascii="Calibri" w:hAnsi="Calibri" w:cs="Calibri"/>
          <w:color w:val="000000" w:themeColor="text1"/>
          <w:sz w:val="24"/>
          <w:szCs w:val="24"/>
        </w:rPr>
        <w:t>3</w:t>
      </w:r>
      <w:r w:rsidRPr="00163AB7">
        <w:rPr>
          <w:rFonts w:ascii="Calibri" w:hAnsi="Calibri" w:cs="Calibri"/>
          <w:color w:val="000000" w:themeColor="text1"/>
          <w:sz w:val="24"/>
          <w:szCs w:val="24"/>
        </w:rPr>
        <w:t xml:space="preserve"> do SWZ. </w:t>
      </w:r>
      <w:r w:rsidR="001B6D68" w:rsidRPr="00163AB7">
        <w:rPr>
          <w:rFonts w:ascii="Calibri" w:eastAsia="Times New Roman" w:hAnsi="Calibri" w:cs="Calibri"/>
          <w:bCs/>
          <w:color w:val="000000" w:themeColor="text1"/>
          <w:kern w:val="2"/>
          <w:sz w:val="24"/>
          <w:szCs w:val="24"/>
          <w:lang w:eastAsia="zh-CN"/>
        </w:rPr>
        <w:t xml:space="preserve">Oferowany przedmiot zamówienia musi być dopuszczony do obrotu, używania i oznakowany  znakiem CE, </w:t>
      </w:r>
      <w:r w:rsidR="00726A38" w:rsidRPr="00163AB7">
        <w:rPr>
          <w:rFonts w:ascii="Calibri" w:eastAsia="Times New Roman" w:hAnsi="Calibri" w:cs="Calibri"/>
          <w:bCs/>
          <w:color w:val="000000" w:themeColor="text1"/>
          <w:kern w:val="2"/>
          <w:sz w:val="24"/>
          <w:szCs w:val="24"/>
          <w:lang w:eastAsia="zh-CN"/>
        </w:rPr>
        <w:t xml:space="preserve"> </w:t>
      </w:r>
      <w:r w:rsidR="001B6D68" w:rsidRPr="00163AB7">
        <w:rPr>
          <w:rFonts w:ascii="Calibri" w:eastAsia="Times New Roman" w:hAnsi="Calibri" w:cs="Calibri"/>
          <w:bCs/>
          <w:color w:val="000000" w:themeColor="text1"/>
          <w:kern w:val="2"/>
          <w:sz w:val="24"/>
          <w:szCs w:val="24"/>
          <w:lang w:eastAsia="zh-CN"/>
        </w:rPr>
        <w:t>a w procedurze oceny zgodności uczestniczyła jednostka notyfikowana</w:t>
      </w:r>
      <w:r w:rsidR="008F0CFF">
        <w:rPr>
          <w:rFonts w:ascii="Calibri" w:eastAsia="Times New Roman" w:hAnsi="Calibri" w:cs="Calibri"/>
          <w:bCs/>
          <w:color w:val="000000" w:themeColor="text1"/>
          <w:kern w:val="2"/>
          <w:sz w:val="24"/>
          <w:szCs w:val="24"/>
          <w:lang w:eastAsia="zh-CN"/>
        </w:rPr>
        <w:t xml:space="preserve"> ( dla wyrobów klasyfikowanych jako wyrób medyczny).</w:t>
      </w:r>
    </w:p>
    <w:p w14:paraId="164346FD"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 xml:space="preserve">W przypadku, gdy opis przedmiotu zamówienia został opisany przez wskazanie znaków </w:t>
      </w:r>
      <w:r w:rsidRPr="00163AB7">
        <w:rPr>
          <w:rFonts w:ascii="Calibri" w:eastAsia="Times New Roman" w:hAnsi="Calibri" w:cs="Calibri"/>
          <w:color w:val="000000" w:themeColor="text1"/>
          <w:kern w:val="22"/>
          <w:sz w:val="24"/>
          <w:szCs w:val="24"/>
          <w:lang w:eastAsia="zh-CN"/>
        </w:rPr>
        <w:lastRenderedPageBreak/>
        <w:t>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p>
    <w:p w14:paraId="3D0AF377"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Rozwiązania równoważne muszą być zgodne w szczególności pod względem:</w:t>
      </w:r>
    </w:p>
    <w:p w14:paraId="682AF65E"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1)gabarytów i konstrukcji (wielkość, rodzaj, właściwości fizyczne, liczba elementów składowych),</w:t>
      </w:r>
    </w:p>
    <w:p w14:paraId="533A61B1"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lastRenderedPageBreak/>
        <w:t>2)charakteru użytkowego (tożsamość funkcji),</w:t>
      </w:r>
    </w:p>
    <w:p w14:paraId="01C2B293"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3)charakterystyki materiałowej (rodzaj i jakość materiałów),</w:t>
      </w:r>
    </w:p>
    <w:p w14:paraId="25495AC4"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4)parametrów technicznych (wytrzymałość, trwałość, dane techniczne, konstrukcje itd.),</w:t>
      </w:r>
    </w:p>
    <w:p w14:paraId="0A2BCEE0"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5)parametrów bezpieczeństwa użytkowania itp.</w:t>
      </w:r>
    </w:p>
    <w:p w14:paraId="4DAC1E4C"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1)analogicznej dziedziny merytorycznej wynikającej z roli, której dotyczy certyfikat,</w:t>
      </w:r>
    </w:p>
    <w:p w14:paraId="7D159B01" w14:textId="77777777" w:rsidR="0025437E"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2)analogicznego stopnia poziomu kompetencji,</w:t>
      </w:r>
    </w:p>
    <w:p w14:paraId="3CA484F7" w14:textId="403B74DA" w:rsidR="00934FC1" w:rsidRPr="00163AB7" w:rsidRDefault="0025437E" w:rsidP="00037914">
      <w:pPr>
        <w:widowControl w:val="0"/>
        <w:tabs>
          <w:tab w:val="left" w:pos="285"/>
        </w:tabs>
        <w:spacing w:after="0" w:line="360" w:lineRule="auto"/>
        <w:rPr>
          <w:rFonts w:ascii="Calibri" w:eastAsia="Times New Roman" w:hAnsi="Calibri" w:cs="Calibri"/>
          <w:color w:val="000000" w:themeColor="text1"/>
          <w:kern w:val="22"/>
          <w:sz w:val="24"/>
          <w:szCs w:val="24"/>
          <w:lang w:eastAsia="zh-CN"/>
        </w:rPr>
      </w:pPr>
      <w:r w:rsidRPr="00163AB7">
        <w:rPr>
          <w:rFonts w:ascii="Calibri" w:eastAsia="Times New Roman" w:hAnsi="Calibri" w:cs="Calibri"/>
          <w:color w:val="000000" w:themeColor="text1"/>
          <w:kern w:val="22"/>
          <w:sz w:val="24"/>
          <w:szCs w:val="24"/>
          <w:lang w:eastAsia="zh-CN"/>
        </w:rPr>
        <w:t>3)analogicznego poziomu doświadczenia zawodowego wymaganego do otrzymania danego certyfikatu oraz potwierdzony jest egzaminem (dotyczy tylko tych ról, których przykładowe certyfikaty</w:t>
      </w:r>
      <w:r w:rsidR="00347EDC" w:rsidRPr="00163AB7">
        <w:rPr>
          <w:rFonts w:ascii="Calibri" w:eastAsia="Times New Roman" w:hAnsi="Calibri" w:cs="Calibri"/>
          <w:color w:val="000000" w:themeColor="text1"/>
          <w:kern w:val="22"/>
          <w:sz w:val="24"/>
          <w:szCs w:val="24"/>
          <w:lang w:eastAsia="zh-CN"/>
        </w:rPr>
        <w:t xml:space="preserve"> </w:t>
      </w:r>
      <w:r w:rsidR="00E60F37" w:rsidRPr="00163AB7">
        <w:rPr>
          <w:rFonts w:ascii="Calibri" w:eastAsia="Times New Roman" w:hAnsi="Calibri" w:cs="Calibri"/>
          <w:color w:val="000000" w:themeColor="text1"/>
          <w:kern w:val="22"/>
          <w:sz w:val="24"/>
          <w:szCs w:val="24"/>
          <w:lang w:eastAsia="zh-CN"/>
        </w:rPr>
        <w:t>,</w:t>
      </w:r>
      <w:r w:rsidRPr="00163AB7">
        <w:rPr>
          <w:rFonts w:ascii="Calibri" w:eastAsia="Times New Roman" w:hAnsi="Calibri" w:cs="Calibri"/>
          <w:color w:val="000000" w:themeColor="text1"/>
          <w:kern w:val="22"/>
          <w:sz w:val="24"/>
          <w:szCs w:val="24"/>
          <w:lang w:eastAsia="zh-CN"/>
        </w:rPr>
        <w:t xml:space="preserve"> muszą być potwierdzone).</w:t>
      </w:r>
    </w:p>
    <w:p w14:paraId="1CF6CA14" w14:textId="77777777" w:rsidR="00387B2D" w:rsidRPr="00163AB7" w:rsidRDefault="00387B2D" w:rsidP="00037914">
      <w:pPr>
        <w:widowControl w:val="0"/>
        <w:tabs>
          <w:tab w:val="left" w:pos="285"/>
        </w:tabs>
        <w:spacing w:after="0" w:line="360" w:lineRule="auto"/>
        <w:rPr>
          <w:rFonts w:ascii="Calibri" w:eastAsia="Times New Roman" w:hAnsi="Calibri" w:cs="Calibri"/>
          <w:color w:val="FF0000"/>
          <w:kern w:val="22"/>
          <w:sz w:val="24"/>
          <w:szCs w:val="24"/>
          <w:lang w:eastAsia="zh-CN"/>
        </w:rPr>
      </w:pPr>
    </w:p>
    <w:p w14:paraId="0E8DC429" w14:textId="77777777"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O SKŁADANIU OFERT CZĘŚCIOWYCH</w:t>
      </w:r>
    </w:p>
    <w:p w14:paraId="2FA64F4F" w14:textId="01261675" w:rsidR="00934FC1" w:rsidRPr="00163AB7" w:rsidRDefault="00934FC1" w:rsidP="00037914">
      <w:pPr>
        <w:widowControl w:val="0"/>
        <w:tabs>
          <w:tab w:val="left" w:pos="284"/>
        </w:tabs>
        <w:suppressAutoHyphens/>
        <w:spacing w:after="0" w:line="360" w:lineRule="auto"/>
        <w:rPr>
          <w:rFonts w:ascii="Calibri" w:eastAsia="Times New Roman" w:hAnsi="Calibri" w:cs="Calibri"/>
          <w:bCs/>
          <w:color w:val="000000" w:themeColor="text1"/>
          <w:kern w:val="2"/>
          <w:sz w:val="24"/>
          <w:szCs w:val="24"/>
          <w:lang w:eastAsia="zh-CN"/>
        </w:rPr>
      </w:pPr>
    </w:p>
    <w:p w14:paraId="1077D586" w14:textId="024E0C06" w:rsidR="00773C43" w:rsidRPr="00163AB7" w:rsidRDefault="00773C43" w:rsidP="00037914">
      <w:pPr>
        <w:spacing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163AB7" w:rsidRDefault="00773C43" w:rsidP="00037914">
      <w:pPr>
        <w:widowControl w:val="0"/>
        <w:tabs>
          <w:tab w:val="left" w:pos="284"/>
        </w:tabs>
        <w:suppressAutoHyphens/>
        <w:spacing w:after="0" w:line="360" w:lineRule="auto"/>
        <w:rPr>
          <w:rFonts w:ascii="Calibri" w:eastAsia="Times New Roman" w:hAnsi="Calibri" w:cs="Calibri"/>
          <w:b/>
          <w:color w:val="000000" w:themeColor="text1"/>
          <w:kern w:val="2"/>
          <w:sz w:val="24"/>
          <w:szCs w:val="24"/>
          <w:lang w:val="en-US" w:eastAsia="zh-CN"/>
        </w:rPr>
      </w:pPr>
    </w:p>
    <w:p w14:paraId="1A3D4D96" w14:textId="34B7DFF3"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O SKŁADANIU OFERT WARIANTOWYCH</w:t>
      </w:r>
    </w:p>
    <w:p w14:paraId="0D172F11"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3CD63CB3"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dopuszcza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możliwości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składania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wariantowych</w:t>
      </w:r>
      <w:proofErr w:type="spellEnd"/>
      <w:r w:rsidRPr="00163AB7">
        <w:rPr>
          <w:rFonts w:ascii="Calibri" w:eastAsia="Times New Roman" w:hAnsi="Calibri" w:cs="Calibri"/>
          <w:bCs/>
          <w:color w:val="000000" w:themeColor="text1"/>
          <w:kern w:val="2"/>
          <w:sz w:val="24"/>
          <w:szCs w:val="24"/>
          <w:lang w:val="en-US" w:eastAsia="zh-CN"/>
        </w:rPr>
        <w:t>.</w:t>
      </w:r>
    </w:p>
    <w:p w14:paraId="6BFCAD19" w14:textId="77777777" w:rsidR="00EC7872" w:rsidRPr="00163AB7" w:rsidRDefault="00EC7872"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0B8A31E3" w14:textId="4D756515"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O PRZEWIDYWANYCH ZAMÓWIENIACH, O KTÓRYCH MOWA W ART. 214 UST. 1 PKT 7 I 8</w:t>
      </w:r>
    </w:p>
    <w:p w14:paraId="2BB3C287" w14:textId="77777777" w:rsidR="00FC594C" w:rsidRPr="00163AB7" w:rsidRDefault="00FC594C"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4FA8993F"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możliwości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udzielenia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art. 214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1 pkt 7 i 8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120BF72C" w14:textId="77777777" w:rsidR="00934FC1"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6C5D5C80" w14:textId="77777777" w:rsidR="008F0CFF" w:rsidRPr="00163AB7" w:rsidRDefault="008F0CFF"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70160FC0" w14:textId="2A3A7E1A"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TERMIN WYKONANIA ZAMÓWIENIA</w:t>
      </w:r>
    </w:p>
    <w:p w14:paraId="210462BF"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19671E81" w14:textId="14749122"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Wykonawca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zobowiązany</w:t>
      </w:r>
      <w:proofErr w:type="spellEnd"/>
      <w:r w:rsidRPr="00163AB7">
        <w:rPr>
          <w:rFonts w:ascii="Calibri" w:eastAsia="Times New Roman" w:hAnsi="Calibri" w:cs="Calibri"/>
          <w:bCs/>
          <w:color w:val="000000" w:themeColor="text1"/>
          <w:kern w:val="2"/>
          <w:sz w:val="24"/>
          <w:szCs w:val="24"/>
          <w:lang w:val="en-US" w:eastAsia="zh-CN"/>
        </w:rPr>
        <w:t xml:space="preserve"> jest </w:t>
      </w:r>
      <w:proofErr w:type="spellStart"/>
      <w:r w:rsidRPr="00163AB7">
        <w:rPr>
          <w:rFonts w:ascii="Calibri" w:eastAsia="Times New Roman" w:hAnsi="Calibri" w:cs="Calibri"/>
          <w:bCs/>
          <w:color w:val="000000" w:themeColor="text1"/>
          <w:kern w:val="2"/>
          <w:sz w:val="24"/>
          <w:szCs w:val="24"/>
          <w:lang w:val="en-US" w:eastAsia="zh-CN"/>
        </w:rPr>
        <w:t>zrealizować</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przedmiot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terminie</w:t>
      </w:r>
      <w:proofErr w:type="spellEnd"/>
      <w:r w:rsidRPr="00163AB7">
        <w:rPr>
          <w:rFonts w:ascii="Calibri" w:eastAsia="Times New Roman" w:hAnsi="Calibri" w:cs="Calibri"/>
          <w:bCs/>
          <w:color w:val="000000" w:themeColor="text1"/>
          <w:kern w:val="2"/>
          <w:sz w:val="24"/>
          <w:szCs w:val="24"/>
          <w:lang w:val="en-US" w:eastAsia="zh-CN"/>
        </w:rPr>
        <w:t xml:space="preserve"> 1</w:t>
      </w:r>
      <w:r w:rsidR="00D054EC" w:rsidRPr="00163AB7">
        <w:rPr>
          <w:rFonts w:ascii="Calibri" w:eastAsia="Times New Roman" w:hAnsi="Calibri" w:cs="Calibri"/>
          <w:bCs/>
          <w:color w:val="000000" w:themeColor="text1"/>
          <w:kern w:val="2"/>
          <w:sz w:val="24"/>
          <w:szCs w:val="24"/>
          <w:lang w:val="en-US" w:eastAsia="zh-CN"/>
        </w:rPr>
        <w:t>2</w:t>
      </w:r>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miesięcy</w:t>
      </w:r>
      <w:proofErr w:type="spellEnd"/>
      <w:r w:rsidRPr="00163AB7">
        <w:rPr>
          <w:rFonts w:ascii="Calibri" w:eastAsia="Times New Roman" w:hAnsi="Calibri" w:cs="Calibri"/>
          <w:bCs/>
          <w:color w:val="000000" w:themeColor="text1"/>
          <w:kern w:val="2"/>
          <w:sz w:val="24"/>
          <w:szCs w:val="24"/>
          <w:lang w:val="en-US" w:eastAsia="zh-CN"/>
        </w:rPr>
        <w:t xml:space="preserve"> od </w:t>
      </w:r>
      <w:proofErr w:type="spellStart"/>
      <w:r w:rsidRPr="00163AB7">
        <w:rPr>
          <w:rFonts w:ascii="Calibri" w:eastAsia="Times New Roman" w:hAnsi="Calibri" w:cs="Calibri"/>
          <w:bCs/>
          <w:color w:val="000000" w:themeColor="text1"/>
          <w:kern w:val="2"/>
          <w:sz w:val="24"/>
          <w:szCs w:val="24"/>
          <w:lang w:val="en-US" w:eastAsia="zh-CN"/>
        </w:rPr>
        <w:t>daty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00726A38" w:rsidRPr="00163AB7">
        <w:rPr>
          <w:rFonts w:ascii="Calibri" w:eastAsia="Times New Roman" w:hAnsi="Calibri" w:cs="Calibri"/>
          <w:bCs/>
          <w:color w:val="000000" w:themeColor="text1"/>
          <w:kern w:val="2"/>
          <w:sz w:val="24"/>
          <w:szCs w:val="24"/>
          <w:lang w:val="en-US" w:eastAsia="zh-CN"/>
        </w:rPr>
        <w:t>obowiązywania</w:t>
      </w:r>
      <w:proofErr w:type="spellEnd"/>
      <w:r w:rsidR="00726A38" w:rsidRPr="00163AB7">
        <w:rPr>
          <w:rFonts w:ascii="Calibri" w:eastAsia="Times New Roman" w:hAnsi="Calibri" w:cs="Calibri"/>
          <w:bCs/>
          <w:color w:val="000000" w:themeColor="text1"/>
          <w:kern w:val="2"/>
          <w:sz w:val="24"/>
          <w:szCs w:val="24"/>
          <w:lang w:val="en-US" w:eastAsia="zh-CN"/>
        </w:rPr>
        <w:t xml:space="preserve"> </w:t>
      </w:r>
      <w:proofErr w:type="spellStart"/>
      <w:r w:rsidR="00726A38" w:rsidRPr="00163AB7">
        <w:rPr>
          <w:rFonts w:ascii="Calibri" w:eastAsia="Times New Roman" w:hAnsi="Calibri" w:cs="Calibri"/>
          <w:bCs/>
          <w:color w:val="000000" w:themeColor="text1"/>
          <w:kern w:val="2"/>
          <w:sz w:val="24"/>
          <w:szCs w:val="24"/>
          <w:lang w:val="en-US" w:eastAsia="zh-CN"/>
        </w:rPr>
        <w:t>umowy</w:t>
      </w:r>
      <w:proofErr w:type="spellEnd"/>
      <w:r w:rsidR="00726A38" w:rsidRPr="00163AB7">
        <w:rPr>
          <w:rFonts w:ascii="Calibri" w:eastAsia="Times New Roman" w:hAnsi="Calibri" w:cs="Calibri"/>
          <w:bCs/>
          <w:color w:val="000000" w:themeColor="text1"/>
          <w:kern w:val="2"/>
          <w:sz w:val="24"/>
          <w:szCs w:val="24"/>
          <w:lang w:val="en-US" w:eastAsia="zh-CN"/>
        </w:rPr>
        <w:t>.</w:t>
      </w:r>
    </w:p>
    <w:p w14:paraId="240A081E" w14:textId="76FC6490" w:rsidR="00934FC1" w:rsidRPr="00163AB7" w:rsidRDefault="00395B8D"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Dost</w:t>
      </w:r>
      <w:r w:rsidR="00F563B0" w:rsidRPr="00163AB7">
        <w:rPr>
          <w:rFonts w:ascii="Calibri" w:eastAsia="Times New Roman" w:hAnsi="Calibri" w:cs="Calibri"/>
          <w:bCs/>
          <w:color w:val="000000" w:themeColor="text1"/>
          <w:kern w:val="2"/>
          <w:sz w:val="24"/>
          <w:szCs w:val="24"/>
          <w:lang w:val="en-US" w:eastAsia="zh-CN"/>
        </w:rPr>
        <w:t>a</w:t>
      </w:r>
      <w:r w:rsidRPr="00163AB7">
        <w:rPr>
          <w:rFonts w:ascii="Calibri" w:eastAsia="Times New Roman" w:hAnsi="Calibri" w:cs="Calibri"/>
          <w:bCs/>
          <w:color w:val="000000" w:themeColor="text1"/>
          <w:kern w:val="2"/>
          <w:sz w:val="24"/>
          <w:szCs w:val="24"/>
          <w:lang w:val="en-US" w:eastAsia="zh-CN"/>
        </w:rPr>
        <w:t>wa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Odczynników</w:t>
      </w:r>
      <w:proofErr w:type="spellEnd"/>
      <w:r w:rsidRPr="00163AB7">
        <w:rPr>
          <w:rFonts w:ascii="Calibri" w:eastAsia="Times New Roman" w:hAnsi="Calibri" w:cs="Calibri"/>
          <w:bCs/>
          <w:color w:val="000000" w:themeColor="text1"/>
          <w:kern w:val="2"/>
          <w:sz w:val="24"/>
          <w:szCs w:val="24"/>
          <w:lang w:val="en-US" w:eastAsia="zh-CN"/>
        </w:rPr>
        <w:t>:</w:t>
      </w:r>
      <w:r w:rsidR="00F563B0"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Wykonawca</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zobowiązany</w:t>
      </w:r>
      <w:proofErr w:type="spellEnd"/>
      <w:r w:rsidR="00934FC1" w:rsidRPr="00163AB7">
        <w:rPr>
          <w:rFonts w:ascii="Calibri" w:eastAsia="Times New Roman" w:hAnsi="Calibri" w:cs="Calibri"/>
          <w:bCs/>
          <w:color w:val="000000" w:themeColor="text1"/>
          <w:kern w:val="2"/>
          <w:sz w:val="24"/>
          <w:szCs w:val="24"/>
          <w:lang w:val="en-US" w:eastAsia="zh-CN"/>
        </w:rPr>
        <w:t xml:space="preserve"> jest </w:t>
      </w:r>
      <w:proofErr w:type="spellStart"/>
      <w:r w:rsidR="00934FC1" w:rsidRPr="00163AB7">
        <w:rPr>
          <w:rFonts w:ascii="Calibri" w:eastAsia="Times New Roman" w:hAnsi="Calibri" w:cs="Calibri"/>
          <w:bCs/>
          <w:color w:val="000000" w:themeColor="text1"/>
          <w:kern w:val="2"/>
          <w:sz w:val="24"/>
          <w:szCs w:val="24"/>
          <w:lang w:val="en-US" w:eastAsia="zh-CN"/>
        </w:rPr>
        <w:t>zrealizować</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dostawy</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cząstkowe</w:t>
      </w:r>
      <w:proofErr w:type="spellEnd"/>
      <w:r w:rsidR="00934FC1" w:rsidRPr="00163AB7">
        <w:rPr>
          <w:rFonts w:ascii="Calibri" w:eastAsia="Times New Roman" w:hAnsi="Calibri" w:cs="Calibri"/>
          <w:bCs/>
          <w:color w:val="000000" w:themeColor="text1"/>
          <w:kern w:val="2"/>
          <w:sz w:val="24"/>
          <w:szCs w:val="24"/>
          <w:lang w:val="en-US" w:eastAsia="zh-CN"/>
        </w:rPr>
        <w:t xml:space="preserve"> w </w:t>
      </w:r>
      <w:proofErr w:type="spellStart"/>
      <w:r w:rsidR="00934FC1" w:rsidRPr="00163AB7">
        <w:rPr>
          <w:rFonts w:ascii="Calibri" w:eastAsia="Times New Roman" w:hAnsi="Calibri" w:cs="Calibri"/>
          <w:bCs/>
          <w:color w:val="000000" w:themeColor="text1"/>
          <w:kern w:val="2"/>
          <w:sz w:val="24"/>
          <w:szCs w:val="24"/>
          <w:lang w:val="en-US" w:eastAsia="zh-CN"/>
        </w:rPr>
        <w:t>terminie</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maksymalnym</w:t>
      </w:r>
      <w:proofErr w:type="spellEnd"/>
      <w:r w:rsidR="00934FC1" w:rsidRPr="00163AB7">
        <w:rPr>
          <w:rFonts w:ascii="Calibri" w:eastAsia="Times New Roman" w:hAnsi="Calibri" w:cs="Calibri"/>
          <w:bCs/>
          <w:color w:val="000000" w:themeColor="text1"/>
          <w:kern w:val="2"/>
          <w:sz w:val="24"/>
          <w:szCs w:val="24"/>
          <w:lang w:val="en-US" w:eastAsia="zh-CN"/>
        </w:rPr>
        <w:t xml:space="preserve"> </w:t>
      </w:r>
      <w:r w:rsidR="004D6AAE" w:rsidRPr="00163AB7">
        <w:rPr>
          <w:rFonts w:ascii="Calibri" w:eastAsia="Times New Roman" w:hAnsi="Calibri" w:cs="Calibri"/>
          <w:bCs/>
          <w:color w:val="000000" w:themeColor="text1"/>
          <w:kern w:val="2"/>
          <w:sz w:val="24"/>
          <w:szCs w:val="24"/>
          <w:lang w:val="en-US" w:eastAsia="zh-CN"/>
        </w:rPr>
        <w:t>14</w:t>
      </w:r>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dni</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roboczych</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od</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daty</w:t>
      </w:r>
      <w:proofErr w:type="spellEnd"/>
      <w:r w:rsidR="00934FC1" w:rsidRPr="00163AB7">
        <w:rPr>
          <w:rFonts w:ascii="Calibri" w:eastAsia="Times New Roman" w:hAnsi="Calibri" w:cs="Calibri"/>
          <w:bCs/>
          <w:color w:val="000000" w:themeColor="text1"/>
          <w:kern w:val="2"/>
          <w:sz w:val="24"/>
          <w:szCs w:val="24"/>
          <w:lang w:val="en-US" w:eastAsia="zh-CN"/>
        </w:rPr>
        <w:t xml:space="preserve"> złożenia </w:t>
      </w:r>
      <w:proofErr w:type="spellStart"/>
      <w:r w:rsidR="00934FC1" w:rsidRPr="00163AB7">
        <w:rPr>
          <w:rFonts w:ascii="Calibri" w:eastAsia="Times New Roman" w:hAnsi="Calibri" w:cs="Calibri"/>
          <w:bCs/>
          <w:color w:val="000000" w:themeColor="text1"/>
          <w:kern w:val="2"/>
          <w:sz w:val="24"/>
          <w:szCs w:val="24"/>
          <w:lang w:val="en-US" w:eastAsia="zh-CN"/>
        </w:rPr>
        <w:t>zamówienia</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przez</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Zamawiającego</w:t>
      </w:r>
      <w:proofErr w:type="spellEnd"/>
      <w:r w:rsidR="00934FC1" w:rsidRPr="00163AB7">
        <w:rPr>
          <w:rFonts w:ascii="Calibri" w:eastAsia="Times New Roman" w:hAnsi="Calibri" w:cs="Calibri"/>
          <w:bCs/>
          <w:color w:val="000000" w:themeColor="text1"/>
          <w:kern w:val="2"/>
          <w:sz w:val="24"/>
          <w:szCs w:val="24"/>
          <w:lang w:val="en-US" w:eastAsia="zh-CN"/>
        </w:rPr>
        <w:t xml:space="preserve"> (“Termin </w:t>
      </w:r>
      <w:proofErr w:type="spellStart"/>
      <w:r w:rsidR="00934FC1" w:rsidRPr="00163AB7">
        <w:rPr>
          <w:rFonts w:ascii="Calibri" w:eastAsia="Times New Roman" w:hAnsi="Calibri" w:cs="Calibri"/>
          <w:bCs/>
          <w:color w:val="000000" w:themeColor="text1"/>
          <w:kern w:val="2"/>
          <w:sz w:val="24"/>
          <w:szCs w:val="24"/>
          <w:lang w:val="en-US" w:eastAsia="zh-CN"/>
        </w:rPr>
        <w:t>dostaw</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cząstkowych</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stanowi</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kryterium</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oceny</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ofert</w:t>
      </w:r>
      <w:proofErr w:type="spellEnd"/>
      <w:r w:rsidR="00934FC1" w:rsidRPr="00163AB7">
        <w:rPr>
          <w:rFonts w:ascii="Calibri" w:eastAsia="Times New Roman" w:hAnsi="Calibri" w:cs="Calibri"/>
          <w:bCs/>
          <w:color w:val="000000" w:themeColor="text1"/>
          <w:kern w:val="2"/>
          <w:sz w:val="24"/>
          <w:szCs w:val="24"/>
          <w:lang w:val="en-US" w:eastAsia="zh-CN"/>
        </w:rPr>
        <w:t xml:space="preserve"> –  </w:t>
      </w:r>
      <w:proofErr w:type="spellStart"/>
      <w:r w:rsidR="00934FC1" w:rsidRPr="00163AB7">
        <w:rPr>
          <w:rFonts w:ascii="Calibri" w:eastAsia="Times New Roman" w:hAnsi="Calibri" w:cs="Calibri"/>
          <w:bCs/>
          <w:color w:val="000000" w:themeColor="text1"/>
          <w:kern w:val="2"/>
          <w:sz w:val="24"/>
          <w:szCs w:val="24"/>
          <w:lang w:val="en-US" w:eastAsia="zh-CN"/>
        </w:rPr>
        <w:t>patrz</w:t>
      </w:r>
      <w:proofErr w:type="spellEnd"/>
      <w:r w:rsidR="00934FC1" w:rsidRPr="00163AB7">
        <w:rPr>
          <w:rFonts w:ascii="Calibri" w:eastAsia="Times New Roman" w:hAnsi="Calibri" w:cs="Calibri"/>
          <w:bCs/>
          <w:color w:val="000000" w:themeColor="text1"/>
          <w:kern w:val="2"/>
          <w:sz w:val="24"/>
          <w:szCs w:val="24"/>
          <w:lang w:val="en-US" w:eastAsia="zh-CN"/>
        </w:rPr>
        <w:t xml:space="preserve"> </w:t>
      </w:r>
      <w:proofErr w:type="spellStart"/>
      <w:r w:rsidR="00934FC1" w:rsidRPr="00163AB7">
        <w:rPr>
          <w:rFonts w:ascii="Calibri" w:eastAsia="Times New Roman" w:hAnsi="Calibri" w:cs="Calibri"/>
          <w:bCs/>
          <w:color w:val="000000" w:themeColor="text1"/>
          <w:kern w:val="2"/>
          <w:sz w:val="24"/>
          <w:szCs w:val="24"/>
          <w:lang w:val="en-US" w:eastAsia="zh-CN"/>
        </w:rPr>
        <w:t>Rozdział</w:t>
      </w:r>
      <w:proofErr w:type="spellEnd"/>
      <w:r w:rsidR="00934FC1" w:rsidRPr="00163AB7">
        <w:rPr>
          <w:rFonts w:ascii="Calibri" w:eastAsia="Times New Roman" w:hAnsi="Calibri" w:cs="Calibri"/>
          <w:bCs/>
          <w:color w:val="000000" w:themeColor="text1"/>
          <w:kern w:val="2"/>
          <w:sz w:val="24"/>
          <w:szCs w:val="24"/>
          <w:lang w:val="en-US" w:eastAsia="zh-CN"/>
        </w:rPr>
        <w:t xml:space="preserve"> X</w:t>
      </w:r>
      <w:r w:rsidR="00D73CDF">
        <w:rPr>
          <w:rFonts w:ascii="Calibri" w:eastAsia="Times New Roman" w:hAnsi="Calibri" w:cs="Calibri"/>
          <w:bCs/>
          <w:color w:val="000000" w:themeColor="text1"/>
          <w:kern w:val="2"/>
          <w:sz w:val="24"/>
          <w:szCs w:val="24"/>
          <w:lang w:val="en-US" w:eastAsia="zh-CN"/>
        </w:rPr>
        <w:t>I</w:t>
      </w:r>
      <w:r w:rsidR="00934FC1" w:rsidRPr="00163AB7">
        <w:rPr>
          <w:rFonts w:ascii="Calibri" w:eastAsia="Times New Roman" w:hAnsi="Calibri" w:cs="Calibri"/>
          <w:bCs/>
          <w:color w:val="000000" w:themeColor="text1"/>
          <w:kern w:val="2"/>
          <w:sz w:val="24"/>
          <w:szCs w:val="24"/>
          <w:lang w:val="en-US" w:eastAsia="zh-CN"/>
        </w:rPr>
        <w:t>X).</w:t>
      </w:r>
    </w:p>
    <w:p w14:paraId="71B0000F"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2B1E3492" w14:textId="404CEED0"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PROJEKTOWANE POSTANOWIENIA UMOWY W SPRAWIE ZAMÓWIENIA PUBLICZNEGO</w:t>
      </w:r>
    </w:p>
    <w:p w14:paraId="62726898"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40D3A10D" w14:textId="36CB5C18"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Projektowane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postanowienia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sprawie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publicznego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zostaną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wprowadzone</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treści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określone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zostały</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Załączniku</w:t>
      </w:r>
      <w:proofErr w:type="spellEnd"/>
      <w:r w:rsidRPr="00163AB7">
        <w:rPr>
          <w:rFonts w:ascii="Calibri" w:eastAsia="Times New Roman" w:hAnsi="Calibri" w:cs="Calibri"/>
          <w:bCs/>
          <w:color w:val="000000" w:themeColor="text1"/>
          <w:kern w:val="2"/>
          <w:sz w:val="24"/>
          <w:szCs w:val="24"/>
          <w:lang w:val="en-US" w:eastAsia="zh-CN"/>
        </w:rPr>
        <w:t xml:space="preserve"> nr 1 do SWZ.</w:t>
      </w:r>
    </w:p>
    <w:p w14:paraId="11D64BAA"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6521675C" w14:textId="5A23708D"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163AB7" w:rsidRDefault="00FC594C"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4D8733E0" w14:textId="5D8C72DA" w:rsidR="00934FC1" w:rsidRPr="00EC7872" w:rsidRDefault="00934FC1" w:rsidP="00037914">
      <w:pPr>
        <w:pStyle w:val="Akapitzlist"/>
        <w:numPr>
          <w:ilvl w:val="0"/>
          <w:numId w:val="65"/>
        </w:numPr>
        <w:shd w:val="clear" w:color="auto" w:fill="FEFFFF"/>
        <w:autoSpaceDE w:val="0"/>
        <w:spacing w:line="360" w:lineRule="auto"/>
        <w:ind w:right="4"/>
        <w:rPr>
          <w:rFonts w:ascii="Calibri" w:hAnsi="Calibri" w:cs="Calibri"/>
          <w:color w:val="000000" w:themeColor="text1"/>
          <w:sz w:val="24"/>
          <w:szCs w:val="24"/>
          <w:shd w:val="clear" w:color="auto" w:fill="FEFFFF"/>
        </w:rPr>
      </w:pPr>
      <w:r w:rsidRPr="00EC7872">
        <w:rPr>
          <w:rFonts w:ascii="Calibri" w:hAnsi="Calibri" w:cs="Calibri"/>
          <w:color w:val="000000" w:themeColor="text1"/>
          <w:sz w:val="24"/>
          <w:szCs w:val="24"/>
          <w:shd w:val="clear" w:color="auto" w:fill="FEFFFF"/>
        </w:rPr>
        <w:t>W postępowaniu o udzielenie zamówienia komunikacja między Zamawiającym, a Wykonawcami odbywa się przy użyciu platformazakupowa.pl. ( zwana dalej „platforma zakupowa”)</w:t>
      </w:r>
      <w:r w:rsidR="009778F7">
        <w:rPr>
          <w:rFonts w:ascii="Calibri" w:hAnsi="Calibri" w:cs="Calibri"/>
          <w:color w:val="000000" w:themeColor="text1"/>
          <w:sz w:val="24"/>
          <w:szCs w:val="24"/>
          <w:shd w:val="clear" w:color="auto" w:fill="FEFFFF"/>
        </w:rPr>
        <w:t>.</w:t>
      </w:r>
    </w:p>
    <w:p w14:paraId="405939EA" w14:textId="77777777" w:rsidR="00EC7872" w:rsidRPr="00EC7872" w:rsidRDefault="00EC7872" w:rsidP="00037914">
      <w:pPr>
        <w:shd w:val="clear" w:color="auto" w:fill="FEFFFF"/>
        <w:autoSpaceDE w:val="0"/>
        <w:spacing w:line="360" w:lineRule="auto"/>
        <w:ind w:right="4"/>
        <w:rPr>
          <w:rFonts w:ascii="Calibri" w:hAnsi="Calibri" w:cs="Calibri"/>
          <w:color w:val="000000" w:themeColor="text1"/>
          <w:sz w:val="24"/>
          <w:szCs w:val="24"/>
          <w:shd w:val="clear" w:color="auto" w:fill="FEFFFF"/>
        </w:rPr>
      </w:pPr>
    </w:p>
    <w:p w14:paraId="56DDF117" w14:textId="77777777" w:rsidR="00934FC1" w:rsidRPr="00163AB7" w:rsidRDefault="00934FC1" w:rsidP="00037914">
      <w:pPr>
        <w:shd w:val="clear" w:color="auto" w:fill="FEFFFF"/>
        <w:autoSpaceDE w:val="0"/>
        <w:spacing w:after="0" w:line="360" w:lineRule="auto"/>
        <w:ind w:left="284" w:right="4"/>
        <w:rPr>
          <w:rFonts w:ascii="Calibri" w:eastAsia="Times New Roman" w:hAnsi="Calibri" w:cs="Calibri"/>
          <w:b/>
          <w:bCs/>
          <w:i/>
          <w:iCs/>
          <w:color w:val="000000" w:themeColor="text1"/>
          <w:kern w:val="2"/>
          <w:sz w:val="24"/>
          <w:szCs w:val="24"/>
          <w:shd w:val="clear" w:color="auto" w:fill="FEFFFF"/>
          <w:lang w:eastAsia="zh-CN"/>
        </w:rPr>
      </w:pPr>
      <w:r w:rsidRPr="00163AB7">
        <w:rPr>
          <w:rFonts w:ascii="Calibri" w:eastAsia="Times New Roman" w:hAnsi="Calibri" w:cs="Calibri"/>
          <w:b/>
          <w:bCs/>
          <w:i/>
          <w:iCs/>
          <w:color w:val="000000" w:themeColor="text1"/>
          <w:kern w:val="2"/>
          <w:sz w:val="24"/>
          <w:szCs w:val="24"/>
          <w:shd w:val="clear" w:color="auto" w:fill="FEFFFF"/>
          <w:lang w:eastAsia="zh-CN"/>
        </w:rPr>
        <w:t xml:space="preserve">UWAGA: </w:t>
      </w:r>
    </w:p>
    <w:p w14:paraId="1B76DB98" w14:textId="77777777" w:rsidR="00934FC1" w:rsidRPr="00163AB7" w:rsidRDefault="00934FC1" w:rsidP="00037914">
      <w:pPr>
        <w:shd w:val="clear" w:color="auto" w:fill="FEFFFF"/>
        <w:autoSpaceDE w:val="0"/>
        <w:spacing w:after="0" w:line="360" w:lineRule="auto"/>
        <w:ind w:left="284" w:right="4"/>
        <w:rPr>
          <w:rFonts w:ascii="Calibri" w:eastAsia="Times New Roman" w:hAnsi="Calibri" w:cs="Calibri"/>
          <w:b/>
          <w:bCs/>
          <w:i/>
          <w:iCs/>
          <w:color w:val="000000" w:themeColor="text1"/>
          <w:kern w:val="2"/>
          <w:sz w:val="24"/>
          <w:szCs w:val="24"/>
          <w:shd w:val="clear" w:color="auto" w:fill="FEFFFF"/>
          <w:lang w:eastAsia="zh-CN"/>
        </w:rPr>
      </w:pPr>
      <w:r w:rsidRPr="00163AB7">
        <w:rPr>
          <w:rFonts w:ascii="Calibri" w:eastAsia="Times New Roman" w:hAnsi="Calibri" w:cs="Calibri"/>
          <w:b/>
          <w:bCs/>
          <w:i/>
          <w:iCs/>
          <w:color w:val="000000" w:themeColor="text1"/>
          <w:kern w:val="2"/>
          <w:sz w:val="24"/>
          <w:szCs w:val="24"/>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63AB7" w:rsidRDefault="00934FC1" w:rsidP="00037914">
      <w:pPr>
        <w:shd w:val="clear" w:color="auto" w:fill="FEFFFF"/>
        <w:autoSpaceDE w:val="0"/>
        <w:spacing w:after="0" w:line="360" w:lineRule="auto"/>
        <w:ind w:left="284" w:right="4"/>
        <w:rPr>
          <w:rFonts w:ascii="Calibri" w:eastAsia="Times New Roman" w:hAnsi="Calibri" w:cs="Calibri"/>
          <w:b/>
          <w:bCs/>
          <w:i/>
          <w:iCs/>
          <w:color w:val="000000" w:themeColor="text1"/>
          <w:kern w:val="2"/>
          <w:sz w:val="24"/>
          <w:szCs w:val="24"/>
          <w:shd w:val="clear" w:color="auto" w:fill="FEFFFF"/>
          <w:lang w:eastAsia="zh-CN"/>
        </w:rPr>
      </w:pPr>
      <w:r w:rsidRPr="00163AB7">
        <w:rPr>
          <w:rFonts w:ascii="Calibri" w:eastAsia="Times New Roman" w:hAnsi="Calibri" w:cs="Calibri"/>
          <w:b/>
          <w:bCs/>
          <w:i/>
          <w:iCs/>
          <w:color w:val="000000" w:themeColor="text1"/>
          <w:kern w:val="2"/>
          <w:sz w:val="24"/>
          <w:szCs w:val="24"/>
          <w:shd w:val="clear" w:color="auto" w:fill="FEFFFF"/>
          <w:lang w:eastAsia="zh-CN"/>
        </w:rPr>
        <w:t>przetargi@rckik.lublin.pl.</w:t>
      </w:r>
    </w:p>
    <w:p w14:paraId="7EEE9010" w14:textId="4CA1F27C" w:rsidR="00934FC1" w:rsidRPr="009778F7" w:rsidRDefault="00934FC1" w:rsidP="009778F7">
      <w:pPr>
        <w:widowControl w:val="0"/>
        <w:numPr>
          <w:ilvl w:val="3"/>
          <w:numId w:val="9"/>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 xml:space="preserve">Zamawiający w zakresie pytań: technicznych związanych z działaniem systemu prosi o kontakt  z </w:t>
      </w:r>
      <w:proofErr w:type="spellStart"/>
      <w:r w:rsidRPr="00163AB7">
        <w:rPr>
          <w:rFonts w:ascii="Calibri" w:eastAsia="Times New Roman" w:hAnsi="Calibri" w:cs="Calibri"/>
          <w:color w:val="000000" w:themeColor="text1"/>
          <w:kern w:val="2"/>
          <w:sz w:val="24"/>
          <w:szCs w:val="24"/>
          <w:shd w:val="clear" w:color="auto" w:fill="FEFFFF"/>
          <w:lang w:eastAsia="zh-CN"/>
        </w:rPr>
        <w:t>Centrum</w:t>
      </w:r>
      <w:r w:rsidRPr="009778F7">
        <w:rPr>
          <w:rFonts w:ascii="Calibri" w:eastAsia="Times New Roman" w:hAnsi="Calibri" w:cs="Calibri"/>
          <w:color w:val="000000" w:themeColor="text1"/>
          <w:kern w:val="2"/>
          <w:sz w:val="24"/>
          <w:szCs w:val="24"/>
          <w:shd w:val="clear" w:color="auto" w:fill="FEFFFF"/>
          <w:lang w:eastAsia="zh-CN"/>
        </w:rPr>
        <w:t>Wsparcia</w:t>
      </w:r>
      <w:proofErr w:type="spellEnd"/>
      <w:r w:rsidRPr="009778F7">
        <w:rPr>
          <w:rFonts w:ascii="Calibri" w:eastAsia="Times New Roman" w:hAnsi="Calibri" w:cs="Calibri"/>
          <w:color w:val="000000" w:themeColor="text1"/>
          <w:kern w:val="2"/>
          <w:sz w:val="24"/>
          <w:szCs w:val="24"/>
          <w:shd w:val="clear" w:color="auto" w:fill="FEFFFF"/>
          <w:lang w:eastAsia="zh-CN"/>
        </w:rPr>
        <w:t xml:space="preserve"> Klienta platformazakupowa.pl pod numer 22 101 02 02,</w:t>
      </w:r>
    </w:p>
    <w:p w14:paraId="2119AA54" w14:textId="77777777" w:rsidR="00934FC1" w:rsidRPr="00163AB7" w:rsidRDefault="00934FC1" w:rsidP="00037914">
      <w:pPr>
        <w:shd w:val="clear" w:color="auto" w:fill="FEFFFF"/>
        <w:autoSpaceDE w:val="0"/>
        <w:spacing w:after="0" w:line="360" w:lineRule="auto"/>
        <w:ind w:left="1440" w:right="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cwk@platformazakupowa.pl.</w:t>
      </w:r>
    </w:p>
    <w:p w14:paraId="70A81D5F" w14:textId="3C726B11"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 xml:space="preserve">Wymagania techniczne i organizacyjne szczegółowo opisane zostały w Regulaminie </w:t>
      </w:r>
      <w:r w:rsidRPr="00163AB7">
        <w:rPr>
          <w:rFonts w:ascii="Calibri" w:eastAsia="Times New Roman" w:hAnsi="Calibri" w:cs="Calibri"/>
          <w:color w:val="000000" w:themeColor="text1"/>
          <w:kern w:val="2"/>
          <w:sz w:val="24"/>
          <w:szCs w:val="24"/>
          <w:shd w:val="clear" w:color="auto" w:fill="FEFFFF"/>
          <w:lang w:eastAsia="zh-CN"/>
        </w:rPr>
        <w:lastRenderedPageBreak/>
        <w:t>platformazakupowa.pl</w:t>
      </w:r>
      <w:r w:rsidR="00804BFC" w:rsidRPr="00163AB7">
        <w:rPr>
          <w:rFonts w:ascii="Calibri" w:eastAsia="Times New Roman" w:hAnsi="Calibri" w:cs="Calibri"/>
          <w:color w:val="000000" w:themeColor="text1"/>
          <w:kern w:val="2"/>
          <w:sz w:val="24"/>
          <w:szCs w:val="24"/>
          <w:shd w:val="clear" w:color="auto" w:fill="FEFFFF"/>
          <w:lang w:eastAsia="zh-CN"/>
        </w:rPr>
        <w:t xml:space="preserve"> </w:t>
      </w:r>
      <w:r w:rsidRPr="00163AB7">
        <w:rPr>
          <w:rFonts w:ascii="Calibri" w:eastAsia="Times New Roman" w:hAnsi="Calibri" w:cs="Calibri"/>
          <w:color w:val="000000" w:themeColor="text1"/>
          <w:kern w:val="2"/>
          <w:sz w:val="24"/>
          <w:szCs w:val="24"/>
          <w:shd w:val="clear" w:color="auto" w:fill="FEFFFF"/>
          <w:lang w:eastAsia="zh-CN"/>
        </w:rPr>
        <w:t>.</w:t>
      </w:r>
    </w:p>
    <w:p w14:paraId="7C7BC2F0" w14:textId="77777777"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Przy dużych plikach kluczowe jest łącze internetowe i dostępna przepustowość łącza po stronie serwera platformazakupowa.pl oraz użytkownika.</w:t>
      </w:r>
      <w:r w:rsidRPr="00163AB7">
        <w:rPr>
          <w:rFonts w:ascii="Calibri" w:eastAsia="Times New Roman" w:hAnsi="Calibri" w:cs="Calibri"/>
          <w:bCs/>
          <w:color w:val="000000" w:themeColor="text1"/>
          <w:kern w:val="2"/>
          <w:sz w:val="24"/>
          <w:szCs w:val="24"/>
          <w:lang w:eastAsia="zh-CN"/>
        </w:rPr>
        <w:t xml:space="preserve"> </w:t>
      </w:r>
    </w:p>
    <w:p w14:paraId="1A5C566C" w14:textId="77777777"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32089538"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 xml:space="preserve">Składając ofertę zaleca się zaplanowanie złożenia jej z wyprzedzeniem minimum 24 h, aby zdążyć </w:t>
      </w:r>
      <w:r w:rsidR="00D93F17" w:rsidRPr="00163AB7">
        <w:rPr>
          <w:rFonts w:ascii="Calibri" w:eastAsia="Times New Roman" w:hAnsi="Calibri" w:cs="Calibri"/>
          <w:color w:val="000000" w:themeColor="text1"/>
          <w:kern w:val="2"/>
          <w:sz w:val="24"/>
          <w:szCs w:val="24"/>
          <w:shd w:val="clear" w:color="auto" w:fill="FEFFFF"/>
          <w:lang w:eastAsia="zh-CN"/>
        </w:rPr>
        <w:t xml:space="preserve"> </w:t>
      </w:r>
      <w:r w:rsidRPr="00163AB7">
        <w:rPr>
          <w:rFonts w:ascii="Calibri" w:eastAsia="Times New Roman" w:hAnsi="Calibri" w:cs="Calibri"/>
          <w:color w:val="000000" w:themeColor="text1"/>
          <w:kern w:val="2"/>
          <w:sz w:val="24"/>
          <w:szCs w:val="24"/>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63AB7" w:rsidRDefault="00934FC1" w:rsidP="00037914">
      <w:pPr>
        <w:widowControl w:val="0"/>
        <w:numPr>
          <w:ilvl w:val="0"/>
          <w:numId w:val="10"/>
        </w:numPr>
        <w:shd w:val="clear" w:color="auto" w:fill="FEFFFF"/>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63AB7" w:rsidRDefault="00934FC1" w:rsidP="00037914">
      <w:pPr>
        <w:widowControl w:val="0"/>
        <w:numPr>
          <w:ilvl w:val="0"/>
          <w:numId w:val="10"/>
        </w:numPr>
        <w:shd w:val="clear" w:color="auto" w:fill="FEFFFF"/>
        <w:tabs>
          <w:tab w:val="left" w:pos="426"/>
        </w:tabs>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63AB7" w:rsidRDefault="00934FC1" w:rsidP="00037914">
      <w:pPr>
        <w:widowControl w:val="0"/>
        <w:numPr>
          <w:ilvl w:val="0"/>
          <w:numId w:val="10"/>
        </w:numPr>
        <w:shd w:val="clear" w:color="auto" w:fill="FEFFFF"/>
        <w:tabs>
          <w:tab w:val="left" w:pos="426"/>
        </w:tabs>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Czas wyświetlany na platformazakupowa.pl synchronizuje się automatycznie z serwerem Głównego Urzędu Miar (serwer tempus1.gum.gov.pl).</w:t>
      </w:r>
    </w:p>
    <w:p w14:paraId="51E6A38D" w14:textId="77777777" w:rsidR="00934FC1" w:rsidRPr="00163AB7" w:rsidRDefault="00934FC1" w:rsidP="00037914">
      <w:pPr>
        <w:widowControl w:val="0"/>
        <w:numPr>
          <w:ilvl w:val="0"/>
          <w:numId w:val="10"/>
        </w:numPr>
        <w:shd w:val="clear" w:color="auto" w:fill="FEFFFF"/>
        <w:tabs>
          <w:tab w:val="left" w:pos="426"/>
        </w:tabs>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63AB7" w:rsidRDefault="00934FC1" w:rsidP="00037914">
      <w:pPr>
        <w:widowControl w:val="0"/>
        <w:numPr>
          <w:ilvl w:val="0"/>
          <w:numId w:val="10"/>
        </w:numPr>
        <w:shd w:val="clear" w:color="auto" w:fill="FEFFFF"/>
        <w:tabs>
          <w:tab w:val="left" w:pos="426"/>
        </w:tabs>
        <w:suppressAutoHyphens/>
        <w:autoSpaceDE w:val="0"/>
        <w:spacing w:after="0" w:line="360" w:lineRule="auto"/>
        <w:ind w:left="284" w:right="4" w:hanging="284"/>
        <w:rPr>
          <w:rFonts w:ascii="Calibri" w:eastAsia="Times New Roman" w:hAnsi="Calibri" w:cs="Calibri"/>
          <w:color w:val="000000" w:themeColor="text1"/>
          <w:kern w:val="2"/>
          <w:sz w:val="24"/>
          <w:szCs w:val="24"/>
          <w:shd w:val="clear" w:color="auto" w:fill="FEFFFF"/>
          <w:lang w:eastAsia="zh-CN"/>
        </w:rPr>
      </w:pPr>
      <w:r w:rsidRPr="00163AB7">
        <w:rPr>
          <w:rFonts w:ascii="Calibri" w:eastAsia="Times New Roman" w:hAnsi="Calibri" w:cs="Calibri"/>
          <w:color w:val="000000" w:themeColor="text1"/>
          <w:kern w:val="2"/>
          <w:sz w:val="24"/>
          <w:szCs w:val="24"/>
          <w:shd w:val="clear" w:color="auto" w:fill="FEFFFF"/>
          <w:lang w:eastAsia="zh-CN"/>
        </w:rPr>
        <w:t xml:space="preserve">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w:t>
      </w:r>
      <w:r w:rsidRPr="00163AB7">
        <w:rPr>
          <w:rFonts w:ascii="Calibri" w:eastAsia="Times New Roman" w:hAnsi="Calibri" w:cs="Calibri"/>
          <w:color w:val="000000" w:themeColor="text1"/>
          <w:kern w:val="2"/>
          <w:sz w:val="24"/>
          <w:szCs w:val="24"/>
          <w:shd w:val="clear" w:color="auto" w:fill="FEFFFF"/>
          <w:lang w:eastAsia="zh-CN"/>
        </w:rPr>
        <w:lastRenderedPageBreak/>
        <w:t>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63AB7" w:rsidRDefault="00934FC1" w:rsidP="00037914">
      <w:pPr>
        <w:shd w:val="clear" w:color="auto" w:fill="FEFFFF"/>
        <w:autoSpaceDE w:val="0"/>
        <w:spacing w:after="0" w:line="360" w:lineRule="auto"/>
        <w:ind w:left="284" w:right="4"/>
        <w:rPr>
          <w:rFonts w:ascii="Calibri" w:eastAsia="Times New Roman" w:hAnsi="Calibri" w:cs="Calibri"/>
          <w:b/>
          <w:bCs/>
          <w:i/>
          <w:iCs/>
          <w:color w:val="000000" w:themeColor="text1"/>
          <w:kern w:val="2"/>
          <w:sz w:val="24"/>
          <w:szCs w:val="24"/>
          <w:shd w:val="clear" w:color="auto" w:fill="FEFFFF"/>
          <w:lang w:eastAsia="zh-CN"/>
        </w:rPr>
      </w:pPr>
      <w:r w:rsidRPr="00163AB7">
        <w:rPr>
          <w:rFonts w:ascii="Calibri" w:eastAsia="Times New Roman" w:hAnsi="Calibri" w:cs="Calibri"/>
          <w:b/>
          <w:bCs/>
          <w:i/>
          <w:iCs/>
          <w:color w:val="000000" w:themeColor="text1"/>
          <w:kern w:val="2"/>
          <w:sz w:val="24"/>
          <w:szCs w:val="24"/>
          <w:shd w:val="clear" w:color="auto" w:fill="FEFFFF"/>
          <w:lang w:eastAsia="zh-CN"/>
        </w:rPr>
        <w:t>UWAGA:</w:t>
      </w:r>
    </w:p>
    <w:p w14:paraId="56B1099E" w14:textId="77777777" w:rsidR="00934FC1" w:rsidRPr="00163AB7" w:rsidRDefault="00934FC1" w:rsidP="00037914">
      <w:pPr>
        <w:shd w:val="clear" w:color="auto" w:fill="FEFFFF"/>
        <w:autoSpaceDE w:val="0"/>
        <w:spacing w:after="0" w:line="360" w:lineRule="auto"/>
        <w:ind w:left="284" w:right="4"/>
        <w:rPr>
          <w:rFonts w:ascii="Calibri" w:eastAsia="Times New Roman" w:hAnsi="Calibri" w:cs="Calibri"/>
          <w:b/>
          <w:bCs/>
          <w:i/>
          <w:iCs/>
          <w:color w:val="000000" w:themeColor="text1"/>
          <w:kern w:val="2"/>
          <w:sz w:val="24"/>
          <w:szCs w:val="24"/>
          <w:shd w:val="clear" w:color="auto" w:fill="FEFFFF"/>
          <w:lang w:eastAsia="zh-CN"/>
        </w:rPr>
      </w:pPr>
      <w:r w:rsidRPr="00163AB7">
        <w:rPr>
          <w:rFonts w:ascii="Calibri" w:eastAsia="Times New Roman" w:hAnsi="Calibri" w:cs="Calibri"/>
          <w:b/>
          <w:bCs/>
          <w:i/>
          <w:iCs/>
          <w:color w:val="000000" w:themeColor="text1"/>
          <w:kern w:val="2"/>
          <w:sz w:val="24"/>
          <w:szCs w:val="24"/>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63AB7" w:rsidRDefault="00934FC1" w:rsidP="00037914">
      <w:pPr>
        <w:widowControl w:val="0"/>
        <w:numPr>
          <w:ilvl w:val="0"/>
          <w:numId w:val="10"/>
        </w:numPr>
        <w:shd w:val="clear" w:color="auto" w:fill="FEFFFF"/>
        <w:suppressAutoHyphens/>
        <w:autoSpaceDE w:val="0"/>
        <w:spacing w:after="0" w:line="360" w:lineRule="auto"/>
        <w:ind w:left="142" w:right="4"/>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color w:val="000000" w:themeColor="text1"/>
          <w:kern w:val="2"/>
          <w:sz w:val="24"/>
          <w:szCs w:val="24"/>
          <w:shd w:val="clear" w:color="auto" w:fill="FEFFFF"/>
          <w:lang w:eastAsia="zh-CN"/>
        </w:rPr>
        <w:t>Sposób komunikowania się Zamawiającego z Wykonawcami (nie dotyczy składania ofert):</w:t>
      </w:r>
    </w:p>
    <w:p w14:paraId="62236E23"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63AB7">
        <w:rPr>
          <w:rFonts w:ascii="Calibri" w:eastAsia="Times New Roman" w:hAnsi="Calibri" w:cs="Calibri"/>
          <w:b/>
          <w:color w:val="000000" w:themeColor="text1"/>
          <w:kern w:val="2"/>
          <w:sz w:val="24"/>
          <w:szCs w:val="24"/>
          <w:u w:val="single"/>
          <w:shd w:val="clear" w:color="auto" w:fill="FEFFFF"/>
          <w:lang w:eastAsia="zh-CN"/>
        </w:rPr>
        <w:t>platformazakupowa.pl</w:t>
      </w:r>
      <w:r w:rsidRPr="00163AB7">
        <w:rPr>
          <w:rFonts w:ascii="Calibri" w:eastAsia="Times New Roman" w:hAnsi="Calibri" w:cs="Calibri"/>
          <w:bCs/>
          <w:color w:val="000000" w:themeColor="text1"/>
          <w:kern w:val="2"/>
          <w:sz w:val="24"/>
          <w:szCs w:val="24"/>
          <w:shd w:val="clear" w:color="auto" w:fill="FEFFFF"/>
          <w:lang w:eastAsia="zh-CN"/>
        </w:rPr>
        <w:t xml:space="preserve"> i formularza </w:t>
      </w:r>
      <w:r w:rsidRPr="00163AB7">
        <w:rPr>
          <w:rFonts w:ascii="Calibri" w:eastAsia="Times New Roman" w:hAnsi="Calibri" w:cs="Calibri"/>
          <w:b/>
          <w:color w:val="000000" w:themeColor="text1"/>
          <w:kern w:val="2"/>
          <w:sz w:val="24"/>
          <w:szCs w:val="24"/>
          <w:shd w:val="clear" w:color="auto" w:fill="FEFFFF"/>
          <w:lang w:eastAsia="zh-CN"/>
        </w:rPr>
        <w:t xml:space="preserve">Wyślij wiadomość. </w:t>
      </w:r>
    </w:p>
    <w:p w14:paraId="04451B98"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 Niniejszy nie dotyczy składania ofert , gdyż wiadomości nie są szyfrowane. </w:t>
      </w:r>
    </w:p>
    <w:p w14:paraId="6A4058C1"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 Komunikacja poprzez </w:t>
      </w:r>
      <w:r w:rsidRPr="00163AB7">
        <w:rPr>
          <w:rFonts w:ascii="Calibri" w:eastAsia="Times New Roman" w:hAnsi="Calibri" w:cs="Calibri"/>
          <w:b/>
          <w:color w:val="000000" w:themeColor="text1"/>
          <w:kern w:val="2"/>
          <w:sz w:val="24"/>
          <w:szCs w:val="24"/>
          <w:shd w:val="clear" w:color="auto" w:fill="FEFFFF"/>
          <w:lang w:eastAsia="zh-CN"/>
        </w:rPr>
        <w:t xml:space="preserve">Wyślij wiadomość </w:t>
      </w:r>
      <w:r w:rsidRPr="00163AB7">
        <w:rPr>
          <w:rFonts w:ascii="Calibri" w:eastAsia="Times New Roman" w:hAnsi="Calibri" w:cs="Calibri"/>
          <w:bCs/>
          <w:color w:val="000000" w:themeColor="text1"/>
          <w:kern w:val="2"/>
          <w:sz w:val="24"/>
          <w:szCs w:val="24"/>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 W sytuacjach awaryjnych np. w przypadku niedziałania </w:t>
      </w:r>
      <w:r w:rsidRPr="00163AB7">
        <w:rPr>
          <w:rFonts w:ascii="Calibri" w:eastAsia="Times New Roman" w:hAnsi="Calibri" w:cs="Calibri"/>
          <w:b/>
          <w:color w:val="000000" w:themeColor="text1"/>
          <w:kern w:val="2"/>
          <w:sz w:val="24"/>
          <w:szCs w:val="24"/>
          <w:u w:val="single"/>
          <w:shd w:val="clear" w:color="auto" w:fill="FEFFFF"/>
          <w:lang w:eastAsia="zh-CN"/>
        </w:rPr>
        <w:t>platformazakupowa.pl</w:t>
      </w:r>
      <w:r w:rsidRPr="00163AB7">
        <w:rPr>
          <w:rFonts w:ascii="Calibri" w:eastAsia="Times New Roman" w:hAnsi="Calibri" w:cs="Calibri"/>
          <w:bCs/>
          <w:color w:val="000000" w:themeColor="text1"/>
          <w:kern w:val="2"/>
          <w:sz w:val="24"/>
          <w:szCs w:val="24"/>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 Dokumenty elektroniczne, oświadczenia lub elektroniczne kopie dokumentów lub oświadczeń składane są przez wykonawcę za pośrednictwem przycisku </w:t>
      </w:r>
      <w:r w:rsidRPr="00163AB7">
        <w:rPr>
          <w:rFonts w:ascii="Calibri" w:eastAsia="Times New Roman" w:hAnsi="Calibri" w:cs="Calibri"/>
          <w:b/>
          <w:color w:val="000000" w:themeColor="text1"/>
          <w:kern w:val="2"/>
          <w:sz w:val="24"/>
          <w:szCs w:val="24"/>
          <w:shd w:val="clear" w:color="auto" w:fill="FEFFFF"/>
          <w:lang w:eastAsia="zh-CN"/>
        </w:rPr>
        <w:t xml:space="preserve">Wyślij wiadomość </w:t>
      </w:r>
      <w:r w:rsidRPr="00163AB7">
        <w:rPr>
          <w:rFonts w:ascii="Calibri" w:eastAsia="Times New Roman" w:hAnsi="Calibri" w:cs="Calibri"/>
          <w:bCs/>
          <w:color w:val="000000" w:themeColor="text1"/>
          <w:kern w:val="2"/>
          <w:sz w:val="24"/>
          <w:szCs w:val="24"/>
          <w:shd w:val="clear" w:color="auto" w:fill="FEFFFF"/>
          <w:lang w:eastAsia="zh-CN"/>
        </w:rPr>
        <w:t xml:space="preserve">jako </w:t>
      </w:r>
      <w:r w:rsidRPr="00163AB7">
        <w:rPr>
          <w:rFonts w:ascii="Calibri" w:eastAsia="Times New Roman" w:hAnsi="Calibri" w:cs="Calibri"/>
          <w:bCs/>
          <w:color w:val="000000" w:themeColor="text1"/>
          <w:w w:val="106"/>
          <w:kern w:val="2"/>
          <w:sz w:val="24"/>
          <w:szCs w:val="24"/>
          <w:shd w:val="clear" w:color="auto" w:fill="FEFFFF"/>
          <w:lang w:eastAsia="zh-CN"/>
        </w:rPr>
        <w:t>załączniki.</w:t>
      </w:r>
    </w:p>
    <w:p w14:paraId="4FA2B4D5" w14:textId="77777777"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16D5030"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Warunkiem otrzymania powiadomień systemowych </w:t>
      </w:r>
      <w:r w:rsidRPr="00163AB7">
        <w:rPr>
          <w:rFonts w:ascii="Calibri" w:eastAsia="Times New Roman" w:hAnsi="Calibri" w:cs="Calibri"/>
          <w:b/>
          <w:color w:val="000000" w:themeColor="text1"/>
          <w:kern w:val="2"/>
          <w:sz w:val="24"/>
          <w:szCs w:val="24"/>
          <w:u w:val="single"/>
          <w:shd w:val="clear" w:color="auto" w:fill="FEFFFF"/>
          <w:lang w:eastAsia="zh-CN"/>
        </w:rPr>
        <w:t>platformazakupowa.pl</w:t>
      </w:r>
      <w:r w:rsidRPr="00163AB7">
        <w:rPr>
          <w:rFonts w:ascii="Calibri" w:eastAsia="Times New Roman" w:hAnsi="Calibri" w:cs="Calibri"/>
          <w:bCs/>
          <w:color w:val="000000" w:themeColor="text1"/>
          <w:kern w:val="2"/>
          <w:sz w:val="24"/>
          <w:szCs w:val="24"/>
          <w:shd w:val="clear" w:color="auto" w:fill="FEFFFF"/>
          <w:lang w:eastAsia="zh-CN"/>
        </w:rPr>
        <w:t xml:space="preserve"> zgodnie z zapisami uwzględnionymi powyżej jest wcześniejsze poinformowanie przez zamawiającego o postępowaniu, złożenie oferty jak i wystosowanie </w:t>
      </w:r>
      <w:r w:rsidRPr="00163AB7">
        <w:rPr>
          <w:rFonts w:ascii="Calibri" w:eastAsia="Times New Roman" w:hAnsi="Calibri" w:cs="Calibri"/>
          <w:bCs/>
          <w:color w:val="000000" w:themeColor="text1"/>
          <w:kern w:val="2"/>
          <w:sz w:val="24"/>
          <w:szCs w:val="24"/>
          <w:shd w:val="clear" w:color="auto" w:fill="FEFFFF"/>
          <w:lang w:eastAsia="zh-CN"/>
        </w:rPr>
        <w:lastRenderedPageBreak/>
        <w:t xml:space="preserve">wiadomości przez wykonawcę w obrębie postępowania, na którą otrzyma odpowiedź. </w:t>
      </w:r>
    </w:p>
    <w:p w14:paraId="12456EFE" w14:textId="4FD96E92" w:rsidR="00934FC1" w:rsidRPr="00163AB7" w:rsidRDefault="00934FC1" w:rsidP="00037914">
      <w:pPr>
        <w:widowControl w:val="0"/>
        <w:numPr>
          <w:ilvl w:val="0"/>
          <w:numId w:val="8"/>
        </w:numPr>
        <w:shd w:val="clear" w:color="auto" w:fill="FEFFFF"/>
        <w:tabs>
          <w:tab w:val="left" w:pos="284"/>
        </w:tabs>
        <w:suppressAutoHyphens/>
        <w:autoSpaceDE w:val="0"/>
        <w:spacing w:before="4" w:after="0" w:line="360" w:lineRule="auto"/>
        <w:ind w:right="17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63AB7">
        <w:rPr>
          <w:rFonts w:ascii="Calibri" w:eastAsia="Times New Roman" w:hAnsi="Calibri" w:cs="Calibri"/>
          <w:b/>
          <w:color w:val="000000" w:themeColor="text1"/>
          <w:kern w:val="2"/>
          <w:sz w:val="24"/>
          <w:szCs w:val="24"/>
          <w:shd w:val="clear" w:color="auto" w:fill="FEFFFF"/>
          <w:lang w:eastAsia="zh-CN"/>
        </w:rPr>
        <w:t xml:space="preserve">Wyślij wiadomość </w:t>
      </w:r>
      <w:r w:rsidRPr="00163AB7">
        <w:rPr>
          <w:rFonts w:ascii="Calibri" w:eastAsia="Times New Roman" w:hAnsi="Calibri" w:cs="Calibri"/>
          <w:bCs/>
          <w:color w:val="000000" w:themeColor="text1"/>
          <w:kern w:val="2"/>
          <w:sz w:val="24"/>
          <w:szCs w:val="24"/>
          <w:shd w:val="clear" w:color="auto" w:fill="FEFFFF"/>
          <w:lang w:eastAsia="zh-CN"/>
        </w:rPr>
        <w:t xml:space="preserve">po którym pojawi się komunikat, że wiadomość została wysłana do Zamawiającego. </w:t>
      </w:r>
    </w:p>
    <w:p w14:paraId="0CBFB9AD" w14:textId="77777777" w:rsidR="00934FC1" w:rsidRPr="00163AB7" w:rsidRDefault="00934FC1" w:rsidP="00037914">
      <w:pPr>
        <w:widowControl w:val="0"/>
        <w:suppressAutoHyphens/>
        <w:spacing w:after="0" w:line="360" w:lineRule="auto"/>
        <w:ind w:left="708"/>
        <w:rPr>
          <w:rFonts w:ascii="Calibri" w:eastAsia="Times New Roman" w:hAnsi="Calibri" w:cs="Calibri"/>
          <w:b/>
          <w:color w:val="FF0000"/>
          <w:kern w:val="2"/>
          <w:sz w:val="24"/>
          <w:szCs w:val="24"/>
          <w:lang w:val="en-US" w:eastAsia="zh-CN"/>
        </w:rPr>
      </w:pPr>
    </w:p>
    <w:p w14:paraId="3242EC8D" w14:textId="00E479B9"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163AB7" w:rsidRDefault="00FC594C"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4C79BABC" w14:textId="1F1FE38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użycia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innych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środków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komunikacji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 xml:space="preserve"> ze </w:t>
      </w:r>
      <w:proofErr w:type="spellStart"/>
      <w:r w:rsidRPr="00163AB7">
        <w:rPr>
          <w:rFonts w:ascii="Calibri" w:eastAsia="Times New Roman" w:hAnsi="Calibri" w:cs="Calibri"/>
          <w:bCs/>
          <w:color w:val="000000" w:themeColor="text1"/>
          <w:kern w:val="2"/>
          <w:sz w:val="24"/>
          <w:szCs w:val="24"/>
          <w:lang w:val="en-US" w:eastAsia="zh-CN"/>
        </w:rPr>
        <w:t>względu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sytuacje</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art. 65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1, art. 66 i art. 69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74FD8C25"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3DF65D14" w14:textId="1EB63DD9"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OSOBY UPRAWNIONE DO KOMUNIKOWANIA SIĘ Z WYKONAWCAMI</w:t>
      </w:r>
    </w:p>
    <w:p w14:paraId="506F6A00"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2F5DA900"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Osoby uprawnione do porozumiewania się z wykonawcami:</w:t>
      </w:r>
    </w:p>
    <w:p w14:paraId="37292B95" w14:textId="77777777" w:rsidR="00934FC1" w:rsidRPr="00163AB7" w:rsidRDefault="00934FC1" w:rsidP="00037914">
      <w:pPr>
        <w:widowControl w:val="0"/>
        <w:numPr>
          <w:ilvl w:val="0"/>
          <w:numId w:val="31"/>
        </w:numPr>
        <w:tabs>
          <w:tab w:val="left" w:pos="284"/>
        </w:tabs>
        <w:suppressAutoHyphens/>
        <w:spacing w:after="0" w:line="360" w:lineRule="auto"/>
        <w:ind w:left="426"/>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Monika Trzcińska</w:t>
      </w:r>
      <w:r w:rsidRPr="00163AB7">
        <w:rPr>
          <w:rFonts w:ascii="Calibri" w:eastAsia="Tahoma" w:hAnsi="Calibri" w:cs="Calibri"/>
          <w:bCs/>
          <w:color w:val="000000" w:themeColor="text1"/>
          <w:kern w:val="2"/>
          <w:sz w:val="24"/>
          <w:szCs w:val="24"/>
          <w:lang w:eastAsia="zh-CN"/>
        </w:rPr>
        <w:t xml:space="preserve">: </w:t>
      </w:r>
      <w:r w:rsidRPr="00163AB7">
        <w:rPr>
          <w:rFonts w:ascii="Calibri" w:eastAsia="Tahoma" w:hAnsi="Calibri" w:cs="Calibri"/>
          <w:bCs/>
          <w:color w:val="000000" w:themeColor="text1"/>
          <w:kern w:val="2"/>
          <w:sz w:val="24"/>
          <w:szCs w:val="24"/>
          <w:lang w:val="de-DE" w:eastAsia="zh-CN"/>
        </w:rPr>
        <w:t xml:space="preserve">kontakt </w:t>
      </w:r>
      <w:proofErr w:type="spellStart"/>
      <w:r w:rsidRPr="00163AB7">
        <w:rPr>
          <w:rFonts w:ascii="Calibri" w:eastAsia="Tahoma" w:hAnsi="Calibri" w:cs="Calibri"/>
          <w:bCs/>
          <w:color w:val="000000" w:themeColor="text1"/>
          <w:kern w:val="2"/>
          <w:sz w:val="24"/>
          <w:szCs w:val="24"/>
          <w:lang w:val="de-DE" w:eastAsia="zh-CN"/>
        </w:rPr>
        <w:t>za</w:t>
      </w:r>
      <w:proofErr w:type="spellEnd"/>
      <w:r w:rsidRPr="00163AB7">
        <w:rPr>
          <w:rFonts w:ascii="Calibri" w:eastAsia="Tahoma" w:hAnsi="Calibri" w:cs="Calibri"/>
          <w:bCs/>
          <w:color w:val="000000" w:themeColor="text1"/>
          <w:kern w:val="2"/>
          <w:sz w:val="24"/>
          <w:szCs w:val="24"/>
          <w:lang w:val="de-DE" w:eastAsia="zh-CN"/>
        </w:rPr>
        <w:t xml:space="preserve"> </w:t>
      </w:r>
      <w:proofErr w:type="spellStart"/>
      <w:r w:rsidRPr="00163AB7">
        <w:rPr>
          <w:rFonts w:ascii="Calibri" w:eastAsia="Tahoma" w:hAnsi="Calibri" w:cs="Calibri"/>
          <w:bCs/>
          <w:color w:val="000000" w:themeColor="text1"/>
          <w:kern w:val="2"/>
          <w:sz w:val="24"/>
          <w:szCs w:val="24"/>
          <w:lang w:val="de-DE" w:eastAsia="zh-CN"/>
        </w:rPr>
        <w:t>pośrednictwem</w:t>
      </w:r>
      <w:proofErr w:type="spellEnd"/>
      <w:r w:rsidRPr="00163AB7">
        <w:rPr>
          <w:rFonts w:ascii="Calibri" w:eastAsia="Tahoma" w:hAnsi="Calibri" w:cs="Calibri"/>
          <w:bCs/>
          <w:color w:val="000000" w:themeColor="text1"/>
          <w:kern w:val="2"/>
          <w:sz w:val="24"/>
          <w:szCs w:val="24"/>
          <w:lang w:val="de-DE" w:eastAsia="zh-CN"/>
        </w:rPr>
        <w:t xml:space="preserve"> </w:t>
      </w:r>
      <w:proofErr w:type="spellStart"/>
      <w:r w:rsidRPr="00163AB7">
        <w:rPr>
          <w:rFonts w:ascii="Calibri" w:eastAsia="Tahoma" w:hAnsi="Calibri" w:cs="Calibri"/>
          <w:bCs/>
          <w:color w:val="000000" w:themeColor="text1"/>
          <w:kern w:val="2"/>
          <w:sz w:val="24"/>
          <w:szCs w:val="24"/>
          <w:lang w:val="de-DE" w:eastAsia="zh-CN"/>
        </w:rPr>
        <w:t>Platformy</w:t>
      </w:r>
      <w:proofErr w:type="spellEnd"/>
      <w:r w:rsidRPr="00163AB7">
        <w:rPr>
          <w:rFonts w:ascii="Calibri" w:eastAsia="Tahoma" w:hAnsi="Calibri" w:cs="Calibri"/>
          <w:bCs/>
          <w:color w:val="000000" w:themeColor="text1"/>
          <w:kern w:val="2"/>
          <w:sz w:val="24"/>
          <w:szCs w:val="24"/>
          <w:lang w:val="de-DE" w:eastAsia="zh-CN"/>
        </w:rPr>
        <w:t xml:space="preserve"> </w:t>
      </w:r>
      <w:proofErr w:type="spellStart"/>
      <w:r w:rsidRPr="00163AB7">
        <w:rPr>
          <w:rFonts w:ascii="Calibri" w:eastAsia="Tahoma" w:hAnsi="Calibri" w:cs="Calibri"/>
          <w:bCs/>
          <w:color w:val="000000" w:themeColor="text1"/>
          <w:kern w:val="2"/>
          <w:sz w:val="24"/>
          <w:szCs w:val="24"/>
          <w:lang w:val="de-DE" w:eastAsia="zh-CN"/>
        </w:rPr>
        <w:t>Zakupowej</w:t>
      </w:r>
      <w:proofErr w:type="spellEnd"/>
      <w:r w:rsidRPr="00163AB7">
        <w:rPr>
          <w:rFonts w:ascii="Calibri" w:eastAsia="Tahoma" w:hAnsi="Calibri" w:cs="Calibri"/>
          <w:bCs/>
          <w:color w:val="000000" w:themeColor="text1"/>
          <w:kern w:val="2"/>
          <w:sz w:val="24"/>
          <w:szCs w:val="24"/>
          <w:lang w:val="de-DE" w:eastAsia="zh-CN"/>
        </w:rPr>
        <w:t xml:space="preserve"> </w:t>
      </w:r>
      <w:proofErr w:type="spellStart"/>
      <w:r w:rsidRPr="00163AB7">
        <w:rPr>
          <w:rFonts w:ascii="Calibri" w:eastAsia="Tahoma" w:hAnsi="Calibri" w:cs="Calibri"/>
          <w:bCs/>
          <w:color w:val="000000" w:themeColor="text1"/>
          <w:kern w:val="2"/>
          <w:sz w:val="24"/>
          <w:szCs w:val="24"/>
          <w:lang w:val="de-DE" w:eastAsia="zh-CN"/>
        </w:rPr>
        <w:t>Zamawiającego</w:t>
      </w:r>
      <w:proofErr w:type="spellEnd"/>
      <w:r w:rsidRPr="00163AB7">
        <w:rPr>
          <w:rFonts w:ascii="Calibri" w:eastAsia="Tahoma" w:hAnsi="Calibri" w:cs="Calibri"/>
          <w:bCs/>
          <w:color w:val="000000" w:themeColor="text1"/>
          <w:kern w:val="2"/>
          <w:sz w:val="24"/>
          <w:szCs w:val="24"/>
          <w:lang w:val="de-DE" w:eastAsia="zh-CN"/>
        </w:rPr>
        <w:t xml:space="preserve">: </w:t>
      </w:r>
      <w:bookmarkStart w:id="2" w:name="_Hlk65826957"/>
      <w:r w:rsidRPr="00163AB7">
        <w:rPr>
          <w:rFonts w:ascii="Calibri" w:eastAsia="Tahoma" w:hAnsi="Calibri" w:cs="Calibri"/>
          <w:bCs/>
          <w:color w:val="000000" w:themeColor="text1"/>
          <w:kern w:val="2"/>
          <w:sz w:val="24"/>
          <w:szCs w:val="24"/>
          <w:lang w:val="de-DE" w:eastAsia="zh-CN"/>
        </w:rPr>
        <w:fldChar w:fldCharType="begin"/>
      </w:r>
      <w:r w:rsidRPr="00163AB7">
        <w:rPr>
          <w:rFonts w:ascii="Calibri" w:eastAsia="Tahoma" w:hAnsi="Calibri" w:cs="Calibri"/>
          <w:bCs/>
          <w:color w:val="000000" w:themeColor="text1"/>
          <w:kern w:val="2"/>
          <w:sz w:val="24"/>
          <w:szCs w:val="24"/>
          <w:lang w:val="de-DE" w:eastAsia="zh-CN"/>
        </w:rPr>
        <w:instrText xml:space="preserve"> HYPERLINK "https://platformazakupowa.pl/pn/rckik_lublin" </w:instrText>
      </w:r>
      <w:r w:rsidRPr="00163AB7">
        <w:rPr>
          <w:rFonts w:ascii="Calibri" w:eastAsia="Tahoma" w:hAnsi="Calibri" w:cs="Calibri"/>
          <w:bCs/>
          <w:color w:val="000000" w:themeColor="text1"/>
          <w:kern w:val="2"/>
          <w:sz w:val="24"/>
          <w:szCs w:val="24"/>
          <w:lang w:val="de-DE" w:eastAsia="zh-CN"/>
        </w:rPr>
      </w:r>
      <w:r w:rsidRPr="00163AB7">
        <w:rPr>
          <w:rFonts w:ascii="Calibri" w:eastAsia="Tahoma" w:hAnsi="Calibri" w:cs="Calibri"/>
          <w:bCs/>
          <w:color w:val="000000" w:themeColor="text1"/>
          <w:kern w:val="2"/>
          <w:sz w:val="24"/>
          <w:szCs w:val="24"/>
          <w:lang w:val="de-DE" w:eastAsia="zh-CN"/>
        </w:rPr>
        <w:fldChar w:fldCharType="separate"/>
      </w:r>
      <w:r w:rsidRPr="00163AB7">
        <w:rPr>
          <w:rFonts w:ascii="Calibri" w:eastAsia="Tahoma" w:hAnsi="Calibri" w:cs="Calibri"/>
          <w:bCs/>
          <w:color w:val="000000" w:themeColor="text1"/>
          <w:kern w:val="2"/>
          <w:sz w:val="24"/>
          <w:szCs w:val="24"/>
          <w:u w:val="single"/>
          <w:lang w:val="de-DE" w:eastAsia="zh-CN"/>
        </w:rPr>
        <w:t>https://platformazakupowa.pl/pn/rckik_lublin</w:t>
      </w:r>
      <w:bookmarkEnd w:id="2"/>
      <w:r w:rsidRPr="00163AB7">
        <w:rPr>
          <w:rFonts w:ascii="Calibri" w:eastAsia="Tahoma" w:hAnsi="Calibri" w:cs="Calibri"/>
          <w:bCs/>
          <w:color w:val="000000" w:themeColor="text1"/>
          <w:kern w:val="2"/>
          <w:sz w:val="24"/>
          <w:szCs w:val="24"/>
          <w:lang w:val="de-DE" w:eastAsia="zh-CN"/>
        </w:rPr>
        <w:fldChar w:fldCharType="end"/>
      </w:r>
    </w:p>
    <w:p w14:paraId="4179D104" w14:textId="67BE25F8" w:rsidR="00934FC1" w:rsidRPr="00163AB7" w:rsidRDefault="00EC7872" w:rsidP="00037914">
      <w:pPr>
        <w:widowControl w:val="0"/>
        <w:numPr>
          <w:ilvl w:val="0"/>
          <w:numId w:val="31"/>
        </w:numPr>
        <w:tabs>
          <w:tab w:val="left" w:pos="284"/>
        </w:tabs>
        <w:suppressAutoHyphens/>
        <w:spacing w:after="0" w:line="360" w:lineRule="auto"/>
        <w:ind w:left="426"/>
        <w:rPr>
          <w:rFonts w:ascii="Calibri" w:eastAsia="Times New Roman" w:hAnsi="Calibri" w:cs="Calibri"/>
          <w:bCs/>
          <w:color w:val="000000" w:themeColor="text1"/>
          <w:kern w:val="2"/>
          <w:sz w:val="24"/>
          <w:szCs w:val="24"/>
          <w:lang w:eastAsia="zh-CN"/>
        </w:rPr>
      </w:pPr>
      <w:r>
        <w:rPr>
          <w:rFonts w:ascii="Calibri" w:eastAsia="Tahoma" w:hAnsi="Calibri" w:cs="Calibri"/>
          <w:bCs/>
          <w:color w:val="000000" w:themeColor="text1"/>
          <w:kern w:val="2"/>
          <w:sz w:val="24"/>
          <w:szCs w:val="24"/>
          <w:lang w:val="de-DE" w:eastAsia="zh-CN"/>
        </w:rPr>
        <w:t>Elżbieta Myśliwiec</w:t>
      </w:r>
      <w:r w:rsidR="00934FC1" w:rsidRPr="00163AB7">
        <w:rPr>
          <w:rFonts w:ascii="Calibri" w:eastAsia="Tahoma" w:hAnsi="Calibri" w:cs="Calibri"/>
          <w:bCs/>
          <w:color w:val="000000" w:themeColor="text1"/>
          <w:kern w:val="2"/>
          <w:sz w:val="24"/>
          <w:szCs w:val="24"/>
          <w:lang w:val="de-DE" w:eastAsia="zh-CN"/>
        </w:rPr>
        <w:t xml:space="preserve">: kontakt </w:t>
      </w:r>
      <w:proofErr w:type="spellStart"/>
      <w:r w:rsidR="00934FC1" w:rsidRPr="00163AB7">
        <w:rPr>
          <w:rFonts w:ascii="Calibri" w:eastAsia="Tahoma" w:hAnsi="Calibri" w:cs="Calibri"/>
          <w:bCs/>
          <w:color w:val="000000" w:themeColor="text1"/>
          <w:kern w:val="2"/>
          <w:sz w:val="24"/>
          <w:szCs w:val="24"/>
          <w:lang w:val="de-DE" w:eastAsia="zh-CN"/>
        </w:rPr>
        <w:t>za</w:t>
      </w:r>
      <w:proofErr w:type="spellEnd"/>
      <w:r w:rsidR="00934FC1" w:rsidRPr="00163AB7">
        <w:rPr>
          <w:rFonts w:ascii="Calibri" w:eastAsia="Tahoma" w:hAnsi="Calibri" w:cs="Calibri"/>
          <w:bCs/>
          <w:color w:val="000000" w:themeColor="text1"/>
          <w:kern w:val="2"/>
          <w:sz w:val="24"/>
          <w:szCs w:val="24"/>
          <w:lang w:val="de-DE" w:eastAsia="zh-CN"/>
        </w:rPr>
        <w:t xml:space="preserve"> </w:t>
      </w:r>
      <w:proofErr w:type="spellStart"/>
      <w:r w:rsidR="00934FC1" w:rsidRPr="00163AB7">
        <w:rPr>
          <w:rFonts w:ascii="Calibri" w:eastAsia="Tahoma" w:hAnsi="Calibri" w:cs="Calibri"/>
          <w:bCs/>
          <w:color w:val="000000" w:themeColor="text1"/>
          <w:kern w:val="2"/>
          <w:sz w:val="24"/>
          <w:szCs w:val="24"/>
          <w:lang w:val="de-DE" w:eastAsia="zh-CN"/>
        </w:rPr>
        <w:t>pośrednictwem</w:t>
      </w:r>
      <w:proofErr w:type="spellEnd"/>
      <w:r w:rsidR="00934FC1" w:rsidRPr="00163AB7">
        <w:rPr>
          <w:rFonts w:ascii="Calibri" w:eastAsia="Tahoma" w:hAnsi="Calibri" w:cs="Calibri"/>
          <w:bCs/>
          <w:color w:val="000000" w:themeColor="text1"/>
          <w:kern w:val="2"/>
          <w:sz w:val="24"/>
          <w:szCs w:val="24"/>
          <w:lang w:val="de-DE" w:eastAsia="zh-CN"/>
        </w:rPr>
        <w:t xml:space="preserve"> </w:t>
      </w:r>
      <w:proofErr w:type="spellStart"/>
      <w:r w:rsidR="00934FC1" w:rsidRPr="00163AB7">
        <w:rPr>
          <w:rFonts w:ascii="Calibri" w:eastAsia="Tahoma" w:hAnsi="Calibri" w:cs="Calibri"/>
          <w:bCs/>
          <w:color w:val="000000" w:themeColor="text1"/>
          <w:kern w:val="2"/>
          <w:sz w:val="24"/>
          <w:szCs w:val="24"/>
          <w:lang w:val="de-DE" w:eastAsia="zh-CN"/>
        </w:rPr>
        <w:t>Platformy</w:t>
      </w:r>
      <w:proofErr w:type="spellEnd"/>
      <w:r w:rsidR="00934FC1" w:rsidRPr="00163AB7">
        <w:rPr>
          <w:rFonts w:ascii="Calibri" w:eastAsia="Tahoma" w:hAnsi="Calibri" w:cs="Calibri"/>
          <w:bCs/>
          <w:color w:val="000000" w:themeColor="text1"/>
          <w:kern w:val="2"/>
          <w:sz w:val="24"/>
          <w:szCs w:val="24"/>
          <w:lang w:val="de-DE" w:eastAsia="zh-CN"/>
        </w:rPr>
        <w:t xml:space="preserve"> </w:t>
      </w:r>
      <w:proofErr w:type="spellStart"/>
      <w:r w:rsidR="00934FC1" w:rsidRPr="00163AB7">
        <w:rPr>
          <w:rFonts w:ascii="Calibri" w:eastAsia="Tahoma" w:hAnsi="Calibri" w:cs="Calibri"/>
          <w:bCs/>
          <w:color w:val="000000" w:themeColor="text1"/>
          <w:kern w:val="2"/>
          <w:sz w:val="24"/>
          <w:szCs w:val="24"/>
          <w:lang w:val="de-DE" w:eastAsia="zh-CN"/>
        </w:rPr>
        <w:t>Zakupowej</w:t>
      </w:r>
      <w:proofErr w:type="spellEnd"/>
      <w:r w:rsidR="00934FC1" w:rsidRPr="00163AB7">
        <w:rPr>
          <w:rFonts w:ascii="Calibri" w:eastAsia="Tahoma" w:hAnsi="Calibri" w:cs="Calibri"/>
          <w:bCs/>
          <w:color w:val="000000" w:themeColor="text1"/>
          <w:kern w:val="2"/>
          <w:sz w:val="24"/>
          <w:szCs w:val="24"/>
          <w:lang w:val="de-DE" w:eastAsia="zh-CN"/>
        </w:rPr>
        <w:t xml:space="preserve"> </w:t>
      </w:r>
      <w:proofErr w:type="spellStart"/>
      <w:r w:rsidR="00934FC1" w:rsidRPr="00163AB7">
        <w:rPr>
          <w:rFonts w:ascii="Calibri" w:eastAsia="Tahoma" w:hAnsi="Calibri" w:cs="Calibri"/>
          <w:bCs/>
          <w:color w:val="000000" w:themeColor="text1"/>
          <w:kern w:val="2"/>
          <w:sz w:val="24"/>
          <w:szCs w:val="24"/>
          <w:lang w:val="de-DE" w:eastAsia="zh-CN"/>
        </w:rPr>
        <w:t>Zamawiającego</w:t>
      </w:r>
      <w:proofErr w:type="spellEnd"/>
      <w:r w:rsidR="00934FC1" w:rsidRPr="00163AB7">
        <w:rPr>
          <w:rFonts w:ascii="Calibri" w:eastAsia="Tahoma" w:hAnsi="Calibri" w:cs="Calibri"/>
          <w:bCs/>
          <w:color w:val="000000" w:themeColor="text1"/>
          <w:kern w:val="2"/>
          <w:sz w:val="24"/>
          <w:szCs w:val="24"/>
          <w:lang w:val="de-DE" w:eastAsia="zh-CN"/>
        </w:rPr>
        <w:t xml:space="preserve">: </w:t>
      </w:r>
      <w:hyperlink r:id="rId8" w:history="1">
        <w:r w:rsidR="00934FC1" w:rsidRPr="00163AB7">
          <w:rPr>
            <w:rFonts w:ascii="Calibri" w:eastAsia="Tahoma" w:hAnsi="Calibri" w:cs="Calibri"/>
            <w:bCs/>
            <w:color w:val="000000" w:themeColor="text1"/>
            <w:kern w:val="2"/>
            <w:sz w:val="24"/>
            <w:szCs w:val="24"/>
            <w:u w:val="single"/>
            <w:lang w:val="de-DE" w:eastAsia="zh-CN"/>
          </w:rPr>
          <w:t>https://platformazakupowa.pl/pn/rckik_lublin</w:t>
        </w:r>
      </w:hyperlink>
    </w:p>
    <w:p w14:paraId="795450C7" w14:textId="77777777" w:rsidR="00934FC1" w:rsidRPr="00163AB7" w:rsidRDefault="00934FC1" w:rsidP="00037914">
      <w:pPr>
        <w:widowControl w:val="0"/>
        <w:suppressAutoHyphens/>
        <w:spacing w:after="0" w:line="360" w:lineRule="auto"/>
        <w:ind w:left="426"/>
        <w:rPr>
          <w:rFonts w:ascii="Calibri" w:eastAsia="Times New Roman" w:hAnsi="Calibri" w:cs="Calibri"/>
          <w:b/>
          <w:color w:val="FF0000"/>
          <w:kern w:val="2"/>
          <w:sz w:val="24"/>
          <w:szCs w:val="24"/>
          <w:lang w:val="en-US" w:eastAsia="zh-CN"/>
        </w:rPr>
      </w:pPr>
    </w:p>
    <w:p w14:paraId="32ABE9B1" w14:textId="5D42565E" w:rsidR="00934FC1" w:rsidRPr="00C12B58"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C12B58">
        <w:rPr>
          <w:rFonts w:ascii="Calibri" w:eastAsia="Times New Roman" w:hAnsi="Calibri" w:cs="Calibri"/>
          <w:b/>
          <w:color w:val="000000" w:themeColor="text1"/>
          <w:kern w:val="2"/>
          <w:sz w:val="24"/>
          <w:szCs w:val="24"/>
          <w:lang w:val="en-US" w:eastAsia="zh-CN"/>
        </w:rPr>
        <w:t>TERMIN ZWIĄZANIA OFERTĄ</w:t>
      </w:r>
    </w:p>
    <w:p w14:paraId="54F84238" w14:textId="77777777" w:rsidR="00FC594C" w:rsidRPr="00C12B58"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0830E779" w14:textId="2077890A" w:rsidR="00934FC1" w:rsidRPr="00EC7872" w:rsidRDefault="00934FC1" w:rsidP="00037914">
      <w:pPr>
        <w:widowControl w:val="0"/>
        <w:numPr>
          <w:ilvl w:val="1"/>
          <w:numId w:val="3"/>
        </w:numPr>
        <w:tabs>
          <w:tab w:val="num" w:pos="284"/>
        </w:tabs>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EC7872">
        <w:rPr>
          <w:rFonts w:ascii="Calibri" w:eastAsia="Times New Roman" w:hAnsi="Calibri" w:cs="Calibri"/>
          <w:bCs/>
          <w:color w:val="000000" w:themeColor="text1"/>
          <w:kern w:val="2"/>
          <w:sz w:val="24"/>
          <w:szCs w:val="24"/>
          <w:lang w:val="en-US" w:eastAsia="zh-CN"/>
        </w:rPr>
        <w:t>Wykonawca</w:t>
      </w:r>
      <w:proofErr w:type="spellEnd"/>
      <w:r w:rsidRPr="00EC7872">
        <w:rPr>
          <w:rFonts w:ascii="Calibri" w:eastAsia="Times New Roman" w:hAnsi="Calibri" w:cs="Calibri"/>
          <w:bCs/>
          <w:color w:val="000000" w:themeColor="text1"/>
          <w:kern w:val="2"/>
          <w:sz w:val="24"/>
          <w:szCs w:val="24"/>
          <w:lang w:val="en-US" w:eastAsia="zh-CN"/>
        </w:rPr>
        <w:t xml:space="preserve"> jest </w:t>
      </w:r>
      <w:proofErr w:type="spellStart"/>
      <w:r w:rsidRPr="00EC7872">
        <w:rPr>
          <w:rFonts w:ascii="Calibri" w:eastAsia="Times New Roman" w:hAnsi="Calibri" w:cs="Calibri"/>
          <w:bCs/>
          <w:color w:val="000000" w:themeColor="text1"/>
          <w:kern w:val="2"/>
          <w:sz w:val="24"/>
          <w:szCs w:val="24"/>
          <w:lang w:val="en-US" w:eastAsia="zh-CN"/>
        </w:rPr>
        <w:t>związany</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ofertą</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od</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dnia</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upływu</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terminu</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składania</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ofert</w:t>
      </w:r>
      <w:proofErr w:type="spellEnd"/>
      <w:r w:rsidRPr="00EC7872">
        <w:rPr>
          <w:rFonts w:ascii="Calibri" w:eastAsia="Times New Roman" w:hAnsi="Calibri" w:cs="Calibri"/>
          <w:bCs/>
          <w:color w:val="000000" w:themeColor="text1"/>
          <w:kern w:val="2"/>
          <w:sz w:val="24"/>
          <w:szCs w:val="24"/>
          <w:lang w:val="en-US" w:eastAsia="zh-CN"/>
        </w:rPr>
        <w:t xml:space="preserve"> do </w:t>
      </w:r>
      <w:proofErr w:type="spellStart"/>
      <w:r w:rsidRPr="00EC7872">
        <w:rPr>
          <w:rFonts w:ascii="Calibri" w:eastAsia="Times New Roman" w:hAnsi="Calibri" w:cs="Calibri"/>
          <w:bCs/>
          <w:color w:val="000000" w:themeColor="text1"/>
          <w:kern w:val="2"/>
          <w:sz w:val="24"/>
          <w:szCs w:val="24"/>
          <w:lang w:val="en-US" w:eastAsia="zh-CN"/>
        </w:rPr>
        <w:t>dnia</w:t>
      </w:r>
      <w:proofErr w:type="spellEnd"/>
      <w:r w:rsidRPr="00EC7872">
        <w:rPr>
          <w:rFonts w:ascii="Calibri" w:eastAsia="Times New Roman" w:hAnsi="Calibri" w:cs="Calibri"/>
          <w:bCs/>
          <w:color w:val="000000" w:themeColor="text1"/>
          <w:kern w:val="2"/>
          <w:sz w:val="24"/>
          <w:szCs w:val="24"/>
          <w:lang w:val="en-US" w:eastAsia="zh-CN"/>
        </w:rPr>
        <w:t xml:space="preserve"> </w:t>
      </w:r>
      <w:r w:rsidR="00306B5C" w:rsidRPr="00EC7872">
        <w:rPr>
          <w:rFonts w:ascii="Calibri" w:eastAsia="Times New Roman" w:hAnsi="Calibri" w:cs="Calibri"/>
          <w:b/>
          <w:color w:val="000000" w:themeColor="text1"/>
          <w:kern w:val="2"/>
          <w:sz w:val="24"/>
          <w:szCs w:val="24"/>
          <w:lang w:val="en-US" w:eastAsia="zh-CN"/>
        </w:rPr>
        <w:t xml:space="preserve"> </w:t>
      </w:r>
      <w:r w:rsidR="00726A38" w:rsidRPr="00EC7872">
        <w:rPr>
          <w:rFonts w:ascii="Calibri" w:eastAsia="Times New Roman" w:hAnsi="Calibri" w:cs="Calibri"/>
          <w:b/>
          <w:color w:val="000000" w:themeColor="text1"/>
          <w:kern w:val="2"/>
          <w:sz w:val="24"/>
          <w:szCs w:val="24"/>
          <w:lang w:val="en-US" w:eastAsia="zh-CN"/>
        </w:rPr>
        <w:t xml:space="preserve">                                                         </w:t>
      </w:r>
      <w:r w:rsidR="00EC7872" w:rsidRPr="00EC7872">
        <w:rPr>
          <w:rFonts w:ascii="Calibri" w:eastAsia="Times New Roman" w:hAnsi="Calibri" w:cs="Calibri"/>
          <w:b/>
          <w:color w:val="000000" w:themeColor="text1"/>
          <w:kern w:val="2"/>
          <w:sz w:val="24"/>
          <w:szCs w:val="24"/>
          <w:lang w:val="en-US" w:eastAsia="zh-CN"/>
        </w:rPr>
        <w:t>2</w:t>
      </w:r>
      <w:r w:rsidR="00387B2D" w:rsidRPr="00EC7872">
        <w:rPr>
          <w:rFonts w:ascii="Calibri" w:eastAsia="Times New Roman" w:hAnsi="Calibri" w:cs="Calibri"/>
          <w:b/>
          <w:color w:val="000000" w:themeColor="text1"/>
          <w:kern w:val="2"/>
          <w:sz w:val="24"/>
          <w:szCs w:val="24"/>
          <w:lang w:val="en-US" w:eastAsia="zh-CN"/>
        </w:rPr>
        <w:t>3</w:t>
      </w:r>
      <w:r w:rsidR="00C2704C" w:rsidRPr="00EC7872">
        <w:rPr>
          <w:rFonts w:ascii="Calibri" w:eastAsia="Times New Roman" w:hAnsi="Calibri" w:cs="Calibri"/>
          <w:b/>
          <w:color w:val="000000" w:themeColor="text1"/>
          <w:kern w:val="2"/>
          <w:sz w:val="24"/>
          <w:szCs w:val="24"/>
          <w:lang w:val="en-US" w:eastAsia="zh-CN"/>
        </w:rPr>
        <w:t xml:space="preserve"> </w:t>
      </w:r>
      <w:r w:rsidR="00387B2D" w:rsidRPr="00EC7872">
        <w:rPr>
          <w:rFonts w:ascii="Calibri" w:eastAsia="Times New Roman" w:hAnsi="Calibri" w:cs="Calibri"/>
          <w:b/>
          <w:color w:val="000000" w:themeColor="text1"/>
          <w:kern w:val="2"/>
          <w:sz w:val="24"/>
          <w:szCs w:val="24"/>
          <w:lang w:val="en-US" w:eastAsia="zh-CN"/>
        </w:rPr>
        <w:t>ma</w:t>
      </w:r>
      <w:r w:rsidR="00EC7872" w:rsidRPr="00EC7872">
        <w:rPr>
          <w:rFonts w:ascii="Calibri" w:eastAsia="Times New Roman" w:hAnsi="Calibri" w:cs="Calibri"/>
          <w:b/>
          <w:color w:val="000000" w:themeColor="text1"/>
          <w:kern w:val="2"/>
          <w:sz w:val="24"/>
          <w:szCs w:val="24"/>
          <w:lang w:val="en-US" w:eastAsia="zh-CN"/>
        </w:rPr>
        <w:t>ja</w:t>
      </w:r>
      <w:r w:rsidRPr="00EC7872">
        <w:rPr>
          <w:rFonts w:ascii="Calibri" w:eastAsia="Times New Roman" w:hAnsi="Calibri" w:cs="Calibri"/>
          <w:b/>
          <w:color w:val="000000" w:themeColor="text1"/>
          <w:kern w:val="2"/>
          <w:sz w:val="24"/>
          <w:szCs w:val="24"/>
          <w:lang w:val="en-US" w:eastAsia="zh-CN"/>
        </w:rPr>
        <w:t xml:space="preserve"> 202</w:t>
      </w:r>
      <w:r w:rsidR="00EC7872" w:rsidRPr="00EC7872">
        <w:rPr>
          <w:rFonts w:ascii="Calibri" w:eastAsia="Times New Roman" w:hAnsi="Calibri" w:cs="Calibri"/>
          <w:b/>
          <w:color w:val="000000" w:themeColor="text1"/>
          <w:kern w:val="2"/>
          <w:sz w:val="24"/>
          <w:szCs w:val="24"/>
          <w:lang w:val="en-US" w:eastAsia="zh-CN"/>
        </w:rPr>
        <w:t>5</w:t>
      </w:r>
      <w:r w:rsidRPr="00EC7872">
        <w:rPr>
          <w:rFonts w:ascii="Calibri" w:eastAsia="Times New Roman" w:hAnsi="Calibri" w:cs="Calibri"/>
          <w:bCs/>
          <w:color w:val="000000" w:themeColor="text1"/>
          <w:kern w:val="2"/>
          <w:sz w:val="24"/>
          <w:szCs w:val="24"/>
          <w:lang w:val="en-US" w:eastAsia="zh-CN"/>
        </w:rPr>
        <w:t xml:space="preserve"> </w:t>
      </w:r>
      <w:proofErr w:type="spellStart"/>
      <w:r w:rsidRPr="009778F7">
        <w:rPr>
          <w:rFonts w:ascii="Calibri" w:eastAsia="Times New Roman" w:hAnsi="Calibri" w:cs="Calibri"/>
          <w:b/>
          <w:color w:val="000000" w:themeColor="text1"/>
          <w:kern w:val="2"/>
          <w:sz w:val="24"/>
          <w:szCs w:val="24"/>
          <w:lang w:val="en-US" w:eastAsia="zh-CN"/>
        </w:rPr>
        <w:t>roku</w:t>
      </w:r>
      <w:proofErr w:type="spellEnd"/>
      <w:r w:rsidRPr="009778F7">
        <w:rPr>
          <w:rFonts w:ascii="Calibri" w:eastAsia="Times New Roman" w:hAnsi="Calibri" w:cs="Calibri"/>
          <w:b/>
          <w:color w:val="000000" w:themeColor="text1"/>
          <w:kern w:val="2"/>
          <w:sz w:val="24"/>
          <w:szCs w:val="24"/>
          <w:lang w:val="en-US" w:eastAsia="zh-CN"/>
        </w:rPr>
        <w:t xml:space="preserve"> </w:t>
      </w:r>
      <w:r w:rsidR="00E94A88" w:rsidRPr="009778F7">
        <w:rPr>
          <w:rFonts w:ascii="Calibri" w:eastAsia="Times New Roman" w:hAnsi="Calibri" w:cs="Calibri"/>
          <w:b/>
          <w:color w:val="000000" w:themeColor="text1"/>
          <w:kern w:val="2"/>
          <w:sz w:val="24"/>
          <w:szCs w:val="24"/>
          <w:lang w:val="en-US" w:eastAsia="zh-CN"/>
        </w:rPr>
        <w:t>.</w:t>
      </w:r>
    </w:p>
    <w:p w14:paraId="572CBAF6" w14:textId="77777777" w:rsidR="00934FC1" w:rsidRPr="00163AB7" w:rsidRDefault="00934FC1" w:rsidP="00037914">
      <w:pPr>
        <w:widowControl w:val="0"/>
        <w:numPr>
          <w:ilvl w:val="1"/>
          <w:numId w:val="3"/>
        </w:numPr>
        <w:tabs>
          <w:tab w:val="num" w:pos="284"/>
        </w:tabs>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r w:rsidRPr="00EC7872">
        <w:rPr>
          <w:rFonts w:ascii="Calibri" w:eastAsia="Times New Roman" w:hAnsi="Calibri" w:cs="Calibri"/>
          <w:bCs/>
          <w:color w:val="000000" w:themeColor="text1"/>
          <w:kern w:val="2"/>
          <w:sz w:val="24"/>
          <w:szCs w:val="24"/>
          <w:lang w:val="en-US" w:eastAsia="zh-CN"/>
        </w:rPr>
        <w:t xml:space="preserve">W </w:t>
      </w:r>
      <w:proofErr w:type="spellStart"/>
      <w:r w:rsidRPr="00EC7872">
        <w:rPr>
          <w:rFonts w:ascii="Calibri" w:eastAsia="Times New Roman" w:hAnsi="Calibri" w:cs="Calibri"/>
          <w:bCs/>
          <w:color w:val="000000" w:themeColor="text1"/>
          <w:kern w:val="2"/>
          <w:sz w:val="24"/>
          <w:szCs w:val="24"/>
          <w:lang w:val="en-US" w:eastAsia="zh-CN"/>
        </w:rPr>
        <w:t>przypadku</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gdy</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wybór</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najkorzystniejszej</w:t>
      </w:r>
      <w:proofErr w:type="spellEnd"/>
      <w:r w:rsidRPr="00EC7872">
        <w:rPr>
          <w:rFonts w:ascii="Calibri" w:eastAsia="Times New Roman" w:hAnsi="Calibri" w:cs="Calibri"/>
          <w:bCs/>
          <w:color w:val="000000" w:themeColor="text1"/>
          <w:kern w:val="2"/>
          <w:sz w:val="24"/>
          <w:szCs w:val="24"/>
          <w:lang w:val="en-US" w:eastAsia="zh-CN"/>
        </w:rPr>
        <w:t xml:space="preserve"> oferty </w:t>
      </w:r>
      <w:proofErr w:type="spellStart"/>
      <w:r w:rsidRPr="00EC7872">
        <w:rPr>
          <w:rFonts w:ascii="Calibri" w:eastAsia="Times New Roman" w:hAnsi="Calibri" w:cs="Calibri"/>
          <w:bCs/>
          <w:color w:val="000000" w:themeColor="text1"/>
          <w:kern w:val="2"/>
          <w:sz w:val="24"/>
          <w:szCs w:val="24"/>
          <w:lang w:val="en-US" w:eastAsia="zh-CN"/>
        </w:rPr>
        <w:t>nie</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nastapi</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przed</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upływem</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terminu</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związania</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ofertą</w:t>
      </w:r>
      <w:proofErr w:type="spellEnd"/>
      <w:r w:rsidRPr="00EC7872">
        <w:rPr>
          <w:rFonts w:ascii="Calibri" w:eastAsia="Times New Roman" w:hAnsi="Calibri" w:cs="Calibri"/>
          <w:bCs/>
          <w:color w:val="000000" w:themeColor="text1"/>
          <w:kern w:val="2"/>
          <w:sz w:val="24"/>
          <w:szCs w:val="24"/>
          <w:lang w:val="en-US" w:eastAsia="zh-CN"/>
        </w:rPr>
        <w:t xml:space="preserve"> </w:t>
      </w:r>
      <w:proofErr w:type="spellStart"/>
      <w:r w:rsidRPr="00EC7872">
        <w:rPr>
          <w:rFonts w:ascii="Calibri" w:eastAsia="Times New Roman" w:hAnsi="Calibri" w:cs="Calibri"/>
          <w:bCs/>
          <w:color w:val="000000" w:themeColor="text1"/>
          <w:kern w:val="2"/>
          <w:sz w:val="24"/>
          <w:szCs w:val="24"/>
          <w:lang w:val="en-US" w:eastAsia="zh-CN"/>
        </w:rPr>
        <w:t>określonego</w:t>
      </w:r>
      <w:proofErr w:type="spellEnd"/>
      <w:r w:rsidRPr="00EC7872">
        <w:rPr>
          <w:rFonts w:ascii="Calibri" w:eastAsia="Times New Roman" w:hAnsi="Calibri" w:cs="Calibri"/>
          <w:bCs/>
          <w:color w:val="000000" w:themeColor="text1"/>
          <w:kern w:val="2"/>
          <w:sz w:val="24"/>
          <w:szCs w:val="24"/>
          <w:lang w:val="en-US" w:eastAsia="zh-CN"/>
        </w:rPr>
        <w:t xml:space="preserve"> </w:t>
      </w:r>
      <w:r w:rsidRPr="00163AB7">
        <w:rPr>
          <w:rFonts w:ascii="Calibri" w:eastAsia="Times New Roman" w:hAnsi="Calibri" w:cs="Calibri"/>
          <w:bCs/>
          <w:color w:val="000000" w:themeColor="text1"/>
          <w:kern w:val="2"/>
          <w:sz w:val="24"/>
          <w:szCs w:val="24"/>
          <w:lang w:val="en-US" w:eastAsia="zh-CN"/>
        </w:rPr>
        <w:t xml:space="preserve">w SWZ, </w:t>
      </w: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upływem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związania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zwraca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jednokrotnie</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Wykonawców</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wyrażenie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zgody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przedłużenie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wskazywany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okres</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dłuższy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niż</w:t>
      </w:r>
      <w:proofErr w:type="spellEnd"/>
      <w:r w:rsidRPr="00163AB7">
        <w:rPr>
          <w:rFonts w:ascii="Calibri" w:eastAsia="Times New Roman" w:hAnsi="Calibri" w:cs="Calibri"/>
          <w:bCs/>
          <w:color w:val="000000" w:themeColor="text1"/>
          <w:kern w:val="2"/>
          <w:sz w:val="24"/>
          <w:szCs w:val="24"/>
          <w:lang w:val="en-US" w:eastAsia="zh-CN"/>
        </w:rPr>
        <w:t xml:space="preserve"> 30 </w:t>
      </w:r>
      <w:proofErr w:type="spellStart"/>
      <w:r w:rsidRPr="00163AB7">
        <w:rPr>
          <w:rFonts w:ascii="Calibri" w:eastAsia="Times New Roman" w:hAnsi="Calibri" w:cs="Calibri"/>
          <w:bCs/>
          <w:color w:val="000000" w:themeColor="text1"/>
          <w:kern w:val="2"/>
          <w:sz w:val="24"/>
          <w:szCs w:val="24"/>
          <w:lang w:val="en-US" w:eastAsia="zh-CN"/>
        </w:rPr>
        <w:t>dni</w:t>
      </w:r>
      <w:proofErr w:type="spellEnd"/>
      <w:r w:rsidRPr="00163AB7">
        <w:rPr>
          <w:rFonts w:ascii="Calibri" w:eastAsia="Times New Roman" w:hAnsi="Calibri" w:cs="Calibri"/>
          <w:bCs/>
          <w:color w:val="000000" w:themeColor="text1"/>
          <w:kern w:val="2"/>
          <w:sz w:val="24"/>
          <w:szCs w:val="24"/>
          <w:lang w:val="en-US" w:eastAsia="zh-CN"/>
        </w:rPr>
        <w:t>.</w:t>
      </w:r>
    </w:p>
    <w:p w14:paraId="6A0D5D6F" w14:textId="7D1FAA55" w:rsidR="00934FC1" w:rsidRPr="00163AB7" w:rsidRDefault="00934FC1" w:rsidP="00037914">
      <w:pPr>
        <w:widowControl w:val="0"/>
        <w:numPr>
          <w:ilvl w:val="1"/>
          <w:numId w:val="3"/>
        </w:numPr>
        <w:tabs>
          <w:tab w:val="num" w:pos="284"/>
        </w:tabs>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Przedłużenie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związania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ofertą</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2 </w:t>
      </w:r>
      <w:proofErr w:type="spellStart"/>
      <w:r w:rsidRPr="00163AB7">
        <w:rPr>
          <w:rFonts w:ascii="Calibri" w:eastAsia="Times New Roman" w:hAnsi="Calibri" w:cs="Calibri"/>
          <w:bCs/>
          <w:color w:val="000000" w:themeColor="text1"/>
          <w:kern w:val="2"/>
          <w:sz w:val="24"/>
          <w:szCs w:val="24"/>
          <w:lang w:val="en-US" w:eastAsia="zh-CN"/>
        </w:rPr>
        <w:t>powyżej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wymaga</w:t>
      </w:r>
      <w:proofErr w:type="spellEnd"/>
      <w:r w:rsidRPr="00163AB7">
        <w:rPr>
          <w:rFonts w:ascii="Calibri" w:eastAsia="Times New Roman" w:hAnsi="Calibri" w:cs="Calibri"/>
          <w:bCs/>
          <w:color w:val="000000" w:themeColor="text1"/>
          <w:kern w:val="2"/>
          <w:sz w:val="24"/>
          <w:szCs w:val="24"/>
          <w:lang w:val="en-US" w:eastAsia="zh-CN"/>
        </w:rPr>
        <w:t xml:space="preserve"> złożenia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pisemnego</w:t>
      </w:r>
      <w:proofErr w:type="spellEnd"/>
      <w:r w:rsidRPr="00163AB7">
        <w:rPr>
          <w:rFonts w:ascii="Calibri" w:eastAsia="Times New Roman" w:hAnsi="Calibri" w:cs="Calibri"/>
          <w:bCs/>
          <w:color w:val="000000" w:themeColor="text1"/>
          <w:kern w:val="2"/>
          <w:sz w:val="24"/>
          <w:szCs w:val="24"/>
          <w:lang w:val="en-US" w:eastAsia="zh-CN"/>
        </w:rPr>
        <w:t xml:space="preserve"> (</w:t>
      </w:r>
      <w:r w:rsidRPr="00163AB7">
        <w:rPr>
          <w:rFonts w:ascii="Calibri" w:eastAsia="Times New Roman" w:hAnsi="Calibri" w:cs="Calibri"/>
          <w:bCs/>
          <w:color w:val="000000" w:themeColor="text1"/>
          <w:kern w:val="2"/>
          <w:sz w:val="24"/>
          <w:szCs w:val="24"/>
          <w:lang w:eastAsia="zh-CN"/>
        </w:rPr>
        <w:t xml:space="preserve">t. j. wyrażonego przy użyciu wyrazów, cyfr lub innych </w:t>
      </w:r>
      <w:r w:rsidRPr="00163AB7">
        <w:rPr>
          <w:rFonts w:ascii="Calibri" w:eastAsia="Times New Roman" w:hAnsi="Calibri" w:cs="Calibri"/>
          <w:bCs/>
          <w:color w:val="000000" w:themeColor="text1"/>
          <w:kern w:val="2"/>
          <w:sz w:val="24"/>
          <w:szCs w:val="24"/>
          <w:lang w:eastAsia="zh-CN"/>
        </w:rPr>
        <w:lastRenderedPageBreak/>
        <w:t>znaków pisarskich, które można odczytać  i powielić)</w:t>
      </w:r>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oświadczenia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wyrażeniu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zgody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przedłużenie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związania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ofertą</w:t>
      </w:r>
      <w:proofErr w:type="spellEnd"/>
      <w:r w:rsidRPr="00163AB7">
        <w:rPr>
          <w:rFonts w:ascii="Calibri" w:eastAsia="Times New Roman" w:hAnsi="Calibri" w:cs="Calibri"/>
          <w:bCs/>
          <w:color w:val="000000" w:themeColor="text1"/>
          <w:kern w:val="2"/>
          <w:sz w:val="24"/>
          <w:szCs w:val="24"/>
          <w:lang w:val="en-US" w:eastAsia="zh-CN"/>
        </w:rPr>
        <w:t>.</w:t>
      </w:r>
    </w:p>
    <w:p w14:paraId="1DC66503" w14:textId="77777777" w:rsidR="00934FC1" w:rsidRPr="00163AB7" w:rsidRDefault="00934FC1" w:rsidP="00037914">
      <w:pPr>
        <w:widowControl w:val="0"/>
        <w:suppressAutoHyphens/>
        <w:spacing w:after="0" w:line="360" w:lineRule="auto"/>
        <w:rPr>
          <w:rFonts w:ascii="Calibri" w:eastAsia="Times New Roman" w:hAnsi="Calibri" w:cs="Calibri"/>
          <w:bCs/>
          <w:color w:val="FF0000"/>
          <w:kern w:val="2"/>
          <w:sz w:val="24"/>
          <w:szCs w:val="24"/>
          <w:lang w:val="en-US" w:eastAsia="zh-CN"/>
        </w:rPr>
      </w:pPr>
    </w:p>
    <w:p w14:paraId="5F1DD6F7" w14:textId="531131AA"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 xml:space="preserve">OPIS SPOSOBU PRZYGOTOWANIA OFERTY </w:t>
      </w:r>
    </w:p>
    <w:p w14:paraId="55AB1FFF"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16CCA863" w14:textId="77777777" w:rsidR="00934FC1" w:rsidRPr="00163AB7" w:rsidRDefault="00934FC1"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
          <w:color w:val="000000" w:themeColor="text1"/>
          <w:kern w:val="2"/>
          <w:sz w:val="24"/>
          <w:szCs w:val="24"/>
          <w:lang w:eastAsia="zh-CN"/>
        </w:rPr>
      </w:pPr>
      <w:bookmarkStart w:id="3" w:name="_Hlk65826757"/>
      <w:r w:rsidRPr="00163AB7">
        <w:rPr>
          <w:rFonts w:ascii="Calibri" w:eastAsia="Times New Roman" w:hAnsi="Calibri" w:cs="Calibri"/>
          <w:b/>
          <w:color w:val="000000" w:themeColor="text1"/>
          <w:kern w:val="2"/>
          <w:sz w:val="24"/>
          <w:szCs w:val="24"/>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163AB7" w:rsidRDefault="00934FC1"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Do przygotowania oferty należy wykorzystać Formularz ofertowy, którego wzór stanowi Załącznik nr 2 do SWZ.</w:t>
      </w:r>
    </w:p>
    <w:p w14:paraId="6F37932B" w14:textId="77777777" w:rsidR="00D41B86" w:rsidRPr="00163AB7" w:rsidRDefault="00934FC1" w:rsidP="00037914">
      <w:pPr>
        <w:numPr>
          <w:ilvl w:val="0"/>
          <w:numId w:val="11"/>
        </w:numPr>
        <w:tabs>
          <w:tab w:val="left" w:pos="284"/>
        </w:tabs>
        <w:spacing w:after="0" w:line="360" w:lineRule="auto"/>
        <w:ind w:left="284" w:hanging="284"/>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Do oferty należy dołączyć:</w:t>
      </w:r>
    </w:p>
    <w:p w14:paraId="4215D095" w14:textId="77777777" w:rsidR="00D41B86" w:rsidRPr="00163AB7" w:rsidRDefault="00D41B86" w:rsidP="00037914">
      <w:pPr>
        <w:widowControl w:val="0"/>
        <w:numPr>
          <w:ilvl w:val="0"/>
          <w:numId w:val="57"/>
        </w:numPr>
        <w:tabs>
          <w:tab w:val="left" w:pos="284"/>
        </w:tabs>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Pełnomocnictwo upoważniające do złożenia oferty, o ile ofertę składa pełnomocnik;</w:t>
      </w:r>
    </w:p>
    <w:p w14:paraId="59EFB6A0" w14:textId="77777777" w:rsidR="00D41B86" w:rsidRPr="00163AB7" w:rsidRDefault="00D41B86" w:rsidP="00037914">
      <w:pPr>
        <w:widowControl w:val="0"/>
        <w:numPr>
          <w:ilvl w:val="0"/>
          <w:numId w:val="57"/>
        </w:numPr>
        <w:tabs>
          <w:tab w:val="left" w:pos="284"/>
        </w:tabs>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163AB7" w:rsidRDefault="00D41B86" w:rsidP="00037914">
      <w:pPr>
        <w:widowControl w:val="0"/>
        <w:numPr>
          <w:ilvl w:val="0"/>
          <w:numId w:val="57"/>
        </w:numPr>
        <w:tabs>
          <w:tab w:val="left" w:pos="284"/>
        </w:tabs>
        <w:suppressAutoHyphens/>
        <w:spacing w:after="0" w:line="360" w:lineRule="auto"/>
        <w:rPr>
          <w:rFonts w:ascii="Calibri" w:eastAsia="Times New Roman" w:hAnsi="Calibri" w:cs="Calibri"/>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Oświadczenie Wykonawcy o niepodleganiu wykluczeniu i spełnianiu warunków                                   w postępowaniu.</w:t>
      </w:r>
      <w:r w:rsidR="00E6036C"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color w:val="000000" w:themeColor="text1"/>
          <w:kern w:val="2"/>
          <w:sz w:val="24"/>
          <w:szCs w:val="24"/>
          <w:lang w:eastAsia="zh-CN"/>
        </w:rPr>
        <w:t xml:space="preserve">Wzór oświadczenia o niepodleganiu wykluczeniu i o spełnianiu warunków udziału w postępowaniu </w:t>
      </w:r>
      <w:r w:rsidRPr="00163AB7">
        <w:rPr>
          <w:rFonts w:ascii="Calibri" w:eastAsia="Times New Roman" w:hAnsi="Calibri" w:cs="Calibri"/>
          <w:bCs/>
          <w:color w:val="000000" w:themeColor="text1"/>
          <w:kern w:val="2"/>
          <w:sz w:val="24"/>
          <w:szCs w:val="24"/>
          <w:lang w:eastAsia="zh-CN"/>
        </w:rPr>
        <w:t xml:space="preserve">stanowi Załącznik nr 4 do SWZ. </w:t>
      </w:r>
    </w:p>
    <w:p w14:paraId="4F64434F" w14:textId="77777777" w:rsidR="00D41B86" w:rsidRPr="00163AB7" w:rsidRDefault="00D41B86" w:rsidP="00037914">
      <w:pPr>
        <w:widowControl w:val="0"/>
        <w:numPr>
          <w:ilvl w:val="0"/>
          <w:numId w:val="57"/>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Oświadczenie Wykonawców wspólnie ubiegających się o udzielenie zamówienia z art. 117 ust. 4 ustawy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 xml:space="preserve"> (jeżeli dotyczy). Wzór oświadczenia Wykonawców wspólnie ubiegających się o udzielenie zamówienia z art. 117 ust. 4 ustawy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  Załącznik nr 6 do SWZ.</w:t>
      </w:r>
    </w:p>
    <w:p w14:paraId="5476FD92" w14:textId="77777777" w:rsidR="00D41B86" w:rsidRPr="00163AB7" w:rsidRDefault="00D41B86" w:rsidP="00037914">
      <w:pPr>
        <w:widowControl w:val="0"/>
        <w:numPr>
          <w:ilvl w:val="0"/>
          <w:numId w:val="57"/>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 xml:space="preserve">W przypadku polegania na zasobach innych podmiotów: </w:t>
      </w:r>
    </w:p>
    <w:p w14:paraId="0F3B56C5" w14:textId="325D8FE9" w:rsidR="00D41B86" w:rsidRPr="00163AB7" w:rsidRDefault="00D41B86" w:rsidP="00037914">
      <w:pPr>
        <w:pStyle w:val="Akapitzlist"/>
        <w:spacing w:line="360" w:lineRule="auto"/>
        <w:ind w:left="2160"/>
        <w:rPr>
          <w:rFonts w:ascii="Calibri" w:hAnsi="Calibri" w:cs="Calibri"/>
          <w:color w:val="000000" w:themeColor="text1"/>
          <w:sz w:val="24"/>
          <w:szCs w:val="24"/>
        </w:rPr>
      </w:pPr>
      <w:r w:rsidRPr="00163AB7">
        <w:rPr>
          <w:rFonts w:ascii="Calibri" w:hAnsi="Calibri" w:cs="Calibri"/>
          <w:b/>
          <w:color w:val="000000" w:themeColor="text1"/>
          <w:sz w:val="24"/>
          <w:szCs w:val="24"/>
        </w:rPr>
        <w:t>- Oświadczenie, podmiotu udostępniającego zasoby</w:t>
      </w:r>
      <w:r w:rsidRPr="00163AB7">
        <w:rPr>
          <w:rFonts w:ascii="Calibri" w:hAnsi="Calibri" w:cs="Calibri"/>
          <w:color w:val="000000" w:themeColor="text1"/>
          <w:sz w:val="24"/>
          <w:szCs w:val="24"/>
        </w:rPr>
        <w:t xml:space="preserve"> potwierdzające brak podstaw wykluczenia tego podmiotu  </w:t>
      </w:r>
      <w:r w:rsidRPr="00163AB7">
        <w:rPr>
          <w:rFonts w:ascii="Calibri" w:hAnsi="Calibri" w:cs="Calibri"/>
          <w:b/>
          <w:color w:val="000000" w:themeColor="text1"/>
          <w:sz w:val="24"/>
          <w:szCs w:val="24"/>
        </w:rPr>
        <w:t>oraz</w:t>
      </w:r>
      <w:r w:rsidRPr="00163AB7">
        <w:rPr>
          <w:rFonts w:ascii="Calibri" w:hAnsi="Calibri" w:cs="Calibri"/>
          <w:color w:val="000000" w:themeColor="text1"/>
          <w:sz w:val="24"/>
          <w:szCs w:val="24"/>
        </w:rPr>
        <w:t xml:space="preserve">  odpowiednio spełnianie warunków udziału w postępowaniu w zakresie, w jakim Wykonawca powołuje się na jego zasoby </w:t>
      </w:r>
      <w:r w:rsidRPr="00163AB7">
        <w:rPr>
          <w:rFonts w:ascii="Calibri" w:hAnsi="Calibri" w:cs="Calibri"/>
          <w:iCs/>
          <w:color w:val="000000" w:themeColor="text1"/>
          <w:sz w:val="24"/>
          <w:szCs w:val="24"/>
        </w:rPr>
        <w:t>;</w:t>
      </w:r>
      <w:r w:rsidRPr="00163AB7">
        <w:rPr>
          <w:rFonts w:ascii="Calibri" w:hAnsi="Calibri" w:cs="Calibri"/>
          <w:color w:val="000000" w:themeColor="text1"/>
          <w:sz w:val="24"/>
          <w:szCs w:val="24"/>
        </w:rPr>
        <w:t xml:space="preserve"> (wg  Załącznika  Nr 5  do SWZ );</w:t>
      </w:r>
    </w:p>
    <w:p w14:paraId="7B23ED48" w14:textId="77777777" w:rsidR="00D41B86" w:rsidRPr="00163AB7" w:rsidRDefault="00D41B86" w:rsidP="00037914">
      <w:pPr>
        <w:pStyle w:val="Akapitzlist"/>
        <w:spacing w:line="360" w:lineRule="auto"/>
        <w:ind w:left="2160"/>
        <w:rPr>
          <w:rFonts w:ascii="Calibri" w:eastAsiaTheme="minorEastAsia" w:hAnsi="Calibri" w:cs="Calibri"/>
          <w:iCs/>
          <w:color w:val="000000" w:themeColor="text1"/>
          <w:sz w:val="24"/>
          <w:szCs w:val="24"/>
          <w:lang w:eastAsia="pl-PL"/>
        </w:rPr>
      </w:pPr>
      <w:r w:rsidRPr="00163AB7">
        <w:rPr>
          <w:rFonts w:ascii="Calibri" w:eastAsiaTheme="minorEastAsia" w:hAnsi="Calibri" w:cs="Calibri"/>
          <w:b/>
          <w:color w:val="000000" w:themeColor="text1"/>
          <w:sz w:val="24"/>
          <w:szCs w:val="24"/>
          <w:lang w:eastAsia="pl-PL"/>
        </w:rPr>
        <w:t xml:space="preserve">-Zobowiązanie podmiotu udostępniającego zasoby </w:t>
      </w:r>
      <w:r w:rsidRPr="00163AB7">
        <w:rPr>
          <w:rFonts w:ascii="Calibri" w:eastAsiaTheme="minorEastAsia" w:hAnsi="Calibri" w:cs="Calibri"/>
          <w:color w:val="000000" w:themeColor="text1"/>
          <w:sz w:val="24"/>
          <w:szCs w:val="24"/>
          <w:lang w:eastAsia="pl-PL"/>
        </w:rPr>
        <w:t>wg wytycznych wskazanych w Rozdz. XVIII pkt. 2 SWZ.</w:t>
      </w:r>
    </w:p>
    <w:p w14:paraId="2C52E4B5" w14:textId="77777777" w:rsidR="00D41B86" w:rsidRPr="00163AB7" w:rsidRDefault="00D41B86" w:rsidP="00037914">
      <w:pPr>
        <w:widowControl w:val="0"/>
        <w:numPr>
          <w:ilvl w:val="0"/>
          <w:numId w:val="57"/>
        </w:numPr>
        <w:suppressAutoHyphens/>
        <w:spacing w:after="0" w:line="360" w:lineRule="auto"/>
        <w:rPr>
          <w:rFonts w:ascii="Calibri" w:eastAsiaTheme="minorEastAsia" w:hAnsi="Calibri" w:cs="Calibri"/>
          <w:color w:val="000000" w:themeColor="text1"/>
          <w:sz w:val="24"/>
          <w:szCs w:val="24"/>
          <w:lang w:eastAsia="pl-PL"/>
        </w:rPr>
      </w:pPr>
      <w:r w:rsidRPr="00163AB7">
        <w:rPr>
          <w:rFonts w:ascii="Calibri" w:eastAsiaTheme="minorEastAsia" w:hAnsi="Calibri" w:cs="Calibri"/>
          <w:b/>
          <w:color w:val="000000" w:themeColor="text1"/>
          <w:sz w:val="24"/>
          <w:szCs w:val="24"/>
          <w:lang w:eastAsia="pl-PL"/>
        </w:rPr>
        <w:t>W przypadku wspólnego ubiegania się o zamówienie przez wykonawców (m.in. konsorcja, spółki cywilne):</w:t>
      </w:r>
    </w:p>
    <w:p w14:paraId="1B5C48E8" w14:textId="2ED7FDFD" w:rsidR="00135029" w:rsidRPr="00163AB7" w:rsidRDefault="00135029" w:rsidP="00037914">
      <w:pPr>
        <w:widowControl w:val="0"/>
        <w:suppressAutoHyphens/>
        <w:spacing w:after="0" w:line="360" w:lineRule="auto"/>
        <w:ind w:left="720"/>
        <w:rPr>
          <w:rFonts w:ascii="Calibri" w:eastAsiaTheme="minorEastAsia" w:hAnsi="Calibri" w:cs="Calibri"/>
          <w:color w:val="000000" w:themeColor="text1"/>
          <w:sz w:val="24"/>
          <w:szCs w:val="24"/>
          <w:lang w:eastAsia="pl-PL"/>
        </w:rPr>
      </w:pPr>
      <w:r w:rsidRPr="00163AB7">
        <w:rPr>
          <w:rFonts w:ascii="Calibri" w:eastAsiaTheme="minorEastAsia" w:hAnsi="Calibri" w:cs="Calibri"/>
          <w:b/>
          <w:color w:val="000000" w:themeColor="text1"/>
          <w:sz w:val="24"/>
          <w:szCs w:val="24"/>
          <w:lang w:eastAsia="pl-PL"/>
        </w:rPr>
        <w:lastRenderedPageBreak/>
        <w:t>- o</w:t>
      </w:r>
      <w:r w:rsidR="00D41B86" w:rsidRPr="00163AB7">
        <w:rPr>
          <w:rFonts w:ascii="Calibri" w:eastAsiaTheme="minorEastAsia" w:hAnsi="Calibri" w:cs="Calibri"/>
          <w:b/>
          <w:color w:val="000000" w:themeColor="text1"/>
          <w:sz w:val="24"/>
          <w:szCs w:val="24"/>
          <w:lang w:eastAsia="pl-PL"/>
        </w:rPr>
        <w:t>świadczenie</w:t>
      </w:r>
      <w:r w:rsidR="00D41B86" w:rsidRPr="00163AB7">
        <w:rPr>
          <w:rFonts w:ascii="Calibri" w:eastAsiaTheme="minorEastAsia" w:hAnsi="Calibri" w:cs="Calibri"/>
          <w:color w:val="000000" w:themeColor="text1"/>
          <w:sz w:val="24"/>
          <w:szCs w:val="24"/>
          <w:lang w:eastAsia="pl-PL"/>
        </w:rPr>
        <w:t xml:space="preserve"> o niepodleganiu wykluczeniu i spełnianiu warunków                                           </w:t>
      </w:r>
      <w:r w:rsidRPr="00163AB7">
        <w:rPr>
          <w:rFonts w:ascii="Calibri" w:eastAsiaTheme="minorEastAsia" w:hAnsi="Calibri" w:cs="Calibri"/>
          <w:color w:val="000000" w:themeColor="text1"/>
          <w:sz w:val="24"/>
          <w:szCs w:val="24"/>
          <w:lang w:eastAsia="pl-PL"/>
        </w:rPr>
        <w:t xml:space="preserve">                              </w:t>
      </w:r>
      <w:r w:rsidR="00D41B86" w:rsidRPr="00163AB7">
        <w:rPr>
          <w:rFonts w:ascii="Calibri" w:eastAsiaTheme="minorEastAsia" w:hAnsi="Calibri" w:cs="Calibri"/>
          <w:color w:val="000000" w:themeColor="text1"/>
          <w:sz w:val="24"/>
          <w:szCs w:val="24"/>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63AB7" w:rsidRDefault="00D41B86" w:rsidP="00037914">
      <w:pPr>
        <w:widowControl w:val="0"/>
        <w:suppressAutoHyphens/>
        <w:spacing w:after="0" w:line="360" w:lineRule="auto"/>
        <w:ind w:left="720"/>
        <w:rPr>
          <w:rFonts w:ascii="Calibri" w:eastAsiaTheme="minorEastAsia" w:hAnsi="Calibri" w:cs="Calibri"/>
          <w:color w:val="000000" w:themeColor="text1"/>
          <w:sz w:val="24"/>
          <w:szCs w:val="24"/>
          <w:lang w:eastAsia="pl-PL"/>
        </w:rPr>
      </w:pPr>
      <w:r w:rsidRPr="00163AB7">
        <w:rPr>
          <w:rFonts w:ascii="Calibri" w:hAnsi="Calibri" w:cs="Calibri"/>
          <w:color w:val="000000" w:themeColor="text1"/>
          <w:sz w:val="24"/>
          <w:szCs w:val="24"/>
        </w:rPr>
        <w:t>-</w:t>
      </w:r>
      <w:r w:rsidRPr="00163AB7">
        <w:rPr>
          <w:rFonts w:ascii="Calibri" w:hAnsi="Calibri" w:cs="Calibri"/>
          <w:b/>
          <w:color w:val="000000" w:themeColor="text1"/>
          <w:sz w:val="24"/>
          <w:szCs w:val="24"/>
        </w:rPr>
        <w:t xml:space="preserve"> oświadczenie</w:t>
      </w:r>
      <w:r w:rsidRPr="00163AB7">
        <w:rPr>
          <w:rFonts w:ascii="Calibri" w:hAnsi="Calibri" w:cs="Calibri"/>
          <w:color w:val="000000" w:themeColor="text1"/>
          <w:sz w:val="24"/>
          <w:szCs w:val="24"/>
        </w:rPr>
        <w:t xml:space="preserve"> podmiotów wspólnie ubiegających się o udzielenie zamówienia na podstawie art. 117 ust. 4 ustawy </w:t>
      </w:r>
      <w:proofErr w:type="spellStart"/>
      <w:r w:rsidRPr="00163AB7">
        <w:rPr>
          <w:rFonts w:ascii="Calibri" w:hAnsi="Calibri" w:cs="Calibri"/>
          <w:color w:val="000000" w:themeColor="text1"/>
          <w:sz w:val="24"/>
          <w:szCs w:val="24"/>
        </w:rPr>
        <w:t>Pzp</w:t>
      </w:r>
      <w:proofErr w:type="spellEnd"/>
      <w:r w:rsidRPr="00163AB7">
        <w:rPr>
          <w:rFonts w:ascii="Calibri" w:hAnsi="Calibri" w:cs="Calibri"/>
          <w:color w:val="000000" w:themeColor="text1"/>
          <w:sz w:val="24"/>
          <w:szCs w:val="24"/>
        </w:rPr>
        <w:t>, z którego wynika, które usługi wykonają poszczególni wykonawcy (wg załącznika nr  6 do SWZ).</w:t>
      </w:r>
    </w:p>
    <w:p w14:paraId="4BBF7324" w14:textId="0AB1131C" w:rsidR="001B6D68" w:rsidRPr="00163AB7" w:rsidRDefault="001B6D68" w:rsidP="00037914">
      <w:pPr>
        <w:widowControl w:val="0"/>
        <w:suppressAutoHyphens/>
        <w:spacing w:after="0" w:line="360" w:lineRule="auto"/>
        <w:ind w:left="1341"/>
        <w:rPr>
          <w:rFonts w:ascii="Calibri" w:eastAsia="Times New Roman" w:hAnsi="Calibri" w:cs="Calibri"/>
          <w:bCs/>
          <w:color w:val="FF0000"/>
          <w:kern w:val="2"/>
          <w:sz w:val="24"/>
          <w:szCs w:val="24"/>
          <w:lang w:eastAsia="zh-CN"/>
        </w:rPr>
      </w:pPr>
    </w:p>
    <w:p w14:paraId="3DEE7E25" w14:textId="5026AF99" w:rsidR="001B6D68" w:rsidRPr="00C12B58" w:rsidRDefault="00135029"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
          <w:color w:val="000000" w:themeColor="text1"/>
          <w:kern w:val="2"/>
          <w:sz w:val="24"/>
          <w:szCs w:val="24"/>
          <w:lang w:eastAsia="zh-CN"/>
        </w:rPr>
      </w:pPr>
      <w:r w:rsidRPr="00C12B58">
        <w:rPr>
          <w:rFonts w:ascii="Calibri" w:eastAsia="Times New Roman" w:hAnsi="Calibri" w:cs="Calibri"/>
          <w:b/>
          <w:color w:val="000000" w:themeColor="text1"/>
          <w:kern w:val="2"/>
          <w:sz w:val="24"/>
          <w:szCs w:val="24"/>
          <w:lang w:eastAsia="zh-CN"/>
        </w:rPr>
        <w:t>Do oferty należy dołączyć ponadto n</w:t>
      </w:r>
      <w:r w:rsidR="001B6D68" w:rsidRPr="00C12B58">
        <w:rPr>
          <w:rFonts w:ascii="Calibri" w:eastAsia="Times New Roman" w:hAnsi="Calibri" w:cs="Calibri"/>
          <w:b/>
          <w:color w:val="000000" w:themeColor="text1"/>
          <w:kern w:val="2"/>
          <w:sz w:val="24"/>
          <w:szCs w:val="24"/>
          <w:lang w:eastAsia="zh-CN"/>
        </w:rPr>
        <w:t>astępujące przedmiotowe środki dowodowe:</w:t>
      </w:r>
    </w:p>
    <w:p w14:paraId="016A14E2" w14:textId="77777777" w:rsidR="001B6D68" w:rsidRPr="00C12B58" w:rsidRDefault="001B6D68" w:rsidP="00037914">
      <w:pPr>
        <w:widowControl w:val="0"/>
        <w:tabs>
          <w:tab w:val="left" w:pos="284"/>
        </w:tabs>
        <w:suppressAutoHyphens/>
        <w:spacing w:after="0" w:line="360" w:lineRule="auto"/>
        <w:ind w:left="284"/>
        <w:rPr>
          <w:rFonts w:ascii="Calibri" w:eastAsia="Times New Roman" w:hAnsi="Calibri" w:cs="Calibri"/>
          <w:bCs/>
          <w:color w:val="000000" w:themeColor="text1"/>
          <w:kern w:val="2"/>
          <w:sz w:val="24"/>
          <w:szCs w:val="24"/>
          <w:lang w:eastAsia="zh-CN"/>
        </w:rPr>
      </w:pPr>
    </w:p>
    <w:p w14:paraId="1069665A" w14:textId="681DCBF5" w:rsidR="001B6D68" w:rsidRPr="00C12B58" w:rsidRDefault="00135029" w:rsidP="00037914">
      <w:pPr>
        <w:pStyle w:val="Akapitzlist"/>
        <w:numPr>
          <w:ilvl w:val="0"/>
          <w:numId w:val="58"/>
        </w:numPr>
        <w:spacing w:line="360" w:lineRule="auto"/>
        <w:rPr>
          <w:rFonts w:ascii="Calibri" w:hAnsi="Calibri" w:cs="Calibri"/>
          <w:color w:val="000000" w:themeColor="text1"/>
          <w:sz w:val="24"/>
          <w:szCs w:val="24"/>
        </w:rPr>
      </w:pPr>
      <w:r w:rsidRPr="00C12B58">
        <w:rPr>
          <w:rFonts w:ascii="Calibri" w:hAnsi="Calibri" w:cs="Calibri"/>
          <w:color w:val="000000" w:themeColor="text1"/>
          <w:sz w:val="24"/>
          <w:szCs w:val="24"/>
        </w:rPr>
        <w:t>d</w:t>
      </w:r>
      <w:r w:rsidR="001B6D68" w:rsidRPr="00C12B58">
        <w:rPr>
          <w:rFonts w:ascii="Calibri" w:hAnsi="Calibri" w:cs="Calibri"/>
          <w:color w:val="000000" w:themeColor="text1"/>
          <w:sz w:val="24"/>
          <w:szCs w:val="24"/>
        </w:rPr>
        <w:t xml:space="preserve">owód dopuszczenia przedmiotu zamówienia  do obrotu na terytorium RP zgodnie z </w:t>
      </w:r>
      <w:r w:rsidR="001B6D68" w:rsidRPr="00C12B58">
        <w:rPr>
          <w:rFonts w:ascii="Calibri" w:hAnsi="Calibri" w:cs="Calibri"/>
          <w:color w:val="000000" w:themeColor="text1"/>
          <w:sz w:val="24"/>
          <w:szCs w:val="24"/>
          <w:lang w:eastAsia="pl-PL"/>
        </w:rPr>
        <w:t>Ustawa z dnia 7 kwietnia  2022 roku o wyrobach medycznych</w:t>
      </w:r>
      <w:r w:rsidRPr="00C12B58">
        <w:rPr>
          <w:rFonts w:ascii="Calibri" w:eastAsia="TimesNewRomanPSMT" w:hAnsi="Calibri" w:cs="Calibri"/>
          <w:color w:val="000000" w:themeColor="text1"/>
          <w:spacing w:val="1"/>
          <w:kern w:val="3"/>
          <w:sz w:val="24"/>
          <w:szCs w:val="24"/>
          <w:lang w:bidi="or-IN"/>
        </w:rPr>
        <w:t xml:space="preserve">,  dowód  oznakowania </w:t>
      </w:r>
      <w:r w:rsidRPr="00C12B58">
        <w:rPr>
          <w:rFonts w:ascii="Calibri" w:hAnsi="Calibri" w:cs="Calibri"/>
          <w:color w:val="000000" w:themeColor="text1"/>
          <w:sz w:val="24"/>
          <w:szCs w:val="24"/>
        </w:rPr>
        <w:t xml:space="preserve">znakiem CE </w:t>
      </w:r>
      <w:r w:rsidR="00B45736" w:rsidRPr="00C12B58">
        <w:rPr>
          <w:rFonts w:ascii="Calibri" w:hAnsi="Calibri" w:cs="Calibri"/>
          <w:color w:val="000000" w:themeColor="text1"/>
          <w:sz w:val="24"/>
          <w:szCs w:val="24"/>
        </w:rPr>
        <w:t>–</w:t>
      </w:r>
      <w:r w:rsidR="00C12B58" w:rsidRPr="00C12B58">
        <w:rPr>
          <w:rFonts w:ascii="Calibri" w:hAnsi="Calibri" w:cs="Calibri"/>
          <w:color w:val="000000" w:themeColor="text1"/>
          <w:sz w:val="24"/>
          <w:szCs w:val="24"/>
        </w:rPr>
        <w:t xml:space="preserve">dla wyrobów klasyfikowanych jako wyrób medyczny </w:t>
      </w:r>
      <w:r w:rsidR="00B45736" w:rsidRPr="00C12B58">
        <w:rPr>
          <w:rFonts w:ascii="Calibri" w:hAnsi="Calibri" w:cs="Calibri"/>
          <w:color w:val="000000" w:themeColor="text1"/>
          <w:sz w:val="24"/>
          <w:szCs w:val="24"/>
        </w:rPr>
        <w:t xml:space="preserve"> jeżeli dotyczy.</w:t>
      </w:r>
    </w:p>
    <w:p w14:paraId="0AA3382D" w14:textId="675D3E0B" w:rsidR="00135029" w:rsidRPr="00C12B58" w:rsidRDefault="00135029" w:rsidP="00037914">
      <w:pPr>
        <w:pStyle w:val="Akapitzlist"/>
        <w:numPr>
          <w:ilvl w:val="0"/>
          <w:numId w:val="58"/>
        </w:numPr>
        <w:spacing w:line="360" w:lineRule="auto"/>
        <w:rPr>
          <w:rFonts w:ascii="Calibri" w:hAnsi="Calibri" w:cs="Calibri"/>
          <w:color w:val="000000" w:themeColor="text1"/>
          <w:sz w:val="24"/>
          <w:szCs w:val="24"/>
        </w:rPr>
      </w:pPr>
      <w:r w:rsidRPr="00C12B58">
        <w:rPr>
          <w:rFonts w:ascii="Calibri" w:hAnsi="Calibri" w:cs="Calibri"/>
          <w:color w:val="000000" w:themeColor="text1"/>
          <w:sz w:val="24"/>
          <w:szCs w:val="24"/>
        </w:rPr>
        <w:t>oświadczenie wystawione przez producenta aparatu (</w:t>
      </w:r>
      <w:proofErr w:type="spellStart"/>
      <w:r w:rsidRPr="00C12B58">
        <w:rPr>
          <w:rFonts w:ascii="Calibri" w:hAnsi="Calibri" w:cs="Calibri"/>
          <w:color w:val="000000" w:themeColor="text1"/>
          <w:sz w:val="24"/>
          <w:szCs w:val="24"/>
        </w:rPr>
        <w:t>Becton</w:t>
      </w:r>
      <w:proofErr w:type="spellEnd"/>
      <w:r w:rsidRPr="00C12B58">
        <w:rPr>
          <w:rFonts w:ascii="Calibri" w:hAnsi="Calibri" w:cs="Calibri"/>
          <w:color w:val="000000" w:themeColor="text1"/>
          <w:sz w:val="24"/>
          <w:szCs w:val="24"/>
        </w:rPr>
        <w:t xml:space="preserve"> Dickinson)</w:t>
      </w:r>
      <w:r w:rsidR="00C12B58" w:rsidRPr="00C12B58">
        <w:rPr>
          <w:rFonts w:ascii="Calibri" w:hAnsi="Calibri" w:cs="Calibri"/>
          <w:color w:val="000000" w:themeColor="text1"/>
          <w:sz w:val="24"/>
          <w:szCs w:val="24"/>
        </w:rPr>
        <w:t>;</w:t>
      </w:r>
      <w:r w:rsidRPr="00C12B58">
        <w:rPr>
          <w:rFonts w:ascii="Calibri" w:hAnsi="Calibri" w:cs="Calibri"/>
          <w:color w:val="000000" w:themeColor="text1"/>
          <w:sz w:val="24"/>
          <w:szCs w:val="24"/>
        </w:rPr>
        <w:t xml:space="preserve"> autoryzowanego przedstawiciela</w:t>
      </w:r>
      <w:r w:rsidR="00C12B58" w:rsidRPr="00C12B58">
        <w:rPr>
          <w:rFonts w:ascii="Calibri" w:hAnsi="Calibri" w:cs="Calibri"/>
          <w:color w:val="000000" w:themeColor="text1"/>
          <w:sz w:val="24"/>
          <w:szCs w:val="24"/>
        </w:rPr>
        <w:t xml:space="preserve"> lub Wykonawcę</w:t>
      </w:r>
      <w:r w:rsidRPr="00C12B58">
        <w:rPr>
          <w:rFonts w:ascii="Calibri" w:hAnsi="Calibri" w:cs="Calibri"/>
          <w:color w:val="000000" w:themeColor="text1"/>
          <w:sz w:val="24"/>
          <w:szCs w:val="24"/>
        </w:rPr>
        <w:t xml:space="preserve">, że oferowany przedmiot zamówienia jest kompatybilny z </w:t>
      </w:r>
      <w:proofErr w:type="spellStart"/>
      <w:r w:rsidR="00FF22DE" w:rsidRPr="00FF22DE">
        <w:rPr>
          <w:rFonts w:ascii="Calibri" w:hAnsi="Calibri" w:cs="Calibri"/>
          <w:color w:val="000000" w:themeColor="text1"/>
          <w:sz w:val="24"/>
          <w:szCs w:val="24"/>
        </w:rPr>
        <w:t>cytometrami</w:t>
      </w:r>
      <w:proofErr w:type="spellEnd"/>
      <w:r w:rsidR="00FF22DE" w:rsidRPr="00FF22DE">
        <w:rPr>
          <w:rFonts w:ascii="Calibri" w:hAnsi="Calibri" w:cs="Calibri"/>
          <w:color w:val="000000" w:themeColor="text1"/>
          <w:sz w:val="24"/>
          <w:szCs w:val="24"/>
        </w:rPr>
        <w:t xml:space="preserve">: </w:t>
      </w:r>
      <w:r w:rsidR="008F0CFF" w:rsidRPr="00FF22DE">
        <w:rPr>
          <w:rFonts w:ascii="Calibri" w:hAnsi="Calibri" w:cs="Calibri"/>
          <w:color w:val="000000" w:themeColor="text1"/>
          <w:sz w:val="24"/>
          <w:szCs w:val="24"/>
        </w:rPr>
        <w:t xml:space="preserve">BD </w:t>
      </w:r>
      <w:proofErr w:type="spellStart"/>
      <w:r w:rsidR="008F0CFF" w:rsidRPr="00FF22DE">
        <w:rPr>
          <w:rFonts w:ascii="Calibri" w:hAnsi="Calibri" w:cs="Calibri"/>
          <w:color w:val="000000" w:themeColor="text1"/>
          <w:sz w:val="24"/>
          <w:szCs w:val="24"/>
        </w:rPr>
        <w:t>FACSVia</w:t>
      </w:r>
      <w:proofErr w:type="spellEnd"/>
      <w:r w:rsidR="008F0CFF" w:rsidRPr="00FF22DE">
        <w:rPr>
          <w:rFonts w:ascii="Calibri" w:hAnsi="Calibri" w:cs="Calibri"/>
          <w:color w:val="000000" w:themeColor="text1"/>
          <w:sz w:val="24"/>
          <w:szCs w:val="24"/>
        </w:rPr>
        <w:t xml:space="preserve"> i  </w:t>
      </w:r>
      <w:r w:rsidR="008F0CFF" w:rsidRPr="00FF22DE">
        <w:rPr>
          <w:rFonts w:ascii="Calibri" w:hAnsi="Calibri" w:cs="Calibri"/>
          <w:sz w:val="24"/>
          <w:szCs w:val="24"/>
        </w:rPr>
        <w:t xml:space="preserve">BD </w:t>
      </w:r>
      <w:proofErr w:type="spellStart"/>
      <w:r w:rsidR="008F0CFF" w:rsidRPr="00FF22DE">
        <w:rPr>
          <w:rFonts w:ascii="Calibri" w:hAnsi="Calibri" w:cs="Calibri"/>
          <w:sz w:val="24"/>
          <w:szCs w:val="24"/>
        </w:rPr>
        <w:t>FACSLyric</w:t>
      </w:r>
      <w:proofErr w:type="spellEnd"/>
      <w:r w:rsidR="009778F7">
        <w:rPr>
          <w:rFonts w:ascii="Calibri" w:hAnsi="Calibri" w:cs="Calibri"/>
          <w:sz w:val="24"/>
          <w:szCs w:val="24"/>
        </w:rPr>
        <w:t>;</w:t>
      </w:r>
    </w:p>
    <w:p w14:paraId="727C8653" w14:textId="1B30386B" w:rsidR="00D41B86" w:rsidRPr="00C12B58" w:rsidRDefault="00135029" w:rsidP="00037914">
      <w:pPr>
        <w:pStyle w:val="Akapitzlist"/>
        <w:numPr>
          <w:ilvl w:val="0"/>
          <w:numId w:val="58"/>
        </w:numPr>
        <w:spacing w:line="360" w:lineRule="auto"/>
        <w:rPr>
          <w:rFonts w:ascii="Calibri" w:hAnsi="Calibri" w:cs="Calibri"/>
          <w:color w:val="000000" w:themeColor="text1"/>
          <w:sz w:val="24"/>
          <w:szCs w:val="24"/>
        </w:rPr>
      </w:pPr>
      <w:r w:rsidRPr="00C12B58">
        <w:rPr>
          <w:rFonts w:ascii="Calibri" w:hAnsi="Calibri" w:cs="Calibri"/>
          <w:color w:val="000000" w:themeColor="text1"/>
          <w:sz w:val="24"/>
          <w:szCs w:val="24"/>
        </w:rPr>
        <w:t>oświadczenie o klasyfikacji wyrobów medycznych, o ile nie wynika to z deklaracji lub innych dokumentów dołączonych do oferty.</w:t>
      </w:r>
    </w:p>
    <w:p w14:paraId="452D03D0" w14:textId="2E3A1849" w:rsidR="00934FC1" w:rsidRPr="00C12B58" w:rsidRDefault="00934FC1"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lang w:eastAsia="zh-CN"/>
        </w:rPr>
        <w:t>Oferta oraz oświadczenie o niepodleganiu wykluczeniu muszą być złożone w oryginale.</w:t>
      </w:r>
    </w:p>
    <w:p w14:paraId="6AF811FC" w14:textId="77777777" w:rsidR="00934FC1" w:rsidRPr="00163AB7" w:rsidRDefault="00934FC1"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lang w:eastAsia="zh-CN"/>
        </w:rPr>
        <w:t xml:space="preserve">Pełnomocnictwo do złożenia oferty musi być złożone </w:t>
      </w:r>
      <w:r w:rsidRPr="00163AB7">
        <w:rPr>
          <w:rFonts w:ascii="Calibri" w:eastAsia="Times New Roman" w:hAnsi="Calibri" w:cs="Calibri"/>
          <w:bCs/>
          <w:color w:val="000000" w:themeColor="text1"/>
          <w:kern w:val="2"/>
          <w:sz w:val="24"/>
          <w:szCs w:val="24"/>
          <w:lang w:eastAsia="zh-CN"/>
        </w:rPr>
        <w:t>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3504D79D" w:rsidR="00934FC1" w:rsidRPr="00163AB7" w:rsidRDefault="00934FC1"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Wszelkie informacje stanowiące tajemnicę przedsiębiorstwa w rozumieniu ustawy z dnia                                    16 kwietnia 1993 r. o zwalczaniu nieuczciwej konkurencji</w:t>
      </w:r>
      <w:r w:rsidR="00135029"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zh-CN"/>
        </w:rPr>
        <w:t xml:space="preserve">które Wykonawca zastrzeże jako </w:t>
      </w:r>
      <w:r w:rsidRPr="00163AB7">
        <w:rPr>
          <w:rFonts w:ascii="Calibri" w:eastAsia="Times New Roman" w:hAnsi="Calibri" w:cs="Calibri"/>
          <w:bCs/>
          <w:color w:val="000000" w:themeColor="text1"/>
          <w:kern w:val="2"/>
          <w:sz w:val="24"/>
          <w:szCs w:val="24"/>
          <w:lang w:eastAsia="zh-CN"/>
        </w:rPr>
        <w:lastRenderedPageBreak/>
        <w:t xml:space="preserve">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w:t>
      </w:r>
    </w:p>
    <w:p w14:paraId="0E866456" w14:textId="152B9740" w:rsidR="00135029" w:rsidRPr="00163AB7" w:rsidRDefault="00135029" w:rsidP="00037914">
      <w:pPr>
        <w:widowControl w:val="0"/>
        <w:numPr>
          <w:ilvl w:val="0"/>
          <w:numId w:val="11"/>
        </w:numPr>
        <w:tabs>
          <w:tab w:val="left" w:pos="284"/>
        </w:tabs>
        <w:suppressAutoHyphens/>
        <w:spacing w:after="0" w:line="360" w:lineRule="auto"/>
        <w:ind w:left="284" w:hanging="284"/>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63AB7">
        <w:rPr>
          <w:rFonts w:ascii="Calibri" w:eastAsia="Times New Roman" w:hAnsi="Calibri" w:cs="Calibri"/>
          <w:bCs/>
          <w:color w:val="000000" w:themeColor="text1"/>
          <w:kern w:val="2"/>
          <w:sz w:val="24"/>
          <w:szCs w:val="24"/>
          <w:lang w:eastAsia="zh-CN"/>
        </w:rPr>
        <w:t>Pzp</w:t>
      </w:r>
      <w:proofErr w:type="spellEnd"/>
      <w:r w:rsidRPr="00163AB7">
        <w:rPr>
          <w:rFonts w:ascii="Calibri" w:eastAsia="Times New Roman" w:hAnsi="Calibri" w:cs="Calibri"/>
          <w:bCs/>
          <w:color w:val="000000" w:themeColor="text1"/>
          <w:kern w:val="2"/>
          <w:sz w:val="24"/>
          <w:szCs w:val="24"/>
          <w:lang w:eastAsia="zh-CN"/>
        </w:rPr>
        <w:t>.</w:t>
      </w:r>
    </w:p>
    <w:p w14:paraId="35AE954D" w14:textId="77777777" w:rsidR="00934FC1" w:rsidRPr="00163AB7" w:rsidRDefault="00934FC1" w:rsidP="00037914">
      <w:pPr>
        <w:tabs>
          <w:tab w:val="left" w:pos="284"/>
        </w:tabs>
        <w:spacing w:after="0" w:line="360" w:lineRule="auto"/>
        <w:rPr>
          <w:rFonts w:ascii="Calibri" w:eastAsia="Times New Roman" w:hAnsi="Calibri" w:cs="Calibri"/>
          <w:bCs/>
          <w:color w:val="FF0000"/>
          <w:kern w:val="2"/>
          <w:sz w:val="24"/>
          <w:szCs w:val="24"/>
          <w:lang w:eastAsia="zh-CN"/>
        </w:rPr>
      </w:pPr>
    </w:p>
    <w:p w14:paraId="05A26964" w14:textId="7C0EF348" w:rsidR="00934FC1" w:rsidRPr="00163AB7" w:rsidRDefault="00934FC1" w:rsidP="00037914">
      <w:pPr>
        <w:tabs>
          <w:tab w:val="left" w:pos="0"/>
        </w:tabs>
        <w:spacing w:after="0" w:line="360" w:lineRule="auto"/>
        <w:rPr>
          <w:rFonts w:ascii="Calibri" w:eastAsia="Times New Roman" w:hAnsi="Calibri" w:cs="Calibri"/>
          <w:b/>
          <w:bCs/>
          <w:i/>
          <w:color w:val="000000" w:themeColor="text1"/>
          <w:kern w:val="2"/>
          <w:sz w:val="24"/>
          <w:szCs w:val="24"/>
          <w:u w:val="single"/>
          <w:lang w:eastAsia="zh-CN"/>
        </w:rPr>
      </w:pPr>
      <w:r w:rsidRPr="00163AB7">
        <w:rPr>
          <w:rFonts w:ascii="Calibri" w:eastAsia="Times New Roman" w:hAnsi="Calibri" w:cs="Calibri"/>
          <w:b/>
          <w:bCs/>
          <w:i/>
          <w:color w:val="000000" w:themeColor="text1"/>
          <w:kern w:val="2"/>
          <w:sz w:val="24"/>
          <w:szCs w:val="24"/>
          <w:u w:val="single"/>
          <w:lang w:eastAsia="zh-CN"/>
        </w:rPr>
        <w:t xml:space="preserve">UWAGA: Szczegółowy regulamin oraz instrukcje korzystania z Platformy Zakupowej znajdują się na stronie: </w:t>
      </w:r>
      <w:hyperlink r:id="rId9" w:history="1">
        <w:r w:rsidR="00B23B63" w:rsidRPr="00163AB7">
          <w:rPr>
            <w:rStyle w:val="Hipercze"/>
            <w:rFonts w:ascii="Calibri" w:eastAsia="Times New Roman" w:hAnsi="Calibri" w:cs="Calibri"/>
            <w:b/>
            <w:bCs/>
            <w:i/>
            <w:color w:val="000000" w:themeColor="text1"/>
            <w:kern w:val="2"/>
            <w:sz w:val="24"/>
            <w:szCs w:val="24"/>
            <w:lang w:eastAsia="zh-CN"/>
          </w:rPr>
          <w:t>https://platformazakupowa.pl/strona/45-instrukcje</w:t>
        </w:r>
      </w:hyperlink>
    </w:p>
    <w:p w14:paraId="42B1E091"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3D010034" w14:textId="7D70EF88"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SPOSÓB ORAZ TERMIN SKŁADANIA I OTWARCIA OFERT</w:t>
      </w:r>
    </w:p>
    <w:p w14:paraId="70A21D27"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6A71A973" w14:textId="77777777" w:rsidR="00934FC1" w:rsidRPr="00163AB7" w:rsidRDefault="00934FC1" w:rsidP="00037914">
      <w:pPr>
        <w:widowControl w:val="0"/>
        <w:numPr>
          <w:ilvl w:val="3"/>
          <w:numId w:val="10"/>
        </w:numPr>
        <w:tabs>
          <w:tab w:val="left" w:pos="284"/>
        </w:tabs>
        <w:suppressAutoHyphens/>
        <w:spacing w:after="0" w:line="360" w:lineRule="auto"/>
        <w:ind w:left="284" w:hanging="284"/>
        <w:rPr>
          <w:rFonts w:ascii="Calibri" w:eastAsia="Times New Roman" w:hAnsi="Calibri" w:cs="Calibri"/>
          <w:b/>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SPOSÓB ZŁOŻENIA OFERTY:</w:t>
      </w:r>
    </w:p>
    <w:p w14:paraId="257E8376" w14:textId="77777777" w:rsidR="00934FC1" w:rsidRPr="00163AB7" w:rsidRDefault="00934FC1" w:rsidP="00037914">
      <w:pPr>
        <w:widowControl w:val="0"/>
        <w:tabs>
          <w:tab w:val="left" w:pos="284"/>
        </w:tabs>
        <w:spacing w:after="0" w:line="360" w:lineRule="auto"/>
        <w:ind w:left="284"/>
        <w:rPr>
          <w:rFonts w:ascii="Calibri" w:eastAsia="Times New Roman" w:hAnsi="Calibri" w:cs="Calibri"/>
          <w:color w:val="000000" w:themeColor="text1"/>
          <w:kern w:val="2"/>
          <w:sz w:val="24"/>
          <w:szCs w:val="24"/>
          <w:lang w:eastAsia="zh-CN"/>
        </w:rPr>
      </w:pPr>
      <w:r w:rsidRPr="00163AB7">
        <w:rPr>
          <w:rFonts w:ascii="Calibri" w:eastAsia="Times New Roman" w:hAnsi="Calibri" w:cs="Calibri"/>
          <w:color w:val="000000" w:themeColor="text1"/>
          <w:kern w:val="2"/>
          <w:sz w:val="24"/>
          <w:szCs w:val="24"/>
          <w:lang w:eastAsia="zh-CN"/>
        </w:rPr>
        <w:t>Zamawiający określa instrukcję korzystania z Platformy Zakupowej w niniejszym postępowaniu, tj. proces złożenia ofert  w postępowaniu:</w:t>
      </w:r>
    </w:p>
    <w:p w14:paraId="018601D0"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Wykonawca składa ofertę, za pośrednictwem Formularzu składania oferty na </w:t>
      </w:r>
      <w:r w:rsidRPr="00163AB7">
        <w:rPr>
          <w:rFonts w:ascii="Calibri" w:eastAsia="Times New Roman" w:hAnsi="Calibri" w:cs="Calibri"/>
          <w:bCs/>
          <w:color w:val="000000" w:themeColor="text1"/>
          <w:kern w:val="2"/>
          <w:sz w:val="24"/>
          <w:szCs w:val="24"/>
          <w:u w:val="single"/>
          <w:shd w:val="clear" w:color="auto" w:fill="FEFFFF"/>
          <w:lang w:eastAsia="zh-CN"/>
        </w:rPr>
        <w:t xml:space="preserve">platformazakupowa.pl </w:t>
      </w:r>
      <w:r w:rsidRPr="00163AB7">
        <w:rPr>
          <w:rFonts w:ascii="Calibri" w:eastAsia="Times New Roman" w:hAnsi="Calibri" w:cs="Calibri"/>
          <w:bCs/>
          <w:color w:val="000000" w:themeColor="text1"/>
          <w:kern w:val="2"/>
          <w:sz w:val="24"/>
          <w:szCs w:val="24"/>
          <w:shd w:val="clear" w:color="auto" w:fill="FEFFFF"/>
          <w:lang w:eastAsia="zh-CN"/>
        </w:rPr>
        <w:t>w konkretnym postępowaniu w sprawie udzielenia zamówienia publicznego.</w:t>
      </w:r>
    </w:p>
    <w:p w14:paraId="0D004808"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1D9D624F"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Zaleca się, aby każdy dokument zawierający tajemnicę przedsiębiorstwa został zamieszczony  w odrębnym pliku. </w:t>
      </w:r>
    </w:p>
    <w:p w14:paraId="20CF4CBC"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lastRenderedPageBreak/>
        <w:t>Do oferty należy dołączyć wszystkie wymagane w Ogłoszeniu i SWZ dokumenty.</w:t>
      </w:r>
    </w:p>
    <w:p w14:paraId="4BBF946C"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Wykonawca może przed upływem terminu do składania ofert wycofać ofertę za pośrednictwem Formularza składania oferty.</w:t>
      </w:r>
    </w:p>
    <w:p w14:paraId="72E2692D"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219D7066"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Złożenie nowej oferty i wycofanie poprzedniej w postępowaniu w którym Zamawiający dopuszcza złożenie tylko jednej oferty przed upływem terminu zakończenia składania ofert   w postępowaniu powoduje wycofanie oferty poprzednio złożonej.</w:t>
      </w:r>
    </w:p>
    <w:p w14:paraId="0E86EF88"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63AB7"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63AB7">
        <w:rPr>
          <w:rFonts w:ascii="Calibri" w:eastAsia="Times New Roman" w:hAnsi="Calibri" w:cs="Calibri"/>
          <w:b/>
          <w:color w:val="000000" w:themeColor="text1"/>
          <w:kern w:val="2"/>
          <w:sz w:val="24"/>
          <w:szCs w:val="24"/>
          <w:shd w:val="clear" w:color="auto" w:fill="FEFFFF"/>
          <w:lang w:eastAsia="zh-CN"/>
        </w:rPr>
        <w:t>Potwierdź ofertę.</w:t>
      </w:r>
    </w:p>
    <w:p w14:paraId="37FF8A38" w14:textId="77777777" w:rsidR="00934FC1" w:rsidRPr="00C12B58"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shd w:val="clear" w:color="auto" w:fill="FEFFFF"/>
          <w:lang w:eastAsia="zh-CN"/>
        </w:rPr>
        <w:t xml:space="preserve">Potwierdzeniem wycofania oferty w przypadku opisanym powyżej jest data kliknięcia                             w przycisk </w:t>
      </w:r>
      <w:r w:rsidRPr="00C12B58">
        <w:rPr>
          <w:rFonts w:ascii="Calibri" w:eastAsia="Times New Roman" w:hAnsi="Calibri" w:cs="Calibri"/>
          <w:b/>
          <w:color w:val="000000" w:themeColor="text1"/>
          <w:kern w:val="2"/>
          <w:sz w:val="24"/>
          <w:szCs w:val="24"/>
          <w:shd w:val="clear" w:color="auto" w:fill="FEFFFF"/>
          <w:lang w:eastAsia="zh-CN"/>
        </w:rPr>
        <w:t xml:space="preserve">Wycofaj ofertę </w:t>
      </w:r>
      <w:r w:rsidRPr="00C12B58">
        <w:rPr>
          <w:rFonts w:ascii="Calibri" w:eastAsia="Times New Roman" w:hAnsi="Calibri" w:cs="Calibri"/>
          <w:bCs/>
          <w:color w:val="000000" w:themeColor="text1"/>
          <w:kern w:val="2"/>
          <w:sz w:val="24"/>
          <w:szCs w:val="24"/>
          <w:shd w:val="clear" w:color="auto" w:fill="FEFFFF"/>
          <w:lang w:eastAsia="zh-CN"/>
        </w:rPr>
        <w:t xml:space="preserve">i potwierdzenie tej akcji. </w:t>
      </w:r>
    </w:p>
    <w:p w14:paraId="61666953" w14:textId="77777777" w:rsidR="00934FC1" w:rsidRPr="00C12B58"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shd w:val="clear" w:color="auto" w:fill="FEFFFF"/>
          <w:lang w:eastAsia="zh-CN"/>
        </w:rPr>
        <w:t xml:space="preserve">Wycofanie oferty możliwe jest do zakończeniu terminu składania ofert w postępowaniu. </w:t>
      </w:r>
    </w:p>
    <w:p w14:paraId="30E36CF8" w14:textId="77777777" w:rsidR="00934FC1" w:rsidRPr="00C12B58"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C12B58"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shd w:val="clear" w:color="auto" w:fill="FEFFFF"/>
          <w:lang w:eastAsia="zh-CN"/>
        </w:rPr>
        <w:t xml:space="preserve">Wykonawca po upływie terminu składania ofert nie może dokonać zmiany złożonej oferty. </w:t>
      </w:r>
    </w:p>
    <w:p w14:paraId="456D0D41" w14:textId="77777777" w:rsidR="00934FC1" w:rsidRPr="00C12B58" w:rsidRDefault="00934FC1" w:rsidP="00037914">
      <w:pPr>
        <w:widowControl w:val="0"/>
        <w:numPr>
          <w:ilvl w:val="0"/>
          <w:numId w:val="30"/>
        </w:numPr>
        <w:tabs>
          <w:tab w:val="left" w:pos="567"/>
        </w:tabs>
        <w:suppressAutoHyphens/>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shd w:val="clear" w:color="auto" w:fill="FEFFFF"/>
          <w:lang w:eastAsia="zh-CN"/>
        </w:rPr>
        <w:t xml:space="preserve">Wykonawca może złożyć ofertę po terminie składania ofert  poprzez kliknięcie </w:t>
      </w:r>
      <w:r w:rsidRPr="00C12B58">
        <w:rPr>
          <w:rFonts w:ascii="Calibri" w:eastAsia="Times New Roman" w:hAnsi="Calibri" w:cs="Calibri"/>
          <w:bCs/>
          <w:color w:val="000000" w:themeColor="text1"/>
          <w:kern w:val="2"/>
          <w:sz w:val="24"/>
          <w:szCs w:val="24"/>
          <w:shd w:val="clear" w:color="auto" w:fill="FEFFFF"/>
          <w:lang w:eastAsia="zh-CN"/>
        </w:rPr>
        <w:lastRenderedPageBreak/>
        <w:t xml:space="preserve">przycisku </w:t>
      </w:r>
      <w:r w:rsidRPr="00C12B58">
        <w:rPr>
          <w:rFonts w:ascii="Calibri" w:eastAsia="Times New Roman" w:hAnsi="Calibri" w:cs="Calibri"/>
          <w:b/>
          <w:color w:val="000000" w:themeColor="text1"/>
          <w:kern w:val="2"/>
          <w:sz w:val="24"/>
          <w:szCs w:val="24"/>
          <w:shd w:val="clear" w:color="auto" w:fill="FEFFFF"/>
          <w:lang w:eastAsia="zh-CN"/>
        </w:rPr>
        <w:t xml:space="preserve">"Odblokuj formularz" </w:t>
      </w:r>
      <w:r w:rsidRPr="00C12B58">
        <w:rPr>
          <w:rFonts w:ascii="Calibri" w:eastAsia="Times New Roman" w:hAnsi="Calibri" w:cs="Calibri"/>
          <w:bCs/>
          <w:color w:val="000000" w:themeColor="text1"/>
          <w:kern w:val="2"/>
          <w:sz w:val="24"/>
          <w:szCs w:val="24"/>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63AB7" w:rsidRDefault="00934FC1" w:rsidP="00037914">
      <w:pPr>
        <w:tabs>
          <w:tab w:val="left" w:pos="0"/>
        </w:tabs>
        <w:spacing w:after="0" w:line="360" w:lineRule="auto"/>
        <w:ind w:left="567" w:hanging="283"/>
        <w:rPr>
          <w:rFonts w:ascii="Calibri" w:eastAsia="Times New Roman" w:hAnsi="Calibri" w:cs="Calibri"/>
          <w:b/>
          <w:bCs/>
          <w:i/>
          <w:color w:val="FF0000"/>
          <w:kern w:val="2"/>
          <w:sz w:val="24"/>
          <w:szCs w:val="24"/>
          <w:highlight w:val="yellow"/>
          <w:u w:val="single"/>
          <w:lang w:eastAsia="zh-CN"/>
        </w:rPr>
      </w:pPr>
    </w:p>
    <w:p w14:paraId="0773671B" w14:textId="572B262B" w:rsidR="00934FC1" w:rsidRPr="00C12B58" w:rsidRDefault="00934FC1" w:rsidP="00037914">
      <w:pPr>
        <w:tabs>
          <w:tab w:val="left" w:pos="0"/>
        </w:tabs>
        <w:spacing w:after="0" w:line="360" w:lineRule="auto"/>
        <w:ind w:left="927"/>
        <w:rPr>
          <w:rFonts w:ascii="Calibri" w:eastAsia="Times New Roman" w:hAnsi="Calibri" w:cs="Calibri"/>
          <w:b/>
          <w:bCs/>
          <w:i/>
          <w:color w:val="000000" w:themeColor="text1"/>
          <w:kern w:val="2"/>
          <w:sz w:val="24"/>
          <w:szCs w:val="24"/>
          <w:u w:val="single"/>
          <w:lang w:eastAsia="zh-CN"/>
        </w:rPr>
      </w:pPr>
      <w:r w:rsidRPr="00C12B58">
        <w:rPr>
          <w:rFonts w:ascii="Calibri" w:eastAsia="Times New Roman" w:hAnsi="Calibri" w:cs="Calibri"/>
          <w:b/>
          <w:bCs/>
          <w:i/>
          <w:color w:val="000000" w:themeColor="text1"/>
          <w:kern w:val="2"/>
          <w:sz w:val="24"/>
          <w:szCs w:val="24"/>
          <w:u w:val="single"/>
          <w:lang w:eastAsia="zh-CN"/>
        </w:rPr>
        <w:t xml:space="preserve">UWAGA: Szczegółowy regulamin oraz instrukcje korzystania z Platformy Zakupowej znajdują się na stronie: </w:t>
      </w:r>
      <w:hyperlink r:id="rId10" w:history="1">
        <w:r w:rsidR="00B23B63" w:rsidRPr="00C12B58">
          <w:rPr>
            <w:rStyle w:val="Hipercze"/>
            <w:rFonts w:ascii="Calibri" w:eastAsia="Times New Roman" w:hAnsi="Calibri" w:cs="Calibri"/>
            <w:b/>
            <w:bCs/>
            <w:i/>
            <w:color w:val="000000" w:themeColor="text1"/>
            <w:kern w:val="2"/>
            <w:sz w:val="24"/>
            <w:szCs w:val="24"/>
            <w:lang w:eastAsia="zh-CN"/>
          </w:rPr>
          <w:t>https://platformazakupowa.pl/strona/45-instrukcje</w:t>
        </w:r>
      </w:hyperlink>
    </w:p>
    <w:p w14:paraId="52FCFAE1" w14:textId="77777777" w:rsidR="00934FC1" w:rsidRPr="00C12B58" w:rsidRDefault="00934FC1" w:rsidP="00037914">
      <w:pPr>
        <w:tabs>
          <w:tab w:val="left" w:pos="567"/>
        </w:tabs>
        <w:spacing w:after="0" w:line="360" w:lineRule="auto"/>
        <w:rPr>
          <w:rFonts w:ascii="Calibri" w:eastAsia="Times New Roman" w:hAnsi="Calibri" w:cs="Calibri"/>
          <w:bCs/>
          <w:color w:val="000000" w:themeColor="text1"/>
          <w:kern w:val="2"/>
          <w:sz w:val="24"/>
          <w:szCs w:val="24"/>
          <w:lang w:eastAsia="zh-CN"/>
        </w:rPr>
      </w:pPr>
    </w:p>
    <w:p w14:paraId="4E316D78" w14:textId="4251BF0E" w:rsidR="00934FC1" w:rsidRPr="00C12B58" w:rsidRDefault="00934FC1" w:rsidP="00037914">
      <w:pPr>
        <w:widowControl w:val="0"/>
        <w:numPr>
          <w:ilvl w:val="3"/>
          <w:numId w:val="10"/>
        </w:numPr>
        <w:suppressAutoHyphens/>
        <w:spacing w:after="0" w:line="360" w:lineRule="auto"/>
        <w:ind w:left="284" w:hanging="284"/>
        <w:rPr>
          <w:rFonts w:ascii="Calibri" w:eastAsia="Times New Roman" w:hAnsi="Calibri" w:cs="Calibri"/>
          <w:b/>
          <w:color w:val="000000" w:themeColor="text1"/>
          <w:kern w:val="2"/>
          <w:sz w:val="24"/>
          <w:szCs w:val="24"/>
          <w:lang w:val="en-US" w:eastAsia="zh-CN"/>
        </w:rPr>
      </w:pPr>
      <w:r w:rsidRPr="00C12B58">
        <w:rPr>
          <w:rFonts w:ascii="Calibri" w:eastAsia="Times New Roman" w:hAnsi="Calibri" w:cs="Calibri"/>
          <w:b/>
          <w:color w:val="000000" w:themeColor="text1"/>
          <w:kern w:val="2"/>
          <w:sz w:val="24"/>
          <w:szCs w:val="24"/>
          <w:lang w:val="en-US" w:eastAsia="zh-CN"/>
        </w:rPr>
        <w:t>TERMIN SKŁADANIA OFERT</w:t>
      </w:r>
    </w:p>
    <w:p w14:paraId="551B4537" w14:textId="77777777" w:rsidR="00B23B63" w:rsidRPr="00C12B58" w:rsidRDefault="00B23B63" w:rsidP="00037914">
      <w:pPr>
        <w:widowControl w:val="0"/>
        <w:suppressAutoHyphens/>
        <w:spacing w:after="0" w:line="360" w:lineRule="auto"/>
        <w:ind w:left="284"/>
        <w:rPr>
          <w:rFonts w:ascii="Calibri" w:eastAsia="Times New Roman" w:hAnsi="Calibri" w:cs="Calibri"/>
          <w:b/>
          <w:color w:val="000000" w:themeColor="text1"/>
          <w:kern w:val="2"/>
          <w:sz w:val="24"/>
          <w:szCs w:val="24"/>
          <w:lang w:val="en-US" w:eastAsia="zh-CN"/>
        </w:rPr>
      </w:pPr>
    </w:p>
    <w:p w14:paraId="5941655D" w14:textId="101073EE" w:rsidR="00934FC1" w:rsidRPr="00C12B58" w:rsidRDefault="00934FC1" w:rsidP="00037914">
      <w:pPr>
        <w:widowControl w:val="0"/>
        <w:numPr>
          <w:ilvl w:val="0"/>
          <w:numId w:val="32"/>
        </w:numPr>
        <w:suppressAutoHyphens/>
        <w:spacing w:after="0" w:line="360" w:lineRule="auto"/>
        <w:ind w:left="1003" w:hanging="357"/>
        <w:rPr>
          <w:rFonts w:ascii="Calibri" w:eastAsia="Times New Roman" w:hAnsi="Calibri" w:cs="Calibri"/>
          <w:b/>
          <w:color w:val="000000" w:themeColor="text1"/>
          <w:kern w:val="2"/>
          <w:sz w:val="24"/>
          <w:szCs w:val="24"/>
          <w:lang w:val="en-US" w:eastAsia="zh-CN"/>
        </w:rPr>
      </w:pPr>
      <w:proofErr w:type="spellStart"/>
      <w:r w:rsidRPr="00C12B58">
        <w:rPr>
          <w:rFonts w:ascii="Calibri" w:eastAsia="Times New Roman" w:hAnsi="Calibri" w:cs="Calibri"/>
          <w:b/>
          <w:color w:val="000000" w:themeColor="text1"/>
          <w:kern w:val="2"/>
          <w:sz w:val="24"/>
          <w:szCs w:val="24"/>
          <w:lang w:val="en-US" w:eastAsia="zh-CN"/>
        </w:rPr>
        <w:t>Ofertę</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wraz</w:t>
      </w:r>
      <w:proofErr w:type="spellEnd"/>
      <w:r w:rsidRPr="00C12B58">
        <w:rPr>
          <w:rFonts w:ascii="Calibri" w:eastAsia="Times New Roman" w:hAnsi="Calibri" w:cs="Calibri"/>
          <w:b/>
          <w:color w:val="000000" w:themeColor="text1"/>
          <w:kern w:val="2"/>
          <w:sz w:val="24"/>
          <w:szCs w:val="24"/>
          <w:lang w:val="en-US" w:eastAsia="zh-CN"/>
        </w:rPr>
        <w:t xml:space="preserve"> z </w:t>
      </w:r>
      <w:proofErr w:type="spellStart"/>
      <w:r w:rsidRPr="00C12B58">
        <w:rPr>
          <w:rFonts w:ascii="Calibri" w:eastAsia="Times New Roman" w:hAnsi="Calibri" w:cs="Calibri"/>
          <w:b/>
          <w:color w:val="000000" w:themeColor="text1"/>
          <w:kern w:val="2"/>
          <w:sz w:val="24"/>
          <w:szCs w:val="24"/>
          <w:lang w:val="en-US" w:eastAsia="zh-CN"/>
        </w:rPr>
        <w:t>wymaganymi</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załącznikami</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należy</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złożyć</w:t>
      </w:r>
      <w:proofErr w:type="spellEnd"/>
      <w:r w:rsidRPr="00C12B58">
        <w:rPr>
          <w:rFonts w:ascii="Calibri" w:eastAsia="Times New Roman" w:hAnsi="Calibri" w:cs="Calibri"/>
          <w:b/>
          <w:color w:val="000000" w:themeColor="text1"/>
          <w:kern w:val="2"/>
          <w:sz w:val="24"/>
          <w:szCs w:val="24"/>
          <w:lang w:val="en-US" w:eastAsia="zh-CN"/>
        </w:rPr>
        <w:t xml:space="preserve"> w </w:t>
      </w:r>
      <w:proofErr w:type="spellStart"/>
      <w:r w:rsidRPr="00C12B58">
        <w:rPr>
          <w:rFonts w:ascii="Calibri" w:eastAsia="Times New Roman" w:hAnsi="Calibri" w:cs="Calibri"/>
          <w:b/>
          <w:color w:val="000000" w:themeColor="text1"/>
          <w:kern w:val="2"/>
          <w:sz w:val="24"/>
          <w:szCs w:val="24"/>
          <w:lang w:val="en-US" w:eastAsia="zh-CN"/>
        </w:rPr>
        <w:t>terminie</w:t>
      </w:r>
      <w:proofErr w:type="spellEnd"/>
      <w:r w:rsidRPr="00C12B58">
        <w:rPr>
          <w:rFonts w:ascii="Calibri" w:eastAsia="Times New Roman" w:hAnsi="Calibri" w:cs="Calibri"/>
          <w:b/>
          <w:color w:val="000000" w:themeColor="text1"/>
          <w:kern w:val="2"/>
          <w:sz w:val="24"/>
          <w:szCs w:val="24"/>
          <w:lang w:val="en-US" w:eastAsia="zh-CN"/>
        </w:rPr>
        <w:t xml:space="preserve"> do </w:t>
      </w:r>
      <w:proofErr w:type="spellStart"/>
      <w:r w:rsidRPr="00C12B58">
        <w:rPr>
          <w:rFonts w:ascii="Calibri" w:eastAsia="Times New Roman" w:hAnsi="Calibri" w:cs="Calibri"/>
          <w:b/>
          <w:color w:val="000000" w:themeColor="text1"/>
          <w:kern w:val="2"/>
          <w:sz w:val="24"/>
          <w:szCs w:val="24"/>
          <w:lang w:val="en-US" w:eastAsia="zh-CN"/>
        </w:rPr>
        <w:t>dnia</w:t>
      </w:r>
      <w:proofErr w:type="spellEnd"/>
      <w:r w:rsidRPr="00C12B58">
        <w:rPr>
          <w:rFonts w:ascii="Calibri" w:eastAsia="Times New Roman" w:hAnsi="Calibri" w:cs="Calibri"/>
          <w:b/>
          <w:color w:val="000000" w:themeColor="text1"/>
          <w:kern w:val="2"/>
          <w:sz w:val="24"/>
          <w:szCs w:val="24"/>
          <w:lang w:val="en-US" w:eastAsia="zh-CN"/>
        </w:rPr>
        <w:t xml:space="preserve"> </w:t>
      </w:r>
      <w:r w:rsidR="00726A38" w:rsidRPr="00C12B58">
        <w:rPr>
          <w:rFonts w:ascii="Calibri" w:eastAsia="Times New Roman" w:hAnsi="Calibri" w:cs="Calibri"/>
          <w:b/>
          <w:color w:val="000000" w:themeColor="text1"/>
          <w:kern w:val="2"/>
          <w:sz w:val="24"/>
          <w:szCs w:val="24"/>
          <w:lang w:val="en-US" w:eastAsia="zh-CN"/>
        </w:rPr>
        <w:t xml:space="preserve">                                                  </w:t>
      </w:r>
      <w:r w:rsidR="00C12B58" w:rsidRPr="00C12B58">
        <w:rPr>
          <w:rFonts w:ascii="Calibri" w:eastAsia="Times New Roman" w:hAnsi="Calibri" w:cs="Calibri"/>
          <w:b/>
          <w:color w:val="000000" w:themeColor="text1"/>
          <w:kern w:val="2"/>
          <w:sz w:val="24"/>
          <w:szCs w:val="24"/>
          <w:lang w:val="en-US" w:eastAsia="zh-CN"/>
        </w:rPr>
        <w:t xml:space="preserve">25 </w:t>
      </w:r>
      <w:proofErr w:type="spellStart"/>
      <w:r w:rsidR="00EC7872">
        <w:rPr>
          <w:rFonts w:ascii="Calibri" w:eastAsia="Times New Roman" w:hAnsi="Calibri" w:cs="Calibri"/>
          <w:b/>
          <w:color w:val="000000" w:themeColor="text1"/>
          <w:kern w:val="2"/>
          <w:sz w:val="24"/>
          <w:szCs w:val="24"/>
          <w:lang w:val="en-US" w:eastAsia="zh-CN"/>
        </w:rPr>
        <w:t>kwietnia</w:t>
      </w:r>
      <w:proofErr w:type="spellEnd"/>
      <w:r w:rsidR="00C12B58" w:rsidRPr="00C12B58">
        <w:rPr>
          <w:rFonts w:ascii="Calibri" w:eastAsia="Times New Roman" w:hAnsi="Calibri" w:cs="Calibri"/>
          <w:b/>
          <w:color w:val="000000" w:themeColor="text1"/>
          <w:kern w:val="2"/>
          <w:sz w:val="24"/>
          <w:szCs w:val="24"/>
          <w:lang w:val="en-US" w:eastAsia="zh-CN"/>
        </w:rPr>
        <w:t xml:space="preserve"> 2025 </w:t>
      </w:r>
      <w:r w:rsidR="00D62417"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roku</w:t>
      </w:r>
      <w:proofErr w:type="spellEnd"/>
      <w:r w:rsidRPr="00C12B58">
        <w:rPr>
          <w:rFonts w:ascii="Calibri" w:eastAsia="Times New Roman" w:hAnsi="Calibri" w:cs="Calibri"/>
          <w:b/>
          <w:color w:val="000000" w:themeColor="text1"/>
          <w:kern w:val="2"/>
          <w:sz w:val="24"/>
          <w:szCs w:val="24"/>
          <w:lang w:val="en-US" w:eastAsia="zh-CN"/>
        </w:rPr>
        <w:t xml:space="preserve">  do </w:t>
      </w:r>
      <w:proofErr w:type="spellStart"/>
      <w:r w:rsidRPr="00C12B58">
        <w:rPr>
          <w:rFonts w:ascii="Calibri" w:eastAsia="Times New Roman" w:hAnsi="Calibri" w:cs="Calibri"/>
          <w:b/>
          <w:color w:val="000000" w:themeColor="text1"/>
          <w:kern w:val="2"/>
          <w:sz w:val="24"/>
          <w:szCs w:val="24"/>
          <w:lang w:val="en-US" w:eastAsia="zh-CN"/>
        </w:rPr>
        <w:t>godziny</w:t>
      </w:r>
      <w:proofErr w:type="spellEnd"/>
      <w:r w:rsidRPr="00C12B58">
        <w:rPr>
          <w:rFonts w:ascii="Calibri" w:eastAsia="Times New Roman" w:hAnsi="Calibri" w:cs="Calibri"/>
          <w:b/>
          <w:color w:val="000000" w:themeColor="text1"/>
          <w:kern w:val="2"/>
          <w:sz w:val="24"/>
          <w:szCs w:val="24"/>
          <w:lang w:val="en-US" w:eastAsia="zh-CN"/>
        </w:rPr>
        <w:t xml:space="preserve"> 9:00.</w:t>
      </w:r>
    </w:p>
    <w:p w14:paraId="3CDA99A5" w14:textId="77777777" w:rsidR="00934FC1" w:rsidRPr="00C12B58" w:rsidRDefault="00934FC1" w:rsidP="00037914">
      <w:pPr>
        <w:widowControl w:val="0"/>
        <w:numPr>
          <w:ilvl w:val="0"/>
          <w:numId w:val="32"/>
        </w:numPr>
        <w:suppressAutoHyphens/>
        <w:spacing w:after="0" w:line="360" w:lineRule="auto"/>
        <w:ind w:left="1003" w:hanging="357"/>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Wykonawca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może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złożyć</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tylko</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jedną</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ofertę</w:t>
      </w:r>
      <w:proofErr w:type="spellEnd"/>
      <w:r w:rsidRPr="00C12B58">
        <w:rPr>
          <w:rFonts w:ascii="Calibri" w:eastAsia="Times New Roman" w:hAnsi="Calibri" w:cs="Calibri"/>
          <w:bCs/>
          <w:color w:val="000000" w:themeColor="text1"/>
          <w:kern w:val="2"/>
          <w:sz w:val="24"/>
          <w:szCs w:val="24"/>
          <w:lang w:val="en-US" w:eastAsia="zh-CN"/>
        </w:rPr>
        <w:t>.</w:t>
      </w:r>
    </w:p>
    <w:p w14:paraId="5D26333B" w14:textId="74433D09" w:rsidR="00934FC1" w:rsidRPr="00C12B58" w:rsidRDefault="00934FC1" w:rsidP="00037914">
      <w:pPr>
        <w:widowControl w:val="0"/>
        <w:numPr>
          <w:ilvl w:val="0"/>
          <w:numId w:val="32"/>
        </w:numPr>
        <w:suppressAutoHyphens/>
        <w:spacing w:after="0" w:line="360" w:lineRule="auto"/>
        <w:ind w:left="1003" w:hanging="357"/>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Zamawiający</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odrzuci</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ofertę</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złożoną</w:t>
      </w:r>
      <w:proofErr w:type="spellEnd"/>
      <w:r w:rsidRPr="00C12B58">
        <w:rPr>
          <w:rFonts w:ascii="Calibri" w:eastAsia="Times New Roman" w:hAnsi="Calibri" w:cs="Calibri"/>
          <w:bCs/>
          <w:color w:val="000000" w:themeColor="text1"/>
          <w:kern w:val="2"/>
          <w:sz w:val="24"/>
          <w:szCs w:val="24"/>
          <w:lang w:val="en-US" w:eastAsia="zh-CN"/>
        </w:rPr>
        <w:t xml:space="preserve"> po </w:t>
      </w:r>
      <w:proofErr w:type="spellStart"/>
      <w:r w:rsidRPr="00C12B58">
        <w:rPr>
          <w:rFonts w:ascii="Calibri" w:eastAsia="Times New Roman" w:hAnsi="Calibri" w:cs="Calibri"/>
          <w:bCs/>
          <w:color w:val="000000" w:themeColor="text1"/>
          <w:kern w:val="2"/>
          <w:sz w:val="24"/>
          <w:szCs w:val="24"/>
          <w:lang w:val="en-US" w:eastAsia="zh-CN"/>
        </w:rPr>
        <w:t>terminie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składania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w:t>
      </w:r>
      <w:proofErr w:type="spellEnd"/>
      <w:r w:rsidR="003B62CB" w:rsidRPr="00C12B58">
        <w:rPr>
          <w:rFonts w:ascii="Calibri" w:eastAsia="Times New Roman" w:hAnsi="Calibri" w:cs="Calibri"/>
          <w:bCs/>
          <w:color w:val="000000" w:themeColor="text1"/>
          <w:kern w:val="2"/>
          <w:sz w:val="24"/>
          <w:szCs w:val="24"/>
          <w:lang w:val="en-US" w:eastAsia="zh-CN"/>
        </w:rPr>
        <w:t>.</w:t>
      </w:r>
    </w:p>
    <w:p w14:paraId="16DC861B" w14:textId="77777777" w:rsidR="00FC594C" w:rsidRPr="00C12B58" w:rsidRDefault="00FC594C"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1D8854AC" w14:textId="11A98C57" w:rsidR="00934FC1" w:rsidRPr="00C12B58" w:rsidRDefault="00934FC1" w:rsidP="00037914">
      <w:pPr>
        <w:widowControl w:val="0"/>
        <w:numPr>
          <w:ilvl w:val="3"/>
          <w:numId w:val="10"/>
        </w:numPr>
        <w:suppressAutoHyphens/>
        <w:spacing w:after="0" w:line="360" w:lineRule="auto"/>
        <w:ind w:left="284" w:hanging="284"/>
        <w:rPr>
          <w:rFonts w:ascii="Calibri" w:eastAsia="Times New Roman" w:hAnsi="Calibri" w:cs="Calibri"/>
          <w:b/>
          <w:color w:val="000000" w:themeColor="text1"/>
          <w:kern w:val="2"/>
          <w:sz w:val="24"/>
          <w:szCs w:val="24"/>
          <w:lang w:val="en-US" w:eastAsia="zh-CN"/>
        </w:rPr>
      </w:pPr>
      <w:r w:rsidRPr="00C12B58">
        <w:rPr>
          <w:rFonts w:ascii="Calibri" w:eastAsia="Times New Roman" w:hAnsi="Calibri" w:cs="Calibri"/>
          <w:b/>
          <w:color w:val="000000" w:themeColor="text1"/>
          <w:kern w:val="2"/>
          <w:sz w:val="24"/>
          <w:szCs w:val="24"/>
          <w:lang w:val="en-US" w:eastAsia="zh-CN"/>
        </w:rPr>
        <w:t>TERMIN OTWARCIA OFERT</w:t>
      </w:r>
    </w:p>
    <w:p w14:paraId="30798E38" w14:textId="77777777" w:rsidR="00B23B63" w:rsidRPr="00C12B58" w:rsidRDefault="00B23B63" w:rsidP="00037914">
      <w:pPr>
        <w:widowControl w:val="0"/>
        <w:suppressAutoHyphens/>
        <w:spacing w:after="0" w:line="360" w:lineRule="auto"/>
        <w:ind w:left="284"/>
        <w:rPr>
          <w:rFonts w:ascii="Calibri" w:eastAsia="Times New Roman" w:hAnsi="Calibri" w:cs="Calibri"/>
          <w:b/>
          <w:color w:val="000000" w:themeColor="text1"/>
          <w:kern w:val="2"/>
          <w:sz w:val="24"/>
          <w:szCs w:val="24"/>
          <w:lang w:val="en-US" w:eastAsia="zh-CN"/>
        </w:rPr>
      </w:pPr>
    </w:p>
    <w:p w14:paraId="12251617" w14:textId="32D7256B" w:rsidR="00934FC1" w:rsidRPr="00C12B58" w:rsidRDefault="00934FC1" w:rsidP="00037914">
      <w:pPr>
        <w:widowControl w:val="0"/>
        <w:numPr>
          <w:ilvl w:val="0"/>
          <w:numId w:val="27"/>
        </w:numPr>
        <w:suppressAutoHyphens/>
        <w:spacing w:after="0" w:line="360" w:lineRule="auto"/>
        <w:rPr>
          <w:rFonts w:ascii="Calibri" w:eastAsia="Times New Roman" w:hAnsi="Calibri" w:cs="Calibri"/>
          <w:b/>
          <w:color w:val="000000" w:themeColor="text1"/>
          <w:kern w:val="2"/>
          <w:sz w:val="24"/>
          <w:szCs w:val="24"/>
          <w:lang w:val="en-US" w:eastAsia="zh-CN"/>
        </w:rPr>
      </w:pPr>
      <w:proofErr w:type="spellStart"/>
      <w:r w:rsidRPr="00C12B58">
        <w:rPr>
          <w:rFonts w:ascii="Calibri" w:eastAsia="Times New Roman" w:hAnsi="Calibri" w:cs="Calibri"/>
          <w:b/>
          <w:color w:val="000000" w:themeColor="text1"/>
          <w:kern w:val="2"/>
          <w:sz w:val="24"/>
          <w:szCs w:val="24"/>
          <w:lang w:val="en-US" w:eastAsia="zh-CN"/>
        </w:rPr>
        <w:t>Otwarcie</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ofert</w:t>
      </w:r>
      <w:proofErr w:type="spellEnd"/>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nastąpi</w:t>
      </w:r>
      <w:proofErr w:type="spellEnd"/>
      <w:r w:rsidRPr="00C12B58">
        <w:rPr>
          <w:rFonts w:ascii="Calibri" w:eastAsia="Times New Roman" w:hAnsi="Calibri" w:cs="Calibri"/>
          <w:b/>
          <w:color w:val="000000" w:themeColor="text1"/>
          <w:kern w:val="2"/>
          <w:sz w:val="24"/>
          <w:szCs w:val="24"/>
          <w:lang w:val="en-US" w:eastAsia="zh-CN"/>
        </w:rPr>
        <w:t xml:space="preserve"> w </w:t>
      </w:r>
      <w:proofErr w:type="spellStart"/>
      <w:r w:rsidRPr="00C12B58">
        <w:rPr>
          <w:rFonts w:ascii="Calibri" w:eastAsia="Times New Roman" w:hAnsi="Calibri" w:cs="Calibri"/>
          <w:b/>
          <w:color w:val="000000" w:themeColor="text1"/>
          <w:kern w:val="2"/>
          <w:sz w:val="24"/>
          <w:szCs w:val="24"/>
          <w:lang w:val="en-US" w:eastAsia="zh-CN"/>
        </w:rPr>
        <w:t>dniu</w:t>
      </w:r>
      <w:proofErr w:type="spellEnd"/>
      <w:r w:rsidRPr="00C12B58">
        <w:rPr>
          <w:rFonts w:ascii="Calibri" w:eastAsia="Times New Roman" w:hAnsi="Calibri" w:cs="Calibri"/>
          <w:b/>
          <w:color w:val="000000" w:themeColor="text1"/>
          <w:kern w:val="2"/>
          <w:sz w:val="24"/>
          <w:szCs w:val="24"/>
          <w:lang w:val="en-US" w:eastAsia="zh-CN"/>
        </w:rPr>
        <w:t xml:space="preserve">  </w:t>
      </w:r>
      <w:r w:rsidR="00C12B58" w:rsidRPr="00C12B58">
        <w:rPr>
          <w:rFonts w:ascii="Calibri" w:eastAsia="Times New Roman" w:hAnsi="Calibri" w:cs="Calibri"/>
          <w:b/>
          <w:color w:val="000000" w:themeColor="text1"/>
          <w:kern w:val="2"/>
          <w:sz w:val="24"/>
          <w:szCs w:val="24"/>
          <w:lang w:val="en-US" w:eastAsia="zh-CN"/>
        </w:rPr>
        <w:t xml:space="preserve">25 </w:t>
      </w:r>
      <w:proofErr w:type="spellStart"/>
      <w:r w:rsidR="00EC7872">
        <w:rPr>
          <w:rFonts w:ascii="Calibri" w:eastAsia="Times New Roman" w:hAnsi="Calibri" w:cs="Calibri"/>
          <w:b/>
          <w:color w:val="000000" w:themeColor="text1"/>
          <w:kern w:val="2"/>
          <w:sz w:val="24"/>
          <w:szCs w:val="24"/>
          <w:lang w:val="en-US" w:eastAsia="zh-CN"/>
        </w:rPr>
        <w:t>kwietnia</w:t>
      </w:r>
      <w:proofErr w:type="spellEnd"/>
      <w:r w:rsidR="00933330" w:rsidRPr="00C12B58">
        <w:rPr>
          <w:rFonts w:ascii="Calibri" w:eastAsia="Times New Roman" w:hAnsi="Calibri" w:cs="Calibri"/>
          <w:b/>
          <w:color w:val="000000" w:themeColor="text1"/>
          <w:kern w:val="2"/>
          <w:sz w:val="24"/>
          <w:szCs w:val="24"/>
          <w:lang w:val="en-US" w:eastAsia="zh-CN"/>
        </w:rPr>
        <w:t xml:space="preserve"> </w:t>
      </w:r>
      <w:r w:rsidR="009C6CCA" w:rsidRPr="00C12B58">
        <w:rPr>
          <w:rFonts w:ascii="Calibri" w:eastAsia="Times New Roman" w:hAnsi="Calibri" w:cs="Calibri"/>
          <w:b/>
          <w:color w:val="000000" w:themeColor="text1"/>
          <w:kern w:val="2"/>
          <w:sz w:val="24"/>
          <w:szCs w:val="24"/>
          <w:lang w:val="en-US" w:eastAsia="zh-CN"/>
        </w:rPr>
        <w:t xml:space="preserve"> </w:t>
      </w:r>
      <w:r w:rsidRPr="00C12B58">
        <w:rPr>
          <w:rFonts w:ascii="Calibri" w:eastAsia="Times New Roman" w:hAnsi="Calibri" w:cs="Calibri"/>
          <w:b/>
          <w:color w:val="000000" w:themeColor="text1"/>
          <w:kern w:val="2"/>
          <w:sz w:val="24"/>
          <w:szCs w:val="24"/>
          <w:lang w:val="en-US" w:eastAsia="zh-CN"/>
        </w:rPr>
        <w:t xml:space="preserve"> 202</w:t>
      </w:r>
      <w:r w:rsidR="00C12B58" w:rsidRPr="00C12B58">
        <w:rPr>
          <w:rFonts w:ascii="Calibri" w:eastAsia="Times New Roman" w:hAnsi="Calibri" w:cs="Calibri"/>
          <w:b/>
          <w:color w:val="000000" w:themeColor="text1"/>
          <w:kern w:val="2"/>
          <w:sz w:val="24"/>
          <w:szCs w:val="24"/>
          <w:lang w:val="en-US" w:eastAsia="zh-CN"/>
        </w:rPr>
        <w:t>5</w:t>
      </w:r>
      <w:r w:rsidRPr="00C12B58">
        <w:rPr>
          <w:rFonts w:ascii="Calibri" w:eastAsia="Times New Roman" w:hAnsi="Calibri" w:cs="Calibri"/>
          <w:b/>
          <w:color w:val="000000" w:themeColor="text1"/>
          <w:kern w:val="2"/>
          <w:sz w:val="24"/>
          <w:szCs w:val="24"/>
          <w:lang w:val="en-US" w:eastAsia="zh-CN"/>
        </w:rPr>
        <w:t xml:space="preserve">  </w:t>
      </w:r>
      <w:proofErr w:type="spellStart"/>
      <w:r w:rsidRPr="00C12B58">
        <w:rPr>
          <w:rFonts w:ascii="Calibri" w:eastAsia="Times New Roman" w:hAnsi="Calibri" w:cs="Calibri"/>
          <w:b/>
          <w:color w:val="000000" w:themeColor="text1"/>
          <w:kern w:val="2"/>
          <w:sz w:val="24"/>
          <w:szCs w:val="24"/>
          <w:lang w:val="en-US" w:eastAsia="zh-CN"/>
        </w:rPr>
        <w:t>roku</w:t>
      </w:r>
      <w:proofErr w:type="spellEnd"/>
      <w:r w:rsidRPr="00C12B58">
        <w:rPr>
          <w:rFonts w:ascii="Calibri" w:eastAsia="Times New Roman" w:hAnsi="Calibri" w:cs="Calibri"/>
          <w:b/>
          <w:color w:val="000000" w:themeColor="text1"/>
          <w:kern w:val="2"/>
          <w:sz w:val="24"/>
          <w:szCs w:val="24"/>
          <w:lang w:val="en-US" w:eastAsia="zh-CN"/>
        </w:rPr>
        <w:t xml:space="preserve">  o </w:t>
      </w:r>
      <w:proofErr w:type="spellStart"/>
      <w:r w:rsidRPr="00C12B58">
        <w:rPr>
          <w:rFonts w:ascii="Calibri" w:eastAsia="Times New Roman" w:hAnsi="Calibri" w:cs="Calibri"/>
          <w:b/>
          <w:color w:val="000000" w:themeColor="text1"/>
          <w:kern w:val="2"/>
          <w:sz w:val="24"/>
          <w:szCs w:val="24"/>
          <w:lang w:val="en-US" w:eastAsia="zh-CN"/>
        </w:rPr>
        <w:t>godzinie</w:t>
      </w:r>
      <w:proofErr w:type="spellEnd"/>
      <w:r w:rsidRPr="00C12B58">
        <w:rPr>
          <w:rFonts w:ascii="Calibri" w:eastAsia="Times New Roman" w:hAnsi="Calibri" w:cs="Calibri"/>
          <w:b/>
          <w:color w:val="000000" w:themeColor="text1"/>
          <w:kern w:val="2"/>
          <w:sz w:val="24"/>
          <w:szCs w:val="24"/>
          <w:lang w:val="en-US" w:eastAsia="zh-CN"/>
        </w:rPr>
        <w:t xml:space="preserve"> </w:t>
      </w:r>
      <w:r w:rsidR="00C12B58" w:rsidRPr="00C12B58">
        <w:rPr>
          <w:rFonts w:ascii="Calibri" w:eastAsia="Times New Roman" w:hAnsi="Calibri" w:cs="Calibri"/>
          <w:b/>
          <w:color w:val="000000" w:themeColor="text1"/>
          <w:kern w:val="2"/>
          <w:sz w:val="24"/>
          <w:szCs w:val="24"/>
          <w:lang w:val="en-US" w:eastAsia="zh-CN"/>
        </w:rPr>
        <w:t>10:00</w:t>
      </w:r>
      <w:r w:rsidR="00037914">
        <w:rPr>
          <w:rFonts w:ascii="Calibri" w:eastAsia="Times New Roman" w:hAnsi="Calibri" w:cs="Calibri"/>
          <w:b/>
          <w:color w:val="000000" w:themeColor="text1"/>
          <w:kern w:val="2"/>
          <w:sz w:val="24"/>
          <w:szCs w:val="24"/>
          <w:lang w:val="en-US" w:eastAsia="zh-CN"/>
        </w:rPr>
        <w:t>.</w:t>
      </w:r>
    </w:p>
    <w:p w14:paraId="33CD2E66" w14:textId="77777777" w:rsidR="00934FC1" w:rsidRPr="00C12B58" w:rsidRDefault="00934FC1" w:rsidP="00037914">
      <w:pPr>
        <w:widowControl w:val="0"/>
        <w:numPr>
          <w:ilvl w:val="0"/>
          <w:numId w:val="27"/>
        </w:numPr>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Otwarcie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w:t>
      </w:r>
      <w:proofErr w:type="spellEnd"/>
      <w:r w:rsidRPr="00C12B58">
        <w:rPr>
          <w:rFonts w:ascii="Calibri" w:eastAsia="Times New Roman" w:hAnsi="Calibri" w:cs="Calibri"/>
          <w:bCs/>
          <w:color w:val="000000" w:themeColor="text1"/>
          <w:kern w:val="2"/>
          <w:sz w:val="24"/>
          <w:szCs w:val="24"/>
          <w:lang w:val="en-US" w:eastAsia="zh-CN"/>
        </w:rPr>
        <w:t xml:space="preserve"> jest </w:t>
      </w:r>
      <w:proofErr w:type="spellStart"/>
      <w:r w:rsidRPr="00C12B58">
        <w:rPr>
          <w:rFonts w:ascii="Calibri" w:eastAsia="Times New Roman" w:hAnsi="Calibri" w:cs="Calibri"/>
          <w:bCs/>
          <w:color w:val="000000" w:themeColor="text1"/>
          <w:kern w:val="2"/>
          <w:sz w:val="24"/>
          <w:szCs w:val="24"/>
          <w:lang w:val="en-US" w:eastAsia="zh-CN"/>
        </w:rPr>
        <w:t>niejawne</w:t>
      </w:r>
      <w:proofErr w:type="spellEnd"/>
      <w:r w:rsidRPr="00C12B58">
        <w:rPr>
          <w:rFonts w:ascii="Calibri" w:eastAsia="Times New Roman" w:hAnsi="Calibri" w:cs="Calibri"/>
          <w:bCs/>
          <w:color w:val="000000" w:themeColor="text1"/>
          <w:kern w:val="2"/>
          <w:sz w:val="24"/>
          <w:szCs w:val="24"/>
          <w:lang w:val="en-US" w:eastAsia="zh-CN"/>
        </w:rPr>
        <w:t>.</w:t>
      </w:r>
    </w:p>
    <w:p w14:paraId="6179C1D0" w14:textId="77777777" w:rsidR="00934FC1" w:rsidRPr="00C12B58" w:rsidRDefault="00934FC1" w:rsidP="00037914">
      <w:pPr>
        <w:widowControl w:val="0"/>
        <w:numPr>
          <w:ilvl w:val="0"/>
          <w:numId w:val="27"/>
        </w:numPr>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Zamawiający</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najpóźniej</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przed</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otwarciem</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udostępnia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na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stronie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internetowej</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prowadzonego</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postępowania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informację</w:t>
      </w:r>
      <w:proofErr w:type="spellEnd"/>
      <w:r w:rsidRPr="00C12B58">
        <w:rPr>
          <w:rFonts w:ascii="Calibri" w:eastAsia="Times New Roman" w:hAnsi="Calibri" w:cs="Calibri"/>
          <w:bCs/>
          <w:color w:val="000000" w:themeColor="text1"/>
          <w:kern w:val="2"/>
          <w:sz w:val="24"/>
          <w:szCs w:val="24"/>
          <w:lang w:val="en-US" w:eastAsia="zh-CN"/>
        </w:rPr>
        <w:t xml:space="preserve"> o </w:t>
      </w:r>
      <w:proofErr w:type="spellStart"/>
      <w:r w:rsidRPr="00C12B58">
        <w:rPr>
          <w:rFonts w:ascii="Calibri" w:eastAsia="Times New Roman" w:hAnsi="Calibri" w:cs="Calibri"/>
          <w:bCs/>
          <w:color w:val="000000" w:themeColor="text1"/>
          <w:kern w:val="2"/>
          <w:sz w:val="24"/>
          <w:szCs w:val="24"/>
          <w:lang w:val="en-US" w:eastAsia="zh-CN"/>
        </w:rPr>
        <w:t>kwocie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jaką</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zamierza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przeznaczyć</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na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sfinansowanie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zamówienia</w:t>
      </w:r>
      <w:proofErr w:type="spellEnd"/>
      <w:r w:rsidRPr="00C12B58">
        <w:rPr>
          <w:rFonts w:ascii="Calibri" w:eastAsia="Times New Roman" w:hAnsi="Calibri" w:cs="Calibri"/>
          <w:bCs/>
          <w:color w:val="000000" w:themeColor="text1"/>
          <w:kern w:val="2"/>
          <w:sz w:val="24"/>
          <w:szCs w:val="24"/>
          <w:lang w:val="en-US" w:eastAsia="zh-CN"/>
        </w:rPr>
        <w:t>.</w:t>
      </w:r>
    </w:p>
    <w:p w14:paraId="170D42B3" w14:textId="77777777" w:rsidR="00934FC1" w:rsidRPr="00C12B58" w:rsidRDefault="00934FC1" w:rsidP="00037914">
      <w:pPr>
        <w:widowControl w:val="0"/>
        <w:numPr>
          <w:ilvl w:val="0"/>
          <w:numId w:val="27"/>
        </w:numPr>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Zamawiający</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niezwłocznie</w:t>
      </w:r>
      <w:proofErr w:type="spellEnd"/>
      <w:r w:rsidRPr="00C12B58">
        <w:rPr>
          <w:rFonts w:ascii="Calibri" w:eastAsia="Times New Roman" w:hAnsi="Calibri" w:cs="Calibri"/>
          <w:bCs/>
          <w:color w:val="000000" w:themeColor="text1"/>
          <w:kern w:val="2"/>
          <w:sz w:val="24"/>
          <w:szCs w:val="24"/>
          <w:lang w:val="en-US" w:eastAsia="zh-CN"/>
        </w:rPr>
        <w:t xml:space="preserve"> po </w:t>
      </w:r>
      <w:proofErr w:type="spellStart"/>
      <w:r w:rsidRPr="00C12B58">
        <w:rPr>
          <w:rFonts w:ascii="Calibri" w:eastAsia="Times New Roman" w:hAnsi="Calibri" w:cs="Calibri"/>
          <w:bCs/>
          <w:color w:val="000000" w:themeColor="text1"/>
          <w:kern w:val="2"/>
          <w:sz w:val="24"/>
          <w:szCs w:val="24"/>
          <w:lang w:val="en-US" w:eastAsia="zh-CN"/>
        </w:rPr>
        <w:t>otwarciu</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ofert</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udostępnia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na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stronie</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internetowej</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prowadzonego</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postępowania</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informacje</w:t>
      </w:r>
      <w:proofErr w:type="spellEnd"/>
      <w:r w:rsidRPr="00C12B58">
        <w:rPr>
          <w:rFonts w:ascii="Calibri" w:eastAsia="Times New Roman" w:hAnsi="Calibri" w:cs="Calibri"/>
          <w:bCs/>
          <w:color w:val="000000" w:themeColor="text1"/>
          <w:kern w:val="2"/>
          <w:sz w:val="24"/>
          <w:szCs w:val="24"/>
          <w:lang w:val="en-US" w:eastAsia="zh-CN"/>
        </w:rPr>
        <w:t xml:space="preserve"> o: </w:t>
      </w:r>
    </w:p>
    <w:p w14:paraId="72C48359" w14:textId="77777777" w:rsidR="00934FC1" w:rsidRPr="00163AB7" w:rsidRDefault="00934FC1" w:rsidP="00037914">
      <w:pPr>
        <w:widowControl w:val="0"/>
        <w:numPr>
          <w:ilvl w:val="1"/>
          <w:numId w:val="33"/>
        </w:numPr>
        <w:suppressAutoHyphens/>
        <w:spacing w:after="0" w:line="360" w:lineRule="auto"/>
        <w:ind w:left="993" w:hanging="284"/>
        <w:rPr>
          <w:rFonts w:ascii="Calibri" w:eastAsia="Times New Roman" w:hAnsi="Calibri" w:cs="Calibri"/>
          <w:bCs/>
          <w:color w:val="000000" w:themeColor="text1"/>
          <w:kern w:val="2"/>
          <w:sz w:val="24"/>
          <w:szCs w:val="24"/>
          <w:lang w:val="en-US" w:eastAsia="zh-CN"/>
        </w:rPr>
      </w:pPr>
      <w:proofErr w:type="spellStart"/>
      <w:r w:rsidRPr="00C12B58">
        <w:rPr>
          <w:rFonts w:ascii="Calibri" w:eastAsia="Times New Roman" w:hAnsi="Calibri" w:cs="Calibri"/>
          <w:bCs/>
          <w:color w:val="000000" w:themeColor="text1"/>
          <w:kern w:val="2"/>
          <w:sz w:val="24"/>
          <w:szCs w:val="24"/>
          <w:lang w:val="en-US" w:eastAsia="zh-CN"/>
        </w:rPr>
        <w:t>nazwach</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albo</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imionach</w:t>
      </w:r>
      <w:proofErr w:type="spellEnd"/>
      <w:r w:rsidRPr="00C12B58">
        <w:rPr>
          <w:rFonts w:ascii="Calibri" w:eastAsia="Times New Roman" w:hAnsi="Calibri" w:cs="Calibri"/>
          <w:bCs/>
          <w:color w:val="000000" w:themeColor="text1"/>
          <w:kern w:val="2"/>
          <w:sz w:val="24"/>
          <w:szCs w:val="24"/>
          <w:lang w:val="en-US" w:eastAsia="zh-CN"/>
        </w:rPr>
        <w:t xml:space="preserve"> i </w:t>
      </w:r>
      <w:proofErr w:type="spellStart"/>
      <w:r w:rsidRPr="00C12B58">
        <w:rPr>
          <w:rFonts w:ascii="Calibri" w:eastAsia="Times New Roman" w:hAnsi="Calibri" w:cs="Calibri"/>
          <w:bCs/>
          <w:color w:val="000000" w:themeColor="text1"/>
          <w:kern w:val="2"/>
          <w:sz w:val="24"/>
          <w:szCs w:val="24"/>
          <w:lang w:val="en-US" w:eastAsia="zh-CN"/>
        </w:rPr>
        <w:t>nazwiskach</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C12B58">
        <w:rPr>
          <w:rFonts w:ascii="Calibri" w:eastAsia="Times New Roman" w:hAnsi="Calibri" w:cs="Calibri"/>
          <w:bCs/>
          <w:color w:val="000000" w:themeColor="text1"/>
          <w:kern w:val="2"/>
          <w:sz w:val="24"/>
          <w:szCs w:val="24"/>
          <w:lang w:val="en-US" w:eastAsia="zh-CN"/>
        </w:rPr>
        <w:t>oraz</w:t>
      </w:r>
      <w:proofErr w:type="spellEnd"/>
      <w:r w:rsidRPr="00C12B58">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siedzibach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miejscach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prowadzonej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działalności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gospodarczej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albo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miejscach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zamieszkania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Wykonawców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których</w:t>
      </w:r>
      <w:proofErr w:type="spellEnd"/>
      <w:r w:rsidRPr="00163AB7">
        <w:rPr>
          <w:rFonts w:ascii="Calibri" w:eastAsia="Times New Roman" w:hAnsi="Calibri" w:cs="Calibri"/>
          <w:bCs/>
          <w:color w:val="000000" w:themeColor="text1"/>
          <w:kern w:val="2"/>
          <w:sz w:val="24"/>
          <w:szCs w:val="24"/>
          <w:lang w:val="en-US" w:eastAsia="zh-CN"/>
        </w:rPr>
        <w:t xml:space="preserve"> oferty </w:t>
      </w:r>
      <w:proofErr w:type="spellStart"/>
      <w:r w:rsidRPr="00163AB7">
        <w:rPr>
          <w:rFonts w:ascii="Calibri" w:eastAsia="Times New Roman" w:hAnsi="Calibri" w:cs="Calibri"/>
          <w:bCs/>
          <w:color w:val="000000" w:themeColor="text1"/>
          <w:kern w:val="2"/>
          <w:sz w:val="24"/>
          <w:szCs w:val="24"/>
          <w:lang w:val="en-US" w:eastAsia="zh-CN"/>
        </w:rPr>
        <w:t>zostały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otwarte</w:t>
      </w:r>
      <w:proofErr w:type="spellEnd"/>
      <w:r w:rsidRPr="00163AB7">
        <w:rPr>
          <w:rFonts w:ascii="Calibri" w:eastAsia="Times New Roman" w:hAnsi="Calibri" w:cs="Calibri"/>
          <w:bCs/>
          <w:color w:val="000000" w:themeColor="text1"/>
          <w:kern w:val="2"/>
          <w:sz w:val="24"/>
          <w:szCs w:val="24"/>
          <w:lang w:val="en-US" w:eastAsia="zh-CN"/>
        </w:rPr>
        <w:t>.</w:t>
      </w:r>
    </w:p>
    <w:p w14:paraId="77EFE19E" w14:textId="77777777" w:rsidR="00934FC1" w:rsidRPr="00163AB7" w:rsidRDefault="00934FC1" w:rsidP="00037914">
      <w:pPr>
        <w:widowControl w:val="0"/>
        <w:numPr>
          <w:ilvl w:val="1"/>
          <w:numId w:val="33"/>
        </w:numPr>
        <w:suppressAutoHyphens/>
        <w:spacing w:after="0" w:line="360" w:lineRule="auto"/>
        <w:ind w:left="993"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cenach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kosztach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zawartych</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ofertach</w:t>
      </w:r>
      <w:proofErr w:type="spellEnd"/>
      <w:r w:rsidRPr="00163AB7">
        <w:rPr>
          <w:rFonts w:ascii="Calibri" w:eastAsia="Times New Roman" w:hAnsi="Calibri" w:cs="Calibri"/>
          <w:bCs/>
          <w:color w:val="000000" w:themeColor="text1"/>
          <w:kern w:val="2"/>
          <w:sz w:val="24"/>
          <w:szCs w:val="24"/>
          <w:lang w:val="en-US" w:eastAsia="zh-CN"/>
        </w:rPr>
        <w:t>.</w:t>
      </w:r>
    </w:p>
    <w:p w14:paraId="48AF6701" w14:textId="77777777" w:rsidR="00934FC1" w:rsidRPr="00163AB7" w:rsidRDefault="00934FC1" w:rsidP="00037914">
      <w:pPr>
        <w:widowControl w:val="0"/>
        <w:numPr>
          <w:ilvl w:val="0"/>
          <w:numId w:val="27"/>
        </w:numPr>
        <w:suppressAutoHyphens/>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 xml:space="preserve">W </w:t>
      </w:r>
      <w:proofErr w:type="spellStart"/>
      <w:r w:rsidRPr="00163AB7">
        <w:rPr>
          <w:rFonts w:ascii="Calibri" w:eastAsia="Times New Roman" w:hAnsi="Calibri" w:cs="Calibri"/>
          <w:bCs/>
          <w:color w:val="000000" w:themeColor="text1"/>
          <w:kern w:val="2"/>
          <w:sz w:val="24"/>
          <w:szCs w:val="24"/>
          <w:lang w:val="en-US" w:eastAsia="zh-CN"/>
        </w:rPr>
        <w:t>przypadku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wystąpienia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awarii</w:t>
      </w:r>
      <w:proofErr w:type="spellEnd"/>
      <w:r w:rsidRPr="00163AB7">
        <w:rPr>
          <w:rFonts w:ascii="Calibri" w:eastAsia="Times New Roman" w:hAnsi="Calibri" w:cs="Calibri"/>
          <w:bCs/>
          <w:color w:val="000000" w:themeColor="text1"/>
          <w:kern w:val="2"/>
          <w:sz w:val="24"/>
          <w:szCs w:val="24"/>
          <w:lang w:val="en-US" w:eastAsia="zh-CN"/>
        </w:rPr>
        <w:t xml:space="preserve"> system </w:t>
      </w:r>
      <w:proofErr w:type="spellStart"/>
      <w:r w:rsidRPr="00163AB7">
        <w:rPr>
          <w:rFonts w:ascii="Calibri" w:eastAsia="Times New Roman" w:hAnsi="Calibri" w:cs="Calibri"/>
          <w:bCs/>
          <w:color w:val="000000" w:themeColor="text1"/>
          <w:kern w:val="2"/>
          <w:sz w:val="24"/>
          <w:szCs w:val="24"/>
          <w:lang w:val="en-US" w:eastAsia="zh-CN"/>
        </w:rPr>
        <w:t>teleinformatycznego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spowoduje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brak</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możliwości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otwarcia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terminie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określonym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Zamawiającego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otwarcie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nastąpi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niezwłocznie</w:t>
      </w:r>
      <w:proofErr w:type="spellEnd"/>
      <w:r w:rsidRPr="00163AB7">
        <w:rPr>
          <w:rFonts w:ascii="Calibri" w:eastAsia="Times New Roman" w:hAnsi="Calibri" w:cs="Calibri"/>
          <w:bCs/>
          <w:color w:val="000000" w:themeColor="text1"/>
          <w:kern w:val="2"/>
          <w:sz w:val="24"/>
          <w:szCs w:val="24"/>
          <w:lang w:val="en-US" w:eastAsia="zh-CN"/>
        </w:rPr>
        <w:t xml:space="preserve"> po </w:t>
      </w:r>
      <w:proofErr w:type="spellStart"/>
      <w:r w:rsidRPr="00163AB7">
        <w:rPr>
          <w:rFonts w:ascii="Calibri" w:eastAsia="Times New Roman" w:hAnsi="Calibri" w:cs="Calibri"/>
          <w:bCs/>
          <w:color w:val="000000" w:themeColor="text1"/>
          <w:kern w:val="2"/>
          <w:sz w:val="24"/>
          <w:szCs w:val="24"/>
          <w:lang w:val="en-US" w:eastAsia="zh-CN"/>
        </w:rPr>
        <w:t>usunięciu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awarii</w:t>
      </w:r>
      <w:proofErr w:type="spellEnd"/>
      <w:r w:rsidRPr="00163AB7">
        <w:rPr>
          <w:rFonts w:ascii="Calibri" w:eastAsia="Times New Roman" w:hAnsi="Calibri" w:cs="Calibri"/>
          <w:bCs/>
          <w:color w:val="000000" w:themeColor="text1"/>
          <w:kern w:val="2"/>
          <w:sz w:val="24"/>
          <w:szCs w:val="24"/>
          <w:lang w:val="en-US" w:eastAsia="zh-CN"/>
        </w:rPr>
        <w:t>.</w:t>
      </w:r>
    </w:p>
    <w:p w14:paraId="0C0F6DE7" w14:textId="77777777" w:rsidR="00934FC1" w:rsidRPr="00163AB7" w:rsidRDefault="00934FC1" w:rsidP="00037914">
      <w:pPr>
        <w:widowControl w:val="0"/>
        <w:numPr>
          <w:ilvl w:val="0"/>
          <w:numId w:val="27"/>
        </w:numPr>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poinformuje</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zmianie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otwarcia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stronie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internetowej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prowadzonego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postępowania</w:t>
      </w:r>
      <w:proofErr w:type="spellEnd"/>
      <w:r w:rsidRPr="00163AB7">
        <w:rPr>
          <w:rFonts w:ascii="Calibri" w:eastAsia="Times New Roman" w:hAnsi="Calibri" w:cs="Calibri"/>
          <w:bCs/>
          <w:color w:val="000000" w:themeColor="text1"/>
          <w:kern w:val="2"/>
          <w:sz w:val="24"/>
          <w:szCs w:val="24"/>
          <w:lang w:val="en-US" w:eastAsia="zh-CN"/>
        </w:rPr>
        <w:t>.</w:t>
      </w:r>
    </w:p>
    <w:p w14:paraId="31C800C4" w14:textId="77777777" w:rsidR="00934FC1" w:rsidRPr="00C12B58"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60D23AEA" w14:textId="26A265D6" w:rsidR="00934FC1" w:rsidRPr="00C12B58"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C12B58">
        <w:rPr>
          <w:rFonts w:ascii="Calibri" w:eastAsia="Times New Roman" w:hAnsi="Calibri" w:cs="Calibri"/>
          <w:b/>
          <w:color w:val="000000" w:themeColor="text1"/>
          <w:kern w:val="2"/>
          <w:sz w:val="24"/>
          <w:szCs w:val="24"/>
          <w:lang w:val="en-US" w:eastAsia="zh-CN"/>
        </w:rPr>
        <w:t>PODSTAWY WYKLUCZENIA</w:t>
      </w:r>
    </w:p>
    <w:p w14:paraId="59CF2B30" w14:textId="77BA45D2" w:rsidR="0026230C" w:rsidRPr="00163AB7" w:rsidRDefault="0026230C" w:rsidP="00037914">
      <w:pPr>
        <w:widowControl w:val="0"/>
        <w:tabs>
          <w:tab w:val="num" w:pos="0"/>
        </w:tabs>
        <w:suppressAutoHyphens/>
        <w:spacing w:after="0" w:line="360" w:lineRule="auto"/>
        <w:rPr>
          <w:rFonts w:ascii="Calibri" w:eastAsia="Times New Roman" w:hAnsi="Calibri" w:cs="Calibri"/>
          <w:b/>
          <w:color w:val="FF0000"/>
          <w:kern w:val="2"/>
          <w:sz w:val="24"/>
          <w:szCs w:val="24"/>
          <w:lang w:val="en-US" w:eastAsia="zh-CN"/>
        </w:rPr>
      </w:pPr>
    </w:p>
    <w:p w14:paraId="7BB8A674" w14:textId="77777777" w:rsidR="0026230C" w:rsidRPr="00C12B58" w:rsidRDefault="0026230C" w:rsidP="00037914">
      <w:pPr>
        <w:numPr>
          <w:ilvl w:val="0"/>
          <w:numId w:val="13"/>
        </w:numPr>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 xml:space="preserve">Z </w:t>
      </w:r>
      <w:proofErr w:type="spellStart"/>
      <w:r w:rsidRPr="00C12B58">
        <w:rPr>
          <w:rFonts w:ascii="Calibri" w:eastAsia="Times New Roman" w:hAnsi="Calibri" w:cs="Calibri"/>
          <w:color w:val="000000" w:themeColor="text1"/>
          <w:sz w:val="24"/>
          <w:szCs w:val="24"/>
          <w:lang w:eastAsia="pl-PL"/>
        </w:rPr>
        <w:t>postępowania</w:t>
      </w:r>
      <w:proofErr w:type="spellEnd"/>
      <w:r w:rsidRPr="00C12B58">
        <w:rPr>
          <w:rFonts w:ascii="Calibri" w:eastAsia="Times New Roman" w:hAnsi="Calibri" w:cs="Calibri"/>
          <w:color w:val="000000" w:themeColor="text1"/>
          <w:sz w:val="24"/>
          <w:szCs w:val="24"/>
          <w:lang w:eastAsia="pl-PL"/>
        </w:rPr>
        <w:t xml:space="preserve"> o udzielenie </w:t>
      </w:r>
      <w:proofErr w:type="spellStart"/>
      <w:r w:rsidRPr="00C12B58">
        <w:rPr>
          <w:rFonts w:ascii="Calibri" w:eastAsia="Times New Roman" w:hAnsi="Calibri" w:cs="Calibri"/>
          <w:color w:val="000000" w:themeColor="text1"/>
          <w:sz w:val="24"/>
          <w:szCs w:val="24"/>
          <w:lang w:eastAsia="pl-PL"/>
        </w:rPr>
        <w:t>zamówienia</w:t>
      </w:r>
      <w:proofErr w:type="spellEnd"/>
      <w:r w:rsidRPr="00C12B58">
        <w:rPr>
          <w:rFonts w:ascii="Calibri" w:eastAsia="Times New Roman" w:hAnsi="Calibri" w:cs="Calibri"/>
          <w:color w:val="000000" w:themeColor="text1"/>
          <w:sz w:val="24"/>
          <w:szCs w:val="24"/>
          <w:lang w:eastAsia="pl-PL"/>
        </w:rPr>
        <w:t xml:space="preserve"> wyklucza </w:t>
      </w:r>
      <w:proofErr w:type="spellStart"/>
      <w:r w:rsidRPr="00C12B58">
        <w:rPr>
          <w:rFonts w:ascii="Calibri" w:eastAsia="Times New Roman" w:hAnsi="Calibri" w:cs="Calibri"/>
          <w:color w:val="000000" w:themeColor="text1"/>
          <w:sz w:val="24"/>
          <w:szCs w:val="24"/>
          <w:lang w:eastAsia="pl-PL"/>
        </w:rPr>
        <w:t>sie</w:t>
      </w:r>
      <w:proofErr w:type="spellEnd"/>
      <w:r w:rsidRPr="00C12B58">
        <w:rPr>
          <w:rFonts w:ascii="Calibri" w:eastAsia="Times New Roman" w:hAnsi="Calibri" w:cs="Calibri"/>
          <w:color w:val="000000" w:themeColor="text1"/>
          <w:sz w:val="24"/>
          <w:szCs w:val="24"/>
          <w:lang w:eastAsia="pl-PL"/>
        </w:rPr>
        <w:t xml:space="preserve">̨, z zastrzeżeniem art. 110 ust. 2 </w:t>
      </w:r>
      <w:proofErr w:type="spellStart"/>
      <w:r w:rsidRPr="00C12B58">
        <w:rPr>
          <w:rFonts w:ascii="Calibri" w:eastAsia="Times New Roman" w:hAnsi="Calibri" w:cs="Calibri"/>
          <w:color w:val="000000" w:themeColor="text1"/>
          <w:sz w:val="24"/>
          <w:szCs w:val="24"/>
          <w:lang w:eastAsia="pl-PL"/>
        </w:rPr>
        <w:t>pzp</w:t>
      </w:r>
      <w:proofErr w:type="spellEnd"/>
      <w:r w:rsidRPr="00C12B58">
        <w:rPr>
          <w:rFonts w:ascii="Calibri" w:eastAsia="Times New Roman" w:hAnsi="Calibri" w:cs="Calibri"/>
          <w:color w:val="000000" w:themeColor="text1"/>
          <w:sz w:val="24"/>
          <w:szCs w:val="24"/>
          <w:lang w:eastAsia="pl-PL"/>
        </w:rPr>
        <w:t xml:space="preserve">, </w:t>
      </w:r>
      <w:proofErr w:type="spellStart"/>
      <w:r w:rsidRPr="00C12B58">
        <w:rPr>
          <w:rFonts w:ascii="Calibri" w:eastAsia="Times New Roman" w:hAnsi="Calibri" w:cs="Calibri"/>
          <w:color w:val="000000" w:themeColor="text1"/>
          <w:sz w:val="24"/>
          <w:szCs w:val="24"/>
          <w:lang w:eastAsia="pl-PL"/>
        </w:rPr>
        <w:t>Wykonawce</w:t>
      </w:r>
      <w:proofErr w:type="spellEnd"/>
      <w:r w:rsidRPr="00C12B58">
        <w:rPr>
          <w:rFonts w:ascii="Calibri" w:eastAsia="Times New Roman" w:hAnsi="Calibri" w:cs="Calibri"/>
          <w:color w:val="000000" w:themeColor="text1"/>
          <w:sz w:val="24"/>
          <w:szCs w:val="24"/>
          <w:lang w:eastAsia="pl-PL"/>
        </w:rPr>
        <w:t xml:space="preserve">̨: </w:t>
      </w:r>
    </w:p>
    <w:p w14:paraId="75D69E0F" w14:textId="454E2F54" w:rsidR="0026230C" w:rsidRPr="00C12B58" w:rsidRDefault="0026230C" w:rsidP="00037914">
      <w:pPr>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 xml:space="preserve">1.1. </w:t>
      </w:r>
      <w:proofErr w:type="spellStart"/>
      <w:r w:rsidRPr="00C12B58">
        <w:rPr>
          <w:rFonts w:ascii="Calibri" w:eastAsia="Times New Roman" w:hAnsi="Calibri" w:cs="Calibri"/>
          <w:color w:val="000000" w:themeColor="text1"/>
          <w:sz w:val="24"/>
          <w:szCs w:val="24"/>
          <w:lang w:eastAsia="pl-PL"/>
        </w:rPr>
        <w:t>będącego</w:t>
      </w:r>
      <w:proofErr w:type="spellEnd"/>
      <w:r w:rsidRPr="00C12B58">
        <w:rPr>
          <w:rFonts w:ascii="Calibri" w:eastAsia="Times New Roman" w:hAnsi="Calibri" w:cs="Calibri"/>
          <w:color w:val="000000" w:themeColor="text1"/>
          <w:sz w:val="24"/>
          <w:szCs w:val="24"/>
          <w:lang w:eastAsia="pl-PL"/>
        </w:rPr>
        <w:t xml:space="preserve"> osobą fizyczną, </w:t>
      </w:r>
      <w:proofErr w:type="spellStart"/>
      <w:r w:rsidRPr="00C12B58">
        <w:rPr>
          <w:rFonts w:ascii="Calibri" w:eastAsia="Times New Roman" w:hAnsi="Calibri" w:cs="Calibri"/>
          <w:color w:val="000000" w:themeColor="text1"/>
          <w:sz w:val="24"/>
          <w:szCs w:val="24"/>
          <w:lang w:eastAsia="pl-PL"/>
        </w:rPr>
        <w:t>którego</w:t>
      </w:r>
      <w:proofErr w:type="spellEnd"/>
      <w:r w:rsidRPr="00C12B58">
        <w:rPr>
          <w:rFonts w:ascii="Calibri" w:eastAsia="Times New Roman" w:hAnsi="Calibri" w:cs="Calibri"/>
          <w:color w:val="000000" w:themeColor="text1"/>
          <w:sz w:val="24"/>
          <w:szCs w:val="24"/>
          <w:lang w:eastAsia="pl-PL"/>
        </w:rPr>
        <w:t xml:space="preserve"> prawomocnie skazano za </w:t>
      </w:r>
      <w:proofErr w:type="spellStart"/>
      <w:r w:rsidRPr="00C12B58">
        <w:rPr>
          <w:rFonts w:ascii="Calibri" w:eastAsia="Times New Roman" w:hAnsi="Calibri" w:cs="Calibri"/>
          <w:color w:val="000000" w:themeColor="text1"/>
          <w:sz w:val="24"/>
          <w:szCs w:val="24"/>
          <w:lang w:eastAsia="pl-PL"/>
        </w:rPr>
        <w:t>przestępstwo</w:t>
      </w:r>
      <w:proofErr w:type="spellEnd"/>
      <w:r w:rsidRPr="00C12B58">
        <w:rPr>
          <w:rFonts w:ascii="Calibri" w:eastAsia="Times New Roman" w:hAnsi="Calibri" w:cs="Calibri"/>
          <w:color w:val="000000" w:themeColor="text1"/>
          <w:sz w:val="24"/>
          <w:szCs w:val="24"/>
          <w:lang w:eastAsia="pl-PL"/>
        </w:rPr>
        <w:t xml:space="preserve"> (art. 108 ust. 1 pkt.   1 </w:t>
      </w:r>
      <w:proofErr w:type="spellStart"/>
      <w:r w:rsidRPr="00C12B58">
        <w:rPr>
          <w:rFonts w:ascii="Calibri" w:eastAsia="Times New Roman" w:hAnsi="Calibri" w:cs="Calibri"/>
          <w:color w:val="000000" w:themeColor="text1"/>
          <w:sz w:val="24"/>
          <w:szCs w:val="24"/>
          <w:lang w:eastAsia="pl-PL"/>
        </w:rPr>
        <w:t>pzp</w:t>
      </w:r>
      <w:proofErr w:type="spellEnd"/>
      <w:r w:rsidRPr="00C12B58">
        <w:rPr>
          <w:rFonts w:ascii="Calibri" w:eastAsia="Times New Roman" w:hAnsi="Calibri" w:cs="Calibri"/>
          <w:color w:val="000000" w:themeColor="text1"/>
          <w:sz w:val="24"/>
          <w:szCs w:val="24"/>
          <w:lang w:eastAsia="pl-PL"/>
        </w:rPr>
        <w:t xml:space="preserve">): </w:t>
      </w:r>
    </w:p>
    <w:p w14:paraId="457A9145" w14:textId="77777777" w:rsidR="0026230C" w:rsidRPr="00C12B58"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 xml:space="preserve">udziału w zorganizowanej grupie </w:t>
      </w:r>
      <w:proofErr w:type="spellStart"/>
      <w:r w:rsidRPr="00C12B58">
        <w:rPr>
          <w:rFonts w:ascii="Calibri" w:eastAsia="Times New Roman" w:hAnsi="Calibri" w:cs="Calibri"/>
          <w:color w:val="000000" w:themeColor="text1"/>
          <w:sz w:val="24"/>
          <w:szCs w:val="24"/>
          <w:lang w:eastAsia="pl-PL"/>
        </w:rPr>
        <w:t>przestępczej</w:t>
      </w:r>
      <w:proofErr w:type="spellEnd"/>
      <w:r w:rsidRPr="00C12B58">
        <w:rPr>
          <w:rFonts w:ascii="Calibri" w:eastAsia="Times New Roman" w:hAnsi="Calibri" w:cs="Calibri"/>
          <w:color w:val="000000" w:themeColor="text1"/>
          <w:sz w:val="24"/>
          <w:szCs w:val="24"/>
          <w:lang w:eastAsia="pl-PL"/>
        </w:rPr>
        <w:t xml:space="preserve"> albo </w:t>
      </w:r>
      <w:proofErr w:type="spellStart"/>
      <w:r w:rsidRPr="00C12B58">
        <w:rPr>
          <w:rFonts w:ascii="Calibri" w:eastAsia="Times New Roman" w:hAnsi="Calibri" w:cs="Calibri"/>
          <w:color w:val="000000" w:themeColor="text1"/>
          <w:sz w:val="24"/>
          <w:szCs w:val="24"/>
          <w:lang w:eastAsia="pl-PL"/>
        </w:rPr>
        <w:t>związku</w:t>
      </w:r>
      <w:proofErr w:type="spellEnd"/>
      <w:r w:rsidRPr="00C12B58">
        <w:rPr>
          <w:rFonts w:ascii="Calibri" w:eastAsia="Times New Roman" w:hAnsi="Calibri" w:cs="Calibri"/>
          <w:color w:val="000000" w:themeColor="text1"/>
          <w:sz w:val="24"/>
          <w:szCs w:val="24"/>
          <w:lang w:eastAsia="pl-PL"/>
        </w:rPr>
        <w:t xml:space="preserve"> </w:t>
      </w:r>
      <w:proofErr w:type="spellStart"/>
      <w:r w:rsidRPr="00C12B58">
        <w:rPr>
          <w:rFonts w:ascii="Calibri" w:eastAsia="Times New Roman" w:hAnsi="Calibri" w:cs="Calibri"/>
          <w:color w:val="000000" w:themeColor="text1"/>
          <w:sz w:val="24"/>
          <w:szCs w:val="24"/>
          <w:lang w:eastAsia="pl-PL"/>
        </w:rPr>
        <w:t>mającym</w:t>
      </w:r>
      <w:proofErr w:type="spellEnd"/>
      <w:r w:rsidRPr="00C12B58">
        <w:rPr>
          <w:rFonts w:ascii="Calibri" w:eastAsia="Times New Roman" w:hAnsi="Calibri" w:cs="Calibri"/>
          <w:color w:val="000000" w:themeColor="text1"/>
          <w:sz w:val="24"/>
          <w:szCs w:val="24"/>
          <w:lang w:eastAsia="pl-PL"/>
        </w:rPr>
        <w:t xml:space="preserve"> na celu popełnienie </w:t>
      </w:r>
      <w:proofErr w:type="spellStart"/>
      <w:r w:rsidRPr="00C12B58">
        <w:rPr>
          <w:rFonts w:ascii="Calibri" w:eastAsia="Times New Roman" w:hAnsi="Calibri" w:cs="Calibri"/>
          <w:color w:val="000000" w:themeColor="text1"/>
          <w:sz w:val="24"/>
          <w:szCs w:val="24"/>
          <w:lang w:eastAsia="pl-PL"/>
        </w:rPr>
        <w:t>przestępstwa</w:t>
      </w:r>
      <w:proofErr w:type="spellEnd"/>
      <w:r w:rsidRPr="00C12B58">
        <w:rPr>
          <w:rFonts w:ascii="Calibri" w:eastAsia="Times New Roman" w:hAnsi="Calibri" w:cs="Calibri"/>
          <w:color w:val="000000" w:themeColor="text1"/>
          <w:sz w:val="24"/>
          <w:szCs w:val="24"/>
          <w:lang w:eastAsia="pl-PL"/>
        </w:rPr>
        <w:t xml:space="preserve"> lub </w:t>
      </w:r>
      <w:proofErr w:type="spellStart"/>
      <w:r w:rsidRPr="00C12B58">
        <w:rPr>
          <w:rFonts w:ascii="Calibri" w:eastAsia="Times New Roman" w:hAnsi="Calibri" w:cs="Calibri"/>
          <w:color w:val="000000" w:themeColor="text1"/>
          <w:sz w:val="24"/>
          <w:szCs w:val="24"/>
          <w:lang w:eastAsia="pl-PL"/>
        </w:rPr>
        <w:t>przestępstwa</w:t>
      </w:r>
      <w:proofErr w:type="spellEnd"/>
      <w:r w:rsidRPr="00C12B58">
        <w:rPr>
          <w:rFonts w:ascii="Calibri" w:eastAsia="Times New Roman" w:hAnsi="Calibri" w:cs="Calibri"/>
          <w:color w:val="000000" w:themeColor="text1"/>
          <w:sz w:val="24"/>
          <w:szCs w:val="24"/>
          <w:lang w:eastAsia="pl-PL"/>
        </w:rPr>
        <w:t xml:space="preserve"> skarbowego, o </w:t>
      </w:r>
      <w:proofErr w:type="spellStart"/>
      <w:r w:rsidRPr="00C12B58">
        <w:rPr>
          <w:rFonts w:ascii="Calibri" w:eastAsia="Times New Roman" w:hAnsi="Calibri" w:cs="Calibri"/>
          <w:color w:val="000000" w:themeColor="text1"/>
          <w:sz w:val="24"/>
          <w:szCs w:val="24"/>
          <w:lang w:eastAsia="pl-PL"/>
        </w:rPr>
        <w:t>którym</w:t>
      </w:r>
      <w:proofErr w:type="spellEnd"/>
      <w:r w:rsidRPr="00C12B58">
        <w:rPr>
          <w:rFonts w:ascii="Calibri" w:eastAsia="Times New Roman" w:hAnsi="Calibri" w:cs="Calibri"/>
          <w:color w:val="000000" w:themeColor="text1"/>
          <w:sz w:val="24"/>
          <w:szCs w:val="24"/>
          <w:lang w:eastAsia="pl-PL"/>
        </w:rPr>
        <w:t xml:space="preserve"> mowa w art. 258 Kodeksu karnego, </w:t>
      </w:r>
    </w:p>
    <w:p w14:paraId="0A23EC98" w14:textId="77777777" w:rsidR="0026230C" w:rsidRPr="00C12B58"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 xml:space="preserve">handlu </w:t>
      </w:r>
      <w:proofErr w:type="spellStart"/>
      <w:r w:rsidRPr="00C12B58">
        <w:rPr>
          <w:rFonts w:ascii="Calibri" w:eastAsia="Times New Roman" w:hAnsi="Calibri" w:cs="Calibri"/>
          <w:color w:val="000000" w:themeColor="text1"/>
          <w:sz w:val="24"/>
          <w:szCs w:val="24"/>
          <w:lang w:eastAsia="pl-PL"/>
        </w:rPr>
        <w:t>ludźmi</w:t>
      </w:r>
      <w:proofErr w:type="spellEnd"/>
      <w:r w:rsidRPr="00C12B58">
        <w:rPr>
          <w:rFonts w:ascii="Calibri" w:eastAsia="Times New Roman" w:hAnsi="Calibri" w:cs="Calibri"/>
          <w:color w:val="000000" w:themeColor="text1"/>
          <w:sz w:val="24"/>
          <w:szCs w:val="24"/>
          <w:lang w:eastAsia="pl-PL"/>
        </w:rPr>
        <w:t xml:space="preserve">, o </w:t>
      </w:r>
      <w:proofErr w:type="spellStart"/>
      <w:r w:rsidRPr="00C12B58">
        <w:rPr>
          <w:rFonts w:ascii="Calibri" w:eastAsia="Times New Roman" w:hAnsi="Calibri" w:cs="Calibri"/>
          <w:color w:val="000000" w:themeColor="text1"/>
          <w:sz w:val="24"/>
          <w:szCs w:val="24"/>
          <w:lang w:eastAsia="pl-PL"/>
        </w:rPr>
        <w:t>którym</w:t>
      </w:r>
      <w:proofErr w:type="spellEnd"/>
      <w:r w:rsidRPr="00C12B58">
        <w:rPr>
          <w:rFonts w:ascii="Calibri" w:eastAsia="Times New Roman" w:hAnsi="Calibri" w:cs="Calibri"/>
          <w:color w:val="000000" w:themeColor="text1"/>
          <w:sz w:val="24"/>
          <w:szCs w:val="24"/>
          <w:lang w:eastAsia="pl-PL"/>
        </w:rPr>
        <w:t xml:space="preserve"> mowa w art. 189a Kodeksu karnego, </w:t>
      </w:r>
    </w:p>
    <w:p w14:paraId="1F38459C" w14:textId="77777777" w:rsidR="0026230C" w:rsidRPr="00C12B58"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bCs/>
          <w:color w:val="000000" w:themeColor="text1"/>
          <w:kern w:val="2"/>
          <w:sz w:val="24"/>
          <w:szCs w:val="24"/>
          <w:lang w:eastAsia="zh-CN"/>
        </w:rPr>
      </w:pPr>
      <w:r w:rsidRPr="00C12B58">
        <w:rPr>
          <w:rFonts w:ascii="Calibri" w:eastAsia="Times New Roman" w:hAnsi="Calibri" w:cs="Calibri"/>
          <w:bCs/>
          <w:color w:val="000000" w:themeColor="text1"/>
          <w:kern w:val="2"/>
          <w:sz w:val="24"/>
          <w:szCs w:val="24"/>
          <w:lang w:eastAsia="zh-CN"/>
        </w:rPr>
        <w:t xml:space="preserve">o </w:t>
      </w:r>
      <w:r w:rsidRPr="00C12B58">
        <w:rPr>
          <w:rFonts w:ascii="Calibri" w:eastAsia="Times New Roman" w:hAnsi="Calibri" w:cs="Calibri"/>
          <w:color w:val="000000" w:themeColor="text1"/>
          <w:sz w:val="24"/>
          <w:szCs w:val="24"/>
          <w:lang w:eastAsia="pl-PL"/>
        </w:rPr>
        <w:t>którym</w:t>
      </w:r>
      <w:r w:rsidRPr="00C12B58">
        <w:rPr>
          <w:rFonts w:ascii="Calibri" w:eastAsia="Times New Roman" w:hAnsi="Calibri" w:cs="Calibri"/>
          <w:bCs/>
          <w:color w:val="000000" w:themeColor="text1"/>
          <w:kern w:val="2"/>
          <w:sz w:val="24"/>
          <w:szCs w:val="24"/>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C12B58"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 xml:space="preserve">finansowania </w:t>
      </w:r>
      <w:proofErr w:type="spellStart"/>
      <w:r w:rsidRPr="00C12B58">
        <w:rPr>
          <w:rFonts w:ascii="Calibri" w:eastAsia="Times New Roman" w:hAnsi="Calibri" w:cs="Calibri"/>
          <w:color w:val="000000" w:themeColor="text1"/>
          <w:sz w:val="24"/>
          <w:szCs w:val="24"/>
          <w:lang w:eastAsia="pl-PL"/>
        </w:rPr>
        <w:t>przestępstwa</w:t>
      </w:r>
      <w:proofErr w:type="spellEnd"/>
      <w:r w:rsidRPr="00C12B58">
        <w:rPr>
          <w:rFonts w:ascii="Calibri" w:eastAsia="Times New Roman" w:hAnsi="Calibri" w:cs="Calibri"/>
          <w:color w:val="000000" w:themeColor="text1"/>
          <w:sz w:val="24"/>
          <w:szCs w:val="24"/>
          <w:lang w:eastAsia="pl-PL"/>
        </w:rPr>
        <w:t xml:space="preserve"> o charakterze terrorystycznym, o </w:t>
      </w:r>
      <w:proofErr w:type="spellStart"/>
      <w:r w:rsidRPr="00C12B58">
        <w:rPr>
          <w:rFonts w:ascii="Calibri" w:eastAsia="Times New Roman" w:hAnsi="Calibri" w:cs="Calibri"/>
          <w:color w:val="000000" w:themeColor="text1"/>
          <w:sz w:val="24"/>
          <w:szCs w:val="24"/>
          <w:lang w:eastAsia="pl-PL"/>
        </w:rPr>
        <w:t>którym</w:t>
      </w:r>
      <w:proofErr w:type="spellEnd"/>
      <w:r w:rsidRPr="00C12B58">
        <w:rPr>
          <w:rFonts w:ascii="Calibri" w:eastAsia="Times New Roman" w:hAnsi="Calibri" w:cs="Calibri"/>
          <w:color w:val="000000" w:themeColor="text1"/>
          <w:sz w:val="24"/>
          <w:szCs w:val="24"/>
          <w:lang w:eastAsia="pl-PL"/>
        </w:rPr>
        <w:t xml:space="preserve"> mowa w art. 165a Kodeksu karnego, lub </w:t>
      </w:r>
      <w:proofErr w:type="spellStart"/>
      <w:r w:rsidRPr="00C12B58">
        <w:rPr>
          <w:rFonts w:ascii="Calibri" w:eastAsia="Times New Roman" w:hAnsi="Calibri" w:cs="Calibri"/>
          <w:color w:val="000000" w:themeColor="text1"/>
          <w:sz w:val="24"/>
          <w:szCs w:val="24"/>
          <w:lang w:eastAsia="pl-PL"/>
        </w:rPr>
        <w:t>przestępstwo</w:t>
      </w:r>
      <w:proofErr w:type="spellEnd"/>
      <w:r w:rsidRPr="00C12B58">
        <w:rPr>
          <w:rFonts w:ascii="Calibri" w:eastAsia="Times New Roman" w:hAnsi="Calibri" w:cs="Calibri"/>
          <w:color w:val="000000" w:themeColor="text1"/>
          <w:sz w:val="24"/>
          <w:szCs w:val="24"/>
          <w:lang w:eastAsia="pl-PL"/>
        </w:rPr>
        <w:t xml:space="preserve"> udaremniania lub utrudniania stwierdzenia </w:t>
      </w:r>
      <w:proofErr w:type="spellStart"/>
      <w:r w:rsidRPr="00C12B58">
        <w:rPr>
          <w:rFonts w:ascii="Calibri" w:eastAsia="Times New Roman" w:hAnsi="Calibri" w:cs="Calibri"/>
          <w:color w:val="000000" w:themeColor="text1"/>
          <w:sz w:val="24"/>
          <w:szCs w:val="24"/>
          <w:lang w:eastAsia="pl-PL"/>
        </w:rPr>
        <w:t>przestępnego</w:t>
      </w:r>
      <w:proofErr w:type="spellEnd"/>
      <w:r w:rsidRPr="00C12B58">
        <w:rPr>
          <w:rFonts w:ascii="Calibri" w:eastAsia="Times New Roman" w:hAnsi="Calibri" w:cs="Calibri"/>
          <w:color w:val="000000" w:themeColor="text1"/>
          <w:sz w:val="24"/>
          <w:szCs w:val="24"/>
          <w:lang w:eastAsia="pl-PL"/>
        </w:rPr>
        <w:t xml:space="preserve"> pochodzenia </w:t>
      </w:r>
      <w:proofErr w:type="spellStart"/>
      <w:r w:rsidRPr="00C12B58">
        <w:rPr>
          <w:rFonts w:ascii="Calibri" w:eastAsia="Times New Roman" w:hAnsi="Calibri" w:cs="Calibri"/>
          <w:color w:val="000000" w:themeColor="text1"/>
          <w:sz w:val="24"/>
          <w:szCs w:val="24"/>
          <w:lang w:eastAsia="pl-PL"/>
        </w:rPr>
        <w:t>pieniędzy</w:t>
      </w:r>
      <w:proofErr w:type="spellEnd"/>
      <w:r w:rsidRPr="00C12B58">
        <w:rPr>
          <w:rFonts w:ascii="Calibri" w:eastAsia="Times New Roman" w:hAnsi="Calibri" w:cs="Calibri"/>
          <w:color w:val="000000" w:themeColor="text1"/>
          <w:sz w:val="24"/>
          <w:szCs w:val="24"/>
          <w:lang w:eastAsia="pl-PL"/>
        </w:rPr>
        <w:t xml:space="preserve"> lub ukrywania ich pochodzenia, o </w:t>
      </w:r>
      <w:proofErr w:type="spellStart"/>
      <w:r w:rsidRPr="00C12B58">
        <w:rPr>
          <w:rFonts w:ascii="Calibri" w:eastAsia="Times New Roman" w:hAnsi="Calibri" w:cs="Calibri"/>
          <w:color w:val="000000" w:themeColor="text1"/>
          <w:sz w:val="24"/>
          <w:szCs w:val="24"/>
          <w:lang w:eastAsia="pl-PL"/>
        </w:rPr>
        <w:t>którym</w:t>
      </w:r>
      <w:proofErr w:type="spellEnd"/>
      <w:r w:rsidRPr="00C12B58">
        <w:rPr>
          <w:rFonts w:ascii="Calibri" w:eastAsia="Times New Roman" w:hAnsi="Calibri" w:cs="Calibri"/>
          <w:color w:val="000000" w:themeColor="text1"/>
          <w:sz w:val="24"/>
          <w:szCs w:val="24"/>
          <w:lang w:eastAsia="pl-PL"/>
        </w:rPr>
        <w:t xml:space="preserve"> mowa w art. 299 Kodeksu karnego, </w:t>
      </w:r>
    </w:p>
    <w:p w14:paraId="5AE338DF" w14:textId="77777777" w:rsidR="0026230C" w:rsidRPr="00163AB7"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C12B58">
        <w:rPr>
          <w:rFonts w:ascii="Calibri" w:eastAsia="Times New Roman" w:hAnsi="Calibri" w:cs="Calibri"/>
          <w:color w:val="000000" w:themeColor="text1"/>
          <w:sz w:val="24"/>
          <w:szCs w:val="24"/>
          <w:lang w:eastAsia="pl-PL"/>
        </w:rPr>
        <w:t>o charakterze terrorystycznym</w:t>
      </w:r>
      <w:r w:rsidRPr="00163AB7">
        <w:rPr>
          <w:rFonts w:ascii="Calibri" w:eastAsia="Times New Roman" w:hAnsi="Calibri" w:cs="Calibri"/>
          <w:color w:val="000000" w:themeColor="text1"/>
          <w:sz w:val="24"/>
          <w:szCs w:val="24"/>
          <w:lang w:eastAsia="pl-PL"/>
        </w:rPr>
        <w:t xml:space="preserve">, o </w:t>
      </w:r>
      <w:proofErr w:type="spellStart"/>
      <w:r w:rsidRPr="00163AB7">
        <w:rPr>
          <w:rFonts w:ascii="Calibri" w:eastAsia="Times New Roman" w:hAnsi="Calibri" w:cs="Calibri"/>
          <w:color w:val="000000" w:themeColor="text1"/>
          <w:sz w:val="24"/>
          <w:szCs w:val="24"/>
          <w:lang w:eastAsia="pl-PL"/>
        </w:rPr>
        <w:t>którym</w:t>
      </w:r>
      <w:proofErr w:type="spellEnd"/>
      <w:r w:rsidRPr="00163AB7">
        <w:rPr>
          <w:rFonts w:ascii="Calibri" w:eastAsia="Times New Roman" w:hAnsi="Calibri" w:cs="Calibri"/>
          <w:color w:val="000000" w:themeColor="text1"/>
          <w:sz w:val="24"/>
          <w:szCs w:val="24"/>
          <w:lang w:eastAsia="pl-PL"/>
        </w:rPr>
        <w:t xml:space="preserve"> mowa w art. 115 § 20 Kodeksu karnego, lub </w:t>
      </w:r>
      <w:proofErr w:type="spellStart"/>
      <w:r w:rsidRPr="00163AB7">
        <w:rPr>
          <w:rFonts w:ascii="Calibri" w:eastAsia="Times New Roman" w:hAnsi="Calibri" w:cs="Calibri"/>
          <w:color w:val="000000" w:themeColor="text1"/>
          <w:sz w:val="24"/>
          <w:szCs w:val="24"/>
          <w:lang w:eastAsia="pl-PL"/>
        </w:rPr>
        <w:t>mające</w:t>
      </w:r>
      <w:proofErr w:type="spellEnd"/>
      <w:r w:rsidRPr="00163AB7">
        <w:rPr>
          <w:rFonts w:ascii="Calibri" w:eastAsia="Times New Roman" w:hAnsi="Calibri" w:cs="Calibri"/>
          <w:color w:val="000000" w:themeColor="text1"/>
          <w:sz w:val="24"/>
          <w:szCs w:val="24"/>
          <w:lang w:eastAsia="pl-PL"/>
        </w:rPr>
        <w:t xml:space="preserve"> na celu popełnienie tego </w:t>
      </w:r>
      <w:proofErr w:type="spellStart"/>
      <w:r w:rsidRPr="00163AB7">
        <w:rPr>
          <w:rFonts w:ascii="Calibri" w:eastAsia="Times New Roman" w:hAnsi="Calibri" w:cs="Calibri"/>
          <w:color w:val="000000" w:themeColor="text1"/>
          <w:sz w:val="24"/>
          <w:szCs w:val="24"/>
          <w:lang w:eastAsia="pl-PL"/>
        </w:rPr>
        <w:t>przestępstwa</w:t>
      </w:r>
      <w:proofErr w:type="spellEnd"/>
      <w:r w:rsidRPr="00163AB7">
        <w:rPr>
          <w:rFonts w:ascii="Calibri" w:eastAsia="Times New Roman" w:hAnsi="Calibri" w:cs="Calibri"/>
          <w:color w:val="000000" w:themeColor="text1"/>
          <w:sz w:val="24"/>
          <w:szCs w:val="24"/>
          <w:lang w:eastAsia="pl-PL"/>
        </w:rPr>
        <w:t>,</w:t>
      </w:r>
    </w:p>
    <w:p w14:paraId="5A09B56D" w14:textId="77777777" w:rsidR="0026230C" w:rsidRPr="00163AB7"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163AB7"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przeciwko obrotowi gospodarczemu, o </w:t>
      </w:r>
      <w:proofErr w:type="spellStart"/>
      <w:r w:rsidRPr="00163AB7">
        <w:rPr>
          <w:rFonts w:ascii="Calibri" w:eastAsia="Times New Roman" w:hAnsi="Calibri" w:cs="Calibri"/>
          <w:color w:val="000000" w:themeColor="text1"/>
          <w:sz w:val="24"/>
          <w:szCs w:val="24"/>
          <w:lang w:eastAsia="pl-PL"/>
        </w:rPr>
        <w:t>których</w:t>
      </w:r>
      <w:proofErr w:type="spellEnd"/>
      <w:r w:rsidRPr="00163AB7">
        <w:rPr>
          <w:rFonts w:ascii="Calibri" w:eastAsia="Times New Roman" w:hAnsi="Calibri" w:cs="Calibri"/>
          <w:color w:val="000000" w:themeColor="text1"/>
          <w:sz w:val="24"/>
          <w:szCs w:val="24"/>
          <w:lang w:eastAsia="pl-PL"/>
        </w:rPr>
        <w:t xml:space="preserve"> mowa w art. 296–307 Kodeksu karnego, </w:t>
      </w:r>
      <w:proofErr w:type="spellStart"/>
      <w:r w:rsidRPr="00163AB7">
        <w:rPr>
          <w:rFonts w:ascii="Calibri" w:eastAsia="Times New Roman" w:hAnsi="Calibri" w:cs="Calibri"/>
          <w:color w:val="000000" w:themeColor="text1"/>
          <w:sz w:val="24"/>
          <w:szCs w:val="24"/>
          <w:lang w:eastAsia="pl-PL"/>
        </w:rPr>
        <w:t>przestępstwo</w:t>
      </w:r>
      <w:proofErr w:type="spellEnd"/>
      <w:r w:rsidRPr="00163AB7">
        <w:rPr>
          <w:rFonts w:ascii="Calibri" w:eastAsia="Times New Roman" w:hAnsi="Calibri" w:cs="Calibri"/>
          <w:color w:val="000000" w:themeColor="text1"/>
          <w:sz w:val="24"/>
          <w:szCs w:val="24"/>
          <w:lang w:eastAsia="pl-PL"/>
        </w:rPr>
        <w:t xml:space="preserve"> oszustwa, o </w:t>
      </w:r>
      <w:proofErr w:type="spellStart"/>
      <w:r w:rsidRPr="00163AB7">
        <w:rPr>
          <w:rFonts w:ascii="Calibri" w:eastAsia="Times New Roman" w:hAnsi="Calibri" w:cs="Calibri"/>
          <w:color w:val="000000" w:themeColor="text1"/>
          <w:sz w:val="24"/>
          <w:szCs w:val="24"/>
          <w:lang w:eastAsia="pl-PL"/>
        </w:rPr>
        <w:t>którym</w:t>
      </w:r>
      <w:proofErr w:type="spellEnd"/>
      <w:r w:rsidRPr="00163AB7">
        <w:rPr>
          <w:rFonts w:ascii="Calibri" w:eastAsia="Times New Roman" w:hAnsi="Calibri" w:cs="Calibri"/>
          <w:color w:val="000000" w:themeColor="text1"/>
          <w:sz w:val="24"/>
          <w:szCs w:val="24"/>
          <w:lang w:eastAsia="pl-PL"/>
        </w:rPr>
        <w:t xml:space="preserve"> mowa w art. 286 Kodeksu karnego, </w:t>
      </w:r>
      <w:proofErr w:type="spellStart"/>
      <w:r w:rsidRPr="00163AB7">
        <w:rPr>
          <w:rFonts w:ascii="Calibri" w:eastAsia="Times New Roman" w:hAnsi="Calibri" w:cs="Calibri"/>
          <w:color w:val="000000" w:themeColor="text1"/>
          <w:sz w:val="24"/>
          <w:szCs w:val="24"/>
          <w:lang w:eastAsia="pl-PL"/>
        </w:rPr>
        <w:t>przestępstwo</w:t>
      </w:r>
      <w:proofErr w:type="spellEnd"/>
      <w:r w:rsidRPr="00163AB7">
        <w:rPr>
          <w:rFonts w:ascii="Calibri" w:eastAsia="Times New Roman" w:hAnsi="Calibri" w:cs="Calibri"/>
          <w:color w:val="000000" w:themeColor="text1"/>
          <w:sz w:val="24"/>
          <w:szCs w:val="24"/>
          <w:lang w:eastAsia="pl-PL"/>
        </w:rPr>
        <w:t xml:space="preserve"> przeciwko </w:t>
      </w:r>
      <w:proofErr w:type="spellStart"/>
      <w:r w:rsidRPr="00163AB7">
        <w:rPr>
          <w:rFonts w:ascii="Calibri" w:eastAsia="Times New Roman" w:hAnsi="Calibri" w:cs="Calibri"/>
          <w:color w:val="000000" w:themeColor="text1"/>
          <w:sz w:val="24"/>
          <w:szCs w:val="24"/>
          <w:lang w:eastAsia="pl-PL"/>
        </w:rPr>
        <w:t>wiarygodności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dokumentów</w:t>
      </w:r>
      <w:proofErr w:type="spellEnd"/>
      <w:r w:rsidRPr="00163AB7">
        <w:rPr>
          <w:rFonts w:ascii="Calibri" w:eastAsia="Times New Roman" w:hAnsi="Calibri" w:cs="Calibri"/>
          <w:color w:val="000000" w:themeColor="text1"/>
          <w:sz w:val="24"/>
          <w:szCs w:val="24"/>
          <w:lang w:eastAsia="pl-PL"/>
        </w:rPr>
        <w:t xml:space="preserve">, o </w:t>
      </w:r>
      <w:proofErr w:type="spellStart"/>
      <w:r w:rsidRPr="00163AB7">
        <w:rPr>
          <w:rFonts w:ascii="Calibri" w:eastAsia="Times New Roman" w:hAnsi="Calibri" w:cs="Calibri"/>
          <w:color w:val="000000" w:themeColor="text1"/>
          <w:sz w:val="24"/>
          <w:szCs w:val="24"/>
          <w:lang w:eastAsia="pl-PL"/>
        </w:rPr>
        <w:t>których</w:t>
      </w:r>
      <w:proofErr w:type="spellEnd"/>
      <w:r w:rsidRPr="00163AB7">
        <w:rPr>
          <w:rFonts w:ascii="Calibri" w:eastAsia="Times New Roman" w:hAnsi="Calibri" w:cs="Calibri"/>
          <w:color w:val="000000" w:themeColor="text1"/>
          <w:sz w:val="24"/>
          <w:szCs w:val="24"/>
          <w:lang w:eastAsia="pl-PL"/>
        </w:rPr>
        <w:t xml:space="preserve"> mowa w art. 270–277d Kodeksu karnego, lub </w:t>
      </w:r>
      <w:proofErr w:type="spellStart"/>
      <w:r w:rsidRPr="00163AB7">
        <w:rPr>
          <w:rFonts w:ascii="Calibri" w:eastAsia="Times New Roman" w:hAnsi="Calibri" w:cs="Calibri"/>
          <w:color w:val="000000" w:themeColor="text1"/>
          <w:sz w:val="24"/>
          <w:szCs w:val="24"/>
          <w:lang w:eastAsia="pl-PL"/>
        </w:rPr>
        <w:t>przestępstwo</w:t>
      </w:r>
      <w:proofErr w:type="spellEnd"/>
      <w:r w:rsidRPr="00163AB7">
        <w:rPr>
          <w:rFonts w:ascii="Calibri" w:eastAsia="Times New Roman" w:hAnsi="Calibri" w:cs="Calibri"/>
          <w:color w:val="000000" w:themeColor="text1"/>
          <w:sz w:val="24"/>
          <w:szCs w:val="24"/>
          <w:lang w:eastAsia="pl-PL"/>
        </w:rPr>
        <w:t xml:space="preserve"> skarbowe,</w:t>
      </w:r>
    </w:p>
    <w:p w14:paraId="330B522D" w14:textId="77777777" w:rsidR="0026230C" w:rsidRPr="00163AB7" w:rsidRDefault="0026230C" w:rsidP="00037914">
      <w:pPr>
        <w:numPr>
          <w:ilvl w:val="2"/>
          <w:numId w:val="14"/>
        </w:numPr>
        <w:autoSpaceDE w:val="0"/>
        <w:autoSpaceDN w:val="0"/>
        <w:adjustRightInd w:val="0"/>
        <w:spacing w:after="0" w:line="360" w:lineRule="auto"/>
        <w:ind w:left="567" w:hanging="283"/>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o </w:t>
      </w:r>
      <w:proofErr w:type="spellStart"/>
      <w:r w:rsidRPr="00163AB7">
        <w:rPr>
          <w:rFonts w:ascii="Calibri" w:eastAsia="Times New Roman" w:hAnsi="Calibri" w:cs="Calibri"/>
          <w:color w:val="000000" w:themeColor="text1"/>
          <w:sz w:val="24"/>
          <w:szCs w:val="24"/>
          <w:lang w:eastAsia="pl-PL"/>
        </w:rPr>
        <w:t>którym</w:t>
      </w:r>
      <w:proofErr w:type="spellEnd"/>
      <w:r w:rsidRPr="00163AB7">
        <w:rPr>
          <w:rFonts w:ascii="Calibri" w:eastAsia="Times New Roman" w:hAnsi="Calibri" w:cs="Calibri"/>
          <w:color w:val="000000" w:themeColor="text1"/>
          <w:sz w:val="24"/>
          <w:szCs w:val="24"/>
          <w:lang w:eastAsia="pl-PL"/>
        </w:rPr>
        <w:t xml:space="preserve"> mowa w art. 9 ust. 1 i 3 lub art. 10 ustawy z dnia 15 czerwca 2012 r. o skutkach powierzania wykonywania pracy cudzoziemcom </w:t>
      </w:r>
      <w:proofErr w:type="spellStart"/>
      <w:r w:rsidRPr="00163AB7">
        <w:rPr>
          <w:rFonts w:ascii="Calibri" w:eastAsia="Times New Roman" w:hAnsi="Calibri" w:cs="Calibri"/>
          <w:color w:val="000000" w:themeColor="text1"/>
          <w:sz w:val="24"/>
          <w:szCs w:val="24"/>
          <w:lang w:eastAsia="pl-PL"/>
        </w:rPr>
        <w:t>przebywającym</w:t>
      </w:r>
      <w:proofErr w:type="spellEnd"/>
      <w:r w:rsidRPr="00163AB7">
        <w:rPr>
          <w:rFonts w:ascii="Calibri" w:eastAsia="Times New Roman" w:hAnsi="Calibri" w:cs="Calibri"/>
          <w:color w:val="000000" w:themeColor="text1"/>
          <w:sz w:val="24"/>
          <w:szCs w:val="24"/>
          <w:lang w:eastAsia="pl-PL"/>
        </w:rPr>
        <w:t xml:space="preserve"> wbrew przepisom na terytorium Rzeczypospolitej Polskiej </w:t>
      </w:r>
    </w:p>
    <w:p w14:paraId="545C5E5D" w14:textId="77777777" w:rsidR="0026230C" w:rsidRPr="00163AB7" w:rsidRDefault="0026230C" w:rsidP="00037914">
      <w:pPr>
        <w:autoSpaceDE w:val="0"/>
        <w:autoSpaceDN w:val="0"/>
        <w:adjustRightInd w:val="0"/>
        <w:spacing w:after="0" w:line="360" w:lineRule="auto"/>
        <w:ind w:firstLine="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lastRenderedPageBreak/>
        <w:t xml:space="preserve">– lub za odpowiedni czyn zabroniony </w:t>
      </w:r>
      <w:proofErr w:type="spellStart"/>
      <w:r w:rsidRPr="00163AB7">
        <w:rPr>
          <w:rFonts w:ascii="Calibri" w:eastAsia="Times New Roman" w:hAnsi="Calibri" w:cs="Calibri"/>
          <w:color w:val="000000" w:themeColor="text1"/>
          <w:sz w:val="24"/>
          <w:szCs w:val="24"/>
          <w:lang w:eastAsia="pl-PL"/>
        </w:rPr>
        <w:t>określony</w:t>
      </w:r>
      <w:proofErr w:type="spellEnd"/>
      <w:r w:rsidRPr="00163AB7">
        <w:rPr>
          <w:rFonts w:ascii="Calibri" w:eastAsia="Times New Roman" w:hAnsi="Calibri" w:cs="Calibri"/>
          <w:color w:val="000000" w:themeColor="text1"/>
          <w:sz w:val="24"/>
          <w:szCs w:val="24"/>
          <w:lang w:eastAsia="pl-PL"/>
        </w:rPr>
        <w:t xml:space="preserve"> w przepisach prawa obcego; </w:t>
      </w:r>
    </w:p>
    <w:p w14:paraId="769D03B4" w14:textId="77777777" w:rsidR="0026230C" w:rsidRPr="00163AB7" w:rsidRDefault="0026230C" w:rsidP="00037914">
      <w:pPr>
        <w:widowControl w:val="0"/>
        <w:suppressAutoHyphens/>
        <w:spacing w:after="0" w:line="360" w:lineRule="auto"/>
        <w:ind w:left="284"/>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color w:val="000000" w:themeColor="text1"/>
          <w:sz w:val="24"/>
          <w:szCs w:val="24"/>
          <w:lang w:eastAsia="pl-PL"/>
        </w:rPr>
        <w:t xml:space="preserve">1.2. </w:t>
      </w:r>
      <w:proofErr w:type="spellStart"/>
      <w:r w:rsidRPr="00163AB7">
        <w:rPr>
          <w:rFonts w:ascii="Calibri" w:eastAsia="Times New Roman" w:hAnsi="Calibri" w:cs="Calibri"/>
          <w:color w:val="000000" w:themeColor="text1"/>
          <w:sz w:val="24"/>
          <w:szCs w:val="24"/>
          <w:lang w:eastAsia="pl-PL"/>
        </w:rPr>
        <w:t>jeżeli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urzędującego</w:t>
      </w:r>
      <w:proofErr w:type="spellEnd"/>
      <w:r w:rsidRPr="00163AB7">
        <w:rPr>
          <w:rFonts w:ascii="Calibri" w:eastAsia="Times New Roman" w:hAnsi="Calibri" w:cs="Calibri"/>
          <w:color w:val="000000" w:themeColor="text1"/>
          <w:sz w:val="24"/>
          <w:szCs w:val="24"/>
          <w:lang w:eastAsia="pl-PL"/>
        </w:rPr>
        <w:t xml:space="preserve"> członka jego organu </w:t>
      </w:r>
      <w:proofErr w:type="spellStart"/>
      <w:r w:rsidRPr="00163AB7">
        <w:rPr>
          <w:rFonts w:ascii="Calibri" w:eastAsia="Times New Roman" w:hAnsi="Calibri" w:cs="Calibri"/>
          <w:color w:val="000000" w:themeColor="text1"/>
          <w:sz w:val="24"/>
          <w:szCs w:val="24"/>
          <w:lang w:eastAsia="pl-PL"/>
        </w:rPr>
        <w:t>zarządzającego</w:t>
      </w:r>
      <w:proofErr w:type="spellEnd"/>
      <w:r w:rsidRPr="00163AB7">
        <w:rPr>
          <w:rFonts w:ascii="Calibri" w:eastAsia="Times New Roman" w:hAnsi="Calibri" w:cs="Calibri"/>
          <w:color w:val="000000" w:themeColor="text1"/>
          <w:sz w:val="24"/>
          <w:szCs w:val="24"/>
          <w:lang w:eastAsia="pl-PL"/>
        </w:rPr>
        <w:t xml:space="preserve"> lub nadzorczego, </w:t>
      </w:r>
      <w:proofErr w:type="spellStart"/>
      <w:r w:rsidRPr="00163AB7">
        <w:rPr>
          <w:rFonts w:ascii="Calibri" w:eastAsia="Times New Roman" w:hAnsi="Calibri" w:cs="Calibri"/>
          <w:color w:val="000000" w:themeColor="text1"/>
          <w:sz w:val="24"/>
          <w:szCs w:val="24"/>
          <w:lang w:eastAsia="pl-PL"/>
        </w:rPr>
        <w:t>wspólnika</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spółki</w:t>
      </w:r>
      <w:proofErr w:type="spellEnd"/>
      <w:r w:rsidRPr="00163AB7">
        <w:rPr>
          <w:rFonts w:ascii="Calibri" w:eastAsia="Times New Roman" w:hAnsi="Calibri" w:cs="Calibri"/>
          <w:color w:val="000000" w:themeColor="text1"/>
          <w:sz w:val="24"/>
          <w:szCs w:val="24"/>
          <w:lang w:eastAsia="pl-PL"/>
        </w:rPr>
        <w:t xml:space="preserve"> w </w:t>
      </w:r>
      <w:proofErr w:type="spellStart"/>
      <w:r w:rsidRPr="00163AB7">
        <w:rPr>
          <w:rFonts w:ascii="Calibri" w:eastAsia="Times New Roman" w:hAnsi="Calibri" w:cs="Calibri"/>
          <w:color w:val="000000" w:themeColor="text1"/>
          <w:sz w:val="24"/>
          <w:szCs w:val="24"/>
          <w:lang w:eastAsia="pl-PL"/>
        </w:rPr>
        <w:t>spółce</w:t>
      </w:r>
      <w:proofErr w:type="spellEnd"/>
      <w:r w:rsidRPr="00163AB7">
        <w:rPr>
          <w:rFonts w:ascii="Calibri" w:eastAsia="Times New Roman" w:hAnsi="Calibri" w:cs="Calibri"/>
          <w:color w:val="000000" w:themeColor="text1"/>
          <w:sz w:val="24"/>
          <w:szCs w:val="24"/>
          <w:lang w:eastAsia="pl-PL"/>
        </w:rPr>
        <w:t xml:space="preserve"> jawnej lub partnerskiej albo komplementariusza w </w:t>
      </w:r>
      <w:proofErr w:type="spellStart"/>
      <w:r w:rsidRPr="00163AB7">
        <w:rPr>
          <w:rFonts w:ascii="Calibri" w:eastAsia="Times New Roman" w:hAnsi="Calibri" w:cs="Calibri"/>
          <w:color w:val="000000" w:themeColor="text1"/>
          <w:sz w:val="24"/>
          <w:szCs w:val="24"/>
          <w:lang w:eastAsia="pl-PL"/>
        </w:rPr>
        <w:t>spółce</w:t>
      </w:r>
      <w:proofErr w:type="spellEnd"/>
      <w:r w:rsidRPr="00163AB7">
        <w:rPr>
          <w:rFonts w:ascii="Calibri" w:eastAsia="Times New Roman" w:hAnsi="Calibri" w:cs="Calibri"/>
          <w:color w:val="000000" w:themeColor="text1"/>
          <w:sz w:val="24"/>
          <w:szCs w:val="24"/>
          <w:lang w:eastAsia="pl-PL"/>
        </w:rPr>
        <w:t xml:space="preserve"> komandytowej lub komandytowo-akcyjnej lub prokurenta prawomocnie skazano za </w:t>
      </w:r>
      <w:proofErr w:type="spellStart"/>
      <w:r w:rsidRPr="00163AB7">
        <w:rPr>
          <w:rFonts w:ascii="Calibri" w:eastAsia="Times New Roman" w:hAnsi="Calibri" w:cs="Calibri"/>
          <w:color w:val="000000" w:themeColor="text1"/>
          <w:sz w:val="24"/>
          <w:szCs w:val="24"/>
          <w:lang w:eastAsia="pl-PL"/>
        </w:rPr>
        <w:t>przestępstwo</w:t>
      </w:r>
      <w:proofErr w:type="spellEnd"/>
      <w:r w:rsidRPr="00163AB7">
        <w:rPr>
          <w:rFonts w:ascii="Calibri" w:eastAsia="Times New Roman" w:hAnsi="Calibri" w:cs="Calibri"/>
          <w:color w:val="000000" w:themeColor="text1"/>
          <w:sz w:val="24"/>
          <w:szCs w:val="24"/>
          <w:lang w:eastAsia="pl-PL"/>
        </w:rPr>
        <w:t xml:space="preserve">, o </w:t>
      </w:r>
      <w:proofErr w:type="spellStart"/>
      <w:r w:rsidRPr="00163AB7">
        <w:rPr>
          <w:rFonts w:ascii="Calibri" w:eastAsia="Times New Roman" w:hAnsi="Calibri" w:cs="Calibri"/>
          <w:color w:val="000000" w:themeColor="text1"/>
          <w:sz w:val="24"/>
          <w:szCs w:val="24"/>
          <w:lang w:eastAsia="pl-PL"/>
        </w:rPr>
        <w:t>którym</w:t>
      </w:r>
      <w:proofErr w:type="spellEnd"/>
      <w:r w:rsidRPr="00163AB7">
        <w:rPr>
          <w:rFonts w:ascii="Calibri" w:eastAsia="Times New Roman" w:hAnsi="Calibri" w:cs="Calibri"/>
          <w:color w:val="000000" w:themeColor="text1"/>
          <w:sz w:val="24"/>
          <w:szCs w:val="24"/>
          <w:lang w:eastAsia="pl-PL"/>
        </w:rPr>
        <w:t xml:space="preserve"> mowa w pkt 1.1 (art. 108 ust. 1 pkt. 2 </w:t>
      </w:r>
      <w:proofErr w:type="spellStart"/>
      <w:r w:rsidRPr="00163AB7">
        <w:rPr>
          <w:rFonts w:ascii="Calibri" w:eastAsia="Times New Roman" w:hAnsi="Calibri" w:cs="Calibri"/>
          <w:color w:val="000000" w:themeColor="text1"/>
          <w:sz w:val="24"/>
          <w:szCs w:val="24"/>
          <w:lang w:eastAsia="pl-PL"/>
        </w:rPr>
        <w:t>pzp</w:t>
      </w:r>
      <w:proofErr w:type="spellEnd"/>
      <w:r w:rsidRPr="00163AB7">
        <w:rPr>
          <w:rFonts w:ascii="Calibri" w:eastAsia="Times New Roman" w:hAnsi="Calibri" w:cs="Calibri"/>
          <w:color w:val="000000" w:themeColor="text1"/>
          <w:sz w:val="24"/>
          <w:szCs w:val="24"/>
          <w:lang w:eastAsia="pl-PL"/>
        </w:rPr>
        <w:t>);</w:t>
      </w:r>
    </w:p>
    <w:p w14:paraId="00A3FC24" w14:textId="4A8D7352" w:rsidR="0026230C" w:rsidRPr="00163AB7" w:rsidRDefault="0026230C" w:rsidP="00037914">
      <w:pPr>
        <w:autoSpaceDE w:val="0"/>
        <w:autoSpaceDN w:val="0"/>
        <w:adjustRightInd w:val="0"/>
        <w:spacing w:after="0" w:line="360" w:lineRule="auto"/>
        <w:ind w:left="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1.3. wobec </w:t>
      </w:r>
      <w:proofErr w:type="spellStart"/>
      <w:r w:rsidRPr="00163AB7">
        <w:rPr>
          <w:rFonts w:ascii="Calibri" w:eastAsia="Times New Roman" w:hAnsi="Calibri" w:cs="Calibri"/>
          <w:color w:val="000000" w:themeColor="text1"/>
          <w:sz w:val="24"/>
          <w:szCs w:val="24"/>
          <w:lang w:eastAsia="pl-PL"/>
        </w:rPr>
        <w:t>którego</w:t>
      </w:r>
      <w:proofErr w:type="spellEnd"/>
      <w:r w:rsidRPr="00163AB7">
        <w:rPr>
          <w:rFonts w:ascii="Calibri" w:eastAsia="Times New Roman" w:hAnsi="Calibri" w:cs="Calibri"/>
          <w:color w:val="000000" w:themeColor="text1"/>
          <w:sz w:val="24"/>
          <w:szCs w:val="24"/>
          <w:lang w:eastAsia="pl-PL"/>
        </w:rPr>
        <w:t xml:space="preserve"> wydano prawomocny wyrok </w:t>
      </w:r>
      <w:proofErr w:type="spellStart"/>
      <w:r w:rsidRPr="00163AB7">
        <w:rPr>
          <w:rFonts w:ascii="Calibri" w:eastAsia="Times New Roman" w:hAnsi="Calibri" w:cs="Calibri"/>
          <w:color w:val="000000" w:themeColor="text1"/>
          <w:sz w:val="24"/>
          <w:szCs w:val="24"/>
          <w:lang w:eastAsia="pl-PL"/>
        </w:rPr>
        <w:t>sądu</w:t>
      </w:r>
      <w:proofErr w:type="spellEnd"/>
      <w:r w:rsidRPr="00163AB7">
        <w:rPr>
          <w:rFonts w:ascii="Calibri" w:eastAsia="Times New Roman" w:hAnsi="Calibri" w:cs="Calibri"/>
          <w:color w:val="000000" w:themeColor="text1"/>
          <w:sz w:val="24"/>
          <w:szCs w:val="24"/>
          <w:lang w:eastAsia="pl-PL"/>
        </w:rPr>
        <w:t xml:space="preserve"> lub ostateczną decyzję administracyjną o zaleganiu z uiszczeniem </w:t>
      </w:r>
      <w:proofErr w:type="spellStart"/>
      <w:r w:rsidRPr="00163AB7">
        <w:rPr>
          <w:rFonts w:ascii="Calibri" w:eastAsia="Times New Roman" w:hAnsi="Calibri" w:cs="Calibri"/>
          <w:color w:val="000000" w:themeColor="text1"/>
          <w:sz w:val="24"/>
          <w:szCs w:val="24"/>
          <w:lang w:eastAsia="pl-PL"/>
        </w:rPr>
        <w:t>podatków</w:t>
      </w:r>
      <w:proofErr w:type="spellEnd"/>
      <w:r w:rsidRPr="00163AB7">
        <w:rPr>
          <w:rFonts w:ascii="Calibri" w:eastAsia="Times New Roman" w:hAnsi="Calibri" w:cs="Calibri"/>
          <w:color w:val="000000" w:themeColor="text1"/>
          <w:sz w:val="24"/>
          <w:szCs w:val="24"/>
          <w:lang w:eastAsia="pl-PL"/>
        </w:rPr>
        <w:t xml:space="preserve">, opłat lub składek na ubezpieczenie społeczne lub zdrowotne, chyba </w:t>
      </w:r>
      <w:proofErr w:type="spellStart"/>
      <w:r w:rsidRPr="00163AB7">
        <w:rPr>
          <w:rFonts w:ascii="Calibri" w:eastAsia="Times New Roman" w:hAnsi="Calibri" w:cs="Calibri"/>
          <w:color w:val="000000" w:themeColor="text1"/>
          <w:sz w:val="24"/>
          <w:szCs w:val="24"/>
          <w:lang w:eastAsia="pl-PL"/>
        </w:rPr>
        <w:t>że</w:t>
      </w:r>
      <w:proofErr w:type="spellEnd"/>
      <w:r w:rsidRPr="00163AB7">
        <w:rPr>
          <w:rFonts w:ascii="Calibri" w:eastAsia="Times New Roman" w:hAnsi="Calibri" w:cs="Calibri"/>
          <w:color w:val="000000" w:themeColor="text1"/>
          <w:sz w:val="24"/>
          <w:szCs w:val="24"/>
          <w:lang w:eastAsia="pl-PL"/>
        </w:rPr>
        <w:t xml:space="preserve"> Wykonawca odpowiednio przed upływem terminu do składania </w:t>
      </w:r>
      <w:proofErr w:type="spellStart"/>
      <w:r w:rsidRPr="00163AB7">
        <w:rPr>
          <w:rFonts w:ascii="Calibri" w:eastAsia="Times New Roman" w:hAnsi="Calibri" w:cs="Calibri"/>
          <w:color w:val="000000" w:themeColor="text1"/>
          <w:sz w:val="24"/>
          <w:szCs w:val="24"/>
          <w:lang w:eastAsia="pl-PL"/>
        </w:rPr>
        <w:t>wniosków</w:t>
      </w:r>
      <w:proofErr w:type="spellEnd"/>
      <w:r w:rsidRPr="00163AB7">
        <w:rPr>
          <w:rFonts w:ascii="Calibri" w:eastAsia="Times New Roman" w:hAnsi="Calibri" w:cs="Calibri"/>
          <w:color w:val="000000" w:themeColor="text1"/>
          <w:sz w:val="24"/>
          <w:szCs w:val="24"/>
          <w:lang w:eastAsia="pl-PL"/>
        </w:rPr>
        <w:t xml:space="preserve"> o dopuszczenie do udziału w </w:t>
      </w:r>
      <w:proofErr w:type="spellStart"/>
      <w:r w:rsidRPr="00163AB7">
        <w:rPr>
          <w:rFonts w:ascii="Calibri" w:eastAsia="Times New Roman" w:hAnsi="Calibri" w:cs="Calibri"/>
          <w:color w:val="000000" w:themeColor="text1"/>
          <w:sz w:val="24"/>
          <w:szCs w:val="24"/>
          <w:lang w:eastAsia="pl-PL"/>
        </w:rPr>
        <w:t>postępowaniu</w:t>
      </w:r>
      <w:proofErr w:type="spellEnd"/>
      <w:r w:rsidRPr="00163AB7">
        <w:rPr>
          <w:rFonts w:ascii="Calibri" w:eastAsia="Times New Roman" w:hAnsi="Calibri" w:cs="Calibri"/>
          <w:color w:val="000000" w:themeColor="text1"/>
          <w:sz w:val="24"/>
          <w:szCs w:val="24"/>
          <w:lang w:eastAsia="pl-PL"/>
        </w:rPr>
        <w:t xml:space="preserve"> albo przed upływem terminu składania ofert dokonał </w:t>
      </w:r>
      <w:proofErr w:type="spellStart"/>
      <w:r w:rsidRPr="00163AB7">
        <w:rPr>
          <w:rFonts w:ascii="Calibri" w:eastAsia="Times New Roman" w:hAnsi="Calibri" w:cs="Calibri"/>
          <w:color w:val="000000" w:themeColor="text1"/>
          <w:sz w:val="24"/>
          <w:szCs w:val="24"/>
          <w:lang w:eastAsia="pl-PL"/>
        </w:rPr>
        <w:t>płatności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należnych</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podatków</w:t>
      </w:r>
      <w:proofErr w:type="spellEnd"/>
      <w:r w:rsidRPr="00163AB7">
        <w:rPr>
          <w:rFonts w:ascii="Calibri" w:eastAsia="Times New Roman" w:hAnsi="Calibri" w:cs="Calibri"/>
          <w:color w:val="000000" w:themeColor="text1"/>
          <w:sz w:val="24"/>
          <w:szCs w:val="24"/>
          <w:lang w:eastAsia="pl-PL"/>
        </w:rPr>
        <w:t xml:space="preserve">, opłat lub składek na ubezpieczenie społeczne lub zdrowotne wraz z odsetkami lub grzywnami lub zawarł </w:t>
      </w:r>
      <w:proofErr w:type="spellStart"/>
      <w:r w:rsidRPr="00163AB7">
        <w:rPr>
          <w:rFonts w:ascii="Calibri" w:eastAsia="Times New Roman" w:hAnsi="Calibri" w:cs="Calibri"/>
          <w:color w:val="000000" w:themeColor="text1"/>
          <w:sz w:val="24"/>
          <w:szCs w:val="24"/>
          <w:lang w:eastAsia="pl-PL"/>
        </w:rPr>
        <w:t>wiążące</w:t>
      </w:r>
      <w:proofErr w:type="spellEnd"/>
      <w:r w:rsidRPr="00163AB7">
        <w:rPr>
          <w:rFonts w:ascii="Calibri" w:eastAsia="Times New Roman" w:hAnsi="Calibri" w:cs="Calibri"/>
          <w:color w:val="000000" w:themeColor="text1"/>
          <w:sz w:val="24"/>
          <w:szCs w:val="24"/>
          <w:lang w:eastAsia="pl-PL"/>
        </w:rPr>
        <w:t xml:space="preserve"> porozumienie w sprawie spłaty tych </w:t>
      </w:r>
      <w:proofErr w:type="spellStart"/>
      <w:r w:rsidRPr="00163AB7">
        <w:rPr>
          <w:rFonts w:ascii="Calibri" w:eastAsia="Times New Roman" w:hAnsi="Calibri" w:cs="Calibri"/>
          <w:color w:val="000000" w:themeColor="text1"/>
          <w:sz w:val="24"/>
          <w:szCs w:val="24"/>
          <w:lang w:eastAsia="pl-PL"/>
        </w:rPr>
        <w:t>należności</w:t>
      </w:r>
      <w:proofErr w:type="spellEnd"/>
      <w:r w:rsidRPr="00163AB7">
        <w:rPr>
          <w:rFonts w:ascii="Calibri" w:eastAsia="Times New Roman" w:hAnsi="Calibri" w:cs="Calibri"/>
          <w:color w:val="000000" w:themeColor="text1"/>
          <w:sz w:val="24"/>
          <w:szCs w:val="24"/>
          <w:lang w:eastAsia="pl-PL"/>
        </w:rPr>
        <w:t xml:space="preserve"> (art. 108 ust. 1 pkt. 3); </w:t>
      </w:r>
    </w:p>
    <w:p w14:paraId="2E0CAC59" w14:textId="77777777" w:rsidR="0026230C" w:rsidRPr="00163AB7" w:rsidRDefault="0026230C" w:rsidP="00037914">
      <w:pPr>
        <w:autoSpaceDE w:val="0"/>
        <w:autoSpaceDN w:val="0"/>
        <w:adjustRightInd w:val="0"/>
        <w:spacing w:after="0" w:line="360" w:lineRule="auto"/>
        <w:ind w:left="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1.4. wobec </w:t>
      </w:r>
      <w:proofErr w:type="spellStart"/>
      <w:r w:rsidRPr="00163AB7">
        <w:rPr>
          <w:rFonts w:ascii="Calibri" w:eastAsia="Times New Roman" w:hAnsi="Calibri" w:cs="Calibri"/>
          <w:color w:val="000000" w:themeColor="text1"/>
          <w:sz w:val="24"/>
          <w:szCs w:val="24"/>
          <w:lang w:eastAsia="pl-PL"/>
        </w:rPr>
        <w:t>którego</w:t>
      </w:r>
      <w:proofErr w:type="spellEnd"/>
      <w:r w:rsidRPr="00163AB7">
        <w:rPr>
          <w:rFonts w:ascii="Calibri" w:eastAsia="Times New Roman" w:hAnsi="Calibri" w:cs="Calibri"/>
          <w:color w:val="000000" w:themeColor="text1"/>
          <w:sz w:val="24"/>
          <w:szCs w:val="24"/>
          <w:lang w:eastAsia="pl-PL"/>
        </w:rPr>
        <w:t xml:space="preserve"> orzeczono zakaz ubiegania </w:t>
      </w:r>
      <w:proofErr w:type="spellStart"/>
      <w:r w:rsidRPr="00163AB7">
        <w:rPr>
          <w:rFonts w:ascii="Calibri" w:eastAsia="Times New Roman" w:hAnsi="Calibri" w:cs="Calibri"/>
          <w:color w:val="000000" w:themeColor="text1"/>
          <w:sz w:val="24"/>
          <w:szCs w:val="24"/>
          <w:lang w:eastAsia="pl-PL"/>
        </w:rPr>
        <w:t>sie</w:t>
      </w:r>
      <w:proofErr w:type="spellEnd"/>
      <w:r w:rsidRPr="00163AB7">
        <w:rPr>
          <w:rFonts w:ascii="Calibri" w:eastAsia="Times New Roman" w:hAnsi="Calibri" w:cs="Calibri"/>
          <w:color w:val="000000" w:themeColor="text1"/>
          <w:sz w:val="24"/>
          <w:szCs w:val="24"/>
          <w:lang w:eastAsia="pl-PL"/>
        </w:rPr>
        <w:t xml:space="preserve">̨ o </w:t>
      </w:r>
      <w:proofErr w:type="spellStart"/>
      <w:r w:rsidRPr="00163AB7">
        <w:rPr>
          <w:rFonts w:ascii="Calibri" w:eastAsia="Times New Roman" w:hAnsi="Calibri" w:cs="Calibri"/>
          <w:color w:val="000000" w:themeColor="text1"/>
          <w:sz w:val="24"/>
          <w:szCs w:val="24"/>
          <w:lang w:eastAsia="pl-PL"/>
        </w:rPr>
        <w:t>zamówienia</w:t>
      </w:r>
      <w:proofErr w:type="spellEnd"/>
      <w:r w:rsidRPr="00163AB7">
        <w:rPr>
          <w:rFonts w:ascii="Calibri" w:eastAsia="Times New Roman" w:hAnsi="Calibri" w:cs="Calibri"/>
          <w:color w:val="000000" w:themeColor="text1"/>
          <w:sz w:val="24"/>
          <w:szCs w:val="24"/>
          <w:lang w:eastAsia="pl-PL"/>
        </w:rPr>
        <w:t xml:space="preserve"> publiczne (art. 108 ust. 1 pkt. 4); </w:t>
      </w:r>
    </w:p>
    <w:p w14:paraId="373C9FCF" w14:textId="77777777" w:rsidR="0026230C" w:rsidRPr="00163AB7" w:rsidRDefault="0026230C" w:rsidP="00037914">
      <w:pPr>
        <w:autoSpaceDE w:val="0"/>
        <w:autoSpaceDN w:val="0"/>
        <w:adjustRightInd w:val="0"/>
        <w:spacing w:after="0" w:line="360" w:lineRule="auto"/>
        <w:ind w:left="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1.5. </w:t>
      </w:r>
      <w:proofErr w:type="spellStart"/>
      <w:r w:rsidRPr="00163AB7">
        <w:rPr>
          <w:rFonts w:ascii="Calibri" w:eastAsia="Times New Roman" w:hAnsi="Calibri" w:cs="Calibri"/>
          <w:color w:val="000000" w:themeColor="text1"/>
          <w:sz w:val="24"/>
          <w:szCs w:val="24"/>
          <w:lang w:eastAsia="pl-PL"/>
        </w:rPr>
        <w:t>jeżeli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Zamawiający</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może</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stwierdzic</w:t>
      </w:r>
      <w:proofErr w:type="spellEnd"/>
      <w:r w:rsidRPr="00163AB7">
        <w:rPr>
          <w:rFonts w:ascii="Calibri" w:eastAsia="Times New Roman" w:hAnsi="Calibri" w:cs="Calibri"/>
          <w:color w:val="000000" w:themeColor="text1"/>
          <w:sz w:val="24"/>
          <w:szCs w:val="24"/>
          <w:lang w:eastAsia="pl-PL"/>
        </w:rPr>
        <w:t xml:space="preserve">́, na podstawie wiarygodnych przesłanek, </w:t>
      </w:r>
      <w:proofErr w:type="spellStart"/>
      <w:r w:rsidRPr="00163AB7">
        <w:rPr>
          <w:rFonts w:ascii="Calibri" w:eastAsia="Times New Roman" w:hAnsi="Calibri" w:cs="Calibri"/>
          <w:color w:val="000000" w:themeColor="text1"/>
          <w:sz w:val="24"/>
          <w:szCs w:val="24"/>
          <w:lang w:eastAsia="pl-PL"/>
        </w:rPr>
        <w:t>że</w:t>
      </w:r>
      <w:proofErr w:type="spellEnd"/>
      <w:r w:rsidRPr="00163AB7">
        <w:rPr>
          <w:rFonts w:ascii="Calibri" w:eastAsia="Times New Roman" w:hAnsi="Calibri" w:cs="Calibri"/>
          <w:color w:val="000000" w:themeColor="text1"/>
          <w:sz w:val="24"/>
          <w:szCs w:val="24"/>
          <w:lang w:eastAsia="pl-PL"/>
        </w:rPr>
        <w:t xml:space="preserve"> Wykonawca zawarł z innymi Wykonawcami porozumienie </w:t>
      </w:r>
      <w:proofErr w:type="spellStart"/>
      <w:r w:rsidRPr="00163AB7">
        <w:rPr>
          <w:rFonts w:ascii="Calibri" w:eastAsia="Times New Roman" w:hAnsi="Calibri" w:cs="Calibri"/>
          <w:color w:val="000000" w:themeColor="text1"/>
          <w:sz w:val="24"/>
          <w:szCs w:val="24"/>
          <w:lang w:eastAsia="pl-PL"/>
        </w:rPr>
        <w:t>mające</w:t>
      </w:r>
      <w:proofErr w:type="spellEnd"/>
      <w:r w:rsidRPr="00163AB7">
        <w:rPr>
          <w:rFonts w:ascii="Calibri" w:eastAsia="Times New Roman" w:hAnsi="Calibri" w:cs="Calibri"/>
          <w:color w:val="000000" w:themeColor="text1"/>
          <w:sz w:val="24"/>
          <w:szCs w:val="24"/>
          <w:lang w:eastAsia="pl-PL"/>
        </w:rPr>
        <w:t xml:space="preserve"> na celu </w:t>
      </w:r>
      <w:proofErr w:type="spellStart"/>
      <w:r w:rsidRPr="00163AB7">
        <w:rPr>
          <w:rFonts w:ascii="Calibri" w:eastAsia="Times New Roman" w:hAnsi="Calibri" w:cs="Calibri"/>
          <w:color w:val="000000" w:themeColor="text1"/>
          <w:sz w:val="24"/>
          <w:szCs w:val="24"/>
          <w:lang w:eastAsia="pl-PL"/>
        </w:rPr>
        <w:t>zakłócenie</w:t>
      </w:r>
      <w:proofErr w:type="spellEnd"/>
      <w:r w:rsidRPr="00163AB7">
        <w:rPr>
          <w:rFonts w:ascii="Calibri" w:eastAsia="Times New Roman" w:hAnsi="Calibri" w:cs="Calibri"/>
          <w:color w:val="000000" w:themeColor="text1"/>
          <w:sz w:val="24"/>
          <w:szCs w:val="24"/>
          <w:lang w:eastAsia="pl-PL"/>
        </w:rPr>
        <w:t xml:space="preserve"> konkurencji, w </w:t>
      </w:r>
      <w:proofErr w:type="spellStart"/>
      <w:r w:rsidRPr="00163AB7">
        <w:rPr>
          <w:rFonts w:ascii="Calibri" w:eastAsia="Times New Roman" w:hAnsi="Calibri" w:cs="Calibri"/>
          <w:color w:val="000000" w:themeColor="text1"/>
          <w:sz w:val="24"/>
          <w:szCs w:val="24"/>
          <w:lang w:eastAsia="pl-PL"/>
        </w:rPr>
        <w:t>szczególności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jeżeli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należąc</w:t>
      </w:r>
      <w:proofErr w:type="spellEnd"/>
      <w:r w:rsidRPr="00163AB7">
        <w:rPr>
          <w:rFonts w:ascii="Calibri" w:eastAsia="Times New Roman" w:hAnsi="Calibri" w:cs="Calibri"/>
          <w:color w:val="000000" w:themeColor="text1"/>
          <w:sz w:val="24"/>
          <w:szCs w:val="24"/>
          <w:lang w:eastAsia="pl-PL"/>
        </w:rPr>
        <w:t xml:space="preserve"> do tej samej grupy kapitałowej w rozumieniu ustawy z dnia 16 lutego 2007 r. o ochronie konkurencji i </w:t>
      </w:r>
      <w:proofErr w:type="spellStart"/>
      <w:r w:rsidRPr="00163AB7">
        <w:rPr>
          <w:rFonts w:ascii="Calibri" w:eastAsia="Times New Roman" w:hAnsi="Calibri" w:cs="Calibri"/>
          <w:color w:val="000000" w:themeColor="text1"/>
          <w:sz w:val="24"/>
          <w:szCs w:val="24"/>
          <w:lang w:eastAsia="pl-PL"/>
        </w:rPr>
        <w:t>konsumentów</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złożyli</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odrębne</w:t>
      </w:r>
      <w:proofErr w:type="spellEnd"/>
      <w:r w:rsidRPr="00163AB7">
        <w:rPr>
          <w:rFonts w:ascii="Calibri" w:eastAsia="Times New Roman" w:hAnsi="Calibri" w:cs="Calibri"/>
          <w:color w:val="000000" w:themeColor="text1"/>
          <w:sz w:val="24"/>
          <w:szCs w:val="24"/>
          <w:lang w:eastAsia="pl-PL"/>
        </w:rPr>
        <w:t xml:space="preserve"> oferty, oferty </w:t>
      </w:r>
      <w:proofErr w:type="spellStart"/>
      <w:r w:rsidRPr="00163AB7">
        <w:rPr>
          <w:rFonts w:ascii="Calibri" w:eastAsia="Times New Roman" w:hAnsi="Calibri" w:cs="Calibri"/>
          <w:color w:val="000000" w:themeColor="text1"/>
          <w:sz w:val="24"/>
          <w:szCs w:val="24"/>
          <w:lang w:eastAsia="pl-PL"/>
        </w:rPr>
        <w:t>częściowe</w:t>
      </w:r>
      <w:proofErr w:type="spellEnd"/>
      <w:r w:rsidRPr="00163AB7">
        <w:rPr>
          <w:rFonts w:ascii="Calibri" w:eastAsia="Times New Roman" w:hAnsi="Calibri" w:cs="Calibri"/>
          <w:color w:val="000000" w:themeColor="text1"/>
          <w:sz w:val="24"/>
          <w:szCs w:val="24"/>
          <w:lang w:eastAsia="pl-PL"/>
        </w:rPr>
        <w:t xml:space="preserve"> lub wnioski o dopuszczenie do udziału w </w:t>
      </w:r>
      <w:proofErr w:type="spellStart"/>
      <w:r w:rsidRPr="00163AB7">
        <w:rPr>
          <w:rFonts w:ascii="Calibri" w:eastAsia="Times New Roman" w:hAnsi="Calibri" w:cs="Calibri"/>
          <w:color w:val="000000" w:themeColor="text1"/>
          <w:sz w:val="24"/>
          <w:szCs w:val="24"/>
          <w:lang w:eastAsia="pl-PL"/>
        </w:rPr>
        <w:t>postępowaniu</w:t>
      </w:r>
      <w:proofErr w:type="spellEnd"/>
      <w:r w:rsidRPr="00163AB7">
        <w:rPr>
          <w:rFonts w:ascii="Calibri" w:eastAsia="Times New Roman" w:hAnsi="Calibri" w:cs="Calibri"/>
          <w:color w:val="000000" w:themeColor="text1"/>
          <w:sz w:val="24"/>
          <w:szCs w:val="24"/>
          <w:lang w:eastAsia="pl-PL"/>
        </w:rPr>
        <w:t xml:space="preserve">, chyba </w:t>
      </w:r>
      <w:proofErr w:type="spellStart"/>
      <w:r w:rsidRPr="00163AB7">
        <w:rPr>
          <w:rFonts w:ascii="Calibri" w:eastAsia="Times New Roman" w:hAnsi="Calibri" w:cs="Calibri"/>
          <w:color w:val="000000" w:themeColor="text1"/>
          <w:sz w:val="24"/>
          <w:szCs w:val="24"/>
          <w:lang w:eastAsia="pl-PL"/>
        </w:rPr>
        <w:t>że</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wykaża</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że</w:t>
      </w:r>
      <w:proofErr w:type="spellEnd"/>
      <w:r w:rsidRPr="00163AB7">
        <w:rPr>
          <w:rFonts w:ascii="Calibri" w:eastAsia="Times New Roman" w:hAnsi="Calibri" w:cs="Calibri"/>
          <w:color w:val="000000" w:themeColor="text1"/>
          <w:sz w:val="24"/>
          <w:szCs w:val="24"/>
          <w:lang w:eastAsia="pl-PL"/>
        </w:rPr>
        <w:t xml:space="preserve"> przygotowali te oferty lub wnioski </w:t>
      </w:r>
      <w:proofErr w:type="spellStart"/>
      <w:r w:rsidRPr="00163AB7">
        <w:rPr>
          <w:rFonts w:ascii="Calibri" w:eastAsia="Times New Roman" w:hAnsi="Calibri" w:cs="Calibri"/>
          <w:color w:val="000000" w:themeColor="text1"/>
          <w:sz w:val="24"/>
          <w:szCs w:val="24"/>
          <w:lang w:eastAsia="pl-PL"/>
        </w:rPr>
        <w:t>niezależnie</w:t>
      </w:r>
      <w:proofErr w:type="spellEnd"/>
      <w:r w:rsidRPr="00163AB7">
        <w:rPr>
          <w:rFonts w:ascii="Calibri" w:eastAsia="Times New Roman" w:hAnsi="Calibri" w:cs="Calibri"/>
          <w:color w:val="000000" w:themeColor="text1"/>
          <w:sz w:val="24"/>
          <w:szCs w:val="24"/>
          <w:lang w:eastAsia="pl-PL"/>
        </w:rPr>
        <w:t xml:space="preserve"> od siebie (art. 108 ust. 1 pkt. 5); </w:t>
      </w:r>
    </w:p>
    <w:p w14:paraId="2BE00F4D" w14:textId="77777777" w:rsidR="0026230C" w:rsidRPr="00163AB7" w:rsidRDefault="0026230C" w:rsidP="00037914">
      <w:pPr>
        <w:autoSpaceDE w:val="0"/>
        <w:autoSpaceDN w:val="0"/>
        <w:adjustRightInd w:val="0"/>
        <w:spacing w:after="0" w:line="360" w:lineRule="auto"/>
        <w:ind w:left="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1.6. </w:t>
      </w:r>
      <w:proofErr w:type="spellStart"/>
      <w:r w:rsidRPr="00163AB7">
        <w:rPr>
          <w:rFonts w:ascii="Calibri" w:eastAsia="Times New Roman" w:hAnsi="Calibri" w:cs="Calibri"/>
          <w:color w:val="000000" w:themeColor="text1"/>
          <w:sz w:val="24"/>
          <w:szCs w:val="24"/>
          <w:lang w:eastAsia="pl-PL"/>
        </w:rPr>
        <w:t>jeżeli</w:t>
      </w:r>
      <w:proofErr w:type="spellEnd"/>
      <w:r w:rsidRPr="00163AB7">
        <w:rPr>
          <w:rFonts w:ascii="Calibri" w:eastAsia="Times New Roman" w:hAnsi="Calibri" w:cs="Calibri"/>
          <w:color w:val="000000" w:themeColor="text1"/>
          <w:sz w:val="24"/>
          <w:szCs w:val="24"/>
          <w:lang w:eastAsia="pl-PL"/>
        </w:rPr>
        <w:t xml:space="preserve">, w przypadkach, o </w:t>
      </w:r>
      <w:proofErr w:type="spellStart"/>
      <w:r w:rsidRPr="00163AB7">
        <w:rPr>
          <w:rFonts w:ascii="Calibri" w:eastAsia="Times New Roman" w:hAnsi="Calibri" w:cs="Calibri"/>
          <w:color w:val="000000" w:themeColor="text1"/>
          <w:sz w:val="24"/>
          <w:szCs w:val="24"/>
          <w:lang w:eastAsia="pl-PL"/>
        </w:rPr>
        <w:t>których</w:t>
      </w:r>
      <w:proofErr w:type="spellEnd"/>
      <w:r w:rsidRPr="00163AB7">
        <w:rPr>
          <w:rFonts w:ascii="Calibri" w:eastAsia="Times New Roman" w:hAnsi="Calibri" w:cs="Calibri"/>
          <w:color w:val="000000" w:themeColor="text1"/>
          <w:sz w:val="24"/>
          <w:szCs w:val="24"/>
          <w:lang w:eastAsia="pl-PL"/>
        </w:rPr>
        <w:t xml:space="preserve"> mowa w art. 85 ust. 1 </w:t>
      </w:r>
      <w:proofErr w:type="spellStart"/>
      <w:r w:rsidRPr="00163AB7">
        <w:rPr>
          <w:rFonts w:ascii="Calibri" w:eastAsia="Times New Roman" w:hAnsi="Calibri" w:cs="Calibri"/>
          <w:color w:val="000000" w:themeColor="text1"/>
          <w:sz w:val="24"/>
          <w:szCs w:val="24"/>
          <w:lang w:eastAsia="pl-PL"/>
        </w:rPr>
        <w:t>pzp</w:t>
      </w:r>
      <w:proofErr w:type="spellEnd"/>
      <w:r w:rsidRPr="00163AB7">
        <w:rPr>
          <w:rFonts w:ascii="Calibri" w:eastAsia="Times New Roman" w:hAnsi="Calibri" w:cs="Calibri"/>
          <w:color w:val="000000" w:themeColor="text1"/>
          <w:sz w:val="24"/>
          <w:szCs w:val="24"/>
          <w:lang w:eastAsia="pl-PL"/>
        </w:rPr>
        <w:t xml:space="preserve">, doszło do </w:t>
      </w:r>
      <w:proofErr w:type="spellStart"/>
      <w:r w:rsidRPr="00163AB7">
        <w:rPr>
          <w:rFonts w:ascii="Calibri" w:eastAsia="Times New Roman" w:hAnsi="Calibri" w:cs="Calibri"/>
          <w:color w:val="000000" w:themeColor="text1"/>
          <w:sz w:val="24"/>
          <w:szCs w:val="24"/>
          <w:lang w:eastAsia="pl-PL"/>
        </w:rPr>
        <w:t>zakłócenia</w:t>
      </w:r>
      <w:proofErr w:type="spellEnd"/>
      <w:r w:rsidRPr="00163AB7">
        <w:rPr>
          <w:rFonts w:ascii="Calibri" w:eastAsia="Times New Roman" w:hAnsi="Calibri" w:cs="Calibri"/>
          <w:color w:val="000000" w:themeColor="text1"/>
          <w:sz w:val="24"/>
          <w:szCs w:val="24"/>
          <w:lang w:eastAsia="pl-PL"/>
        </w:rPr>
        <w:t xml:space="preserve"> konkurencji </w:t>
      </w:r>
      <w:proofErr w:type="spellStart"/>
      <w:r w:rsidRPr="00163AB7">
        <w:rPr>
          <w:rFonts w:ascii="Calibri" w:eastAsia="Times New Roman" w:hAnsi="Calibri" w:cs="Calibri"/>
          <w:color w:val="000000" w:themeColor="text1"/>
          <w:sz w:val="24"/>
          <w:szCs w:val="24"/>
          <w:lang w:eastAsia="pl-PL"/>
        </w:rPr>
        <w:t>wynikającego</w:t>
      </w:r>
      <w:proofErr w:type="spellEnd"/>
      <w:r w:rsidRPr="00163AB7">
        <w:rPr>
          <w:rFonts w:ascii="Calibri" w:eastAsia="Times New Roman" w:hAnsi="Calibri" w:cs="Calibri"/>
          <w:color w:val="000000" w:themeColor="text1"/>
          <w:sz w:val="24"/>
          <w:szCs w:val="24"/>
          <w:lang w:eastAsia="pl-PL"/>
        </w:rPr>
        <w:t xml:space="preserve"> z </w:t>
      </w:r>
      <w:proofErr w:type="spellStart"/>
      <w:r w:rsidRPr="00163AB7">
        <w:rPr>
          <w:rFonts w:ascii="Calibri" w:eastAsia="Times New Roman" w:hAnsi="Calibri" w:cs="Calibri"/>
          <w:color w:val="000000" w:themeColor="text1"/>
          <w:sz w:val="24"/>
          <w:szCs w:val="24"/>
          <w:lang w:eastAsia="pl-PL"/>
        </w:rPr>
        <w:t>wcześniejszego</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zaangażowania</w:t>
      </w:r>
      <w:proofErr w:type="spellEnd"/>
      <w:r w:rsidRPr="00163AB7">
        <w:rPr>
          <w:rFonts w:ascii="Calibri" w:eastAsia="Times New Roman" w:hAnsi="Calibri" w:cs="Calibri"/>
          <w:color w:val="000000" w:themeColor="text1"/>
          <w:sz w:val="24"/>
          <w:szCs w:val="24"/>
          <w:lang w:eastAsia="pl-PL"/>
        </w:rPr>
        <w:t xml:space="preserve"> tego Wykonawcy lub podmiotu, </w:t>
      </w:r>
      <w:proofErr w:type="spellStart"/>
      <w:r w:rsidRPr="00163AB7">
        <w:rPr>
          <w:rFonts w:ascii="Calibri" w:eastAsia="Times New Roman" w:hAnsi="Calibri" w:cs="Calibri"/>
          <w:color w:val="000000" w:themeColor="text1"/>
          <w:sz w:val="24"/>
          <w:szCs w:val="24"/>
          <w:lang w:eastAsia="pl-PL"/>
        </w:rPr>
        <w:t>który</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należy</w:t>
      </w:r>
      <w:proofErr w:type="spellEnd"/>
      <w:r w:rsidRPr="00163AB7">
        <w:rPr>
          <w:rFonts w:ascii="Calibri" w:eastAsia="Times New Roman" w:hAnsi="Calibri" w:cs="Calibri"/>
          <w:color w:val="000000" w:themeColor="text1"/>
          <w:sz w:val="24"/>
          <w:szCs w:val="24"/>
          <w:lang w:eastAsia="pl-PL"/>
        </w:rPr>
        <w:t xml:space="preserve"> z Wykonawcą do tej samej grupy kapitałowej w rozumieniu ustawy z dnia 16 lutego 2007 r. o ochronie konkurencji   i </w:t>
      </w:r>
      <w:proofErr w:type="spellStart"/>
      <w:r w:rsidRPr="00163AB7">
        <w:rPr>
          <w:rFonts w:ascii="Calibri" w:eastAsia="Times New Roman" w:hAnsi="Calibri" w:cs="Calibri"/>
          <w:color w:val="000000" w:themeColor="text1"/>
          <w:sz w:val="24"/>
          <w:szCs w:val="24"/>
          <w:lang w:eastAsia="pl-PL"/>
        </w:rPr>
        <w:t>konsumentów</w:t>
      </w:r>
      <w:proofErr w:type="spellEnd"/>
      <w:r w:rsidRPr="00163AB7">
        <w:rPr>
          <w:rFonts w:ascii="Calibri" w:eastAsia="Times New Roman" w:hAnsi="Calibri" w:cs="Calibri"/>
          <w:color w:val="000000" w:themeColor="text1"/>
          <w:sz w:val="24"/>
          <w:szCs w:val="24"/>
          <w:lang w:eastAsia="pl-PL"/>
        </w:rPr>
        <w:t xml:space="preserve">, chyba </w:t>
      </w:r>
      <w:proofErr w:type="spellStart"/>
      <w:r w:rsidRPr="00163AB7">
        <w:rPr>
          <w:rFonts w:ascii="Calibri" w:eastAsia="Times New Roman" w:hAnsi="Calibri" w:cs="Calibri"/>
          <w:color w:val="000000" w:themeColor="text1"/>
          <w:sz w:val="24"/>
          <w:szCs w:val="24"/>
          <w:lang w:eastAsia="pl-PL"/>
        </w:rPr>
        <w:t>że</w:t>
      </w:r>
      <w:proofErr w:type="spellEnd"/>
      <w:r w:rsidRPr="00163AB7">
        <w:rPr>
          <w:rFonts w:ascii="Calibri" w:eastAsia="Times New Roman" w:hAnsi="Calibri" w:cs="Calibri"/>
          <w:color w:val="000000" w:themeColor="text1"/>
          <w:sz w:val="24"/>
          <w:szCs w:val="24"/>
          <w:lang w:eastAsia="pl-PL"/>
        </w:rPr>
        <w:t xml:space="preserve"> spowodowane tym </w:t>
      </w:r>
      <w:proofErr w:type="spellStart"/>
      <w:r w:rsidRPr="00163AB7">
        <w:rPr>
          <w:rFonts w:ascii="Calibri" w:eastAsia="Times New Roman" w:hAnsi="Calibri" w:cs="Calibri"/>
          <w:color w:val="000000" w:themeColor="text1"/>
          <w:sz w:val="24"/>
          <w:szCs w:val="24"/>
          <w:lang w:eastAsia="pl-PL"/>
        </w:rPr>
        <w:t>zakłócenie</w:t>
      </w:r>
      <w:proofErr w:type="spellEnd"/>
      <w:r w:rsidRPr="00163AB7">
        <w:rPr>
          <w:rFonts w:ascii="Calibri" w:eastAsia="Times New Roman" w:hAnsi="Calibri" w:cs="Calibri"/>
          <w:color w:val="000000" w:themeColor="text1"/>
          <w:sz w:val="24"/>
          <w:szCs w:val="24"/>
          <w:lang w:eastAsia="pl-PL"/>
        </w:rPr>
        <w:t xml:space="preserve"> konkurencji </w:t>
      </w:r>
      <w:proofErr w:type="spellStart"/>
      <w:r w:rsidRPr="00163AB7">
        <w:rPr>
          <w:rFonts w:ascii="Calibri" w:eastAsia="Times New Roman" w:hAnsi="Calibri" w:cs="Calibri"/>
          <w:color w:val="000000" w:themeColor="text1"/>
          <w:sz w:val="24"/>
          <w:szCs w:val="24"/>
          <w:lang w:eastAsia="pl-PL"/>
        </w:rPr>
        <w:t>może</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byc</w:t>
      </w:r>
      <w:proofErr w:type="spellEnd"/>
      <w:r w:rsidRPr="00163AB7">
        <w:rPr>
          <w:rFonts w:ascii="Calibri" w:eastAsia="Times New Roman" w:hAnsi="Calibri" w:cs="Calibri"/>
          <w:color w:val="000000" w:themeColor="text1"/>
          <w:sz w:val="24"/>
          <w:szCs w:val="24"/>
          <w:lang w:eastAsia="pl-PL"/>
        </w:rPr>
        <w:t xml:space="preserve">́ wyeliminowane w inny </w:t>
      </w:r>
      <w:proofErr w:type="spellStart"/>
      <w:r w:rsidRPr="00163AB7">
        <w:rPr>
          <w:rFonts w:ascii="Calibri" w:eastAsia="Times New Roman" w:hAnsi="Calibri" w:cs="Calibri"/>
          <w:color w:val="000000" w:themeColor="text1"/>
          <w:sz w:val="24"/>
          <w:szCs w:val="24"/>
          <w:lang w:eastAsia="pl-PL"/>
        </w:rPr>
        <w:t>sposób</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niz</w:t>
      </w:r>
      <w:proofErr w:type="spellEnd"/>
      <w:r w:rsidRPr="00163AB7">
        <w:rPr>
          <w:rFonts w:ascii="Calibri" w:eastAsia="Times New Roman" w:hAnsi="Calibri" w:cs="Calibri"/>
          <w:color w:val="000000" w:themeColor="text1"/>
          <w:sz w:val="24"/>
          <w:szCs w:val="24"/>
          <w:lang w:eastAsia="pl-PL"/>
        </w:rPr>
        <w:t xml:space="preserve">̇ przez wykluczenie Wykonawcy z udziału w </w:t>
      </w:r>
      <w:proofErr w:type="spellStart"/>
      <w:r w:rsidRPr="00163AB7">
        <w:rPr>
          <w:rFonts w:ascii="Calibri" w:eastAsia="Times New Roman" w:hAnsi="Calibri" w:cs="Calibri"/>
          <w:color w:val="000000" w:themeColor="text1"/>
          <w:sz w:val="24"/>
          <w:szCs w:val="24"/>
          <w:lang w:eastAsia="pl-PL"/>
        </w:rPr>
        <w:t>postępowaniu</w:t>
      </w:r>
      <w:proofErr w:type="spellEnd"/>
      <w:r w:rsidRPr="00163AB7">
        <w:rPr>
          <w:rFonts w:ascii="Calibri" w:eastAsia="Times New Roman" w:hAnsi="Calibri" w:cs="Calibri"/>
          <w:color w:val="000000" w:themeColor="text1"/>
          <w:sz w:val="24"/>
          <w:szCs w:val="24"/>
          <w:lang w:eastAsia="pl-PL"/>
        </w:rPr>
        <w:t xml:space="preserve"> o udzielenie </w:t>
      </w:r>
      <w:proofErr w:type="spellStart"/>
      <w:r w:rsidRPr="00163AB7">
        <w:rPr>
          <w:rFonts w:ascii="Calibri" w:eastAsia="Times New Roman" w:hAnsi="Calibri" w:cs="Calibri"/>
          <w:color w:val="000000" w:themeColor="text1"/>
          <w:sz w:val="24"/>
          <w:szCs w:val="24"/>
          <w:lang w:eastAsia="pl-PL"/>
        </w:rPr>
        <w:t>zamówienia</w:t>
      </w:r>
      <w:proofErr w:type="spellEnd"/>
      <w:r w:rsidRPr="00163AB7">
        <w:rPr>
          <w:rFonts w:ascii="Calibri" w:eastAsia="Times New Roman" w:hAnsi="Calibri" w:cs="Calibri"/>
          <w:color w:val="000000" w:themeColor="text1"/>
          <w:sz w:val="24"/>
          <w:szCs w:val="24"/>
          <w:lang w:eastAsia="pl-PL"/>
        </w:rPr>
        <w:t xml:space="preserve"> (art. 108 ust. 1 pkt. 6). </w:t>
      </w:r>
    </w:p>
    <w:p w14:paraId="3EBF33A6" w14:textId="194D0B2C" w:rsidR="0026230C" w:rsidRPr="00163AB7" w:rsidRDefault="0026230C" w:rsidP="00037914">
      <w:pPr>
        <w:numPr>
          <w:ilvl w:val="0"/>
          <w:numId w:val="13"/>
        </w:numPr>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Z postępowania o udzielenie zamówienia  wyklucza się wykonawców w stosunku do których zachodzi którakolwiek z okoliczności wskazanych w </w:t>
      </w:r>
      <w:bookmarkStart w:id="4" w:name="_Hlk101422772"/>
      <w:proofErr w:type="spellStart"/>
      <w:r w:rsidRPr="00163AB7">
        <w:rPr>
          <w:rFonts w:ascii="Calibri" w:eastAsia="Times New Roman" w:hAnsi="Calibri" w:cs="Calibri"/>
          <w:color w:val="000000" w:themeColor="text1"/>
          <w:sz w:val="24"/>
          <w:szCs w:val="24"/>
          <w:lang w:eastAsia="pl-PL"/>
        </w:rPr>
        <w:t>w</w:t>
      </w:r>
      <w:proofErr w:type="spellEnd"/>
      <w:r w:rsidRPr="00163AB7">
        <w:rPr>
          <w:rFonts w:ascii="Calibri" w:eastAsia="Times New Roman" w:hAnsi="Calibri" w:cs="Calibri"/>
          <w:color w:val="000000" w:themeColor="text1"/>
          <w:sz w:val="24"/>
          <w:szCs w:val="24"/>
          <w:lang w:eastAsia="pl-PL"/>
        </w:rPr>
        <w:t xml:space="preserve"> art. 7 ust. 1 ustawy z dnia 15 kwietnia</w:t>
      </w:r>
      <w:r w:rsidR="00135029" w:rsidRPr="00163AB7">
        <w:rPr>
          <w:rFonts w:ascii="Calibri" w:eastAsia="Times New Roman" w:hAnsi="Calibri" w:cs="Calibri"/>
          <w:color w:val="000000" w:themeColor="text1"/>
          <w:sz w:val="24"/>
          <w:szCs w:val="24"/>
          <w:lang w:eastAsia="pl-PL"/>
        </w:rPr>
        <w:t xml:space="preserve"> </w:t>
      </w:r>
      <w:r w:rsidRPr="00163AB7">
        <w:rPr>
          <w:rFonts w:ascii="Calibri" w:eastAsia="Times New Roman" w:hAnsi="Calibri" w:cs="Calibri"/>
          <w:color w:val="000000" w:themeColor="text1"/>
          <w:sz w:val="24"/>
          <w:szCs w:val="24"/>
          <w:lang w:eastAsia="pl-PL"/>
        </w:rPr>
        <w:t xml:space="preserve">2022 r. o szczególnych rozwiązaniach w zakresie przeciwdziałania </w:t>
      </w:r>
      <w:bookmarkEnd w:id="4"/>
      <w:r w:rsidRPr="00163AB7">
        <w:rPr>
          <w:rFonts w:ascii="Calibri" w:eastAsia="Times New Roman" w:hAnsi="Calibri" w:cs="Calibri"/>
          <w:color w:val="000000" w:themeColor="text1"/>
          <w:sz w:val="24"/>
          <w:szCs w:val="24"/>
          <w:lang w:eastAsia="pl-PL"/>
        </w:rPr>
        <w:t>wspieraniu agresji na Ukrainę oraz służących ochronie bezpieczeństwa narodowego, na czas trwania tych okoliczności.</w:t>
      </w:r>
    </w:p>
    <w:p w14:paraId="482D3528" w14:textId="77777777" w:rsidR="0026230C" w:rsidRPr="00163AB7" w:rsidRDefault="0026230C" w:rsidP="00037914">
      <w:pPr>
        <w:numPr>
          <w:ilvl w:val="0"/>
          <w:numId w:val="13"/>
        </w:numPr>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lastRenderedPageBreak/>
        <w:t xml:space="preserve">Wykonawca </w:t>
      </w:r>
      <w:proofErr w:type="spellStart"/>
      <w:r w:rsidRPr="00163AB7">
        <w:rPr>
          <w:rFonts w:ascii="Calibri" w:eastAsia="Times New Roman" w:hAnsi="Calibri" w:cs="Calibri"/>
          <w:color w:val="000000" w:themeColor="text1"/>
          <w:sz w:val="24"/>
          <w:szCs w:val="24"/>
          <w:lang w:eastAsia="pl-PL"/>
        </w:rPr>
        <w:t>może</w:t>
      </w:r>
      <w:proofErr w:type="spellEnd"/>
      <w:r w:rsidRPr="00163AB7">
        <w:rPr>
          <w:rFonts w:ascii="Calibri" w:eastAsia="Times New Roman" w:hAnsi="Calibri" w:cs="Calibri"/>
          <w:color w:val="000000" w:themeColor="text1"/>
          <w:sz w:val="24"/>
          <w:szCs w:val="24"/>
          <w:lang w:eastAsia="pl-PL"/>
        </w:rPr>
        <w:t xml:space="preserve"> </w:t>
      </w:r>
      <w:proofErr w:type="spellStart"/>
      <w:r w:rsidRPr="00163AB7">
        <w:rPr>
          <w:rFonts w:ascii="Calibri" w:eastAsia="Times New Roman" w:hAnsi="Calibri" w:cs="Calibri"/>
          <w:color w:val="000000" w:themeColor="text1"/>
          <w:sz w:val="24"/>
          <w:szCs w:val="24"/>
          <w:lang w:eastAsia="pl-PL"/>
        </w:rPr>
        <w:t>zostac</w:t>
      </w:r>
      <w:proofErr w:type="spellEnd"/>
      <w:r w:rsidRPr="00163AB7">
        <w:rPr>
          <w:rFonts w:ascii="Calibri" w:eastAsia="Times New Roman" w:hAnsi="Calibri" w:cs="Calibri"/>
          <w:color w:val="000000" w:themeColor="text1"/>
          <w:sz w:val="24"/>
          <w:szCs w:val="24"/>
          <w:lang w:eastAsia="pl-PL"/>
        </w:rPr>
        <w:t xml:space="preserve">́ wykluczony przez </w:t>
      </w:r>
      <w:proofErr w:type="spellStart"/>
      <w:r w:rsidRPr="00163AB7">
        <w:rPr>
          <w:rFonts w:ascii="Calibri" w:eastAsia="Times New Roman" w:hAnsi="Calibri" w:cs="Calibri"/>
          <w:color w:val="000000" w:themeColor="text1"/>
          <w:sz w:val="24"/>
          <w:szCs w:val="24"/>
          <w:lang w:eastAsia="pl-PL"/>
        </w:rPr>
        <w:t>Zamawiającego</w:t>
      </w:r>
      <w:proofErr w:type="spellEnd"/>
      <w:r w:rsidRPr="00163AB7">
        <w:rPr>
          <w:rFonts w:ascii="Calibri" w:eastAsia="Times New Roman" w:hAnsi="Calibri" w:cs="Calibri"/>
          <w:color w:val="000000" w:themeColor="text1"/>
          <w:sz w:val="24"/>
          <w:szCs w:val="24"/>
          <w:lang w:eastAsia="pl-PL"/>
        </w:rPr>
        <w:t xml:space="preserve"> na </w:t>
      </w:r>
      <w:proofErr w:type="spellStart"/>
      <w:r w:rsidRPr="00163AB7">
        <w:rPr>
          <w:rFonts w:ascii="Calibri" w:eastAsia="Times New Roman" w:hAnsi="Calibri" w:cs="Calibri"/>
          <w:color w:val="000000" w:themeColor="text1"/>
          <w:sz w:val="24"/>
          <w:szCs w:val="24"/>
          <w:lang w:eastAsia="pl-PL"/>
        </w:rPr>
        <w:t>każdym</w:t>
      </w:r>
      <w:proofErr w:type="spellEnd"/>
      <w:r w:rsidRPr="00163AB7">
        <w:rPr>
          <w:rFonts w:ascii="Calibri" w:eastAsia="Times New Roman" w:hAnsi="Calibri" w:cs="Calibri"/>
          <w:color w:val="000000" w:themeColor="text1"/>
          <w:sz w:val="24"/>
          <w:szCs w:val="24"/>
          <w:lang w:eastAsia="pl-PL"/>
        </w:rPr>
        <w:t xml:space="preserve"> etapie </w:t>
      </w:r>
      <w:proofErr w:type="spellStart"/>
      <w:r w:rsidRPr="00163AB7">
        <w:rPr>
          <w:rFonts w:ascii="Calibri" w:eastAsia="Times New Roman" w:hAnsi="Calibri" w:cs="Calibri"/>
          <w:color w:val="000000" w:themeColor="text1"/>
          <w:sz w:val="24"/>
          <w:szCs w:val="24"/>
          <w:lang w:eastAsia="pl-PL"/>
        </w:rPr>
        <w:t>postępowania</w:t>
      </w:r>
      <w:proofErr w:type="spellEnd"/>
      <w:r w:rsidRPr="00163AB7">
        <w:rPr>
          <w:rFonts w:ascii="Calibri" w:eastAsia="Times New Roman" w:hAnsi="Calibri" w:cs="Calibri"/>
          <w:color w:val="000000" w:themeColor="text1"/>
          <w:sz w:val="24"/>
          <w:szCs w:val="24"/>
          <w:lang w:eastAsia="pl-PL"/>
        </w:rPr>
        <w:t xml:space="preserve"> o udzielenie </w:t>
      </w:r>
      <w:proofErr w:type="spellStart"/>
      <w:r w:rsidRPr="00163AB7">
        <w:rPr>
          <w:rFonts w:ascii="Calibri" w:eastAsia="Times New Roman" w:hAnsi="Calibri" w:cs="Calibri"/>
          <w:color w:val="000000" w:themeColor="text1"/>
          <w:sz w:val="24"/>
          <w:szCs w:val="24"/>
          <w:lang w:eastAsia="pl-PL"/>
        </w:rPr>
        <w:t>zamówienia</w:t>
      </w:r>
      <w:proofErr w:type="spellEnd"/>
      <w:r w:rsidRPr="00163AB7">
        <w:rPr>
          <w:rFonts w:ascii="Calibri" w:eastAsia="Times New Roman" w:hAnsi="Calibri" w:cs="Calibri"/>
          <w:color w:val="000000" w:themeColor="text1"/>
          <w:sz w:val="24"/>
          <w:szCs w:val="24"/>
          <w:lang w:eastAsia="pl-PL"/>
        </w:rPr>
        <w:t xml:space="preserve">. </w:t>
      </w:r>
    </w:p>
    <w:p w14:paraId="514EF100" w14:textId="520DD56B" w:rsidR="00934FC1" w:rsidRPr="00163AB7" w:rsidRDefault="00934FC1" w:rsidP="00037914">
      <w:pPr>
        <w:widowControl w:val="0"/>
        <w:suppressAutoHyphens/>
        <w:autoSpaceDE w:val="0"/>
        <w:autoSpaceDN w:val="0"/>
        <w:adjustRightInd w:val="0"/>
        <w:spacing w:after="0" w:line="360" w:lineRule="auto"/>
        <w:rPr>
          <w:rFonts w:ascii="Calibri" w:eastAsia="Times New Roman" w:hAnsi="Calibri" w:cs="Calibri"/>
          <w:b/>
          <w:color w:val="000000" w:themeColor="text1"/>
          <w:kern w:val="2"/>
          <w:sz w:val="24"/>
          <w:szCs w:val="24"/>
          <w:lang w:val="en-US" w:eastAsia="zh-CN"/>
        </w:rPr>
      </w:pPr>
    </w:p>
    <w:p w14:paraId="5C806E2E" w14:textId="1603A79A"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WARUNKI UDZIAŁU W POSTĘPOWANIU</w:t>
      </w:r>
    </w:p>
    <w:p w14:paraId="227F2AAA" w14:textId="77777777" w:rsidR="00D41B86" w:rsidRPr="00163AB7" w:rsidRDefault="00D41B86"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0394723C" w14:textId="77777777" w:rsidR="00D41B86" w:rsidRPr="00163AB7" w:rsidRDefault="00D41B86" w:rsidP="00037914">
      <w:pPr>
        <w:widowControl w:val="0"/>
        <w:spacing w:after="0" w:line="360" w:lineRule="auto"/>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 xml:space="preserve">1. O </w:t>
      </w:r>
      <w:proofErr w:type="spellStart"/>
      <w:r w:rsidRPr="00163AB7">
        <w:rPr>
          <w:rFonts w:ascii="Calibri" w:eastAsia="Times New Roman" w:hAnsi="Calibri" w:cs="Calibri"/>
          <w:bCs/>
          <w:color w:val="000000" w:themeColor="text1"/>
          <w:kern w:val="2"/>
          <w:sz w:val="24"/>
          <w:szCs w:val="24"/>
          <w:lang w:val="en-US" w:eastAsia="zh-CN"/>
        </w:rPr>
        <w:t>udzielenie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mogą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ubiegać</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którzy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spełniają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następujące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dotyczące</w:t>
      </w:r>
      <w:proofErr w:type="spellEnd"/>
      <w:r w:rsidRPr="00163AB7">
        <w:rPr>
          <w:rFonts w:ascii="Calibri" w:eastAsia="Times New Roman" w:hAnsi="Calibri" w:cs="Calibri"/>
          <w:bCs/>
          <w:color w:val="000000" w:themeColor="text1"/>
          <w:kern w:val="2"/>
          <w:sz w:val="24"/>
          <w:szCs w:val="24"/>
          <w:lang w:val="en-US" w:eastAsia="zh-CN"/>
        </w:rPr>
        <w:t>:</w:t>
      </w:r>
    </w:p>
    <w:p w14:paraId="70EF1D4B" w14:textId="77777777" w:rsidR="00D41B86" w:rsidRPr="00163AB7" w:rsidRDefault="00D41B86" w:rsidP="00037914">
      <w:pPr>
        <w:widowControl w:val="0"/>
        <w:numPr>
          <w:ilvl w:val="0"/>
          <w:numId w:val="28"/>
        </w:numPr>
        <w:suppressAutoHyphens/>
        <w:spacing w:after="0" w:line="360" w:lineRule="auto"/>
        <w:ind w:left="872" w:hanging="436"/>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zdolności</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występowania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obrocie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gospodarczym</w:t>
      </w:r>
      <w:proofErr w:type="spellEnd"/>
      <w:r w:rsidRPr="00163AB7">
        <w:rPr>
          <w:rFonts w:ascii="Calibri" w:eastAsia="Times New Roman" w:hAnsi="Calibri" w:cs="Calibri"/>
          <w:bCs/>
          <w:color w:val="000000" w:themeColor="text1"/>
          <w:kern w:val="2"/>
          <w:sz w:val="24"/>
          <w:szCs w:val="24"/>
          <w:lang w:val="en-US" w:eastAsia="zh-CN"/>
        </w:rPr>
        <w:t>:</w:t>
      </w:r>
    </w:p>
    <w:p w14:paraId="2043BA9D" w14:textId="77777777" w:rsidR="00D41B86" w:rsidRPr="00163AB7" w:rsidRDefault="00D41B86" w:rsidP="00037914">
      <w:pPr>
        <w:widowControl w:val="0"/>
        <w:spacing w:after="0" w:line="360" w:lineRule="auto"/>
        <w:ind w:left="872"/>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stawia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warunku</w:t>
      </w:r>
      <w:proofErr w:type="spellEnd"/>
      <w:r w:rsidRPr="00163AB7">
        <w:rPr>
          <w:rFonts w:ascii="Calibri" w:eastAsia="Times New Roman" w:hAnsi="Calibri" w:cs="Calibri"/>
          <w:bCs/>
          <w:color w:val="000000" w:themeColor="text1"/>
          <w:kern w:val="2"/>
          <w:sz w:val="24"/>
          <w:szCs w:val="24"/>
          <w:lang w:val="en-US" w:eastAsia="zh-CN"/>
        </w:rPr>
        <w:t xml:space="preserve"> w ww. </w:t>
      </w:r>
      <w:proofErr w:type="spellStart"/>
      <w:r w:rsidRPr="00163AB7">
        <w:rPr>
          <w:rFonts w:ascii="Calibri" w:eastAsia="Times New Roman" w:hAnsi="Calibri" w:cs="Calibri"/>
          <w:bCs/>
          <w:color w:val="000000" w:themeColor="text1"/>
          <w:kern w:val="2"/>
          <w:sz w:val="24"/>
          <w:szCs w:val="24"/>
          <w:lang w:val="en-US" w:eastAsia="zh-CN"/>
        </w:rPr>
        <w:t>zakresie</w:t>
      </w:r>
      <w:proofErr w:type="spellEnd"/>
    </w:p>
    <w:p w14:paraId="615ACFF5" w14:textId="77777777" w:rsidR="00D41B86" w:rsidRPr="00163AB7" w:rsidRDefault="00D41B86" w:rsidP="00037914">
      <w:pPr>
        <w:widowControl w:val="0"/>
        <w:numPr>
          <w:ilvl w:val="0"/>
          <w:numId w:val="28"/>
        </w:numPr>
        <w:suppressAutoHyphens/>
        <w:spacing w:after="0" w:line="360" w:lineRule="auto"/>
        <w:ind w:left="872" w:hanging="436"/>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uprawnień</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prowadzenia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określonej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działalności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gospodarczej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zawodowej</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ile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wynika</w:t>
      </w:r>
      <w:proofErr w:type="spellEnd"/>
      <w:r w:rsidRPr="00163AB7">
        <w:rPr>
          <w:rFonts w:ascii="Calibri" w:eastAsia="Times New Roman" w:hAnsi="Calibri" w:cs="Calibri"/>
          <w:bCs/>
          <w:color w:val="000000" w:themeColor="text1"/>
          <w:kern w:val="2"/>
          <w:sz w:val="24"/>
          <w:szCs w:val="24"/>
          <w:lang w:val="en-US" w:eastAsia="zh-CN"/>
        </w:rPr>
        <w:t xml:space="preserve"> to z </w:t>
      </w:r>
      <w:proofErr w:type="spellStart"/>
      <w:r w:rsidRPr="00163AB7">
        <w:rPr>
          <w:rFonts w:ascii="Calibri" w:eastAsia="Times New Roman" w:hAnsi="Calibri" w:cs="Calibri"/>
          <w:bCs/>
          <w:color w:val="000000" w:themeColor="text1"/>
          <w:kern w:val="2"/>
          <w:sz w:val="24"/>
          <w:szCs w:val="24"/>
          <w:lang w:val="en-US" w:eastAsia="zh-CN"/>
        </w:rPr>
        <w:t>odrębnych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przepisów</w:t>
      </w:r>
      <w:proofErr w:type="spellEnd"/>
      <w:r w:rsidRPr="00163AB7">
        <w:rPr>
          <w:rFonts w:ascii="Calibri" w:eastAsia="Times New Roman" w:hAnsi="Calibri" w:cs="Calibri"/>
          <w:bCs/>
          <w:color w:val="000000" w:themeColor="text1"/>
          <w:kern w:val="2"/>
          <w:sz w:val="24"/>
          <w:szCs w:val="24"/>
          <w:lang w:val="en-US" w:eastAsia="zh-CN"/>
        </w:rPr>
        <w:t xml:space="preserve"> </w:t>
      </w:r>
    </w:p>
    <w:p w14:paraId="73E8C94F" w14:textId="77777777" w:rsidR="00D41B86" w:rsidRPr="00163AB7" w:rsidRDefault="00D41B86" w:rsidP="00037914">
      <w:pPr>
        <w:widowControl w:val="0"/>
        <w:spacing w:after="0" w:line="360" w:lineRule="auto"/>
        <w:ind w:left="872"/>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stawia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warunku</w:t>
      </w:r>
      <w:proofErr w:type="spellEnd"/>
      <w:r w:rsidRPr="00163AB7">
        <w:rPr>
          <w:rFonts w:ascii="Calibri" w:eastAsia="Times New Roman" w:hAnsi="Calibri" w:cs="Calibri"/>
          <w:bCs/>
          <w:color w:val="000000" w:themeColor="text1"/>
          <w:kern w:val="2"/>
          <w:sz w:val="24"/>
          <w:szCs w:val="24"/>
          <w:lang w:val="en-US" w:eastAsia="zh-CN"/>
        </w:rPr>
        <w:t xml:space="preserve"> w ww. </w:t>
      </w:r>
      <w:proofErr w:type="spellStart"/>
      <w:r w:rsidRPr="00163AB7">
        <w:rPr>
          <w:rFonts w:ascii="Calibri" w:eastAsia="Times New Roman" w:hAnsi="Calibri" w:cs="Calibri"/>
          <w:bCs/>
          <w:color w:val="000000" w:themeColor="text1"/>
          <w:kern w:val="2"/>
          <w:sz w:val="24"/>
          <w:szCs w:val="24"/>
          <w:lang w:val="en-US" w:eastAsia="zh-CN"/>
        </w:rPr>
        <w:t>zakresie</w:t>
      </w:r>
      <w:proofErr w:type="spellEnd"/>
    </w:p>
    <w:p w14:paraId="447FDDB3" w14:textId="77777777" w:rsidR="00D41B86" w:rsidRPr="00163AB7" w:rsidRDefault="00D41B86" w:rsidP="00037914">
      <w:pPr>
        <w:widowControl w:val="0"/>
        <w:numPr>
          <w:ilvl w:val="0"/>
          <w:numId w:val="28"/>
        </w:numPr>
        <w:suppressAutoHyphens/>
        <w:spacing w:after="0" w:line="360" w:lineRule="auto"/>
        <w:ind w:left="872" w:hanging="436"/>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sytuacji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ekonomicznej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finansowej</w:t>
      </w:r>
      <w:proofErr w:type="spellEnd"/>
      <w:r w:rsidRPr="00163AB7">
        <w:rPr>
          <w:rFonts w:ascii="Calibri" w:eastAsia="Times New Roman" w:hAnsi="Calibri" w:cs="Calibri"/>
          <w:bCs/>
          <w:color w:val="000000" w:themeColor="text1"/>
          <w:kern w:val="2"/>
          <w:sz w:val="24"/>
          <w:szCs w:val="24"/>
          <w:lang w:val="en-US" w:eastAsia="zh-CN"/>
        </w:rPr>
        <w:t>:</w:t>
      </w:r>
    </w:p>
    <w:p w14:paraId="7868FB8F" w14:textId="77777777" w:rsidR="00D41B86" w:rsidRPr="00163AB7" w:rsidRDefault="00D41B86" w:rsidP="00037914">
      <w:pPr>
        <w:widowControl w:val="0"/>
        <w:spacing w:after="0" w:line="360" w:lineRule="auto"/>
        <w:ind w:left="872"/>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stawia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warunku</w:t>
      </w:r>
      <w:proofErr w:type="spellEnd"/>
      <w:r w:rsidRPr="00163AB7">
        <w:rPr>
          <w:rFonts w:ascii="Calibri" w:eastAsia="Times New Roman" w:hAnsi="Calibri" w:cs="Calibri"/>
          <w:bCs/>
          <w:color w:val="000000" w:themeColor="text1"/>
          <w:kern w:val="2"/>
          <w:sz w:val="24"/>
          <w:szCs w:val="24"/>
          <w:lang w:val="en-US" w:eastAsia="zh-CN"/>
        </w:rPr>
        <w:t xml:space="preserve"> w ww. </w:t>
      </w:r>
      <w:proofErr w:type="spellStart"/>
      <w:r w:rsidRPr="00163AB7">
        <w:rPr>
          <w:rFonts w:ascii="Calibri" w:eastAsia="Times New Roman" w:hAnsi="Calibri" w:cs="Calibri"/>
          <w:bCs/>
          <w:color w:val="000000" w:themeColor="text1"/>
          <w:kern w:val="2"/>
          <w:sz w:val="24"/>
          <w:szCs w:val="24"/>
          <w:lang w:val="en-US" w:eastAsia="zh-CN"/>
        </w:rPr>
        <w:t>zakresie</w:t>
      </w:r>
      <w:proofErr w:type="spellEnd"/>
    </w:p>
    <w:p w14:paraId="6E878D7D" w14:textId="77777777" w:rsidR="00D41B86" w:rsidRPr="00163AB7" w:rsidRDefault="00D41B86" w:rsidP="00037914">
      <w:pPr>
        <w:widowControl w:val="0"/>
        <w:numPr>
          <w:ilvl w:val="0"/>
          <w:numId w:val="28"/>
        </w:numPr>
        <w:suppressAutoHyphens/>
        <w:spacing w:after="0" w:line="360" w:lineRule="auto"/>
        <w:ind w:left="872" w:hanging="436"/>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zdolności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technicznej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zawodowej</w:t>
      </w:r>
      <w:proofErr w:type="spellEnd"/>
      <w:r w:rsidRPr="00163AB7">
        <w:rPr>
          <w:rFonts w:ascii="Calibri" w:eastAsia="Times New Roman" w:hAnsi="Calibri" w:cs="Calibri"/>
          <w:bCs/>
          <w:color w:val="000000" w:themeColor="text1"/>
          <w:kern w:val="2"/>
          <w:sz w:val="24"/>
          <w:szCs w:val="24"/>
          <w:lang w:val="en-US" w:eastAsia="zh-CN"/>
        </w:rPr>
        <w:t>:</w:t>
      </w:r>
    </w:p>
    <w:p w14:paraId="614BEE04" w14:textId="77777777" w:rsidR="00D41B86" w:rsidRPr="00163AB7" w:rsidRDefault="00D41B86" w:rsidP="00037914">
      <w:pPr>
        <w:widowControl w:val="0"/>
        <w:suppressAutoHyphens/>
        <w:spacing w:after="0" w:line="360" w:lineRule="auto"/>
        <w:ind w:left="872"/>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stawia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warunku</w:t>
      </w:r>
      <w:proofErr w:type="spellEnd"/>
      <w:r w:rsidRPr="00163AB7">
        <w:rPr>
          <w:rFonts w:ascii="Calibri" w:eastAsia="Times New Roman" w:hAnsi="Calibri" w:cs="Calibri"/>
          <w:bCs/>
          <w:color w:val="000000" w:themeColor="text1"/>
          <w:kern w:val="2"/>
          <w:sz w:val="24"/>
          <w:szCs w:val="24"/>
          <w:lang w:val="en-US" w:eastAsia="zh-CN"/>
        </w:rPr>
        <w:t xml:space="preserve"> w ww. </w:t>
      </w:r>
      <w:proofErr w:type="spellStart"/>
      <w:r w:rsidRPr="00163AB7">
        <w:rPr>
          <w:rFonts w:ascii="Calibri" w:eastAsia="Times New Roman" w:hAnsi="Calibri" w:cs="Calibri"/>
          <w:bCs/>
          <w:color w:val="000000" w:themeColor="text1"/>
          <w:kern w:val="2"/>
          <w:sz w:val="24"/>
          <w:szCs w:val="24"/>
          <w:lang w:val="en-US" w:eastAsia="zh-CN"/>
        </w:rPr>
        <w:t>zakresie</w:t>
      </w:r>
      <w:proofErr w:type="spellEnd"/>
    </w:p>
    <w:p w14:paraId="38F7082A" w14:textId="77777777" w:rsidR="00D41B86" w:rsidRPr="00163AB7" w:rsidRDefault="00D41B86" w:rsidP="00037914">
      <w:pPr>
        <w:widowControl w:val="0"/>
        <w:spacing w:after="0" w:line="360" w:lineRule="auto"/>
        <w:rPr>
          <w:rFonts w:ascii="Calibri" w:eastAsia="Times New Roman" w:hAnsi="Calibri" w:cs="Calibri"/>
          <w:b/>
          <w:color w:val="FF0000"/>
          <w:kern w:val="2"/>
          <w:sz w:val="24"/>
          <w:szCs w:val="24"/>
          <w:lang w:val="en-US" w:eastAsia="zh-CN"/>
        </w:rPr>
      </w:pPr>
      <w:bookmarkStart w:id="5" w:name="_Hlk104889644"/>
    </w:p>
    <w:p w14:paraId="7800FEA2" w14:textId="77777777" w:rsidR="00D41B86" w:rsidRPr="00163AB7" w:rsidRDefault="00D41B86" w:rsidP="00037914">
      <w:pPr>
        <w:widowControl w:val="0"/>
        <w:numPr>
          <w:ilvl w:val="0"/>
          <w:numId w:val="52"/>
        </w:numPr>
        <w:suppressAutoHyphens/>
        <w:autoSpaceDE w:val="0"/>
        <w:autoSpaceDN w:val="0"/>
        <w:adjustRightInd w:val="0"/>
        <w:spacing w:after="0" w:line="360" w:lineRule="auto"/>
        <w:contextualSpacing/>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Potencjał podmiotu udostępniającego zasoby:</w:t>
      </w:r>
    </w:p>
    <w:p w14:paraId="593582B6" w14:textId="02312343" w:rsidR="00D41B86" w:rsidRPr="00163AB7" w:rsidRDefault="00D41B86" w:rsidP="00037914">
      <w:pPr>
        <w:widowControl w:val="0"/>
        <w:numPr>
          <w:ilvl w:val="0"/>
          <w:numId w:val="50"/>
        </w:numPr>
        <w:suppressAutoHyphens/>
        <w:autoSpaceDE w:val="0"/>
        <w:autoSpaceDN w:val="0"/>
        <w:adjustRightInd w:val="0"/>
        <w:spacing w:after="0" w:line="360" w:lineRule="auto"/>
        <w:ind w:right="49"/>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Wykonawca może w celu potwierdzenia spełniania warunków udziału w postępowaniu </w:t>
      </w:r>
      <w:r w:rsidR="00135029"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63AB7" w:rsidRDefault="00D41B86" w:rsidP="00037914">
      <w:pPr>
        <w:widowControl w:val="0"/>
        <w:numPr>
          <w:ilvl w:val="0"/>
          <w:numId w:val="50"/>
        </w:numPr>
        <w:suppressAutoHyphens/>
        <w:autoSpaceDE w:val="0"/>
        <w:autoSpaceDN w:val="0"/>
        <w:adjustRightInd w:val="0"/>
        <w:spacing w:after="0" w:line="360" w:lineRule="auto"/>
        <w:ind w:right="5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Wykonawca, który polega na zdolnościach lub sytuacji podmiotów udostępniających zasoby, </w:t>
      </w:r>
      <w:r w:rsidRPr="00163AB7">
        <w:rPr>
          <w:rFonts w:ascii="Calibri" w:eastAsia="Times New Roman" w:hAnsi="Calibri" w:cs="Calibri"/>
          <w:b/>
          <w:bCs/>
          <w:color w:val="000000" w:themeColor="text1"/>
          <w:kern w:val="2"/>
          <w:sz w:val="24"/>
          <w:szCs w:val="24"/>
          <w:lang w:eastAsia="zh-CN"/>
        </w:rPr>
        <w:t>składa wraz z ofertą</w:t>
      </w:r>
      <w:r w:rsidRPr="00163AB7">
        <w:rPr>
          <w:rFonts w:ascii="Calibri" w:eastAsia="Times New Roman" w:hAnsi="Calibri" w:cs="Calibri"/>
          <w:bCs/>
          <w:color w:val="000000" w:themeColor="text1"/>
          <w:kern w:val="2"/>
          <w:sz w:val="24"/>
          <w:szCs w:val="24"/>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63AB7" w:rsidRDefault="00D41B86" w:rsidP="00037914">
      <w:pPr>
        <w:widowControl w:val="0"/>
        <w:numPr>
          <w:ilvl w:val="0"/>
          <w:numId w:val="50"/>
        </w:numPr>
        <w:suppressAutoHyphens/>
        <w:autoSpaceDE w:val="0"/>
        <w:autoSpaceDN w:val="0"/>
        <w:adjustRightInd w:val="0"/>
        <w:spacing w:after="0" w:line="360" w:lineRule="auto"/>
        <w:ind w:right="5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63AB7" w:rsidRDefault="00D41B86" w:rsidP="00037914">
      <w:pPr>
        <w:widowControl w:val="0"/>
        <w:numPr>
          <w:ilvl w:val="0"/>
          <w:numId w:val="51"/>
        </w:numPr>
        <w:suppressAutoHyphens/>
        <w:autoSpaceDE w:val="0"/>
        <w:autoSpaceDN w:val="0"/>
        <w:adjustRightInd w:val="0"/>
        <w:spacing w:after="0" w:line="360" w:lineRule="auto"/>
        <w:ind w:left="851" w:right="52" w:hanging="425"/>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zakres dostępnych wykonawcy zasobów podmiotu udostępniającego zasoby;</w:t>
      </w:r>
    </w:p>
    <w:p w14:paraId="6A25507B" w14:textId="77777777" w:rsidR="00D41B86" w:rsidRPr="00163AB7" w:rsidRDefault="00D41B86" w:rsidP="00037914">
      <w:pPr>
        <w:widowControl w:val="0"/>
        <w:numPr>
          <w:ilvl w:val="0"/>
          <w:numId w:val="51"/>
        </w:numPr>
        <w:suppressAutoHyphens/>
        <w:autoSpaceDE w:val="0"/>
        <w:autoSpaceDN w:val="0"/>
        <w:adjustRightInd w:val="0"/>
        <w:spacing w:after="0" w:line="360" w:lineRule="auto"/>
        <w:ind w:left="851" w:right="52" w:hanging="425"/>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lastRenderedPageBreak/>
        <w:t>sposób i okres udostępnienia wykonawcy i wykorzystania przez niego zasobów podmiotu udostępniającego te zasoby przy wykonywaniu zamówienia.</w:t>
      </w:r>
    </w:p>
    <w:p w14:paraId="348D7931" w14:textId="77777777" w:rsidR="00D41B86" w:rsidRPr="00163AB7" w:rsidRDefault="00D41B86" w:rsidP="00037914">
      <w:pPr>
        <w:widowControl w:val="0"/>
        <w:numPr>
          <w:ilvl w:val="0"/>
          <w:numId w:val="51"/>
        </w:numPr>
        <w:suppressAutoHyphens/>
        <w:autoSpaceDE w:val="0"/>
        <w:autoSpaceDN w:val="0"/>
        <w:adjustRightInd w:val="0"/>
        <w:spacing w:after="0" w:line="360" w:lineRule="auto"/>
        <w:ind w:left="851" w:right="52" w:hanging="425"/>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5114A826" w:rsidR="00D41B86" w:rsidRPr="00163AB7" w:rsidRDefault="00D41B86" w:rsidP="00037914">
      <w:pPr>
        <w:widowControl w:val="0"/>
        <w:numPr>
          <w:ilvl w:val="0"/>
          <w:numId w:val="50"/>
        </w:numPr>
        <w:suppressAutoHyphens/>
        <w:autoSpaceDE w:val="0"/>
        <w:autoSpaceDN w:val="0"/>
        <w:adjustRightInd w:val="0"/>
        <w:spacing w:after="0" w:line="360" w:lineRule="auto"/>
        <w:ind w:right="52"/>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Wykonawca nie może po upływie terminu składania ofert powoływać się na zdolności lub sytuację podmiotów udostępniających zasoby, jeżeli na etapie składania ofert nie polegał on </w:t>
      </w:r>
      <w:r w:rsidR="00135029"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zh-CN"/>
        </w:rPr>
        <w:t>w danym zakresie na zdolnościach lub sytuacji podmiotów udostępniających zasoby.</w:t>
      </w:r>
    </w:p>
    <w:bookmarkEnd w:id="5"/>
    <w:p w14:paraId="6D105469" w14:textId="77777777" w:rsidR="00D41B86" w:rsidRPr="00163AB7" w:rsidRDefault="00D41B86" w:rsidP="00037914">
      <w:pPr>
        <w:widowControl w:val="0"/>
        <w:numPr>
          <w:ilvl w:val="0"/>
          <w:numId w:val="53"/>
        </w:numPr>
        <w:tabs>
          <w:tab w:val="left" w:pos="360"/>
          <w:tab w:val="left" w:pos="426"/>
        </w:tabs>
        <w:suppressAutoHyphens/>
        <w:spacing w:after="0" w:line="360" w:lineRule="auto"/>
        <w:contextualSpacing/>
        <w:rPr>
          <w:rFonts w:ascii="Calibri" w:eastAsia="Times New Roman" w:hAnsi="Calibri" w:cs="Calibri"/>
          <w:b/>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Informacja dla Wykonawców wspólnie ubiegających się o udzielenie zamówienia (m.in. występującymi jako spółki cywilne czy konsorcja):</w:t>
      </w:r>
    </w:p>
    <w:p w14:paraId="484248E0" w14:textId="77777777" w:rsidR="00037914" w:rsidRDefault="00D41B86" w:rsidP="00037914">
      <w:pPr>
        <w:widowControl w:val="0"/>
        <w:numPr>
          <w:ilvl w:val="0"/>
          <w:numId w:val="55"/>
        </w:numPr>
        <w:tabs>
          <w:tab w:val="left" w:pos="360"/>
          <w:tab w:val="left" w:pos="426"/>
        </w:tabs>
        <w:suppressAutoHyphens/>
        <w:spacing w:after="0" w:line="360" w:lineRule="auto"/>
        <w:ind w:left="709"/>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Wykonawcy mogą wspólnie ubiegać się o udzielenie zamówienia</w:t>
      </w:r>
      <w:r w:rsidRPr="00163AB7">
        <w:rPr>
          <w:rFonts w:ascii="Calibri" w:eastAsia="Times New Roman" w:hAnsi="Calibri" w:cs="Calibri"/>
          <w:bCs/>
          <w:color w:val="000000" w:themeColor="text1"/>
          <w:kern w:val="2"/>
          <w:sz w:val="24"/>
          <w:szCs w:val="24"/>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zh-CN"/>
        </w:rPr>
        <w:t>z Pełnomocnikiem (Liderem).</w:t>
      </w:r>
    </w:p>
    <w:p w14:paraId="26833EA0" w14:textId="088743D7" w:rsidR="00D41B86" w:rsidRPr="00163AB7" w:rsidRDefault="00D41B86" w:rsidP="00037914">
      <w:pPr>
        <w:widowControl w:val="0"/>
        <w:tabs>
          <w:tab w:val="left" w:pos="360"/>
          <w:tab w:val="left" w:pos="426"/>
        </w:tabs>
        <w:suppressAutoHyphens/>
        <w:spacing w:after="0" w:line="360" w:lineRule="auto"/>
        <w:ind w:left="709"/>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 Pełnomocnictwo powinno:</w:t>
      </w:r>
    </w:p>
    <w:p w14:paraId="14064AFB" w14:textId="77777777" w:rsidR="00D41B86" w:rsidRPr="00163AB7" w:rsidRDefault="00D41B86" w:rsidP="00037914">
      <w:pPr>
        <w:widowControl w:val="0"/>
        <w:numPr>
          <w:ilvl w:val="0"/>
          <w:numId w:val="54"/>
        </w:numPr>
        <w:suppressAutoHyphens/>
        <w:spacing w:after="0" w:line="360" w:lineRule="auto"/>
        <w:ind w:left="1418" w:hanging="142"/>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precyzować zakres umocowania, </w:t>
      </w:r>
    </w:p>
    <w:p w14:paraId="50774444" w14:textId="77777777" w:rsidR="00D41B86" w:rsidRPr="00163AB7" w:rsidRDefault="00D41B86" w:rsidP="00037914">
      <w:pPr>
        <w:widowControl w:val="0"/>
        <w:numPr>
          <w:ilvl w:val="0"/>
          <w:numId w:val="54"/>
        </w:numPr>
        <w:suppressAutoHyphens/>
        <w:spacing w:after="0" w:line="360" w:lineRule="auto"/>
        <w:ind w:left="1418" w:hanging="142"/>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wymieniać wszystkich Wykonawców, którzy wspólnie ubiegają się o udzielenie zamówienia,</w:t>
      </w:r>
    </w:p>
    <w:p w14:paraId="0A82D0AE" w14:textId="77777777" w:rsidR="00D41B86" w:rsidRPr="00163AB7" w:rsidRDefault="00D41B86" w:rsidP="00037914">
      <w:pPr>
        <w:widowControl w:val="0"/>
        <w:suppressAutoHyphens/>
        <w:spacing w:after="0" w:line="360" w:lineRule="auto"/>
        <w:ind w:left="1418" w:hanging="142"/>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w:t>
      </w:r>
      <w:r w:rsidRPr="00163AB7">
        <w:rPr>
          <w:rFonts w:ascii="Calibri" w:eastAsia="Times New Roman" w:hAnsi="Calibri" w:cs="Calibri"/>
          <w:bCs/>
          <w:color w:val="000000" w:themeColor="text1"/>
          <w:kern w:val="2"/>
          <w:sz w:val="24"/>
          <w:szCs w:val="24"/>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163AB7" w:rsidRDefault="00D41B86" w:rsidP="00037914">
      <w:pPr>
        <w:widowControl w:val="0"/>
        <w:numPr>
          <w:ilvl w:val="0"/>
          <w:numId w:val="55"/>
        </w:numPr>
        <w:suppressAutoHyphens/>
        <w:spacing w:after="0" w:line="360" w:lineRule="auto"/>
        <w:ind w:left="709"/>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 Pełnomocnictwo musi zostać dołączone do oferty, przekazane w postaci elektronicznej, opatrzonej kwalifikowanym podpisem elektronicznym mocodawcy, </w:t>
      </w:r>
      <w:r w:rsidRPr="00163AB7">
        <w:rPr>
          <w:rFonts w:ascii="Calibri" w:eastAsia="Calibri" w:hAnsi="Calibri" w:cs="Calibri"/>
          <w:bCs/>
          <w:color w:val="000000" w:themeColor="text1"/>
          <w:kern w:val="2"/>
          <w:sz w:val="24"/>
          <w:szCs w:val="24"/>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163AB7">
        <w:rPr>
          <w:rFonts w:ascii="Calibri" w:eastAsia="Times New Roman" w:hAnsi="Calibri" w:cs="Calibri"/>
          <w:b/>
          <w:bCs/>
          <w:color w:val="000000" w:themeColor="text1"/>
          <w:kern w:val="2"/>
          <w:sz w:val="24"/>
          <w:szCs w:val="24"/>
          <w:lang w:eastAsia="zh-CN"/>
        </w:rPr>
        <w:t>.</w:t>
      </w:r>
    </w:p>
    <w:p w14:paraId="3C6DE08D" w14:textId="77777777" w:rsidR="00D41B86" w:rsidRPr="00163AB7" w:rsidRDefault="00D41B86" w:rsidP="00037914">
      <w:pPr>
        <w:widowControl w:val="0"/>
        <w:numPr>
          <w:ilvl w:val="0"/>
          <w:numId w:val="55"/>
        </w:numPr>
        <w:tabs>
          <w:tab w:val="left" w:pos="360"/>
        </w:tabs>
        <w:suppressAutoHyphens/>
        <w:spacing w:after="0" w:line="360" w:lineRule="auto"/>
        <w:ind w:left="709"/>
        <w:contextualSpacing/>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lastRenderedPageBreak/>
        <w:t>Przepisy dotyczące Wykonawcy stosuje się odpowiednio do Wykonawców wspólnie ubiegających się o udzielenie zamówienia.</w:t>
      </w:r>
    </w:p>
    <w:p w14:paraId="31CE6F91" w14:textId="77777777" w:rsidR="008F0CFF" w:rsidRPr="00163AB7" w:rsidRDefault="008F0CFF" w:rsidP="00037914">
      <w:pPr>
        <w:widowControl w:val="0"/>
        <w:tabs>
          <w:tab w:val="left" w:pos="0"/>
          <w:tab w:val="left" w:pos="142"/>
          <w:tab w:val="left" w:pos="851"/>
        </w:tabs>
        <w:spacing w:after="0" w:line="360" w:lineRule="auto"/>
        <w:rPr>
          <w:rFonts w:ascii="Calibri" w:eastAsia="Times New Roman" w:hAnsi="Calibri" w:cs="Calibri"/>
          <w:b/>
          <w:color w:val="000000" w:themeColor="text1"/>
          <w:kern w:val="2"/>
          <w:sz w:val="24"/>
          <w:szCs w:val="24"/>
          <w:lang w:val="en-US" w:eastAsia="zh-CN"/>
        </w:rPr>
      </w:pPr>
    </w:p>
    <w:p w14:paraId="6DC48C62" w14:textId="5DC368E4"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SPOSÓB OBLICZENIA CENY</w:t>
      </w:r>
    </w:p>
    <w:p w14:paraId="2C9BE8EB"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284A76D3"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Cena oferty stanowi wynagrodzenie ryczałtowe. </w:t>
      </w:r>
    </w:p>
    <w:p w14:paraId="3944761A"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Cena musi być wyrażona w złotych polskich (PLN), z dokładnością nie większą niż dwa miejsca po przecinku. </w:t>
      </w:r>
    </w:p>
    <w:p w14:paraId="127397BE"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63AB7">
        <w:rPr>
          <w:rFonts w:ascii="Calibri" w:eastAsia="Times New Roman" w:hAnsi="Calibri" w:cs="Calibri"/>
          <w:color w:val="000000" w:themeColor="text1"/>
          <w:sz w:val="24"/>
          <w:szCs w:val="24"/>
          <w:lang w:eastAsia="pl-PL"/>
        </w:rPr>
        <w:t>Pzp</w:t>
      </w:r>
      <w:proofErr w:type="spellEnd"/>
      <w:r w:rsidRPr="00163AB7">
        <w:rPr>
          <w:rFonts w:ascii="Calibri" w:eastAsia="Times New Roman" w:hAnsi="Calibri" w:cs="Calibri"/>
          <w:color w:val="000000" w:themeColor="text1"/>
          <w:sz w:val="24"/>
          <w:szCs w:val="24"/>
          <w:lang w:eastAsia="pl-PL"/>
        </w:rPr>
        <w:t xml:space="preserve"> w związku z art. 223 ust. 2 pkt 3 </w:t>
      </w:r>
      <w:proofErr w:type="spellStart"/>
      <w:r w:rsidRPr="00163AB7">
        <w:rPr>
          <w:rFonts w:ascii="Calibri" w:eastAsia="Times New Roman" w:hAnsi="Calibri" w:cs="Calibri"/>
          <w:color w:val="000000" w:themeColor="text1"/>
          <w:sz w:val="24"/>
          <w:szCs w:val="24"/>
          <w:lang w:eastAsia="pl-PL"/>
        </w:rPr>
        <w:t>Pzp</w:t>
      </w:r>
      <w:proofErr w:type="spellEnd"/>
      <w:r w:rsidRPr="00163AB7">
        <w:rPr>
          <w:rFonts w:ascii="Calibri" w:eastAsia="Times New Roman" w:hAnsi="Calibri" w:cs="Calibri"/>
          <w:color w:val="000000" w:themeColor="text1"/>
          <w:sz w:val="24"/>
          <w:szCs w:val="24"/>
          <w:lang w:eastAsia="pl-PL"/>
        </w:rPr>
        <w:t xml:space="preserve">). </w:t>
      </w:r>
    </w:p>
    <w:p w14:paraId="779114C2"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bookmarkStart w:id="6" w:name="_Hlk59089763"/>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dopuszcza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rozliczenia</w:t>
      </w:r>
      <w:proofErr w:type="spellEnd"/>
      <w:r w:rsidRPr="00163AB7">
        <w:rPr>
          <w:rFonts w:ascii="Calibri" w:eastAsia="Times New Roman" w:hAnsi="Calibri" w:cs="Calibri"/>
          <w:bCs/>
          <w:color w:val="000000" w:themeColor="text1"/>
          <w:kern w:val="2"/>
          <w:sz w:val="24"/>
          <w:szCs w:val="24"/>
          <w:lang w:val="en-US" w:eastAsia="zh-CN"/>
        </w:rPr>
        <w:t xml:space="preserve"> z </w:t>
      </w:r>
      <w:proofErr w:type="spellStart"/>
      <w:r w:rsidRPr="00163AB7">
        <w:rPr>
          <w:rFonts w:ascii="Calibri" w:eastAsia="Times New Roman" w:hAnsi="Calibri" w:cs="Calibri"/>
          <w:bCs/>
          <w:color w:val="000000" w:themeColor="text1"/>
          <w:kern w:val="2"/>
          <w:sz w:val="24"/>
          <w:szCs w:val="24"/>
          <w:lang w:val="en-US" w:eastAsia="zh-CN"/>
        </w:rPr>
        <w:t>Wykonawcą</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walutach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obcych</w:t>
      </w:r>
      <w:proofErr w:type="spellEnd"/>
      <w:r w:rsidRPr="00163AB7">
        <w:rPr>
          <w:rFonts w:ascii="Calibri" w:eastAsia="Times New Roman" w:hAnsi="Calibri" w:cs="Calibri"/>
          <w:bCs/>
          <w:color w:val="000000" w:themeColor="text1"/>
          <w:kern w:val="2"/>
          <w:sz w:val="24"/>
          <w:szCs w:val="24"/>
          <w:lang w:val="en-US" w:eastAsia="zh-CN"/>
        </w:rPr>
        <w:t>.</w:t>
      </w:r>
    </w:p>
    <w:bookmarkEnd w:id="6"/>
    <w:p w14:paraId="13D65449" w14:textId="77777777" w:rsidR="00934FC1" w:rsidRPr="00163AB7" w:rsidRDefault="00934FC1" w:rsidP="00037914">
      <w:pPr>
        <w:widowControl w:val="0"/>
        <w:numPr>
          <w:ilvl w:val="0"/>
          <w:numId w:val="5"/>
        </w:numPr>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W przypadku rozbieżności pomiędzy ceną ryczałtową podaną cyfrowo a słownie, jako wartość właściwa zostanie przyjęta cena ryczałtowa podana słownie. </w:t>
      </w:r>
    </w:p>
    <w:p w14:paraId="206C2719" w14:textId="77777777" w:rsidR="00934FC1" w:rsidRPr="00163AB7" w:rsidRDefault="00934FC1" w:rsidP="00037914">
      <w:pPr>
        <w:autoSpaceDE w:val="0"/>
        <w:autoSpaceDN w:val="0"/>
        <w:adjustRightInd w:val="0"/>
        <w:spacing w:after="0" w:line="360" w:lineRule="auto"/>
        <w:rPr>
          <w:rFonts w:ascii="Calibri" w:eastAsia="Times New Roman" w:hAnsi="Calibri" w:cs="Calibri"/>
          <w:color w:val="000000" w:themeColor="text1"/>
          <w:sz w:val="24"/>
          <w:szCs w:val="24"/>
          <w:lang w:eastAsia="pl-PL"/>
        </w:rPr>
      </w:pPr>
    </w:p>
    <w:p w14:paraId="7024B4DC" w14:textId="19953D84"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OPIS KRYTERIÓW OCENY OFERT, WRAZ Z PODANIEM WAG TYCH KRYTERIÓW, I SPOSOBU OCENY OFERT</w:t>
      </w:r>
    </w:p>
    <w:p w14:paraId="771827ED" w14:textId="74C0B331" w:rsidR="004D6AAE" w:rsidRPr="00163AB7" w:rsidRDefault="004D6AAE"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163AB7" w:rsidRPr="00163AB7"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163AB7" w:rsidRDefault="004D6AAE" w:rsidP="00037914">
            <w:p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163AB7" w:rsidRDefault="004D6AAE" w:rsidP="00037914">
            <w:p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163AB7" w:rsidRDefault="004D6AAE" w:rsidP="00037914">
            <w:p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
                <w:bCs/>
                <w:color w:val="000000" w:themeColor="text1"/>
                <w:kern w:val="2"/>
                <w:sz w:val="24"/>
                <w:szCs w:val="24"/>
                <w:lang w:eastAsia="zh-CN"/>
              </w:rPr>
              <w:t>Znaczenie kryterium (w punktach)</w:t>
            </w:r>
          </w:p>
        </w:tc>
      </w:tr>
      <w:tr w:rsidR="00163AB7" w:rsidRPr="00163AB7"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60%</w:t>
            </w:r>
          </w:p>
        </w:tc>
      </w:tr>
      <w:tr w:rsidR="004D6AAE" w:rsidRPr="00163AB7"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40%</w:t>
            </w:r>
          </w:p>
        </w:tc>
      </w:tr>
    </w:tbl>
    <w:p w14:paraId="2E7061D3" w14:textId="77777777" w:rsidR="004D6AAE" w:rsidRPr="00163AB7" w:rsidRDefault="004D6AAE"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2865A948"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Zamawiający dokona oceny ofert przyznając punkty w ramach poszczególnych kryteriów oceny ofert, przyjmując zasadę, że 1% = 1 punkt. </w:t>
      </w:r>
    </w:p>
    <w:p w14:paraId="5F1BE986" w14:textId="77777777" w:rsidR="004D6AAE" w:rsidRPr="00163AB7" w:rsidRDefault="004D6AAE" w:rsidP="00037914">
      <w:pPr>
        <w:widowControl w:val="0"/>
        <w:suppressAutoHyphens/>
        <w:spacing w:after="0" w:line="360" w:lineRule="auto"/>
        <w:ind w:left="1440"/>
        <w:rPr>
          <w:rFonts w:ascii="Calibri" w:eastAsia="Times New Roman" w:hAnsi="Calibri" w:cs="Calibri"/>
          <w:bCs/>
          <w:color w:val="000000" w:themeColor="text1"/>
          <w:kern w:val="2"/>
          <w:sz w:val="24"/>
          <w:szCs w:val="24"/>
          <w:lang w:eastAsia="zh-CN"/>
        </w:rPr>
      </w:pPr>
    </w:p>
    <w:p w14:paraId="4CDAA6A0" w14:textId="77777777" w:rsidR="004D6AAE" w:rsidRDefault="004D6AAE" w:rsidP="00037914">
      <w:pPr>
        <w:widowControl w:val="0"/>
        <w:numPr>
          <w:ilvl w:val="0"/>
          <w:numId w:val="41"/>
        </w:numPr>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 xml:space="preserve">Liczba punktów uzyskanych przez Wykonawcę w kryterium cena (maks. 60 pkt.), </w:t>
      </w:r>
      <w:r w:rsidRPr="00163AB7">
        <w:rPr>
          <w:rFonts w:ascii="Calibri" w:eastAsia="Times New Roman" w:hAnsi="Calibri" w:cs="Calibri"/>
          <w:bCs/>
          <w:color w:val="000000" w:themeColor="text1"/>
          <w:kern w:val="2"/>
          <w:sz w:val="24"/>
          <w:szCs w:val="24"/>
          <w:lang w:eastAsia="zh-CN" w:bidi="hi-IN"/>
        </w:rPr>
        <w:lastRenderedPageBreak/>
        <w:t>zostanie przeliczona z wykorzystaniem następującego wzoru i zaokrąglona do dwóch miejsc po przecinku:</w:t>
      </w:r>
    </w:p>
    <w:p w14:paraId="0F7BABE4" w14:textId="77777777" w:rsidR="001730A3" w:rsidRPr="00163AB7" w:rsidRDefault="001730A3"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p>
    <w:p w14:paraId="7B372602" w14:textId="77777777" w:rsidR="004D6AAE" w:rsidRPr="00163AB7" w:rsidRDefault="004D6AAE" w:rsidP="00037914">
      <w:pPr>
        <w:widowControl w:val="0"/>
        <w:suppressAutoHyphens/>
        <w:autoSpaceDE w:val="0"/>
        <w:spacing w:after="0" w:line="360" w:lineRule="auto"/>
        <w:ind w:left="720" w:firstLine="720"/>
        <w:rPr>
          <w:rFonts w:ascii="Calibri" w:eastAsia="Times New Roman" w:hAnsi="Calibri" w:cs="Calibri"/>
          <w:b/>
          <w:color w:val="000000" w:themeColor="text1"/>
          <w:kern w:val="2"/>
          <w:sz w:val="24"/>
          <w:szCs w:val="24"/>
          <w:lang w:eastAsia="zh-CN" w:bidi="hi-IN"/>
        </w:rPr>
      </w:pPr>
      <w:proofErr w:type="spellStart"/>
      <w:r w:rsidRPr="00163AB7">
        <w:rPr>
          <w:rFonts w:ascii="Calibri" w:eastAsia="Times New Roman" w:hAnsi="Calibri" w:cs="Calibri"/>
          <w:bCs/>
          <w:color w:val="000000" w:themeColor="text1"/>
          <w:kern w:val="2"/>
          <w:sz w:val="24"/>
          <w:szCs w:val="24"/>
          <w:lang w:eastAsia="zh-CN" w:bidi="hi-IN"/>
        </w:rPr>
        <w:t>Cn</w:t>
      </w:r>
      <w:proofErr w:type="spellEnd"/>
    </w:p>
    <w:p w14:paraId="0DBA0B6C" w14:textId="77777777" w:rsidR="004D6AAE" w:rsidRPr="00163AB7" w:rsidRDefault="004D6AAE" w:rsidP="00037914">
      <w:pPr>
        <w:widowControl w:val="0"/>
        <w:suppressAutoHyphens/>
        <w:autoSpaceDE w:val="0"/>
        <w:spacing w:after="0" w:line="360" w:lineRule="auto"/>
        <w:ind w:firstLine="720"/>
        <w:rPr>
          <w:rFonts w:ascii="Calibri" w:eastAsia="Times New Roman" w:hAnsi="Calibri" w:cs="Calibri"/>
          <w:b/>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C = ------------x 60 (waga kryterium)</w:t>
      </w:r>
    </w:p>
    <w:p w14:paraId="3554E8E7" w14:textId="77777777" w:rsidR="004D6AAE" w:rsidRPr="00163AB7" w:rsidRDefault="004D6AAE" w:rsidP="00037914">
      <w:pPr>
        <w:widowControl w:val="0"/>
        <w:suppressAutoHyphens/>
        <w:autoSpaceDE w:val="0"/>
        <w:spacing w:after="0" w:line="360" w:lineRule="auto"/>
        <w:ind w:left="720" w:firstLine="720"/>
        <w:rPr>
          <w:rFonts w:ascii="Calibri" w:eastAsia="Times New Roman" w:hAnsi="Calibri" w:cs="Calibri"/>
          <w:b/>
          <w:color w:val="000000" w:themeColor="text1"/>
          <w:kern w:val="2"/>
          <w:sz w:val="24"/>
          <w:szCs w:val="24"/>
          <w:lang w:eastAsia="zh-CN" w:bidi="hi-IN"/>
        </w:rPr>
      </w:pPr>
      <w:proofErr w:type="spellStart"/>
      <w:r w:rsidRPr="00163AB7">
        <w:rPr>
          <w:rFonts w:ascii="Calibri" w:eastAsia="Times New Roman" w:hAnsi="Calibri" w:cs="Calibri"/>
          <w:bCs/>
          <w:color w:val="000000" w:themeColor="text1"/>
          <w:kern w:val="2"/>
          <w:sz w:val="24"/>
          <w:szCs w:val="24"/>
          <w:lang w:eastAsia="zh-CN" w:bidi="hi-IN"/>
        </w:rPr>
        <w:t>Cb</w:t>
      </w:r>
      <w:proofErr w:type="spellEnd"/>
    </w:p>
    <w:p w14:paraId="1577C860" w14:textId="77777777" w:rsidR="004D6AAE" w:rsidRPr="00163AB7" w:rsidRDefault="004D6AAE" w:rsidP="00037914">
      <w:pPr>
        <w:widowControl w:val="0"/>
        <w:suppressAutoHyphens/>
        <w:autoSpaceDE w:val="0"/>
        <w:spacing w:after="0" w:line="360" w:lineRule="auto"/>
        <w:ind w:firstLine="720"/>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gdzie:</w:t>
      </w:r>
    </w:p>
    <w:p w14:paraId="2F4ED847" w14:textId="77777777" w:rsidR="004D6AAE" w:rsidRPr="00163AB7" w:rsidRDefault="004D6AAE" w:rsidP="00037914">
      <w:pPr>
        <w:widowControl w:val="0"/>
        <w:suppressAutoHyphens/>
        <w:autoSpaceDE w:val="0"/>
        <w:spacing w:after="0" w:line="360" w:lineRule="auto"/>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ab/>
        <w:t>C – liczba punktów w ramach kryterium ceny (obliczona do dwóch miejsc po przecinku)</w:t>
      </w:r>
    </w:p>
    <w:p w14:paraId="7ECBE79E" w14:textId="77777777" w:rsidR="004D6AAE" w:rsidRPr="00163AB7" w:rsidRDefault="004D6AAE" w:rsidP="00037914">
      <w:pPr>
        <w:widowControl w:val="0"/>
        <w:suppressAutoHyphens/>
        <w:autoSpaceDE w:val="0"/>
        <w:spacing w:after="0" w:line="360" w:lineRule="auto"/>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ab/>
      </w:r>
      <w:proofErr w:type="spellStart"/>
      <w:r w:rsidRPr="00163AB7">
        <w:rPr>
          <w:rFonts w:ascii="Calibri" w:eastAsia="Times New Roman" w:hAnsi="Calibri" w:cs="Calibri"/>
          <w:color w:val="000000" w:themeColor="text1"/>
          <w:kern w:val="2"/>
          <w:sz w:val="24"/>
          <w:szCs w:val="24"/>
          <w:lang w:eastAsia="zh-CN" w:bidi="hi-IN"/>
        </w:rPr>
        <w:t>Cn</w:t>
      </w:r>
      <w:proofErr w:type="spellEnd"/>
      <w:r w:rsidRPr="00163AB7">
        <w:rPr>
          <w:rFonts w:ascii="Calibri" w:eastAsia="Times New Roman" w:hAnsi="Calibri" w:cs="Calibri"/>
          <w:color w:val="000000" w:themeColor="text1"/>
          <w:kern w:val="2"/>
          <w:sz w:val="24"/>
          <w:szCs w:val="24"/>
          <w:lang w:eastAsia="zh-CN" w:bidi="hi-IN"/>
        </w:rPr>
        <w:t xml:space="preserve"> – najniższa cena ofertowa brutto spośród ocenianych ofert</w:t>
      </w:r>
    </w:p>
    <w:p w14:paraId="6F8191B4" w14:textId="77777777" w:rsidR="004D6AAE" w:rsidRPr="00163AB7" w:rsidRDefault="004D6AAE" w:rsidP="00037914">
      <w:pPr>
        <w:widowControl w:val="0"/>
        <w:suppressAutoHyphens/>
        <w:autoSpaceDE w:val="0"/>
        <w:spacing w:after="0" w:line="360" w:lineRule="auto"/>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ab/>
      </w:r>
      <w:proofErr w:type="spellStart"/>
      <w:r w:rsidRPr="00163AB7">
        <w:rPr>
          <w:rFonts w:ascii="Calibri" w:eastAsia="Times New Roman" w:hAnsi="Calibri" w:cs="Calibri"/>
          <w:color w:val="000000" w:themeColor="text1"/>
          <w:kern w:val="2"/>
          <w:sz w:val="24"/>
          <w:szCs w:val="24"/>
          <w:lang w:eastAsia="zh-CN" w:bidi="hi-IN"/>
        </w:rPr>
        <w:t>Cb</w:t>
      </w:r>
      <w:proofErr w:type="spellEnd"/>
      <w:r w:rsidRPr="00163AB7">
        <w:rPr>
          <w:rFonts w:ascii="Calibri" w:eastAsia="Times New Roman" w:hAnsi="Calibri" w:cs="Calibri"/>
          <w:color w:val="000000" w:themeColor="text1"/>
          <w:kern w:val="2"/>
          <w:sz w:val="24"/>
          <w:szCs w:val="24"/>
          <w:lang w:eastAsia="zh-CN" w:bidi="hi-IN"/>
        </w:rPr>
        <w:t xml:space="preserve"> – cena brutto oferty ocenianej</w:t>
      </w:r>
    </w:p>
    <w:p w14:paraId="58BFA997" w14:textId="77777777" w:rsidR="004D6AAE" w:rsidRPr="00163AB7" w:rsidRDefault="004D6AAE" w:rsidP="00037914">
      <w:pPr>
        <w:widowControl w:val="0"/>
        <w:numPr>
          <w:ilvl w:val="0"/>
          <w:numId w:val="41"/>
        </w:numPr>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D9E1CB" w14:textId="77777777" w:rsidR="004D6AAE" w:rsidRPr="00163AB7" w:rsidRDefault="004D6AAE" w:rsidP="00037914">
      <w:pPr>
        <w:widowControl w:val="0"/>
        <w:suppressAutoHyphens/>
        <w:autoSpaceDE w:val="0"/>
        <w:spacing w:after="0" w:line="360" w:lineRule="auto"/>
        <w:rPr>
          <w:rFonts w:ascii="Calibri" w:eastAsia="Times New Roman" w:hAnsi="Calibri" w:cs="Calibri"/>
          <w:b/>
          <w:bCs/>
          <w:color w:val="000000" w:themeColor="text1"/>
          <w:kern w:val="2"/>
          <w:sz w:val="24"/>
          <w:szCs w:val="24"/>
          <w:lang w:eastAsia="zh-CN" w:bidi="hi-IN"/>
        </w:rPr>
      </w:pPr>
    </w:p>
    <w:p w14:paraId="00B7FDB8" w14:textId="7F220DA0"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 xml:space="preserve">- dla terminu dostaw cząstkowych wynoszącego 14-12 dni roboczych </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w:t>
      </w:r>
      <w:r w:rsidR="009778F7">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0 pkt </w:t>
      </w:r>
    </w:p>
    <w:p w14:paraId="2D8D2E92" w14:textId="14B82448"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 dla terminu dostaw cząstkowych wynoszącego 11- 9 dni roboczych</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10 pkt </w:t>
      </w:r>
    </w:p>
    <w:p w14:paraId="1C406FC2" w14:textId="1202414E"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 dla terminu dostaw cząstkowych wynoszącego 8-6 dni roboczych</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20 pkt </w:t>
      </w:r>
    </w:p>
    <w:p w14:paraId="6F0C26D9" w14:textId="6BD7F533"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000000" w:themeColor="text1"/>
          <w:kern w:val="2"/>
          <w:sz w:val="24"/>
          <w:szCs w:val="24"/>
          <w:lang w:eastAsia="zh-CN" w:bidi="hi-IN"/>
        </w:rPr>
        <w:t xml:space="preserve">- dla terminu dostaw cząstkowych wynoszącego 5-3 dni roboczych </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30 pkt </w:t>
      </w:r>
    </w:p>
    <w:p w14:paraId="403B5253" w14:textId="4526CD42"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bidi="hi-IN"/>
        </w:rPr>
      </w:pPr>
      <w:r w:rsidRPr="00163AB7">
        <w:rPr>
          <w:rFonts w:ascii="Calibri" w:eastAsia="Times New Roman" w:hAnsi="Calibri" w:cs="Calibri"/>
          <w:bCs/>
          <w:color w:val="FF0000"/>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dla terminu dostaw cząstkowych wynoszącego 2-1 dni i mniej roboczych </w:t>
      </w:r>
      <w:r w:rsidR="001730A3">
        <w:rPr>
          <w:rFonts w:ascii="Calibri" w:eastAsia="Times New Roman" w:hAnsi="Calibri" w:cs="Calibri"/>
          <w:bCs/>
          <w:color w:val="000000" w:themeColor="text1"/>
          <w:kern w:val="2"/>
          <w:sz w:val="24"/>
          <w:szCs w:val="24"/>
          <w:lang w:eastAsia="zh-CN" w:bidi="hi-IN"/>
        </w:rPr>
        <w:t xml:space="preserve">   </w:t>
      </w:r>
      <w:r w:rsidRPr="00163AB7">
        <w:rPr>
          <w:rFonts w:ascii="Calibri" w:eastAsia="Times New Roman" w:hAnsi="Calibri" w:cs="Calibri"/>
          <w:bCs/>
          <w:color w:val="000000" w:themeColor="text1"/>
          <w:kern w:val="2"/>
          <w:sz w:val="24"/>
          <w:szCs w:val="24"/>
          <w:lang w:eastAsia="zh-CN" w:bidi="hi-IN"/>
        </w:rPr>
        <w:t xml:space="preserve">– 40 pkt </w:t>
      </w:r>
    </w:p>
    <w:p w14:paraId="3ED20335" w14:textId="77777777" w:rsidR="004D6AAE" w:rsidRPr="00163AB7" w:rsidRDefault="004D6AAE" w:rsidP="00037914">
      <w:pPr>
        <w:widowControl w:val="0"/>
        <w:suppressAutoHyphens/>
        <w:autoSpaceDE w:val="0"/>
        <w:spacing w:after="0" w:line="360" w:lineRule="auto"/>
        <w:rPr>
          <w:rFonts w:ascii="Calibri" w:eastAsia="Times New Roman" w:hAnsi="Calibri" w:cs="Calibri"/>
          <w:bCs/>
          <w:color w:val="000000" w:themeColor="text1"/>
          <w:kern w:val="2"/>
          <w:sz w:val="24"/>
          <w:szCs w:val="24"/>
          <w:highlight w:val="yellow"/>
          <w:lang w:eastAsia="zh-CN" w:bidi="hi-IN"/>
        </w:rPr>
      </w:pPr>
    </w:p>
    <w:p w14:paraId="19D1E5EB" w14:textId="77777777" w:rsidR="004D6AAE" w:rsidRPr="00163AB7" w:rsidRDefault="004D6AAE"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Obligatoryjny (maks.) termin dostaw cząstkowych – 14 dni </w:t>
      </w:r>
      <w:r w:rsidRPr="00163AB7">
        <w:rPr>
          <w:rFonts w:ascii="Calibri" w:eastAsia="Times New Roman" w:hAnsi="Calibri" w:cs="Calibri"/>
          <w:color w:val="000000" w:themeColor="text1"/>
          <w:kern w:val="2"/>
          <w:sz w:val="24"/>
          <w:szCs w:val="24"/>
          <w:lang w:eastAsia="zh-CN"/>
        </w:rPr>
        <w:t>roboczych</w:t>
      </w:r>
      <w:r w:rsidRPr="00163AB7">
        <w:rPr>
          <w:rFonts w:ascii="Calibri" w:eastAsia="Times New Roman" w:hAnsi="Calibri" w:cs="Calibri"/>
          <w:bCs/>
          <w:color w:val="000000" w:themeColor="text1"/>
          <w:kern w:val="2"/>
          <w:sz w:val="24"/>
          <w:szCs w:val="24"/>
          <w:lang w:eastAsia="zh-CN"/>
        </w:rPr>
        <w:t xml:space="preserve"> od daty złożenia przez Zamawiającego zamówienia.</w:t>
      </w:r>
    </w:p>
    <w:p w14:paraId="246E1DCC" w14:textId="77777777" w:rsidR="004D6AAE" w:rsidRPr="00163AB7" w:rsidRDefault="004D6AAE" w:rsidP="00037914">
      <w:pPr>
        <w:widowControl w:val="0"/>
        <w:suppressAutoHyphens/>
        <w:spacing w:after="0" w:line="360" w:lineRule="auto"/>
        <w:rPr>
          <w:rFonts w:ascii="Calibri" w:eastAsia="Times New Roman" w:hAnsi="Calibri" w:cs="Calibri"/>
          <w:b/>
          <w:bCs/>
          <w:color w:val="000000" w:themeColor="text1"/>
          <w:kern w:val="2"/>
          <w:sz w:val="24"/>
          <w:szCs w:val="24"/>
          <w:u w:val="single"/>
          <w:lang w:eastAsia="zh-CN"/>
        </w:rPr>
      </w:pPr>
    </w:p>
    <w:p w14:paraId="2F79E225" w14:textId="77777777" w:rsidR="004D6AAE" w:rsidRPr="00163AB7" w:rsidRDefault="004D6AAE"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UWAGA: Oferty z terminem dostaw cząstkowych dłuższym 14 dni </w:t>
      </w:r>
      <w:r w:rsidRPr="00163AB7">
        <w:rPr>
          <w:rFonts w:ascii="Calibri" w:eastAsia="Times New Roman" w:hAnsi="Calibri" w:cs="Calibri"/>
          <w:color w:val="000000" w:themeColor="text1"/>
          <w:kern w:val="2"/>
          <w:sz w:val="24"/>
          <w:szCs w:val="24"/>
          <w:lang w:eastAsia="zh-CN"/>
        </w:rPr>
        <w:t>roboczych</w:t>
      </w:r>
      <w:r w:rsidRPr="00163AB7">
        <w:rPr>
          <w:rFonts w:ascii="Calibri" w:eastAsia="Times New Roman" w:hAnsi="Calibri" w:cs="Calibri"/>
          <w:bCs/>
          <w:color w:val="000000" w:themeColor="text1"/>
          <w:kern w:val="2"/>
          <w:sz w:val="24"/>
          <w:szCs w:val="24"/>
          <w:lang w:eastAsia="zh-CN"/>
        </w:rPr>
        <w:t xml:space="preserve"> od daty złożenia przez Zamawiającego zamówienia, zostaną odrzucone jako niezgodne z SWZ, nie spełniające wymogów Zamawiającego.</w:t>
      </w:r>
    </w:p>
    <w:p w14:paraId="71E56068" w14:textId="77777777" w:rsidR="004D6AAE" w:rsidRPr="00163AB7" w:rsidRDefault="004D6AAE"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07B0741D" w14:textId="77777777" w:rsidR="004D6AAE" w:rsidRPr="00163AB7" w:rsidRDefault="004D6AAE"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UWAGA: Ofertom z terminem dostaw cząstkowych krótszym niż 1 dzień roboczy (podane w h) zostanie przyznana ilość punktów zgodna z ilością punktów dla terminu dostaw cząstkowych wynoszącego 2-1 dni </w:t>
      </w:r>
      <w:r w:rsidRPr="00163AB7">
        <w:rPr>
          <w:rFonts w:ascii="Calibri" w:eastAsia="Times New Roman" w:hAnsi="Calibri" w:cs="Calibri"/>
          <w:color w:val="000000" w:themeColor="text1"/>
          <w:kern w:val="2"/>
          <w:sz w:val="24"/>
          <w:szCs w:val="24"/>
          <w:lang w:eastAsia="zh-CN"/>
        </w:rPr>
        <w:t>robocze</w:t>
      </w:r>
      <w:r w:rsidRPr="00163AB7">
        <w:rPr>
          <w:rFonts w:ascii="Calibri" w:eastAsia="Times New Roman" w:hAnsi="Calibri" w:cs="Calibri"/>
          <w:bCs/>
          <w:color w:val="000000" w:themeColor="text1"/>
          <w:kern w:val="2"/>
          <w:sz w:val="24"/>
          <w:szCs w:val="24"/>
          <w:lang w:eastAsia="zh-CN"/>
        </w:rPr>
        <w:t>.</w:t>
      </w:r>
    </w:p>
    <w:p w14:paraId="1763399B" w14:textId="77777777" w:rsidR="004D6AAE" w:rsidRPr="00163AB7" w:rsidRDefault="004D6AAE" w:rsidP="00037914">
      <w:pPr>
        <w:widowControl w:val="0"/>
        <w:suppressAutoHyphens/>
        <w:spacing w:after="0" w:line="360" w:lineRule="auto"/>
        <w:rPr>
          <w:rFonts w:ascii="Calibri" w:eastAsia="Times New Roman" w:hAnsi="Calibri" w:cs="Calibri"/>
          <w:b/>
          <w:bCs/>
          <w:color w:val="000000" w:themeColor="text1"/>
          <w:kern w:val="2"/>
          <w:sz w:val="24"/>
          <w:szCs w:val="24"/>
          <w:u w:val="single"/>
          <w:lang w:eastAsia="zh-CN"/>
        </w:rPr>
      </w:pPr>
    </w:p>
    <w:p w14:paraId="54A5A435" w14:textId="77777777" w:rsidR="004D6AAE" w:rsidRPr="00163AB7" w:rsidRDefault="004D6AAE"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163AB7">
        <w:rPr>
          <w:rFonts w:ascii="Calibri" w:eastAsia="Times New Roman" w:hAnsi="Calibri" w:cs="Calibri"/>
          <w:b/>
          <w:color w:val="000000" w:themeColor="text1"/>
          <w:kern w:val="2"/>
          <w:sz w:val="24"/>
          <w:szCs w:val="24"/>
          <w:u w:val="single"/>
          <w:lang w:eastAsia="zh-CN"/>
        </w:rPr>
        <w:t>W przypadku niewskazania przez Wykonawcę w ofercie (Załącznik nr 2 do SWZ – Formularz ofertowy) „terminu dostaw cząstkowych” Zamawiający przyjmie, że Wykonawca zaoferował termin dostaw cząstkowych wynoszący 14 dni</w:t>
      </w:r>
      <w:r w:rsidRPr="00163AB7">
        <w:rPr>
          <w:rFonts w:ascii="Calibri" w:eastAsia="Times New Roman" w:hAnsi="Calibri" w:cs="Calibri"/>
          <w:b/>
          <w:bCs/>
          <w:color w:val="000000" w:themeColor="text1"/>
          <w:kern w:val="2"/>
          <w:sz w:val="24"/>
          <w:szCs w:val="24"/>
          <w:u w:val="single"/>
          <w:lang w:eastAsia="zh-CN"/>
        </w:rPr>
        <w:t xml:space="preserve"> roboczych</w:t>
      </w:r>
      <w:r w:rsidRPr="00163AB7">
        <w:rPr>
          <w:rFonts w:ascii="Calibri" w:eastAsia="Times New Roman" w:hAnsi="Calibri" w:cs="Calibri"/>
          <w:b/>
          <w:color w:val="000000" w:themeColor="text1"/>
          <w:kern w:val="2"/>
          <w:sz w:val="24"/>
          <w:szCs w:val="24"/>
          <w:u w:val="single"/>
          <w:lang w:eastAsia="zh-CN"/>
        </w:rPr>
        <w:t xml:space="preserve"> od daty złożenia przez Zamawiającego zamówienia.</w:t>
      </w:r>
    </w:p>
    <w:p w14:paraId="7199683B" w14:textId="77777777" w:rsidR="004D6AAE" w:rsidRPr="00163AB7" w:rsidRDefault="004D6AAE" w:rsidP="00037914">
      <w:pPr>
        <w:widowControl w:val="0"/>
        <w:suppressAutoHyphens/>
        <w:autoSpaceDE w:val="0"/>
        <w:spacing w:after="0" w:line="360" w:lineRule="auto"/>
        <w:rPr>
          <w:rFonts w:ascii="Calibri" w:eastAsia="Times New Roman" w:hAnsi="Calibri" w:cs="Calibri"/>
          <w:b/>
          <w:color w:val="000000" w:themeColor="text1"/>
          <w:kern w:val="2"/>
          <w:sz w:val="24"/>
          <w:szCs w:val="24"/>
          <w:u w:val="single"/>
          <w:lang w:eastAsia="zh-CN" w:bidi="hi-IN"/>
        </w:rPr>
      </w:pPr>
    </w:p>
    <w:p w14:paraId="25409D9D" w14:textId="77777777" w:rsidR="004D6AAE" w:rsidRPr="00163AB7" w:rsidRDefault="004D6AAE" w:rsidP="00037914">
      <w:pPr>
        <w:widowControl w:val="0"/>
        <w:suppressAutoHyphens/>
        <w:autoSpaceDE w:val="0"/>
        <w:spacing w:after="0" w:line="360" w:lineRule="auto"/>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UWAGA:</w:t>
      </w:r>
    </w:p>
    <w:p w14:paraId="3AEB6561" w14:textId="77777777" w:rsidR="004D6AAE" w:rsidRPr="00163AB7" w:rsidRDefault="004D6AAE" w:rsidP="00037914">
      <w:pPr>
        <w:widowControl w:val="0"/>
        <w:numPr>
          <w:ilvl w:val="1"/>
          <w:numId w:val="12"/>
        </w:numPr>
        <w:tabs>
          <w:tab w:val="num" w:pos="1134"/>
        </w:tabs>
        <w:suppressAutoHyphens/>
        <w:autoSpaceDE w:val="0"/>
        <w:spacing w:after="0" w:line="360" w:lineRule="auto"/>
        <w:ind w:left="1134" w:hanging="414"/>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eastAsia="zh-CN" w:bidi="hi-IN"/>
        </w:rPr>
        <w:t>Zamawiający udzieli zamówienia Wykonawcy, którego oferta uzyska największą liczbę punktów.</w:t>
      </w:r>
    </w:p>
    <w:p w14:paraId="739D0FCE" w14:textId="77777777" w:rsidR="004D6AAE" w:rsidRPr="00163AB7" w:rsidRDefault="004D6AAE" w:rsidP="00037914">
      <w:pPr>
        <w:widowControl w:val="0"/>
        <w:numPr>
          <w:ilvl w:val="1"/>
          <w:numId w:val="12"/>
        </w:numPr>
        <w:tabs>
          <w:tab w:val="num" w:pos="1134"/>
        </w:tabs>
        <w:suppressAutoHyphens/>
        <w:autoSpaceDE w:val="0"/>
        <w:spacing w:after="0" w:line="360" w:lineRule="auto"/>
        <w:ind w:left="1134" w:hanging="414"/>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sz w:val="24"/>
          <w:szCs w:val="24"/>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149BCB9B" w:rsidR="004D6AAE" w:rsidRPr="00163AB7" w:rsidRDefault="004D6AAE" w:rsidP="00037914">
      <w:pPr>
        <w:widowControl w:val="0"/>
        <w:numPr>
          <w:ilvl w:val="1"/>
          <w:numId w:val="12"/>
        </w:numPr>
        <w:tabs>
          <w:tab w:val="num" w:pos="1134"/>
        </w:tabs>
        <w:suppressAutoHyphens/>
        <w:autoSpaceDE w:val="0"/>
        <w:spacing w:after="0" w:line="360" w:lineRule="auto"/>
        <w:ind w:left="1134" w:hanging="414"/>
        <w:rPr>
          <w:rFonts w:ascii="Calibri" w:eastAsia="Times New Roman" w:hAnsi="Calibri" w:cs="Calibri"/>
          <w:color w:val="000000" w:themeColor="text1"/>
          <w:kern w:val="2"/>
          <w:sz w:val="24"/>
          <w:szCs w:val="24"/>
          <w:lang w:eastAsia="zh-CN" w:bidi="hi-IN"/>
        </w:rPr>
      </w:pPr>
      <w:proofErr w:type="spellStart"/>
      <w:r w:rsidRPr="00163AB7">
        <w:rPr>
          <w:rFonts w:ascii="Calibri" w:eastAsia="Times New Roman" w:hAnsi="Calibri" w:cs="Calibri"/>
          <w:color w:val="000000" w:themeColor="text1"/>
          <w:sz w:val="24"/>
          <w:szCs w:val="24"/>
          <w:lang w:eastAsia="pl-PL" w:bidi="hi-IN"/>
        </w:rPr>
        <w:t>Zamawiający</w:t>
      </w:r>
      <w:proofErr w:type="spellEnd"/>
      <w:r w:rsidRPr="00163AB7">
        <w:rPr>
          <w:rFonts w:ascii="Calibri" w:eastAsia="Times New Roman" w:hAnsi="Calibri" w:cs="Calibri"/>
          <w:color w:val="000000" w:themeColor="text1"/>
          <w:sz w:val="24"/>
          <w:szCs w:val="24"/>
          <w:lang w:eastAsia="pl-PL" w:bidi="hi-IN"/>
        </w:rPr>
        <w:t xml:space="preserve"> wybiera najkorzystniejszą </w:t>
      </w:r>
      <w:proofErr w:type="spellStart"/>
      <w:r w:rsidRPr="00163AB7">
        <w:rPr>
          <w:rFonts w:ascii="Calibri" w:eastAsia="Times New Roman" w:hAnsi="Calibri" w:cs="Calibri"/>
          <w:color w:val="000000" w:themeColor="text1"/>
          <w:sz w:val="24"/>
          <w:szCs w:val="24"/>
          <w:lang w:eastAsia="pl-PL" w:bidi="hi-IN"/>
        </w:rPr>
        <w:t>oferte</w:t>
      </w:r>
      <w:proofErr w:type="spellEnd"/>
      <w:r w:rsidRPr="00163AB7">
        <w:rPr>
          <w:rFonts w:ascii="Calibri" w:eastAsia="Times New Roman" w:hAnsi="Calibri" w:cs="Calibri"/>
          <w:color w:val="000000" w:themeColor="text1"/>
          <w:sz w:val="24"/>
          <w:szCs w:val="24"/>
          <w:lang w:eastAsia="pl-PL" w:bidi="hi-IN"/>
        </w:rPr>
        <w:t xml:space="preserve">̨ w terminie </w:t>
      </w:r>
      <w:proofErr w:type="spellStart"/>
      <w:r w:rsidRPr="00163AB7">
        <w:rPr>
          <w:rFonts w:ascii="Calibri" w:eastAsia="Times New Roman" w:hAnsi="Calibri" w:cs="Calibri"/>
          <w:color w:val="000000" w:themeColor="text1"/>
          <w:sz w:val="24"/>
          <w:szCs w:val="24"/>
          <w:lang w:eastAsia="pl-PL" w:bidi="hi-IN"/>
        </w:rPr>
        <w:t>związania</w:t>
      </w:r>
      <w:proofErr w:type="spellEnd"/>
      <w:r w:rsidRPr="00163AB7">
        <w:rPr>
          <w:rFonts w:ascii="Calibri" w:eastAsia="Times New Roman" w:hAnsi="Calibri" w:cs="Calibri"/>
          <w:color w:val="000000" w:themeColor="text1"/>
          <w:sz w:val="24"/>
          <w:szCs w:val="24"/>
          <w:lang w:eastAsia="pl-PL" w:bidi="hi-IN"/>
        </w:rPr>
        <w:t xml:space="preserve"> ofertą </w:t>
      </w:r>
      <w:proofErr w:type="spellStart"/>
      <w:r w:rsidRPr="00163AB7">
        <w:rPr>
          <w:rFonts w:ascii="Calibri" w:eastAsia="Times New Roman" w:hAnsi="Calibri" w:cs="Calibri"/>
          <w:color w:val="000000" w:themeColor="text1"/>
          <w:sz w:val="24"/>
          <w:szCs w:val="24"/>
          <w:lang w:eastAsia="pl-PL" w:bidi="hi-IN"/>
        </w:rPr>
        <w:t>określonym</w:t>
      </w:r>
      <w:proofErr w:type="spellEnd"/>
      <w:r w:rsidRPr="00163AB7">
        <w:rPr>
          <w:rFonts w:ascii="Calibri" w:eastAsia="Times New Roman" w:hAnsi="Calibri" w:cs="Calibri"/>
          <w:color w:val="000000" w:themeColor="text1"/>
          <w:sz w:val="24"/>
          <w:szCs w:val="24"/>
          <w:lang w:eastAsia="pl-PL" w:bidi="hi-IN"/>
        </w:rPr>
        <w:t xml:space="preserve">   w SWZ.</w:t>
      </w:r>
    </w:p>
    <w:p w14:paraId="653A80E2" w14:textId="77777777" w:rsidR="004D6AAE" w:rsidRPr="00163AB7" w:rsidRDefault="004D6AAE" w:rsidP="00037914">
      <w:pPr>
        <w:widowControl w:val="0"/>
        <w:numPr>
          <w:ilvl w:val="1"/>
          <w:numId w:val="12"/>
        </w:numPr>
        <w:tabs>
          <w:tab w:val="num" w:pos="1134"/>
        </w:tabs>
        <w:suppressAutoHyphens/>
        <w:autoSpaceDE w:val="0"/>
        <w:spacing w:after="0" w:line="360" w:lineRule="auto"/>
        <w:ind w:left="1134" w:hanging="414"/>
        <w:rPr>
          <w:rFonts w:ascii="Calibri" w:eastAsia="Times New Roman" w:hAnsi="Calibri" w:cs="Calibri"/>
          <w:color w:val="000000" w:themeColor="text1"/>
          <w:kern w:val="2"/>
          <w:sz w:val="24"/>
          <w:szCs w:val="24"/>
          <w:lang w:eastAsia="zh-CN" w:bidi="hi-IN"/>
        </w:rPr>
      </w:pPr>
      <w:proofErr w:type="spellStart"/>
      <w:r w:rsidRPr="00163AB7">
        <w:rPr>
          <w:rFonts w:ascii="Calibri" w:eastAsia="Times New Roman" w:hAnsi="Calibri" w:cs="Calibri"/>
          <w:color w:val="000000" w:themeColor="text1"/>
          <w:sz w:val="24"/>
          <w:szCs w:val="24"/>
          <w:lang w:eastAsia="pl-PL" w:bidi="hi-IN"/>
        </w:rPr>
        <w:t>Jeżeli</w:t>
      </w:r>
      <w:proofErr w:type="spellEnd"/>
      <w:r w:rsidRPr="00163AB7">
        <w:rPr>
          <w:rFonts w:ascii="Calibri" w:eastAsia="Times New Roman" w:hAnsi="Calibri" w:cs="Calibri"/>
          <w:color w:val="000000" w:themeColor="text1"/>
          <w:sz w:val="24"/>
          <w:szCs w:val="24"/>
          <w:lang w:eastAsia="pl-PL" w:bidi="hi-IN"/>
        </w:rPr>
        <w:t xml:space="preserve"> termin </w:t>
      </w:r>
      <w:proofErr w:type="spellStart"/>
      <w:r w:rsidRPr="00163AB7">
        <w:rPr>
          <w:rFonts w:ascii="Calibri" w:eastAsia="Times New Roman" w:hAnsi="Calibri" w:cs="Calibri"/>
          <w:color w:val="000000" w:themeColor="text1"/>
          <w:sz w:val="24"/>
          <w:szCs w:val="24"/>
          <w:lang w:eastAsia="pl-PL" w:bidi="hi-IN"/>
        </w:rPr>
        <w:t>związania</w:t>
      </w:r>
      <w:proofErr w:type="spellEnd"/>
      <w:r w:rsidRPr="00163AB7">
        <w:rPr>
          <w:rFonts w:ascii="Calibri" w:eastAsia="Times New Roman" w:hAnsi="Calibri" w:cs="Calibri"/>
          <w:color w:val="000000" w:themeColor="text1"/>
          <w:sz w:val="24"/>
          <w:szCs w:val="24"/>
          <w:lang w:eastAsia="pl-PL" w:bidi="hi-IN"/>
        </w:rPr>
        <w:t xml:space="preserve"> ofertą upłynie przed wyborem najkorzystniejszej oferty, </w:t>
      </w:r>
      <w:proofErr w:type="spellStart"/>
      <w:r w:rsidRPr="00163AB7">
        <w:rPr>
          <w:rFonts w:ascii="Calibri" w:eastAsia="Times New Roman" w:hAnsi="Calibri" w:cs="Calibri"/>
          <w:color w:val="000000" w:themeColor="text1"/>
          <w:sz w:val="24"/>
          <w:szCs w:val="24"/>
          <w:lang w:eastAsia="pl-PL" w:bidi="hi-IN"/>
        </w:rPr>
        <w:t>Zamawiający</w:t>
      </w:r>
      <w:proofErr w:type="spellEnd"/>
      <w:r w:rsidRPr="00163AB7">
        <w:rPr>
          <w:rFonts w:ascii="Calibri" w:eastAsia="Times New Roman" w:hAnsi="Calibri" w:cs="Calibri"/>
          <w:color w:val="000000" w:themeColor="text1"/>
          <w:sz w:val="24"/>
          <w:szCs w:val="24"/>
          <w:lang w:eastAsia="pl-PL" w:bidi="hi-IN"/>
        </w:rPr>
        <w:t xml:space="preserve"> wezwie </w:t>
      </w:r>
      <w:proofErr w:type="spellStart"/>
      <w:r w:rsidRPr="00163AB7">
        <w:rPr>
          <w:rFonts w:ascii="Calibri" w:eastAsia="Times New Roman" w:hAnsi="Calibri" w:cs="Calibri"/>
          <w:color w:val="000000" w:themeColor="text1"/>
          <w:sz w:val="24"/>
          <w:szCs w:val="24"/>
          <w:lang w:eastAsia="pl-PL" w:bidi="hi-IN"/>
        </w:rPr>
        <w:t>Wykonawce</w:t>
      </w:r>
      <w:proofErr w:type="spellEnd"/>
      <w:r w:rsidRPr="00163AB7">
        <w:rPr>
          <w:rFonts w:ascii="Calibri" w:eastAsia="Times New Roman" w:hAnsi="Calibri" w:cs="Calibri"/>
          <w:color w:val="000000" w:themeColor="text1"/>
          <w:sz w:val="24"/>
          <w:szCs w:val="24"/>
          <w:lang w:eastAsia="pl-PL" w:bidi="hi-IN"/>
        </w:rPr>
        <w:t xml:space="preserve">̨, </w:t>
      </w:r>
      <w:proofErr w:type="spellStart"/>
      <w:r w:rsidRPr="00163AB7">
        <w:rPr>
          <w:rFonts w:ascii="Calibri" w:eastAsia="Times New Roman" w:hAnsi="Calibri" w:cs="Calibri"/>
          <w:color w:val="000000" w:themeColor="text1"/>
          <w:sz w:val="24"/>
          <w:szCs w:val="24"/>
          <w:lang w:eastAsia="pl-PL" w:bidi="hi-IN"/>
        </w:rPr>
        <w:t>którego</w:t>
      </w:r>
      <w:proofErr w:type="spellEnd"/>
      <w:r w:rsidRPr="00163AB7">
        <w:rPr>
          <w:rFonts w:ascii="Calibri" w:eastAsia="Times New Roman" w:hAnsi="Calibri" w:cs="Calibri"/>
          <w:color w:val="000000" w:themeColor="text1"/>
          <w:sz w:val="24"/>
          <w:szCs w:val="24"/>
          <w:lang w:eastAsia="pl-PL" w:bidi="hi-IN"/>
        </w:rPr>
        <w:t xml:space="preserve"> oferta otrzymała </w:t>
      </w:r>
      <w:proofErr w:type="spellStart"/>
      <w:r w:rsidRPr="00163AB7">
        <w:rPr>
          <w:rFonts w:ascii="Calibri" w:eastAsia="Times New Roman" w:hAnsi="Calibri" w:cs="Calibri"/>
          <w:color w:val="000000" w:themeColor="text1"/>
          <w:sz w:val="24"/>
          <w:szCs w:val="24"/>
          <w:lang w:eastAsia="pl-PL" w:bidi="hi-IN"/>
        </w:rPr>
        <w:t>najwyższa</w:t>
      </w:r>
      <w:proofErr w:type="spellEnd"/>
      <w:r w:rsidRPr="00163AB7">
        <w:rPr>
          <w:rFonts w:ascii="Calibri" w:eastAsia="Times New Roman" w:hAnsi="Calibri" w:cs="Calibri"/>
          <w:color w:val="000000" w:themeColor="text1"/>
          <w:sz w:val="24"/>
          <w:szCs w:val="24"/>
          <w:lang w:eastAsia="pl-PL" w:bidi="hi-IN"/>
        </w:rPr>
        <w:t xml:space="preserve">̨ </w:t>
      </w:r>
      <w:proofErr w:type="spellStart"/>
      <w:r w:rsidRPr="00163AB7">
        <w:rPr>
          <w:rFonts w:ascii="Calibri" w:eastAsia="Times New Roman" w:hAnsi="Calibri" w:cs="Calibri"/>
          <w:color w:val="000000" w:themeColor="text1"/>
          <w:sz w:val="24"/>
          <w:szCs w:val="24"/>
          <w:lang w:eastAsia="pl-PL" w:bidi="hi-IN"/>
        </w:rPr>
        <w:t>ocene</w:t>
      </w:r>
      <w:proofErr w:type="spellEnd"/>
      <w:r w:rsidRPr="00163AB7">
        <w:rPr>
          <w:rFonts w:ascii="Calibri" w:eastAsia="Times New Roman" w:hAnsi="Calibri" w:cs="Calibri"/>
          <w:color w:val="000000" w:themeColor="text1"/>
          <w:sz w:val="24"/>
          <w:szCs w:val="24"/>
          <w:lang w:eastAsia="pl-PL" w:bidi="hi-IN"/>
        </w:rPr>
        <w:t xml:space="preserve">̨, do </w:t>
      </w:r>
      <w:proofErr w:type="spellStart"/>
      <w:r w:rsidRPr="00163AB7">
        <w:rPr>
          <w:rFonts w:ascii="Calibri" w:eastAsia="Times New Roman" w:hAnsi="Calibri" w:cs="Calibri"/>
          <w:color w:val="000000" w:themeColor="text1"/>
          <w:sz w:val="24"/>
          <w:szCs w:val="24"/>
          <w:lang w:eastAsia="pl-PL" w:bidi="hi-IN"/>
        </w:rPr>
        <w:t>wyrażenia</w:t>
      </w:r>
      <w:proofErr w:type="spellEnd"/>
      <w:r w:rsidRPr="00163AB7">
        <w:rPr>
          <w:rFonts w:ascii="Calibri" w:eastAsia="Times New Roman" w:hAnsi="Calibri" w:cs="Calibri"/>
          <w:color w:val="000000" w:themeColor="text1"/>
          <w:sz w:val="24"/>
          <w:szCs w:val="24"/>
          <w:lang w:eastAsia="pl-PL" w:bidi="hi-IN"/>
        </w:rPr>
        <w:t xml:space="preserve">, w wyznaczonym przez </w:t>
      </w:r>
      <w:proofErr w:type="spellStart"/>
      <w:r w:rsidRPr="00163AB7">
        <w:rPr>
          <w:rFonts w:ascii="Calibri" w:eastAsia="Times New Roman" w:hAnsi="Calibri" w:cs="Calibri"/>
          <w:color w:val="000000" w:themeColor="text1"/>
          <w:sz w:val="24"/>
          <w:szCs w:val="24"/>
          <w:lang w:eastAsia="pl-PL" w:bidi="hi-IN"/>
        </w:rPr>
        <w:t>Zamawiającego</w:t>
      </w:r>
      <w:proofErr w:type="spellEnd"/>
      <w:r w:rsidRPr="00163AB7">
        <w:rPr>
          <w:rFonts w:ascii="Calibri" w:eastAsia="Times New Roman" w:hAnsi="Calibri" w:cs="Calibri"/>
          <w:color w:val="000000" w:themeColor="text1"/>
          <w:sz w:val="24"/>
          <w:szCs w:val="24"/>
          <w:lang w:eastAsia="pl-PL" w:bidi="hi-IN"/>
        </w:rPr>
        <w:t xml:space="preserve"> terminie, pisemnej zgody na </w:t>
      </w:r>
      <w:proofErr w:type="spellStart"/>
      <w:r w:rsidRPr="00163AB7">
        <w:rPr>
          <w:rFonts w:ascii="Calibri" w:eastAsia="Times New Roman" w:hAnsi="Calibri" w:cs="Calibri"/>
          <w:color w:val="000000" w:themeColor="text1"/>
          <w:sz w:val="24"/>
          <w:szCs w:val="24"/>
          <w:lang w:eastAsia="pl-PL" w:bidi="hi-IN"/>
        </w:rPr>
        <w:t>wybór</w:t>
      </w:r>
      <w:proofErr w:type="spellEnd"/>
      <w:r w:rsidRPr="00163AB7">
        <w:rPr>
          <w:rFonts w:ascii="Calibri" w:eastAsia="Times New Roman" w:hAnsi="Calibri" w:cs="Calibri"/>
          <w:color w:val="000000" w:themeColor="text1"/>
          <w:sz w:val="24"/>
          <w:szCs w:val="24"/>
          <w:lang w:eastAsia="pl-PL" w:bidi="hi-IN"/>
        </w:rPr>
        <w:t xml:space="preserve"> jego oferty. </w:t>
      </w:r>
    </w:p>
    <w:p w14:paraId="106F4462" w14:textId="77777777" w:rsidR="004D6AAE" w:rsidRPr="00163AB7" w:rsidRDefault="004D6AAE" w:rsidP="00037914">
      <w:pPr>
        <w:widowControl w:val="0"/>
        <w:numPr>
          <w:ilvl w:val="1"/>
          <w:numId w:val="12"/>
        </w:numPr>
        <w:tabs>
          <w:tab w:val="num" w:pos="1134"/>
        </w:tabs>
        <w:suppressAutoHyphens/>
        <w:autoSpaceDE w:val="0"/>
        <w:spacing w:after="0" w:line="360" w:lineRule="auto"/>
        <w:ind w:left="1134" w:hanging="414"/>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sz w:val="24"/>
          <w:szCs w:val="24"/>
          <w:lang w:eastAsia="pl-PL" w:bidi="hi-IN"/>
        </w:rPr>
        <w:t xml:space="preserve">W przypadku braku zgody, o </w:t>
      </w:r>
      <w:proofErr w:type="spellStart"/>
      <w:r w:rsidRPr="00163AB7">
        <w:rPr>
          <w:rFonts w:ascii="Calibri" w:eastAsia="Times New Roman" w:hAnsi="Calibri" w:cs="Calibri"/>
          <w:color w:val="000000" w:themeColor="text1"/>
          <w:sz w:val="24"/>
          <w:szCs w:val="24"/>
          <w:lang w:eastAsia="pl-PL" w:bidi="hi-IN"/>
        </w:rPr>
        <w:t>której</w:t>
      </w:r>
      <w:proofErr w:type="spellEnd"/>
      <w:r w:rsidRPr="00163AB7">
        <w:rPr>
          <w:rFonts w:ascii="Calibri" w:eastAsia="Times New Roman" w:hAnsi="Calibri" w:cs="Calibri"/>
          <w:color w:val="000000" w:themeColor="text1"/>
          <w:sz w:val="24"/>
          <w:szCs w:val="24"/>
          <w:lang w:eastAsia="pl-PL" w:bidi="hi-IN"/>
        </w:rPr>
        <w:t xml:space="preserve"> mowa w ust. 4 powyżej, oferta podlega odrzuceniu,                         </w:t>
      </w:r>
    </w:p>
    <w:p w14:paraId="179F14C2" w14:textId="77777777" w:rsidR="004D6AAE" w:rsidRPr="00163AB7" w:rsidRDefault="004D6AAE" w:rsidP="00037914">
      <w:pPr>
        <w:widowControl w:val="0"/>
        <w:suppressAutoHyphens/>
        <w:autoSpaceDE w:val="0"/>
        <w:spacing w:after="0" w:line="360" w:lineRule="auto"/>
        <w:ind w:left="1134"/>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sz w:val="24"/>
          <w:szCs w:val="24"/>
          <w:lang w:eastAsia="pl-PL" w:bidi="hi-IN"/>
        </w:rPr>
        <w:t xml:space="preserve">  a </w:t>
      </w:r>
      <w:proofErr w:type="spellStart"/>
      <w:r w:rsidRPr="00163AB7">
        <w:rPr>
          <w:rFonts w:ascii="Calibri" w:eastAsia="Times New Roman" w:hAnsi="Calibri" w:cs="Calibri"/>
          <w:color w:val="000000" w:themeColor="text1"/>
          <w:sz w:val="24"/>
          <w:szCs w:val="24"/>
          <w:lang w:eastAsia="pl-PL" w:bidi="hi-IN"/>
        </w:rPr>
        <w:t>Zamawiający</w:t>
      </w:r>
      <w:proofErr w:type="spellEnd"/>
      <w:r w:rsidRPr="00163AB7">
        <w:rPr>
          <w:rFonts w:ascii="Calibri" w:eastAsia="Times New Roman" w:hAnsi="Calibri" w:cs="Calibri"/>
          <w:color w:val="000000" w:themeColor="text1"/>
          <w:sz w:val="24"/>
          <w:szCs w:val="24"/>
          <w:lang w:eastAsia="pl-PL" w:bidi="hi-IN"/>
        </w:rPr>
        <w:t xml:space="preserve"> zwraca </w:t>
      </w:r>
      <w:proofErr w:type="spellStart"/>
      <w:r w:rsidRPr="00163AB7">
        <w:rPr>
          <w:rFonts w:ascii="Calibri" w:eastAsia="Times New Roman" w:hAnsi="Calibri" w:cs="Calibri"/>
          <w:color w:val="000000" w:themeColor="text1"/>
          <w:sz w:val="24"/>
          <w:szCs w:val="24"/>
          <w:lang w:eastAsia="pl-PL" w:bidi="hi-IN"/>
        </w:rPr>
        <w:t>sie</w:t>
      </w:r>
      <w:proofErr w:type="spellEnd"/>
      <w:r w:rsidRPr="00163AB7">
        <w:rPr>
          <w:rFonts w:ascii="Calibri" w:eastAsia="Times New Roman" w:hAnsi="Calibri" w:cs="Calibri"/>
          <w:color w:val="000000" w:themeColor="text1"/>
          <w:sz w:val="24"/>
          <w:szCs w:val="24"/>
          <w:lang w:eastAsia="pl-PL" w:bidi="hi-IN"/>
        </w:rPr>
        <w:t xml:space="preserve">̨ o </w:t>
      </w:r>
      <w:proofErr w:type="spellStart"/>
      <w:r w:rsidRPr="00163AB7">
        <w:rPr>
          <w:rFonts w:ascii="Calibri" w:eastAsia="Times New Roman" w:hAnsi="Calibri" w:cs="Calibri"/>
          <w:color w:val="000000" w:themeColor="text1"/>
          <w:sz w:val="24"/>
          <w:szCs w:val="24"/>
          <w:lang w:eastAsia="pl-PL" w:bidi="hi-IN"/>
        </w:rPr>
        <w:t>wyrażenie</w:t>
      </w:r>
      <w:proofErr w:type="spellEnd"/>
      <w:r w:rsidRPr="00163AB7">
        <w:rPr>
          <w:rFonts w:ascii="Calibri" w:eastAsia="Times New Roman" w:hAnsi="Calibri" w:cs="Calibri"/>
          <w:color w:val="000000" w:themeColor="text1"/>
          <w:sz w:val="24"/>
          <w:szCs w:val="24"/>
          <w:lang w:eastAsia="pl-PL" w:bidi="hi-IN"/>
        </w:rPr>
        <w:t xml:space="preserve"> takiej zgody do kolejnego Wykonawcy, </w:t>
      </w:r>
      <w:proofErr w:type="spellStart"/>
      <w:r w:rsidRPr="00163AB7">
        <w:rPr>
          <w:rFonts w:ascii="Calibri" w:eastAsia="Times New Roman" w:hAnsi="Calibri" w:cs="Calibri"/>
          <w:color w:val="000000" w:themeColor="text1"/>
          <w:sz w:val="24"/>
          <w:szCs w:val="24"/>
          <w:lang w:eastAsia="pl-PL" w:bidi="hi-IN"/>
        </w:rPr>
        <w:t>którego</w:t>
      </w:r>
      <w:proofErr w:type="spellEnd"/>
      <w:r w:rsidRPr="00163AB7">
        <w:rPr>
          <w:rFonts w:ascii="Calibri" w:eastAsia="Times New Roman" w:hAnsi="Calibri" w:cs="Calibri"/>
          <w:color w:val="000000" w:themeColor="text1"/>
          <w:sz w:val="24"/>
          <w:szCs w:val="24"/>
          <w:lang w:eastAsia="pl-PL" w:bidi="hi-IN"/>
        </w:rPr>
        <w:t xml:space="preserve"> oferta została </w:t>
      </w:r>
      <w:proofErr w:type="spellStart"/>
      <w:r w:rsidRPr="00163AB7">
        <w:rPr>
          <w:rFonts w:ascii="Calibri" w:eastAsia="Times New Roman" w:hAnsi="Calibri" w:cs="Calibri"/>
          <w:color w:val="000000" w:themeColor="text1"/>
          <w:sz w:val="24"/>
          <w:szCs w:val="24"/>
          <w:lang w:eastAsia="pl-PL" w:bidi="hi-IN"/>
        </w:rPr>
        <w:t>najwyżej</w:t>
      </w:r>
      <w:proofErr w:type="spellEnd"/>
      <w:r w:rsidRPr="00163AB7">
        <w:rPr>
          <w:rFonts w:ascii="Calibri" w:eastAsia="Times New Roman" w:hAnsi="Calibri" w:cs="Calibri"/>
          <w:color w:val="000000" w:themeColor="text1"/>
          <w:sz w:val="24"/>
          <w:szCs w:val="24"/>
          <w:lang w:eastAsia="pl-PL" w:bidi="hi-IN"/>
        </w:rPr>
        <w:t xml:space="preserve"> oceniona, chyba </w:t>
      </w:r>
      <w:proofErr w:type="spellStart"/>
      <w:r w:rsidRPr="00163AB7">
        <w:rPr>
          <w:rFonts w:ascii="Calibri" w:eastAsia="Times New Roman" w:hAnsi="Calibri" w:cs="Calibri"/>
          <w:color w:val="000000" w:themeColor="text1"/>
          <w:sz w:val="24"/>
          <w:szCs w:val="24"/>
          <w:lang w:eastAsia="pl-PL" w:bidi="hi-IN"/>
        </w:rPr>
        <w:t>że</w:t>
      </w:r>
      <w:proofErr w:type="spellEnd"/>
      <w:r w:rsidRPr="00163AB7">
        <w:rPr>
          <w:rFonts w:ascii="Calibri" w:eastAsia="Times New Roman" w:hAnsi="Calibri" w:cs="Calibri"/>
          <w:color w:val="000000" w:themeColor="text1"/>
          <w:sz w:val="24"/>
          <w:szCs w:val="24"/>
          <w:lang w:eastAsia="pl-PL" w:bidi="hi-IN"/>
        </w:rPr>
        <w:t xml:space="preserve"> </w:t>
      </w:r>
      <w:proofErr w:type="spellStart"/>
      <w:r w:rsidRPr="00163AB7">
        <w:rPr>
          <w:rFonts w:ascii="Calibri" w:eastAsia="Times New Roman" w:hAnsi="Calibri" w:cs="Calibri"/>
          <w:color w:val="000000" w:themeColor="text1"/>
          <w:sz w:val="24"/>
          <w:szCs w:val="24"/>
          <w:lang w:eastAsia="pl-PL" w:bidi="hi-IN"/>
        </w:rPr>
        <w:t>zachodza</w:t>
      </w:r>
      <w:proofErr w:type="spellEnd"/>
      <w:r w:rsidRPr="00163AB7">
        <w:rPr>
          <w:rFonts w:ascii="Calibri" w:eastAsia="Times New Roman" w:hAnsi="Calibri" w:cs="Calibri"/>
          <w:color w:val="000000" w:themeColor="text1"/>
          <w:sz w:val="24"/>
          <w:szCs w:val="24"/>
          <w:lang w:eastAsia="pl-PL" w:bidi="hi-IN"/>
        </w:rPr>
        <w:t xml:space="preserve">̨ przesłanki do </w:t>
      </w:r>
      <w:proofErr w:type="spellStart"/>
      <w:r w:rsidRPr="00163AB7">
        <w:rPr>
          <w:rFonts w:ascii="Calibri" w:eastAsia="Times New Roman" w:hAnsi="Calibri" w:cs="Calibri"/>
          <w:color w:val="000000" w:themeColor="text1"/>
          <w:sz w:val="24"/>
          <w:szCs w:val="24"/>
          <w:lang w:eastAsia="pl-PL" w:bidi="hi-IN"/>
        </w:rPr>
        <w:t>unieważnienia</w:t>
      </w:r>
      <w:proofErr w:type="spellEnd"/>
      <w:r w:rsidRPr="00163AB7">
        <w:rPr>
          <w:rFonts w:ascii="Calibri" w:eastAsia="Times New Roman" w:hAnsi="Calibri" w:cs="Calibri"/>
          <w:color w:val="000000" w:themeColor="text1"/>
          <w:sz w:val="24"/>
          <w:szCs w:val="24"/>
          <w:lang w:eastAsia="pl-PL" w:bidi="hi-IN"/>
        </w:rPr>
        <w:t xml:space="preserve"> </w:t>
      </w:r>
      <w:proofErr w:type="spellStart"/>
      <w:r w:rsidRPr="00163AB7">
        <w:rPr>
          <w:rFonts w:ascii="Calibri" w:eastAsia="Times New Roman" w:hAnsi="Calibri" w:cs="Calibri"/>
          <w:color w:val="000000" w:themeColor="text1"/>
          <w:sz w:val="24"/>
          <w:szCs w:val="24"/>
          <w:lang w:eastAsia="pl-PL" w:bidi="hi-IN"/>
        </w:rPr>
        <w:t>postępowania</w:t>
      </w:r>
      <w:proofErr w:type="spellEnd"/>
      <w:r w:rsidRPr="00163AB7">
        <w:rPr>
          <w:rFonts w:ascii="Calibri" w:eastAsia="Times New Roman" w:hAnsi="Calibri" w:cs="Calibri"/>
          <w:color w:val="000000" w:themeColor="text1"/>
          <w:sz w:val="24"/>
          <w:szCs w:val="24"/>
          <w:lang w:eastAsia="pl-PL" w:bidi="hi-IN"/>
        </w:rPr>
        <w:t xml:space="preserve">. </w:t>
      </w:r>
    </w:p>
    <w:p w14:paraId="4CEC0FF2" w14:textId="77777777" w:rsidR="004D6AAE" w:rsidRPr="00163AB7" w:rsidRDefault="004D6AAE" w:rsidP="00037914">
      <w:pPr>
        <w:widowControl w:val="0"/>
        <w:numPr>
          <w:ilvl w:val="1"/>
          <w:numId w:val="12"/>
        </w:numPr>
        <w:suppressAutoHyphens/>
        <w:autoSpaceDE w:val="0"/>
        <w:spacing w:after="0" w:line="360" w:lineRule="auto"/>
        <w:rPr>
          <w:rFonts w:ascii="Calibri" w:eastAsia="Times New Roman" w:hAnsi="Calibri" w:cs="Calibri"/>
          <w:color w:val="000000" w:themeColor="text1"/>
          <w:kern w:val="2"/>
          <w:sz w:val="24"/>
          <w:szCs w:val="24"/>
          <w:lang w:eastAsia="zh-CN" w:bidi="hi-IN"/>
        </w:rPr>
      </w:pPr>
      <w:r w:rsidRPr="00163AB7">
        <w:rPr>
          <w:rFonts w:ascii="Calibri" w:eastAsia="Times New Roman" w:hAnsi="Calibri" w:cs="Calibri"/>
          <w:color w:val="000000" w:themeColor="text1"/>
          <w:kern w:val="2"/>
          <w:sz w:val="24"/>
          <w:szCs w:val="24"/>
          <w:lang w:val="en-US" w:eastAsia="zh-CN" w:bidi="hi-IN"/>
        </w:rPr>
        <w:t xml:space="preserve">Za </w:t>
      </w:r>
      <w:proofErr w:type="spellStart"/>
      <w:r w:rsidRPr="00163AB7">
        <w:rPr>
          <w:rFonts w:ascii="Calibri" w:eastAsia="Times New Roman" w:hAnsi="Calibri" w:cs="Calibri"/>
          <w:color w:val="000000" w:themeColor="text1"/>
          <w:kern w:val="2"/>
          <w:sz w:val="24"/>
          <w:szCs w:val="24"/>
          <w:lang w:val="en-US" w:eastAsia="zh-CN" w:bidi="hi-IN"/>
        </w:rPr>
        <w:t>najkorzystniejszą</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Zamawiający</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uzna</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ofertę</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która</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uzyska</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największą</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liczbę</w:t>
      </w:r>
      <w:proofErr w:type="spellEnd"/>
      <w:r w:rsidRPr="00163AB7">
        <w:rPr>
          <w:rFonts w:ascii="Calibri" w:eastAsia="Times New Roman" w:hAnsi="Calibri" w:cs="Calibri"/>
          <w:color w:val="000000" w:themeColor="text1"/>
          <w:kern w:val="2"/>
          <w:sz w:val="24"/>
          <w:szCs w:val="24"/>
          <w:lang w:val="en-US" w:eastAsia="zh-CN" w:bidi="hi-IN"/>
        </w:rPr>
        <w:t xml:space="preserve"> </w:t>
      </w:r>
      <w:proofErr w:type="spellStart"/>
      <w:r w:rsidRPr="00163AB7">
        <w:rPr>
          <w:rFonts w:ascii="Calibri" w:eastAsia="Times New Roman" w:hAnsi="Calibri" w:cs="Calibri"/>
          <w:color w:val="000000" w:themeColor="text1"/>
          <w:kern w:val="2"/>
          <w:sz w:val="24"/>
          <w:szCs w:val="24"/>
          <w:lang w:val="en-US" w:eastAsia="zh-CN" w:bidi="hi-IN"/>
        </w:rPr>
        <w:t>punktów</w:t>
      </w:r>
      <w:proofErr w:type="spellEnd"/>
      <w:r w:rsidRPr="00163AB7">
        <w:rPr>
          <w:rFonts w:ascii="Calibri" w:eastAsia="Times New Roman" w:hAnsi="Calibri" w:cs="Calibri"/>
          <w:color w:val="000000" w:themeColor="text1"/>
          <w:kern w:val="2"/>
          <w:sz w:val="24"/>
          <w:szCs w:val="24"/>
          <w:lang w:val="en-US" w:eastAsia="zh-CN" w:bidi="hi-IN"/>
        </w:rPr>
        <w:t>:</w:t>
      </w:r>
    </w:p>
    <w:p w14:paraId="172C9CF8" w14:textId="77777777" w:rsidR="004D6AAE" w:rsidRPr="00163AB7" w:rsidRDefault="004D6AAE" w:rsidP="00037914">
      <w:pPr>
        <w:widowControl w:val="0"/>
        <w:suppressAutoHyphens/>
        <w:autoSpaceDE w:val="0"/>
        <w:spacing w:after="0" w:line="360" w:lineRule="auto"/>
        <w:ind w:left="1080"/>
        <w:rPr>
          <w:rFonts w:ascii="Calibri" w:eastAsia="Times New Roman" w:hAnsi="Calibri" w:cs="Calibri"/>
          <w:color w:val="000000" w:themeColor="text1"/>
          <w:kern w:val="2"/>
          <w:sz w:val="24"/>
          <w:szCs w:val="24"/>
          <w:lang w:eastAsia="zh-CN" w:bidi="hi-IN"/>
        </w:rPr>
      </w:pPr>
    </w:p>
    <w:p w14:paraId="258E98B5" w14:textId="77777777" w:rsidR="004D6AAE" w:rsidRPr="00163AB7" w:rsidRDefault="004D6AAE" w:rsidP="00037914">
      <w:pPr>
        <w:widowControl w:val="0"/>
        <w:suppressAutoHyphens/>
        <w:spacing w:after="0" w:line="360" w:lineRule="auto"/>
        <w:rPr>
          <w:rFonts w:ascii="Calibri" w:eastAsia="Times New Roman" w:hAnsi="Calibri" w:cs="Calibri"/>
          <w:color w:val="000000" w:themeColor="text1"/>
          <w:kern w:val="2"/>
          <w:sz w:val="24"/>
          <w:szCs w:val="24"/>
          <w:lang w:val="en-US" w:eastAsia="zh-CN"/>
        </w:rPr>
      </w:pPr>
      <w:r w:rsidRPr="00163AB7">
        <w:rPr>
          <w:rFonts w:ascii="Calibri" w:eastAsia="Times New Roman" w:hAnsi="Calibri" w:cs="Calibri"/>
          <w:color w:val="000000" w:themeColor="text1"/>
          <w:kern w:val="2"/>
          <w:sz w:val="24"/>
          <w:szCs w:val="24"/>
          <w:lang w:val="en-US" w:eastAsia="zh-CN"/>
        </w:rPr>
        <w:t>S (</w:t>
      </w:r>
      <w:proofErr w:type="spellStart"/>
      <w:r w:rsidRPr="00163AB7">
        <w:rPr>
          <w:rFonts w:ascii="Calibri" w:eastAsia="Times New Roman" w:hAnsi="Calibri" w:cs="Calibri"/>
          <w:color w:val="000000" w:themeColor="text1"/>
          <w:kern w:val="2"/>
          <w:sz w:val="24"/>
          <w:szCs w:val="24"/>
          <w:lang w:val="en-US" w:eastAsia="zh-CN"/>
        </w:rPr>
        <w:t>suma</w:t>
      </w:r>
      <w:proofErr w:type="spellEnd"/>
      <w:r w:rsidRPr="00163AB7">
        <w:rPr>
          <w:rFonts w:ascii="Calibri" w:eastAsia="Times New Roman" w:hAnsi="Calibri" w:cs="Calibri"/>
          <w:color w:val="000000" w:themeColor="text1"/>
          <w:kern w:val="2"/>
          <w:sz w:val="24"/>
          <w:szCs w:val="24"/>
          <w:lang w:val="en-US" w:eastAsia="zh-CN"/>
        </w:rPr>
        <w:t xml:space="preserve"> </w:t>
      </w:r>
      <w:proofErr w:type="spellStart"/>
      <w:r w:rsidRPr="00163AB7">
        <w:rPr>
          <w:rFonts w:ascii="Calibri" w:eastAsia="Times New Roman" w:hAnsi="Calibri" w:cs="Calibri"/>
          <w:color w:val="000000" w:themeColor="text1"/>
          <w:kern w:val="2"/>
          <w:sz w:val="24"/>
          <w:szCs w:val="24"/>
          <w:lang w:val="en-US" w:eastAsia="zh-CN"/>
        </w:rPr>
        <w:t>punktów</w:t>
      </w:r>
      <w:proofErr w:type="spellEnd"/>
      <w:r w:rsidRPr="00163AB7">
        <w:rPr>
          <w:rFonts w:ascii="Calibri" w:eastAsia="Times New Roman" w:hAnsi="Calibri" w:cs="Calibri"/>
          <w:color w:val="000000" w:themeColor="text1"/>
          <w:kern w:val="2"/>
          <w:sz w:val="24"/>
          <w:szCs w:val="24"/>
          <w:lang w:val="en-US" w:eastAsia="zh-CN"/>
        </w:rPr>
        <w:t xml:space="preserve"> z </w:t>
      </w:r>
      <w:proofErr w:type="spellStart"/>
      <w:r w:rsidRPr="00163AB7">
        <w:rPr>
          <w:rFonts w:ascii="Calibri" w:eastAsia="Times New Roman" w:hAnsi="Calibri" w:cs="Calibri"/>
          <w:color w:val="000000" w:themeColor="text1"/>
          <w:kern w:val="2"/>
          <w:sz w:val="24"/>
          <w:szCs w:val="24"/>
          <w:lang w:val="en-US" w:eastAsia="zh-CN"/>
        </w:rPr>
        <w:t>kryterium</w:t>
      </w:r>
      <w:proofErr w:type="spellEnd"/>
      <w:r w:rsidRPr="00163AB7">
        <w:rPr>
          <w:rFonts w:ascii="Calibri" w:eastAsia="Times New Roman" w:hAnsi="Calibri" w:cs="Calibri"/>
          <w:color w:val="000000" w:themeColor="text1"/>
          <w:kern w:val="2"/>
          <w:sz w:val="24"/>
          <w:szCs w:val="24"/>
          <w:lang w:val="en-US" w:eastAsia="zh-CN"/>
        </w:rPr>
        <w:t xml:space="preserve"> </w:t>
      </w:r>
      <w:proofErr w:type="spellStart"/>
      <w:r w:rsidRPr="00163AB7">
        <w:rPr>
          <w:rFonts w:ascii="Calibri" w:eastAsia="Times New Roman" w:hAnsi="Calibri" w:cs="Calibri"/>
          <w:color w:val="000000" w:themeColor="text1"/>
          <w:kern w:val="2"/>
          <w:sz w:val="24"/>
          <w:szCs w:val="24"/>
          <w:lang w:val="en-US" w:eastAsia="zh-CN"/>
        </w:rPr>
        <w:t>oceny</w:t>
      </w:r>
      <w:proofErr w:type="spellEnd"/>
      <w:r w:rsidRPr="00163AB7">
        <w:rPr>
          <w:rFonts w:ascii="Calibri" w:eastAsia="Times New Roman" w:hAnsi="Calibri" w:cs="Calibri"/>
          <w:color w:val="000000" w:themeColor="text1"/>
          <w:kern w:val="2"/>
          <w:sz w:val="24"/>
          <w:szCs w:val="24"/>
          <w:lang w:val="en-US" w:eastAsia="zh-CN"/>
        </w:rPr>
        <w:t xml:space="preserve"> </w:t>
      </w:r>
      <w:proofErr w:type="spellStart"/>
      <w:r w:rsidRPr="00163AB7">
        <w:rPr>
          <w:rFonts w:ascii="Calibri" w:eastAsia="Times New Roman" w:hAnsi="Calibri" w:cs="Calibri"/>
          <w:color w:val="000000" w:themeColor="text1"/>
          <w:kern w:val="2"/>
          <w:sz w:val="24"/>
          <w:szCs w:val="24"/>
          <w:lang w:val="en-US" w:eastAsia="zh-CN"/>
        </w:rPr>
        <w:t>ofert</w:t>
      </w:r>
      <w:proofErr w:type="spellEnd"/>
      <w:r w:rsidRPr="00163AB7">
        <w:rPr>
          <w:rFonts w:ascii="Calibri" w:eastAsia="Times New Roman" w:hAnsi="Calibri" w:cs="Calibri"/>
          <w:color w:val="000000" w:themeColor="text1"/>
          <w:kern w:val="2"/>
          <w:sz w:val="24"/>
          <w:szCs w:val="24"/>
          <w:lang w:val="en-US" w:eastAsia="zh-CN"/>
        </w:rPr>
        <w:t>) = C + T</w:t>
      </w:r>
    </w:p>
    <w:p w14:paraId="47F74463"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74075B8F" w14:textId="08760348"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WYMAGANIA DOTYCZĄCE WADIUM</w:t>
      </w:r>
    </w:p>
    <w:p w14:paraId="326884D3"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595075BB"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wymaga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wniesienia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wadium</w:t>
      </w:r>
      <w:proofErr w:type="spellEnd"/>
      <w:r w:rsidRPr="00163AB7">
        <w:rPr>
          <w:rFonts w:ascii="Calibri" w:eastAsia="Times New Roman" w:hAnsi="Calibri" w:cs="Calibri"/>
          <w:bCs/>
          <w:color w:val="000000" w:themeColor="text1"/>
          <w:kern w:val="2"/>
          <w:sz w:val="24"/>
          <w:szCs w:val="24"/>
          <w:lang w:val="en-US" w:eastAsia="zh-CN"/>
        </w:rPr>
        <w:t>.</w:t>
      </w:r>
    </w:p>
    <w:p w14:paraId="7EC17FA4"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604AA851" w14:textId="77777777"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3D97A2C0" w14:textId="77777777" w:rsidR="00934FC1" w:rsidRPr="00163AB7" w:rsidRDefault="00934FC1"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przeprowadzenia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wizji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lokalnej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sprawdzenia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dokumentów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niezbędnych</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realizacji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art. 131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2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634577E0" w14:textId="57512621" w:rsidR="001C5D8C" w:rsidRPr="00163AB7" w:rsidRDefault="001C5D8C"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5134422B" w14:textId="6EBC57CF"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DOTYCZĄCA WALUT OBCYCH</w:t>
      </w:r>
    </w:p>
    <w:p w14:paraId="4A819324" w14:textId="77777777" w:rsidR="00FC594C" w:rsidRPr="00163AB7" w:rsidRDefault="00FC594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5CDB49F4" w14:textId="77777777" w:rsidR="00934FC1" w:rsidRPr="00163AB7" w:rsidRDefault="00934FC1" w:rsidP="00037914">
      <w:pPr>
        <w:autoSpaceDE w:val="0"/>
        <w:autoSpaceDN w:val="0"/>
        <w:adjustRightInd w:val="0"/>
        <w:spacing w:after="0" w:line="360" w:lineRule="auto"/>
        <w:rPr>
          <w:rFonts w:ascii="Calibri" w:eastAsia="Times New Roman" w:hAnsi="Calibri" w:cs="Calibri"/>
          <w:color w:val="000000" w:themeColor="text1"/>
          <w:sz w:val="24"/>
          <w:szCs w:val="24"/>
          <w:lang w:eastAsia="pl-PL"/>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dopuszcza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rozliczenia</w:t>
      </w:r>
      <w:proofErr w:type="spellEnd"/>
      <w:r w:rsidRPr="00163AB7">
        <w:rPr>
          <w:rFonts w:ascii="Calibri" w:eastAsia="Times New Roman" w:hAnsi="Calibri" w:cs="Calibri"/>
          <w:bCs/>
          <w:color w:val="000000" w:themeColor="text1"/>
          <w:kern w:val="2"/>
          <w:sz w:val="24"/>
          <w:szCs w:val="24"/>
          <w:lang w:val="en-US" w:eastAsia="zh-CN"/>
        </w:rPr>
        <w:t xml:space="preserve"> z </w:t>
      </w:r>
      <w:proofErr w:type="spellStart"/>
      <w:r w:rsidRPr="00163AB7">
        <w:rPr>
          <w:rFonts w:ascii="Calibri" w:eastAsia="Times New Roman" w:hAnsi="Calibri" w:cs="Calibri"/>
          <w:bCs/>
          <w:color w:val="000000" w:themeColor="text1"/>
          <w:kern w:val="2"/>
          <w:sz w:val="24"/>
          <w:szCs w:val="24"/>
          <w:lang w:val="en-US" w:eastAsia="zh-CN"/>
        </w:rPr>
        <w:t>Wykonawcą</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walutach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obcych</w:t>
      </w:r>
      <w:proofErr w:type="spellEnd"/>
      <w:r w:rsidRPr="00163AB7">
        <w:rPr>
          <w:rFonts w:ascii="Calibri" w:eastAsia="Times New Roman" w:hAnsi="Calibri" w:cs="Calibri"/>
          <w:bCs/>
          <w:color w:val="000000" w:themeColor="text1"/>
          <w:kern w:val="2"/>
          <w:sz w:val="24"/>
          <w:szCs w:val="24"/>
          <w:lang w:val="en-US" w:eastAsia="zh-CN"/>
        </w:rPr>
        <w:t>.</w:t>
      </w:r>
    </w:p>
    <w:p w14:paraId="63B109C7"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19D105F7" w14:textId="3D315FFA"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DOTYCZĄCA ZWROTU KOSZTÓW W POSTĘPOWANIU</w:t>
      </w:r>
    </w:p>
    <w:p w14:paraId="2A3BDC34" w14:textId="77777777" w:rsidR="00BA140C" w:rsidRPr="00163AB7" w:rsidRDefault="00BA140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02DE9313"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zwrotu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kosztów</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postępowaniu</w:t>
      </w:r>
      <w:proofErr w:type="spellEnd"/>
      <w:r w:rsidRPr="00163AB7">
        <w:rPr>
          <w:rFonts w:ascii="Calibri" w:eastAsia="Times New Roman" w:hAnsi="Calibri" w:cs="Calibri"/>
          <w:bCs/>
          <w:color w:val="000000" w:themeColor="text1"/>
          <w:kern w:val="2"/>
          <w:sz w:val="24"/>
          <w:szCs w:val="24"/>
          <w:lang w:val="en-US" w:eastAsia="zh-CN"/>
        </w:rPr>
        <w:t>.</w:t>
      </w:r>
    </w:p>
    <w:p w14:paraId="2FBCF82D"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7F8999A2" w14:textId="77777777"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O OBOWIĄZKU OSOBISTEGO WYKONANIA PRZEZ WYKONAWCĘ KLUCZOWYCH ZADAŃ</w:t>
      </w:r>
    </w:p>
    <w:p w14:paraId="7D83A919" w14:textId="490EB0A8" w:rsidR="00BA140C"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zastrzega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kluczowych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zadań</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podstawie</w:t>
      </w:r>
      <w:proofErr w:type="spellEnd"/>
      <w:r w:rsidRPr="00163AB7">
        <w:rPr>
          <w:rFonts w:ascii="Calibri" w:eastAsia="Times New Roman" w:hAnsi="Calibri" w:cs="Calibri"/>
          <w:bCs/>
          <w:color w:val="000000" w:themeColor="text1"/>
          <w:kern w:val="2"/>
          <w:sz w:val="24"/>
          <w:szCs w:val="24"/>
          <w:lang w:val="en-US" w:eastAsia="zh-CN"/>
        </w:rPr>
        <w:t xml:space="preserve"> art. 60 i art. 121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5E7B49C4"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3AC9DBF0" w14:textId="3EFB1D04"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INFORMACJA O UMOWIE RAMOWEJ</w:t>
      </w:r>
    </w:p>
    <w:p w14:paraId="429502E3" w14:textId="77777777" w:rsidR="00BA140C" w:rsidRPr="00163AB7" w:rsidRDefault="00BA140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6D076A11"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zawarcia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ramowej</w:t>
      </w:r>
      <w:proofErr w:type="spellEnd"/>
      <w:r w:rsidRPr="00163AB7">
        <w:rPr>
          <w:rFonts w:ascii="Calibri" w:eastAsia="Times New Roman" w:hAnsi="Calibri" w:cs="Calibri"/>
          <w:bCs/>
          <w:color w:val="000000" w:themeColor="text1"/>
          <w:kern w:val="2"/>
          <w:sz w:val="24"/>
          <w:szCs w:val="24"/>
          <w:lang w:val="en-US" w:eastAsia="zh-CN"/>
        </w:rPr>
        <w:t>.</w:t>
      </w:r>
    </w:p>
    <w:p w14:paraId="507CECE2"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63988AB8" w14:textId="3DC64547"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163AB7" w:rsidRDefault="00B23B63" w:rsidP="00037914">
      <w:pPr>
        <w:widowControl w:val="0"/>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p>
    <w:p w14:paraId="6E0E8EE8"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stawia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wymagań</w:t>
      </w:r>
      <w:proofErr w:type="spellEnd"/>
      <w:r w:rsidRPr="00163AB7">
        <w:rPr>
          <w:rFonts w:ascii="Calibri" w:eastAsia="Times New Roman" w:hAnsi="Calibri" w:cs="Calibri"/>
          <w:bCs/>
          <w:color w:val="000000" w:themeColor="text1"/>
          <w:kern w:val="2"/>
          <w:sz w:val="24"/>
          <w:szCs w:val="24"/>
          <w:lang w:val="en-US" w:eastAsia="zh-CN"/>
        </w:rPr>
        <w:t>.</w:t>
      </w:r>
    </w:p>
    <w:p w14:paraId="03A1C022" w14:textId="77777777" w:rsidR="008F0CFF" w:rsidRPr="00163AB7" w:rsidRDefault="008F0CFF" w:rsidP="00037914">
      <w:pPr>
        <w:widowControl w:val="0"/>
        <w:suppressAutoHyphens/>
        <w:spacing w:after="0" w:line="360" w:lineRule="auto"/>
        <w:rPr>
          <w:rFonts w:ascii="Calibri" w:eastAsia="Times New Roman" w:hAnsi="Calibri" w:cs="Calibri"/>
          <w:b/>
          <w:color w:val="FF0000"/>
          <w:kern w:val="2"/>
          <w:sz w:val="24"/>
          <w:szCs w:val="24"/>
          <w:lang w:val="en-US" w:eastAsia="zh-CN"/>
        </w:rPr>
      </w:pPr>
    </w:p>
    <w:p w14:paraId="28FE0506" w14:textId="699C8F89"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lastRenderedPageBreak/>
        <w:t>INFORMACJA DOTYCZĄCA ZABEZPIECZENIA NALEŻYTEGO WYKONANIA UMOWY</w:t>
      </w:r>
    </w:p>
    <w:p w14:paraId="363B6924" w14:textId="77777777" w:rsidR="00BA140C" w:rsidRPr="00163AB7" w:rsidRDefault="00BA140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34138D80"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wymaga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wniesienia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zabezpieczenia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należytego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w:t>
      </w:r>
    </w:p>
    <w:p w14:paraId="23B86D6B" w14:textId="77777777" w:rsidR="009B4F7D" w:rsidRPr="00163AB7" w:rsidRDefault="009B4F7D"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380FA9F0" w14:textId="203D52E9"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KATALOGI ELEKTRONICZNE</w:t>
      </w:r>
    </w:p>
    <w:p w14:paraId="6BA27D66" w14:textId="77777777" w:rsidR="00BA140C" w:rsidRPr="00163AB7" w:rsidRDefault="00BA140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4BF73F51" w14:textId="77777777"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stosowania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przepisów</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art. 93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6744EC2D" w14:textId="77777777" w:rsidR="00934FC1" w:rsidRPr="00163AB7" w:rsidRDefault="00934FC1" w:rsidP="00037914">
      <w:pPr>
        <w:widowControl w:val="0"/>
        <w:suppressAutoHyphens/>
        <w:spacing w:after="0" w:line="360" w:lineRule="auto"/>
        <w:ind w:left="708"/>
        <w:rPr>
          <w:rFonts w:ascii="Calibri" w:eastAsia="Times New Roman" w:hAnsi="Calibri" w:cs="Calibri"/>
          <w:b/>
          <w:color w:val="000000" w:themeColor="text1"/>
          <w:kern w:val="2"/>
          <w:sz w:val="24"/>
          <w:szCs w:val="24"/>
          <w:lang w:val="en-US" w:eastAsia="zh-CN"/>
        </w:rPr>
      </w:pPr>
    </w:p>
    <w:p w14:paraId="5A256DD0" w14:textId="53B19A34"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AUKCJA ELEKTRONICZNA</w:t>
      </w:r>
    </w:p>
    <w:p w14:paraId="5F75A94F" w14:textId="77777777" w:rsidR="00BA140C" w:rsidRPr="00163AB7" w:rsidRDefault="00BA140C" w:rsidP="00037914">
      <w:pPr>
        <w:widowControl w:val="0"/>
        <w:tabs>
          <w:tab w:val="num" w:pos="0"/>
        </w:tabs>
        <w:suppressAutoHyphens/>
        <w:spacing w:after="0" w:line="360" w:lineRule="auto"/>
        <w:ind w:left="720"/>
        <w:rPr>
          <w:rFonts w:ascii="Calibri" w:eastAsia="Times New Roman" w:hAnsi="Calibri" w:cs="Calibri"/>
          <w:b/>
          <w:color w:val="000000" w:themeColor="text1"/>
          <w:kern w:val="2"/>
          <w:sz w:val="24"/>
          <w:szCs w:val="24"/>
          <w:lang w:val="en-US" w:eastAsia="zh-CN"/>
        </w:rPr>
      </w:pPr>
    </w:p>
    <w:p w14:paraId="68F29AE1" w14:textId="69B43403" w:rsidR="00934FC1" w:rsidRPr="00163AB7" w:rsidRDefault="00934FC1"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przewiduje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przeprowadzenia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aukcji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w:t>
      </w:r>
    </w:p>
    <w:p w14:paraId="413C34E6" w14:textId="77777777" w:rsidR="00B23B63" w:rsidRPr="00163AB7" w:rsidRDefault="00B23B63" w:rsidP="00037914">
      <w:pPr>
        <w:widowControl w:val="0"/>
        <w:suppressAutoHyphens/>
        <w:spacing w:after="0" w:line="360" w:lineRule="auto"/>
        <w:rPr>
          <w:rFonts w:ascii="Calibri" w:eastAsia="Times New Roman" w:hAnsi="Calibri" w:cs="Calibri"/>
          <w:bCs/>
          <w:color w:val="000000" w:themeColor="text1"/>
          <w:kern w:val="2"/>
          <w:sz w:val="24"/>
          <w:szCs w:val="24"/>
          <w:lang w:val="en-US" w:eastAsia="zh-CN"/>
        </w:rPr>
      </w:pPr>
    </w:p>
    <w:p w14:paraId="3E2C8D2B" w14:textId="6EDF914B" w:rsidR="00934FC1" w:rsidRPr="00163AB7" w:rsidRDefault="00934FC1" w:rsidP="00037914">
      <w:pPr>
        <w:widowControl w:val="0"/>
        <w:numPr>
          <w:ilvl w:val="0"/>
          <w:numId w:val="4"/>
        </w:numPr>
        <w:tabs>
          <w:tab w:val="num" w:pos="0"/>
        </w:tabs>
        <w:suppressAutoHyphens/>
        <w:spacing w:after="0" w:line="360" w:lineRule="auto"/>
        <w:ind w:left="0" w:firstLine="0"/>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INFORMACJE O FORMALNOŚCIACH, JAKIE MUSZĄ ZOSTAĆ DOPEŁNIONE PO WYBORZE OFERTY   W CELU ZAWARCIA UMOWY W SPRAWIE ZAMÓWIENIA PUBLICZNEGO</w:t>
      </w:r>
    </w:p>
    <w:p w14:paraId="4E3085E2"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368D1215" w14:textId="47B2BA4B" w:rsidR="00934FC1"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Zamawiający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zawiera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umowe</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sprawie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publicznego</w:t>
      </w:r>
      <w:proofErr w:type="spellEnd"/>
      <w:r w:rsidRPr="00163AB7">
        <w:rPr>
          <w:rFonts w:ascii="Calibri" w:eastAsia="Times New Roman" w:hAnsi="Calibri" w:cs="Calibri"/>
          <w:bCs/>
          <w:color w:val="000000" w:themeColor="text1"/>
          <w:kern w:val="2"/>
          <w:sz w:val="24"/>
          <w:szCs w:val="24"/>
          <w:lang w:val="en-US" w:eastAsia="zh-CN"/>
        </w:rPr>
        <w:t xml:space="preserve">, z </w:t>
      </w:r>
      <w:proofErr w:type="spellStart"/>
      <w:r w:rsidRPr="00163AB7">
        <w:rPr>
          <w:rFonts w:ascii="Calibri" w:eastAsia="Times New Roman" w:hAnsi="Calibri" w:cs="Calibri"/>
          <w:bCs/>
          <w:color w:val="000000" w:themeColor="text1"/>
          <w:kern w:val="2"/>
          <w:sz w:val="24"/>
          <w:szCs w:val="24"/>
          <w:lang w:val="en-US" w:eastAsia="zh-CN"/>
        </w:rPr>
        <w:t>uwzględnieniem</w:t>
      </w:r>
      <w:proofErr w:type="spellEnd"/>
      <w:r w:rsidRPr="00163AB7">
        <w:rPr>
          <w:rFonts w:ascii="Calibri" w:eastAsia="Times New Roman" w:hAnsi="Calibri" w:cs="Calibri"/>
          <w:bCs/>
          <w:color w:val="000000" w:themeColor="text1"/>
          <w:kern w:val="2"/>
          <w:sz w:val="24"/>
          <w:szCs w:val="24"/>
          <w:lang w:val="en-US" w:eastAsia="zh-CN"/>
        </w:rPr>
        <w:t xml:space="preserve"> art. 577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terminie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krótszym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niz</w:t>
      </w:r>
      <w:proofErr w:type="spellEnd"/>
      <w:r w:rsidRPr="00163AB7">
        <w:rPr>
          <w:rFonts w:ascii="Calibri" w:eastAsia="Times New Roman" w:hAnsi="Calibri" w:cs="Calibri"/>
          <w:bCs/>
          <w:color w:val="000000" w:themeColor="text1"/>
          <w:kern w:val="2"/>
          <w:sz w:val="24"/>
          <w:szCs w:val="24"/>
          <w:lang w:val="en-US" w:eastAsia="zh-CN"/>
        </w:rPr>
        <w:t xml:space="preserve">̇ 5 </w:t>
      </w:r>
      <w:proofErr w:type="spellStart"/>
      <w:r w:rsidRPr="00163AB7">
        <w:rPr>
          <w:rFonts w:ascii="Calibri" w:eastAsia="Times New Roman" w:hAnsi="Calibri" w:cs="Calibri"/>
          <w:bCs/>
          <w:color w:val="000000" w:themeColor="text1"/>
          <w:kern w:val="2"/>
          <w:sz w:val="24"/>
          <w:szCs w:val="24"/>
          <w:lang w:val="en-US" w:eastAsia="zh-CN"/>
        </w:rPr>
        <w:t>dni</w:t>
      </w:r>
      <w:proofErr w:type="spellEnd"/>
      <w:r w:rsidRPr="00163AB7">
        <w:rPr>
          <w:rFonts w:ascii="Calibri" w:eastAsia="Times New Roman" w:hAnsi="Calibri" w:cs="Calibri"/>
          <w:bCs/>
          <w:color w:val="000000" w:themeColor="text1"/>
          <w:kern w:val="2"/>
          <w:sz w:val="24"/>
          <w:szCs w:val="24"/>
          <w:lang w:val="en-US" w:eastAsia="zh-CN"/>
        </w:rPr>
        <w:t xml:space="preserve"> od </w:t>
      </w:r>
      <w:proofErr w:type="spellStart"/>
      <w:r w:rsidRPr="00163AB7">
        <w:rPr>
          <w:rFonts w:ascii="Calibri" w:eastAsia="Times New Roman" w:hAnsi="Calibri" w:cs="Calibri"/>
          <w:bCs/>
          <w:color w:val="000000" w:themeColor="text1"/>
          <w:kern w:val="2"/>
          <w:sz w:val="24"/>
          <w:szCs w:val="24"/>
          <w:lang w:val="en-US" w:eastAsia="zh-CN"/>
        </w:rPr>
        <w:t>dnia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przesłania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zawiadomienia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wyborze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najkorzystniejszej</w:t>
      </w:r>
      <w:proofErr w:type="spellEnd"/>
      <w:r w:rsidRPr="00163AB7">
        <w:rPr>
          <w:rFonts w:ascii="Calibri" w:eastAsia="Times New Roman" w:hAnsi="Calibri" w:cs="Calibri"/>
          <w:bCs/>
          <w:color w:val="000000" w:themeColor="text1"/>
          <w:kern w:val="2"/>
          <w:sz w:val="24"/>
          <w:szCs w:val="24"/>
          <w:lang w:val="en-US" w:eastAsia="zh-CN"/>
        </w:rPr>
        <w:t xml:space="preserve"> oferty, </w:t>
      </w:r>
      <w:proofErr w:type="spellStart"/>
      <w:r w:rsidRPr="00163AB7">
        <w:rPr>
          <w:rFonts w:ascii="Calibri" w:eastAsia="Times New Roman" w:hAnsi="Calibri" w:cs="Calibri"/>
          <w:bCs/>
          <w:color w:val="000000" w:themeColor="text1"/>
          <w:kern w:val="2"/>
          <w:sz w:val="24"/>
          <w:szCs w:val="24"/>
          <w:lang w:val="en-US" w:eastAsia="zh-CN"/>
        </w:rPr>
        <w:t>jeżeli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zawiadomienie</w:t>
      </w:r>
      <w:proofErr w:type="spellEnd"/>
      <w:r w:rsidRPr="00163AB7">
        <w:rPr>
          <w:rFonts w:ascii="Calibri" w:eastAsia="Times New Roman" w:hAnsi="Calibri" w:cs="Calibri"/>
          <w:bCs/>
          <w:color w:val="000000" w:themeColor="text1"/>
          <w:kern w:val="2"/>
          <w:sz w:val="24"/>
          <w:szCs w:val="24"/>
          <w:lang w:val="en-US" w:eastAsia="zh-CN"/>
        </w:rPr>
        <w:t xml:space="preserve"> to </w:t>
      </w:r>
      <w:proofErr w:type="spellStart"/>
      <w:r w:rsidRPr="00163AB7">
        <w:rPr>
          <w:rFonts w:ascii="Calibri" w:eastAsia="Times New Roman" w:hAnsi="Calibri" w:cs="Calibri"/>
          <w:bCs/>
          <w:color w:val="000000" w:themeColor="text1"/>
          <w:kern w:val="2"/>
          <w:sz w:val="24"/>
          <w:szCs w:val="24"/>
          <w:lang w:val="en-US" w:eastAsia="zh-CN"/>
        </w:rPr>
        <w:t>zostało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przesłane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użyciu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środków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komunikacji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albo</w:t>
      </w:r>
      <w:proofErr w:type="spellEnd"/>
      <w:r w:rsidRPr="00163AB7">
        <w:rPr>
          <w:rFonts w:ascii="Calibri" w:eastAsia="Times New Roman" w:hAnsi="Calibri" w:cs="Calibri"/>
          <w:bCs/>
          <w:color w:val="000000" w:themeColor="text1"/>
          <w:kern w:val="2"/>
          <w:sz w:val="24"/>
          <w:szCs w:val="24"/>
          <w:lang w:val="en-US" w:eastAsia="zh-CN"/>
        </w:rPr>
        <w:t xml:space="preserve"> 10 </w:t>
      </w:r>
      <w:proofErr w:type="spellStart"/>
      <w:r w:rsidRPr="00163AB7">
        <w:rPr>
          <w:rFonts w:ascii="Calibri" w:eastAsia="Times New Roman" w:hAnsi="Calibri" w:cs="Calibri"/>
          <w:bCs/>
          <w:color w:val="000000" w:themeColor="text1"/>
          <w:kern w:val="2"/>
          <w:sz w:val="24"/>
          <w:szCs w:val="24"/>
          <w:lang w:val="en-US" w:eastAsia="zh-CN"/>
        </w:rPr>
        <w:t>dni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jeżeli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zostało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przesłane</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inny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sposób</w:t>
      </w:r>
      <w:proofErr w:type="spellEnd"/>
      <w:r w:rsidRPr="00163AB7">
        <w:rPr>
          <w:rFonts w:ascii="Calibri" w:eastAsia="Times New Roman" w:hAnsi="Calibri" w:cs="Calibri"/>
          <w:bCs/>
          <w:color w:val="000000" w:themeColor="text1"/>
          <w:kern w:val="2"/>
          <w:sz w:val="24"/>
          <w:szCs w:val="24"/>
          <w:lang w:val="en-US" w:eastAsia="zh-CN"/>
        </w:rPr>
        <w:t>.</w:t>
      </w:r>
    </w:p>
    <w:p w14:paraId="5CFB8772" w14:textId="7C297EB5" w:rsidR="00934FC1"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Zamawiający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może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zawrzec</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umowe</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sprawie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publicznego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upływem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terminu</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którym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1 </w:t>
      </w:r>
      <w:proofErr w:type="spellStart"/>
      <w:r w:rsidRPr="00163AB7">
        <w:rPr>
          <w:rFonts w:ascii="Calibri" w:eastAsia="Times New Roman" w:hAnsi="Calibri" w:cs="Calibri"/>
          <w:bCs/>
          <w:color w:val="000000" w:themeColor="text1"/>
          <w:kern w:val="2"/>
          <w:sz w:val="24"/>
          <w:szCs w:val="24"/>
          <w:lang w:val="en-US" w:eastAsia="zh-CN"/>
        </w:rPr>
        <w:t>powyżej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jeżeli</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postępowaniu</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udzielenie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złożono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tylko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jedna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oferte</w:t>
      </w:r>
      <w:proofErr w:type="spellEnd"/>
      <w:r w:rsidRPr="00163AB7">
        <w:rPr>
          <w:rFonts w:ascii="Calibri" w:eastAsia="Times New Roman" w:hAnsi="Calibri" w:cs="Calibri"/>
          <w:bCs/>
          <w:color w:val="000000" w:themeColor="text1"/>
          <w:kern w:val="2"/>
          <w:sz w:val="24"/>
          <w:szCs w:val="24"/>
          <w:lang w:val="en-US" w:eastAsia="zh-CN"/>
        </w:rPr>
        <w:t>̨.</w:t>
      </w:r>
    </w:p>
    <w:p w14:paraId="3887F5C2" w14:textId="77777777" w:rsidR="00934FC1"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Wykonawca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została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wybrana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jako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najkorzystniejsza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poinformowany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Zamawiającego</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miejscu</w:t>
      </w:r>
      <w:proofErr w:type="spellEnd"/>
      <w:r w:rsidRPr="00163AB7">
        <w:rPr>
          <w:rFonts w:ascii="Calibri" w:eastAsia="Times New Roman" w:hAnsi="Calibri" w:cs="Calibri"/>
          <w:bCs/>
          <w:color w:val="000000" w:themeColor="text1"/>
          <w:kern w:val="2"/>
          <w:sz w:val="24"/>
          <w:szCs w:val="24"/>
          <w:lang w:val="en-US" w:eastAsia="zh-CN"/>
        </w:rPr>
        <w:t xml:space="preserve"> i </w:t>
      </w:r>
      <w:proofErr w:type="spellStart"/>
      <w:r w:rsidRPr="00163AB7">
        <w:rPr>
          <w:rFonts w:ascii="Calibri" w:eastAsia="Times New Roman" w:hAnsi="Calibri" w:cs="Calibri"/>
          <w:bCs/>
          <w:color w:val="000000" w:themeColor="text1"/>
          <w:kern w:val="2"/>
          <w:sz w:val="24"/>
          <w:szCs w:val="24"/>
          <w:lang w:val="en-US" w:eastAsia="zh-CN"/>
        </w:rPr>
        <w:t>terminie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podpisania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w:t>
      </w:r>
    </w:p>
    <w:p w14:paraId="52EBE90B" w14:textId="77777777" w:rsidR="00934FC1"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Wykonawca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którym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3 </w:t>
      </w:r>
      <w:proofErr w:type="spellStart"/>
      <w:r w:rsidRPr="00163AB7">
        <w:rPr>
          <w:rFonts w:ascii="Calibri" w:eastAsia="Times New Roman" w:hAnsi="Calibri" w:cs="Calibri"/>
          <w:bCs/>
          <w:color w:val="000000" w:themeColor="text1"/>
          <w:kern w:val="2"/>
          <w:sz w:val="24"/>
          <w:szCs w:val="24"/>
          <w:lang w:val="en-US" w:eastAsia="zh-CN"/>
        </w:rPr>
        <w:t>powyżej</w:t>
      </w:r>
      <w:proofErr w:type="spellEnd"/>
      <w:r w:rsidRPr="00163AB7">
        <w:rPr>
          <w:rFonts w:ascii="Calibri" w:eastAsia="Times New Roman" w:hAnsi="Calibri" w:cs="Calibri"/>
          <w:bCs/>
          <w:color w:val="000000" w:themeColor="text1"/>
          <w:kern w:val="2"/>
          <w:sz w:val="24"/>
          <w:szCs w:val="24"/>
          <w:lang w:val="en-US" w:eastAsia="zh-CN"/>
        </w:rPr>
        <w:t xml:space="preserve">, ma </w:t>
      </w:r>
      <w:proofErr w:type="spellStart"/>
      <w:r w:rsidRPr="00163AB7">
        <w:rPr>
          <w:rFonts w:ascii="Calibri" w:eastAsia="Times New Roman" w:hAnsi="Calibri" w:cs="Calibri"/>
          <w:bCs/>
          <w:color w:val="000000" w:themeColor="text1"/>
          <w:kern w:val="2"/>
          <w:sz w:val="24"/>
          <w:szCs w:val="24"/>
          <w:lang w:val="en-US" w:eastAsia="zh-CN"/>
        </w:rPr>
        <w:t>obowiązek</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zawrzeć</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umowę</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sprawie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określonych</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projektowanych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postanowieniach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które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stanowią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Załacznik</w:t>
      </w:r>
      <w:proofErr w:type="spellEnd"/>
      <w:r w:rsidRPr="00163AB7">
        <w:rPr>
          <w:rFonts w:ascii="Calibri" w:eastAsia="Times New Roman" w:hAnsi="Calibri" w:cs="Calibri"/>
          <w:bCs/>
          <w:color w:val="000000" w:themeColor="text1"/>
          <w:kern w:val="2"/>
          <w:sz w:val="24"/>
          <w:szCs w:val="24"/>
          <w:lang w:val="en-US" w:eastAsia="zh-CN"/>
        </w:rPr>
        <w:t xml:space="preserve"> nr 1 do SWZ. </w:t>
      </w:r>
      <w:proofErr w:type="spellStart"/>
      <w:r w:rsidRPr="00163AB7">
        <w:rPr>
          <w:rFonts w:ascii="Calibri" w:eastAsia="Times New Roman" w:hAnsi="Calibri" w:cs="Calibri"/>
          <w:bCs/>
          <w:color w:val="000000" w:themeColor="text1"/>
          <w:kern w:val="2"/>
          <w:sz w:val="24"/>
          <w:szCs w:val="24"/>
          <w:lang w:val="en-US" w:eastAsia="zh-CN"/>
        </w:rPr>
        <w:t>Umowa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uzupełniona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zapisy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wynikające</w:t>
      </w:r>
      <w:proofErr w:type="spellEnd"/>
      <w:r w:rsidRPr="00163AB7">
        <w:rPr>
          <w:rFonts w:ascii="Calibri" w:eastAsia="Times New Roman" w:hAnsi="Calibri" w:cs="Calibri"/>
          <w:bCs/>
          <w:color w:val="000000" w:themeColor="text1"/>
          <w:kern w:val="2"/>
          <w:sz w:val="24"/>
          <w:szCs w:val="24"/>
          <w:lang w:val="en-US" w:eastAsia="zh-CN"/>
        </w:rPr>
        <w:t xml:space="preserve"> ze </w:t>
      </w:r>
      <w:proofErr w:type="spellStart"/>
      <w:r w:rsidRPr="00163AB7">
        <w:rPr>
          <w:rFonts w:ascii="Calibri" w:eastAsia="Times New Roman" w:hAnsi="Calibri" w:cs="Calibri"/>
          <w:bCs/>
          <w:color w:val="000000" w:themeColor="text1"/>
          <w:kern w:val="2"/>
          <w:sz w:val="24"/>
          <w:szCs w:val="24"/>
          <w:lang w:val="en-US" w:eastAsia="zh-CN"/>
        </w:rPr>
        <w:t>złożonej</w:t>
      </w:r>
      <w:proofErr w:type="spellEnd"/>
      <w:r w:rsidRPr="00163AB7">
        <w:rPr>
          <w:rFonts w:ascii="Calibri" w:eastAsia="Times New Roman" w:hAnsi="Calibri" w:cs="Calibri"/>
          <w:bCs/>
          <w:color w:val="000000" w:themeColor="text1"/>
          <w:kern w:val="2"/>
          <w:sz w:val="24"/>
          <w:szCs w:val="24"/>
          <w:lang w:val="en-US" w:eastAsia="zh-CN"/>
        </w:rPr>
        <w:t xml:space="preserve"> oferty.</w:t>
      </w:r>
    </w:p>
    <w:p w14:paraId="65893319" w14:textId="49431952" w:rsidR="00BA140C"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Przed</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podpisaniem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wspólnie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ubiegający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się</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udzielenie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przypadku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wyboru</w:t>
      </w:r>
      <w:proofErr w:type="spellEnd"/>
      <w:r w:rsidRPr="00163AB7">
        <w:rPr>
          <w:rFonts w:ascii="Calibri" w:eastAsia="Times New Roman" w:hAnsi="Calibri" w:cs="Calibri"/>
          <w:bCs/>
          <w:color w:val="000000" w:themeColor="text1"/>
          <w:kern w:val="2"/>
          <w:sz w:val="24"/>
          <w:szCs w:val="24"/>
          <w:lang w:val="en-US" w:eastAsia="zh-CN"/>
        </w:rPr>
        <w:t xml:space="preserve"> ich oferty </w:t>
      </w:r>
      <w:proofErr w:type="spellStart"/>
      <w:r w:rsidRPr="00163AB7">
        <w:rPr>
          <w:rFonts w:ascii="Calibri" w:eastAsia="Times New Roman" w:hAnsi="Calibri" w:cs="Calibri"/>
          <w:bCs/>
          <w:color w:val="000000" w:themeColor="text1"/>
          <w:kern w:val="2"/>
          <w:sz w:val="24"/>
          <w:szCs w:val="24"/>
          <w:lang w:val="en-US" w:eastAsia="zh-CN"/>
        </w:rPr>
        <w:t>jako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najkorzystniejszej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przedstawią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Zamawiającemu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regulującą</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współpracę</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tych</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Wykonawców</w:t>
      </w:r>
      <w:proofErr w:type="spellEnd"/>
      <w:r w:rsidRPr="00163AB7">
        <w:rPr>
          <w:rFonts w:ascii="Calibri" w:eastAsia="Times New Roman" w:hAnsi="Calibri" w:cs="Calibri"/>
          <w:bCs/>
          <w:color w:val="000000" w:themeColor="text1"/>
          <w:kern w:val="2"/>
          <w:sz w:val="24"/>
          <w:szCs w:val="24"/>
          <w:lang w:val="en-US" w:eastAsia="zh-CN"/>
        </w:rPr>
        <w:t>.</w:t>
      </w:r>
    </w:p>
    <w:p w14:paraId="36081AB4" w14:textId="57443711" w:rsidR="00934FC1" w:rsidRPr="00163AB7" w:rsidRDefault="00934FC1" w:rsidP="00037914">
      <w:pPr>
        <w:widowControl w:val="0"/>
        <w:numPr>
          <w:ilvl w:val="2"/>
          <w:numId w:val="6"/>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Jeżeli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którego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została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wybrana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jako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najkorzystniejsza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uchyla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sie</w:t>
      </w:r>
      <w:proofErr w:type="spellEnd"/>
      <w:r w:rsidRPr="00163AB7">
        <w:rPr>
          <w:rFonts w:ascii="Calibri" w:eastAsia="Times New Roman" w:hAnsi="Calibri" w:cs="Calibri"/>
          <w:bCs/>
          <w:color w:val="000000" w:themeColor="text1"/>
          <w:kern w:val="2"/>
          <w:sz w:val="24"/>
          <w:szCs w:val="24"/>
          <w:lang w:val="en-US" w:eastAsia="zh-CN"/>
        </w:rPr>
        <w:t xml:space="preserve">̨ od </w:t>
      </w:r>
      <w:proofErr w:type="spellStart"/>
      <w:r w:rsidRPr="00163AB7">
        <w:rPr>
          <w:rFonts w:ascii="Calibri" w:eastAsia="Times New Roman" w:hAnsi="Calibri" w:cs="Calibri"/>
          <w:bCs/>
          <w:color w:val="000000" w:themeColor="text1"/>
          <w:kern w:val="2"/>
          <w:sz w:val="24"/>
          <w:szCs w:val="24"/>
          <w:lang w:val="en-US" w:eastAsia="zh-CN"/>
        </w:rPr>
        <w:lastRenderedPageBreak/>
        <w:t>zawarcia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sprawie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publicznego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Zamawiający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może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dokonac</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ponownego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badania</w:t>
      </w:r>
      <w:proofErr w:type="spellEnd"/>
      <w:r w:rsidRPr="00163AB7">
        <w:rPr>
          <w:rFonts w:ascii="Calibri" w:eastAsia="Times New Roman" w:hAnsi="Calibri" w:cs="Calibri"/>
          <w:bCs/>
          <w:color w:val="000000" w:themeColor="text1"/>
          <w:kern w:val="2"/>
          <w:sz w:val="24"/>
          <w:szCs w:val="24"/>
          <w:lang w:val="en-US" w:eastAsia="zh-CN"/>
        </w:rPr>
        <w:t xml:space="preserve"> i </w:t>
      </w:r>
      <w:proofErr w:type="spellStart"/>
      <w:r w:rsidRPr="00163AB7">
        <w:rPr>
          <w:rFonts w:ascii="Calibri" w:eastAsia="Times New Roman" w:hAnsi="Calibri" w:cs="Calibri"/>
          <w:bCs/>
          <w:color w:val="000000" w:themeColor="text1"/>
          <w:kern w:val="2"/>
          <w:sz w:val="24"/>
          <w:szCs w:val="24"/>
          <w:lang w:val="en-US" w:eastAsia="zh-CN"/>
        </w:rPr>
        <w:t>oceny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spośród</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pozostałych</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postępowaniu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Wykonawców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albo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unieważnic</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postępowanie</w:t>
      </w:r>
      <w:proofErr w:type="spellEnd"/>
      <w:r w:rsidRPr="00163AB7">
        <w:rPr>
          <w:rFonts w:ascii="Calibri" w:eastAsia="Times New Roman" w:hAnsi="Calibri" w:cs="Calibri"/>
          <w:bCs/>
          <w:color w:val="000000" w:themeColor="text1"/>
          <w:kern w:val="2"/>
          <w:sz w:val="24"/>
          <w:szCs w:val="24"/>
          <w:lang w:val="en-US" w:eastAsia="zh-CN"/>
        </w:rPr>
        <w:t>.</w:t>
      </w:r>
    </w:p>
    <w:p w14:paraId="6FF54A9F" w14:textId="77777777" w:rsidR="00934FC1" w:rsidRPr="00163AB7" w:rsidRDefault="00934FC1" w:rsidP="00037914">
      <w:pPr>
        <w:widowControl w:val="0"/>
        <w:suppressAutoHyphens/>
        <w:spacing w:after="0" w:line="360" w:lineRule="auto"/>
        <w:rPr>
          <w:rFonts w:ascii="Calibri" w:eastAsia="Times New Roman" w:hAnsi="Calibri" w:cs="Calibri"/>
          <w:b/>
          <w:color w:val="000000" w:themeColor="text1"/>
          <w:kern w:val="2"/>
          <w:sz w:val="24"/>
          <w:szCs w:val="24"/>
          <w:lang w:val="en-US" w:eastAsia="zh-CN"/>
        </w:rPr>
      </w:pPr>
    </w:p>
    <w:p w14:paraId="303CB0CC" w14:textId="77777777"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POUCZENIE O ŚRODKACH OCHRONY PRAWNEJ PRZYSŁUGUJĄCYCH WYKONAWCY</w:t>
      </w:r>
    </w:p>
    <w:p w14:paraId="23573F7A"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652AFC17" w14:textId="77777777" w:rsidR="00934FC1" w:rsidRPr="00163AB7" w:rsidRDefault="00934FC1" w:rsidP="00037914">
      <w:pPr>
        <w:widowControl w:val="0"/>
        <w:numPr>
          <w:ilvl w:val="0"/>
          <w:numId w:val="7"/>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Środki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ochrony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prawnej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przysługuja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jeżeli</w:t>
      </w:r>
      <w:proofErr w:type="spellEnd"/>
      <w:r w:rsidRPr="00163AB7">
        <w:rPr>
          <w:rFonts w:ascii="Calibri" w:eastAsia="Times New Roman" w:hAnsi="Calibri" w:cs="Calibri"/>
          <w:bCs/>
          <w:color w:val="000000" w:themeColor="text1"/>
          <w:kern w:val="2"/>
          <w:sz w:val="24"/>
          <w:szCs w:val="24"/>
          <w:lang w:val="en-US" w:eastAsia="zh-CN"/>
        </w:rPr>
        <w:t xml:space="preserve"> ma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miał</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interes</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uzyskaniu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oraz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poniósł</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lub</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może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ponieśc</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szkode</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wyniku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naruszenia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Zamawiającego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przepisów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3D15F737" w14:textId="77777777" w:rsidR="00934FC1" w:rsidRPr="00163AB7" w:rsidRDefault="00934FC1" w:rsidP="00037914">
      <w:pPr>
        <w:widowControl w:val="0"/>
        <w:numPr>
          <w:ilvl w:val="0"/>
          <w:numId w:val="7"/>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Odwołanie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przysługuje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w:t>
      </w:r>
    </w:p>
    <w:p w14:paraId="0EB9D24C" w14:textId="77777777" w:rsidR="00934FC1" w:rsidRPr="00163AB7" w:rsidRDefault="00934FC1" w:rsidP="00037914">
      <w:pPr>
        <w:widowControl w:val="0"/>
        <w:numPr>
          <w:ilvl w:val="1"/>
          <w:numId w:val="29"/>
        </w:numPr>
        <w:suppressAutoHyphens/>
        <w:spacing w:after="0" w:line="360" w:lineRule="auto"/>
        <w:ind w:left="851"/>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niezgodna</w:t>
      </w:r>
      <w:proofErr w:type="spellEnd"/>
      <w:r w:rsidRPr="00163AB7">
        <w:rPr>
          <w:rFonts w:ascii="Calibri" w:eastAsia="Times New Roman" w:hAnsi="Calibri" w:cs="Calibri"/>
          <w:bCs/>
          <w:color w:val="000000" w:themeColor="text1"/>
          <w:kern w:val="2"/>
          <w:sz w:val="24"/>
          <w:szCs w:val="24"/>
          <w:lang w:val="en-US" w:eastAsia="zh-CN"/>
        </w:rPr>
        <w:t xml:space="preserve">̨ z </w:t>
      </w:r>
      <w:proofErr w:type="spellStart"/>
      <w:r w:rsidRPr="00163AB7">
        <w:rPr>
          <w:rFonts w:ascii="Calibri" w:eastAsia="Times New Roman" w:hAnsi="Calibri" w:cs="Calibri"/>
          <w:bCs/>
          <w:color w:val="000000" w:themeColor="text1"/>
          <w:kern w:val="2"/>
          <w:sz w:val="24"/>
          <w:szCs w:val="24"/>
          <w:lang w:val="en-US" w:eastAsia="zh-CN"/>
        </w:rPr>
        <w:t>przepisami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czynnośc</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Zamawiającego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podjęta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postępowaniu</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udzielenie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tym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projektowane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postanowienie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w:t>
      </w:r>
    </w:p>
    <w:p w14:paraId="09C574DF" w14:textId="77777777" w:rsidR="00934FC1" w:rsidRPr="00163AB7" w:rsidRDefault="00934FC1" w:rsidP="00037914">
      <w:pPr>
        <w:widowControl w:val="0"/>
        <w:numPr>
          <w:ilvl w:val="1"/>
          <w:numId w:val="29"/>
        </w:numPr>
        <w:suppressAutoHyphens/>
        <w:spacing w:after="0" w:line="360" w:lineRule="auto"/>
        <w:ind w:left="851"/>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zaniechanie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czynności</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postępowaniu</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udzielenie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zamówienia</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której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Zamawiający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był</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obowiązany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na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podstawie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ustawy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77213885" w14:textId="77777777" w:rsidR="00934FC1" w:rsidRPr="00163AB7" w:rsidRDefault="00934FC1" w:rsidP="00037914">
      <w:pPr>
        <w:widowControl w:val="0"/>
        <w:numPr>
          <w:ilvl w:val="0"/>
          <w:numId w:val="7"/>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Odwołanie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wnosi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sie</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Prezesa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Krajowej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Izby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Odwoławczej</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formie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pisemnej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albo</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formie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albo</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postaci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elektronicznej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opatrzone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podpisem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zaufanym</w:t>
      </w:r>
      <w:proofErr w:type="spellEnd"/>
      <w:r w:rsidRPr="00163AB7">
        <w:rPr>
          <w:rFonts w:ascii="Calibri" w:eastAsia="Times New Roman" w:hAnsi="Calibri" w:cs="Calibri"/>
          <w:bCs/>
          <w:color w:val="000000" w:themeColor="text1"/>
          <w:kern w:val="2"/>
          <w:sz w:val="24"/>
          <w:szCs w:val="24"/>
          <w:lang w:val="en-US" w:eastAsia="zh-CN"/>
        </w:rPr>
        <w:t>.</w:t>
      </w:r>
    </w:p>
    <w:p w14:paraId="50823848" w14:textId="77777777" w:rsidR="00934FC1" w:rsidRPr="00163AB7" w:rsidRDefault="00934FC1" w:rsidP="00037914">
      <w:pPr>
        <w:widowControl w:val="0"/>
        <w:numPr>
          <w:ilvl w:val="0"/>
          <w:numId w:val="7"/>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r w:rsidRPr="00163AB7">
        <w:rPr>
          <w:rFonts w:ascii="Calibri" w:eastAsia="Times New Roman" w:hAnsi="Calibri" w:cs="Calibri"/>
          <w:bCs/>
          <w:color w:val="000000" w:themeColor="text1"/>
          <w:kern w:val="2"/>
          <w:sz w:val="24"/>
          <w:szCs w:val="24"/>
          <w:lang w:val="en-US" w:eastAsia="zh-CN"/>
        </w:rPr>
        <w:t xml:space="preserve">Na </w:t>
      </w:r>
      <w:proofErr w:type="spellStart"/>
      <w:r w:rsidRPr="00163AB7">
        <w:rPr>
          <w:rFonts w:ascii="Calibri" w:eastAsia="Times New Roman" w:hAnsi="Calibri" w:cs="Calibri"/>
          <w:bCs/>
          <w:color w:val="000000" w:themeColor="text1"/>
          <w:kern w:val="2"/>
          <w:sz w:val="24"/>
          <w:szCs w:val="24"/>
          <w:lang w:val="en-US" w:eastAsia="zh-CN"/>
        </w:rPr>
        <w:t>orzeczenie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Krajowej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Izby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Odwoławczej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oraz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postanowienie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Prezesa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Krajowej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Izby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Odwoławczej</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którym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mowa</w:t>
      </w:r>
      <w:proofErr w:type="spellEnd"/>
      <w:r w:rsidRPr="00163AB7">
        <w:rPr>
          <w:rFonts w:ascii="Calibri" w:eastAsia="Times New Roman" w:hAnsi="Calibri" w:cs="Calibri"/>
          <w:bCs/>
          <w:color w:val="000000" w:themeColor="text1"/>
          <w:kern w:val="2"/>
          <w:sz w:val="24"/>
          <w:szCs w:val="24"/>
          <w:lang w:val="en-US" w:eastAsia="zh-CN"/>
        </w:rPr>
        <w:t xml:space="preserve"> w art. 519 </w:t>
      </w:r>
      <w:proofErr w:type="spellStart"/>
      <w:r w:rsidRPr="00163AB7">
        <w:rPr>
          <w:rFonts w:ascii="Calibri" w:eastAsia="Times New Roman" w:hAnsi="Calibri" w:cs="Calibri"/>
          <w:bCs/>
          <w:color w:val="000000" w:themeColor="text1"/>
          <w:kern w:val="2"/>
          <w:sz w:val="24"/>
          <w:szCs w:val="24"/>
          <w:lang w:val="en-US" w:eastAsia="zh-CN"/>
        </w:rPr>
        <w:t>ust</w:t>
      </w:r>
      <w:proofErr w:type="spellEnd"/>
      <w:r w:rsidRPr="00163AB7">
        <w:rPr>
          <w:rFonts w:ascii="Calibri" w:eastAsia="Times New Roman" w:hAnsi="Calibri" w:cs="Calibri"/>
          <w:bCs/>
          <w:color w:val="000000" w:themeColor="text1"/>
          <w:kern w:val="2"/>
          <w:sz w:val="24"/>
          <w:szCs w:val="24"/>
          <w:lang w:val="en-US" w:eastAsia="zh-CN"/>
        </w:rPr>
        <w:t xml:space="preserve">. 1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stronom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oraz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uczestnikom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postępowania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odwoławczego</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przysługuje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skarga</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sądu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Skarge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wnosi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sie</w:t>
      </w:r>
      <w:proofErr w:type="spellEnd"/>
      <w:r w:rsidRPr="00163AB7">
        <w:rPr>
          <w:rFonts w:ascii="Calibri" w:eastAsia="Times New Roman" w:hAnsi="Calibri" w:cs="Calibri"/>
          <w:bCs/>
          <w:color w:val="000000" w:themeColor="text1"/>
          <w:kern w:val="2"/>
          <w:sz w:val="24"/>
          <w:szCs w:val="24"/>
          <w:lang w:val="en-US" w:eastAsia="zh-CN"/>
        </w:rPr>
        <w:t xml:space="preserve">̨ do </w:t>
      </w:r>
      <w:proofErr w:type="spellStart"/>
      <w:r w:rsidRPr="00163AB7">
        <w:rPr>
          <w:rFonts w:ascii="Calibri" w:eastAsia="Times New Roman" w:hAnsi="Calibri" w:cs="Calibri"/>
          <w:bCs/>
          <w:color w:val="000000" w:themeColor="text1"/>
          <w:kern w:val="2"/>
          <w:sz w:val="24"/>
          <w:szCs w:val="24"/>
          <w:lang w:val="en-US" w:eastAsia="zh-CN"/>
        </w:rPr>
        <w:t>Sądu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Okręgowego</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Warszawie</w:t>
      </w:r>
      <w:proofErr w:type="spellEnd"/>
      <w:r w:rsidRPr="00163AB7">
        <w:rPr>
          <w:rFonts w:ascii="Calibri" w:eastAsia="Times New Roman" w:hAnsi="Calibri" w:cs="Calibri"/>
          <w:bCs/>
          <w:color w:val="000000" w:themeColor="text1"/>
          <w:kern w:val="2"/>
          <w:sz w:val="24"/>
          <w:szCs w:val="24"/>
          <w:lang w:val="en-US" w:eastAsia="zh-CN"/>
        </w:rPr>
        <w:t xml:space="preserve"> za </w:t>
      </w:r>
      <w:proofErr w:type="spellStart"/>
      <w:r w:rsidRPr="00163AB7">
        <w:rPr>
          <w:rFonts w:ascii="Calibri" w:eastAsia="Times New Roman" w:hAnsi="Calibri" w:cs="Calibri"/>
          <w:bCs/>
          <w:color w:val="000000" w:themeColor="text1"/>
          <w:kern w:val="2"/>
          <w:sz w:val="24"/>
          <w:szCs w:val="24"/>
          <w:lang w:val="en-US" w:eastAsia="zh-CN"/>
        </w:rPr>
        <w:t>pośrednictwem</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Prezesa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Krajowej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Izby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Odwoławczej</w:t>
      </w:r>
      <w:proofErr w:type="spellEnd"/>
      <w:r w:rsidRPr="00163AB7">
        <w:rPr>
          <w:rFonts w:ascii="Calibri" w:eastAsia="Times New Roman" w:hAnsi="Calibri" w:cs="Calibri"/>
          <w:bCs/>
          <w:color w:val="000000" w:themeColor="text1"/>
          <w:kern w:val="2"/>
          <w:sz w:val="24"/>
          <w:szCs w:val="24"/>
          <w:lang w:val="en-US" w:eastAsia="zh-CN"/>
        </w:rPr>
        <w:t>.</w:t>
      </w:r>
    </w:p>
    <w:p w14:paraId="0AADD93B" w14:textId="081C4841" w:rsidR="00FF22DE" w:rsidRPr="00A35322" w:rsidRDefault="00934FC1" w:rsidP="00A35322">
      <w:pPr>
        <w:widowControl w:val="0"/>
        <w:numPr>
          <w:ilvl w:val="0"/>
          <w:numId w:val="7"/>
        </w:numPr>
        <w:suppressAutoHyphens/>
        <w:spacing w:after="0" w:line="360" w:lineRule="auto"/>
        <w:ind w:left="284" w:hanging="284"/>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Szczegółowe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informacje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dotyczące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środków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ochrony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prawnej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określone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są</w:t>
      </w:r>
      <w:proofErr w:type="spellEnd"/>
      <w:r w:rsidRPr="00163AB7">
        <w:rPr>
          <w:rFonts w:ascii="Calibri" w:eastAsia="Times New Roman" w:hAnsi="Calibri" w:cs="Calibri"/>
          <w:bCs/>
          <w:color w:val="000000" w:themeColor="text1"/>
          <w:kern w:val="2"/>
          <w:sz w:val="24"/>
          <w:szCs w:val="24"/>
          <w:lang w:val="en-US" w:eastAsia="zh-CN"/>
        </w:rPr>
        <w:t xml:space="preserve"> w Dziale IX „</w:t>
      </w:r>
      <w:proofErr w:type="spellStart"/>
      <w:r w:rsidRPr="00163AB7">
        <w:rPr>
          <w:rFonts w:ascii="Calibri" w:eastAsia="Times New Roman" w:hAnsi="Calibri" w:cs="Calibri"/>
          <w:bCs/>
          <w:color w:val="000000" w:themeColor="text1"/>
          <w:kern w:val="2"/>
          <w:sz w:val="24"/>
          <w:szCs w:val="24"/>
          <w:lang w:val="en-US" w:eastAsia="zh-CN"/>
        </w:rPr>
        <w:t>Środki</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ochrony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prawnej</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Pzp</w:t>
      </w:r>
      <w:proofErr w:type="spellEnd"/>
      <w:r w:rsidRPr="00163AB7">
        <w:rPr>
          <w:rFonts w:ascii="Calibri" w:eastAsia="Times New Roman" w:hAnsi="Calibri" w:cs="Calibri"/>
          <w:bCs/>
          <w:color w:val="000000" w:themeColor="text1"/>
          <w:kern w:val="2"/>
          <w:sz w:val="24"/>
          <w:szCs w:val="24"/>
          <w:lang w:val="en-US" w:eastAsia="zh-CN"/>
        </w:rPr>
        <w:t>.</w:t>
      </w:r>
    </w:p>
    <w:p w14:paraId="462ACB37" w14:textId="77777777" w:rsidR="00FF22DE" w:rsidRPr="00163AB7" w:rsidRDefault="00FF22DE" w:rsidP="00037914">
      <w:pPr>
        <w:widowControl w:val="0"/>
        <w:suppressAutoHyphens/>
        <w:spacing w:after="0" w:line="360" w:lineRule="auto"/>
        <w:ind w:left="284"/>
        <w:rPr>
          <w:rFonts w:ascii="Calibri" w:eastAsia="Times New Roman" w:hAnsi="Calibri" w:cs="Calibri"/>
          <w:bCs/>
          <w:color w:val="000000" w:themeColor="text1"/>
          <w:kern w:val="2"/>
          <w:sz w:val="24"/>
          <w:szCs w:val="24"/>
          <w:lang w:val="en-US" w:eastAsia="zh-CN"/>
        </w:rPr>
      </w:pPr>
    </w:p>
    <w:p w14:paraId="07126791" w14:textId="77777777"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bCs/>
          <w:color w:val="000000" w:themeColor="text1"/>
          <w:kern w:val="2"/>
          <w:sz w:val="24"/>
          <w:szCs w:val="24"/>
          <w:lang w:eastAsia="zh-CN"/>
        </w:rPr>
        <w:t>KLAUZULA INFORMACYJNA WYNIKAJĄCA Z ART. 13 RODO</w:t>
      </w:r>
    </w:p>
    <w:p w14:paraId="681BDC5F"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0FE21948" w14:textId="77777777" w:rsidR="00934FC1" w:rsidRPr="00163AB7" w:rsidRDefault="00934FC1" w:rsidP="00037914">
      <w:pPr>
        <w:widowControl w:val="0"/>
        <w:numPr>
          <w:ilvl w:val="2"/>
          <w:numId w:val="12"/>
        </w:numPr>
        <w:tabs>
          <w:tab w:val="num" w:pos="284"/>
        </w:tabs>
        <w:suppressAutoHyphens/>
        <w:autoSpaceDE w:val="0"/>
        <w:autoSpaceDN w:val="0"/>
        <w:adjustRightInd w:val="0"/>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5ACDE20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 xml:space="preserve">administratorem Pani/Pana danych osobowych jest </w:t>
      </w:r>
      <w:bookmarkStart w:id="7" w:name="_Hlk61347766"/>
      <w:r w:rsidRPr="00163AB7">
        <w:rPr>
          <w:rFonts w:ascii="Calibri" w:eastAsia="Times New Roman" w:hAnsi="Calibri" w:cs="Calibri"/>
          <w:bCs/>
          <w:color w:val="000000" w:themeColor="text1"/>
          <w:kern w:val="2"/>
          <w:sz w:val="24"/>
          <w:szCs w:val="24"/>
          <w:lang w:eastAsia="pl-PL"/>
        </w:rPr>
        <w:t>Regionalne Centrum Krwiodawstwa   i Krwiolecznictwa w Lublinie, ul. Żołnierzy Niepodległej 8,</w:t>
      </w:r>
      <w:r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pl-PL"/>
        </w:rPr>
        <w:t xml:space="preserve">20-078 </w:t>
      </w:r>
      <w:r w:rsidRPr="00163AB7">
        <w:rPr>
          <w:rFonts w:ascii="Calibri" w:eastAsia="Times New Roman" w:hAnsi="Calibri" w:cs="Calibri"/>
          <w:bCs/>
          <w:color w:val="000000" w:themeColor="text1"/>
          <w:kern w:val="2"/>
          <w:sz w:val="24"/>
          <w:szCs w:val="24"/>
          <w:lang w:eastAsia="pl-PL"/>
        </w:rPr>
        <w:lastRenderedPageBreak/>
        <w:t>Lublin</w:t>
      </w:r>
      <w:bookmarkEnd w:id="7"/>
      <w:r w:rsidRPr="00163AB7">
        <w:rPr>
          <w:rFonts w:ascii="Calibri" w:eastAsia="Times New Roman" w:hAnsi="Calibri" w:cs="Calibri"/>
          <w:bCs/>
          <w:color w:val="000000" w:themeColor="text1"/>
          <w:kern w:val="2"/>
          <w:sz w:val="24"/>
          <w:szCs w:val="24"/>
          <w:lang w:eastAsia="pl-PL"/>
        </w:rPr>
        <w:t xml:space="preserve">, </w:t>
      </w:r>
      <w:r w:rsidRPr="00163AB7">
        <w:rPr>
          <w:rFonts w:ascii="Calibri" w:eastAsia="Times New Roman" w:hAnsi="Calibri" w:cs="Calibri"/>
          <w:bCs/>
          <w:color w:val="000000" w:themeColor="text1"/>
          <w:kern w:val="2"/>
          <w:sz w:val="24"/>
          <w:szCs w:val="24"/>
          <w:lang w:eastAsia="zh-CN"/>
        </w:rPr>
        <w:t>NIP: 7122427252, REGON: 431029412</w:t>
      </w:r>
    </w:p>
    <w:p w14:paraId="7D556A14" w14:textId="3D4D1B7E"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w sprawach związanych z Pani/Pana danymi proszę kontaktować się z Inspektorem Ochrony Danych, kontakt pisemny za pomocą poczty tradycyjnej na adres:</w:t>
      </w:r>
      <w:r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pl-PL"/>
        </w:rPr>
        <w:t>Regionalne Centrum Krwiodawstwa i Krwiolecznictwa w Lublinie, ul. Żołnierzy Niepodległej 8, 20-078 Lublin, pocztą elektroniczną na adres e-mail:</w:t>
      </w:r>
      <w:r w:rsidRPr="00163AB7">
        <w:rPr>
          <w:rFonts w:ascii="Calibri" w:eastAsia="Times New Roman" w:hAnsi="Calibri" w:cs="Calibri"/>
          <w:bCs/>
          <w:color w:val="000000" w:themeColor="text1"/>
          <w:kern w:val="2"/>
          <w:sz w:val="24"/>
          <w:szCs w:val="24"/>
          <w:lang w:eastAsia="zh-CN"/>
        </w:rPr>
        <w:t xml:space="preserve"> </w:t>
      </w:r>
      <w:hyperlink r:id="rId11" w:history="1">
        <w:r w:rsidR="009B4F7D" w:rsidRPr="00163AB7">
          <w:rPr>
            <w:rStyle w:val="Hipercze"/>
            <w:rFonts w:ascii="Calibri" w:eastAsia="Times New Roman" w:hAnsi="Calibri" w:cs="Calibri"/>
            <w:bCs/>
            <w:color w:val="000000" w:themeColor="text1"/>
            <w:kern w:val="2"/>
            <w:sz w:val="24"/>
            <w:szCs w:val="24"/>
            <w:lang w:eastAsia="zh-CN"/>
          </w:rPr>
          <w:t>iod@rckik.lublin.pl</w:t>
        </w:r>
      </w:hyperlink>
      <w:r w:rsidRPr="00163AB7">
        <w:rPr>
          <w:rFonts w:ascii="Calibri" w:eastAsia="Times New Roman" w:hAnsi="Calibri" w:cs="Calibri"/>
          <w:bCs/>
          <w:color w:val="000000" w:themeColor="text1"/>
          <w:kern w:val="2"/>
          <w:sz w:val="24"/>
          <w:szCs w:val="24"/>
          <w:lang w:eastAsia="pl-PL"/>
        </w:rPr>
        <w:t>;</w:t>
      </w:r>
    </w:p>
    <w:p w14:paraId="50D3757B" w14:textId="7777777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 xml:space="preserve">odbiorcami Pani/Pana danych osobowych będą osoby lub podmioty, którym udostępniona zostanie dokumentacja postępowania w oparciu o art. 18 oraz art. 74 ustawy </w:t>
      </w:r>
      <w:proofErr w:type="spellStart"/>
      <w:r w:rsidRPr="00163AB7">
        <w:rPr>
          <w:rFonts w:ascii="Calibri" w:eastAsia="Times New Roman" w:hAnsi="Calibri" w:cs="Calibri"/>
          <w:bCs/>
          <w:color w:val="000000" w:themeColor="text1"/>
          <w:kern w:val="2"/>
          <w:sz w:val="24"/>
          <w:szCs w:val="24"/>
          <w:lang w:eastAsia="pl-PL"/>
        </w:rPr>
        <w:t>Pzp</w:t>
      </w:r>
      <w:proofErr w:type="spellEnd"/>
      <w:r w:rsidRPr="00163AB7">
        <w:rPr>
          <w:rFonts w:ascii="Calibri" w:eastAsia="Times New Roman" w:hAnsi="Calibri" w:cs="Calibri"/>
          <w:bCs/>
          <w:color w:val="000000" w:themeColor="text1"/>
          <w:kern w:val="2"/>
          <w:sz w:val="24"/>
          <w:szCs w:val="24"/>
          <w:lang w:eastAsia="pl-PL"/>
        </w:rPr>
        <w:t>;</w:t>
      </w:r>
    </w:p>
    <w:p w14:paraId="77037D74" w14:textId="7777777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 xml:space="preserve">Pani/Pana dane osobowe będą przechowywane, zgodnie z art. 78 ust. 1 ustawy </w:t>
      </w:r>
      <w:proofErr w:type="spellStart"/>
      <w:r w:rsidRPr="00163AB7">
        <w:rPr>
          <w:rFonts w:ascii="Calibri" w:eastAsia="Times New Roman" w:hAnsi="Calibri" w:cs="Calibri"/>
          <w:bCs/>
          <w:color w:val="000000" w:themeColor="text1"/>
          <w:kern w:val="2"/>
          <w:sz w:val="24"/>
          <w:szCs w:val="24"/>
          <w:lang w:eastAsia="pl-PL"/>
        </w:rPr>
        <w:t>Pzp</w:t>
      </w:r>
      <w:proofErr w:type="spellEnd"/>
      <w:r w:rsidRPr="00163AB7">
        <w:rPr>
          <w:rFonts w:ascii="Calibri" w:eastAsia="Times New Roman" w:hAnsi="Calibri" w:cs="Calibri"/>
          <w:bCs/>
          <w:color w:val="000000" w:themeColor="text1"/>
          <w:kern w:val="2"/>
          <w:sz w:val="24"/>
          <w:szCs w:val="24"/>
          <w:lang w:eastAsia="pl-PL"/>
        </w:rPr>
        <w:t>, przez okres     4 lat od dnia zakończenia postępowania o udzielenie zamówienia, a jeżeli czas trwania umowy przekracza 4 lata, okres przechowywania obejmuje cały czas trwania umowy;</w:t>
      </w:r>
    </w:p>
    <w:p w14:paraId="5BF0CC64" w14:textId="38A65DB3"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 xml:space="preserve">obowiązek podania przez Panią/Pana danych osobowych bezpośrednio Pani/Pana dotyczących jest wymogiem ustawowym określonym w przepisach ustawy </w:t>
      </w:r>
      <w:proofErr w:type="spellStart"/>
      <w:r w:rsidRPr="00163AB7">
        <w:rPr>
          <w:rFonts w:ascii="Calibri" w:eastAsia="Times New Roman" w:hAnsi="Calibri" w:cs="Calibri"/>
          <w:bCs/>
          <w:color w:val="000000" w:themeColor="text1"/>
          <w:kern w:val="2"/>
          <w:sz w:val="24"/>
          <w:szCs w:val="24"/>
          <w:lang w:eastAsia="pl-PL"/>
        </w:rPr>
        <w:t>Pzp</w:t>
      </w:r>
      <w:proofErr w:type="spellEnd"/>
      <w:r w:rsidRPr="00163AB7">
        <w:rPr>
          <w:rFonts w:ascii="Calibri" w:eastAsia="Times New Roman" w:hAnsi="Calibri" w:cs="Calibri"/>
          <w:bCs/>
          <w:color w:val="000000" w:themeColor="text1"/>
          <w:kern w:val="2"/>
          <w:sz w:val="24"/>
          <w:szCs w:val="24"/>
          <w:lang w:eastAsia="pl-PL"/>
        </w:rPr>
        <w:t xml:space="preserve">, związanym z udziałem  w postępowaniu o udzielenie zamówienia publicznego; konsekwencje nie podania określonych danych wynikają z ustawy </w:t>
      </w:r>
      <w:proofErr w:type="spellStart"/>
      <w:r w:rsidRPr="00163AB7">
        <w:rPr>
          <w:rFonts w:ascii="Calibri" w:eastAsia="Times New Roman" w:hAnsi="Calibri" w:cs="Calibri"/>
          <w:bCs/>
          <w:color w:val="000000" w:themeColor="text1"/>
          <w:kern w:val="2"/>
          <w:sz w:val="24"/>
          <w:szCs w:val="24"/>
          <w:lang w:eastAsia="pl-PL"/>
        </w:rPr>
        <w:t>Pzp</w:t>
      </w:r>
      <w:proofErr w:type="spellEnd"/>
      <w:r w:rsidRPr="00163AB7">
        <w:rPr>
          <w:rFonts w:ascii="Calibri" w:eastAsia="Times New Roman" w:hAnsi="Calibri" w:cs="Calibri"/>
          <w:bCs/>
          <w:color w:val="000000" w:themeColor="text1"/>
          <w:kern w:val="2"/>
          <w:sz w:val="24"/>
          <w:szCs w:val="24"/>
          <w:lang w:eastAsia="pl-PL"/>
        </w:rPr>
        <w:t>;</w:t>
      </w:r>
    </w:p>
    <w:p w14:paraId="3FDDFEE8" w14:textId="7777777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w odniesieniu do Pani/Pana danych osobowych decyzje nie będą podejmowane w sposób zautomatyzowany, stosownie do art. 22 RODO;</w:t>
      </w:r>
    </w:p>
    <w:p w14:paraId="4288D74F" w14:textId="77777777" w:rsidR="00934FC1" w:rsidRPr="00163AB7" w:rsidRDefault="00934FC1" w:rsidP="00037914">
      <w:pPr>
        <w:widowControl w:val="0"/>
        <w:numPr>
          <w:ilvl w:val="0"/>
          <w:numId w:val="42"/>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Posiada Pan/Pani:</w:t>
      </w:r>
    </w:p>
    <w:p w14:paraId="16B8C10D"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na podstawie art. 15 RODO prawo dostępu do danych osobowych Pani/Pana dotyczących;</w:t>
      </w:r>
    </w:p>
    <w:p w14:paraId="48D2D0E9"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63AB7">
        <w:rPr>
          <w:rFonts w:ascii="Calibri" w:eastAsia="Times New Roman" w:hAnsi="Calibri" w:cs="Calibri"/>
          <w:bCs/>
          <w:color w:val="000000" w:themeColor="text1"/>
          <w:kern w:val="2"/>
          <w:sz w:val="24"/>
          <w:szCs w:val="24"/>
          <w:lang w:eastAsia="pl-PL"/>
        </w:rPr>
        <w:t>Pzp</w:t>
      </w:r>
      <w:proofErr w:type="spellEnd"/>
      <w:r w:rsidRPr="00163AB7">
        <w:rPr>
          <w:rFonts w:ascii="Calibri" w:eastAsia="Times New Roman" w:hAnsi="Calibri" w:cs="Calibri"/>
          <w:bCs/>
          <w:color w:val="000000" w:themeColor="text1"/>
          <w:kern w:val="2"/>
          <w:sz w:val="24"/>
          <w:szCs w:val="24"/>
          <w:lang w:eastAsia="pl-PL"/>
        </w:rPr>
        <w:t xml:space="preserve"> oraz nie może naruszać integralności protokołu oraz jego załączników;</w:t>
      </w:r>
    </w:p>
    <w:p w14:paraId="5AA55588"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prawo do wniesienia skargi do Prezesa Urzędu Ochrony Danych Osobowych, gdy uzna Pani/Pan, że przetwarzanie danych osobowych Pani/Pana dotyczących narusza przepisy RODO;</w:t>
      </w:r>
    </w:p>
    <w:p w14:paraId="0D6138B5" w14:textId="77777777" w:rsidR="00934FC1" w:rsidRPr="00163AB7" w:rsidRDefault="00934FC1" w:rsidP="00037914">
      <w:pPr>
        <w:widowControl w:val="0"/>
        <w:numPr>
          <w:ilvl w:val="0"/>
          <w:numId w:val="44"/>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nie przysługuje Pani/Panu:</w:t>
      </w:r>
    </w:p>
    <w:p w14:paraId="65C924DC"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w związku z art. 17 ust. 3 lit. b, d lub e RODO prawo do usunięcia danych osobowych;</w:t>
      </w:r>
    </w:p>
    <w:p w14:paraId="7097F318"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prawo do przenoszenia danych osobowych, o którym mowa w art. 20 RODO;</w:t>
      </w:r>
    </w:p>
    <w:p w14:paraId="1055E47F" w14:textId="77777777" w:rsidR="00934FC1" w:rsidRPr="00163AB7" w:rsidRDefault="00934FC1" w:rsidP="00037914">
      <w:pPr>
        <w:widowControl w:val="0"/>
        <w:numPr>
          <w:ilvl w:val="0"/>
          <w:numId w:val="43"/>
        </w:numPr>
        <w:suppressAutoHyphens/>
        <w:autoSpaceDE w:val="0"/>
        <w:autoSpaceDN w:val="0"/>
        <w:adjustRightInd w:val="0"/>
        <w:spacing w:after="0" w:line="360" w:lineRule="auto"/>
        <w:rPr>
          <w:rFonts w:ascii="Calibri" w:eastAsia="Times New Roman" w:hAnsi="Calibri" w:cs="Calibri"/>
          <w:bCs/>
          <w:color w:val="000000" w:themeColor="text1"/>
          <w:kern w:val="2"/>
          <w:sz w:val="24"/>
          <w:szCs w:val="24"/>
          <w:lang w:eastAsia="pl-PL"/>
        </w:rPr>
      </w:pPr>
      <w:r w:rsidRPr="00163AB7">
        <w:rPr>
          <w:rFonts w:ascii="Calibri" w:eastAsia="Times New Roman" w:hAnsi="Calibri" w:cs="Calibri"/>
          <w:bCs/>
          <w:color w:val="000000" w:themeColor="text1"/>
          <w:kern w:val="2"/>
          <w:sz w:val="24"/>
          <w:szCs w:val="24"/>
          <w:lang w:eastAsia="pl-PL"/>
        </w:rPr>
        <w:t>na podstawie art. 21 RODO prawo sprzeciwu, wobec przetwarzania danych osobowych, gdyż podstawą prawną przetwarzania Pani/Pana danych osobowych jest art. 6 ust. 1 lit. c RODO.</w:t>
      </w:r>
    </w:p>
    <w:p w14:paraId="4A2B8A84" w14:textId="77777777" w:rsidR="00934FC1" w:rsidRPr="00163AB7" w:rsidRDefault="00934FC1" w:rsidP="00037914">
      <w:pPr>
        <w:widowControl w:val="0"/>
        <w:numPr>
          <w:ilvl w:val="0"/>
          <w:numId w:val="15"/>
        </w:numPr>
        <w:suppressAutoHyphens/>
        <w:spacing w:after="0" w:line="360" w:lineRule="auto"/>
        <w:ind w:left="284" w:hanging="284"/>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277E1795" w14:textId="77777777" w:rsidR="00934FC1" w:rsidRPr="00163AB7" w:rsidRDefault="00934FC1"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2B5B63E1" w14:textId="77777777" w:rsidR="00934FC1" w:rsidRPr="00163AB7" w:rsidRDefault="00934FC1" w:rsidP="00037914">
      <w:pPr>
        <w:widowControl w:val="0"/>
        <w:numPr>
          <w:ilvl w:val="0"/>
          <w:numId w:val="4"/>
        </w:numPr>
        <w:tabs>
          <w:tab w:val="num" w:pos="0"/>
        </w:tabs>
        <w:suppressAutoHyphens/>
        <w:spacing w:after="0" w:line="360" w:lineRule="auto"/>
        <w:rPr>
          <w:rFonts w:ascii="Calibri" w:eastAsia="Times New Roman" w:hAnsi="Calibri" w:cs="Calibri"/>
          <w:b/>
          <w:color w:val="000000" w:themeColor="text1"/>
          <w:kern w:val="2"/>
          <w:sz w:val="24"/>
          <w:szCs w:val="24"/>
          <w:lang w:val="en-US" w:eastAsia="zh-CN"/>
        </w:rPr>
      </w:pPr>
      <w:r w:rsidRPr="00163AB7">
        <w:rPr>
          <w:rFonts w:ascii="Calibri" w:eastAsia="Times New Roman" w:hAnsi="Calibri" w:cs="Calibri"/>
          <w:b/>
          <w:color w:val="000000" w:themeColor="text1"/>
          <w:kern w:val="2"/>
          <w:sz w:val="24"/>
          <w:szCs w:val="24"/>
          <w:lang w:val="en-US" w:eastAsia="zh-CN"/>
        </w:rPr>
        <w:t>ZAŁĄCZNIKI DO SWZ</w:t>
      </w:r>
    </w:p>
    <w:p w14:paraId="6C5E64AE" w14:textId="77777777" w:rsidR="00FA6012" w:rsidRPr="00163AB7" w:rsidRDefault="00FA6012" w:rsidP="00037914">
      <w:pPr>
        <w:widowControl w:val="0"/>
        <w:spacing w:after="0" w:line="360" w:lineRule="auto"/>
        <w:rPr>
          <w:rFonts w:ascii="Calibri" w:eastAsia="Times New Roman" w:hAnsi="Calibri" w:cs="Calibri"/>
          <w:bCs/>
          <w:color w:val="000000" w:themeColor="text1"/>
          <w:kern w:val="2"/>
          <w:sz w:val="24"/>
          <w:szCs w:val="24"/>
          <w:lang w:val="en-US" w:eastAsia="zh-CN"/>
        </w:rPr>
      </w:pPr>
    </w:p>
    <w:p w14:paraId="70901E93" w14:textId="77777777"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Załącznik</w:t>
      </w:r>
      <w:proofErr w:type="spellEnd"/>
      <w:r w:rsidRPr="00163AB7">
        <w:rPr>
          <w:rFonts w:ascii="Calibri" w:eastAsia="Times New Roman" w:hAnsi="Calibri" w:cs="Calibri"/>
          <w:bCs/>
          <w:color w:val="000000" w:themeColor="text1"/>
          <w:kern w:val="2"/>
          <w:sz w:val="24"/>
          <w:szCs w:val="24"/>
          <w:lang w:val="en-US" w:eastAsia="zh-CN"/>
        </w:rPr>
        <w:t xml:space="preserve"> nr 1 – </w:t>
      </w:r>
      <w:proofErr w:type="spellStart"/>
      <w:r w:rsidRPr="00163AB7">
        <w:rPr>
          <w:rFonts w:ascii="Calibri" w:eastAsia="Times New Roman" w:hAnsi="Calibri" w:cs="Calibri"/>
          <w:bCs/>
          <w:color w:val="000000" w:themeColor="text1"/>
          <w:kern w:val="2"/>
          <w:sz w:val="24"/>
          <w:szCs w:val="24"/>
          <w:lang w:val="en-US" w:eastAsia="zh-CN"/>
        </w:rPr>
        <w:t>Projektowane</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postanowienia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umowy</w:t>
      </w:r>
      <w:proofErr w:type="spellEnd"/>
      <w:r w:rsidRPr="00163AB7">
        <w:rPr>
          <w:rFonts w:ascii="Calibri" w:eastAsia="Times New Roman" w:hAnsi="Calibri" w:cs="Calibri"/>
          <w:bCs/>
          <w:color w:val="000000" w:themeColor="text1"/>
          <w:kern w:val="2"/>
          <w:sz w:val="24"/>
          <w:szCs w:val="24"/>
          <w:lang w:val="en-US" w:eastAsia="zh-CN"/>
        </w:rPr>
        <w:t xml:space="preserve"> </w:t>
      </w:r>
    </w:p>
    <w:p w14:paraId="63F1E1C4" w14:textId="77777777"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Załącznik</w:t>
      </w:r>
      <w:proofErr w:type="spellEnd"/>
      <w:r w:rsidRPr="00163AB7">
        <w:rPr>
          <w:rFonts w:ascii="Calibri" w:eastAsia="Times New Roman" w:hAnsi="Calibri" w:cs="Calibri"/>
          <w:bCs/>
          <w:color w:val="000000" w:themeColor="text1"/>
          <w:kern w:val="2"/>
          <w:sz w:val="24"/>
          <w:szCs w:val="24"/>
          <w:lang w:val="en-US" w:eastAsia="zh-CN"/>
        </w:rPr>
        <w:t xml:space="preserve"> nr 2 – </w:t>
      </w:r>
      <w:proofErr w:type="spellStart"/>
      <w:r w:rsidRPr="00163AB7">
        <w:rPr>
          <w:rFonts w:ascii="Calibri" w:eastAsia="Times New Roman" w:hAnsi="Calibri" w:cs="Calibri"/>
          <w:bCs/>
          <w:color w:val="000000" w:themeColor="text1"/>
          <w:kern w:val="2"/>
          <w:sz w:val="24"/>
          <w:szCs w:val="24"/>
          <w:lang w:val="en-US" w:eastAsia="zh-CN"/>
        </w:rPr>
        <w:t>Formularz</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ofertowy</w:t>
      </w:r>
      <w:proofErr w:type="spellEnd"/>
    </w:p>
    <w:p w14:paraId="516EF97D" w14:textId="77777777"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Załącznik</w:t>
      </w:r>
      <w:proofErr w:type="spellEnd"/>
      <w:r w:rsidRPr="00163AB7">
        <w:rPr>
          <w:rFonts w:ascii="Calibri" w:eastAsia="Times New Roman" w:hAnsi="Calibri" w:cs="Calibri"/>
          <w:bCs/>
          <w:color w:val="000000" w:themeColor="text1"/>
          <w:kern w:val="2"/>
          <w:sz w:val="24"/>
          <w:szCs w:val="24"/>
          <w:lang w:val="en-US" w:eastAsia="zh-CN"/>
        </w:rPr>
        <w:t xml:space="preserve"> nr 3 – </w:t>
      </w:r>
      <w:proofErr w:type="spellStart"/>
      <w:r w:rsidRPr="00163AB7">
        <w:rPr>
          <w:rFonts w:ascii="Calibri" w:eastAsia="Times New Roman" w:hAnsi="Calibri" w:cs="Calibri"/>
          <w:bCs/>
          <w:color w:val="000000" w:themeColor="text1"/>
          <w:kern w:val="2"/>
          <w:sz w:val="24"/>
          <w:szCs w:val="24"/>
          <w:lang w:val="en-US" w:eastAsia="zh-CN"/>
        </w:rPr>
        <w:t>Szczegółowy</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opis</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przedmiotu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zamówienia</w:t>
      </w:r>
      <w:proofErr w:type="spellEnd"/>
    </w:p>
    <w:p w14:paraId="29660FB8" w14:textId="44258E4A"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Załącznik</w:t>
      </w:r>
      <w:proofErr w:type="spellEnd"/>
      <w:r w:rsidRPr="00163AB7">
        <w:rPr>
          <w:rFonts w:ascii="Calibri" w:eastAsia="Times New Roman" w:hAnsi="Calibri" w:cs="Calibri"/>
          <w:bCs/>
          <w:color w:val="000000" w:themeColor="text1"/>
          <w:kern w:val="2"/>
          <w:sz w:val="24"/>
          <w:szCs w:val="24"/>
          <w:lang w:val="en-US" w:eastAsia="zh-CN"/>
        </w:rPr>
        <w:t xml:space="preserve"> nr 4</w:t>
      </w:r>
      <w:r w:rsidR="00E6036C" w:rsidRPr="00163AB7">
        <w:rPr>
          <w:rFonts w:ascii="Calibri" w:eastAsia="Times New Roman" w:hAnsi="Calibri" w:cs="Calibri"/>
          <w:bCs/>
          <w:color w:val="000000" w:themeColor="text1"/>
          <w:kern w:val="2"/>
          <w:sz w:val="24"/>
          <w:szCs w:val="24"/>
          <w:lang w:val="en-US" w:eastAsia="zh-CN"/>
        </w:rPr>
        <w:t xml:space="preserve"> </w:t>
      </w:r>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Wzór</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oświadczenia</w:t>
      </w:r>
      <w:proofErr w:type="spellEnd"/>
      <w:r w:rsidRPr="00163AB7">
        <w:rPr>
          <w:rFonts w:ascii="Calibri" w:eastAsia="Times New Roman" w:hAnsi="Calibri" w:cs="Calibri"/>
          <w:bCs/>
          <w:color w:val="000000" w:themeColor="text1"/>
          <w:kern w:val="2"/>
          <w:sz w:val="24"/>
          <w:szCs w:val="24"/>
          <w:lang w:val="en-US" w:eastAsia="zh-CN"/>
        </w:rPr>
        <w:t xml:space="preserve"> o </w:t>
      </w:r>
      <w:proofErr w:type="spellStart"/>
      <w:r w:rsidRPr="00163AB7">
        <w:rPr>
          <w:rFonts w:ascii="Calibri" w:eastAsia="Times New Roman" w:hAnsi="Calibri" w:cs="Calibri"/>
          <w:bCs/>
          <w:color w:val="000000" w:themeColor="text1"/>
          <w:kern w:val="2"/>
          <w:sz w:val="24"/>
          <w:szCs w:val="24"/>
          <w:lang w:val="en-US" w:eastAsia="zh-CN"/>
        </w:rPr>
        <w:t>niepodleganiu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wykluczeniu</w:t>
      </w:r>
      <w:proofErr w:type="spellEnd"/>
      <w:r w:rsidRPr="00163AB7">
        <w:rPr>
          <w:rFonts w:ascii="Calibri" w:eastAsia="Times New Roman" w:hAnsi="Calibri" w:cs="Calibri"/>
          <w:bCs/>
          <w:color w:val="000000" w:themeColor="text1"/>
          <w:kern w:val="2"/>
          <w:sz w:val="24"/>
          <w:szCs w:val="24"/>
          <w:lang w:val="en-US" w:eastAsia="zh-CN"/>
        </w:rPr>
        <w:t xml:space="preserve"> i o </w:t>
      </w:r>
      <w:proofErr w:type="spellStart"/>
      <w:r w:rsidRPr="00163AB7">
        <w:rPr>
          <w:rFonts w:ascii="Calibri" w:eastAsia="Times New Roman" w:hAnsi="Calibri" w:cs="Calibri"/>
          <w:bCs/>
          <w:color w:val="000000" w:themeColor="text1"/>
          <w:kern w:val="2"/>
          <w:sz w:val="24"/>
          <w:szCs w:val="24"/>
          <w:lang w:val="en-US" w:eastAsia="zh-CN"/>
        </w:rPr>
        <w:t>spełnianiu</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warunków</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udziału</w:t>
      </w:r>
      <w:proofErr w:type="spellEnd"/>
      <w:r w:rsidRPr="00163AB7">
        <w:rPr>
          <w:rFonts w:ascii="Calibri" w:eastAsia="Times New Roman" w:hAnsi="Calibri" w:cs="Calibri"/>
          <w:bCs/>
          <w:color w:val="000000" w:themeColor="text1"/>
          <w:kern w:val="2"/>
          <w:sz w:val="24"/>
          <w:szCs w:val="24"/>
          <w:lang w:val="en-US" w:eastAsia="zh-CN"/>
        </w:rPr>
        <w:t xml:space="preserve">            w  </w:t>
      </w:r>
      <w:proofErr w:type="spellStart"/>
      <w:r w:rsidRPr="00163AB7">
        <w:rPr>
          <w:rFonts w:ascii="Calibri" w:eastAsia="Times New Roman" w:hAnsi="Calibri" w:cs="Calibri"/>
          <w:bCs/>
          <w:color w:val="000000" w:themeColor="text1"/>
          <w:kern w:val="2"/>
          <w:sz w:val="24"/>
          <w:szCs w:val="24"/>
          <w:lang w:val="en-US" w:eastAsia="zh-CN"/>
        </w:rPr>
        <w:t>postępowaniu</w:t>
      </w:r>
      <w:proofErr w:type="spellEnd"/>
      <w:r w:rsidRPr="00163AB7">
        <w:rPr>
          <w:rFonts w:ascii="Calibri" w:eastAsia="Times New Roman" w:hAnsi="Calibri" w:cs="Calibri"/>
          <w:bCs/>
          <w:color w:val="000000" w:themeColor="text1"/>
          <w:kern w:val="2"/>
          <w:sz w:val="24"/>
          <w:szCs w:val="24"/>
          <w:lang w:val="en-US" w:eastAsia="zh-CN"/>
        </w:rPr>
        <w:t xml:space="preserve"> </w:t>
      </w:r>
    </w:p>
    <w:p w14:paraId="4B75E17B" w14:textId="77777777"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eastAsia="zh-CN"/>
        </w:rPr>
      </w:pPr>
      <w:bookmarkStart w:id="8" w:name="_Hlk104535250"/>
      <w:r w:rsidRPr="00163AB7">
        <w:rPr>
          <w:rFonts w:ascii="Calibri" w:eastAsia="Times New Roman" w:hAnsi="Calibri" w:cs="Calibri"/>
          <w:bCs/>
          <w:color w:val="000000" w:themeColor="text1"/>
          <w:kern w:val="2"/>
          <w:sz w:val="24"/>
          <w:szCs w:val="24"/>
          <w:lang w:eastAsia="zh-CN"/>
        </w:rPr>
        <w:t xml:space="preserve">Załącznik nr 5 – Oświadczenia podmiotu udostępniającego zasoby </w:t>
      </w:r>
    </w:p>
    <w:bookmarkEnd w:id="8"/>
    <w:p w14:paraId="04580B25" w14:textId="77777777" w:rsidR="0095508C" w:rsidRPr="00163AB7" w:rsidRDefault="0095508C" w:rsidP="00037914">
      <w:pPr>
        <w:widowControl w:val="0"/>
        <w:spacing w:after="0" w:line="360" w:lineRule="auto"/>
        <w:rPr>
          <w:rFonts w:ascii="Calibri" w:eastAsia="Times New Roman" w:hAnsi="Calibri" w:cs="Calibri"/>
          <w:bCs/>
          <w:color w:val="000000" w:themeColor="text1"/>
          <w:kern w:val="2"/>
          <w:sz w:val="24"/>
          <w:szCs w:val="24"/>
          <w:lang w:eastAsia="zh-CN"/>
        </w:rPr>
      </w:pPr>
      <w:proofErr w:type="spellStart"/>
      <w:r w:rsidRPr="00163AB7">
        <w:rPr>
          <w:rFonts w:ascii="Calibri" w:eastAsia="Times New Roman" w:hAnsi="Calibri" w:cs="Calibri"/>
          <w:bCs/>
          <w:color w:val="000000" w:themeColor="text1"/>
          <w:kern w:val="2"/>
          <w:sz w:val="24"/>
          <w:szCs w:val="24"/>
          <w:lang w:val="en-US" w:eastAsia="zh-CN"/>
        </w:rPr>
        <w:lastRenderedPageBreak/>
        <w:t>Załącznik</w:t>
      </w:r>
      <w:proofErr w:type="spellEnd"/>
      <w:r w:rsidRPr="00163AB7">
        <w:rPr>
          <w:rFonts w:ascii="Calibri" w:eastAsia="Times New Roman" w:hAnsi="Calibri" w:cs="Calibri"/>
          <w:bCs/>
          <w:color w:val="000000" w:themeColor="text1"/>
          <w:kern w:val="2"/>
          <w:sz w:val="24"/>
          <w:szCs w:val="24"/>
          <w:lang w:val="en-US" w:eastAsia="zh-CN"/>
        </w:rPr>
        <w:t xml:space="preserve"> nr 6 – </w:t>
      </w:r>
      <w:r w:rsidRPr="00163AB7">
        <w:rPr>
          <w:rFonts w:ascii="Calibri" w:eastAsia="Times New Roman" w:hAnsi="Calibri" w:cs="Calibri"/>
          <w:bCs/>
          <w:color w:val="000000" w:themeColor="text1"/>
          <w:kern w:val="2"/>
          <w:sz w:val="24"/>
          <w:szCs w:val="24"/>
          <w:lang w:eastAsia="zh-CN"/>
        </w:rPr>
        <w:t xml:space="preserve">Wzór oświadczenia Wykonawców wspólnie ubiegających się o udzielenie zamówienia z art. 117 ust. 4 ustawy </w:t>
      </w:r>
      <w:proofErr w:type="spellStart"/>
      <w:r w:rsidRPr="00163AB7">
        <w:rPr>
          <w:rFonts w:ascii="Calibri" w:eastAsia="Times New Roman" w:hAnsi="Calibri" w:cs="Calibri"/>
          <w:bCs/>
          <w:color w:val="000000" w:themeColor="text1"/>
          <w:kern w:val="2"/>
          <w:sz w:val="24"/>
          <w:szCs w:val="24"/>
          <w:lang w:eastAsia="zh-CN"/>
        </w:rPr>
        <w:t>Pzp</w:t>
      </w:r>
      <w:proofErr w:type="spellEnd"/>
    </w:p>
    <w:p w14:paraId="56C631BA" w14:textId="77777777" w:rsidR="00773C43" w:rsidRPr="00163AB7" w:rsidRDefault="00773C43" w:rsidP="00037914">
      <w:pPr>
        <w:widowControl w:val="0"/>
        <w:spacing w:after="0" w:line="360" w:lineRule="auto"/>
        <w:rPr>
          <w:rFonts w:ascii="Calibri" w:eastAsia="Times New Roman" w:hAnsi="Calibri" w:cs="Calibri"/>
          <w:bCs/>
          <w:color w:val="000000" w:themeColor="text1"/>
          <w:kern w:val="2"/>
          <w:sz w:val="24"/>
          <w:szCs w:val="24"/>
          <w:lang w:val="en-US" w:eastAsia="zh-CN"/>
        </w:rPr>
      </w:pPr>
    </w:p>
    <w:p w14:paraId="30CAA56F" w14:textId="69396525" w:rsidR="004D6AAE" w:rsidRDefault="004D6AAE" w:rsidP="00037914">
      <w:pPr>
        <w:widowControl w:val="0"/>
        <w:spacing w:after="0" w:line="360" w:lineRule="auto"/>
        <w:rPr>
          <w:rFonts w:ascii="Calibri" w:eastAsia="Times New Roman" w:hAnsi="Calibri" w:cs="Calibri"/>
          <w:b/>
          <w:color w:val="FF0000"/>
          <w:kern w:val="2"/>
          <w:sz w:val="24"/>
          <w:szCs w:val="24"/>
          <w:lang w:val="en-US" w:eastAsia="zh-CN"/>
        </w:rPr>
      </w:pPr>
    </w:p>
    <w:p w14:paraId="3B1FD751"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7CD038C3"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4005356E"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742DC4B9"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407118CB"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65275A77"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24C88738"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3BA429B5"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05D392DE"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0179776E"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6877F605"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1A7E65D6"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1B956F4A"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49CB0405"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442660AF"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3B5E83F9"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11287EE3"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496C6080"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7F1AEC54" w14:textId="77777777" w:rsidR="008F0CFF" w:rsidRDefault="008F0CFF" w:rsidP="00037914">
      <w:pPr>
        <w:widowControl w:val="0"/>
        <w:spacing w:after="0" w:line="360" w:lineRule="auto"/>
        <w:rPr>
          <w:rFonts w:ascii="Calibri" w:eastAsia="Times New Roman" w:hAnsi="Calibri" w:cs="Calibri"/>
          <w:b/>
          <w:color w:val="FF0000"/>
          <w:kern w:val="2"/>
          <w:sz w:val="24"/>
          <w:szCs w:val="24"/>
          <w:lang w:val="en-US" w:eastAsia="zh-CN"/>
        </w:rPr>
      </w:pPr>
    </w:p>
    <w:p w14:paraId="68B5824E" w14:textId="77777777" w:rsidR="00A35322" w:rsidRDefault="00A35322" w:rsidP="00037914">
      <w:pPr>
        <w:widowControl w:val="0"/>
        <w:spacing w:after="0" w:line="360" w:lineRule="auto"/>
        <w:rPr>
          <w:rFonts w:ascii="Calibri" w:eastAsia="Times New Roman" w:hAnsi="Calibri" w:cs="Calibri"/>
          <w:b/>
          <w:color w:val="FF0000"/>
          <w:kern w:val="2"/>
          <w:sz w:val="24"/>
          <w:szCs w:val="24"/>
          <w:lang w:val="en-US" w:eastAsia="zh-CN"/>
        </w:rPr>
      </w:pPr>
    </w:p>
    <w:p w14:paraId="51D64BE4" w14:textId="77777777" w:rsidR="00A35322" w:rsidRDefault="00A35322" w:rsidP="00037914">
      <w:pPr>
        <w:widowControl w:val="0"/>
        <w:spacing w:after="0" w:line="360" w:lineRule="auto"/>
        <w:rPr>
          <w:rFonts w:ascii="Calibri" w:eastAsia="Times New Roman" w:hAnsi="Calibri" w:cs="Calibri"/>
          <w:b/>
          <w:color w:val="FF0000"/>
          <w:kern w:val="2"/>
          <w:sz w:val="24"/>
          <w:szCs w:val="24"/>
          <w:lang w:val="en-US" w:eastAsia="zh-CN"/>
        </w:rPr>
      </w:pPr>
    </w:p>
    <w:p w14:paraId="638F307A" w14:textId="77777777" w:rsidR="00A35322" w:rsidRDefault="00A35322" w:rsidP="00037914">
      <w:pPr>
        <w:widowControl w:val="0"/>
        <w:spacing w:after="0" w:line="360" w:lineRule="auto"/>
        <w:rPr>
          <w:rFonts w:ascii="Calibri" w:eastAsia="Times New Roman" w:hAnsi="Calibri" w:cs="Calibri"/>
          <w:b/>
          <w:color w:val="FF0000"/>
          <w:kern w:val="2"/>
          <w:sz w:val="24"/>
          <w:szCs w:val="24"/>
          <w:lang w:val="en-US" w:eastAsia="zh-CN"/>
        </w:rPr>
      </w:pPr>
    </w:p>
    <w:p w14:paraId="4ADA0C0F" w14:textId="77777777" w:rsidR="00A35322" w:rsidRDefault="00A35322" w:rsidP="00037914">
      <w:pPr>
        <w:widowControl w:val="0"/>
        <w:spacing w:after="0" w:line="360" w:lineRule="auto"/>
        <w:rPr>
          <w:rFonts w:ascii="Calibri" w:eastAsia="Times New Roman" w:hAnsi="Calibri" w:cs="Calibri"/>
          <w:b/>
          <w:color w:val="FF0000"/>
          <w:kern w:val="2"/>
          <w:sz w:val="24"/>
          <w:szCs w:val="24"/>
          <w:lang w:val="en-US" w:eastAsia="zh-CN"/>
        </w:rPr>
      </w:pPr>
    </w:p>
    <w:p w14:paraId="3B834F38" w14:textId="77777777" w:rsidR="00FC411E" w:rsidRDefault="00FC411E" w:rsidP="00037914">
      <w:pPr>
        <w:widowControl w:val="0"/>
        <w:spacing w:after="0" w:line="360" w:lineRule="auto"/>
        <w:rPr>
          <w:rFonts w:ascii="Calibri" w:eastAsia="Times New Roman" w:hAnsi="Calibri" w:cs="Calibri"/>
          <w:b/>
          <w:color w:val="FF0000"/>
          <w:kern w:val="2"/>
          <w:sz w:val="24"/>
          <w:szCs w:val="24"/>
          <w:lang w:val="en-US" w:eastAsia="zh-CN"/>
        </w:rPr>
      </w:pPr>
    </w:p>
    <w:p w14:paraId="1B1F24AE" w14:textId="77777777" w:rsidR="009778F7" w:rsidRDefault="009778F7" w:rsidP="00037914">
      <w:pPr>
        <w:widowControl w:val="0"/>
        <w:spacing w:after="0" w:line="360" w:lineRule="auto"/>
        <w:rPr>
          <w:rFonts w:ascii="Calibri" w:eastAsia="Times New Roman" w:hAnsi="Calibri" w:cs="Calibri"/>
          <w:b/>
          <w:color w:val="FF0000"/>
          <w:kern w:val="2"/>
          <w:sz w:val="24"/>
          <w:szCs w:val="24"/>
          <w:lang w:val="en-US" w:eastAsia="zh-CN"/>
        </w:rPr>
      </w:pPr>
    </w:p>
    <w:p w14:paraId="5F187E90" w14:textId="77777777" w:rsidR="009778F7" w:rsidRDefault="009778F7" w:rsidP="00037914">
      <w:pPr>
        <w:widowControl w:val="0"/>
        <w:spacing w:after="0" w:line="360" w:lineRule="auto"/>
        <w:rPr>
          <w:rFonts w:ascii="Calibri" w:eastAsia="Times New Roman" w:hAnsi="Calibri" w:cs="Calibri"/>
          <w:b/>
          <w:color w:val="FF0000"/>
          <w:kern w:val="2"/>
          <w:sz w:val="24"/>
          <w:szCs w:val="24"/>
          <w:lang w:val="en-US" w:eastAsia="zh-CN"/>
        </w:rPr>
      </w:pPr>
    </w:p>
    <w:p w14:paraId="58C138F2" w14:textId="77777777" w:rsidR="009778F7" w:rsidRDefault="009778F7" w:rsidP="00037914">
      <w:pPr>
        <w:widowControl w:val="0"/>
        <w:spacing w:after="0" w:line="360" w:lineRule="auto"/>
        <w:rPr>
          <w:rFonts w:ascii="Calibri" w:eastAsia="Times New Roman" w:hAnsi="Calibri" w:cs="Calibri"/>
          <w:b/>
          <w:color w:val="FF0000"/>
          <w:kern w:val="2"/>
          <w:sz w:val="24"/>
          <w:szCs w:val="24"/>
          <w:lang w:val="en-US" w:eastAsia="zh-CN"/>
        </w:rPr>
      </w:pPr>
    </w:p>
    <w:p w14:paraId="64A9DB4B" w14:textId="77777777" w:rsidR="009778F7" w:rsidRDefault="009778F7" w:rsidP="00037914">
      <w:pPr>
        <w:widowControl w:val="0"/>
        <w:spacing w:after="0" w:line="360" w:lineRule="auto"/>
        <w:rPr>
          <w:rFonts w:ascii="Calibri" w:eastAsia="Times New Roman" w:hAnsi="Calibri" w:cs="Calibri"/>
          <w:b/>
          <w:color w:val="FF0000"/>
          <w:kern w:val="2"/>
          <w:sz w:val="24"/>
          <w:szCs w:val="24"/>
          <w:lang w:val="en-US" w:eastAsia="zh-CN"/>
        </w:rPr>
      </w:pPr>
    </w:p>
    <w:p w14:paraId="5BC7C5D8" w14:textId="77777777" w:rsidR="009778F7" w:rsidRPr="00163AB7" w:rsidRDefault="009778F7" w:rsidP="00037914">
      <w:pPr>
        <w:widowControl w:val="0"/>
        <w:spacing w:after="0" w:line="360" w:lineRule="auto"/>
        <w:rPr>
          <w:rFonts w:ascii="Calibri" w:eastAsia="Times New Roman" w:hAnsi="Calibri" w:cs="Calibri"/>
          <w:b/>
          <w:color w:val="FF0000"/>
          <w:kern w:val="2"/>
          <w:sz w:val="24"/>
          <w:szCs w:val="24"/>
          <w:lang w:val="en-US" w:eastAsia="zh-CN"/>
        </w:rPr>
      </w:pPr>
    </w:p>
    <w:p w14:paraId="462A483B" w14:textId="34C6960A" w:rsidR="00F53779" w:rsidRPr="001730A3" w:rsidRDefault="00F53779" w:rsidP="00037914">
      <w:pPr>
        <w:widowControl w:val="0"/>
        <w:spacing w:after="0" w:line="360" w:lineRule="auto"/>
        <w:rPr>
          <w:rFonts w:ascii="Calibri" w:eastAsia="Times New Roman" w:hAnsi="Calibri" w:cs="Calibri"/>
          <w:b/>
          <w:color w:val="000000" w:themeColor="text1"/>
          <w:kern w:val="2"/>
          <w:sz w:val="24"/>
          <w:szCs w:val="24"/>
          <w:lang w:val="en-US" w:eastAsia="zh-CN"/>
        </w:rPr>
      </w:pPr>
      <w:proofErr w:type="spellStart"/>
      <w:r w:rsidRPr="001730A3">
        <w:rPr>
          <w:rFonts w:ascii="Calibri" w:eastAsia="Times New Roman" w:hAnsi="Calibri" w:cs="Calibri"/>
          <w:b/>
          <w:color w:val="000000" w:themeColor="text1"/>
          <w:kern w:val="2"/>
          <w:sz w:val="24"/>
          <w:szCs w:val="24"/>
          <w:lang w:val="en-US" w:eastAsia="zh-CN"/>
        </w:rPr>
        <w:t>Załącznik</w:t>
      </w:r>
      <w:proofErr w:type="spellEnd"/>
      <w:r w:rsidRPr="001730A3">
        <w:rPr>
          <w:rFonts w:ascii="Calibri" w:eastAsia="Times New Roman" w:hAnsi="Calibri" w:cs="Calibri"/>
          <w:b/>
          <w:color w:val="000000" w:themeColor="text1"/>
          <w:kern w:val="2"/>
          <w:sz w:val="24"/>
          <w:szCs w:val="24"/>
          <w:lang w:val="en-US" w:eastAsia="zh-CN"/>
        </w:rPr>
        <w:t xml:space="preserve"> nr 1 do SWZ – </w:t>
      </w:r>
      <w:proofErr w:type="spellStart"/>
      <w:r w:rsidRPr="001730A3">
        <w:rPr>
          <w:rFonts w:ascii="Calibri" w:eastAsia="Times New Roman" w:hAnsi="Calibri" w:cs="Calibri"/>
          <w:b/>
          <w:color w:val="000000" w:themeColor="text1"/>
          <w:kern w:val="2"/>
          <w:sz w:val="24"/>
          <w:szCs w:val="24"/>
          <w:lang w:val="en-US" w:eastAsia="zh-CN"/>
        </w:rPr>
        <w:t>Projektowane</w:t>
      </w:r>
      <w:proofErr w:type="spellEnd"/>
      <w:r w:rsidRPr="001730A3">
        <w:rPr>
          <w:rFonts w:ascii="Calibri" w:eastAsia="Times New Roman" w:hAnsi="Calibri" w:cs="Calibri"/>
          <w:b/>
          <w:color w:val="000000" w:themeColor="text1"/>
          <w:kern w:val="2"/>
          <w:sz w:val="24"/>
          <w:szCs w:val="24"/>
          <w:lang w:val="en-US" w:eastAsia="zh-CN"/>
        </w:rPr>
        <w:t xml:space="preserve"> </w:t>
      </w:r>
      <w:proofErr w:type="spellStart"/>
      <w:r w:rsidRPr="001730A3">
        <w:rPr>
          <w:rFonts w:ascii="Calibri" w:eastAsia="Times New Roman" w:hAnsi="Calibri" w:cs="Calibri"/>
          <w:b/>
          <w:color w:val="000000" w:themeColor="text1"/>
          <w:kern w:val="2"/>
          <w:sz w:val="24"/>
          <w:szCs w:val="24"/>
          <w:lang w:val="en-US" w:eastAsia="zh-CN"/>
        </w:rPr>
        <w:t>postanowienia</w:t>
      </w:r>
      <w:proofErr w:type="spellEnd"/>
      <w:r w:rsidRPr="001730A3">
        <w:rPr>
          <w:rFonts w:ascii="Calibri" w:eastAsia="Times New Roman" w:hAnsi="Calibri" w:cs="Calibri"/>
          <w:b/>
          <w:color w:val="000000" w:themeColor="text1"/>
          <w:kern w:val="2"/>
          <w:sz w:val="24"/>
          <w:szCs w:val="24"/>
          <w:lang w:val="en-US" w:eastAsia="zh-CN"/>
        </w:rPr>
        <w:t xml:space="preserve"> </w:t>
      </w:r>
      <w:proofErr w:type="spellStart"/>
      <w:r w:rsidRPr="001730A3">
        <w:rPr>
          <w:rFonts w:ascii="Calibri" w:eastAsia="Times New Roman" w:hAnsi="Calibri" w:cs="Calibri"/>
          <w:b/>
          <w:color w:val="000000" w:themeColor="text1"/>
          <w:kern w:val="2"/>
          <w:sz w:val="24"/>
          <w:szCs w:val="24"/>
          <w:lang w:val="en-US" w:eastAsia="zh-CN"/>
        </w:rPr>
        <w:t>umowy</w:t>
      </w:r>
      <w:proofErr w:type="spellEnd"/>
      <w:r w:rsidR="00494D1E" w:rsidRPr="001730A3">
        <w:rPr>
          <w:rFonts w:ascii="Calibri" w:eastAsia="Times New Roman" w:hAnsi="Calibri" w:cs="Calibri"/>
          <w:b/>
          <w:color w:val="000000" w:themeColor="text1"/>
          <w:kern w:val="2"/>
          <w:sz w:val="24"/>
          <w:szCs w:val="24"/>
          <w:lang w:val="en-US" w:eastAsia="zh-CN"/>
        </w:rPr>
        <w:t xml:space="preserve"> </w:t>
      </w:r>
    </w:p>
    <w:p w14:paraId="2F62B212" w14:textId="77777777" w:rsidR="00F53779" w:rsidRPr="001730A3" w:rsidRDefault="00F53779"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785626A4" w14:textId="3040CBFC" w:rsidR="00F53779" w:rsidRPr="001730A3" w:rsidRDefault="00F53779" w:rsidP="00037914">
      <w:pPr>
        <w:spacing w:after="0" w:line="360" w:lineRule="auto"/>
        <w:rPr>
          <w:rFonts w:ascii="Calibri" w:eastAsia="Times New Roman" w:hAnsi="Calibri" w:cs="Calibri"/>
          <w:b/>
          <w:color w:val="000000" w:themeColor="text1"/>
          <w:sz w:val="24"/>
          <w:szCs w:val="24"/>
          <w:lang w:eastAsia="pl-PL"/>
        </w:rPr>
      </w:pPr>
      <w:r w:rsidRPr="001730A3">
        <w:rPr>
          <w:rFonts w:ascii="Calibri" w:eastAsia="Times New Roman" w:hAnsi="Calibri" w:cs="Calibri"/>
          <w:b/>
          <w:color w:val="000000" w:themeColor="text1"/>
          <w:sz w:val="24"/>
          <w:szCs w:val="24"/>
          <w:lang w:eastAsia="pl-PL"/>
        </w:rPr>
        <w:t>Umowa Nr____/202</w:t>
      </w:r>
      <w:r w:rsidR="00163AB7" w:rsidRPr="001730A3">
        <w:rPr>
          <w:rFonts w:ascii="Calibri" w:eastAsia="Times New Roman" w:hAnsi="Calibri" w:cs="Calibri"/>
          <w:b/>
          <w:color w:val="000000" w:themeColor="text1"/>
          <w:sz w:val="24"/>
          <w:szCs w:val="24"/>
          <w:lang w:eastAsia="pl-PL"/>
        </w:rPr>
        <w:t>5</w:t>
      </w:r>
    </w:p>
    <w:p w14:paraId="1C155412" w14:textId="77777777" w:rsidR="00F53779" w:rsidRPr="001730A3" w:rsidRDefault="00F53779" w:rsidP="00037914">
      <w:pPr>
        <w:spacing w:after="0" w:line="360" w:lineRule="auto"/>
        <w:rPr>
          <w:rFonts w:ascii="Calibri" w:eastAsia="Times New Roman" w:hAnsi="Calibri" w:cs="Calibri"/>
          <w:b/>
          <w:color w:val="000000" w:themeColor="text1"/>
          <w:sz w:val="24"/>
          <w:szCs w:val="24"/>
          <w:lang w:eastAsia="pl-PL"/>
        </w:rPr>
      </w:pPr>
    </w:p>
    <w:p w14:paraId="7946FEFE" w14:textId="0742F148" w:rsidR="00F53779" w:rsidRPr="001730A3" w:rsidRDefault="00F53779" w:rsidP="00037914">
      <w:pPr>
        <w:suppressAutoHyphens/>
        <w:spacing w:after="0" w:line="360" w:lineRule="auto"/>
        <w:rPr>
          <w:rFonts w:ascii="Calibri" w:eastAsia="Times New Roman" w:hAnsi="Calibri" w:cs="Calibri"/>
          <w:bCs/>
          <w:color w:val="000000" w:themeColor="text1"/>
          <w:sz w:val="24"/>
          <w:szCs w:val="24"/>
          <w:lang w:eastAsia="ar-SA"/>
        </w:rPr>
      </w:pPr>
      <w:r w:rsidRPr="001730A3">
        <w:rPr>
          <w:rFonts w:ascii="Calibri" w:eastAsia="Times New Roman" w:hAnsi="Calibri" w:cs="Calibri"/>
          <w:bCs/>
          <w:color w:val="000000" w:themeColor="text1"/>
          <w:sz w:val="24"/>
          <w:szCs w:val="24"/>
          <w:lang w:eastAsia="ar-SA"/>
        </w:rPr>
        <w:t xml:space="preserve">zawarta dnia……………………w wyniku rozstrzygnięcia postępowania o udzielenie zamówienia publicznego przeprowadzonego w trybie podstawowym (znak sprawy </w:t>
      </w:r>
      <w:r w:rsidR="00933330" w:rsidRPr="001730A3">
        <w:rPr>
          <w:rFonts w:ascii="Calibri" w:eastAsia="Times New Roman" w:hAnsi="Calibri" w:cs="Calibri"/>
          <w:bCs/>
          <w:color w:val="000000" w:themeColor="text1"/>
          <w:kern w:val="2"/>
          <w:sz w:val="24"/>
          <w:szCs w:val="24"/>
          <w:lang w:eastAsia="zh-CN"/>
        </w:rPr>
        <w:t>SZP.26.2.</w:t>
      </w:r>
      <w:r w:rsidR="001730A3" w:rsidRPr="001730A3">
        <w:rPr>
          <w:rFonts w:ascii="Calibri" w:eastAsia="Times New Roman" w:hAnsi="Calibri" w:cs="Calibri"/>
          <w:bCs/>
          <w:color w:val="000000" w:themeColor="text1"/>
          <w:kern w:val="2"/>
          <w:sz w:val="24"/>
          <w:szCs w:val="24"/>
          <w:lang w:eastAsia="zh-CN"/>
        </w:rPr>
        <w:t>41</w:t>
      </w:r>
      <w:r w:rsidR="00933330" w:rsidRPr="001730A3">
        <w:rPr>
          <w:rFonts w:ascii="Calibri" w:eastAsia="Times New Roman" w:hAnsi="Calibri" w:cs="Calibri"/>
          <w:bCs/>
          <w:color w:val="000000" w:themeColor="text1"/>
          <w:kern w:val="2"/>
          <w:sz w:val="24"/>
          <w:szCs w:val="24"/>
          <w:lang w:eastAsia="zh-CN"/>
        </w:rPr>
        <w:t>.202</w:t>
      </w:r>
      <w:r w:rsidR="001730A3" w:rsidRPr="001730A3">
        <w:rPr>
          <w:rFonts w:ascii="Calibri" w:eastAsia="Times New Roman" w:hAnsi="Calibri" w:cs="Calibri"/>
          <w:bCs/>
          <w:color w:val="000000" w:themeColor="text1"/>
          <w:kern w:val="2"/>
          <w:sz w:val="24"/>
          <w:szCs w:val="24"/>
          <w:lang w:eastAsia="zh-CN"/>
        </w:rPr>
        <w:t>5.MT</w:t>
      </w:r>
      <w:r w:rsidRPr="001730A3">
        <w:rPr>
          <w:rFonts w:ascii="Calibri" w:eastAsia="Times New Roman" w:hAnsi="Calibri" w:cs="Calibri"/>
          <w:bCs/>
          <w:color w:val="000000" w:themeColor="text1"/>
          <w:sz w:val="24"/>
          <w:szCs w:val="24"/>
          <w:lang w:eastAsia="ar-SA"/>
        </w:rPr>
        <w:t>) zgodnie</w:t>
      </w:r>
      <w:r w:rsidR="00D93F17" w:rsidRPr="001730A3">
        <w:rPr>
          <w:rFonts w:ascii="Calibri" w:eastAsia="Times New Roman" w:hAnsi="Calibri" w:cs="Calibri"/>
          <w:bCs/>
          <w:color w:val="000000" w:themeColor="text1"/>
          <w:sz w:val="24"/>
          <w:szCs w:val="24"/>
          <w:lang w:eastAsia="ar-SA"/>
        </w:rPr>
        <w:t xml:space="preserve">     </w:t>
      </w:r>
      <w:r w:rsidRPr="001730A3">
        <w:rPr>
          <w:rFonts w:ascii="Calibri" w:eastAsia="Times New Roman" w:hAnsi="Calibri" w:cs="Calibri"/>
          <w:bCs/>
          <w:color w:val="000000" w:themeColor="text1"/>
          <w:sz w:val="24"/>
          <w:szCs w:val="24"/>
          <w:lang w:eastAsia="ar-SA"/>
        </w:rPr>
        <w:t xml:space="preserve">z przepisami ustawy z dnia 11 września 2019 r. Prawo zamówień publicznych, pomiędzy: </w:t>
      </w:r>
    </w:p>
    <w:p w14:paraId="33B148EA" w14:textId="77777777" w:rsidR="00F53779" w:rsidRPr="00163AB7" w:rsidRDefault="00F53779" w:rsidP="00037914">
      <w:pPr>
        <w:suppressAutoHyphens/>
        <w:spacing w:after="0" w:line="360" w:lineRule="auto"/>
        <w:rPr>
          <w:rFonts w:ascii="Calibri" w:eastAsia="Times New Roman" w:hAnsi="Calibri" w:cs="Calibri"/>
          <w:b/>
          <w:bCs/>
          <w:color w:val="FF0000"/>
          <w:sz w:val="24"/>
          <w:szCs w:val="24"/>
          <w:lang w:val="x-none" w:eastAsia="ar-SA"/>
        </w:rPr>
      </w:pPr>
    </w:p>
    <w:p w14:paraId="33470F8D" w14:textId="316FBF58" w:rsidR="00F53779" w:rsidRPr="00163AB7" w:rsidRDefault="00F53779" w:rsidP="00037914">
      <w:pPr>
        <w:suppressAutoHyphens/>
        <w:spacing w:after="0" w:line="360" w:lineRule="auto"/>
        <w:rPr>
          <w:rFonts w:ascii="Calibri" w:eastAsia="Times New Roman" w:hAnsi="Calibri" w:cs="Calibri"/>
          <w:b/>
          <w:bCs/>
          <w:i/>
          <w:color w:val="000000" w:themeColor="text1"/>
          <w:sz w:val="24"/>
          <w:szCs w:val="24"/>
          <w:lang w:eastAsia="ar-SA"/>
        </w:rPr>
      </w:pPr>
      <w:r w:rsidRPr="00163AB7">
        <w:rPr>
          <w:rFonts w:ascii="Calibri" w:eastAsia="Times New Roman" w:hAnsi="Calibri" w:cs="Calibri"/>
          <w:b/>
          <w:bCs/>
          <w:color w:val="000000" w:themeColor="text1"/>
          <w:sz w:val="24"/>
          <w:szCs w:val="24"/>
          <w:lang w:val="x-none" w:eastAsia="ar-SA"/>
        </w:rPr>
        <w:t xml:space="preserve">Regionalnym Centrum Krwiodawstwa i Krwiolecznictwa w Lublinie, ul. Żołnierzy </w:t>
      </w:r>
      <w:r w:rsidRPr="00163AB7">
        <w:rPr>
          <w:rFonts w:ascii="Calibri" w:eastAsia="Times New Roman" w:hAnsi="Calibri" w:cs="Calibri"/>
          <w:b/>
          <w:bCs/>
          <w:color w:val="000000" w:themeColor="text1"/>
          <w:sz w:val="24"/>
          <w:szCs w:val="24"/>
          <w:lang w:eastAsia="ar-SA"/>
        </w:rPr>
        <w:br/>
      </w:r>
      <w:r w:rsidRPr="00163AB7">
        <w:rPr>
          <w:rFonts w:ascii="Calibri" w:eastAsia="Times New Roman" w:hAnsi="Calibri" w:cs="Calibri"/>
          <w:b/>
          <w:bCs/>
          <w:color w:val="000000" w:themeColor="text1"/>
          <w:sz w:val="24"/>
          <w:szCs w:val="24"/>
          <w:lang w:val="x-none" w:eastAsia="ar-SA"/>
        </w:rPr>
        <w:t xml:space="preserve">Niepodległej 8, 20-078 Lublin, </w:t>
      </w:r>
      <w:r w:rsidRPr="00163AB7">
        <w:rPr>
          <w:rFonts w:ascii="Calibri" w:eastAsia="Times New Roman" w:hAnsi="Calibri" w:cs="Calibri"/>
          <w:bCs/>
          <w:color w:val="000000" w:themeColor="text1"/>
          <w:sz w:val="24"/>
          <w:szCs w:val="24"/>
          <w:lang w:val="x-none" w:eastAsia="ar-SA"/>
        </w:rPr>
        <w:t>wpisanym do Rejestru stowarzyszeń, innych organizacji społecznych</w:t>
      </w:r>
      <w:r w:rsidRPr="00163AB7">
        <w:rPr>
          <w:rFonts w:ascii="Calibri" w:eastAsia="Times New Roman" w:hAnsi="Calibri" w:cs="Calibri"/>
          <w:bCs/>
          <w:color w:val="000000" w:themeColor="text1"/>
          <w:sz w:val="24"/>
          <w:szCs w:val="24"/>
          <w:lang w:eastAsia="ar-SA"/>
        </w:rPr>
        <w:t xml:space="preserve"> </w:t>
      </w:r>
      <w:r w:rsidRPr="00163AB7">
        <w:rPr>
          <w:rFonts w:ascii="Calibri" w:eastAsia="Times New Roman" w:hAnsi="Calibri" w:cs="Calibri"/>
          <w:bCs/>
          <w:color w:val="000000" w:themeColor="text1"/>
          <w:sz w:val="24"/>
          <w:szCs w:val="24"/>
          <w:lang w:val="x-none" w:eastAsia="ar-SA"/>
        </w:rPr>
        <w:t>i zawodowych, fundacji i publicznych zakładów opieki zdrowotnej w Sądzie Rejonowym Lublin-Wschód</w:t>
      </w:r>
      <w:r w:rsidRPr="00163AB7">
        <w:rPr>
          <w:rFonts w:ascii="Calibri" w:eastAsia="Times New Roman" w:hAnsi="Calibri" w:cs="Calibri"/>
          <w:bCs/>
          <w:color w:val="000000" w:themeColor="text1"/>
          <w:sz w:val="24"/>
          <w:szCs w:val="24"/>
          <w:lang w:eastAsia="ar-SA"/>
        </w:rPr>
        <w:t xml:space="preserve"> </w:t>
      </w:r>
      <w:r w:rsidRPr="00163AB7">
        <w:rPr>
          <w:rFonts w:ascii="Calibri" w:eastAsia="Times New Roman" w:hAnsi="Calibri" w:cs="Calibri"/>
          <w:bCs/>
          <w:color w:val="000000" w:themeColor="text1"/>
          <w:sz w:val="24"/>
          <w:szCs w:val="24"/>
          <w:lang w:val="x-none" w:eastAsia="ar-SA"/>
        </w:rPr>
        <w:t xml:space="preserve">w Lublinie z siedzibą w Świdniku, VI Wydział Gospodarczy Krajowego Rejestru Sądowego pod numerem KRS: 0000003874; NIP: 712-24-27-252; REGON: 431029412, </w:t>
      </w:r>
      <w:r w:rsidRPr="00163AB7">
        <w:rPr>
          <w:rFonts w:ascii="Calibri" w:eastAsia="Times New Roman" w:hAnsi="Calibri" w:cs="Calibri"/>
          <w:bCs/>
          <w:color w:val="000000" w:themeColor="text1"/>
          <w:sz w:val="24"/>
          <w:szCs w:val="24"/>
          <w:lang w:eastAsia="ar-SA"/>
        </w:rPr>
        <w:t xml:space="preserve">zwanym w dalszej treści umowy </w:t>
      </w:r>
      <w:r w:rsidRPr="00163AB7">
        <w:rPr>
          <w:rFonts w:ascii="Calibri" w:eastAsia="Times New Roman" w:hAnsi="Calibri" w:cs="Calibri"/>
          <w:b/>
          <w:bCs/>
          <w:color w:val="000000" w:themeColor="text1"/>
          <w:sz w:val="24"/>
          <w:szCs w:val="24"/>
          <w:lang w:eastAsia="ar-SA"/>
        </w:rPr>
        <w:t>„Zamawiającym”</w:t>
      </w:r>
      <w:r w:rsidRPr="00163AB7">
        <w:rPr>
          <w:rFonts w:ascii="Calibri" w:eastAsia="Times New Roman" w:hAnsi="Calibri" w:cs="Calibri"/>
          <w:bCs/>
          <w:color w:val="000000" w:themeColor="text1"/>
          <w:sz w:val="24"/>
          <w:szCs w:val="24"/>
          <w:lang w:eastAsia="ar-SA"/>
        </w:rPr>
        <w:t xml:space="preserve">, </w:t>
      </w:r>
      <w:r w:rsidRPr="00163AB7">
        <w:rPr>
          <w:rFonts w:ascii="Calibri" w:eastAsia="Times New Roman" w:hAnsi="Calibri" w:cs="Calibri"/>
          <w:bCs/>
          <w:color w:val="000000" w:themeColor="text1"/>
          <w:sz w:val="24"/>
          <w:szCs w:val="24"/>
          <w:lang w:val="x-none" w:eastAsia="ar-SA"/>
        </w:rPr>
        <w:t>reprezentowanym przez:</w:t>
      </w:r>
    </w:p>
    <w:p w14:paraId="482C6632" w14:textId="6ADE46DE" w:rsidR="00F53779" w:rsidRPr="00163AB7" w:rsidRDefault="00726A38" w:rsidP="00037914">
      <w:pPr>
        <w:suppressAutoHyphens/>
        <w:spacing w:after="0" w:line="360" w:lineRule="auto"/>
        <w:rPr>
          <w:rFonts w:ascii="Calibri" w:eastAsia="Times New Roman" w:hAnsi="Calibri" w:cs="Calibri"/>
          <w:bCs/>
          <w:color w:val="000000" w:themeColor="text1"/>
          <w:sz w:val="24"/>
          <w:szCs w:val="24"/>
          <w:lang w:eastAsia="ar-SA"/>
        </w:rPr>
      </w:pPr>
      <w:r w:rsidRPr="00163AB7">
        <w:rPr>
          <w:rFonts w:ascii="Calibri" w:eastAsia="Times New Roman" w:hAnsi="Calibri" w:cs="Calibri"/>
          <w:b/>
          <w:bCs/>
          <w:i/>
          <w:color w:val="000000" w:themeColor="text1"/>
          <w:sz w:val="24"/>
          <w:szCs w:val="24"/>
          <w:lang w:eastAsia="ar-SA"/>
        </w:rPr>
        <w:t>………………………………………………………</w:t>
      </w:r>
    </w:p>
    <w:p w14:paraId="6A595B10" w14:textId="77777777" w:rsidR="00F53779" w:rsidRPr="00163AB7" w:rsidRDefault="00F53779" w:rsidP="00037914">
      <w:pPr>
        <w:suppressAutoHyphens/>
        <w:spacing w:after="0" w:line="360" w:lineRule="auto"/>
        <w:rPr>
          <w:rFonts w:ascii="Calibri" w:eastAsia="Times New Roman" w:hAnsi="Calibri" w:cs="Calibri"/>
          <w:bCs/>
          <w:color w:val="000000" w:themeColor="text1"/>
          <w:sz w:val="24"/>
          <w:szCs w:val="24"/>
          <w:lang w:eastAsia="ar-SA"/>
        </w:rPr>
      </w:pPr>
      <w:r w:rsidRPr="00163AB7">
        <w:rPr>
          <w:rFonts w:ascii="Calibri" w:eastAsia="Times New Roman" w:hAnsi="Calibri" w:cs="Calibri"/>
          <w:bCs/>
          <w:color w:val="000000" w:themeColor="text1"/>
          <w:sz w:val="24"/>
          <w:szCs w:val="24"/>
          <w:lang w:eastAsia="ar-SA"/>
        </w:rPr>
        <w:t>a</w:t>
      </w:r>
    </w:p>
    <w:p w14:paraId="010758EC" w14:textId="6FE9CA90" w:rsidR="00F53779" w:rsidRPr="00163AB7" w:rsidRDefault="00F53779" w:rsidP="00037914">
      <w:pPr>
        <w:suppressAutoHyphens/>
        <w:spacing w:after="0" w:line="360" w:lineRule="auto"/>
        <w:rPr>
          <w:rFonts w:ascii="Calibri" w:eastAsia="Times New Roman" w:hAnsi="Calibri" w:cs="Calibri"/>
          <w:bCs/>
          <w:color w:val="000000" w:themeColor="text1"/>
          <w:sz w:val="24"/>
          <w:szCs w:val="24"/>
          <w:lang w:val="x-none" w:eastAsia="ar-SA"/>
        </w:rPr>
      </w:pPr>
      <w:r w:rsidRPr="00163AB7">
        <w:rPr>
          <w:rFonts w:ascii="Calibri" w:eastAsia="Times New Roman" w:hAnsi="Calibri" w:cs="Calibri"/>
          <w:bCs/>
          <w:color w:val="000000" w:themeColor="text1"/>
          <w:sz w:val="24"/>
          <w:szCs w:val="24"/>
          <w:lang w:eastAsia="ar-SA"/>
        </w:rPr>
        <w:t>.....................................................................................................................................................</w:t>
      </w:r>
    </w:p>
    <w:p w14:paraId="11EAFCA0" w14:textId="77777777" w:rsidR="00F53779" w:rsidRPr="00163AB7" w:rsidRDefault="00F53779" w:rsidP="00037914">
      <w:pPr>
        <w:suppressAutoHyphens/>
        <w:spacing w:after="0" w:line="360" w:lineRule="auto"/>
        <w:rPr>
          <w:rFonts w:ascii="Calibri" w:eastAsia="Times New Roman" w:hAnsi="Calibri" w:cs="Calibri"/>
          <w:b/>
          <w:bCs/>
          <w:i/>
          <w:color w:val="000000" w:themeColor="text1"/>
          <w:sz w:val="24"/>
          <w:szCs w:val="24"/>
          <w:lang w:eastAsia="ar-SA"/>
        </w:rPr>
      </w:pPr>
      <w:r w:rsidRPr="00163AB7">
        <w:rPr>
          <w:rFonts w:ascii="Calibri" w:eastAsia="Times New Roman" w:hAnsi="Calibri" w:cs="Calibri"/>
          <w:bCs/>
          <w:color w:val="000000" w:themeColor="text1"/>
          <w:sz w:val="24"/>
          <w:szCs w:val="24"/>
          <w:lang w:val="x-none" w:eastAsia="ar-SA"/>
        </w:rPr>
        <w:t xml:space="preserve">wpisanym do Rejestru Przedsiębiorców Krajowego Rejestru Sądowego prowadzonego przez </w:t>
      </w:r>
      <w:r w:rsidRPr="00163AB7">
        <w:rPr>
          <w:rFonts w:ascii="Calibri" w:eastAsia="Times New Roman" w:hAnsi="Calibri" w:cs="Calibri"/>
          <w:bCs/>
          <w:color w:val="000000" w:themeColor="text1"/>
          <w:sz w:val="24"/>
          <w:szCs w:val="24"/>
          <w:lang w:val="x-none" w:eastAsia="ar-SA"/>
        </w:rPr>
        <w:br/>
        <w:t xml:space="preserve">Sąd Rejonowy w.............................. , (nr i nazwa wydziału) pod numerem KRS: .........................; NIP: ..........................; REGON: .............................., </w:t>
      </w:r>
      <w:r w:rsidRPr="00163AB7">
        <w:rPr>
          <w:rFonts w:ascii="Calibri" w:eastAsia="Times New Roman" w:hAnsi="Calibri" w:cs="Calibri"/>
          <w:bCs/>
          <w:color w:val="000000" w:themeColor="text1"/>
          <w:sz w:val="24"/>
          <w:szCs w:val="24"/>
          <w:lang w:eastAsia="ar-SA"/>
        </w:rPr>
        <w:t xml:space="preserve">zwanym w dalszej treści umowy </w:t>
      </w:r>
      <w:r w:rsidRPr="00163AB7">
        <w:rPr>
          <w:rFonts w:ascii="Calibri" w:eastAsia="Times New Roman" w:hAnsi="Calibri" w:cs="Calibri"/>
          <w:b/>
          <w:bCs/>
          <w:color w:val="000000" w:themeColor="text1"/>
          <w:sz w:val="24"/>
          <w:szCs w:val="24"/>
          <w:lang w:eastAsia="ar-SA"/>
        </w:rPr>
        <w:t>„Wykonawcą”</w:t>
      </w:r>
      <w:r w:rsidRPr="00163AB7">
        <w:rPr>
          <w:rFonts w:ascii="Calibri" w:eastAsia="Times New Roman" w:hAnsi="Calibri" w:cs="Calibri"/>
          <w:bCs/>
          <w:color w:val="000000" w:themeColor="text1"/>
          <w:sz w:val="24"/>
          <w:szCs w:val="24"/>
          <w:lang w:eastAsia="ar-SA"/>
        </w:rPr>
        <w:t xml:space="preserve">, </w:t>
      </w:r>
      <w:r w:rsidRPr="00163AB7">
        <w:rPr>
          <w:rFonts w:ascii="Calibri" w:eastAsia="Times New Roman" w:hAnsi="Calibri" w:cs="Calibri"/>
          <w:bCs/>
          <w:color w:val="000000" w:themeColor="text1"/>
          <w:sz w:val="24"/>
          <w:szCs w:val="24"/>
          <w:lang w:val="x-none" w:eastAsia="ar-SA"/>
        </w:rPr>
        <w:t>reprezentowanym przez:</w:t>
      </w:r>
    </w:p>
    <w:p w14:paraId="7EEA4403" w14:textId="77777777" w:rsidR="00F53779" w:rsidRPr="00163AB7" w:rsidRDefault="00F53779" w:rsidP="00037914">
      <w:pPr>
        <w:suppressAutoHyphens/>
        <w:spacing w:after="0" w:line="360" w:lineRule="auto"/>
        <w:rPr>
          <w:rFonts w:ascii="Calibri" w:eastAsia="Times New Roman" w:hAnsi="Calibri" w:cs="Calibri"/>
          <w:bCs/>
          <w:color w:val="000000" w:themeColor="text1"/>
          <w:sz w:val="24"/>
          <w:szCs w:val="24"/>
          <w:lang w:eastAsia="ar-SA"/>
        </w:rPr>
      </w:pPr>
      <w:r w:rsidRPr="00163AB7">
        <w:rPr>
          <w:rFonts w:ascii="Calibri" w:eastAsia="Times New Roman" w:hAnsi="Calibri" w:cs="Calibri"/>
          <w:b/>
          <w:bCs/>
          <w:i/>
          <w:color w:val="000000" w:themeColor="text1"/>
          <w:sz w:val="24"/>
          <w:szCs w:val="24"/>
          <w:lang w:eastAsia="ar-SA"/>
        </w:rPr>
        <w:t>....................................................................................................</w:t>
      </w:r>
    </w:p>
    <w:p w14:paraId="7C403424" w14:textId="77777777" w:rsidR="00F53779" w:rsidRPr="00163AB7" w:rsidRDefault="00F53779" w:rsidP="00037914">
      <w:pPr>
        <w:suppressAutoHyphens/>
        <w:spacing w:after="0" w:line="360" w:lineRule="auto"/>
        <w:rPr>
          <w:rFonts w:ascii="Calibri" w:eastAsia="Times New Roman" w:hAnsi="Calibri" w:cs="Calibri"/>
          <w:bCs/>
          <w:color w:val="000000" w:themeColor="text1"/>
          <w:sz w:val="24"/>
          <w:szCs w:val="24"/>
          <w:lang w:eastAsia="hi-IN" w:bidi="hi-IN"/>
        </w:rPr>
      </w:pPr>
      <w:r w:rsidRPr="00163AB7">
        <w:rPr>
          <w:rFonts w:ascii="Calibri" w:eastAsia="SimSun" w:hAnsi="Calibri" w:cs="Calibri"/>
          <w:bCs/>
          <w:color w:val="000000" w:themeColor="text1"/>
          <w:sz w:val="24"/>
          <w:szCs w:val="24"/>
          <w:lang w:eastAsia="hi-IN" w:bidi="hi-IN"/>
        </w:rPr>
        <w:t xml:space="preserve">lub </w:t>
      </w:r>
      <w:r w:rsidRPr="00163AB7">
        <w:rPr>
          <w:rFonts w:ascii="Calibri" w:eastAsia="SimSun" w:hAnsi="Calibri" w:cs="Calibri"/>
          <w:bCs/>
          <w:i/>
          <w:iCs/>
          <w:color w:val="000000" w:themeColor="text1"/>
          <w:sz w:val="24"/>
          <w:szCs w:val="24"/>
          <w:lang w:eastAsia="hi-IN" w:bidi="hi-IN"/>
        </w:rPr>
        <w:t>(dotyczy osoby fizycznej)</w:t>
      </w:r>
    </w:p>
    <w:p w14:paraId="461D33DA" w14:textId="77777777" w:rsidR="00F53779" w:rsidRPr="00163AB7" w:rsidRDefault="00F53779" w:rsidP="00037914">
      <w:pPr>
        <w:suppressAutoHyphens/>
        <w:spacing w:after="0" w:line="360" w:lineRule="auto"/>
        <w:rPr>
          <w:rFonts w:ascii="Calibri" w:eastAsia="SimSun" w:hAnsi="Calibri" w:cs="Calibri"/>
          <w:bCs/>
          <w:color w:val="000000" w:themeColor="text1"/>
          <w:sz w:val="24"/>
          <w:szCs w:val="24"/>
          <w:lang w:eastAsia="hi-IN" w:bidi="hi-IN"/>
        </w:rPr>
      </w:pPr>
      <w:r w:rsidRPr="00163AB7">
        <w:rPr>
          <w:rFonts w:ascii="Calibri" w:eastAsia="Times New Roman" w:hAnsi="Calibri" w:cs="Calibri"/>
          <w:bCs/>
          <w:color w:val="000000" w:themeColor="text1"/>
          <w:sz w:val="24"/>
          <w:szCs w:val="24"/>
          <w:lang w:eastAsia="hi-IN" w:bidi="hi-IN"/>
        </w:rPr>
        <w:t>……………………</w:t>
      </w:r>
      <w:r w:rsidRPr="00163AB7">
        <w:rPr>
          <w:rFonts w:ascii="Calibri" w:eastAsia="SimSun" w:hAnsi="Calibri" w:cs="Calibri"/>
          <w:bCs/>
          <w:color w:val="000000" w:themeColor="text1"/>
          <w:sz w:val="24"/>
          <w:szCs w:val="24"/>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163AB7">
        <w:rPr>
          <w:rFonts w:ascii="Calibri" w:eastAsia="SimSun" w:hAnsi="Calibri" w:cs="Calibri"/>
          <w:bCs/>
          <w:i/>
          <w:iCs/>
          <w:color w:val="000000" w:themeColor="text1"/>
          <w:sz w:val="24"/>
          <w:szCs w:val="24"/>
          <w:lang w:eastAsia="hi-IN" w:bidi="hi-IN"/>
        </w:rPr>
        <w:t>„</w:t>
      </w:r>
      <w:r w:rsidRPr="00163AB7">
        <w:rPr>
          <w:rFonts w:ascii="Calibri" w:eastAsia="SimSun" w:hAnsi="Calibri" w:cs="Calibri"/>
          <w:b/>
          <w:color w:val="000000" w:themeColor="text1"/>
          <w:sz w:val="24"/>
          <w:szCs w:val="24"/>
          <w:lang w:eastAsia="hi-IN" w:bidi="hi-IN"/>
        </w:rPr>
        <w:t>Wykonawcą</w:t>
      </w:r>
      <w:r w:rsidRPr="00163AB7">
        <w:rPr>
          <w:rFonts w:ascii="Calibri" w:eastAsia="SimSun" w:hAnsi="Calibri" w:cs="Calibri"/>
          <w:bCs/>
          <w:i/>
          <w:iCs/>
          <w:color w:val="000000" w:themeColor="text1"/>
          <w:sz w:val="24"/>
          <w:szCs w:val="24"/>
          <w:lang w:eastAsia="hi-IN" w:bidi="hi-IN"/>
        </w:rPr>
        <w:t>”</w:t>
      </w:r>
      <w:r w:rsidRPr="00163AB7">
        <w:rPr>
          <w:rFonts w:ascii="Calibri" w:eastAsia="SimSun" w:hAnsi="Calibri" w:cs="Calibri"/>
          <w:bCs/>
          <w:color w:val="000000" w:themeColor="text1"/>
          <w:sz w:val="24"/>
          <w:szCs w:val="24"/>
          <w:lang w:eastAsia="hi-IN" w:bidi="hi-IN"/>
        </w:rPr>
        <w:t xml:space="preserve">, </w:t>
      </w:r>
    </w:p>
    <w:p w14:paraId="63FDD18B" w14:textId="77777777" w:rsidR="00F53779" w:rsidRDefault="00F53779" w:rsidP="00037914">
      <w:pPr>
        <w:spacing w:after="0" w:line="360" w:lineRule="auto"/>
        <w:rPr>
          <w:rFonts w:ascii="Calibri" w:eastAsia="Times New Roman" w:hAnsi="Calibri" w:cs="Calibri"/>
          <w:bCs/>
          <w:color w:val="000000" w:themeColor="text1"/>
          <w:sz w:val="24"/>
          <w:szCs w:val="24"/>
          <w:lang w:eastAsia="pl-PL"/>
        </w:rPr>
      </w:pPr>
    </w:p>
    <w:p w14:paraId="1E89C2FC" w14:textId="77777777" w:rsidR="001730A3" w:rsidRPr="00163AB7" w:rsidRDefault="001730A3" w:rsidP="00037914">
      <w:pPr>
        <w:spacing w:after="0" w:line="360" w:lineRule="auto"/>
        <w:rPr>
          <w:rFonts w:ascii="Calibri" w:eastAsia="Times New Roman" w:hAnsi="Calibri" w:cs="Calibri"/>
          <w:bCs/>
          <w:color w:val="000000" w:themeColor="text1"/>
          <w:sz w:val="24"/>
          <w:szCs w:val="24"/>
          <w:lang w:eastAsia="pl-PL"/>
        </w:rPr>
      </w:pPr>
    </w:p>
    <w:p w14:paraId="1B5CB9E9" w14:textId="77777777" w:rsidR="00F53779" w:rsidRPr="00163AB7" w:rsidRDefault="00F53779" w:rsidP="00A35322">
      <w:pPr>
        <w:spacing w:after="0" w:line="360" w:lineRule="auto"/>
        <w:jc w:val="both"/>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lastRenderedPageBreak/>
        <w:t>§ 1</w:t>
      </w:r>
    </w:p>
    <w:p w14:paraId="039BC4CB" w14:textId="271606ED"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Przedmiot zamówienia</w:t>
      </w:r>
    </w:p>
    <w:p w14:paraId="09D94703" w14:textId="77777777"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Wykonawca zobowiązuje się dostarczyć Zamawiającemu: </w:t>
      </w:r>
    </w:p>
    <w:p w14:paraId="6F85F875" w14:textId="77777777"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t>
      </w:r>
    </w:p>
    <w:p w14:paraId="0D29CA11" w14:textId="4933E420" w:rsidR="001730A3" w:rsidRPr="006673DD" w:rsidRDefault="00F53779" w:rsidP="00037914">
      <w:pPr>
        <w:widowControl w:val="0"/>
        <w:suppressAutoHyphens/>
        <w:spacing w:after="0" w:line="360" w:lineRule="auto"/>
        <w:ind w:right="-1"/>
        <w:rPr>
          <w:rFonts w:eastAsia="Times New Roman" w:cstheme="minorHAnsi"/>
          <w:sz w:val="24"/>
          <w:szCs w:val="24"/>
          <w:lang w:eastAsia="pl-PL"/>
        </w:rPr>
      </w:pPr>
      <w:r w:rsidRPr="00163AB7">
        <w:rPr>
          <w:rFonts w:ascii="Calibri" w:eastAsia="Times New Roman" w:hAnsi="Calibri" w:cs="Calibri"/>
          <w:bCs/>
          <w:color w:val="000000" w:themeColor="text1"/>
          <w:sz w:val="24"/>
          <w:szCs w:val="24"/>
          <w:lang w:eastAsia="pl-PL"/>
        </w:rPr>
        <w:t xml:space="preserve">zwane dalej „przedmiotem zamówienia”, </w:t>
      </w:r>
      <w:r w:rsidR="006F6B40" w:rsidRPr="00163AB7">
        <w:rPr>
          <w:rFonts w:ascii="Calibri" w:eastAsia="Times New Roman" w:hAnsi="Calibri" w:cs="Calibri"/>
          <w:bCs/>
          <w:color w:val="000000" w:themeColor="text1"/>
          <w:sz w:val="24"/>
          <w:szCs w:val="24"/>
          <w:lang w:eastAsia="pl-PL"/>
        </w:rPr>
        <w:t xml:space="preserve">  </w:t>
      </w:r>
      <w:r w:rsidR="00242C12" w:rsidRPr="00163AB7">
        <w:rPr>
          <w:rFonts w:ascii="Calibri" w:eastAsia="Times New Roman" w:hAnsi="Calibri" w:cs="Calibri"/>
          <w:bCs/>
          <w:color w:val="000000" w:themeColor="text1"/>
          <w:sz w:val="24"/>
          <w:szCs w:val="24"/>
          <w:lang w:eastAsia="pl-PL"/>
        </w:rPr>
        <w:t>na warunkach określonych w niniejszej umowie</w:t>
      </w:r>
      <w:r w:rsidR="001730A3">
        <w:rPr>
          <w:rFonts w:ascii="Calibri" w:eastAsia="Times New Roman" w:hAnsi="Calibri" w:cs="Calibri"/>
          <w:bCs/>
          <w:color w:val="000000" w:themeColor="text1"/>
          <w:sz w:val="24"/>
          <w:szCs w:val="24"/>
          <w:lang w:eastAsia="pl-PL"/>
        </w:rPr>
        <w:t>,</w:t>
      </w:r>
      <w:r w:rsidR="00242C12" w:rsidRPr="00163AB7">
        <w:rPr>
          <w:rFonts w:ascii="Calibri" w:eastAsia="Times New Roman" w:hAnsi="Calibri" w:cs="Calibri"/>
          <w:bCs/>
          <w:color w:val="000000" w:themeColor="text1"/>
          <w:sz w:val="24"/>
          <w:szCs w:val="24"/>
          <w:lang w:eastAsia="pl-PL"/>
        </w:rPr>
        <w:t xml:space="preserve">  </w:t>
      </w:r>
      <w:r w:rsidR="006F6B40" w:rsidRPr="00163AB7">
        <w:rPr>
          <w:rFonts w:ascii="Calibri" w:eastAsia="Times New Roman" w:hAnsi="Calibri" w:cs="Calibri"/>
          <w:bCs/>
          <w:color w:val="000000" w:themeColor="text1"/>
          <w:sz w:val="24"/>
          <w:szCs w:val="24"/>
          <w:lang w:eastAsia="pl-PL"/>
        </w:rPr>
        <w:t xml:space="preserve"> </w:t>
      </w:r>
      <w:r w:rsidRPr="00163AB7">
        <w:rPr>
          <w:rFonts w:ascii="Calibri" w:eastAsia="Times New Roman" w:hAnsi="Calibri" w:cs="Calibri"/>
          <w:bCs/>
          <w:color w:val="000000" w:themeColor="text1"/>
          <w:sz w:val="24"/>
          <w:szCs w:val="24"/>
          <w:lang w:eastAsia="pl-PL"/>
        </w:rPr>
        <w:t xml:space="preserve">zgodnie ze złożoną ofertą, która stanowi załącznik Nr 1 do niniejszej </w:t>
      </w:r>
      <w:r w:rsidR="001730A3">
        <w:rPr>
          <w:rFonts w:ascii="Calibri" w:eastAsia="Times New Roman" w:hAnsi="Calibri" w:cs="Calibri"/>
          <w:bCs/>
          <w:color w:val="000000" w:themeColor="text1"/>
          <w:sz w:val="24"/>
          <w:szCs w:val="24"/>
          <w:lang w:eastAsia="pl-PL"/>
        </w:rPr>
        <w:t>U</w:t>
      </w:r>
      <w:r w:rsidRPr="00163AB7">
        <w:rPr>
          <w:rFonts w:ascii="Calibri" w:eastAsia="Times New Roman" w:hAnsi="Calibri" w:cs="Calibri"/>
          <w:bCs/>
          <w:color w:val="000000" w:themeColor="text1"/>
          <w:sz w:val="24"/>
          <w:szCs w:val="24"/>
          <w:lang w:eastAsia="pl-PL"/>
        </w:rPr>
        <w:t>mowy</w:t>
      </w:r>
      <w:r w:rsidR="001730A3" w:rsidRPr="001730A3">
        <w:rPr>
          <w:rFonts w:eastAsia="Times New Roman" w:cstheme="minorHAnsi"/>
          <w:sz w:val="24"/>
          <w:szCs w:val="24"/>
          <w:lang w:eastAsia="pl-PL"/>
        </w:rPr>
        <w:t xml:space="preserve"> </w:t>
      </w:r>
      <w:r w:rsidR="001730A3" w:rsidRPr="006673DD">
        <w:rPr>
          <w:rFonts w:eastAsia="Times New Roman" w:cstheme="minorHAnsi"/>
          <w:sz w:val="24"/>
          <w:szCs w:val="24"/>
          <w:lang w:eastAsia="pl-PL"/>
        </w:rPr>
        <w:t xml:space="preserve">oraz </w:t>
      </w:r>
      <w:r w:rsidR="001730A3" w:rsidRPr="006673DD">
        <w:rPr>
          <w:rFonts w:eastAsia="Times New Roman" w:cstheme="minorHAnsi"/>
          <w:sz w:val="24"/>
          <w:szCs w:val="24"/>
          <w:lang w:eastAsia="zh-CN"/>
        </w:rPr>
        <w:t>szczegółowym opisem przedmiotu zamówienia, który stanowi załącznik Nr 2</w:t>
      </w:r>
      <w:r w:rsidR="001730A3">
        <w:rPr>
          <w:rFonts w:eastAsia="Times New Roman" w:cstheme="minorHAnsi"/>
          <w:sz w:val="24"/>
          <w:szCs w:val="24"/>
          <w:lang w:eastAsia="zh-CN"/>
        </w:rPr>
        <w:t xml:space="preserve"> </w:t>
      </w:r>
      <w:r w:rsidR="001730A3" w:rsidRPr="006673DD">
        <w:rPr>
          <w:rFonts w:eastAsia="Times New Roman" w:cstheme="minorHAnsi"/>
          <w:sz w:val="24"/>
          <w:szCs w:val="24"/>
          <w:lang w:eastAsia="pl-PL"/>
        </w:rPr>
        <w:t>do niniejszej Umowy. Załączniki</w:t>
      </w:r>
      <w:r w:rsidR="001730A3">
        <w:rPr>
          <w:rFonts w:eastAsia="Times New Roman" w:cstheme="minorHAnsi"/>
          <w:sz w:val="24"/>
          <w:szCs w:val="24"/>
          <w:lang w:eastAsia="pl-PL"/>
        </w:rPr>
        <w:t>,</w:t>
      </w:r>
      <w:r w:rsidR="001730A3" w:rsidRPr="006673DD">
        <w:rPr>
          <w:rFonts w:eastAsia="Times New Roman" w:cstheme="minorHAnsi"/>
          <w:sz w:val="24"/>
          <w:szCs w:val="24"/>
          <w:lang w:eastAsia="pl-PL"/>
        </w:rPr>
        <w:t xml:space="preserve"> o których tu mowa stanowią integralną część niniejszej Umowy.</w:t>
      </w:r>
      <w:r w:rsidR="001730A3" w:rsidRPr="006673DD">
        <w:rPr>
          <w:rFonts w:eastAsia="Times New Roman" w:cstheme="minorHAnsi"/>
          <w:bCs/>
          <w:kern w:val="2"/>
          <w:sz w:val="24"/>
          <w:szCs w:val="24"/>
          <w:lang w:val="en-US" w:eastAsia="zh-CN"/>
        </w:rPr>
        <w:t xml:space="preserve"> </w:t>
      </w:r>
    </w:p>
    <w:p w14:paraId="61DA2258" w14:textId="77777777"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p>
    <w:p w14:paraId="0F94DF85" w14:textId="76A806B3"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2</w:t>
      </w:r>
      <w:r w:rsidRPr="00163AB7">
        <w:rPr>
          <w:rFonts w:ascii="Calibri" w:eastAsia="Times New Roman" w:hAnsi="Calibri" w:cs="Calibri"/>
          <w:b/>
          <w:color w:val="000000" w:themeColor="text1"/>
          <w:sz w:val="24"/>
          <w:szCs w:val="24"/>
          <w:lang w:eastAsia="pl-PL"/>
        </w:rPr>
        <w:br/>
        <w:t xml:space="preserve">Wynagrodzenie </w:t>
      </w:r>
    </w:p>
    <w:p w14:paraId="5D4FA743" w14:textId="08BAC16B" w:rsidR="00F53779" w:rsidRPr="00163AB7" w:rsidRDefault="00F53779" w:rsidP="00037914">
      <w:pPr>
        <w:widowControl w:val="0"/>
        <w:numPr>
          <w:ilvl w:val="3"/>
          <w:numId w:val="18"/>
        </w:numPr>
        <w:suppressAutoHyphens/>
        <w:spacing w:after="0" w:line="360" w:lineRule="auto"/>
        <w:ind w:left="360" w:right="-317"/>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Wynagrodzenie za wykonanie Przedmiotu umowy określonego w  § 1 wynosi ogółem brutto _______ zł.</w:t>
      </w:r>
      <w:r w:rsidRPr="00163AB7">
        <w:rPr>
          <w:rFonts w:ascii="Calibri" w:eastAsia="Times New Roman" w:hAnsi="Calibri" w:cs="Calibri"/>
          <w:b/>
          <w:color w:val="000000" w:themeColor="text1"/>
          <w:sz w:val="24"/>
          <w:szCs w:val="24"/>
          <w:lang w:eastAsia="pl-PL"/>
        </w:rPr>
        <w:t xml:space="preserve"> </w:t>
      </w:r>
      <w:r w:rsidRPr="00163AB7">
        <w:rPr>
          <w:rFonts w:ascii="Calibri" w:eastAsia="Times New Roman" w:hAnsi="Calibri" w:cs="Calibri"/>
          <w:bCs/>
          <w:color w:val="000000" w:themeColor="text1"/>
          <w:sz w:val="24"/>
          <w:szCs w:val="24"/>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163AB7" w:rsidRDefault="00F53779" w:rsidP="00037914">
      <w:pPr>
        <w:widowControl w:val="0"/>
        <w:numPr>
          <w:ilvl w:val="3"/>
          <w:numId w:val="18"/>
        </w:numPr>
        <w:tabs>
          <w:tab w:val="num" w:pos="284"/>
        </w:tabs>
        <w:suppressAutoHyphens/>
        <w:spacing w:after="0" w:line="360" w:lineRule="auto"/>
        <w:ind w:left="284" w:right="-317" w:hanging="329"/>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Cena jest rozumiana jako  DDP (wg </w:t>
      </w:r>
      <w:proofErr w:type="spellStart"/>
      <w:r w:rsidRPr="00163AB7">
        <w:rPr>
          <w:rFonts w:ascii="Calibri" w:eastAsia="Times New Roman" w:hAnsi="Calibri" w:cs="Calibri"/>
          <w:bCs/>
          <w:color w:val="000000" w:themeColor="text1"/>
          <w:sz w:val="24"/>
          <w:szCs w:val="24"/>
          <w:lang w:eastAsia="pl-PL"/>
        </w:rPr>
        <w:t>Incoterms</w:t>
      </w:r>
      <w:proofErr w:type="spellEnd"/>
      <w:r w:rsidRPr="00163AB7">
        <w:rPr>
          <w:rFonts w:ascii="Calibri" w:eastAsia="Times New Roman" w:hAnsi="Calibri" w:cs="Calibri"/>
          <w:bCs/>
          <w:color w:val="000000" w:themeColor="text1"/>
          <w:sz w:val="24"/>
          <w:szCs w:val="24"/>
          <w:lang w:eastAsia="pl-PL"/>
        </w:rPr>
        <w:t xml:space="preserve"> 20</w:t>
      </w:r>
      <w:r w:rsidR="00C2704C" w:rsidRPr="00163AB7">
        <w:rPr>
          <w:rFonts w:ascii="Calibri" w:eastAsia="Times New Roman" w:hAnsi="Calibri" w:cs="Calibri"/>
          <w:bCs/>
          <w:color w:val="000000" w:themeColor="text1"/>
          <w:sz w:val="24"/>
          <w:szCs w:val="24"/>
          <w:lang w:eastAsia="pl-PL"/>
        </w:rPr>
        <w:t>2</w:t>
      </w:r>
      <w:r w:rsidRPr="00163AB7">
        <w:rPr>
          <w:rFonts w:ascii="Calibri" w:eastAsia="Times New Roman" w:hAnsi="Calibri" w:cs="Calibri"/>
          <w:bCs/>
          <w:color w:val="000000" w:themeColor="text1"/>
          <w:sz w:val="24"/>
          <w:szCs w:val="24"/>
          <w:lang w:eastAsia="pl-PL"/>
        </w:rPr>
        <w:t xml:space="preserve">0) i zawiera wszystkie koszty związane z realizacją zamówienia publicznego, w tym w szczególności: </w:t>
      </w:r>
    </w:p>
    <w:p w14:paraId="078F75A8"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wartość przedmiotu zamówienia,</w:t>
      </w:r>
    </w:p>
    <w:p w14:paraId="25A16242"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koszty transportu zagranicznego (o ile wystąpią) i krajowego do siedziby Zamawiającego,</w:t>
      </w:r>
    </w:p>
    <w:p w14:paraId="3B43489B"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koszty ubezpieczenia przedmiotu zamówienia za granicą (o ile wystąpią) i w kraju, do czasu przekazania go Zamawiającemu,</w:t>
      </w:r>
    </w:p>
    <w:p w14:paraId="1F4538DA"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koszty opakowania i znakowania wymaganego do przewozu (o ile wystąpią),</w:t>
      </w:r>
    </w:p>
    <w:p w14:paraId="3DA2D52B"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załadunku i rozładunku oraz transportu wewnętrznego u Zamawiającego,</w:t>
      </w:r>
    </w:p>
    <w:p w14:paraId="2AD8A186"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cła i odprawy celnej (o ile wystąpią),</w:t>
      </w:r>
    </w:p>
    <w:p w14:paraId="53B94F6B"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kontroli międzynarodowej (o ile wystąpi),</w:t>
      </w:r>
    </w:p>
    <w:p w14:paraId="0728AF7D" w14:textId="77777777" w:rsidR="00F53779" w:rsidRPr="00163AB7" w:rsidRDefault="00F53779" w:rsidP="00037914">
      <w:pPr>
        <w:widowControl w:val="0"/>
        <w:numPr>
          <w:ilvl w:val="3"/>
          <w:numId w:val="34"/>
        </w:numPr>
        <w:tabs>
          <w:tab w:val="left" w:pos="1276"/>
          <w:tab w:val="num" w:pos="2552"/>
        </w:tabs>
        <w:suppressAutoHyphens/>
        <w:spacing w:after="0" w:line="360" w:lineRule="auto"/>
        <w:ind w:left="1418" w:hanging="425"/>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podatek VAT.</w:t>
      </w:r>
    </w:p>
    <w:p w14:paraId="3EE10C4D" w14:textId="77777777" w:rsidR="00F53779" w:rsidRPr="00163AB7" w:rsidRDefault="00F53779" w:rsidP="00037914">
      <w:pPr>
        <w:spacing w:after="0" w:line="360" w:lineRule="auto"/>
        <w:rPr>
          <w:rFonts w:ascii="Calibri" w:eastAsia="Times New Roman" w:hAnsi="Calibri" w:cs="Calibri"/>
          <w:b/>
          <w:color w:val="FF0000"/>
          <w:sz w:val="24"/>
          <w:szCs w:val="24"/>
          <w:lang w:eastAsia="pl-PL"/>
        </w:rPr>
      </w:pPr>
    </w:p>
    <w:p w14:paraId="5AA1C129" w14:textId="77777777" w:rsidR="00F53779" w:rsidRPr="001730A3" w:rsidRDefault="00F53779" w:rsidP="00037914">
      <w:pPr>
        <w:spacing w:after="0" w:line="360" w:lineRule="auto"/>
        <w:rPr>
          <w:rFonts w:ascii="Calibri" w:eastAsia="Times New Roman" w:hAnsi="Calibri" w:cs="Calibri"/>
          <w:b/>
          <w:color w:val="000000" w:themeColor="text1"/>
          <w:sz w:val="24"/>
          <w:szCs w:val="24"/>
          <w:lang w:eastAsia="pl-PL"/>
        </w:rPr>
      </w:pPr>
      <w:r w:rsidRPr="001730A3">
        <w:rPr>
          <w:rFonts w:ascii="Calibri" w:eastAsia="Times New Roman" w:hAnsi="Calibri" w:cs="Calibri"/>
          <w:b/>
          <w:color w:val="000000" w:themeColor="text1"/>
          <w:sz w:val="24"/>
          <w:szCs w:val="24"/>
          <w:lang w:eastAsia="pl-PL"/>
        </w:rPr>
        <w:t>§ 3</w:t>
      </w:r>
    </w:p>
    <w:p w14:paraId="56942938" w14:textId="13147C5B" w:rsidR="00F53779" w:rsidRPr="001730A3" w:rsidRDefault="00F53779" w:rsidP="00037914">
      <w:pPr>
        <w:spacing w:after="0" w:line="360" w:lineRule="auto"/>
        <w:rPr>
          <w:rFonts w:ascii="Calibri" w:eastAsia="Times New Roman" w:hAnsi="Calibri" w:cs="Calibri"/>
          <w:b/>
          <w:color w:val="000000" w:themeColor="text1"/>
          <w:sz w:val="24"/>
          <w:szCs w:val="24"/>
          <w:lang w:eastAsia="pl-PL"/>
        </w:rPr>
      </w:pPr>
      <w:r w:rsidRPr="001730A3">
        <w:rPr>
          <w:rFonts w:ascii="Calibri" w:eastAsia="Times New Roman" w:hAnsi="Calibri" w:cs="Calibri"/>
          <w:b/>
          <w:color w:val="000000" w:themeColor="text1"/>
          <w:sz w:val="24"/>
          <w:szCs w:val="24"/>
          <w:lang w:eastAsia="pl-PL"/>
        </w:rPr>
        <w:t>Warunki dostawy</w:t>
      </w:r>
    </w:p>
    <w:p w14:paraId="0CFE1E51" w14:textId="3B54746B" w:rsidR="00F53779" w:rsidRPr="001730A3"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730A3">
        <w:rPr>
          <w:rFonts w:ascii="Calibri" w:eastAsia="Times New Roman" w:hAnsi="Calibri" w:cs="Calibri"/>
          <w:bCs/>
          <w:color w:val="000000" w:themeColor="text1"/>
          <w:sz w:val="24"/>
          <w:szCs w:val="24"/>
          <w:lang w:eastAsia="pl-PL"/>
        </w:rPr>
        <w:t>Umowa z Wykonawcą zostaje zawarta na okres   1</w:t>
      </w:r>
      <w:r w:rsidR="00DD5D3F" w:rsidRPr="001730A3">
        <w:rPr>
          <w:rFonts w:ascii="Calibri" w:eastAsia="Times New Roman" w:hAnsi="Calibri" w:cs="Calibri"/>
          <w:bCs/>
          <w:color w:val="000000" w:themeColor="text1"/>
          <w:sz w:val="24"/>
          <w:szCs w:val="24"/>
          <w:lang w:eastAsia="pl-PL"/>
        </w:rPr>
        <w:t>2</w:t>
      </w:r>
      <w:r w:rsidR="006A5624" w:rsidRPr="001730A3">
        <w:rPr>
          <w:rFonts w:ascii="Calibri" w:eastAsia="Times New Roman" w:hAnsi="Calibri" w:cs="Calibri"/>
          <w:bCs/>
          <w:color w:val="000000" w:themeColor="text1"/>
          <w:sz w:val="24"/>
          <w:szCs w:val="24"/>
          <w:lang w:eastAsia="pl-PL"/>
        </w:rPr>
        <w:t xml:space="preserve"> </w:t>
      </w:r>
      <w:r w:rsidRPr="001730A3">
        <w:rPr>
          <w:rFonts w:ascii="Calibri" w:eastAsia="Times New Roman" w:hAnsi="Calibri" w:cs="Calibri"/>
          <w:bCs/>
          <w:color w:val="000000" w:themeColor="text1"/>
          <w:sz w:val="24"/>
          <w:szCs w:val="24"/>
          <w:lang w:eastAsia="pl-PL"/>
        </w:rPr>
        <w:t xml:space="preserve"> miesięcy licząc od daty jej zawarcia. </w:t>
      </w:r>
    </w:p>
    <w:p w14:paraId="0BDDBC28" w14:textId="5005FE8E" w:rsidR="00F53779" w:rsidRPr="001730A3"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730A3">
        <w:rPr>
          <w:rFonts w:ascii="Calibri" w:eastAsia="Times New Roman" w:hAnsi="Calibri" w:cs="Calibri"/>
          <w:bCs/>
          <w:color w:val="000000" w:themeColor="text1"/>
          <w:sz w:val="24"/>
          <w:szCs w:val="24"/>
          <w:lang w:eastAsia="pl-PL"/>
        </w:rPr>
        <w:t xml:space="preserve">Umowa może zostać przedłużona w formie aneksu, w przypadku, gdy do upływu terminu </w:t>
      </w:r>
      <w:r w:rsidRPr="001730A3">
        <w:rPr>
          <w:rFonts w:ascii="Calibri" w:eastAsia="Times New Roman" w:hAnsi="Calibri" w:cs="Calibri"/>
          <w:bCs/>
          <w:color w:val="000000" w:themeColor="text1"/>
          <w:sz w:val="24"/>
          <w:szCs w:val="24"/>
          <w:lang w:eastAsia="pl-PL"/>
        </w:rPr>
        <w:lastRenderedPageBreak/>
        <w:t xml:space="preserve">obowiązywania umowy nie zostanie wybrana przez Zamawiającego całkowita ilość towaru określonego w umowie, nie dłużej jednak niż na okres dodatkowych </w:t>
      </w:r>
      <w:r w:rsidR="00DD5D3F" w:rsidRPr="001730A3">
        <w:rPr>
          <w:rFonts w:ascii="Calibri" w:eastAsia="Times New Roman" w:hAnsi="Calibri" w:cs="Calibri"/>
          <w:bCs/>
          <w:color w:val="000000" w:themeColor="text1"/>
          <w:sz w:val="24"/>
          <w:szCs w:val="24"/>
          <w:lang w:eastAsia="pl-PL"/>
        </w:rPr>
        <w:t xml:space="preserve">6 </w:t>
      </w:r>
      <w:r w:rsidRPr="001730A3">
        <w:rPr>
          <w:rFonts w:ascii="Calibri" w:eastAsia="Times New Roman" w:hAnsi="Calibri" w:cs="Calibri"/>
          <w:bCs/>
          <w:color w:val="000000" w:themeColor="text1"/>
          <w:sz w:val="24"/>
          <w:szCs w:val="24"/>
          <w:lang w:eastAsia="pl-PL"/>
        </w:rPr>
        <w:t>miesięcy.</w:t>
      </w:r>
    </w:p>
    <w:p w14:paraId="42C3C64E" w14:textId="77777777" w:rsidR="00F85BBA" w:rsidRPr="001730A3"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730A3">
        <w:rPr>
          <w:rFonts w:ascii="Calibri" w:eastAsia="Times New Roman" w:hAnsi="Calibri" w:cs="Calibri"/>
          <w:bCs/>
          <w:color w:val="000000" w:themeColor="text1"/>
          <w:sz w:val="24"/>
          <w:szCs w:val="24"/>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2B63A7F1" w14:textId="4BE5DBF0" w:rsidR="00F85BBA" w:rsidRPr="001730A3" w:rsidRDefault="00F85BBA"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730A3">
        <w:rPr>
          <w:rFonts w:ascii="Calibri" w:hAnsi="Calibri" w:cs="Calibri"/>
          <w:color w:val="000000" w:themeColor="text1"/>
          <w:sz w:val="24"/>
          <w:szCs w:val="24"/>
        </w:rPr>
        <w:t>Wykonawca akceptuje uprawnienie Zamawiającego do zmiany ilości poszczególnych elementów przedmiotu zamówienia w zależności od bieżących potrzeb w ramach ceny umownej.</w:t>
      </w:r>
    </w:p>
    <w:p w14:paraId="7FFD4656" w14:textId="7F9ADC0A" w:rsidR="00F53779" w:rsidRPr="00D8740E"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D8740E">
        <w:rPr>
          <w:rFonts w:ascii="Calibri" w:eastAsia="Times New Roman" w:hAnsi="Calibri" w:cs="Calibri"/>
          <w:bCs/>
          <w:color w:val="000000" w:themeColor="text1"/>
          <w:sz w:val="24"/>
          <w:szCs w:val="24"/>
          <w:lang w:eastAsia="pl-PL"/>
        </w:rPr>
        <w:t xml:space="preserve">Dostawy przedmiotu zamówienia realizowane będą sukcesywnie, w terminie ………(nie dłuższym niż </w:t>
      </w:r>
      <w:r w:rsidR="00DD5D3F" w:rsidRPr="00D8740E">
        <w:rPr>
          <w:rFonts w:ascii="Calibri" w:eastAsia="Times New Roman" w:hAnsi="Calibri" w:cs="Calibri"/>
          <w:bCs/>
          <w:color w:val="000000" w:themeColor="text1"/>
          <w:sz w:val="24"/>
          <w:szCs w:val="24"/>
          <w:lang w:eastAsia="pl-PL"/>
        </w:rPr>
        <w:t>14</w:t>
      </w:r>
      <w:r w:rsidRPr="00D8740E">
        <w:rPr>
          <w:rFonts w:ascii="Calibri" w:eastAsia="Times New Roman" w:hAnsi="Calibri" w:cs="Calibri"/>
          <w:bCs/>
          <w:color w:val="000000" w:themeColor="text1"/>
          <w:sz w:val="24"/>
          <w:szCs w:val="24"/>
          <w:lang w:eastAsia="pl-PL"/>
        </w:rPr>
        <w:t xml:space="preserve"> dni roboczych)</w:t>
      </w:r>
      <w:r w:rsidR="00DC6B46" w:rsidRPr="00D8740E">
        <w:rPr>
          <w:rFonts w:ascii="Calibri" w:eastAsia="Times New Roman" w:hAnsi="Calibri" w:cs="Calibri"/>
          <w:bCs/>
          <w:color w:val="000000" w:themeColor="text1"/>
          <w:sz w:val="24"/>
          <w:szCs w:val="24"/>
          <w:lang w:eastAsia="pl-PL"/>
        </w:rPr>
        <w:t>. Powyższe terminy liczone będą każdorazowo od daty</w:t>
      </w:r>
      <w:r w:rsidR="002839A5" w:rsidRPr="00D8740E">
        <w:rPr>
          <w:rFonts w:ascii="Calibri" w:eastAsia="Times New Roman" w:hAnsi="Calibri" w:cs="Calibri"/>
          <w:bCs/>
          <w:color w:val="000000" w:themeColor="text1"/>
          <w:sz w:val="24"/>
          <w:szCs w:val="24"/>
          <w:lang w:eastAsia="pl-PL"/>
        </w:rPr>
        <w:t xml:space="preserve"> </w:t>
      </w:r>
      <w:r w:rsidRPr="00D8740E">
        <w:rPr>
          <w:rFonts w:ascii="Calibri" w:eastAsia="Times New Roman" w:hAnsi="Calibri" w:cs="Calibri"/>
          <w:bCs/>
          <w:color w:val="000000" w:themeColor="text1"/>
          <w:sz w:val="24"/>
          <w:szCs w:val="24"/>
          <w:lang w:eastAsia="pl-PL"/>
        </w:rPr>
        <w:t>złożenia przez Zamawiającego pisemnego zamówienia.</w:t>
      </w:r>
    </w:p>
    <w:p w14:paraId="42028E03" w14:textId="39AEA271" w:rsidR="00D8740E" w:rsidRPr="00D8740E" w:rsidRDefault="00D8740E"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bookmarkStart w:id="9" w:name="_Hlk195268680"/>
      <w:r w:rsidRPr="00D8740E">
        <w:rPr>
          <w:rFonts w:cstheme="minorHAnsi"/>
          <w:sz w:val="24"/>
          <w:szCs w:val="24"/>
        </w:rPr>
        <w:t>Zamawiający nie dysponuje rampą rozładunkową -w ramach realizacji wykonawca zobowiązany jest zapewnić ręczny rozładunek towaru do wskazanego przez Zamawiającego miejsca magazynowania</w:t>
      </w:r>
      <w:r>
        <w:rPr>
          <w:rFonts w:cstheme="minorHAnsi"/>
          <w:sz w:val="24"/>
          <w:szCs w:val="24"/>
        </w:rPr>
        <w:t xml:space="preserve"> tj.</w:t>
      </w:r>
      <w:r w:rsidRPr="00D8740E">
        <w:rPr>
          <w:rFonts w:cstheme="minorHAnsi"/>
          <w:sz w:val="24"/>
          <w:szCs w:val="24"/>
        </w:rPr>
        <w:t xml:space="preserve"> magazyn RCKIK w Lublinie.</w:t>
      </w:r>
    </w:p>
    <w:bookmarkEnd w:id="9"/>
    <w:p w14:paraId="32804216" w14:textId="77777777" w:rsidR="00F53779" w:rsidRPr="001730A3"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D8740E">
        <w:rPr>
          <w:rFonts w:ascii="Calibri" w:eastAsia="Times New Roman" w:hAnsi="Calibri" w:cs="Calibri"/>
          <w:bCs/>
          <w:color w:val="000000" w:themeColor="text1"/>
          <w:sz w:val="24"/>
          <w:szCs w:val="24"/>
          <w:lang w:eastAsia="pl-PL"/>
        </w:rPr>
        <w:t>W ramach dostawy Wykonawca zobowiązuje się do</w:t>
      </w:r>
      <w:r w:rsidRPr="001730A3">
        <w:rPr>
          <w:rFonts w:ascii="Calibri" w:eastAsia="Times New Roman" w:hAnsi="Calibri" w:cs="Calibri"/>
          <w:bCs/>
          <w:color w:val="000000" w:themeColor="text1"/>
          <w:sz w:val="24"/>
          <w:szCs w:val="24"/>
          <w:lang w:eastAsia="pl-PL"/>
        </w:rPr>
        <w:t>:</w:t>
      </w:r>
    </w:p>
    <w:p w14:paraId="7D740EBE" w14:textId="1AE859C5" w:rsidR="00F53779" w:rsidRPr="001730A3" w:rsidRDefault="00F53779" w:rsidP="00037914">
      <w:pPr>
        <w:widowControl w:val="0"/>
        <w:numPr>
          <w:ilvl w:val="0"/>
          <w:numId w:val="20"/>
        </w:numPr>
        <w:tabs>
          <w:tab w:val="num" w:pos="709"/>
        </w:tabs>
        <w:suppressAutoHyphens/>
        <w:spacing w:after="0" w:line="360" w:lineRule="auto"/>
        <w:ind w:left="709" w:hanging="283"/>
        <w:rPr>
          <w:rFonts w:ascii="Calibri" w:eastAsia="Times New Roman" w:hAnsi="Calibri" w:cs="Calibri"/>
          <w:iCs/>
          <w:color w:val="000000" w:themeColor="text1"/>
          <w:sz w:val="24"/>
          <w:szCs w:val="24"/>
          <w:lang w:eastAsia="pl-PL"/>
        </w:rPr>
      </w:pPr>
      <w:r w:rsidRPr="001730A3">
        <w:rPr>
          <w:rFonts w:ascii="Calibri" w:eastAsia="Times New Roman" w:hAnsi="Calibri" w:cs="Calibri"/>
          <w:iCs/>
          <w:color w:val="000000" w:themeColor="text1"/>
          <w:sz w:val="24"/>
          <w:szCs w:val="24"/>
          <w:lang w:eastAsia="pl-PL"/>
        </w:rPr>
        <w:t xml:space="preserve">dostarczenia przedmiotu zamówienia </w:t>
      </w:r>
      <w:r w:rsidRPr="001730A3">
        <w:rPr>
          <w:rFonts w:ascii="Calibri" w:eastAsia="Times New Roman" w:hAnsi="Calibri" w:cs="Calibri"/>
          <w:bCs/>
          <w:color w:val="000000" w:themeColor="text1"/>
          <w:sz w:val="24"/>
          <w:szCs w:val="24"/>
          <w:lang w:eastAsia="pl-PL"/>
        </w:rPr>
        <w:t>na koszt i ryzyko Wykonawcy,</w:t>
      </w:r>
      <w:r w:rsidRPr="001730A3">
        <w:rPr>
          <w:rFonts w:ascii="Calibri" w:eastAsia="Times New Roman" w:hAnsi="Calibri" w:cs="Calibri"/>
          <w:iCs/>
          <w:color w:val="000000" w:themeColor="text1"/>
          <w:sz w:val="24"/>
          <w:szCs w:val="24"/>
          <w:lang w:eastAsia="pl-PL"/>
        </w:rPr>
        <w:t xml:space="preserve"> opakowanego </w:t>
      </w:r>
      <w:r w:rsidRPr="001730A3">
        <w:rPr>
          <w:rFonts w:ascii="Calibri" w:eastAsia="Times New Roman" w:hAnsi="Calibri" w:cs="Calibri"/>
          <w:iCs/>
          <w:color w:val="000000" w:themeColor="text1"/>
          <w:sz w:val="24"/>
          <w:szCs w:val="24"/>
          <w:lang w:eastAsia="pl-PL"/>
        </w:rPr>
        <w:br/>
        <w:t>i oznakowanego zgodnie z wymogami Zamawiającego i obowiązującymi w tym zakresie przepisami  z zachowaniem właściwych dla dostarczanego wyrobu  medycznego warunków transportu   i przechowywania</w:t>
      </w:r>
      <w:r w:rsidR="00437803" w:rsidRPr="001730A3">
        <w:rPr>
          <w:rFonts w:ascii="Calibri" w:eastAsia="Times New Roman" w:hAnsi="Calibri" w:cs="Calibri"/>
          <w:iCs/>
          <w:color w:val="000000" w:themeColor="text1"/>
          <w:sz w:val="24"/>
          <w:szCs w:val="24"/>
          <w:lang w:eastAsia="pl-PL"/>
        </w:rPr>
        <w:t>,</w:t>
      </w:r>
      <w:r w:rsidRPr="001730A3">
        <w:rPr>
          <w:rFonts w:ascii="Calibri" w:eastAsia="Times New Roman" w:hAnsi="Calibri" w:cs="Calibri"/>
          <w:iCs/>
          <w:color w:val="000000" w:themeColor="text1"/>
          <w:sz w:val="24"/>
          <w:szCs w:val="24"/>
          <w:lang w:eastAsia="pl-PL"/>
        </w:rPr>
        <w:t xml:space="preserve"> </w:t>
      </w:r>
    </w:p>
    <w:p w14:paraId="370CD199" w14:textId="4C30FB29" w:rsidR="00437803" w:rsidRPr="001730A3" w:rsidRDefault="00F53779" w:rsidP="00037914">
      <w:pPr>
        <w:widowControl w:val="0"/>
        <w:numPr>
          <w:ilvl w:val="0"/>
          <w:numId w:val="20"/>
        </w:numPr>
        <w:tabs>
          <w:tab w:val="num" w:pos="709"/>
        </w:tabs>
        <w:suppressAutoHyphens/>
        <w:spacing w:after="0" w:line="360" w:lineRule="auto"/>
        <w:ind w:left="709" w:hanging="283"/>
        <w:rPr>
          <w:rFonts w:ascii="Calibri" w:eastAsia="Times New Roman" w:hAnsi="Calibri" w:cs="Calibri"/>
          <w:iCs/>
          <w:color w:val="000000" w:themeColor="text1"/>
          <w:sz w:val="24"/>
          <w:szCs w:val="24"/>
          <w:lang w:eastAsia="pl-PL"/>
        </w:rPr>
      </w:pPr>
      <w:r w:rsidRPr="001730A3">
        <w:rPr>
          <w:rFonts w:ascii="Calibri" w:eastAsia="Times New Roman" w:hAnsi="Calibri" w:cs="Calibri"/>
          <w:iCs/>
          <w:color w:val="000000" w:themeColor="text1"/>
          <w:sz w:val="24"/>
          <w:szCs w:val="24"/>
          <w:lang w:eastAsia="pl-PL"/>
        </w:rPr>
        <w:t>ubezpieczenia przedmiotu zamówienia na czas transportu</w:t>
      </w:r>
      <w:r w:rsidR="00437803" w:rsidRPr="001730A3">
        <w:rPr>
          <w:rFonts w:ascii="Calibri" w:eastAsia="Times New Roman" w:hAnsi="Calibri" w:cs="Calibri"/>
          <w:bCs/>
          <w:iCs/>
          <w:color w:val="000000" w:themeColor="text1"/>
          <w:sz w:val="24"/>
          <w:szCs w:val="24"/>
          <w:lang w:eastAsia="pl-PL"/>
        </w:rPr>
        <w:t>,</w:t>
      </w:r>
    </w:p>
    <w:p w14:paraId="60629C43" w14:textId="77777777" w:rsidR="009778F7" w:rsidRPr="009778F7" w:rsidRDefault="00437803" w:rsidP="00037914">
      <w:pPr>
        <w:widowControl w:val="0"/>
        <w:numPr>
          <w:ilvl w:val="0"/>
          <w:numId w:val="20"/>
        </w:numPr>
        <w:tabs>
          <w:tab w:val="num" w:pos="709"/>
        </w:tabs>
        <w:suppressAutoHyphens/>
        <w:spacing w:after="0" w:line="360" w:lineRule="auto"/>
        <w:ind w:left="709" w:hanging="283"/>
        <w:rPr>
          <w:rFonts w:ascii="Calibri" w:eastAsia="Times New Roman" w:hAnsi="Calibri" w:cs="Calibri"/>
          <w:iCs/>
          <w:color w:val="000000" w:themeColor="text1"/>
          <w:sz w:val="24"/>
          <w:szCs w:val="24"/>
          <w:lang w:eastAsia="pl-PL"/>
        </w:rPr>
      </w:pPr>
      <w:r w:rsidRPr="001730A3">
        <w:rPr>
          <w:rFonts w:ascii="Calibri" w:eastAsia="Times New Roman" w:hAnsi="Calibri" w:cs="Calibri"/>
          <w:bCs/>
          <w:color w:val="000000" w:themeColor="text1"/>
          <w:sz w:val="24"/>
          <w:szCs w:val="24"/>
          <w:lang w:eastAsia="pl-PL"/>
        </w:rPr>
        <w:t>dostarczenia wraz z pierwszą dostawą/ przed dostawą/ po dostawi</w:t>
      </w:r>
      <w:r w:rsidR="001C5D8C" w:rsidRPr="001730A3">
        <w:rPr>
          <w:rFonts w:ascii="Calibri" w:eastAsia="Times New Roman" w:hAnsi="Calibri" w:cs="Calibri"/>
          <w:bCs/>
          <w:color w:val="000000" w:themeColor="text1"/>
          <w:sz w:val="24"/>
          <w:szCs w:val="24"/>
          <w:lang w:eastAsia="pl-PL"/>
        </w:rPr>
        <w:t xml:space="preserve">e </w:t>
      </w:r>
      <w:r w:rsidR="00387B2D" w:rsidRPr="001730A3">
        <w:rPr>
          <w:rFonts w:ascii="Calibri" w:eastAsia="Times New Roman" w:hAnsi="Calibri" w:cs="Calibri"/>
          <w:bCs/>
          <w:iCs/>
          <w:color w:val="000000" w:themeColor="text1"/>
          <w:kern w:val="2"/>
          <w:sz w:val="24"/>
          <w:szCs w:val="24"/>
          <w:lang w:eastAsia="zh-CN"/>
        </w:rPr>
        <w:t>(zgodnie z wyborem Wykonawcy: drogą e</w:t>
      </w:r>
      <w:r w:rsidR="000E2911">
        <w:rPr>
          <w:rFonts w:ascii="Calibri" w:eastAsia="Times New Roman" w:hAnsi="Calibri" w:cs="Calibri"/>
          <w:bCs/>
          <w:iCs/>
          <w:color w:val="000000" w:themeColor="text1"/>
          <w:kern w:val="2"/>
          <w:sz w:val="24"/>
          <w:szCs w:val="24"/>
          <w:lang w:eastAsia="zh-CN"/>
        </w:rPr>
        <w:t>-</w:t>
      </w:r>
      <w:r w:rsidR="00387B2D" w:rsidRPr="001730A3">
        <w:rPr>
          <w:rFonts w:ascii="Calibri" w:eastAsia="Times New Roman" w:hAnsi="Calibri" w:cs="Calibri"/>
          <w:bCs/>
          <w:iCs/>
          <w:color w:val="000000" w:themeColor="text1"/>
          <w:kern w:val="2"/>
          <w:sz w:val="24"/>
          <w:szCs w:val="24"/>
          <w:lang w:eastAsia="zh-CN"/>
        </w:rPr>
        <w:t xml:space="preserve">mailową na adres: </w:t>
      </w:r>
    </w:p>
    <w:p w14:paraId="2DAECB97" w14:textId="21AE30BC" w:rsidR="00387B2D" w:rsidRPr="001730A3" w:rsidRDefault="009778F7" w:rsidP="009778F7">
      <w:pPr>
        <w:widowControl w:val="0"/>
        <w:suppressAutoHyphens/>
        <w:spacing w:after="0" w:line="360" w:lineRule="auto"/>
        <w:ind w:left="709"/>
        <w:rPr>
          <w:rFonts w:ascii="Calibri" w:eastAsia="Times New Roman" w:hAnsi="Calibri" w:cs="Calibri"/>
          <w:iCs/>
          <w:color w:val="000000" w:themeColor="text1"/>
          <w:sz w:val="24"/>
          <w:szCs w:val="24"/>
          <w:lang w:eastAsia="pl-PL"/>
        </w:rPr>
      </w:pPr>
      <w:r>
        <w:rPr>
          <w:rFonts w:ascii="Calibri" w:eastAsia="Times New Roman" w:hAnsi="Calibri" w:cs="Calibri"/>
          <w:bCs/>
          <w:iCs/>
          <w:color w:val="000000" w:themeColor="text1"/>
          <w:kern w:val="2"/>
          <w:sz w:val="24"/>
          <w:szCs w:val="24"/>
          <w:lang w:eastAsia="zh-CN"/>
        </w:rPr>
        <w:t>…………………..</w:t>
      </w:r>
      <w:r w:rsidR="00387B2D" w:rsidRPr="001730A3">
        <w:rPr>
          <w:rFonts w:ascii="Calibri" w:eastAsia="Times New Roman" w:hAnsi="Calibri" w:cs="Calibri"/>
          <w:bCs/>
          <w:iCs/>
          <w:color w:val="000000" w:themeColor="text1"/>
          <w:kern w:val="2"/>
          <w:sz w:val="24"/>
          <w:szCs w:val="24"/>
          <w:lang w:eastAsia="zh-CN"/>
        </w:rPr>
        <w:t>i/lub za pośrednictwem strony internetowej na której dostępne będą poniższe dokumenty w języku polskim) oraz po każdej zmianie (aktualizacji):</w:t>
      </w:r>
    </w:p>
    <w:p w14:paraId="25C53174" w14:textId="77777777" w:rsidR="00387B2D" w:rsidRPr="00163AB7" w:rsidRDefault="00387B2D" w:rsidP="00037914">
      <w:pPr>
        <w:widowControl w:val="0"/>
        <w:numPr>
          <w:ilvl w:val="0"/>
          <w:numId w:val="61"/>
        </w:numPr>
        <w:tabs>
          <w:tab w:val="num" w:pos="284"/>
        </w:tabs>
        <w:suppressAutoHyphens/>
        <w:autoSpaceDN w:val="0"/>
        <w:spacing w:after="0" w:line="360" w:lineRule="auto"/>
        <w:ind w:left="284" w:hanging="284"/>
        <w:textAlignment w:val="baseline"/>
        <w:rPr>
          <w:rFonts w:ascii="Calibri" w:eastAsia="Times New Roman" w:hAnsi="Calibri" w:cs="Calibri"/>
          <w:bCs/>
          <w:color w:val="000000" w:themeColor="text1"/>
          <w:kern w:val="2"/>
          <w:sz w:val="24"/>
          <w:szCs w:val="24"/>
          <w:lang w:eastAsia="zh-CN"/>
        </w:rPr>
      </w:pPr>
      <w:r w:rsidRPr="001730A3">
        <w:rPr>
          <w:rFonts w:ascii="Calibri" w:eastAsia="Times New Roman" w:hAnsi="Calibri" w:cs="Calibri"/>
          <w:bCs/>
          <w:iCs/>
          <w:color w:val="000000" w:themeColor="text1"/>
          <w:kern w:val="2"/>
          <w:sz w:val="24"/>
          <w:szCs w:val="24"/>
          <w:lang w:eastAsia="zh-CN"/>
        </w:rPr>
        <w:t xml:space="preserve">instrukcji dotyczącej utylizacji odpadów powstałych w trakcie używania przedmiotu zamówienia (adres </w:t>
      </w:r>
      <w:r w:rsidRPr="00163AB7">
        <w:rPr>
          <w:rFonts w:ascii="Calibri" w:eastAsia="Times New Roman" w:hAnsi="Calibri" w:cs="Calibri"/>
          <w:bCs/>
          <w:iCs/>
          <w:color w:val="000000" w:themeColor="text1"/>
          <w:kern w:val="2"/>
          <w:sz w:val="24"/>
          <w:szCs w:val="24"/>
          <w:lang w:eastAsia="zh-CN"/>
        </w:rPr>
        <w:t xml:space="preserve">strony internetowej, na której dostępne są instrukcje, </w:t>
      </w:r>
    </w:p>
    <w:p w14:paraId="19070190" w14:textId="77777777" w:rsidR="00387B2D" w:rsidRPr="00163AB7" w:rsidRDefault="00387B2D" w:rsidP="00037914">
      <w:pPr>
        <w:widowControl w:val="0"/>
        <w:numPr>
          <w:ilvl w:val="0"/>
          <w:numId w:val="61"/>
        </w:numPr>
        <w:tabs>
          <w:tab w:val="num" w:pos="284"/>
        </w:tabs>
        <w:suppressAutoHyphens/>
        <w:autoSpaceDN w:val="0"/>
        <w:spacing w:after="0" w:line="360" w:lineRule="auto"/>
        <w:ind w:left="284" w:hanging="284"/>
        <w:textAlignment w:val="baseline"/>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iCs/>
          <w:color w:val="000000" w:themeColor="text1"/>
          <w:kern w:val="2"/>
          <w:sz w:val="24"/>
          <w:szCs w:val="24"/>
          <w:lang w:eastAsia="zh-CN"/>
        </w:rPr>
        <w:t>ulotek, zawierających wszystkie niezbędne dla bezpośredniego użytkownika informacje, oraz instrukcję dotyczącą magazynowania i przechowywania dostarczonego towaru,</w:t>
      </w:r>
    </w:p>
    <w:p w14:paraId="39452BD1" w14:textId="41A81063" w:rsidR="00387B2D" w:rsidRPr="000F07A8" w:rsidRDefault="00387B2D" w:rsidP="00037914">
      <w:pPr>
        <w:widowControl w:val="0"/>
        <w:numPr>
          <w:ilvl w:val="0"/>
          <w:numId w:val="61"/>
        </w:numPr>
        <w:tabs>
          <w:tab w:val="num" w:pos="284"/>
        </w:tabs>
        <w:suppressAutoHyphens/>
        <w:autoSpaceDN w:val="0"/>
        <w:spacing w:after="0" w:line="360" w:lineRule="auto"/>
        <w:ind w:left="284" w:hanging="284"/>
        <w:textAlignment w:val="baseline"/>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iCs/>
          <w:color w:val="000000" w:themeColor="text1"/>
          <w:kern w:val="2"/>
          <w:sz w:val="24"/>
          <w:szCs w:val="24"/>
          <w:lang w:eastAsia="zh-CN"/>
        </w:rPr>
        <w:t xml:space="preserve">kart charakterystyki o których mowa w Rozporządzeniu (WE) Nr 1907/2006 Parlamentu Europejskiego i Rady z dnia 18 grudnia 2006 (Dz. U. UE.L.06.396.1) zmienionym Rozporządzeniem Komisji (UE) nr 453/2010 z dnia 20 maja 2010 r. (Dz.U.UE.L.2010.133.1) </w:t>
      </w:r>
      <w:r w:rsidRPr="00163AB7">
        <w:rPr>
          <w:rFonts w:ascii="Calibri" w:eastAsia="Times New Roman" w:hAnsi="Calibri" w:cs="Calibri"/>
          <w:bCs/>
          <w:iCs/>
          <w:color w:val="000000" w:themeColor="text1"/>
          <w:kern w:val="2"/>
          <w:sz w:val="24"/>
          <w:szCs w:val="24"/>
          <w:lang w:eastAsia="zh-CN"/>
        </w:rPr>
        <w:lastRenderedPageBreak/>
        <w:t>oraz Rozporządzeniem Parlamentu i Rady (WE) nr 1272/2008 z dnia 16 grudnia 2008 r. w sprawie klasyfikacji, oznakowania i pakowania substancji i mieszanin (rozporządzenie CLP - Dz. Urz. UE L 353/1)- jeżeli dotyczy</w:t>
      </w:r>
      <w:r w:rsidR="000F07A8">
        <w:rPr>
          <w:rFonts w:ascii="Calibri" w:eastAsia="Times New Roman" w:hAnsi="Calibri" w:cs="Calibri"/>
          <w:bCs/>
          <w:iCs/>
          <w:color w:val="000000" w:themeColor="text1"/>
          <w:kern w:val="2"/>
          <w:sz w:val="24"/>
          <w:szCs w:val="24"/>
          <w:lang w:eastAsia="zh-CN"/>
        </w:rPr>
        <w:t>,</w:t>
      </w:r>
    </w:p>
    <w:p w14:paraId="49259B62" w14:textId="67896D38" w:rsidR="000F07A8" w:rsidRPr="000F07A8" w:rsidRDefault="000F07A8" w:rsidP="00037914">
      <w:pPr>
        <w:widowControl w:val="0"/>
        <w:numPr>
          <w:ilvl w:val="0"/>
          <w:numId w:val="61"/>
        </w:numPr>
        <w:tabs>
          <w:tab w:val="num" w:pos="284"/>
        </w:tabs>
        <w:suppressAutoHyphens/>
        <w:autoSpaceDN w:val="0"/>
        <w:spacing w:after="0" w:line="360" w:lineRule="auto"/>
        <w:ind w:left="284" w:hanging="284"/>
        <w:textAlignment w:val="baseline"/>
        <w:rPr>
          <w:rFonts w:ascii="Calibri" w:eastAsia="Times New Roman" w:hAnsi="Calibri" w:cs="Calibri"/>
          <w:bCs/>
          <w:color w:val="000000" w:themeColor="text1"/>
          <w:kern w:val="2"/>
          <w:sz w:val="24"/>
          <w:szCs w:val="24"/>
          <w:lang w:eastAsia="zh-CN"/>
        </w:rPr>
      </w:pPr>
      <w:r w:rsidRPr="000F07A8">
        <w:rPr>
          <w:rFonts w:ascii="Calibri" w:hAnsi="Calibri"/>
          <w:color w:val="000000" w:themeColor="text1"/>
        </w:rPr>
        <w:t>świadectwa kontroli jakości wraz z dostarczoną partią towaru, do każdej serii odczynnika.</w:t>
      </w:r>
    </w:p>
    <w:p w14:paraId="2836618D" w14:textId="12AED50D" w:rsidR="00437803" w:rsidRPr="00163AB7" w:rsidRDefault="00437803" w:rsidP="00037914">
      <w:pPr>
        <w:widowControl w:val="0"/>
        <w:numPr>
          <w:ilvl w:val="0"/>
          <w:numId w:val="20"/>
        </w:numPr>
        <w:tabs>
          <w:tab w:val="num" w:pos="709"/>
        </w:tabs>
        <w:suppressAutoHyphens/>
        <w:spacing w:after="0" w:line="360" w:lineRule="auto"/>
        <w:ind w:left="709" w:hanging="283"/>
        <w:rPr>
          <w:rFonts w:ascii="Calibri" w:eastAsia="Times New Roman" w:hAnsi="Calibri" w:cs="Calibri"/>
          <w:iCs/>
          <w:color w:val="000000" w:themeColor="text1"/>
          <w:sz w:val="24"/>
          <w:szCs w:val="24"/>
          <w:lang w:eastAsia="pl-PL"/>
        </w:rPr>
      </w:pPr>
      <w:r w:rsidRPr="00163AB7">
        <w:rPr>
          <w:rFonts w:ascii="Calibri" w:eastAsia="Times New Roman" w:hAnsi="Calibri" w:cs="Calibri"/>
          <w:color w:val="000000" w:themeColor="text1"/>
          <w:sz w:val="24"/>
          <w:szCs w:val="24"/>
          <w:lang w:eastAsia="pl-PL"/>
        </w:rPr>
        <w:t>dostarczenia dokumentów  kontroli jakości serii</w:t>
      </w:r>
      <w:r w:rsidR="001C7D2B" w:rsidRPr="00163AB7">
        <w:rPr>
          <w:rFonts w:ascii="Calibri" w:eastAsia="Times New Roman" w:hAnsi="Calibri" w:cs="Calibri"/>
          <w:color w:val="000000" w:themeColor="text1"/>
          <w:sz w:val="24"/>
          <w:szCs w:val="24"/>
          <w:lang w:eastAsia="pl-PL"/>
        </w:rPr>
        <w:t>-jeżeli dotyczy,</w:t>
      </w:r>
    </w:p>
    <w:p w14:paraId="494931FE" w14:textId="6274D278" w:rsidR="00437803" w:rsidRPr="00163AB7" w:rsidRDefault="00437803" w:rsidP="00037914">
      <w:pPr>
        <w:widowControl w:val="0"/>
        <w:numPr>
          <w:ilvl w:val="0"/>
          <w:numId w:val="20"/>
        </w:numPr>
        <w:tabs>
          <w:tab w:val="num" w:pos="709"/>
        </w:tabs>
        <w:suppressAutoHyphens/>
        <w:spacing w:after="0" w:line="360" w:lineRule="auto"/>
        <w:ind w:left="709" w:hanging="283"/>
        <w:rPr>
          <w:rFonts w:ascii="Calibri" w:eastAsia="Times New Roman" w:hAnsi="Calibri" w:cs="Calibri"/>
          <w:iCs/>
          <w:color w:val="000000" w:themeColor="text1"/>
          <w:sz w:val="24"/>
          <w:szCs w:val="24"/>
          <w:lang w:eastAsia="pl-PL"/>
        </w:rPr>
      </w:pPr>
      <w:r w:rsidRPr="00163AB7">
        <w:rPr>
          <w:rFonts w:ascii="Calibri" w:hAnsi="Calibri" w:cs="Calibri"/>
          <w:color w:val="000000" w:themeColor="text1"/>
          <w:sz w:val="24"/>
          <w:szCs w:val="24"/>
          <w:lang w:eastAsia="pl-PL"/>
        </w:rPr>
        <w:t>dostarczenia procedury stosowania odczynników do badań w języku polskim/angielskim  do każdej dostarczanej partii odczynnika. W przypadku dostarczenia materiałów w języku angielskim Wykonawca dostarczy Zamawiającemu tłumaczenia na język polski,</w:t>
      </w:r>
    </w:p>
    <w:p w14:paraId="0C88E2F0" w14:textId="77777777" w:rsidR="00F53779" w:rsidRPr="00163AB7" w:rsidRDefault="00F53779" w:rsidP="00037914">
      <w:pPr>
        <w:widowControl w:val="0"/>
        <w:numPr>
          <w:ilvl w:val="0"/>
          <w:numId w:val="20"/>
        </w:numPr>
        <w:tabs>
          <w:tab w:val="num" w:pos="709"/>
        </w:tabs>
        <w:suppressAutoHyphens/>
        <w:spacing w:after="0" w:line="360" w:lineRule="auto"/>
        <w:ind w:left="709" w:hanging="259"/>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dołączenia do każdego opakowania zbiorczego  ulotki w języku polskim zawierającej instrukcję dotyczącą magazynowania, warunków przechowywania oraz instrukcję używania przedmiotu zamówienia,</w:t>
      </w:r>
    </w:p>
    <w:p w14:paraId="7A76BF91" w14:textId="669BC1BA" w:rsidR="00F53779" w:rsidRPr="00163AB7" w:rsidRDefault="00F53779" w:rsidP="00037914">
      <w:pPr>
        <w:widowControl w:val="0"/>
        <w:numPr>
          <w:ilvl w:val="0"/>
          <w:numId w:val="20"/>
        </w:numPr>
        <w:tabs>
          <w:tab w:val="num" w:pos="709"/>
        </w:tabs>
        <w:suppressAutoHyphens/>
        <w:spacing w:after="0" w:line="360" w:lineRule="auto"/>
        <w:ind w:left="709" w:hanging="283"/>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umożliwienia wizytowania pomieszczeń, w których odbywa się magazynowanie przedmiotu zamówienia oraz wglądu w dokumentację dotyczącą dystrybucji przedmiotu umowy</w:t>
      </w:r>
      <w:r w:rsidR="009778F7">
        <w:rPr>
          <w:rFonts w:ascii="Calibri" w:eastAsia="Times New Roman" w:hAnsi="Calibri" w:cs="Calibri"/>
          <w:bCs/>
          <w:color w:val="000000" w:themeColor="text1"/>
          <w:sz w:val="24"/>
          <w:szCs w:val="24"/>
          <w:lang w:eastAsia="pl-PL"/>
        </w:rPr>
        <w:t>,</w:t>
      </w:r>
    </w:p>
    <w:p w14:paraId="77D06050" w14:textId="14CB81CA" w:rsidR="00E64BC2" w:rsidRPr="00163AB7" w:rsidRDefault="00E64BC2" w:rsidP="00037914">
      <w:pPr>
        <w:widowControl w:val="0"/>
        <w:numPr>
          <w:ilvl w:val="0"/>
          <w:numId w:val="20"/>
        </w:numPr>
        <w:tabs>
          <w:tab w:val="num" w:pos="709"/>
        </w:tabs>
        <w:suppressAutoHyphens/>
        <w:spacing w:after="0" w:line="360" w:lineRule="auto"/>
        <w:ind w:left="709" w:hanging="283"/>
        <w:rPr>
          <w:rFonts w:ascii="Calibri" w:eastAsia="Times New Roman" w:hAnsi="Calibri" w:cs="Calibri"/>
          <w:bCs/>
          <w:color w:val="000000" w:themeColor="text1"/>
          <w:sz w:val="24"/>
          <w:szCs w:val="24"/>
          <w:lang w:eastAsia="pl-PL"/>
        </w:rPr>
      </w:pPr>
      <w:r w:rsidRPr="00163AB7">
        <w:rPr>
          <w:rFonts w:ascii="Calibri" w:eastAsia="Times New Roman" w:hAnsi="Calibri" w:cs="Calibri"/>
          <w:color w:val="000000" w:themeColor="text1"/>
          <w:sz w:val="24"/>
          <w:szCs w:val="24"/>
          <w:lang w:eastAsia="pl-PL"/>
        </w:rPr>
        <w:t>w</w:t>
      </w:r>
      <w:r w:rsidR="00726A38" w:rsidRPr="00163AB7">
        <w:rPr>
          <w:rFonts w:ascii="Calibri" w:eastAsia="Times New Roman" w:hAnsi="Calibri" w:cs="Calibri"/>
          <w:color w:val="000000" w:themeColor="text1"/>
          <w:sz w:val="24"/>
          <w:szCs w:val="24"/>
          <w:lang w:eastAsia="pl-PL"/>
        </w:rPr>
        <w:t xml:space="preserve">prowadzenia </w:t>
      </w:r>
      <w:r w:rsidRPr="00163AB7">
        <w:rPr>
          <w:rFonts w:ascii="Calibri" w:eastAsia="Times New Roman" w:hAnsi="Calibri" w:cs="Calibri"/>
          <w:color w:val="000000" w:themeColor="text1"/>
          <w:sz w:val="24"/>
          <w:szCs w:val="24"/>
          <w:lang w:eastAsia="pl-PL"/>
        </w:rPr>
        <w:t xml:space="preserve">( przez autoryzowany serwis ) </w:t>
      </w:r>
      <w:r w:rsidRPr="00163AB7">
        <w:rPr>
          <w:rFonts w:ascii="Calibri" w:hAnsi="Calibri" w:cs="Calibri"/>
          <w:color w:val="000000" w:themeColor="text1"/>
          <w:sz w:val="24"/>
          <w:szCs w:val="24"/>
        </w:rPr>
        <w:t xml:space="preserve">do </w:t>
      </w:r>
      <w:proofErr w:type="spellStart"/>
      <w:r w:rsidRPr="00163AB7">
        <w:rPr>
          <w:rFonts w:ascii="Calibri" w:hAnsi="Calibri" w:cs="Calibri"/>
          <w:color w:val="000000" w:themeColor="text1"/>
          <w:sz w:val="24"/>
          <w:szCs w:val="24"/>
        </w:rPr>
        <w:t>cytometr</w:t>
      </w:r>
      <w:r w:rsidR="00C23202">
        <w:rPr>
          <w:rFonts w:ascii="Calibri" w:hAnsi="Calibri" w:cs="Calibri"/>
          <w:color w:val="000000" w:themeColor="text1"/>
          <w:sz w:val="24"/>
          <w:szCs w:val="24"/>
        </w:rPr>
        <w:t>ów</w:t>
      </w:r>
      <w:proofErr w:type="spellEnd"/>
      <w:r w:rsidRPr="00163AB7">
        <w:rPr>
          <w:rFonts w:ascii="Calibri" w:hAnsi="Calibri" w:cs="Calibri"/>
          <w:color w:val="000000" w:themeColor="text1"/>
          <w:sz w:val="24"/>
          <w:szCs w:val="24"/>
        </w:rPr>
        <w:t xml:space="preserve"> </w:t>
      </w:r>
      <w:r w:rsidRPr="00163AB7">
        <w:rPr>
          <w:rFonts w:ascii="Calibri" w:hAnsi="Calibri" w:cs="Calibri"/>
          <w:iCs/>
          <w:color w:val="000000" w:themeColor="text1"/>
          <w:sz w:val="24"/>
          <w:szCs w:val="24"/>
        </w:rPr>
        <w:t>aplikacji niezbędnej do przeprowadzenia testów</w:t>
      </w:r>
      <w:r w:rsidR="009778F7">
        <w:rPr>
          <w:rFonts w:ascii="Calibri" w:hAnsi="Calibri" w:cs="Calibri"/>
          <w:iCs/>
          <w:color w:val="000000" w:themeColor="text1"/>
          <w:sz w:val="24"/>
          <w:szCs w:val="24"/>
        </w:rPr>
        <w:t>.</w:t>
      </w:r>
    </w:p>
    <w:p w14:paraId="6E6857EF" w14:textId="6E2FC6CC" w:rsidR="00F53779"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r w:rsidRPr="00163AB7">
        <w:rPr>
          <w:rFonts w:ascii="Calibri" w:eastAsia="Times New Roman" w:hAnsi="Calibri" w:cs="Calibri"/>
          <w:iCs/>
          <w:color w:val="000000" w:themeColor="text1"/>
          <w:sz w:val="24"/>
          <w:szCs w:val="24"/>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4A5F6AE" w14:textId="77777777" w:rsidR="000F07A8" w:rsidRPr="000F07A8"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bookmarkStart w:id="10" w:name="_Hlk65667787"/>
      <w:r w:rsidRPr="000F07A8">
        <w:rPr>
          <w:rFonts w:ascii="Calibri" w:eastAsia="Times New Roman" w:hAnsi="Calibri" w:cs="Calibri"/>
          <w:bCs/>
          <w:color w:val="000000" w:themeColor="text1"/>
          <w:kern w:val="2"/>
          <w:sz w:val="24"/>
          <w:szCs w:val="24"/>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3EF0E45E" w14:textId="4B283E51" w:rsidR="000F07A8" w:rsidRPr="009778F7" w:rsidRDefault="000F07A8" w:rsidP="00037914">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r w:rsidRPr="009778F7">
        <w:rPr>
          <w:rFonts w:cstheme="minorHAnsi"/>
          <w:color w:val="000000" w:themeColor="text1"/>
          <w:sz w:val="24"/>
          <w:szCs w:val="24"/>
        </w:rPr>
        <w:t xml:space="preserve">Zamawiający odstąpi  </w:t>
      </w:r>
      <w:r w:rsidRPr="009778F7">
        <w:rPr>
          <w:rFonts w:ascii="Calibri" w:hAnsi="Calibri" w:cs="Calibri"/>
          <w:color w:val="000000" w:themeColor="text1"/>
          <w:sz w:val="24"/>
          <w:szCs w:val="24"/>
          <w:lang w:eastAsia="pl-PL"/>
        </w:rPr>
        <w:t>od wymogu dostarczenia ulotek i procedury stosowania</w:t>
      </w:r>
      <w:r w:rsidRPr="009778F7">
        <w:rPr>
          <w:rFonts w:ascii="Calibri" w:hAnsi="Calibri"/>
          <w:color w:val="000000" w:themeColor="text1"/>
          <w:sz w:val="24"/>
          <w:szCs w:val="24"/>
        </w:rPr>
        <w:t xml:space="preserve"> w przypadku gdy </w:t>
      </w:r>
      <w:r w:rsidRPr="009778F7">
        <w:rPr>
          <w:rFonts w:ascii="Calibri" w:hAnsi="Calibri" w:cs="Calibri"/>
          <w:color w:val="000000" w:themeColor="text1"/>
          <w:sz w:val="24"/>
          <w:szCs w:val="24"/>
          <w:lang w:eastAsia="pl-PL"/>
        </w:rPr>
        <w:t>Informacje niezbędne dla bezpośredniego użytkownika dot. płynów eksploatacyjnych oraz zestawu konserwacyjnego (produkty opisane w poz. 6-12 formularza ofertowego) zawarte są w instrukcji użytkowania aparatu</w:t>
      </w:r>
      <w:r w:rsidRPr="009778F7">
        <w:rPr>
          <w:rFonts w:ascii="Calibri" w:hAnsi="Calibri"/>
          <w:color w:val="000000" w:themeColor="text1"/>
          <w:sz w:val="24"/>
          <w:szCs w:val="24"/>
        </w:rPr>
        <w:t>.</w:t>
      </w:r>
    </w:p>
    <w:p w14:paraId="340254E0" w14:textId="26346AFE" w:rsidR="00F53779" w:rsidRPr="009778F7" w:rsidRDefault="000F07A8" w:rsidP="009778F7">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r w:rsidRPr="009778F7">
        <w:rPr>
          <w:rFonts w:ascii="Calibri" w:hAnsi="Calibri"/>
          <w:color w:val="000000" w:themeColor="text1"/>
          <w:sz w:val="24"/>
          <w:szCs w:val="24"/>
        </w:rPr>
        <w:t xml:space="preserve">Zamawiający dopuści, aby oferowane wyroby posiadały etykiety zarówno na opakowaniu zbiorczym jak i indywidualnym w języku angielskim oraz symbole zharmonizowane - "Symbole graficzne do oznaczania wyrobów medycznych", które </w:t>
      </w:r>
      <w:r w:rsidRPr="009778F7">
        <w:rPr>
          <w:rFonts w:ascii="Calibri" w:hAnsi="Calibri"/>
          <w:color w:val="000000" w:themeColor="text1"/>
          <w:sz w:val="24"/>
          <w:szCs w:val="24"/>
        </w:rPr>
        <w:lastRenderedPageBreak/>
        <w:t>pozwalają na dokładną identyfikację produktu, numer jego serii, datę ważności, rozmiar, sterylność, metodę sterylizacji oraz wytwórcę</w:t>
      </w:r>
      <w:r w:rsidRPr="009778F7">
        <w:rPr>
          <w:rFonts w:ascii="Calibri" w:hAnsi="Calibri"/>
          <w:color w:val="000000" w:themeColor="text1"/>
        </w:rPr>
        <w:t>.</w:t>
      </w:r>
    </w:p>
    <w:bookmarkEnd w:id="10"/>
    <w:p w14:paraId="587EE253" w14:textId="7691B911" w:rsidR="00F53779" w:rsidRPr="000F07A8"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r w:rsidRPr="000F07A8">
        <w:rPr>
          <w:rFonts w:ascii="Calibri" w:eastAsia="Times New Roman" w:hAnsi="Calibri" w:cs="Calibri"/>
          <w:iCs/>
          <w:color w:val="000000" w:themeColor="text1"/>
          <w:sz w:val="24"/>
          <w:szCs w:val="24"/>
          <w:lang w:eastAsia="pl-PL"/>
        </w:rPr>
        <w:t>Osobą odpowiedzialną za wykonanie umowy ze strony Zamawiającego jest</w:t>
      </w:r>
      <w:r w:rsidR="0095508C" w:rsidRPr="000F07A8">
        <w:rPr>
          <w:rFonts w:ascii="Calibri" w:eastAsia="Times New Roman" w:hAnsi="Calibri" w:cs="Calibri"/>
          <w:iCs/>
          <w:color w:val="000000" w:themeColor="text1"/>
          <w:sz w:val="24"/>
          <w:szCs w:val="24"/>
          <w:lang w:eastAsia="pl-PL"/>
        </w:rPr>
        <w:t xml:space="preserve"> ……………..</w:t>
      </w:r>
      <w:r w:rsidRPr="000F07A8">
        <w:rPr>
          <w:rFonts w:ascii="Calibri" w:eastAsia="Times New Roman" w:hAnsi="Calibri" w:cs="Calibri"/>
          <w:iCs/>
          <w:color w:val="000000" w:themeColor="text1"/>
          <w:sz w:val="24"/>
          <w:szCs w:val="24"/>
          <w:lang w:eastAsia="pl-PL"/>
        </w:rPr>
        <w:t>…………………</w:t>
      </w:r>
    </w:p>
    <w:p w14:paraId="7DD3D4DC" w14:textId="413B1CCE" w:rsidR="00F53779" w:rsidRPr="00163AB7" w:rsidRDefault="00F53779" w:rsidP="00037914">
      <w:pPr>
        <w:widowControl w:val="0"/>
        <w:numPr>
          <w:ilvl w:val="0"/>
          <w:numId w:val="19"/>
        </w:numPr>
        <w:tabs>
          <w:tab w:val="num" w:pos="284"/>
        </w:tabs>
        <w:suppressAutoHyphens/>
        <w:spacing w:after="0" w:line="360" w:lineRule="auto"/>
        <w:ind w:left="284" w:hanging="284"/>
        <w:rPr>
          <w:rFonts w:ascii="Calibri" w:eastAsia="Times New Roman" w:hAnsi="Calibri" w:cs="Calibri"/>
          <w:iCs/>
          <w:color w:val="000000" w:themeColor="text1"/>
          <w:sz w:val="24"/>
          <w:szCs w:val="24"/>
          <w:lang w:eastAsia="pl-PL"/>
        </w:rPr>
      </w:pPr>
      <w:r w:rsidRPr="000F07A8">
        <w:rPr>
          <w:rFonts w:ascii="Calibri" w:eastAsia="Times New Roman" w:hAnsi="Calibri" w:cs="Calibri"/>
          <w:iCs/>
          <w:color w:val="000000" w:themeColor="text1"/>
          <w:sz w:val="24"/>
          <w:szCs w:val="24"/>
          <w:lang w:eastAsia="pl-PL"/>
        </w:rPr>
        <w:t>Osobą odpowiedzialna za wykonanie umowy ze strony Wykonawcy jest</w:t>
      </w:r>
      <w:r w:rsidR="0095508C" w:rsidRPr="000F07A8">
        <w:rPr>
          <w:rFonts w:ascii="Calibri" w:eastAsia="Times New Roman" w:hAnsi="Calibri" w:cs="Calibri"/>
          <w:iCs/>
          <w:color w:val="000000" w:themeColor="text1"/>
          <w:sz w:val="24"/>
          <w:szCs w:val="24"/>
          <w:lang w:eastAsia="pl-PL"/>
        </w:rPr>
        <w:t xml:space="preserve"> </w:t>
      </w:r>
      <w:r w:rsidRPr="00163AB7">
        <w:rPr>
          <w:rFonts w:ascii="Calibri" w:eastAsia="Times New Roman" w:hAnsi="Calibri" w:cs="Calibri"/>
          <w:iCs/>
          <w:color w:val="000000" w:themeColor="text1"/>
          <w:sz w:val="24"/>
          <w:szCs w:val="24"/>
          <w:lang w:eastAsia="pl-PL"/>
        </w:rPr>
        <w:t>……………………</w:t>
      </w:r>
      <w:r w:rsidR="0095508C" w:rsidRPr="00163AB7">
        <w:rPr>
          <w:rFonts w:ascii="Calibri" w:eastAsia="Times New Roman" w:hAnsi="Calibri" w:cs="Calibri"/>
          <w:iCs/>
          <w:color w:val="000000" w:themeColor="text1"/>
          <w:sz w:val="24"/>
          <w:szCs w:val="24"/>
          <w:lang w:eastAsia="pl-PL"/>
        </w:rPr>
        <w:t>……………..</w:t>
      </w:r>
      <w:r w:rsidRPr="00163AB7">
        <w:rPr>
          <w:rFonts w:ascii="Calibri" w:eastAsia="Times New Roman" w:hAnsi="Calibri" w:cs="Calibri"/>
          <w:iCs/>
          <w:color w:val="000000" w:themeColor="text1"/>
          <w:sz w:val="24"/>
          <w:szCs w:val="24"/>
          <w:lang w:eastAsia="pl-PL"/>
        </w:rPr>
        <w:t>…</w:t>
      </w:r>
    </w:p>
    <w:p w14:paraId="4299FCCC" w14:textId="77777777" w:rsidR="00F53779" w:rsidRPr="00163AB7" w:rsidRDefault="00F53779" w:rsidP="00037914">
      <w:pPr>
        <w:spacing w:after="0" w:line="360" w:lineRule="auto"/>
        <w:rPr>
          <w:rFonts w:ascii="Calibri" w:eastAsia="Times New Roman" w:hAnsi="Calibri" w:cs="Calibri"/>
          <w:iCs/>
          <w:color w:val="000000" w:themeColor="text1"/>
          <w:sz w:val="24"/>
          <w:szCs w:val="24"/>
          <w:lang w:eastAsia="pl-PL"/>
        </w:rPr>
      </w:pPr>
    </w:p>
    <w:p w14:paraId="28840822" w14:textId="7777777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4</w:t>
      </w:r>
    </w:p>
    <w:p w14:paraId="10721B4C" w14:textId="13F362C3" w:rsidR="00B70822" w:rsidRPr="00163AB7" w:rsidRDefault="00F53779" w:rsidP="00037914">
      <w:pPr>
        <w:tabs>
          <w:tab w:val="left" w:pos="284"/>
        </w:tabs>
        <w:spacing w:after="0" w:line="360" w:lineRule="auto"/>
        <w:rPr>
          <w:rFonts w:ascii="Calibri" w:eastAsia="Times New Roman" w:hAnsi="Calibri" w:cs="Calibri"/>
          <w:b/>
          <w:color w:val="000000" w:themeColor="text1"/>
          <w:sz w:val="24"/>
          <w:szCs w:val="24"/>
          <w:lang w:eastAsia="zh-CN"/>
        </w:rPr>
      </w:pPr>
      <w:r w:rsidRPr="00163AB7">
        <w:rPr>
          <w:rFonts w:ascii="Calibri" w:eastAsia="Times New Roman" w:hAnsi="Calibri" w:cs="Calibri"/>
          <w:b/>
          <w:color w:val="000000" w:themeColor="text1"/>
          <w:sz w:val="24"/>
          <w:szCs w:val="24"/>
          <w:lang w:eastAsia="zh-CN"/>
        </w:rPr>
        <w:t>Warunki płatności</w:t>
      </w:r>
    </w:p>
    <w:p w14:paraId="048DDE99" w14:textId="77777777" w:rsidR="00B70822" w:rsidRPr="00163AB7" w:rsidRDefault="00B70822"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163AB7" w:rsidRDefault="00B70822"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Zapłata wynagrodzenia Wykonawcy nastąpi przelewem na konto Wykonawcy podane na fakturze w terminie do 30 dni kalendarzowych od daty przekazania prawidłowo wystawionej faktury VAT</w:t>
      </w:r>
      <w:r w:rsidR="00B34CF0" w:rsidRPr="00163AB7">
        <w:rPr>
          <w:rFonts w:ascii="Calibri" w:hAnsi="Calibri" w:cs="Calibri"/>
          <w:color w:val="000000" w:themeColor="text1"/>
          <w:sz w:val="24"/>
          <w:szCs w:val="24"/>
          <w:lang w:eastAsia="pl-PL"/>
        </w:rPr>
        <w:t>.</w:t>
      </w:r>
    </w:p>
    <w:p w14:paraId="39D01A20" w14:textId="7101F492" w:rsidR="00710CA8"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7310737B" w:rsidR="00710CA8"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Wykonawca oświadcza, że numer rachunku rozliczeniowego, jest zgłoszony do właściwego organu podatkowego i widnieje w wykazie, o którym mowa w art. 96b ust. 1 Ustawy z dn. 11.03.2004 r.  o podatku od towarów i usług.</w:t>
      </w:r>
      <w:r w:rsidRPr="00163AB7">
        <w:rPr>
          <w:rFonts w:ascii="Calibri" w:hAnsi="Calibri" w:cs="Calibri"/>
          <w:color w:val="000000" w:themeColor="text1"/>
          <w:sz w:val="24"/>
          <w:szCs w:val="24"/>
        </w:rPr>
        <w:t xml:space="preserve"> </w:t>
      </w:r>
      <w:r w:rsidRPr="00163AB7">
        <w:rPr>
          <w:rFonts w:ascii="Calibri" w:hAnsi="Calibri" w:cs="Calibri"/>
          <w:color w:val="000000" w:themeColor="text1"/>
          <w:sz w:val="24"/>
          <w:szCs w:val="24"/>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lastRenderedPageBreak/>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163AB7">
        <w:rPr>
          <w:rFonts w:ascii="Calibri" w:hAnsi="Calibri" w:cs="Calibri"/>
          <w:color w:val="000000" w:themeColor="text1"/>
          <w:sz w:val="24"/>
          <w:szCs w:val="24"/>
          <w:lang w:eastAsia="pl-PL"/>
        </w:rPr>
        <w:t>mikroprzedsiębiorca</w:t>
      </w:r>
      <w:proofErr w:type="spellEnd"/>
      <w:r w:rsidRPr="00163AB7">
        <w:rPr>
          <w:rFonts w:ascii="Calibri" w:hAnsi="Calibri" w:cs="Calibri"/>
          <w:color w:val="000000" w:themeColor="text1"/>
          <w:sz w:val="24"/>
          <w:szCs w:val="24"/>
          <w:lang w:eastAsia="pl-PL"/>
        </w:rPr>
        <w:t xml:space="preserve">/mały przedsiębiorca/ średni przedsiębiorca/ duży przedsiębiorca. </w:t>
      </w:r>
    </w:p>
    <w:p w14:paraId="687B8D65" w14:textId="77777777" w:rsidR="00710CA8"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Jako datę zapłaty faktury przyjmuje się datę obciążenia rachunku bankowego Zamawiającego.</w:t>
      </w:r>
    </w:p>
    <w:p w14:paraId="66EC5AB1" w14:textId="2DB31631" w:rsidR="00710CA8"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163AB7">
        <w:rPr>
          <w:rFonts w:ascii="Calibri" w:hAnsi="Calibri" w:cs="Calibri"/>
          <w:color w:val="000000" w:themeColor="text1"/>
          <w:sz w:val="24"/>
          <w:szCs w:val="24"/>
          <w:lang w:eastAsia="pl-PL"/>
        </w:rPr>
        <w:t xml:space="preserve">  </w:t>
      </w:r>
      <w:r w:rsidRPr="00163AB7">
        <w:rPr>
          <w:rFonts w:ascii="Calibri" w:hAnsi="Calibri" w:cs="Calibri"/>
          <w:color w:val="000000" w:themeColor="text1"/>
          <w:sz w:val="24"/>
          <w:szCs w:val="24"/>
          <w:lang w:eastAsia="pl-PL"/>
        </w:rPr>
        <w:t xml:space="preserve">w zamówieniach publicznych, koncesjach na roboty budowlane lub usługi oraz partnerstwie publiczno-prywatnym Za dzień wpływu faktury uznaje się dzień, </w:t>
      </w:r>
      <w:r w:rsidR="000E2911">
        <w:rPr>
          <w:rFonts w:ascii="Calibri" w:hAnsi="Calibri" w:cs="Calibri"/>
          <w:color w:val="000000" w:themeColor="text1"/>
          <w:sz w:val="24"/>
          <w:szCs w:val="24"/>
          <w:lang w:eastAsia="pl-PL"/>
        </w:rPr>
        <w:t xml:space="preserve">                             </w:t>
      </w:r>
      <w:r w:rsidRPr="00163AB7">
        <w:rPr>
          <w:rFonts w:ascii="Calibri" w:hAnsi="Calibri" w:cs="Calibri"/>
          <w:color w:val="000000" w:themeColor="text1"/>
          <w:sz w:val="24"/>
          <w:szCs w:val="24"/>
          <w:lang w:eastAsia="pl-PL"/>
        </w:rPr>
        <w:t>w którym Zamawiający otrzymał jej oryginał.</w:t>
      </w:r>
    </w:p>
    <w:p w14:paraId="12BB04CD" w14:textId="7B409E38" w:rsidR="00F53779" w:rsidRPr="00163AB7" w:rsidRDefault="00710CA8" w:rsidP="00037914">
      <w:pPr>
        <w:numPr>
          <w:ilvl w:val="0"/>
          <w:numId w:val="47"/>
        </w:numPr>
        <w:spacing w:after="0" w:line="360" w:lineRule="auto"/>
        <w:ind w:left="360"/>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Czynność prawna mająca na celu zmianę wierzyciela Zamawiającego może nastąpić po wyrażeniu zgody przez podmiot tworzący – art. 54 ust. 5 ustawy z dnia 15 kwietnia 2011 r. o działalności leczniczej).</w:t>
      </w:r>
      <w:bookmarkStart w:id="11" w:name="_Hlk66356015"/>
    </w:p>
    <w:p w14:paraId="57B2590C" w14:textId="77777777" w:rsidR="00F563B0" w:rsidRPr="00163AB7" w:rsidRDefault="00F563B0" w:rsidP="00037914">
      <w:pPr>
        <w:tabs>
          <w:tab w:val="left" w:pos="284"/>
        </w:tabs>
        <w:spacing w:after="0" w:line="360" w:lineRule="auto"/>
        <w:rPr>
          <w:rFonts w:ascii="Calibri" w:eastAsia="Times New Roman" w:hAnsi="Calibri" w:cs="Calibri"/>
          <w:b/>
          <w:color w:val="000000" w:themeColor="text1"/>
          <w:sz w:val="24"/>
          <w:szCs w:val="24"/>
          <w:lang w:eastAsia="ar-SA"/>
        </w:rPr>
      </w:pPr>
    </w:p>
    <w:bookmarkEnd w:id="11"/>
    <w:p w14:paraId="52B4ECAB" w14:textId="5E457F56" w:rsidR="00E64BC2"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5</w:t>
      </w:r>
      <w:r w:rsidRPr="00163AB7">
        <w:rPr>
          <w:rFonts w:ascii="Calibri" w:eastAsia="Times New Roman" w:hAnsi="Calibri" w:cs="Calibri"/>
          <w:b/>
          <w:color w:val="000000" w:themeColor="text1"/>
          <w:sz w:val="24"/>
          <w:szCs w:val="24"/>
          <w:lang w:eastAsia="pl-PL"/>
        </w:rPr>
        <w:br/>
        <w:t>Warunki gwarancji</w:t>
      </w:r>
    </w:p>
    <w:p w14:paraId="47B52A25" w14:textId="77777777" w:rsidR="00E64BC2" w:rsidRPr="00163AB7" w:rsidRDefault="00E64BC2" w:rsidP="00037914">
      <w:pPr>
        <w:widowControl w:val="0"/>
        <w:suppressAutoHyphens/>
        <w:spacing w:after="0" w:line="360" w:lineRule="auto"/>
        <w:rPr>
          <w:rFonts w:ascii="Calibri" w:eastAsia="Times New Roman" w:hAnsi="Calibri" w:cs="Calibri"/>
          <w:color w:val="000000" w:themeColor="text1"/>
          <w:sz w:val="24"/>
          <w:szCs w:val="24"/>
          <w:lang w:eastAsia="pl-PL"/>
        </w:rPr>
      </w:pPr>
    </w:p>
    <w:p w14:paraId="0AA2C7E9" w14:textId="21DBE53A" w:rsidR="007A6C86" w:rsidRDefault="0041012C" w:rsidP="00037914">
      <w:pPr>
        <w:widowControl w:val="0"/>
        <w:numPr>
          <w:ilvl w:val="0"/>
          <w:numId w:val="23"/>
        </w:numPr>
        <w:tabs>
          <w:tab w:val="num" w:pos="360"/>
        </w:tabs>
        <w:suppressAutoHyphens/>
        <w:spacing w:after="0" w:line="360" w:lineRule="auto"/>
        <w:ind w:left="360"/>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Zamawiający zastrzega, że</w:t>
      </w:r>
      <w:r w:rsidR="00E64BC2" w:rsidRPr="00163AB7">
        <w:rPr>
          <w:rFonts w:ascii="Calibri" w:eastAsia="Times New Roman" w:hAnsi="Calibri" w:cs="Calibri"/>
          <w:color w:val="000000" w:themeColor="text1"/>
          <w:sz w:val="24"/>
          <w:szCs w:val="24"/>
          <w:lang w:eastAsia="pl-PL"/>
        </w:rPr>
        <w:t xml:space="preserve"> dostarczony przez Wykonawcę przedmiot umowy musi mieć określoną datę końca okresu ważności. </w:t>
      </w:r>
      <w:r w:rsidR="007A6C86" w:rsidRPr="00C23202">
        <w:rPr>
          <w:rFonts w:eastAsia="Times New Roman" w:cstheme="minorHAnsi"/>
          <w:sz w:val="24"/>
          <w:szCs w:val="24"/>
          <w:lang w:eastAsia="pl-PL"/>
        </w:rPr>
        <w:t>Termin przydatności do użycia wszystkich odczynników nie może być krótszy niż 3 miesiące, dla materiału kontrolnego (pkt. 4) co najmniej 6 tygodni od daty dostawy do zamawiającego.</w:t>
      </w:r>
    </w:p>
    <w:p w14:paraId="00B1EF68" w14:textId="23656071" w:rsidR="0041012C" w:rsidRPr="00163AB7" w:rsidRDefault="0041012C"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Okres gwarancji na odczynniki będzie równy terminowi jego ważności, o którym mowa </w:t>
      </w:r>
      <w:r w:rsidR="000E2911">
        <w:rPr>
          <w:rFonts w:ascii="Calibri" w:eastAsia="Times New Roman" w:hAnsi="Calibri" w:cs="Calibri"/>
          <w:color w:val="000000" w:themeColor="text1"/>
          <w:sz w:val="24"/>
          <w:szCs w:val="24"/>
          <w:lang w:eastAsia="pl-PL"/>
        </w:rPr>
        <w:t xml:space="preserve">                    </w:t>
      </w:r>
      <w:r w:rsidRPr="00163AB7">
        <w:rPr>
          <w:rFonts w:ascii="Calibri" w:eastAsia="Times New Roman" w:hAnsi="Calibri" w:cs="Calibri"/>
          <w:color w:val="000000" w:themeColor="text1"/>
          <w:sz w:val="24"/>
          <w:szCs w:val="24"/>
          <w:lang w:eastAsia="pl-PL"/>
        </w:rPr>
        <w:t>w ust. 1 liczonemu od daty dostawy do Zamawiającego.</w:t>
      </w:r>
    </w:p>
    <w:p w14:paraId="3D2A0AEC" w14:textId="72A09FF7"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lastRenderedPageBreak/>
        <w:t>Reklamacje ilościowe dot. zgodności dostawy z fakturą Zamawiający składać będzie Wykonawcy pisemnie, niezwłocznie po ich stwierdzeniu.</w:t>
      </w:r>
    </w:p>
    <w:p w14:paraId="10F1E258" w14:textId="6A6B8E27"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Zamawiający jest zobowiązany do składania Wykonawcy reklamacji jakościowych, pisemnie wraz  z udokumentowanym uzasadnieniem, w terminie ważności przedmiotu zamówienia.</w:t>
      </w:r>
    </w:p>
    <w:p w14:paraId="2A84FEF2" w14:textId="77777777"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3B39665B"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Wykonawca zobowiązany jest do dostarczenia przedmiotu zamówienia wolnego od wad </w:t>
      </w:r>
      <w:r w:rsidRPr="00163AB7">
        <w:rPr>
          <w:rFonts w:ascii="Calibri" w:eastAsia="Times New Roman" w:hAnsi="Calibri" w:cs="Calibri"/>
          <w:bCs/>
          <w:color w:val="000000" w:themeColor="text1"/>
          <w:sz w:val="24"/>
          <w:szCs w:val="24"/>
          <w:lang w:eastAsia="pl-PL"/>
        </w:rPr>
        <w:br/>
        <w:t>w terminie 7 dni od daty powzięcia wiadomości o wynikach ekspertyzy potwierdzających zasadność reklamacji.</w:t>
      </w:r>
    </w:p>
    <w:p w14:paraId="0FB382E3" w14:textId="77777777" w:rsidR="00F53779" w:rsidRPr="00163AB7"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53181BCD" w14:textId="5BFE36DB" w:rsidR="00B34CF0" w:rsidRPr="002E4DA1" w:rsidRDefault="00F53779" w:rsidP="00037914">
      <w:pPr>
        <w:widowControl w:val="0"/>
        <w:numPr>
          <w:ilvl w:val="0"/>
          <w:numId w:val="23"/>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Wykonawca jest odpowiedzialny względem Zamawiającego z tytułu rękojmi za wady, jeżeli towar ma wadę zmniejszającą jego wartość lub użyteczność, lub jeżeli został wydany w stanie niezupełnym.</w:t>
      </w:r>
    </w:p>
    <w:p w14:paraId="02956B9F" w14:textId="77777777" w:rsidR="00F53779" w:rsidRPr="00163AB7" w:rsidRDefault="00F53779" w:rsidP="00037914">
      <w:pPr>
        <w:spacing w:after="0" w:line="360" w:lineRule="auto"/>
        <w:rPr>
          <w:rFonts w:ascii="Calibri" w:eastAsia="Times New Roman" w:hAnsi="Calibri" w:cs="Calibri"/>
          <w:b/>
          <w:bCs/>
          <w:color w:val="000000" w:themeColor="text1"/>
          <w:sz w:val="24"/>
          <w:szCs w:val="24"/>
          <w:lang w:eastAsia="pl-PL"/>
        </w:rPr>
      </w:pPr>
      <w:r w:rsidRPr="00163AB7">
        <w:rPr>
          <w:rFonts w:ascii="Calibri" w:eastAsia="Times New Roman" w:hAnsi="Calibri" w:cs="Calibri"/>
          <w:b/>
          <w:bCs/>
          <w:color w:val="000000" w:themeColor="text1"/>
          <w:sz w:val="24"/>
          <w:szCs w:val="24"/>
          <w:lang w:eastAsia="pl-PL"/>
        </w:rPr>
        <w:t>§ 6</w:t>
      </w:r>
    </w:p>
    <w:p w14:paraId="0FF720DD" w14:textId="4B45BA14"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xml:space="preserve"> Odstąpienie od umowy</w:t>
      </w:r>
    </w:p>
    <w:p w14:paraId="16B47642" w14:textId="77777777" w:rsidR="00F53779" w:rsidRPr="00163AB7" w:rsidRDefault="00F53779" w:rsidP="00037914">
      <w:pPr>
        <w:widowControl w:val="0"/>
        <w:numPr>
          <w:ilvl w:val="0"/>
          <w:numId w:val="21"/>
        </w:numPr>
        <w:suppressAutoHyphens/>
        <w:spacing w:after="0" w:line="360" w:lineRule="auto"/>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Poza przypadkami, o których mowa w § 5 ust. 7, § 10 ust. 1</w:t>
      </w:r>
      <w:r w:rsidRPr="00163AB7">
        <w:rPr>
          <w:rFonts w:ascii="Calibri" w:eastAsia="Times New Roman" w:hAnsi="Calibri" w:cs="Calibri"/>
          <w:b/>
          <w:color w:val="000000" w:themeColor="text1"/>
          <w:sz w:val="24"/>
          <w:szCs w:val="24"/>
          <w:lang w:eastAsia="pl-PL"/>
        </w:rPr>
        <w:t xml:space="preserve"> </w:t>
      </w:r>
      <w:r w:rsidRPr="00163AB7">
        <w:rPr>
          <w:rFonts w:ascii="Calibri" w:eastAsia="Times New Roman" w:hAnsi="Calibri" w:cs="Calibri"/>
          <w:color w:val="000000" w:themeColor="text1"/>
          <w:sz w:val="24"/>
          <w:szCs w:val="24"/>
          <w:lang w:eastAsia="pl-PL"/>
        </w:rPr>
        <w:t>umowy</w:t>
      </w:r>
      <w:r w:rsidRPr="00163AB7">
        <w:rPr>
          <w:rFonts w:ascii="Calibri" w:eastAsia="Times New Roman" w:hAnsi="Calibri" w:cs="Calibri"/>
          <w:b/>
          <w:color w:val="000000" w:themeColor="text1"/>
          <w:sz w:val="24"/>
          <w:szCs w:val="24"/>
          <w:lang w:eastAsia="pl-PL"/>
        </w:rPr>
        <w:t xml:space="preserve"> </w:t>
      </w:r>
      <w:r w:rsidRPr="00163AB7">
        <w:rPr>
          <w:rFonts w:ascii="Calibri" w:eastAsia="Times New Roman" w:hAnsi="Calibri" w:cs="Calibri"/>
          <w:color w:val="000000" w:themeColor="text1"/>
          <w:sz w:val="24"/>
          <w:szCs w:val="24"/>
          <w:lang w:eastAsia="pl-PL"/>
        </w:rPr>
        <w:t>oraz w Kodeksie cywilnym</w:t>
      </w:r>
      <w:r w:rsidRPr="00163AB7">
        <w:rPr>
          <w:rFonts w:ascii="Calibri" w:eastAsia="Times New Roman" w:hAnsi="Calibri" w:cs="Calibri"/>
          <w:b/>
          <w:color w:val="000000" w:themeColor="text1"/>
          <w:sz w:val="24"/>
          <w:szCs w:val="24"/>
          <w:lang w:eastAsia="pl-PL"/>
        </w:rPr>
        <w:t xml:space="preserve"> </w:t>
      </w:r>
      <w:r w:rsidRPr="00163AB7">
        <w:rPr>
          <w:rFonts w:ascii="Calibri" w:eastAsia="Times New Roman" w:hAnsi="Calibri" w:cs="Calibri"/>
          <w:color w:val="000000" w:themeColor="text1"/>
          <w:sz w:val="24"/>
          <w:szCs w:val="24"/>
          <w:lang w:eastAsia="pl-PL"/>
        </w:rPr>
        <w:t xml:space="preserve">stronom przysługuje prawo odstąpienia od umowy w ciągu 30 dni od dnia zaistnienia następujących sytuacji: </w:t>
      </w:r>
    </w:p>
    <w:p w14:paraId="24298FC1" w14:textId="77777777" w:rsidR="00F53779" w:rsidRPr="00163AB7" w:rsidRDefault="00F53779" w:rsidP="00037914">
      <w:pPr>
        <w:pStyle w:val="Akapitzlist"/>
        <w:numPr>
          <w:ilvl w:val="0"/>
          <w:numId w:val="45"/>
        </w:numPr>
        <w:spacing w:line="360" w:lineRule="auto"/>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lastRenderedPageBreak/>
        <w:t>Zamawiającemu przysługuje prawo odstąpienia od umowy, gdy:</w:t>
      </w:r>
    </w:p>
    <w:p w14:paraId="697CA76B" w14:textId="77777777" w:rsidR="00F53779" w:rsidRPr="00163AB7" w:rsidRDefault="00F53779" w:rsidP="00037914">
      <w:pPr>
        <w:widowControl w:val="0"/>
        <w:numPr>
          <w:ilvl w:val="0"/>
          <w:numId w:val="16"/>
        </w:numPr>
        <w:tabs>
          <w:tab w:val="num" w:pos="900"/>
        </w:tabs>
        <w:suppressAutoHyphens/>
        <w:spacing w:after="0" w:line="360" w:lineRule="auto"/>
        <w:ind w:left="900"/>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zostanie wydany nakaz zajęcia majątku Wykonawcy,</w:t>
      </w:r>
    </w:p>
    <w:p w14:paraId="6E2F9892" w14:textId="77777777" w:rsidR="00F53779" w:rsidRPr="00163AB7" w:rsidRDefault="00F53779" w:rsidP="00037914">
      <w:pPr>
        <w:widowControl w:val="0"/>
        <w:numPr>
          <w:ilvl w:val="0"/>
          <w:numId w:val="16"/>
        </w:numPr>
        <w:tabs>
          <w:tab w:val="num" w:pos="900"/>
        </w:tabs>
        <w:suppressAutoHyphens/>
        <w:spacing w:after="0" w:line="360" w:lineRule="auto"/>
        <w:ind w:left="900"/>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163AB7" w:rsidRDefault="00F53779" w:rsidP="00037914">
      <w:pPr>
        <w:pStyle w:val="Akapitzlist"/>
        <w:numPr>
          <w:ilvl w:val="0"/>
          <w:numId w:val="45"/>
        </w:numPr>
        <w:spacing w:line="360" w:lineRule="auto"/>
        <w:rPr>
          <w:rFonts w:ascii="Calibri" w:hAnsi="Calibri" w:cs="Calibri"/>
          <w:color w:val="000000" w:themeColor="text1"/>
          <w:sz w:val="24"/>
          <w:szCs w:val="24"/>
          <w:lang w:eastAsia="pl-PL"/>
        </w:rPr>
      </w:pPr>
      <w:r w:rsidRPr="00163AB7">
        <w:rPr>
          <w:rFonts w:ascii="Calibri" w:hAnsi="Calibri" w:cs="Calibri"/>
          <w:color w:val="000000" w:themeColor="text1"/>
          <w:sz w:val="24"/>
          <w:szCs w:val="24"/>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163AB7" w:rsidRDefault="00F53779" w:rsidP="00037914">
      <w:pPr>
        <w:widowControl w:val="0"/>
        <w:numPr>
          <w:ilvl w:val="0"/>
          <w:numId w:val="21"/>
        </w:numPr>
        <w:suppressAutoHyphens/>
        <w:spacing w:after="0" w:line="360" w:lineRule="auto"/>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Odstąpienie od umowy powinno nastąpić w formie pisemnej – pod rygorem nieważności takiego oświadczenia i powinno zawierać uzasadnienie.</w:t>
      </w:r>
    </w:p>
    <w:p w14:paraId="570F7D6D" w14:textId="787152B3" w:rsidR="00F53779" w:rsidRPr="00163AB7" w:rsidRDefault="00F53779" w:rsidP="00037914">
      <w:pPr>
        <w:widowControl w:val="0"/>
        <w:numPr>
          <w:ilvl w:val="0"/>
          <w:numId w:val="21"/>
        </w:numPr>
        <w:suppressAutoHyphens/>
        <w:spacing w:after="0" w:line="360" w:lineRule="auto"/>
        <w:rPr>
          <w:rFonts w:ascii="Calibri" w:eastAsia="Times New Roman" w:hAnsi="Calibri" w:cs="Calibri"/>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przypadku odstąpienia od umowy Wykonawcy przysługuje jedynie wynagrodzenie za zrealizowane prawidłowo dostawy</w:t>
      </w:r>
      <w:r w:rsidR="00515673" w:rsidRPr="00163AB7">
        <w:rPr>
          <w:rFonts w:ascii="Calibri" w:eastAsia="Times New Roman" w:hAnsi="Calibri" w:cs="Calibri"/>
          <w:bCs/>
          <w:color w:val="000000" w:themeColor="text1"/>
          <w:sz w:val="24"/>
          <w:szCs w:val="24"/>
          <w:lang w:eastAsia="pl-PL"/>
        </w:rPr>
        <w:t>.</w:t>
      </w:r>
    </w:p>
    <w:p w14:paraId="52DD2BB2" w14:textId="77777777" w:rsidR="003C40A5" w:rsidRPr="00163AB7" w:rsidRDefault="003C40A5" w:rsidP="00037914">
      <w:pPr>
        <w:spacing w:after="0" w:line="360" w:lineRule="auto"/>
        <w:rPr>
          <w:rFonts w:ascii="Calibri" w:eastAsia="Times New Roman" w:hAnsi="Calibri" w:cs="Calibri"/>
          <w:color w:val="000000" w:themeColor="text1"/>
          <w:sz w:val="24"/>
          <w:szCs w:val="24"/>
          <w:lang w:eastAsia="pl-PL"/>
        </w:rPr>
      </w:pPr>
    </w:p>
    <w:p w14:paraId="58600422" w14:textId="7777777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7</w:t>
      </w:r>
    </w:p>
    <w:p w14:paraId="5DD92C17" w14:textId="2D12381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Kary umowne</w:t>
      </w:r>
    </w:p>
    <w:p w14:paraId="6F7D5CDF" w14:textId="76E6DCCB" w:rsidR="00F53779" w:rsidRPr="00163AB7" w:rsidRDefault="006943E2" w:rsidP="00037914">
      <w:pPr>
        <w:widowControl w:val="0"/>
        <w:numPr>
          <w:ilvl w:val="0"/>
          <w:numId w:val="39"/>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Zamawiający może </w:t>
      </w:r>
      <w:r w:rsidR="00C2774C" w:rsidRPr="00163AB7">
        <w:rPr>
          <w:rFonts w:ascii="Calibri" w:eastAsia="Times New Roman" w:hAnsi="Calibri" w:cs="Calibri"/>
          <w:bCs/>
          <w:color w:val="000000" w:themeColor="text1"/>
          <w:kern w:val="2"/>
          <w:sz w:val="24"/>
          <w:szCs w:val="24"/>
          <w:lang w:eastAsia="zh-CN"/>
        </w:rPr>
        <w:t xml:space="preserve">żądać kar umownych </w:t>
      </w:r>
      <w:r w:rsidR="00F53779" w:rsidRPr="00163AB7">
        <w:rPr>
          <w:rFonts w:ascii="Calibri" w:eastAsia="Times New Roman" w:hAnsi="Calibri" w:cs="Calibri"/>
          <w:bCs/>
          <w:color w:val="000000" w:themeColor="text1"/>
          <w:kern w:val="2"/>
          <w:sz w:val="24"/>
          <w:szCs w:val="24"/>
          <w:lang w:eastAsia="zh-CN"/>
        </w:rPr>
        <w:t xml:space="preserve"> w następujących przypadkach   </w:t>
      </w:r>
      <w:r w:rsidR="001730A3">
        <w:rPr>
          <w:rFonts w:ascii="Calibri" w:eastAsia="Times New Roman" w:hAnsi="Calibri" w:cs="Calibri"/>
          <w:bCs/>
          <w:color w:val="000000" w:themeColor="text1"/>
          <w:kern w:val="2"/>
          <w:sz w:val="24"/>
          <w:szCs w:val="24"/>
          <w:lang w:eastAsia="zh-CN"/>
        </w:rPr>
        <w:t xml:space="preserve">                                              </w:t>
      </w:r>
      <w:r w:rsidR="00F53779" w:rsidRPr="00163AB7">
        <w:rPr>
          <w:rFonts w:ascii="Calibri" w:eastAsia="Times New Roman" w:hAnsi="Calibri" w:cs="Calibri"/>
          <w:bCs/>
          <w:color w:val="000000" w:themeColor="text1"/>
          <w:kern w:val="2"/>
          <w:sz w:val="24"/>
          <w:szCs w:val="24"/>
          <w:lang w:eastAsia="zh-CN"/>
        </w:rPr>
        <w:t xml:space="preserve"> i wysokościach:</w:t>
      </w:r>
    </w:p>
    <w:p w14:paraId="3760D425" w14:textId="11B13D94" w:rsidR="00F53779" w:rsidRPr="00163AB7" w:rsidRDefault="00F53779" w:rsidP="00037914">
      <w:pPr>
        <w:pStyle w:val="Akapitzlist"/>
        <w:numPr>
          <w:ilvl w:val="0"/>
          <w:numId w:val="46"/>
        </w:numPr>
        <w:spacing w:line="360" w:lineRule="auto"/>
        <w:rPr>
          <w:rFonts w:ascii="Calibri" w:hAnsi="Calibri" w:cs="Calibri"/>
          <w:color w:val="000000" w:themeColor="text1"/>
          <w:sz w:val="24"/>
          <w:szCs w:val="24"/>
        </w:rPr>
      </w:pPr>
      <w:r w:rsidRPr="00163AB7">
        <w:rPr>
          <w:rFonts w:ascii="Calibri" w:hAnsi="Calibri" w:cs="Calibri"/>
          <w:color w:val="000000" w:themeColor="text1"/>
          <w:sz w:val="24"/>
          <w:szCs w:val="24"/>
        </w:rPr>
        <w:t xml:space="preserve">w przypadku odstąpienia Wykonawcy od wykonania postanowień niniejszej umowy bez zgody Zamawiającego bądź odstąpienia od umowy przez Zamawiającego z powodu okoliczności, leżących po stronie Wykonawcy w wysokości 10 % </w:t>
      </w:r>
      <w:r w:rsidRPr="00163AB7">
        <w:rPr>
          <w:rFonts w:ascii="Calibri" w:hAnsi="Calibri" w:cs="Calibri"/>
          <w:color w:val="000000" w:themeColor="text1"/>
          <w:sz w:val="24"/>
          <w:szCs w:val="24"/>
          <w:lang w:eastAsia="pl-PL"/>
        </w:rPr>
        <w:t>wynagrodzenia brutto</w:t>
      </w:r>
      <w:r w:rsidRPr="00163AB7">
        <w:rPr>
          <w:rFonts w:ascii="Calibri" w:hAnsi="Calibri" w:cs="Calibri"/>
          <w:color w:val="000000" w:themeColor="text1"/>
          <w:sz w:val="24"/>
          <w:szCs w:val="24"/>
        </w:rPr>
        <w:t>,</w:t>
      </w:r>
      <w:r w:rsidR="002174A0" w:rsidRPr="00163AB7">
        <w:rPr>
          <w:rFonts w:ascii="Calibri" w:hAnsi="Calibri" w:cs="Calibri"/>
          <w:color w:val="000000" w:themeColor="text1"/>
          <w:sz w:val="24"/>
          <w:szCs w:val="24"/>
        </w:rPr>
        <w:t xml:space="preserve">  </w:t>
      </w:r>
      <w:r w:rsidRPr="00163AB7">
        <w:rPr>
          <w:rFonts w:ascii="Calibri" w:hAnsi="Calibri" w:cs="Calibri"/>
          <w:color w:val="000000" w:themeColor="text1"/>
          <w:sz w:val="24"/>
          <w:szCs w:val="24"/>
        </w:rPr>
        <w:t>o którym mowa w    § 2 ust. 1 umowy</w:t>
      </w:r>
      <w:r w:rsidR="003C40A5" w:rsidRPr="00163AB7">
        <w:rPr>
          <w:rFonts w:ascii="Calibri" w:hAnsi="Calibri" w:cs="Calibri"/>
          <w:color w:val="000000" w:themeColor="text1"/>
          <w:sz w:val="24"/>
          <w:szCs w:val="24"/>
        </w:rPr>
        <w:t>,</w:t>
      </w:r>
    </w:p>
    <w:p w14:paraId="212B99A5" w14:textId="56665D54" w:rsidR="00461168" w:rsidRPr="00163AB7" w:rsidRDefault="00461168" w:rsidP="00037914">
      <w:pPr>
        <w:pStyle w:val="Akapitzlist"/>
        <w:numPr>
          <w:ilvl w:val="0"/>
          <w:numId w:val="46"/>
        </w:numPr>
        <w:spacing w:line="360" w:lineRule="auto"/>
        <w:rPr>
          <w:rFonts w:ascii="Calibri" w:hAnsi="Calibri" w:cs="Calibri"/>
          <w:color w:val="000000" w:themeColor="text1"/>
          <w:sz w:val="24"/>
          <w:szCs w:val="24"/>
        </w:rPr>
      </w:pPr>
      <w:r w:rsidRPr="00163AB7">
        <w:rPr>
          <w:rFonts w:ascii="Calibri" w:hAnsi="Calibri" w:cs="Calibri"/>
          <w:color w:val="000000" w:themeColor="text1"/>
          <w:sz w:val="24"/>
          <w:szCs w:val="24"/>
          <w:lang w:eastAsia="ar-SA"/>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163AB7">
        <w:rPr>
          <w:rFonts w:ascii="Calibri" w:hAnsi="Calibri" w:cs="Calibri"/>
          <w:color w:val="000000" w:themeColor="text1"/>
          <w:sz w:val="24"/>
          <w:szCs w:val="24"/>
          <w:lang w:eastAsia="ar-SA"/>
        </w:rPr>
        <w:t>wynagrodzenia</w:t>
      </w:r>
      <w:r w:rsidRPr="00163AB7">
        <w:rPr>
          <w:rFonts w:ascii="Calibri" w:hAnsi="Calibri" w:cs="Calibri"/>
          <w:color w:val="000000" w:themeColor="text1"/>
          <w:sz w:val="24"/>
          <w:szCs w:val="24"/>
          <w:lang w:eastAsia="ar-SA"/>
        </w:rPr>
        <w:t xml:space="preserve"> o któr</w:t>
      </w:r>
      <w:r w:rsidR="003C40A5" w:rsidRPr="00163AB7">
        <w:rPr>
          <w:rFonts w:ascii="Calibri" w:hAnsi="Calibri" w:cs="Calibri"/>
          <w:color w:val="000000" w:themeColor="text1"/>
          <w:sz w:val="24"/>
          <w:szCs w:val="24"/>
          <w:lang w:eastAsia="ar-SA"/>
        </w:rPr>
        <w:t xml:space="preserve">ym </w:t>
      </w:r>
      <w:r w:rsidRPr="00163AB7">
        <w:rPr>
          <w:rFonts w:ascii="Calibri" w:hAnsi="Calibri" w:cs="Calibri"/>
          <w:color w:val="000000" w:themeColor="text1"/>
          <w:sz w:val="24"/>
          <w:szCs w:val="24"/>
          <w:lang w:eastAsia="ar-SA"/>
        </w:rPr>
        <w:t xml:space="preserve">mowa w § 2 ust. </w:t>
      </w:r>
      <w:r w:rsidR="003C40A5" w:rsidRPr="00163AB7">
        <w:rPr>
          <w:rFonts w:ascii="Calibri" w:hAnsi="Calibri" w:cs="Calibri"/>
          <w:color w:val="000000" w:themeColor="text1"/>
          <w:sz w:val="24"/>
          <w:szCs w:val="24"/>
          <w:lang w:eastAsia="ar-SA"/>
        </w:rPr>
        <w:t>1</w:t>
      </w:r>
      <w:r w:rsidRPr="00163AB7">
        <w:rPr>
          <w:rFonts w:ascii="Calibri" w:hAnsi="Calibri" w:cs="Calibri"/>
          <w:color w:val="000000" w:themeColor="text1"/>
          <w:sz w:val="24"/>
          <w:szCs w:val="24"/>
          <w:lang w:eastAsia="ar-SA"/>
        </w:rPr>
        <w:t xml:space="preserve">  umowy</w:t>
      </w:r>
      <w:r w:rsidR="003C40A5" w:rsidRPr="00163AB7">
        <w:rPr>
          <w:rFonts w:ascii="Calibri" w:hAnsi="Calibri" w:cs="Calibri"/>
          <w:color w:val="000000" w:themeColor="text1"/>
          <w:sz w:val="24"/>
          <w:szCs w:val="24"/>
          <w:lang w:eastAsia="ar-SA"/>
        </w:rPr>
        <w:t>.</w:t>
      </w:r>
    </w:p>
    <w:p w14:paraId="4B88EC48" w14:textId="0F9F9200" w:rsidR="00F53779" w:rsidRPr="00163AB7" w:rsidRDefault="00F53779" w:rsidP="00037914">
      <w:pPr>
        <w:pStyle w:val="Akapitzlist"/>
        <w:numPr>
          <w:ilvl w:val="0"/>
          <w:numId w:val="39"/>
        </w:numPr>
        <w:spacing w:line="360" w:lineRule="auto"/>
        <w:rPr>
          <w:rFonts w:ascii="Calibri" w:hAnsi="Calibri" w:cs="Calibri"/>
          <w:color w:val="000000" w:themeColor="text1"/>
          <w:sz w:val="24"/>
          <w:szCs w:val="24"/>
        </w:rPr>
      </w:pPr>
      <w:r w:rsidRPr="00163AB7">
        <w:rPr>
          <w:rFonts w:ascii="Calibri" w:hAnsi="Calibri" w:cs="Calibri"/>
          <w:color w:val="000000" w:themeColor="text1"/>
          <w:sz w:val="24"/>
          <w:szCs w:val="24"/>
        </w:rPr>
        <w:t>Zamawiający może dochodzić odszkodowania przewyższającego kary umowne na zasadach ogólnych.</w:t>
      </w:r>
    </w:p>
    <w:p w14:paraId="5EDD6324" w14:textId="5794048C" w:rsidR="00F53779" w:rsidRPr="00163AB7" w:rsidRDefault="00F53779" w:rsidP="00037914">
      <w:pPr>
        <w:widowControl w:val="0"/>
        <w:numPr>
          <w:ilvl w:val="0"/>
          <w:numId w:val="39"/>
        </w:numPr>
        <w:suppressAutoHyphens/>
        <w:spacing w:after="0" w:line="360" w:lineRule="auto"/>
        <w:rPr>
          <w:rFonts w:ascii="Calibri" w:eastAsia="Times New Roman" w:hAnsi="Calibri" w:cs="Calibri"/>
          <w:bCs/>
          <w:color w:val="000000" w:themeColor="text1"/>
          <w:kern w:val="2"/>
          <w:sz w:val="24"/>
          <w:szCs w:val="24"/>
          <w:lang w:eastAsia="zh-CN"/>
        </w:rPr>
      </w:pPr>
      <w:bookmarkStart w:id="12" w:name="_Hlk66356189"/>
      <w:r w:rsidRPr="00163AB7">
        <w:rPr>
          <w:rFonts w:ascii="Calibri" w:eastAsia="Times New Roman" w:hAnsi="Calibri" w:cs="Calibri"/>
          <w:bCs/>
          <w:color w:val="000000" w:themeColor="text1"/>
          <w:kern w:val="2"/>
          <w:sz w:val="24"/>
          <w:szCs w:val="24"/>
          <w:lang w:eastAsia="zh-CN"/>
        </w:rPr>
        <w:t xml:space="preserve">Łączna wartość kar umownych nałożonych na Wykonawcę nie może przekroczyć 50% wartości </w:t>
      </w:r>
      <w:r w:rsidRPr="00163AB7">
        <w:rPr>
          <w:rFonts w:ascii="Calibri" w:eastAsia="Times New Roman" w:hAnsi="Calibri" w:cs="Calibri"/>
          <w:bCs/>
          <w:color w:val="000000" w:themeColor="text1"/>
          <w:sz w:val="24"/>
          <w:szCs w:val="24"/>
          <w:lang w:eastAsia="pl-PL"/>
        </w:rPr>
        <w:t xml:space="preserve">wynagrodzenia </w:t>
      </w:r>
      <w:r w:rsidRPr="00163AB7">
        <w:rPr>
          <w:rFonts w:ascii="Calibri" w:eastAsia="Times New Roman" w:hAnsi="Calibri" w:cs="Calibri"/>
          <w:bCs/>
          <w:color w:val="000000" w:themeColor="text1"/>
          <w:kern w:val="2"/>
          <w:sz w:val="24"/>
          <w:szCs w:val="24"/>
          <w:lang w:eastAsia="zh-CN"/>
        </w:rPr>
        <w:t xml:space="preserve">o której mowa w </w:t>
      </w:r>
      <w:r w:rsidRPr="00163AB7">
        <w:rPr>
          <w:rFonts w:ascii="Calibri" w:eastAsia="Times New Roman" w:hAnsi="Calibri" w:cs="Calibri"/>
          <w:bCs/>
          <w:color w:val="000000" w:themeColor="text1"/>
          <w:sz w:val="24"/>
          <w:szCs w:val="24"/>
          <w:lang w:eastAsia="pl-PL"/>
        </w:rPr>
        <w:t>§ 2 ust 1.</w:t>
      </w:r>
      <w:bookmarkStart w:id="13" w:name="_Hlk65667835"/>
      <w:bookmarkEnd w:id="12"/>
      <w:r w:rsidRPr="00163AB7">
        <w:rPr>
          <w:rFonts w:ascii="Calibri" w:eastAsia="Times New Roman" w:hAnsi="Calibri" w:cs="Calibri"/>
          <w:bCs/>
          <w:color w:val="000000" w:themeColor="text1"/>
          <w:kern w:val="2"/>
          <w:sz w:val="24"/>
          <w:szCs w:val="24"/>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w:t>
      </w:r>
      <w:r w:rsidRPr="00163AB7">
        <w:rPr>
          <w:rFonts w:ascii="Calibri" w:eastAsia="Times New Roman" w:hAnsi="Calibri" w:cs="Calibri"/>
          <w:bCs/>
          <w:color w:val="000000" w:themeColor="text1"/>
          <w:kern w:val="2"/>
          <w:sz w:val="24"/>
          <w:szCs w:val="24"/>
          <w:lang w:eastAsia="zh-CN"/>
        </w:rPr>
        <w:lastRenderedPageBreak/>
        <w:t>Zastępczego na wyłączny koszt i ryzyko Wykonawcy. Wykonawca pokryje wszelkie koszty związane z wykonaniem zakupu zastępczego w tym również niezbędne koszty związane z transportem. Skorzystanie przez Zamawiającego</w:t>
      </w:r>
      <w:r w:rsidR="002174A0" w:rsidRPr="00163AB7">
        <w:rPr>
          <w:rFonts w:ascii="Calibri" w:eastAsia="Times New Roman" w:hAnsi="Calibri" w:cs="Calibri"/>
          <w:bCs/>
          <w:color w:val="000000" w:themeColor="text1"/>
          <w:kern w:val="2"/>
          <w:sz w:val="24"/>
          <w:szCs w:val="24"/>
          <w:lang w:eastAsia="zh-CN"/>
        </w:rPr>
        <w:t xml:space="preserve"> </w:t>
      </w:r>
      <w:r w:rsidRPr="00163AB7">
        <w:rPr>
          <w:rFonts w:ascii="Calibri" w:eastAsia="Times New Roman" w:hAnsi="Calibri" w:cs="Calibri"/>
          <w:bCs/>
          <w:color w:val="000000" w:themeColor="text1"/>
          <w:kern w:val="2"/>
          <w:sz w:val="24"/>
          <w:szCs w:val="24"/>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163AB7" w:rsidRDefault="00F53779" w:rsidP="00037914">
      <w:pPr>
        <w:widowControl w:val="0"/>
        <w:numPr>
          <w:ilvl w:val="0"/>
          <w:numId w:val="39"/>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Wykonawca oświadcza, że wyraża zgodę na wyżej opisane zastępcze wykonanie umowy przez Zamawiającego bez uzyskiwania przez Zamawiającego w tym przedmiocie upoważnienia sądu na podstawie przepisu art. 480 KC.</w:t>
      </w:r>
    </w:p>
    <w:bookmarkEnd w:id="13"/>
    <w:p w14:paraId="73528E7E" w14:textId="7777777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p>
    <w:p w14:paraId="22757C54" w14:textId="2EFE906A"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bookmarkStart w:id="14" w:name="_Hlk45790419"/>
      <w:r w:rsidRPr="00163AB7">
        <w:rPr>
          <w:rFonts w:ascii="Calibri" w:eastAsia="Times New Roman" w:hAnsi="Calibri" w:cs="Calibri"/>
          <w:b/>
          <w:color w:val="000000" w:themeColor="text1"/>
          <w:sz w:val="24"/>
          <w:szCs w:val="24"/>
          <w:lang w:eastAsia="pl-PL"/>
        </w:rPr>
        <w:t>§ 8</w:t>
      </w:r>
    </w:p>
    <w:bookmarkEnd w:id="14"/>
    <w:p w14:paraId="102F5BEA" w14:textId="071C0A53"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163AB7">
        <w:rPr>
          <w:rFonts w:ascii="Calibri" w:eastAsia="Times New Roman" w:hAnsi="Calibri" w:cs="Calibri"/>
          <w:bCs/>
          <w:color w:val="000000" w:themeColor="text1"/>
          <w:sz w:val="24"/>
          <w:szCs w:val="24"/>
          <w:vertAlign w:val="superscript"/>
          <w:lang w:eastAsia="pl-PL"/>
        </w:rPr>
        <w:footnoteReference w:id="1"/>
      </w:r>
      <w:r w:rsidR="002E4DA1">
        <w:rPr>
          <w:rFonts w:ascii="Calibri" w:eastAsia="Times New Roman" w:hAnsi="Calibri" w:cs="Calibri"/>
          <w:bCs/>
          <w:color w:val="000000" w:themeColor="text1"/>
          <w:sz w:val="24"/>
          <w:szCs w:val="24"/>
          <w:lang w:eastAsia="pl-PL"/>
        </w:rPr>
        <w:t>/ Wykonawca wykona umowę samodzielnie.</w:t>
      </w:r>
    </w:p>
    <w:p w14:paraId="03E5D8BC" w14:textId="77777777"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p>
    <w:p w14:paraId="7CF52B36" w14:textId="25A0AAE5"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9</w:t>
      </w:r>
      <w:r w:rsidRPr="00163AB7">
        <w:rPr>
          <w:rFonts w:ascii="Calibri" w:eastAsia="Times New Roman" w:hAnsi="Calibri" w:cs="Calibri"/>
          <w:b/>
          <w:color w:val="000000" w:themeColor="text1"/>
          <w:sz w:val="24"/>
          <w:szCs w:val="24"/>
          <w:lang w:eastAsia="pl-PL"/>
        </w:rPr>
        <w:br/>
        <w:t>Dopuszczalne zmiany w umowie</w:t>
      </w:r>
    </w:p>
    <w:p w14:paraId="6487BEE9" w14:textId="77777777" w:rsidR="00F53779" w:rsidRPr="00163AB7" w:rsidRDefault="00F53779" w:rsidP="00037914">
      <w:pPr>
        <w:widowControl w:val="0"/>
        <w:numPr>
          <w:ilvl w:val="6"/>
          <w:numId w:val="22"/>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63AB7">
        <w:rPr>
          <w:rFonts w:ascii="Calibri" w:eastAsia="Times New Roman" w:hAnsi="Calibri" w:cs="Calibri"/>
          <w:color w:val="000000" w:themeColor="text1"/>
          <w:sz w:val="24"/>
          <w:szCs w:val="24"/>
          <w:lang w:eastAsia="ar-SA"/>
        </w:rPr>
        <w:t xml:space="preserve">Zmiany umowy dokonuje się w formie pisemnej pod rygorem nieważności, z tym że zgodnie z art. 455 </w:t>
      </w:r>
      <w:r w:rsidRPr="00163AB7">
        <w:rPr>
          <w:rFonts w:ascii="Calibri" w:eastAsia="Times New Roman" w:hAnsi="Calibri" w:cs="Calibri"/>
          <w:bCs/>
          <w:color w:val="000000" w:themeColor="text1"/>
          <w:sz w:val="24"/>
          <w:szCs w:val="24"/>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lastRenderedPageBreak/>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części dotyczącej wysokości wynagrodzenia, która będzie wynikać z wprowadzenia</w:t>
      </w:r>
    </w:p>
    <w:p w14:paraId="10163A47" w14:textId="77777777" w:rsidR="00F53779" w:rsidRPr="00163AB7" w:rsidRDefault="00F53779" w:rsidP="00037914">
      <w:pPr>
        <w:spacing w:after="0" w:line="360" w:lineRule="auto"/>
        <w:ind w:left="72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przez Wykonawcę nowych, niższych w stosunku do obowiązujących w umowie, cen za</w:t>
      </w:r>
    </w:p>
    <w:p w14:paraId="3FC65E8E" w14:textId="77777777" w:rsidR="00F53779" w:rsidRPr="00163AB7" w:rsidRDefault="00F53779" w:rsidP="00037914">
      <w:pPr>
        <w:spacing w:after="0" w:line="360" w:lineRule="auto"/>
        <w:ind w:left="72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przedmiot zamówienia,</w:t>
      </w:r>
    </w:p>
    <w:p w14:paraId="3826403C" w14:textId="355F3E06"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163AB7">
        <w:rPr>
          <w:rFonts w:ascii="Calibri" w:eastAsia="Times New Roman" w:hAnsi="Calibri" w:cs="Calibri"/>
          <w:bCs/>
          <w:color w:val="000000" w:themeColor="text1"/>
          <w:sz w:val="24"/>
          <w:szCs w:val="24"/>
          <w:lang w:eastAsia="pl-PL"/>
        </w:rPr>
        <w:t>W</w:t>
      </w:r>
      <w:r w:rsidRPr="00163AB7">
        <w:rPr>
          <w:rFonts w:ascii="Calibri" w:eastAsia="Times New Roman" w:hAnsi="Calibri" w:cs="Calibri"/>
          <w:bCs/>
          <w:color w:val="000000" w:themeColor="text1"/>
          <w:sz w:val="24"/>
          <w:szCs w:val="24"/>
          <w:lang w:eastAsia="pl-PL"/>
        </w:rPr>
        <w:t xml:space="preserve">arunków </w:t>
      </w:r>
      <w:r w:rsidR="002174A0" w:rsidRPr="00163AB7">
        <w:rPr>
          <w:rFonts w:ascii="Calibri" w:eastAsia="Times New Roman" w:hAnsi="Calibri" w:cs="Calibri"/>
          <w:bCs/>
          <w:color w:val="000000" w:themeColor="text1"/>
          <w:sz w:val="24"/>
          <w:szCs w:val="24"/>
          <w:lang w:eastAsia="pl-PL"/>
        </w:rPr>
        <w:t>Z</w:t>
      </w:r>
      <w:r w:rsidRPr="00163AB7">
        <w:rPr>
          <w:rFonts w:ascii="Calibri" w:eastAsia="Times New Roman" w:hAnsi="Calibri" w:cs="Calibri"/>
          <w:bCs/>
          <w:color w:val="000000" w:themeColor="text1"/>
          <w:sz w:val="24"/>
          <w:szCs w:val="24"/>
          <w:lang w:eastAsia="pl-PL"/>
        </w:rPr>
        <w:t>amówienia.</w:t>
      </w:r>
    </w:p>
    <w:p w14:paraId="2E7AFEB0"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zmiana terminów ważności - zmiana ta może być związana z koniecznością przyspieszenia dostawy, trudności produkcyjnych, trudności ze zwalnianiem serii i nie </w:t>
      </w:r>
      <w:r w:rsidRPr="00163AB7">
        <w:rPr>
          <w:rFonts w:ascii="Calibri" w:eastAsia="Times New Roman" w:hAnsi="Calibri" w:cs="Calibri"/>
          <w:bCs/>
          <w:color w:val="000000" w:themeColor="text1"/>
          <w:spacing w:val="-4"/>
          <w:sz w:val="24"/>
          <w:szCs w:val="24"/>
          <w:lang w:eastAsia="pl-PL"/>
        </w:rPr>
        <w:t>będzie miała wpływu na stopień wykorzystania wyrobu,</w:t>
      </w:r>
    </w:p>
    <w:p w14:paraId="3F8964F4"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zmiana warunków i terminów poszczególnych dostaw (liczba, miejsce dostawy, opakowanie zewnętrzne) - zmiany te mogą wystąpić na skutek negatywnych </w:t>
      </w:r>
      <w:r w:rsidRPr="00163AB7">
        <w:rPr>
          <w:rFonts w:ascii="Calibri" w:eastAsia="Times New Roman" w:hAnsi="Calibri" w:cs="Calibri"/>
          <w:bCs/>
          <w:color w:val="000000" w:themeColor="text1"/>
          <w:spacing w:val="-1"/>
          <w:sz w:val="24"/>
          <w:szCs w:val="24"/>
          <w:lang w:eastAsia="pl-PL"/>
        </w:rPr>
        <w:t xml:space="preserve">okoliczności mających bezpośredni wpływ na organizację dostaw, trudności transportowych, celnych, opóźnień </w:t>
      </w:r>
      <w:r w:rsidRPr="00163AB7">
        <w:rPr>
          <w:rFonts w:ascii="Calibri" w:eastAsia="Times New Roman" w:hAnsi="Calibri" w:cs="Calibri"/>
          <w:bCs/>
          <w:color w:val="000000" w:themeColor="text1"/>
          <w:sz w:val="24"/>
          <w:szCs w:val="24"/>
          <w:lang w:eastAsia="pl-PL"/>
        </w:rPr>
        <w:t>związanych ze zwalnianiem serii, jak również trudności w dystrybucji i magazynowaniu wyrobu,</w:t>
      </w:r>
    </w:p>
    <w:p w14:paraId="14F2B544" w14:textId="0B787D48"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C411E" w:rsidRPr="00163AB7">
        <w:rPr>
          <w:rFonts w:ascii="Calibri" w:eastAsia="Times New Roman" w:hAnsi="Calibri" w:cs="Calibri"/>
          <w:bCs/>
          <w:color w:val="000000" w:themeColor="text1"/>
          <w:sz w:val="24"/>
          <w:szCs w:val="24"/>
          <w:lang w:eastAsia="pl-PL"/>
        </w:rPr>
        <w:t xml:space="preserve">5 </w:t>
      </w:r>
      <w:r w:rsidRPr="00163AB7">
        <w:rPr>
          <w:rFonts w:ascii="Calibri" w:eastAsia="Times New Roman" w:hAnsi="Calibri" w:cs="Calibri"/>
          <w:bCs/>
          <w:color w:val="000000" w:themeColor="text1"/>
          <w:sz w:val="24"/>
          <w:szCs w:val="24"/>
          <w:lang w:eastAsia="pl-PL"/>
        </w:rPr>
        <w:t>miesięcy</w:t>
      </w:r>
    </w:p>
    <w:p w14:paraId="3E20B643"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powstania nadzwyczajnych okoliczności (nie będących „</w:t>
      </w:r>
      <w:r w:rsidRPr="00163AB7">
        <w:rPr>
          <w:rFonts w:ascii="Calibri" w:eastAsia="Times New Roman" w:hAnsi="Calibri" w:cs="Calibri"/>
          <w:bCs/>
          <w:i/>
          <w:iCs/>
          <w:color w:val="000000" w:themeColor="text1"/>
          <w:sz w:val="24"/>
          <w:szCs w:val="24"/>
          <w:lang w:eastAsia="pl-PL"/>
        </w:rPr>
        <w:t>siła wyższą</w:t>
      </w:r>
      <w:r w:rsidRPr="00163AB7">
        <w:rPr>
          <w:rFonts w:ascii="Calibri" w:eastAsia="Times New Roman" w:hAnsi="Calibri" w:cs="Calibri"/>
          <w:bCs/>
          <w:color w:val="000000" w:themeColor="text1"/>
          <w:sz w:val="24"/>
          <w:szCs w:val="24"/>
          <w:lang w:eastAsia="pl-PL"/>
        </w:rPr>
        <w:t xml:space="preserve">”), grożących rażącą stratą, których strony nie przewidziały przy zawarciu umowy; </w:t>
      </w:r>
    </w:p>
    <w:p w14:paraId="11718311" w14:textId="77777777" w:rsidR="00F53779" w:rsidRPr="00163AB7" w:rsidRDefault="00F53779" w:rsidP="00037914">
      <w:pPr>
        <w:widowControl w:val="0"/>
        <w:numPr>
          <w:ilvl w:val="0"/>
          <w:numId w:val="35"/>
        </w:numPr>
        <w:suppressAutoHyphens/>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zmiany wynikające z powstania niezgodności pomiędzy zapisami umowy a treścią </w:t>
      </w:r>
      <w:r w:rsidRPr="00163AB7">
        <w:rPr>
          <w:rFonts w:ascii="Calibri" w:eastAsia="Times New Roman" w:hAnsi="Calibri" w:cs="Calibri"/>
          <w:bCs/>
          <w:color w:val="000000" w:themeColor="text1"/>
          <w:sz w:val="24"/>
          <w:szCs w:val="24"/>
          <w:lang w:eastAsia="pl-PL"/>
        </w:rPr>
        <w:lastRenderedPageBreak/>
        <w:t>oferty i/lub SWZ.</w:t>
      </w:r>
    </w:p>
    <w:p w14:paraId="4ABDD3BB" w14:textId="0BF5A2A9" w:rsidR="00F53779" w:rsidRPr="00163AB7" w:rsidRDefault="00F53779" w:rsidP="00037914">
      <w:pPr>
        <w:widowControl w:val="0"/>
        <w:numPr>
          <w:ilvl w:val="0"/>
          <w:numId w:val="36"/>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Wyżej wymienione zmiany  z zastrzeżeniem, o którym mowa w ust. 1 lit. a) mogą być dokonane na wniosek Zamawiającego lub Wykonawcy, za zgodą obu stron i zostaną wprowadzone do umowy aneksem.</w:t>
      </w:r>
    </w:p>
    <w:p w14:paraId="6F707B62" w14:textId="696DF6E6" w:rsidR="00F53779" w:rsidRPr="00163AB7" w:rsidRDefault="00F53779" w:rsidP="00037914">
      <w:pPr>
        <w:widowControl w:val="0"/>
        <w:numPr>
          <w:ilvl w:val="0"/>
          <w:numId w:val="36"/>
        </w:numPr>
        <w:tabs>
          <w:tab w:val="num" w:pos="284"/>
        </w:tabs>
        <w:suppressAutoHyphens/>
        <w:spacing w:after="0" w:line="360" w:lineRule="auto"/>
        <w:ind w:left="284" w:hanging="284"/>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pacing w:val="-5"/>
          <w:sz w:val="24"/>
          <w:szCs w:val="24"/>
          <w:lang w:eastAsia="zh-CN"/>
        </w:rPr>
        <w:t>Zamawiający przewiduje także możliwość wprowadzenia zmiany wysokości wynagrodzenia</w:t>
      </w:r>
      <w:r w:rsidRPr="00163AB7">
        <w:rPr>
          <w:rFonts w:ascii="Calibri" w:eastAsia="Times New Roman" w:hAnsi="Calibri" w:cs="Calibri"/>
          <w:bCs/>
          <w:color w:val="000000" w:themeColor="text1"/>
          <w:sz w:val="24"/>
          <w:szCs w:val="24"/>
          <w:lang w:eastAsia="pl-PL"/>
        </w:rPr>
        <w:t xml:space="preserve"> </w:t>
      </w:r>
      <w:r w:rsidRPr="00163AB7">
        <w:rPr>
          <w:rFonts w:ascii="Calibri" w:eastAsia="Times New Roman" w:hAnsi="Calibri" w:cs="Calibri"/>
          <w:bCs/>
          <w:color w:val="000000" w:themeColor="text1"/>
          <w:spacing w:val="-5"/>
          <w:sz w:val="24"/>
          <w:szCs w:val="24"/>
          <w:lang w:eastAsia="zh-CN"/>
        </w:rPr>
        <w:t>Wykonawcy z tytułu realizacji Umowy, w przypadku:</w:t>
      </w:r>
    </w:p>
    <w:p w14:paraId="493A3F42" w14:textId="77777777" w:rsidR="00F53779" w:rsidRPr="00163AB7" w:rsidRDefault="00F53779" w:rsidP="00037914">
      <w:pPr>
        <w:widowControl w:val="0"/>
        <w:numPr>
          <w:ilvl w:val="0"/>
          <w:numId w:val="26"/>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spacing w:val="-5"/>
          <w:sz w:val="24"/>
          <w:szCs w:val="24"/>
          <w:lang w:eastAsia="zh-CN"/>
        </w:rPr>
        <w:t xml:space="preserve">zmiany </w:t>
      </w:r>
      <w:r w:rsidRPr="00163AB7">
        <w:rPr>
          <w:rFonts w:ascii="Calibri" w:eastAsia="Times New Roman" w:hAnsi="Calibri" w:cs="Calibri"/>
          <w:bCs/>
          <w:color w:val="000000" w:themeColor="text1"/>
          <w:kern w:val="2"/>
          <w:sz w:val="24"/>
          <w:szCs w:val="24"/>
          <w:lang w:eastAsia="zh-CN"/>
        </w:rPr>
        <w:t xml:space="preserve">stawki podatku od towarów i usług oraz podatku akcyzowego, </w:t>
      </w:r>
    </w:p>
    <w:p w14:paraId="5A99AD1A" w14:textId="77777777" w:rsidR="00F53779" w:rsidRPr="00163AB7" w:rsidRDefault="00F53779" w:rsidP="00037914">
      <w:pPr>
        <w:widowControl w:val="0"/>
        <w:numPr>
          <w:ilvl w:val="0"/>
          <w:numId w:val="26"/>
        </w:numPr>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spacing w:val="-5"/>
          <w:sz w:val="24"/>
          <w:szCs w:val="24"/>
          <w:lang w:eastAsia="zh-CN"/>
        </w:rPr>
        <w:t xml:space="preserve">zmiany </w:t>
      </w:r>
      <w:r w:rsidRPr="00163AB7">
        <w:rPr>
          <w:rFonts w:ascii="Calibri" w:eastAsia="Times New Roman" w:hAnsi="Calibri" w:cs="Calibri"/>
          <w:bCs/>
          <w:color w:val="000000" w:themeColor="text1"/>
          <w:kern w:val="2"/>
          <w:sz w:val="24"/>
          <w:szCs w:val="24"/>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163AB7" w:rsidRDefault="00F53779" w:rsidP="00037914">
      <w:pPr>
        <w:widowControl w:val="0"/>
        <w:numPr>
          <w:ilvl w:val="0"/>
          <w:numId w:val="26"/>
        </w:numPr>
        <w:suppressAutoHyphens/>
        <w:spacing w:after="0" w:line="360" w:lineRule="auto"/>
        <w:rPr>
          <w:rFonts w:ascii="Calibri" w:eastAsia="Times New Roman" w:hAnsi="Calibri" w:cs="Calibri"/>
          <w:bCs/>
          <w:color w:val="000000" w:themeColor="text1"/>
          <w:spacing w:val="-5"/>
          <w:sz w:val="24"/>
          <w:szCs w:val="24"/>
          <w:lang w:eastAsia="zh-CN"/>
        </w:rPr>
      </w:pPr>
      <w:r w:rsidRPr="00163AB7">
        <w:rPr>
          <w:rFonts w:ascii="Calibri" w:eastAsia="Times New Roman" w:hAnsi="Calibri" w:cs="Calibri"/>
          <w:bCs/>
          <w:color w:val="000000" w:themeColor="text1"/>
          <w:kern w:val="2"/>
          <w:sz w:val="24"/>
          <w:szCs w:val="24"/>
          <w:lang w:eastAsia="zh-CN"/>
        </w:rPr>
        <w:t>zmiany zasad podlegania ubezpieczeniom społecznym lub ubezpieczeniu zdrowotnemu lub wysokości stawki składki na ubezpieczenia społeczne lub ubezpieczenie zdrowotne,</w:t>
      </w:r>
    </w:p>
    <w:p w14:paraId="1A38F40B" w14:textId="647F4806" w:rsidR="00F53779" w:rsidRPr="00163AB7" w:rsidRDefault="00F53779" w:rsidP="00037914">
      <w:pPr>
        <w:widowControl w:val="0"/>
        <w:numPr>
          <w:ilvl w:val="0"/>
          <w:numId w:val="26"/>
        </w:numPr>
        <w:suppressAutoHyphens/>
        <w:spacing w:after="0" w:line="360" w:lineRule="auto"/>
        <w:rPr>
          <w:rFonts w:ascii="Calibri" w:eastAsia="Times New Roman" w:hAnsi="Calibri" w:cs="Calibri"/>
          <w:bCs/>
          <w:color w:val="000000" w:themeColor="text1"/>
          <w:spacing w:val="-5"/>
          <w:sz w:val="24"/>
          <w:szCs w:val="24"/>
          <w:lang w:eastAsia="zh-CN"/>
        </w:rPr>
      </w:pPr>
      <w:r w:rsidRPr="00163AB7">
        <w:rPr>
          <w:rFonts w:ascii="Calibri" w:eastAsia="Times New Roman" w:hAnsi="Calibri" w:cs="Calibri"/>
          <w:bCs/>
          <w:color w:val="000000" w:themeColor="text1"/>
          <w:kern w:val="2"/>
          <w:sz w:val="24"/>
          <w:szCs w:val="24"/>
          <w:lang w:eastAsia="zh-CN"/>
        </w:rPr>
        <w:t>zasad gromadzenia i wysokości wpłat do pracowniczych planów kapitałowych, o których mowa  w ustawie z dnia 4 października 2018 r. o pracowniczych planach kapitałowych.)</w:t>
      </w:r>
    </w:p>
    <w:p w14:paraId="15F708F0" w14:textId="77777777" w:rsidR="00F53779" w:rsidRPr="00163AB7" w:rsidRDefault="00F53779" w:rsidP="00037914">
      <w:pPr>
        <w:widowControl w:val="0"/>
        <w:autoSpaceDE w:val="0"/>
        <w:autoSpaceDN w:val="0"/>
        <w:adjustRightInd w:val="0"/>
        <w:spacing w:after="0" w:line="360" w:lineRule="auto"/>
        <w:ind w:left="240"/>
        <w:rPr>
          <w:rFonts w:ascii="Calibri" w:eastAsia="Times New Roman" w:hAnsi="Calibri" w:cs="Calibri"/>
          <w:color w:val="000000" w:themeColor="text1"/>
          <w:sz w:val="24"/>
          <w:szCs w:val="24"/>
          <w:lang w:eastAsia="pl-PL"/>
        </w:rPr>
      </w:pPr>
      <w:r w:rsidRPr="00163AB7">
        <w:rPr>
          <w:rFonts w:ascii="Calibri" w:eastAsia="Times New Roman" w:hAnsi="Calibri" w:cs="Calibri"/>
          <w:color w:val="000000" w:themeColor="text1"/>
          <w:sz w:val="24"/>
          <w:szCs w:val="24"/>
          <w:lang w:eastAsia="pl-PL"/>
        </w:rPr>
        <w:t xml:space="preserve"> - jeżeli zmiany te będą miały wpływ na koszty wykonania zamówienia przez wykonawcę. </w:t>
      </w:r>
    </w:p>
    <w:p w14:paraId="411EA8D8" w14:textId="77777777" w:rsidR="00F53779" w:rsidRPr="00163AB7" w:rsidRDefault="00F53779" w:rsidP="00037914">
      <w:pPr>
        <w:widowControl w:val="0"/>
        <w:numPr>
          <w:ilvl w:val="0"/>
          <w:numId w:val="37"/>
        </w:numPr>
        <w:tabs>
          <w:tab w:val="left" w:pos="284"/>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163AB7" w:rsidRDefault="00F53779" w:rsidP="00037914">
      <w:pPr>
        <w:widowControl w:val="0"/>
        <w:numPr>
          <w:ilvl w:val="2"/>
          <w:numId w:val="24"/>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163AB7" w:rsidRDefault="00F53779" w:rsidP="00037914">
      <w:pPr>
        <w:widowControl w:val="0"/>
        <w:numPr>
          <w:ilvl w:val="2"/>
          <w:numId w:val="24"/>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określenie wysokości nowego wynagrodzenia wraz z przedstawieniem szczegółowej kalkulacji kwoty,  o jaką wynagrodzenie ma ulec zmianie;</w:t>
      </w:r>
    </w:p>
    <w:p w14:paraId="28B5A4F1" w14:textId="77777777" w:rsidR="00F53779" w:rsidRPr="00163AB7" w:rsidRDefault="00F53779" w:rsidP="00037914">
      <w:pPr>
        <w:widowControl w:val="0"/>
        <w:numPr>
          <w:ilvl w:val="2"/>
          <w:numId w:val="24"/>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wskazanie daty, od której nastąpi bądź nastąpiła zmiana kosztów realizacji przedmiotu umowy (nie wcześniejszej niż data wejścia w życie właściwych przepisów).</w:t>
      </w:r>
    </w:p>
    <w:p w14:paraId="5B8576B5" w14:textId="77777777" w:rsidR="00F53779" w:rsidRPr="00163AB7" w:rsidRDefault="00F53779" w:rsidP="00037914">
      <w:pPr>
        <w:widowControl w:val="0"/>
        <w:numPr>
          <w:ilvl w:val="0"/>
          <w:numId w:val="38"/>
        </w:numPr>
        <w:tabs>
          <w:tab w:val="num" w:pos="284"/>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163AB7" w:rsidRDefault="00F53779" w:rsidP="00037914">
      <w:pPr>
        <w:widowControl w:val="0"/>
        <w:numPr>
          <w:ilvl w:val="2"/>
          <w:numId w:val="25"/>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 xml:space="preserve">pisemne zestawienie wynagrodzeń pracowników, biorących udział w realizacji umowy </w:t>
      </w:r>
      <w:r w:rsidRPr="00163AB7">
        <w:rPr>
          <w:rFonts w:ascii="Calibri" w:eastAsia="SimSun" w:hAnsi="Calibri" w:cs="Calibri"/>
          <w:bCs/>
          <w:color w:val="000000" w:themeColor="text1"/>
          <w:kern w:val="2"/>
          <w:sz w:val="24"/>
          <w:szCs w:val="24"/>
          <w:lang w:eastAsia="zh-CN" w:bidi="hi-IN"/>
        </w:rPr>
        <w:lastRenderedPageBreak/>
        <w:t>(ze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163AB7" w:rsidRDefault="00F53779" w:rsidP="00037914">
      <w:pPr>
        <w:widowControl w:val="0"/>
        <w:numPr>
          <w:ilvl w:val="2"/>
          <w:numId w:val="25"/>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5" w:name="_GoBack2"/>
      <w:bookmarkEnd w:id="15"/>
      <w:r w:rsidRPr="00163AB7">
        <w:rPr>
          <w:rFonts w:ascii="Calibri" w:eastAsia="SimSun" w:hAnsi="Calibri" w:cs="Calibri"/>
          <w:bCs/>
          <w:color w:val="000000" w:themeColor="text1"/>
          <w:kern w:val="2"/>
          <w:sz w:val="24"/>
          <w:szCs w:val="24"/>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163AB7" w:rsidRDefault="00F53779" w:rsidP="00037914">
      <w:pPr>
        <w:widowControl w:val="0"/>
        <w:numPr>
          <w:ilvl w:val="2"/>
          <w:numId w:val="25"/>
        </w:numPr>
        <w:suppressAutoHyphens/>
        <w:spacing w:after="0" w:line="360" w:lineRule="auto"/>
        <w:ind w:left="709" w:hanging="425"/>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163AB7" w:rsidRDefault="00F53779" w:rsidP="00037914">
      <w:pPr>
        <w:widowControl w:val="0"/>
        <w:numPr>
          <w:ilvl w:val="0"/>
          <w:numId w:val="38"/>
        </w:numPr>
        <w:tabs>
          <w:tab w:val="num" w:pos="284"/>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6" w:name="_GoBack11"/>
      <w:bookmarkEnd w:id="16"/>
      <w:r w:rsidRPr="00163AB7">
        <w:rPr>
          <w:rFonts w:ascii="Calibri" w:eastAsia="SimSun" w:hAnsi="Calibri" w:cs="Calibri"/>
          <w:bCs/>
          <w:color w:val="000000" w:themeColor="text1"/>
          <w:kern w:val="2"/>
          <w:sz w:val="24"/>
          <w:szCs w:val="24"/>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01FAEDDE" w:rsidR="00F53779" w:rsidRPr="00163AB7" w:rsidRDefault="00F53779" w:rsidP="00037914">
      <w:pPr>
        <w:widowControl w:val="0"/>
        <w:numPr>
          <w:ilvl w:val="0"/>
          <w:numId w:val="38"/>
        </w:numPr>
        <w:tabs>
          <w:tab w:val="num" w:pos="1440"/>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 xml:space="preserve">Strona, której przedłożono wniosek w przedmiocie zmiany wynagrodzenia z powodu okoliczności wskazanych w ust. 3, ma prawo odmowy wyrażenia zgody na proponowaną </w:t>
      </w:r>
      <w:r w:rsidRPr="00163AB7">
        <w:rPr>
          <w:rFonts w:ascii="Calibri" w:eastAsia="SimSun" w:hAnsi="Calibri" w:cs="Calibri"/>
          <w:bCs/>
          <w:color w:val="000000" w:themeColor="text1"/>
          <w:kern w:val="2"/>
          <w:sz w:val="24"/>
          <w:szCs w:val="24"/>
          <w:lang w:eastAsia="zh-CN" w:bidi="hi-IN"/>
        </w:rPr>
        <w:lastRenderedPageBreak/>
        <w:t>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163AB7" w:rsidRDefault="00F53779" w:rsidP="00037914">
      <w:pPr>
        <w:widowControl w:val="0"/>
        <w:numPr>
          <w:ilvl w:val="0"/>
          <w:numId w:val="38"/>
        </w:numPr>
        <w:tabs>
          <w:tab w:val="num" w:pos="1440"/>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zh-CN" w:bidi="hi-IN"/>
        </w:rPr>
      </w:pPr>
      <w:r w:rsidRPr="00163AB7">
        <w:rPr>
          <w:rFonts w:ascii="Calibri" w:eastAsia="SimSun" w:hAnsi="Calibri" w:cs="Calibri"/>
          <w:bCs/>
          <w:color w:val="000000" w:themeColor="text1"/>
          <w:kern w:val="2"/>
          <w:sz w:val="24"/>
          <w:szCs w:val="24"/>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12840F67" w:rsidR="00F53779" w:rsidRPr="00163AB7" w:rsidRDefault="00F53779" w:rsidP="00037914">
      <w:pPr>
        <w:widowControl w:val="0"/>
        <w:numPr>
          <w:ilvl w:val="0"/>
          <w:numId w:val="38"/>
        </w:numPr>
        <w:tabs>
          <w:tab w:val="num" w:pos="1440"/>
        </w:tabs>
        <w:suppressAutoHyphens/>
        <w:spacing w:after="0" w:line="360" w:lineRule="auto"/>
        <w:ind w:left="284" w:hanging="284"/>
        <w:textAlignment w:val="baseline"/>
        <w:rPr>
          <w:rFonts w:ascii="Calibri" w:eastAsia="SimSun" w:hAnsi="Calibri" w:cs="Calibri"/>
          <w:bCs/>
          <w:color w:val="000000" w:themeColor="text1"/>
          <w:kern w:val="2"/>
          <w:sz w:val="24"/>
          <w:szCs w:val="24"/>
          <w:lang w:eastAsia="ar-SA" w:bidi="hi-IN"/>
        </w:rPr>
      </w:pPr>
      <w:r w:rsidRPr="00163AB7">
        <w:rPr>
          <w:rFonts w:ascii="Calibri" w:eastAsia="SimSun" w:hAnsi="Calibri" w:cs="Calibri"/>
          <w:bCs/>
          <w:color w:val="000000" w:themeColor="text1"/>
          <w:kern w:val="2"/>
          <w:sz w:val="24"/>
          <w:szCs w:val="24"/>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163AB7">
        <w:rPr>
          <w:rFonts w:ascii="Calibri" w:eastAsia="SimSun" w:hAnsi="Calibri" w:cs="Calibri"/>
          <w:bCs/>
          <w:color w:val="000000" w:themeColor="text1"/>
          <w:kern w:val="2"/>
          <w:sz w:val="24"/>
          <w:szCs w:val="24"/>
          <w:lang w:eastAsia="zh-CN" w:bidi="hi-IN"/>
        </w:rPr>
        <w:t>8</w:t>
      </w:r>
      <w:r w:rsidRPr="00163AB7">
        <w:rPr>
          <w:rFonts w:ascii="Calibri" w:eastAsia="SimSun" w:hAnsi="Calibri" w:cs="Calibri"/>
          <w:bCs/>
          <w:color w:val="000000" w:themeColor="text1"/>
          <w:kern w:val="2"/>
          <w:sz w:val="24"/>
          <w:szCs w:val="24"/>
          <w:lang w:eastAsia="zh-CN" w:bidi="hi-IN"/>
        </w:rPr>
        <w:t>.</w:t>
      </w:r>
    </w:p>
    <w:p w14:paraId="274DF9EE" w14:textId="7579F2A1" w:rsidR="00F21AC9" w:rsidRPr="00163AB7" w:rsidRDefault="00F21AC9" w:rsidP="00037914">
      <w:pPr>
        <w:widowControl w:val="0"/>
        <w:suppressAutoHyphens/>
        <w:spacing w:after="0" w:line="360" w:lineRule="auto"/>
        <w:textAlignment w:val="baseline"/>
        <w:rPr>
          <w:rFonts w:ascii="Calibri" w:eastAsia="SimSun" w:hAnsi="Calibri" w:cs="Calibri"/>
          <w:bCs/>
          <w:color w:val="000000" w:themeColor="text1"/>
          <w:kern w:val="2"/>
          <w:sz w:val="24"/>
          <w:szCs w:val="24"/>
          <w:lang w:eastAsia="zh-CN" w:bidi="hi-IN"/>
        </w:rPr>
      </w:pPr>
    </w:p>
    <w:p w14:paraId="5D453FED" w14:textId="438C72F0" w:rsidR="00F21AC9" w:rsidRPr="00163AB7" w:rsidRDefault="00F21AC9" w:rsidP="00037914">
      <w:pPr>
        <w:widowControl w:val="0"/>
        <w:suppressAutoHyphens/>
        <w:spacing w:after="0" w:line="360" w:lineRule="auto"/>
        <w:textAlignment w:val="baseline"/>
        <w:rPr>
          <w:rFonts w:ascii="Calibri" w:eastAsia="SimSun" w:hAnsi="Calibri" w:cs="Calibri"/>
          <w:bCs/>
          <w:color w:val="000000" w:themeColor="text1"/>
          <w:kern w:val="2"/>
          <w:sz w:val="24"/>
          <w:szCs w:val="24"/>
          <w:lang w:eastAsia="zh-CN" w:bidi="hi-IN"/>
        </w:rPr>
      </w:pPr>
      <w:r w:rsidRPr="00163AB7">
        <w:rPr>
          <w:rFonts w:ascii="Calibri" w:eastAsia="Times New Roman" w:hAnsi="Calibri" w:cs="Calibri"/>
          <w:b/>
          <w:color w:val="000000" w:themeColor="text1"/>
          <w:sz w:val="24"/>
          <w:szCs w:val="24"/>
          <w:lang w:eastAsia="pl-PL"/>
        </w:rPr>
        <w:t>§ 11</w:t>
      </w:r>
    </w:p>
    <w:p w14:paraId="036FFF83" w14:textId="03318AFF" w:rsidR="00F21AC9" w:rsidRPr="00A35322" w:rsidRDefault="00F21AC9" w:rsidP="002E4DA1">
      <w:pPr>
        <w:widowControl w:val="0"/>
        <w:suppressAutoHyphens/>
        <w:spacing w:after="0" w:line="360" w:lineRule="auto"/>
        <w:jc w:val="both"/>
        <w:textAlignment w:val="baseline"/>
        <w:rPr>
          <w:rFonts w:ascii="Calibri" w:eastAsia="SimSun" w:hAnsi="Calibri" w:cs="Calibri"/>
          <w:b/>
          <w:color w:val="000000" w:themeColor="text1"/>
          <w:kern w:val="2"/>
          <w:sz w:val="24"/>
          <w:szCs w:val="24"/>
          <w:lang w:eastAsia="zh-CN" w:bidi="hi-IN"/>
        </w:rPr>
      </w:pPr>
      <w:r w:rsidRPr="00A35322">
        <w:rPr>
          <w:rFonts w:ascii="Calibri" w:eastAsia="SimSun" w:hAnsi="Calibri" w:cs="Calibri"/>
          <w:b/>
          <w:color w:val="000000" w:themeColor="text1"/>
          <w:kern w:val="2"/>
          <w:sz w:val="24"/>
          <w:szCs w:val="24"/>
          <w:lang w:eastAsia="zh-CN" w:bidi="hi-IN"/>
        </w:rPr>
        <w:t xml:space="preserve">                                                                     Klauzul</w:t>
      </w:r>
      <w:r w:rsidR="003C40A5" w:rsidRPr="00A35322">
        <w:rPr>
          <w:rFonts w:ascii="Calibri" w:eastAsia="SimSun" w:hAnsi="Calibri" w:cs="Calibri"/>
          <w:b/>
          <w:color w:val="000000" w:themeColor="text1"/>
          <w:kern w:val="2"/>
          <w:sz w:val="24"/>
          <w:szCs w:val="24"/>
          <w:lang w:eastAsia="zh-CN" w:bidi="hi-IN"/>
        </w:rPr>
        <w:t>a</w:t>
      </w:r>
      <w:r w:rsidRPr="00A35322">
        <w:rPr>
          <w:rFonts w:ascii="Calibri" w:eastAsia="SimSun" w:hAnsi="Calibri" w:cs="Calibri"/>
          <w:b/>
          <w:color w:val="000000" w:themeColor="text1"/>
          <w:kern w:val="2"/>
          <w:sz w:val="24"/>
          <w:szCs w:val="24"/>
          <w:lang w:eastAsia="zh-CN" w:bidi="hi-IN"/>
        </w:rPr>
        <w:t xml:space="preserve"> waloryzacyjn</w:t>
      </w:r>
      <w:r w:rsidR="003C40A5" w:rsidRPr="00A35322">
        <w:rPr>
          <w:rFonts w:ascii="Calibri" w:eastAsia="SimSun" w:hAnsi="Calibri" w:cs="Calibri"/>
          <w:b/>
          <w:color w:val="000000" w:themeColor="text1"/>
          <w:kern w:val="2"/>
          <w:sz w:val="24"/>
          <w:szCs w:val="24"/>
          <w:lang w:eastAsia="zh-CN" w:bidi="hi-IN"/>
        </w:rPr>
        <w:t>a</w:t>
      </w:r>
    </w:p>
    <w:p w14:paraId="17DF7185" w14:textId="77777777" w:rsidR="000E2911" w:rsidRPr="00163AB7" w:rsidRDefault="000E2911" w:rsidP="00037914">
      <w:pPr>
        <w:widowControl w:val="0"/>
        <w:suppressAutoHyphens/>
        <w:spacing w:after="0" w:line="360" w:lineRule="auto"/>
        <w:textAlignment w:val="baseline"/>
        <w:rPr>
          <w:rFonts w:ascii="Calibri" w:eastAsia="SimSun" w:hAnsi="Calibri" w:cs="Calibri"/>
          <w:bCs/>
          <w:color w:val="000000" w:themeColor="text1"/>
          <w:kern w:val="2"/>
          <w:sz w:val="24"/>
          <w:szCs w:val="24"/>
          <w:lang w:eastAsia="zh-CN" w:bidi="hi-IN"/>
        </w:rPr>
      </w:pPr>
    </w:p>
    <w:p w14:paraId="5F4B8375" w14:textId="77777777" w:rsidR="00F21AC9" w:rsidRPr="00163AB7" w:rsidRDefault="00F21AC9" w:rsidP="00037914">
      <w:pPr>
        <w:pStyle w:val="Akapitzlist"/>
        <w:numPr>
          <w:ilvl w:val="3"/>
          <w:numId w:val="60"/>
        </w:numPr>
        <w:suppressAutoHyphens w:val="0"/>
        <w:spacing w:line="360" w:lineRule="auto"/>
        <w:ind w:left="426" w:hanging="426"/>
        <w:contextualSpacing/>
        <w:rPr>
          <w:rFonts w:ascii="Calibri" w:hAnsi="Calibri" w:cs="Calibri"/>
          <w:color w:val="000000" w:themeColor="text1"/>
          <w:sz w:val="24"/>
          <w:szCs w:val="24"/>
        </w:rPr>
      </w:pPr>
      <w:r w:rsidRPr="00163AB7">
        <w:rPr>
          <w:rFonts w:ascii="Calibri" w:hAnsi="Calibri" w:cs="Calibri"/>
          <w:color w:val="000000" w:themeColor="text1"/>
          <w:sz w:val="24"/>
          <w:szCs w:val="24"/>
        </w:rPr>
        <w:t xml:space="preserve">Strony przewidują także zmianę wynagrodzenia należnego Wykonawcy wynikającą ze zmiany  cen  materiałów lub kosztów związanych z realizacją  zamówienia . </w:t>
      </w:r>
    </w:p>
    <w:p w14:paraId="6EFF1AFC" w14:textId="77777777" w:rsidR="00F21AC9" w:rsidRPr="00163AB7" w:rsidRDefault="00F21AC9" w:rsidP="00037914">
      <w:pPr>
        <w:pStyle w:val="Akapitzlist"/>
        <w:numPr>
          <w:ilvl w:val="3"/>
          <w:numId w:val="60"/>
        </w:numPr>
        <w:suppressAutoHyphens w:val="0"/>
        <w:spacing w:line="360" w:lineRule="auto"/>
        <w:ind w:left="426" w:hanging="426"/>
        <w:contextualSpacing/>
        <w:rPr>
          <w:rFonts w:ascii="Calibri" w:hAnsi="Calibri" w:cs="Calibri"/>
          <w:color w:val="000000" w:themeColor="text1"/>
          <w:sz w:val="24"/>
          <w:szCs w:val="24"/>
        </w:rPr>
      </w:pPr>
      <w:r w:rsidRPr="00163AB7">
        <w:rPr>
          <w:rFonts w:ascii="Calibri" w:hAnsi="Calibri" w:cs="Calibri"/>
          <w:color w:val="000000" w:themeColor="text1"/>
          <w:sz w:val="24"/>
          <w:szCs w:val="24"/>
        </w:rPr>
        <w:t xml:space="preserve">W przypadku zmiany o której mowa w ust. 1 Strony ustalają, co następuje: </w:t>
      </w:r>
    </w:p>
    <w:p w14:paraId="4BBB1C93"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644403F3"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2058653C"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7A306E1C"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2EFD14AB"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3E0EBE8F" w14:textId="77777777" w:rsidR="00F21AC9" w:rsidRPr="00163AB7" w:rsidRDefault="00F21AC9" w:rsidP="00037914">
      <w:pPr>
        <w:pStyle w:val="Akapitzlist"/>
        <w:numPr>
          <w:ilvl w:val="0"/>
          <w:numId w:val="59"/>
        </w:numPr>
        <w:suppressAutoHyphens w:val="0"/>
        <w:spacing w:line="360" w:lineRule="auto"/>
        <w:ind w:left="426" w:hanging="426"/>
        <w:contextualSpacing/>
        <w:rPr>
          <w:rFonts w:ascii="Calibri" w:hAnsi="Calibri" w:cs="Calibri"/>
          <w:vanish/>
          <w:color w:val="000000" w:themeColor="text1"/>
          <w:sz w:val="24"/>
          <w:szCs w:val="24"/>
        </w:rPr>
      </w:pPr>
    </w:p>
    <w:p w14:paraId="56B15701" w14:textId="77777777"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 xml:space="preserve">a. </w:t>
      </w:r>
      <w:r w:rsidRPr="00163AB7">
        <w:rPr>
          <w:rFonts w:ascii="Calibri" w:hAnsi="Calibri" w:cs="Calibri"/>
          <w:color w:val="000000" w:themeColor="text1"/>
          <w:sz w:val="24"/>
          <w:szCs w:val="24"/>
        </w:rPr>
        <w:tab/>
        <w:t>wysokość   wynagrodzenia   Wykonawcy   może   ulec   zmianie   w   przypadku   zmiany cen w całym zakresie umowy;</w:t>
      </w:r>
    </w:p>
    <w:p w14:paraId="6C63A025" w14:textId="368EBDAC"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 xml:space="preserve">b. wynagrodzenie  będzie  podlegało  zmianie  począwszy  od  dnia podpisania umowy,  gdy  wartość  zmiany  cen  ww. materiałów lub kosztów przekroczy </w:t>
      </w:r>
      <w:r w:rsidR="00726A38" w:rsidRPr="00163AB7">
        <w:rPr>
          <w:rFonts w:ascii="Calibri" w:hAnsi="Calibri" w:cs="Calibri"/>
          <w:color w:val="000000" w:themeColor="text1"/>
          <w:sz w:val="24"/>
          <w:szCs w:val="24"/>
        </w:rPr>
        <w:t>5</w:t>
      </w:r>
      <w:r w:rsidRPr="00163AB7">
        <w:rPr>
          <w:rFonts w:ascii="Calibri" w:hAnsi="Calibri" w:cs="Calibri"/>
          <w:color w:val="000000" w:themeColor="text1"/>
          <w:sz w:val="24"/>
          <w:szCs w:val="24"/>
        </w:rPr>
        <w:t xml:space="preserve"> % w stosunku do stawek przyjętych przez Wykonawcę w ofercie (kosztorysie ofertowym);</w:t>
      </w:r>
    </w:p>
    <w:p w14:paraId="4503A307" w14:textId="77777777"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 xml:space="preserve">c. </w:t>
      </w:r>
      <w:r w:rsidRPr="00163AB7">
        <w:rPr>
          <w:rFonts w:ascii="Calibri" w:hAnsi="Calibri" w:cs="Calibri"/>
          <w:color w:val="000000" w:themeColor="text1"/>
          <w:sz w:val="24"/>
          <w:szCs w:val="24"/>
        </w:rPr>
        <w:tab/>
        <w:t xml:space="preserve">zmiana wynagrodzenia będzie odbywać się w oparciu o wskaźnik ogłaszany </w:t>
      </w:r>
      <w:r w:rsidRPr="00163AB7">
        <w:rPr>
          <w:rFonts w:ascii="Calibri" w:hAnsi="Calibri" w:cs="Calibri"/>
          <w:color w:val="000000" w:themeColor="text1"/>
          <w:sz w:val="24"/>
          <w:szCs w:val="24"/>
        </w:rPr>
        <w:br/>
        <w:t xml:space="preserve">w komunikacie Głównego Urzędu Statystycznego, nie częściej niż na koniec kwartału kalendarzowego; </w:t>
      </w:r>
    </w:p>
    <w:p w14:paraId="3792197D" w14:textId="6F9903BB"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 xml:space="preserve">d. </w:t>
      </w:r>
      <w:r w:rsidRPr="00163AB7">
        <w:rPr>
          <w:rFonts w:ascii="Calibri" w:hAnsi="Calibri" w:cs="Calibri"/>
          <w:color w:val="000000" w:themeColor="text1"/>
          <w:sz w:val="24"/>
          <w:szCs w:val="24"/>
        </w:rPr>
        <w:tab/>
        <w:t>przez  zmianę  ceny  materiałów  rozumie  się zarówno  wzrost, jak i obniżenie cen lub  kosztów, względem ceny przyjętej w  ofercie (kosztorysie  ofertowym) Wykonawcy</w:t>
      </w:r>
      <w:r w:rsidR="002E4DA1">
        <w:rPr>
          <w:rFonts w:ascii="Calibri" w:hAnsi="Calibri" w:cs="Calibri"/>
          <w:color w:val="000000" w:themeColor="text1"/>
          <w:sz w:val="24"/>
          <w:szCs w:val="24"/>
        </w:rPr>
        <w:t>;</w:t>
      </w:r>
      <w:r w:rsidRPr="00163AB7">
        <w:rPr>
          <w:rFonts w:ascii="Calibri" w:hAnsi="Calibri" w:cs="Calibri"/>
          <w:color w:val="000000" w:themeColor="text1"/>
          <w:sz w:val="24"/>
          <w:szCs w:val="24"/>
        </w:rPr>
        <w:t xml:space="preserve">  </w:t>
      </w:r>
    </w:p>
    <w:p w14:paraId="7AE890FF" w14:textId="7CC9DCCD"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f. wynagrodzenie będzie podlegało zwiększeniu maksymalnie do 10 % (słownie:</w:t>
      </w:r>
      <w:r w:rsidR="00726A38" w:rsidRPr="00163AB7">
        <w:rPr>
          <w:rFonts w:ascii="Calibri" w:hAnsi="Calibri" w:cs="Calibri"/>
          <w:color w:val="000000" w:themeColor="text1"/>
          <w:sz w:val="24"/>
          <w:szCs w:val="24"/>
        </w:rPr>
        <w:t xml:space="preserve"> dziesięć </w:t>
      </w:r>
      <w:r w:rsidR="00726A38" w:rsidRPr="00163AB7">
        <w:rPr>
          <w:rFonts w:ascii="Calibri" w:hAnsi="Calibri" w:cs="Calibri"/>
          <w:color w:val="000000" w:themeColor="text1"/>
          <w:sz w:val="24"/>
          <w:szCs w:val="24"/>
        </w:rPr>
        <w:lastRenderedPageBreak/>
        <w:t>procent</w:t>
      </w:r>
      <w:r w:rsidRPr="00163AB7">
        <w:rPr>
          <w:rFonts w:ascii="Calibri" w:hAnsi="Calibri" w:cs="Calibri"/>
          <w:color w:val="000000" w:themeColor="text1"/>
          <w:sz w:val="24"/>
          <w:szCs w:val="24"/>
        </w:rPr>
        <w:t>) wynagrodzenia, o którym mowa w § 2 ust. 1  umowy</w:t>
      </w:r>
      <w:r w:rsidR="002E4DA1">
        <w:rPr>
          <w:rFonts w:ascii="Calibri" w:hAnsi="Calibri" w:cs="Calibri"/>
          <w:color w:val="000000" w:themeColor="text1"/>
          <w:sz w:val="24"/>
          <w:szCs w:val="24"/>
        </w:rPr>
        <w:t>;</w:t>
      </w:r>
    </w:p>
    <w:p w14:paraId="470F7681" w14:textId="1DF48A94" w:rsidR="00F21AC9" w:rsidRPr="00163AB7" w:rsidRDefault="00F21AC9" w:rsidP="00037914">
      <w:pPr>
        <w:pStyle w:val="Akapitzlist"/>
        <w:spacing w:line="360" w:lineRule="auto"/>
        <w:ind w:left="709" w:hanging="283"/>
        <w:rPr>
          <w:rFonts w:ascii="Calibri" w:hAnsi="Calibri" w:cs="Calibri"/>
          <w:color w:val="000000" w:themeColor="text1"/>
          <w:sz w:val="24"/>
          <w:szCs w:val="24"/>
        </w:rPr>
      </w:pPr>
      <w:r w:rsidRPr="00163AB7">
        <w:rPr>
          <w:rFonts w:ascii="Calibri" w:hAnsi="Calibri" w:cs="Calibri"/>
          <w:color w:val="000000" w:themeColor="text1"/>
          <w:sz w:val="24"/>
          <w:szCs w:val="24"/>
        </w:rPr>
        <w:t xml:space="preserve">g. </w:t>
      </w:r>
      <w:r w:rsidRPr="00163AB7">
        <w:rPr>
          <w:rFonts w:ascii="Calibri" w:hAnsi="Calibri" w:cs="Calibri"/>
          <w:color w:val="000000" w:themeColor="text1"/>
          <w:sz w:val="24"/>
          <w:szCs w:val="24"/>
        </w:rPr>
        <w:tab/>
        <w:t>postanowień  umownych  w  zakresie  zwiększenia wynagrodzenia Wykonawcy nie  stosuje  się  od  chwili osiągnięcia limitu, o którym mowa powyżej pkt f.</w:t>
      </w:r>
    </w:p>
    <w:p w14:paraId="3742140C" w14:textId="5B433F2B" w:rsidR="00F21AC9" w:rsidRPr="00163AB7" w:rsidRDefault="00F21AC9" w:rsidP="00037914">
      <w:pPr>
        <w:pStyle w:val="Akapitzlist"/>
        <w:numPr>
          <w:ilvl w:val="3"/>
          <w:numId w:val="60"/>
        </w:numPr>
        <w:suppressAutoHyphens w:val="0"/>
        <w:spacing w:line="360" w:lineRule="auto"/>
        <w:ind w:left="426" w:hanging="426"/>
        <w:contextualSpacing/>
        <w:rPr>
          <w:rFonts w:ascii="Calibri" w:hAnsi="Calibri" w:cs="Calibri"/>
          <w:color w:val="000000" w:themeColor="text1"/>
          <w:sz w:val="24"/>
          <w:szCs w:val="24"/>
        </w:rPr>
      </w:pPr>
      <w:r w:rsidRPr="00163AB7">
        <w:rPr>
          <w:rFonts w:ascii="Calibri" w:hAnsi="Calibri" w:cs="Calibri"/>
          <w:color w:val="000000" w:themeColor="text1"/>
          <w:sz w:val="24"/>
          <w:szCs w:val="24"/>
        </w:rPr>
        <w:t>Zmiana o której mowa w ust. 1 może być dokonywana na wniosek każdej ze Stron</w:t>
      </w:r>
      <w:r w:rsidR="007A6C86">
        <w:rPr>
          <w:rFonts w:ascii="Calibri" w:hAnsi="Calibri" w:cs="Calibri"/>
          <w:color w:val="000000" w:themeColor="text1"/>
          <w:sz w:val="24"/>
          <w:szCs w:val="24"/>
        </w:rPr>
        <w:t>.</w:t>
      </w:r>
    </w:p>
    <w:p w14:paraId="7D07DA63" w14:textId="3DDB34AE" w:rsidR="00F21AC9" w:rsidRPr="00163AB7" w:rsidRDefault="00F21AC9" w:rsidP="00037914">
      <w:pPr>
        <w:pStyle w:val="Akapitzlist"/>
        <w:numPr>
          <w:ilvl w:val="3"/>
          <w:numId w:val="60"/>
        </w:numPr>
        <w:suppressAutoHyphens w:val="0"/>
        <w:spacing w:line="360" w:lineRule="auto"/>
        <w:ind w:left="426" w:hanging="426"/>
        <w:contextualSpacing/>
        <w:rPr>
          <w:rFonts w:ascii="Calibri" w:hAnsi="Calibri" w:cs="Calibri"/>
          <w:color w:val="000000" w:themeColor="text1"/>
          <w:sz w:val="24"/>
          <w:szCs w:val="24"/>
        </w:rPr>
      </w:pPr>
      <w:r w:rsidRPr="00163AB7">
        <w:rPr>
          <w:rFonts w:ascii="Calibri" w:hAnsi="Calibri" w:cs="Calibri"/>
          <w:color w:val="000000" w:themeColor="text1"/>
          <w:sz w:val="24"/>
          <w:szCs w:val="24"/>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163AB7">
        <w:rPr>
          <w:rFonts w:ascii="Calibri" w:eastAsia="SimSun" w:hAnsi="Calibri" w:cs="Calibri"/>
          <w:color w:val="000000" w:themeColor="text1"/>
          <w:sz w:val="24"/>
          <w:szCs w:val="24"/>
        </w:rPr>
        <w:t>pisemne zestawienie materiałów i kosztów (ze wskazaniem wysokości dotychczasowej - wynikającej z kosztorysu i po zmianie), których zmiana dotyczy. Wykonawca do wniosku załącza także szczegółową (ze wskazaniem pozycji ulegających zmianie) kalkulację zmienionego wynagrodzenia.</w:t>
      </w:r>
    </w:p>
    <w:p w14:paraId="3151F37D" w14:textId="5EB73284" w:rsidR="00F21AC9" w:rsidRPr="00163AB7" w:rsidRDefault="00F21AC9" w:rsidP="00037914">
      <w:pPr>
        <w:numPr>
          <w:ilvl w:val="3"/>
          <w:numId w:val="60"/>
        </w:numPr>
        <w:spacing w:after="0" w:line="360" w:lineRule="auto"/>
        <w:ind w:left="142" w:hanging="284"/>
        <w:textAlignment w:val="baseline"/>
        <w:rPr>
          <w:rFonts w:ascii="Calibri" w:hAnsi="Calibri" w:cs="Calibri"/>
          <w:color w:val="000000" w:themeColor="text1"/>
          <w:sz w:val="24"/>
          <w:szCs w:val="24"/>
        </w:rPr>
      </w:pPr>
      <w:r w:rsidRPr="00163AB7">
        <w:rPr>
          <w:rFonts w:ascii="Calibri" w:hAnsi="Calibri" w:cs="Calibri"/>
          <w:color w:val="000000" w:themeColor="text1"/>
          <w:sz w:val="24"/>
          <w:szCs w:val="24"/>
        </w:rPr>
        <w:t xml:space="preserve">Jeżeli z wnioskiem o dokonanie zmiany wynagrodzenia, o którym mowa w ust. 1 występuje Zamawiający, jest on uprawniony do żądania od Wykonawcy przedstawienia dokumentów, </w:t>
      </w:r>
      <w:r w:rsidRPr="00163AB7">
        <w:rPr>
          <w:rFonts w:ascii="Calibri" w:hAnsi="Calibri" w:cs="Calibri"/>
          <w:color w:val="000000" w:themeColor="text1"/>
          <w:sz w:val="24"/>
          <w:szCs w:val="24"/>
        </w:rPr>
        <w:br/>
        <w:t xml:space="preserve">z których będzie wynikać, w jakim zakresie zmiana cen materiałów i kosztów ma wpływ na koszty wykonania zamówienia, w tym przedłożenia odpowiednich dokumentów, zestawień </w:t>
      </w:r>
      <w:r w:rsidRPr="00163AB7">
        <w:rPr>
          <w:rFonts w:ascii="Calibri" w:hAnsi="Calibri" w:cs="Calibri"/>
          <w:color w:val="000000" w:themeColor="text1"/>
          <w:sz w:val="24"/>
          <w:szCs w:val="24"/>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163AB7">
        <w:rPr>
          <w:rFonts w:ascii="Calibri" w:hAnsi="Calibri" w:cs="Calibri"/>
          <w:color w:val="000000" w:themeColor="text1"/>
          <w:sz w:val="24"/>
          <w:szCs w:val="24"/>
        </w:rPr>
        <w:t xml:space="preserve">   </w:t>
      </w:r>
      <w:r w:rsidRPr="00163AB7">
        <w:rPr>
          <w:rFonts w:ascii="Calibri" w:hAnsi="Calibri" w:cs="Calibri"/>
          <w:color w:val="000000" w:themeColor="text1"/>
          <w:sz w:val="24"/>
          <w:szCs w:val="24"/>
        </w:rPr>
        <w:t>w wysokości 300,00 zł za każdy rozpoczęty dzień zwłoki.</w:t>
      </w:r>
    </w:p>
    <w:p w14:paraId="5BAEE31C" w14:textId="7869E28C" w:rsidR="00F21AC9" w:rsidRPr="00163AB7" w:rsidRDefault="00F21AC9" w:rsidP="00037914">
      <w:pPr>
        <w:numPr>
          <w:ilvl w:val="3"/>
          <w:numId w:val="60"/>
        </w:numPr>
        <w:spacing w:after="0" w:line="360" w:lineRule="auto"/>
        <w:ind w:left="142" w:hanging="284"/>
        <w:textAlignment w:val="baseline"/>
        <w:rPr>
          <w:rFonts w:ascii="Calibri" w:hAnsi="Calibri" w:cs="Calibri"/>
          <w:color w:val="000000" w:themeColor="text1"/>
          <w:sz w:val="24"/>
          <w:szCs w:val="24"/>
        </w:rPr>
      </w:pPr>
      <w:r w:rsidRPr="00163AB7">
        <w:rPr>
          <w:rFonts w:ascii="Calibri" w:hAnsi="Calibri" w:cs="Calibri"/>
          <w:color w:val="000000" w:themeColor="text1"/>
          <w:sz w:val="24"/>
          <w:szCs w:val="24"/>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7777777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p>
    <w:p w14:paraId="74C4876E" w14:textId="517EB0B2" w:rsidR="00F53779" w:rsidRPr="00163AB7" w:rsidRDefault="00F53779" w:rsidP="00037914">
      <w:pPr>
        <w:spacing w:after="0" w:line="360" w:lineRule="auto"/>
        <w:rPr>
          <w:rFonts w:ascii="Calibri" w:eastAsia="Times New Roman" w:hAnsi="Calibri" w:cs="Calibri"/>
          <w:bCs/>
          <w:color w:val="000000" w:themeColor="text1"/>
          <w:sz w:val="24"/>
          <w:szCs w:val="24"/>
          <w:lang w:eastAsia="pl-PL"/>
        </w:rPr>
      </w:pPr>
      <w:r w:rsidRPr="00163AB7">
        <w:rPr>
          <w:rFonts w:ascii="Calibri" w:eastAsia="Times New Roman" w:hAnsi="Calibri" w:cs="Calibri"/>
          <w:b/>
          <w:color w:val="000000" w:themeColor="text1"/>
          <w:sz w:val="24"/>
          <w:szCs w:val="24"/>
          <w:lang w:eastAsia="pl-PL"/>
        </w:rPr>
        <w:t>§ 1</w:t>
      </w:r>
      <w:r w:rsidR="00F21AC9" w:rsidRPr="00163AB7">
        <w:rPr>
          <w:rFonts w:ascii="Calibri" w:eastAsia="Times New Roman" w:hAnsi="Calibri" w:cs="Calibri"/>
          <w:b/>
          <w:color w:val="000000" w:themeColor="text1"/>
          <w:sz w:val="24"/>
          <w:szCs w:val="24"/>
          <w:lang w:eastAsia="pl-PL"/>
        </w:rPr>
        <w:t>2</w:t>
      </w:r>
      <w:r w:rsidRPr="00163AB7">
        <w:rPr>
          <w:rFonts w:ascii="Calibri" w:eastAsia="Times New Roman" w:hAnsi="Calibri" w:cs="Calibri"/>
          <w:bCs/>
          <w:color w:val="000000" w:themeColor="text1"/>
          <w:sz w:val="24"/>
          <w:szCs w:val="24"/>
          <w:lang w:eastAsia="pl-PL"/>
        </w:rPr>
        <w:br/>
      </w:r>
      <w:r w:rsidRPr="00163AB7">
        <w:rPr>
          <w:rFonts w:ascii="Calibri" w:eastAsia="Times New Roman" w:hAnsi="Calibri" w:cs="Calibri"/>
          <w:b/>
          <w:color w:val="000000" w:themeColor="text1"/>
          <w:sz w:val="24"/>
          <w:szCs w:val="24"/>
          <w:lang w:eastAsia="pl-PL"/>
        </w:rPr>
        <w:t>Postanowienia końcowe</w:t>
      </w:r>
      <w:r w:rsidRPr="00163AB7">
        <w:rPr>
          <w:rFonts w:ascii="Calibri" w:eastAsia="Times New Roman" w:hAnsi="Calibri" w:cs="Calibri"/>
          <w:bCs/>
          <w:color w:val="000000" w:themeColor="text1"/>
          <w:sz w:val="24"/>
          <w:szCs w:val="24"/>
          <w:lang w:eastAsia="pl-PL"/>
        </w:rPr>
        <w:t xml:space="preserve"> </w:t>
      </w:r>
    </w:p>
    <w:p w14:paraId="328C7C4D" w14:textId="3519D4EF" w:rsidR="00F53779" w:rsidRPr="00163AB7" w:rsidRDefault="00F53779" w:rsidP="00037914">
      <w:pPr>
        <w:widowControl w:val="0"/>
        <w:numPr>
          <w:ilvl w:val="6"/>
          <w:numId w:val="17"/>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w:t>
      </w:r>
      <w:r w:rsidRPr="00163AB7">
        <w:rPr>
          <w:rFonts w:ascii="Calibri" w:eastAsia="Times New Roman" w:hAnsi="Calibri" w:cs="Calibri"/>
          <w:bCs/>
          <w:color w:val="000000" w:themeColor="text1"/>
          <w:sz w:val="24"/>
          <w:szCs w:val="24"/>
          <w:lang w:eastAsia="pl-PL"/>
        </w:rPr>
        <w:lastRenderedPageBreak/>
        <w:t>od umowy w terminie 30 dni od powzięcia wiadomości o tych okolicznościach. W takim przypadku Wykonawca może żądać jedynie wynagrodzenia należnego z tytułu wykonania części umowy.</w:t>
      </w:r>
    </w:p>
    <w:p w14:paraId="52895AD5" w14:textId="77777777" w:rsidR="00F53779" w:rsidRPr="00163AB7" w:rsidRDefault="00F53779" w:rsidP="00037914">
      <w:pPr>
        <w:widowControl w:val="0"/>
        <w:numPr>
          <w:ilvl w:val="6"/>
          <w:numId w:val="17"/>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W sprawach nieuregulowanych umową mają zastosowanie odpowiednie przepisy ustawy Prawo zamówień publicznych oraz przepisy Kodeksu cywilnego.</w:t>
      </w:r>
    </w:p>
    <w:p w14:paraId="7A6E7471" w14:textId="77777777" w:rsidR="00F53779" w:rsidRPr="00163AB7" w:rsidRDefault="00F53779" w:rsidP="00037914">
      <w:pPr>
        <w:widowControl w:val="0"/>
        <w:numPr>
          <w:ilvl w:val="6"/>
          <w:numId w:val="17"/>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Ewentualne spory wynikłe na tle realizacji umowy, których strony nie rozstrzygną polubownie będą rozstrzygane przez sąd powszechny właściwy dla siedziby Zamawiającego.</w:t>
      </w:r>
    </w:p>
    <w:p w14:paraId="7A7615CC" w14:textId="77777777" w:rsidR="00F53779" w:rsidRPr="00163AB7" w:rsidRDefault="00F53779" w:rsidP="00037914">
      <w:pPr>
        <w:widowControl w:val="0"/>
        <w:numPr>
          <w:ilvl w:val="6"/>
          <w:numId w:val="17"/>
        </w:numPr>
        <w:suppressAutoHyphens/>
        <w:spacing w:after="0" w:line="360" w:lineRule="auto"/>
        <w:ind w:left="360"/>
        <w:rPr>
          <w:rFonts w:ascii="Calibri" w:eastAsia="Times New Roman" w:hAnsi="Calibri" w:cs="Calibri"/>
          <w:bCs/>
          <w:color w:val="000000" w:themeColor="text1"/>
          <w:sz w:val="24"/>
          <w:szCs w:val="24"/>
          <w:lang w:eastAsia="pl-PL"/>
        </w:rPr>
      </w:pPr>
      <w:r w:rsidRPr="00163AB7">
        <w:rPr>
          <w:rFonts w:ascii="Calibri" w:eastAsia="Times New Roman" w:hAnsi="Calibri" w:cs="Calibri"/>
          <w:bCs/>
          <w:color w:val="000000" w:themeColor="text1"/>
          <w:sz w:val="24"/>
          <w:szCs w:val="24"/>
          <w:lang w:eastAsia="pl-PL"/>
        </w:rPr>
        <w:t>Umowę sporządzono w dwóch jednobrzmiących egzemplarzach, po jednym dla każdej ze Stron.</w:t>
      </w:r>
    </w:p>
    <w:p w14:paraId="1F2F31F7" w14:textId="77777777" w:rsidR="00F53779" w:rsidRPr="00163AB7" w:rsidRDefault="00F53779" w:rsidP="00037914">
      <w:pPr>
        <w:tabs>
          <w:tab w:val="num" w:pos="360"/>
        </w:tabs>
        <w:spacing w:after="0" w:line="360" w:lineRule="auto"/>
        <w:rPr>
          <w:rFonts w:ascii="Calibri" w:eastAsia="Times New Roman" w:hAnsi="Calibri" w:cs="Calibri"/>
          <w:bCs/>
          <w:color w:val="000000" w:themeColor="text1"/>
          <w:sz w:val="24"/>
          <w:szCs w:val="24"/>
          <w:lang w:eastAsia="pl-PL"/>
        </w:rPr>
      </w:pPr>
    </w:p>
    <w:p w14:paraId="709C9822" w14:textId="77777777" w:rsidR="00F53779" w:rsidRPr="00163AB7" w:rsidRDefault="00F53779" w:rsidP="00037914">
      <w:pPr>
        <w:spacing w:after="0" w:line="360" w:lineRule="auto"/>
        <w:rPr>
          <w:rFonts w:ascii="Calibri" w:eastAsia="Times New Roman" w:hAnsi="Calibri" w:cs="Calibri"/>
          <w:b/>
          <w:color w:val="000000" w:themeColor="text1"/>
          <w:sz w:val="24"/>
          <w:szCs w:val="24"/>
          <w:lang w:eastAsia="pl-PL"/>
        </w:rPr>
      </w:pPr>
      <w:r w:rsidRPr="00163AB7">
        <w:rPr>
          <w:rFonts w:ascii="Calibri" w:eastAsia="Times New Roman" w:hAnsi="Calibri" w:cs="Calibri"/>
          <w:b/>
          <w:color w:val="000000" w:themeColor="text1"/>
          <w:sz w:val="24"/>
          <w:szCs w:val="24"/>
          <w:lang w:eastAsia="pl-PL"/>
        </w:rPr>
        <w:t xml:space="preserve">ZAMAWIAJĄCY:  </w:t>
      </w:r>
      <w:r w:rsidRPr="00163AB7">
        <w:rPr>
          <w:rFonts w:ascii="Calibri" w:eastAsia="Times New Roman" w:hAnsi="Calibri" w:cs="Calibri"/>
          <w:b/>
          <w:color w:val="000000" w:themeColor="text1"/>
          <w:sz w:val="24"/>
          <w:szCs w:val="24"/>
          <w:lang w:eastAsia="pl-PL"/>
        </w:rPr>
        <w:tab/>
      </w:r>
      <w:r w:rsidRPr="00163AB7">
        <w:rPr>
          <w:rFonts w:ascii="Calibri" w:eastAsia="Times New Roman" w:hAnsi="Calibri" w:cs="Calibri"/>
          <w:b/>
          <w:color w:val="000000" w:themeColor="text1"/>
          <w:sz w:val="24"/>
          <w:szCs w:val="24"/>
          <w:lang w:eastAsia="pl-PL"/>
        </w:rPr>
        <w:tab/>
      </w:r>
      <w:r w:rsidRPr="00163AB7">
        <w:rPr>
          <w:rFonts w:ascii="Calibri" w:eastAsia="Times New Roman" w:hAnsi="Calibri" w:cs="Calibri"/>
          <w:b/>
          <w:color w:val="000000" w:themeColor="text1"/>
          <w:sz w:val="24"/>
          <w:szCs w:val="24"/>
          <w:lang w:eastAsia="pl-PL"/>
        </w:rPr>
        <w:tab/>
      </w:r>
      <w:r w:rsidRPr="00163AB7">
        <w:rPr>
          <w:rFonts w:ascii="Calibri" w:eastAsia="Times New Roman" w:hAnsi="Calibri" w:cs="Calibri"/>
          <w:b/>
          <w:color w:val="000000" w:themeColor="text1"/>
          <w:sz w:val="24"/>
          <w:szCs w:val="24"/>
          <w:lang w:eastAsia="pl-PL"/>
        </w:rPr>
        <w:tab/>
      </w:r>
      <w:r w:rsidRPr="00163AB7">
        <w:rPr>
          <w:rFonts w:ascii="Calibri" w:eastAsia="Times New Roman" w:hAnsi="Calibri" w:cs="Calibri"/>
          <w:b/>
          <w:color w:val="000000" w:themeColor="text1"/>
          <w:sz w:val="24"/>
          <w:szCs w:val="24"/>
          <w:lang w:eastAsia="pl-PL"/>
        </w:rPr>
        <w:tab/>
      </w:r>
      <w:r w:rsidRPr="00163AB7">
        <w:rPr>
          <w:rFonts w:ascii="Calibri" w:eastAsia="Times New Roman" w:hAnsi="Calibri" w:cs="Calibri"/>
          <w:b/>
          <w:color w:val="000000" w:themeColor="text1"/>
          <w:sz w:val="24"/>
          <w:szCs w:val="24"/>
          <w:lang w:eastAsia="pl-PL"/>
        </w:rPr>
        <w:tab/>
        <w:t xml:space="preserve">WYKONAWCA: </w:t>
      </w:r>
    </w:p>
    <w:p w14:paraId="058D5920" w14:textId="77777777" w:rsidR="00F53779" w:rsidRPr="00163AB7" w:rsidRDefault="00F53779"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1AA0CB30" w14:textId="77777777" w:rsidR="00F53779" w:rsidRPr="00163AB7" w:rsidRDefault="00F53779" w:rsidP="00037914">
      <w:pPr>
        <w:widowControl w:val="0"/>
        <w:spacing w:after="0" w:line="360" w:lineRule="auto"/>
        <w:rPr>
          <w:rFonts w:ascii="Calibri" w:eastAsia="Times New Roman" w:hAnsi="Calibri" w:cs="Calibri"/>
          <w:b/>
          <w:color w:val="000000" w:themeColor="text1"/>
          <w:kern w:val="2"/>
          <w:sz w:val="24"/>
          <w:szCs w:val="24"/>
          <w:lang w:val="en-US" w:eastAsia="zh-CN"/>
        </w:rPr>
      </w:pPr>
      <w:proofErr w:type="spellStart"/>
      <w:r w:rsidRPr="00163AB7">
        <w:rPr>
          <w:rFonts w:ascii="Calibri" w:eastAsia="Times New Roman" w:hAnsi="Calibri" w:cs="Calibri"/>
          <w:b/>
          <w:color w:val="000000" w:themeColor="text1"/>
          <w:kern w:val="2"/>
          <w:sz w:val="24"/>
          <w:szCs w:val="24"/>
          <w:lang w:val="en-US" w:eastAsia="zh-CN"/>
        </w:rPr>
        <w:t>Załączniki</w:t>
      </w:r>
      <w:proofErr w:type="spellEnd"/>
      <w:r w:rsidRPr="00163AB7">
        <w:rPr>
          <w:rFonts w:ascii="Calibri" w:eastAsia="Times New Roman" w:hAnsi="Calibri" w:cs="Calibri"/>
          <w:b/>
          <w:color w:val="000000" w:themeColor="text1"/>
          <w:kern w:val="2"/>
          <w:sz w:val="24"/>
          <w:szCs w:val="24"/>
          <w:lang w:val="en-US" w:eastAsia="zh-CN"/>
        </w:rPr>
        <w:t xml:space="preserve"> do </w:t>
      </w:r>
      <w:proofErr w:type="spellStart"/>
      <w:r w:rsidRPr="00163AB7">
        <w:rPr>
          <w:rFonts w:ascii="Calibri" w:eastAsia="Times New Roman" w:hAnsi="Calibri" w:cs="Calibri"/>
          <w:b/>
          <w:color w:val="000000" w:themeColor="text1"/>
          <w:kern w:val="2"/>
          <w:sz w:val="24"/>
          <w:szCs w:val="24"/>
          <w:lang w:val="en-US" w:eastAsia="zh-CN"/>
        </w:rPr>
        <w:t>umowy</w:t>
      </w:r>
      <w:proofErr w:type="spellEnd"/>
      <w:r w:rsidRPr="00163AB7">
        <w:rPr>
          <w:rFonts w:ascii="Calibri" w:eastAsia="Times New Roman" w:hAnsi="Calibri" w:cs="Calibri"/>
          <w:b/>
          <w:color w:val="000000" w:themeColor="text1"/>
          <w:kern w:val="2"/>
          <w:sz w:val="24"/>
          <w:szCs w:val="24"/>
          <w:lang w:val="en-US" w:eastAsia="zh-CN"/>
        </w:rPr>
        <w:t>:</w:t>
      </w:r>
    </w:p>
    <w:p w14:paraId="259FAA82" w14:textId="77777777" w:rsidR="00F53779" w:rsidRPr="00163AB7" w:rsidRDefault="00F53779" w:rsidP="00037914">
      <w:pPr>
        <w:widowControl w:val="0"/>
        <w:spacing w:after="0" w:line="360" w:lineRule="auto"/>
        <w:rPr>
          <w:rFonts w:ascii="Calibri" w:eastAsia="Times New Roman" w:hAnsi="Calibri" w:cs="Calibri"/>
          <w:b/>
          <w:color w:val="000000" w:themeColor="text1"/>
          <w:kern w:val="2"/>
          <w:sz w:val="24"/>
          <w:szCs w:val="24"/>
          <w:lang w:val="en-US" w:eastAsia="zh-CN"/>
        </w:rPr>
      </w:pPr>
    </w:p>
    <w:p w14:paraId="795D0E4C" w14:textId="3249A188" w:rsidR="00F53779" w:rsidRPr="00163AB7" w:rsidRDefault="00F53779" w:rsidP="00037914">
      <w:pPr>
        <w:widowControl w:val="0"/>
        <w:spacing w:after="0" w:line="360" w:lineRule="auto"/>
        <w:rPr>
          <w:rFonts w:ascii="Calibri" w:eastAsia="Times New Roman" w:hAnsi="Calibri" w:cs="Calibri"/>
          <w:bCs/>
          <w:color w:val="000000" w:themeColor="text1"/>
          <w:kern w:val="2"/>
          <w:sz w:val="24"/>
          <w:szCs w:val="24"/>
          <w:lang w:val="en-US" w:eastAsia="zh-CN"/>
        </w:rPr>
      </w:pPr>
      <w:proofErr w:type="spellStart"/>
      <w:r w:rsidRPr="00163AB7">
        <w:rPr>
          <w:rFonts w:ascii="Calibri" w:eastAsia="Times New Roman" w:hAnsi="Calibri" w:cs="Calibri"/>
          <w:bCs/>
          <w:color w:val="000000" w:themeColor="text1"/>
          <w:kern w:val="2"/>
          <w:sz w:val="24"/>
          <w:szCs w:val="24"/>
          <w:lang w:val="en-US" w:eastAsia="zh-CN"/>
        </w:rPr>
        <w:t>Załącznik</w:t>
      </w:r>
      <w:proofErr w:type="spellEnd"/>
      <w:r w:rsidRPr="00163AB7">
        <w:rPr>
          <w:rFonts w:ascii="Calibri" w:eastAsia="Times New Roman" w:hAnsi="Calibri" w:cs="Calibri"/>
          <w:bCs/>
          <w:color w:val="000000" w:themeColor="text1"/>
          <w:kern w:val="2"/>
          <w:sz w:val="24"/>
          <w:szCs w:val="24"/>
          <w:lang w:val="en-US" w:eastAsia="zh-CN"/>
        </w:rPr>
        <w:t xml:space="preserve"> nr 1- </w:t>
      </w:r>
      <w:proofErr w:type="spellStart"/>
      <w:r w:rsidRPr="00163AB7">
        <w:rPr>
          <w:rFonts w:ascii="Calibri" w:eastAsia="Times New Roman" w:hAnsi="Calibri" w:cs="Calibri"/>
          <w:bCs/>
          <w:color w:val="000000" w:themeColor="text1"/>
          <w:kern w:val="2"/>
          <w:sz w:val="24"/>
          <w:szCs w:val="24"/>
          <w:lang w:val="en-US" w:eastAsia="zh-CN"/>
        </w:rPr>
        <w:t>Oferta</w:t>
      </w:r>
      <w:proofErr w:type="spellEnd"/>
      <w:r w:rsidRPr="00163AB7">
        <w:rPr>
          <w:rFonts w:ascii="Calibri" w:eastAsia="Times New Roman" w:hAnsi="Calibri" w:cs="Calibri"/>
          <w:bCs/>
          <w:color w:val="000000" w:themeColor="text1"/>
          <w:kern w:val="2"/>
          <w:sz w:val="24"/>
          <w:szCs w:val="24"/>
          <w:lang w:val="en-US" w:eastAsia="zh-CN"/>
        </w:rPr>
        <w:t xml:space="preserve"> </w:t>
      </w:r>
      <w:proofErr w:type="spellStart"/>
      <w:r w:rsidRPr="00163AB7">
        <w:rPr>
          <w:rFonts w:ascii="Calibri" w:eastAsia="Times New Roman" w:hAnsi="Calibri" w:cs="Calibri"/>
          <w:bCs/>
          <w:color w:val="000000" w:themeColor="text1"/>
          <w:kern w:val="2"/>
          <w:sz w:val="24"/>
          <w:szCs w:val="24"/>
          <w:lang w:val="en-US" w:eastAsia="zh-CN"/>
        </w:rPr>
        <w:t>Wykonawcy</w:t>
      </w:r>
      <w:proofErr w:type="spellEnd"/>
      <w:r w:rsidRPr="00163AB7">
        <w:rPr>
          <w:rFonts w:ascii="Calibri" w:eastAsia="Times New Roman" w:hAnsi="Calibri" w:cs="Calibri"/>
          <w:bCs/>
          <w:color w:val="000000" w:themeColor="text1"/>
          <w:kern w:val="2"/>
          <w:sz w:val="24"/>
          <w:szCs w:val="24"/>
          <w:lang w:val="en-US" w:eastAsia="zh-CN"/>
        </w:rPr>
        <w:t xml:space="preserve"> z </w:t>
      </w:r>
      <w:proofErr w:type="spellStart"/>
      <w:r w:rsidRPr="00163AB7">
        <w:rPr>
          <w:rFonts w:ascii="Calibri" w:eastAsia="Times New Roman" w:hAnsi="Calibri" w:cs="Calibri"/>
          <w:bCs/>
          <w:color w:val="000000" w:themeColor="text1"/>
          <w:kern w:val="2"/>
          <w:sz w:val="24"/>
          <w:szCs w:val="24"/>
          <w:lang w:val="en-US" w:eastAsia="zh-CN"/>
        </w:rPr>
        <w:t>dnia</w:t>
      </w:r>
      <w:proofErr w:type="spellEnd"/>
      <w:r w:rsidR="00704027" w:rsidRPr="00163AB7">
        <w:rPr>
          <w:rFonts w:ascii="Calibri" w:eastAsia="Times New Roman" w:hAnsi="Calibri" w:cs="Calibri"/>
          <w:bCs/>
          <w:color w:val="000000" w:themeColor="text1"/>
          <w:kern w:val="2"/>
          <w:sz w:val="24"/>
          <w:szCs w:val="24"/>
          <w:lang w:val="en-US" w:eastAsia="zh-CN"/>
        </w:rPr>
        <w:t xml:space="preserve"> </w:t>
      </w:r>
      <w:r w:rsidRPr="00163AB7">
        <w:rPr>
          <w:rFonts w:ascii="Calibri" w:eastAsia="Times New Roman" w:hAnsi="Calibri" w:cs="Calibri"/>
          <w:bCs/>
          <w:color w:val="000000" w:themeColor="text1"/>
          <w:kern w:val="2"/>
          <w:sz w:val="24"/>
          <w:szCs w:val="24"/>
          <w:lang w:val="en-US" w:eastAsia="zh-CN"/>
        </w:rPr>
        <w:t>……….</w:t>
      </w:r>
    </w:p>
    <w:p w14:paraId="3FDB192A" w14:textId="700EF9B2" w:rsidR="00FA6012" w:rsidRPr="00163AB7" w:rsidRDefault="00F53779"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roofErr w:type="spellStart"/>
      <w:r w:rsidRPr="00163AB7">
        <w:rPr>
          <w:rFonts w:ascii="Calibri" w:eastAsia="Times New Roman" w:hAnsi="Calibri" w:cs="Calibri"/>
          <w:bCs/>
          <w:color w:val="000000" w:themeColor="text1"/>
          <w:kern w:val="2"/>
          <w:sz w:val="24"/>
          <w:szCs w:val="24"/>
          <w:lang w:val="en-US" w:eastAsia="zh-CN"/>
        </w:rPr>
        <w:t>Załacznik</w:t>
      </w:r>
      <w:proofErr w:type="spellEnd"/>
      <w:r w:rsidRPr="00163AB7">
        <w:rPr>
          <w:rFonts w:ascii="Calibri" w:eastAsia="Times New Roman" w:hAnsi="Calibri" w:cs="Calibri"/>
          <w:bCs/>
          <w:color w:val="000000" w:themeColor="text1"/>
          <w:kern w:val="2"/>
          <w:sz w:val="24"/>
          <w:szCs w:val="24"/>
          <w:lang w:val="en-US" w:eastAsia="zh-CN"/>
        </w:rPr>
        <w:t xml:space="preserve"> nr 2-</w:t>
      </w:r>
      <w:r w:rsidRPr="00163AB7">
        <w:rPr>
          <w:rFonts w:ascii="Calibri" w:eastAsia="Times New Roman" w:hAnsi="Calibri" w:cs="Calibri"/>
          <w:bCs/>
          <w:color w:val="000000" w:themeColor="text1"/>
          <w:kern w:val="2"/>
          <w:sz w:val="24"/>
          <w:szCs w:val="24"/>
          <w:lang w:eastAsia="zh-CN"/>
        </w:rPr>
        <w:t xml:space="preserve"> Szczegółowy opis przedmiotu zamówienia </w:t>
      </w:r>
    </w:p>
    <w:p w14:paraId="24C8C4E9"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655847B7"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2B15A5BF"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09623677"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25BA92D4"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5FF366B8" w14:textId="77777777" w:rsidR="00F66FAC" w:rsidRPr="00163AB7" w:rsidRDefault="00F66FAC"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1D978E12" w14:textId="77777777" w:rsidR="00F66FAC" w:rsidRPr="00163AB7" w:rsidRDefault="00F66FA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34CD8A01" w14:textId="1F710DA3"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F24E382" w14:textId="5538D308"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004CDD3" w14:textId="5358CB0D"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072A2CB" w14:textId="18DC0AC2"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C95731E" w14:textId="5602F3E9"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A541825" w14:textId="172F2FDE" w:rsidR="00E6036C" w:rsidRPr="00163AB7" w:rsidRDefault="00E6036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84C04C2" w14:textId="675F474A" w:rsidR="00E6036C" w:rsidRPr="00163AB7" w:rsidRDefault="00E6036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5DCE533" w14:textId="77777777" w:rsidR="000E2911" w:rsidRDefault="000E2911"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25D5AD3" w14:textId="77777777" w:rsidR="007A6C86" w:rsidRDefault="007A6C86"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899F43E" w14:textId="77777777" w:rsidR="007A6C86" w:rsidRDefault="007A6C86"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236553CF" w14:textId="77777777" w:rsidR="007A6C86" w:rsidRDefault="007A6C86"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DE2D95E" w14:textId="77777777" w:rsidR="007A6C86" w:rsidRPr="00163AB7" w:rsidRDefault="007A6C86"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53613E38" w14:textId="7A6FF9C2" w:rsidR="00FA6012" w:rsidRPr="00163AB7" w:rsidRDefault="00FA6012"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
          <w:color w:val="000000" w:themeColor="text1"/>
          <w:kern w:val="2"/>
          <w:sz w:val="24"/>
          <w:szCs w:val="24"/>
          <w:lang w:eastAsia="zh-CN"/>
        </w:rPr>
        <w:t>Załącznik nr 2 do SWZ – Formularz ofertowy</w:t>
      </w:r>
    </w:p>
    <w:p w14:paraId="549CBBA4" w14:textId="77777777" w:rsidR="00FA6012" w:rsidRPr="00163AB7" w:rsidRDefault="00FA6012"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1BD75F7E"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dnia .......................</w:t>
      </w:r>
    </w:p>
    <w:p w14:paraId="3077213E"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58FF7A01" w14:textId="4C340C06"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FORMULARZ OFERTOWY</w:t>
      </w:r>
    </w:p>
    <w:p w14:paraId="5BF84D2E"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Ja/my*, niżej podpisani:</w:t>
      </w:r>
    </w:p>
    <w:p w14:paraId="5CDBC507" w14:textId="752E2BD3"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w:t>
      </w:r>
    </w:p>
    <w:p w14:paraId="76227907"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działając w imieniu i na rzecz Wykonawcy/ wykonawców występujących wspólnie*: </w:t>
      </w:r>
    </w:p>
    <w:p w14:paraId="2389F96E"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(Zarejestrowana nazwa Wykonawcy/ pełnomocnika wykonawców występujących wspólnie*)</w:t>
      </w:r>
    </w:p>
    <w:p w14:paraId="7F32BC69" w14:textId="3619BDEB"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Nazwa wykonawcy: …..............................................................................................................</w:t>
      </w:r>
    </w:p>
    <w:p w14:paraId="587304F9" w14:textId="1B1A6370"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KRS wykonawcy: …...................................................................................................................</w:t>
      </w:r>
    </w:p>
    <w:p w14:paraId="4F92B5F9" w14:textId="795851E1"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NIP wykonawcy: …....................................................................................................................</w:t>
      </w:r>
    </w:p>
    <w:p w14:paraId="4A5BF26A" w14:textId="4C4A0E89"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REGON wykonawcy: …..............................................................................................................</w:t>
      </w:r>
    </w:p>
    <w:p w14:paraId="446FA7FF" w14:textId="501C89E4"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Nazwisko osoby upoważnionej do kontaktów: …......................................................................</w:t>
      </w:r>
    </w:p>
    <w:p w14:paraId="0A8CB32A" w14:textId="71E2CDC9"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adres wykonawcy: ….................................................................................................................</w:t>
      </w:r>
    </w:p>
    <w:p w14:paraId="52C1F759"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kod pocztowy i miejscowość: ….................................................................................................</w:t>
      </w:r>
    </w:p>
    <w:p w14:paraId="763AE7CC"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województwo…..........................................................................................................................</w:t>
      </w:r>
    </w:p>
    <w:p w14:paraId="4CDB6E7A"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telefon: ….................................................................................................................................</w:t>
      </w:r>
    </w:p>
    <w:p w14:paraId="192A116B"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faks: …....................................................................................................................................</w:t>
      </w:r>
    </w:p>
    <w:p w14:paraId="7DEAFA34"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poczta elektroniczna (e-mail): …..............................................................................................</w:t>
      </w:r>
    </w:p>
    <w:p w14:paraId="3A8D8FE8" w14:textId="24FD8FAF"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adres internetowy (URL): …......................................................................................................</w:t>
      </w:r>
    </w:p>
    <w:p w14:paraId="63D68A3A"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kapitał zakładowy: …................................................................................................................</w:t>
      </w:r>
    </w:p>
    <w:p w14:paraId="3881AFD5" w14:textId="77777777"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62435345" w14:textId="77777777" w:rsidR="00FA6012" w:rsidRPr="00163AB7" w:rsidRDefault="00FA6012" w:rsidP="00037914">
      <w:pPr>
        <w:widowControl w:val="0"/>
        <w:suppressAutoHyphens/>
        <w:autoSpaceDE w:val="0"/>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 xml:space="preserve">przystępując do prowadzonego przez Regionalne Centrum Krwiodawstwa i Krwiolecznictwa                      </w:t>
      </w:r>
    </w:p>
    <w:p w14:paraId="4911A02E" w14:textId="7FAB5417" w:rsidR="000E2911" w:rsidRPr="000E2911" w:rsidRDefault="00FA6012" w:rsidP="00037914">
      <w:pPr>
        <w:pStyle w:val="Listapunktowana21"/>
        <w:spacing w:line="360" w:lineRule="auto"/>
        <w:ind w:left="0" w:firstLine="0"/>
        <w:rPr>
          <w:rFonts w:ascii="Calibri" w:hAnsi="Calibri" w:cs="Calibri"/>
          <w:color w:val="000000" w:themeColor="text1"/>
          <w:sz w:val="24"/>
          <w:szCs w:val="24"/>
        </w:rPr>
      </w:pPr>
      <w:r w:rsidRPr="00163AB7">
        <w:rPr>
          <w:rFonts w:ascii="Calibri" w:hAnsi="Calibri" w:cs="Calibri"/>
          <w:color w:val="000000" w:themeColor="text1"/>
          <w:sz w:val="24"/>
          <w:szCs w:val="24"/>
        </w:rPr>
        <w:t>w Lublinie postępowania w trybie podstawowym na:</w:t>
      </w:r>
      <w:r w:rsidRPr="00163AB7">
        <w:rPr>
          <w:rFonts w:ascii="Calibri" w:hAnsi="Calibri" w:cs="Calibri"/>
          <w:b/>
          <w:color w:val="000000" w:themeColor="text1"/>
          <w:sz w:val="24"/>
          <w:szCs w:val="24"/>
        </w:rPr>
        <w:t xml:space="preserve"> </w:t>
      </w:r>
      <w:r w:rsidR="00773C43" w:rsidRPr="00163AB7">
        <w:rPr>
          <w:rFonts w:ascii="Calibri" w:hAnsi="Calibri" w:cs="Calibri"/>
          <w:b/>
          <w:color w:val="000000" w:themeColor="text1"/>
          <w:sz w:val="24"/>
          <w:szCs w:val="24"/>
        </w:rPr>
        <w:t xml:space="preserve"> </w:t>
      </w:r>
    </w:p>
    <w:p w14:paraId="6AC5E060" w14:textId="77777777" w:rsidR="008F0CFF" w:rsidRPr="000E2911" w:rsidRDefault="00773C43" w:rsidP="00037914">
      <w:pPr>
        <w:pStyle w:val="Listapunktowana21"/>
        <w:spacing w:line="360" w:lineRule="auto"/>
        <w:ind w:left="0" w:firstLine="0"/>
        <w:rPr>
          <w:rFonts w:ascii="Calibri" w:hAnsi="Calibri" w:cs="Calibri"/>
          <w:color w:val="000000" w:themeColor="text1"/>
          <w:sz w:val="24"/>
          <w:szCs w:val="24"/>
        </w:rPr>
      </w:pPr>
      <w:r w:rsidRPr="00163AB7">
        <w:rPr>
          <w:rStyle w:val="Teksttreci"/>
          <w:rFonts w:ascii="Calibri" w:hAnsi="Calibri" w:cs="Calibri"/>
          <w:color w:val="000000" w:themeColor="text1"/>
          <w:sz w:val="24"/>
          <w:szCs w:val="24"/>
        </w:rPr>
        <w:t xml:space="preserve"> </w:t>
      </w:r>
      <w:r w:rsidR="008F0CFF" w:rsidRPr="00C12B58">
        <w:rPr>
          <w:rFonts w:ascii="Calibri" w:hAnsi="Calibri" w:cs="Calibri"/>
          <w:b/>
          <w:color w:val="000000" w:themeColor="text1"/>
          <w:sz w:val="24"/>
          <w:szCs w:val="24"/>
        </w:rPr>
        <w:t>Dostawę</w:t>
      </w:r>
      <w:r w:rsidR="008F0CFF">
        <w:rPr>
          <w:rFonts w:ascii="Calibri" w:hAnsi="Calibri" w:cs="Calibri"/>
          <w:b/>
          <w:color w:val="000000" w:themeColor="text1"/>
          <w:sz w:val="24"/>
          <w:szCs w:val="24"/>
        </w:rPr>
        <w:t>:</w:t>
      </w:r>
      <w:r w:rsidR="008F0CFF" w:rsidRPr="00C12B58">
        <w:rPr>
          <w:rFonts w:ascii="Calibri" w:hAnsi="Calibri" w:cs="Calibri"/>
          <w:b/>
          <w:color w:val="000000" w:themeColor="text1"/>
          <w:sz w:val="24"/>
          <w:szCs w:val="24"/>
        </w:rPr>
        <w:t xml:space="preserve"> odczynni</w:t>
      </w:r>
      <w:r w:rsidR="008F0CFF">
        <w:rPr>
          <w:rFonts w:ascii="Calibri" w:hAnsi="Calibri" w:cs="Calibri"/>
          <w:b/>
          <w:color w:val="000000" w:themeColor="text1"/>
          <w:sz w:val="24"/>
          <w:szCs w:val="24"/>
        </w:rPr>
        <w:t>ki</w:t>
      </w:r>
      <w:r w:rsidR="008F0CFF" w:rsidRPr="00C12B58">
        <w:rPr>
          <w:rFonts w:ascii="Calibri" w:hAnsi="Calibri" w:cs="Calibri"/>
          <w:b/>
          <w:color w:val="000000" w:themeColor="text1"/>
          <w:sz w:val="24"/>
          <w:szCs w:val="24"/>
        </w:rPr>
        <w:t>, materiał</w:t>
      </w:r>
      <w:r w:rsidR="008F0CFF">
        <w:rPr>
          <w:rFonts w:ascii="Calibri" w:hAnsi="Calibri" w:cs="Calibri"/>
          <w:b/>
          <w:color w:val="000000" w:themeColor="text1"/>
          <w:sz w:val="24"/>
          <w:szCs w:val="24"/>
        </w:rPr>
        <w:t>y</w:t>
      </w:r>
      <w:r w:rsidR="008F0CFF" w:rsidRPr="00C12B58">
        <w:rPr>
          <w:rFonts w:ascii="Calibri" w:hAnsi="Calibri" w:cs="Calibri"/>
          <w:b/>
          <w:color w:val="000000" w:themeColor="text1"/>
          <w:sz w:val="24"/>
          <w:szCs w:val="24"/>
        </w:rPr>
        <w:t xml:space="preserve"> zużywaln</w:t>
      </w:r>
      <w:r w:rsidR="008F0CFF">
        <w:rPr>
          <w:rFonts w:ascii="Calibri" w:hAnsi="Calibri" w:cs="Calibri"/>
          <w:b/>
          <w:color w:val="000000" w:themeColor="text1"/>
          <w:sz w:val="24"/>
          <w:szCs w:val="24"/>
        </w:rPr>
        <w:t>e</w:t>
      </w:r>
      <w:r w:rsidR="008F0CFF" w:rsidRPr="00C12B58">
        <w:rPr>
          <w:rFonts w:ascii="Calibri" w:hAnsi="Calibri" w:cs="Calibri"/>
          <w:b/>
          <w:color w:val="000000" w:themeColor="text1"/>
          <w:sz w:val="24"/>
          <w:szCs w:val="24"/>
        </w:rPr>
        <w:t xml:space="preserve"> i kontrol</w:t>
      </w:r>
      <w:r w:rsidR="008F0CFF">
        <w:rPr>
          <w:rFonts w:ascii="Calibri" w:hAnsi="Calibri" w:cs="Calibri"/>
          <w:b/>
          <w:color w:val="000000" w:themeColor="text1"/>
          <w:sz w:val="24"/>
          <w:szCs w:val="24"/>
        </w:rPr>
        <w:t xml:space="preserve">ne, wyposażenie i oprogramowanie do oceny testów multipleksowych </w:t>
      </w:r>
      <w:r w:rsidR="008F0CFF" w:rsidRPr="00C12B58">
        <w:rPr>
          <w:rFonts w:ascii="Calibri" w:hAnsi="Calibri" w:cs="Calibri"/>
          <w:b/>
          <w:color w:val="000000" w:themeColor="text1"/>
          <w:sz w:val="24"/>
          <w:szCs w:val="24"/>
        </w:rPr>
        <w:t xml:space="preserve"> do </w:t>
      </w:r>
      <w:proofErr w:type="spellStart"/>
      <w:r w:rsidR="008F0CFF" w:rsidRPr="00C12B58">
        <w:rPr>
          <w:rFonts w:ascii="Calibri" w:hAnsi="Calibri" w:cs="Calibri"/>
          <w:b/>
          <w:color w:val="000000" w:themeColor="text1"/>
          <w:sz w:val="24"/>
          <w:szCs w:val="24"/>
        </w:rPr>
        <w:t>cytometru</w:t>
      </w:r>
      <w:proofErr w:type="spellEnd"/>
      <w:r w:rsidR="008F0CFF">
        <w:rPr>
          <w:rFonts w:ascii="Calibri" w:hAnsi="Calibri" w:cs="Calibri"/>
          <w:b/>
          <w:color w:val="000000" w:themeColor="text1"/>
          <w:sz w:val="24"/>
          <w:szCs w:val="24"/>
        </w:rPr>
        <w:t xml:space="preserve"> </w:t>
      </w:r>
      <w:r w:rsidR="008F0CFF" w:rsidRPr="000E2911">
        <w:rPr>
          <w:rFonts w:ascii="Calibri" w:hAnsi="Calibri" w:cs="Calibri"/>
          <w:b/>
          <w:color w:val="000000" w:themeColor="text1"/>
          <w:sz w:val="24"/>
          <w:szCs w:val="24"/>
        </w:rPr>
        <w:t xml:space="preserve">BD </w:t>
      </w:r>
      <w:proofErr w:type="spellStart"/>
      <w:r w:rsidR="008F0CFF" w:rsidRPr="000E2911">
        <w:rPr>
          <w:rFonts w:ascii="Calibri" w:hAnsi="Calibri" w:cs="Calibri"/>
          <w:b/>
          <w:color w:val="000000" w:themeColor="text1"/>
          <w:sz w:val="24"/>
          <w:szCs w:val="24"/>
        </w:rPr>
        <w:t>FACSVia</w:t>
      </w:r>
      <w:proofErr w:type="spellEnd"/>
      <w:r w:rsidR="008F0CFF" w:rsidRPr="000E2911">
        <w:rPr>
          <w:rFonts w:ascii="Calibri" w:hAnsi="Calibri" w:cs="Calibri"/>
          <w:b/>
          <w:color w:val="000000" w:themeColor="text1"/>
          <w:sz w:val="24"/>
          <w:szCs w:val="24"/>
        </w:rPr>
        <w:t xml:space="preserve"> i  </w:t>
      </w:r>
      <w:r w:rsidR="008F0CFF" w:rsidRPr="000E2911">
        <w:rPr>
          <w:rFonts w:ascii="Calibri" w:hAnsi="Calibri" w:cs="Calibri"/>
          <w:b/>
          <w:sz w:val="24"/>
          <w:szCs w:val="24"/>
        </w:rPr>
        <w:t xml:space="preserve">z </w:t>
      </w:r>
      <w:proofErr w:type="spellStart"/>
      <w:r w:rsidR="008F0CFF" w:rsidRPr="000E2911">
        <w:rPr>
          <w:rFonts w:ascii="Calibri" w:hAnsi="Calibri" w:cs="Calibri"/>
          <w:b/>
          <w:sz w:val="24"/>
          <w:szCs w:val="24"/>
        </w:rPr>
        <w:t>cytometru</w:t>
      </w:r>
      <w:proofErr w:type="spellEnd"/>
      <w:r w:rsidR="008F0CFF" w:rsidRPr="000E2911">
        <w:rPr>
          <w:rFonts w:ascii="Calibri" w:hAnsi="Calibri" w:cs="Calibri"/>
          <w:b/>
          <w:sz w:val="24"/>
          <w:szCs w:val="24"/>
        </w:rPr>
        <w:t xml:space="preserve"> BD </w:t>
      </w:r>
      <w:proofErr w:type="spellStart"/>
      <w:r w:rsidR="008F0CFF" w:rsidRPr="000E2911">
        <w:rPr>
          <w:rFonts w:ascii="Calibri" w:hAnsi="Calibri" w:cs="Calibri"/>
          <w:b/>
          <w:sz w:val="24"/>
          <w:szCs w:val="24"/>
        </w:rPr>
        <w:t>FACSLyric</w:t>
      </w:r>
      <w:proofErr w:type="spellEnd"/>
      <w:r w:rsidR="008F0CFF">
        <w:rPr>
          <w:rFonts w:ascii="Calibri" w:hAnsi="Calibri" w:cs="Calibri"/>
          <w:b/>
          <w:sz w:val="24"/>
          <w:szCs w:val="24"/>
        </w:rPr>
        <w:t xml:space="preserve"> firmy </w:t>
      </w:r>
      <w:proofErr w:type="spellStart"/>
      <w:r w:rsidR="008F0CFF">
        <w:rPr>
          <w:rFonts w:ascii="Calibri" w:hAnsi="Calibri" w:cs="Calibri"/>
          <w:b/>
          <w:sz w:val="24"/>
          <w:szCs w:val="24"/>
        </w:rPr>
        <w:t>Becton</w:t>
      </w:r>
      <w:proofErr w:type="spellEnd"/>
      <w:r w:rsidR="008F0CFF">
        <w:rPr>
          <w:rFonts w:ascii="Calibri" w:hAnsi="Calibri" w:cs="Calibri"/>
          <w:b/>
          <w:sz w:val="24"/>
          <w:szCs w:val="24"/>
        </w:rPr>
        <w:t xml:space="preserve"> Dickinson </w:t>
      </w:r>
      <w:r w:rsidR="008F0CFF" w:rsidRPr="000E2911">
        <w:rPr>
          <w:rFonts w:ascii="Calibri" w:hAnsi="Calibri" w:cs="Calibri"/>
          <w:b/>
          <w:sz w:val="24"/>
          <w:szCs w:val="24"/>
        </w:rPr>
        <w:t xml:space="preserve"> </w:t>
      </w:r>
      <w:r w:rsidR="008F0CFF" w:rsidRPr="000E2911">
        <w:rPr>
          <w:rFonts w:ascii="Calibri" w:hAnsi="Calibri" w:cs="Calibri"/>
          <w:b/>
          <w:color w:val="000000" w:themeColor="text1"/>
          <w:sz w:val="24"/>
          <w:szCs w:val="24"/>
        </w:rPr>
        <w:t>na potrzeby RCKiK w Lublinie</w:t>
      </w:r>
    </w:p>
    <w:p w14:paraId="0ADC792D" w14:textId="778FF6AD" w:rsidR="00773C43" w:rsidRPr="00163AB7" w:rsidRDefault="00773C43" w:rsidP="00037914">
      <w:pPr>
        <w:widowControl w:val="0"/>
        <w:suppressAutoHyphens/>
        <w:autoSpaceDE w:val="0"/>
        <w:spacing w:after="0" w:line="360" w:lineRule="auto"/>
        <w:rPr>
          <w:rFonts w:ascii="Calibri" w:eastAsia="Times New Roman" w:hAnsi="Calibri" w:cs="Calibri"/>
          <w:b/>
          <w:color w:val="000000" w:themeColor="text1"/>
          <w:kern w:val="2"/>
          <w:sz w:val="24"/>
          <w:szCs w:val="24"/>
          <w:lang w:eastAsia="zh-CN"/>
        </w:rPr>
      </w:pPr>
    </w:p>
    <w:p w14:paraId="3076DC0F" w14:textId="197C5406" w:rsidR="00FA6012" w:rsidRPr="00163AB7" w:rsidRDefault="00FA6012" w:rsidP="00037914">
      <w:pPr>
        <w:widowControl w:val="0"/>
        <w:suppressAutoHyphens/>
        <w:autoSpaceDE w:val="0"/>
        <w:spacing w:after="0" w:line="360" w:lineRule="auto"/>
        <w:rPr>
          <w:rFonts w:ascii="Calibri" w:eastAsia="Times New Roman" w:hAnsi="Calibri" w:cs="Calibri"/>
          <w:b/>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składamy niniejszą ofertę na wykonanie zamówienia i:</w:t>
      </w:r>
    </w:p>
    <w:p w14:paraId="0F9E38CC" w14:textId="55A52E98" w:rsidR="001C6698"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Oświadczam/y, że zapoznałem/liśmy się z wymaganiami Zamawiającego, dotyczącymi przedmiotu zamówienia, zamieszczonymi w Specyfikacji Warunków Zamówienia wraz z załącznikami i nie wnoszę/wnosimy do nich żadnych zastrzeżeń.</w:t>
      </w:r>
    </w:p>
    <w:p w14:paraId="1F565611" w14:textId="76D9A94E" w:rsidR="00FA6012" w:rsidRPr="00163AB7"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163AB7">
        <w:rPr>
          <w:rFonts w:ascii="Calibri" w:eastAsia="Times New Roman" w:hAnsi="Calibri" w:cs="Calibri"/>
          <w:bCs/>
          <w:color w:val="000000" w:themeColor="text1"/>
          <w:kern w:val="2"/>
          <w:sz w:val="24"/>
          <w:szCs w:val="24"/>
          <w:lang w:eastAsia="zh-CN"/>
        </w:rPr>
        <w:t>Oferujemy wykonanie przedmiotu zamówienia na warunkach przedstawionych w niniejszej ofercie:</w:t>
      </w:r>
    </w:p>
    <w:p w14:paraId="7B0083E5" w14:textId="76EA497C" w:rsidR="00234428" w:rsidRPr="00163AB7" w:rsidRDefault="00234428" w:rsidP="00037914">
      <w:pPr>
        <w:pStyle w:val="Akapitzlist"/>
        <w:numPr>
          <w:ilvl w:val="0"/>
          <w:numId w:val="40"/>
        </w:numPr>
        <w:spacing w:line="360" w:lineRule="auto"/>
        <w:rPr>
          <w:rFonts w:ascii="Calibri" w:hAnsi="Calibri" w:cs="Calibri"/>
          <w:bCs w:val="0"/>
          <w:color w:val="000000" w:themeColor="text1"/>
          <w:sz w:val="24"/>
          <w:szCs w:val="24"/>
        </w:rPr>
      </w:pPr>
      <w:r w:rsidRPr="00163AB7">
        <w:rPr>
          <w:rFonts w:ascii="Calibri" w:hAnsi="Calibri" w:cs="Calibri"/>
          <w:bCs w:val="0"/>
          <w:color w:val="000000" w:themeColor="text1"/>
          <w:sz w:val="24"/>
          <w:szCs w:val="24"/>
        </w:rPr>
        <w:t>Wynagrodzenie za wykonanie przedmiotu umowy</w:t>
      </w:r>
      <w:r w:rsidR="007B6279" w:rsidRPr="00163AB7">
        <w:rPr>
          <w:rFonts w:ascii="Calibri" w:hAnsi="Calibri" w:cs="Calibri"/>
          <w:bCs w:val="0"/>
          <w:color w:val="000000" w:themeColor="text1"/>
          <w:sz w:val="24"/>
          <w:szCs w:val="24"/>
        </w:rPr>
        <w:t xml:space="preserve">) </w:t>
      </w:r>
      <w:r w:rsidRPr="00163AB7">
        <w:rPr>
          <w:rFonts w:ascii="Calibri" w:hAnsi="Calibri" w:cs="Calibri"/>
          <w:bCs w:val="0"/>
          <w:color w:val="000000" w:themeColor="text1"/>
          <w:sz w:val="24"/>
          <w:szCs w:val="24"/>
        </w:rPr>
        <w:t xml:space="preserve"> (cena)  netto</w:t>
      </w:r>
      <w:r w:rsidR="007A6C86">
        <w:rPr>
          <w:rFonts w:ascii="Calibri" w:hAnsi="Calibri" w:cs="Calibri"/>
          <w:bCs w:val="0"/>
          <w:color w:val="000000" w:themeColor="text1"/>
          <w:sz w:val="24"/>
          <w:szCs w:val="24"/>
        </w:rPr>
        <w:t xml:space="preserve"> </w:t>
      </w:r>
      <w:r w:rsidRPr="00163AB7">
        <w:rPr>
          <w:rFonts w:ascii="Calibri" w:hAnsi="Calibri" w:cs="Calibri"/>
          <w:bCs w:val="0"/>
          <w:color w:val="000000" w:themeColor="text1"/>
          <w:sz w:val="24"/>
          <w:szCs w:val="24"/>
        </w:rPr>
        <w:t>wynosi: ..............................................</w:t>
      </w:r>
    </w:p>
    <w:p w14:paraId="5DD0D835" w14:textId="53276354" w:rsidR="00234428" w:rsidRPr="00163AB7" w:rsidRDefault="007A6C86" w:rsidP="00037914">
      <w:pPr>
        <w:pStyle w:val="Akapitzlist"/>
        <w:spacing w:line="360" w:lineRule="auto"/>
        <w:ind w:left="284"/>
        <w:rPr>
          <w:rFonts w:ascii="Calibri" w:hAnsi="Calibri" w:cs="Calibri"/>
          <w:bCs w:val="0"/>
          <w:color w:val="000000" w:themeColor="text1"/>
          <w:sz w:val="24"/>
          <w:szCs w:val="24"/>
        </w:rPr>
      </w:pPr>
      <w:r>
        <w:rPr>
          <w:rFonts w:ascii="Calibri" w:hAnsi="Calibri" w:cs="Calibri"/>
          <w:bCs w:val="0"/>
          <w:color w:val="000000" w:themeColor="text1"/>
          <w:sz w:val="24"/>
          <w:szCs w:val="24"/>
        </w:rPr>
        <w:t xml:space="preserve">       </w:t>
      </w:r>
      <w:r w:rsidR="00234428" w:rsidRPr="00163AB7">
        <w:rPr>
          <w:rFonts w:ascii="Calibri" w:hAnsi="Calibri" w:cs="Calibri"/>
          <w:bCs w:val="0"/>
          <w:color w:val="000000" w:themeColor="text1"/>
          <w:sz w:val="24"/>
          <w:szCs w:val="24"/>
        </w:rPr>
        <w:t>słownie: .........................................................................................................................</w:t>
      </w:r>
    </w:p>
    <w:p w14:paraId="18A7E5ED" w14:textId="4593E42B" w:rsidR="007F1066" w:rsidRPr="00052087" w:rsidRDefault="00234428" w:rsidP="00037914">
      <w:pPr>
        <w:pStyle w:val="Akapitzlist"/>
        <w:spacing w:line="360" w:lineRule="auto"/>
        <w:ind w:left="284"/>
        <w:rPr>
          <w:rFonts w:ascii="Calibri" w:hAnsi="Calibri" w:cs="Calibri"/>
          <w:bCs w:val="0"/>
          <w:color w:val="000000" w:themeColor="text1"/>
          <w:sz w:val="24"/>
          <w:szCs w:val="24"/>
        </w:rPr>
        <w:sectPr w:rsidR="007F1066" w:rsidRPr="00052087" w:rsidSect="00EF6FEF">
          <w:headerReference w:type="default" r:id="rId12"/>
          <w:footerReference w:type="default" r:id="rId13"/>
          <w:pgSz w:w="11906" w:h="16838"/>
          <w:pgMar w:top="1134" w:right="1417" w:bottom="1417" w:left="1417" w:header="708" w:footer="708" w:gutter="0"/>
          <w:cols w:space="708"/>
          <w:docGrid w:linePitch="360"/>
        </w:sectPr>
      </w:pPr>
      <w:r w:rsidRPr="00163AB7">
        <w:rPr>
          <w:rFonts w:ascii="Calibri" w:hAnsi="Calibri" w:cs="Calibri"/>
          <w:bCs w:val="0"/>
          <w:color w:val="000000" w:themeColor="text1"/>
          <w:sz w:val="24"/>
          <w:szCs w:val="24"/>
        </w:rPr>
        <w:t xml:space="preserve">Wynagrodzenie za wykonanie przedmiotu umowy (cena)  brutto wynosi ( z podatkiem VAT </w:t>
      </w:r>
      <w:r w:rsidR="003C40A5" w:rsidRPr="00163AB7">
        <w:rPr>
          <w:rFonts w:ascii="Calibri" w:hAnsi="Calibri" w:cs="Calibri"/>
          <w:bCs w:val="0"/>
          <w:color w:val="000000" w:themeColor="text1"/>
          <w:sz w:val="24"/>
          <w:szCs w:val="24"/>
        </w:rPr>
        <w:t xml:space="preserve">                                            </w:t>
      </w:r>
      <w:r w:rsidRPr="00163AB7">
        <w:rPr>
          <w:rFonts w:ascii="Calibri" w:hAnsi="Calibri" w:cs="Calibri"/>
          <w:bCs w:val="0"/>
          <w:color w:val="000000" w:themeColor="text1"/>
          <w:sz w:val="24"/>
          <w:szCs w:val="24"/>
        </w:rPr>
        <w:t xml:space="preserve"> w  stawce.........% i wysokości podatku ……..)</w:t>
      </w:r>
      <w:r w:rsidRPr="00163AB7">
        <w:rPr>
          <w:rFonts w:ascii="Calibri" w:hAnsi="Calibri" w:cs="Calibri"/>
          <w:bCs w:val="0"/>
          <w:color w:val="000000" w:themeColor="text1"/>
          <w:sz w:val="24"/>
          <w:szCs w:val="24"/>
        </w:rPr>
        <w:br/>
        <w:t>wynosi</w:t>
      </w:r>
      <w:r w:rsidRPr="00052087">
        <w:rPr>
          <w:rFonts w:ascii="Calibri" w:hAnsi="Calibri" w:cs="Calibri"/>
          <w:bCs w:val="0"/>
          <w:color w:val="000000" w:themeColor="text1"/>
          <w:sz w:val="24"/>
          <w:szCs w:val="24"/>
        </w:rPr>
        <w:t>................................................... słownie: ........................................................................................................</w:t>
      </w: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D05C8E" w:rsidRPr="007F1066" w14:paraId="4000F7B0" w14:textId="77777777" w:rsidTr="0053776C">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95F7E1"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bCs/>
                <w:color w:val="000000"/>
                <w:kern w:val="2"/>
                <w:lang w:eastAsia="zh-CN"/>
              </w:rPr>
              <w:lastRenderedPageBreak/>
              <w:t>KOSZTORYS OFERTOWY</w:t>
            </w:r>
          </w:p>
        </w:tc>
        <w:tc>
          <w:tcPr>
            <w:tcW w:w="2384" w:type="dxa"/>
            <w:vMerge w:val="restart"/>
            <w:tcBorders>
              <w:top w:val="single" w:sz="4" w:space="0" w:color="auto"/>
              <w:left w:val="single" w:sz="4" w:space="0" w:color="auto"/>
              <w:right w:val="single" w:sz="4" w:space="0" w:color="auto"/>
            </w:tcBorders>
          </w:tcPr>
          <w:p w14:paraId="3D534EC0" w14:textId="77777777" w:rsidR="00D05C8E" w:rsidRPr="007F1066" w:rsidRDefault="00D05C8E" w:rsidP="00037914">
            <w:pPr>
              <w:widowControl w:val="0"/>
              <w:suppressAutoHyphens/>
              <w:spacing w:after="0" w:line="288" w:lineRule="auto"/>
              <w:rPr>
                <w:rFonts w:eastAsia="Times New Roman" w:cstheme="minorHAnsi"/>
                <w:b/>
                <w:bCs/>
                <w:color w:val="000000"/>
                <w:kern w:val="2"/>
                <w:lang w:eastAsia="zh-CN"/>
              </w:rPr>
            </w:pPr>
            <w:r>
              <w:rPr>
                <w:rFonts w:eastAsia="Times New Roman" w:cstheme="minorHAnsi"/>
                <w:b/>
                <w:bCs/>
                <w:color w:val="000000"/>
                <w:kern w:val="2"/>
                <w:lang w:eastAsia="zh-CN"/>
              </w:rPr>
              <w:t>Numer katalogowy; Producent*</w:t>
            </w:r>
          </w:p>
        </w:tc>
      </w:tr>
      <w:tr w:rsidR="00D05C8E" w:rsidRPr="007F1066" w14:paraId="508FF709" w14:textId="77777777" w:rsidTr="0053776C">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2AEFE9"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bCs/>
                <w:color w:val="000000"/>
                <w:kern w:val="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0A427060"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bCs/>
                <w:color w:val="000000"/>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1DDC53B" w14:textId="77777777" w:rsidR="00D05C8E" w:rsidRPr="007F1066" w:rsidRDefault="00D05C8E" w:rsidP="00037914">
            <w:pPr>
              <w:widowControl w:val="0"/>
              <w:suppressAutoHyphens/>
              <w:spacing w:after="0" w:line="240" w:lineRule="auto"/>
              <w:rPr>
                <w:rFonts w:eastAsia="Times New Roman" w:cstheme="minorHAnsi"/>
                <w:b/>
                <w:bCs/>
                <w:color w:val="000000"/>
                <w:kern w:val="2"/>
                <w:lang w:eastAsia="zh-CN"/>
              </w:rPr>
            </w:pPr>
            <w:r w:rsidRPr="007F1066">
              <w:rPr>
                <w:rFonts w:eastAsia="Times New Roman" w:cstheme="minorHAnsi"/>
                <w:b/>
                <w:bCs/>
                <w:color w:val="000000"/>
                <w:kern w:val="2"/>
                <w:lang w:eastAsia="zh-CN"/>
              </w:rPr>
              <w:t>Ilość</w:t>
            </w:r>
          </w:p>
          <w:p w14:paraId="23E42CB0" w14:textId="77777777" w:rsidR="00D05C8E" w:rsidRPr="007F1066" w:rsidRDefault="00D05C8E" w:rsidP="00037914">
            <w:pPr>
              <w:widowControl w:val="0"/>
              <w:suppressAutoHyphens/>
              <w:spacing w:after="0" w:line="240" w:lineRule="auto"/>
              <w:rPr>
                <w:rFonts w:eastAsia="Times New Roman" w:cstheme="minorHAnsi"/>
                <w:b/>
                <w:bCs/>
                <w:color w:val="000000"/>
                <w:kern w:val="2"/>
                <w:lang w:eastAsia="zh-CN"/>
              </w:rPr>
            </w:pPr>
          </w:p>
          <w:p w14:paraId="03931260" w14:textId="77777777" w:rsidR="00D05C8E" w:rsidRPr="007F1066" w:rsidRDefault="00D05C8E" w:rsidP="00037914">
            <w:pPr>
              <w:widowControl w:val="0"/>
              <w:suppressAutoHyphens/>
              <w:spacing w:after="0" w:line="240" w:lineRule="auto"/>
              <w:rPr>
                <w:rFonts w:eastAsia="Times New Roman" w:cstheme="minorHAnsi"/>
                <w:bCs/>
                <w:color w:val="000000"/>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34B212"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color w:val="000000"/>
                <w:kern w:val="2"/>
                <w:lang w:eastAsia="zh-CN"/>
              </w:rPr>
              <w:t xml:space="preserve">Ilość w opak. </w:t>
            </w:r>
            <w:r>
              <w:rPr>
                <w:rFonts w:eastAsia="Times New Roman" w:cstheme="minorHAnsi"/>
                <w:b/>
                <w:color w:val="000000"/>
                <w:kern w:val="2"/>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4CA03FC8"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color w:val="000000"/>
                <w:kern w:val="2"/>
                <w:lang w:eastAsia="zh-CN"/>
              </w:rPr>
              <w:t>Ilość pełnych opak.</w:t>
            </w:r>
            <w:r>
              <w:rPr>
                <w:rFonts w:eastAsia="Times New Roman" w:cstheme="minorHAnsi"/>
                <w:b/>
                <w:color w:val="000000"/>
                <w:kern w:val="2"/>
                <w:lang w:eastAsia="zh-CN"/>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ABBB8B8" w14:textId="77777777" w:rsidR="00D05C8E" w:rsidRPr="007F1066" w:rsidRDefault="00D05C8E" w:rsidP="00037914">
            <w:pPr>
              <w:suppressAutoHyphens/>
              <w:spacing w:after="0" w:line="240" w:lineRule="auto"/>
              <w:rPr>
                <w:rFonts w:eastAsia="Times New Roman" w:cstheme="minorHAnsi"/>
                <w:bCs/>
                <w:color w:val="000000"/>
                <w:kern w:val="2"/>
                <w:lang w:eastAsia="zh-CN"/>
              </w:rPr>
            </w:pPr>
            <w:r w:rsidRPr="007F1066">
              <w:rPr>
                <w:rFonts w:eastAsia="Times New Roman" w:cstheme="minorHAnsi"/>
                <w:b/>
                <w:color w:val="000000"/>
                <w:kern w:val="2"/>
                <w:lang w:eastAsia="zh-CN"/>
              </w:rPr>
              <w:t>Cena jedn.</w:t>
            </w:r>
          </w:p>
          <w:p w14:paraId="4EAA353F"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color w:val="000000"/>
                <w:kern w:val="2"/>
                <w:lang w:eastAsia="zh-CN"/>
              </w:rPr>
              <w:t>netto za opak.</w:t>
            </w:r>
            <w:r>
              <w:rPr>
                <w:rFonts w:eastAsia="Times New Roman" w:cstheme="minorHAnsi"/>
                <w:b/>
                <w:color w:val="000000"/>
                <w:kern w:val="2"/>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2C999E2" w14:textId="77777777" w:rsidR="00D05C8E" w:rsidRPr="007F1066" w:rsidRDefault="00D05C8E" w:rsidP="00037914">
            <w:pPr>
              <w:widowControl w:val="0"/>
              <w:suppressAutoHyphens/>
              <w:spacing w:after="0" w:line="288" w:lineRule="auto"/>
              <w:rPr>
                <w:rFonts w:eastAsia="Times New Roman" w:cstheme="minorHAnsi"/>
                <w:b/>
                <w:color w:val="000000"/>
                <w:kern w:val="2"/>
                <w:lang w:eastAsia="zh-CN"/>
              </w:rPr>
            </w:pPr>
            <w:r w:rsidRPr="007F1066">
              <w:rPr>
                <w:rFonts w:eastAsia="Times New Roman" w:cstheme="minorHAnsi"/>
                <w:b/>
                <w:color w:val="000000"/>
                <w:kern w:val="2"/>
                <w:lang w:eastAsia="zh-CN"/>
              </w:rPr>
              <w:t>VAT....%</w:t>
            </w:r>
          </w:p>
          <w:p w14:paraId="3B2177CD"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color w:val="000000"/>
                <w:kern w:val="2"/>
                <w:lang w:eastAsia="zh-CN"/>
              </w:rPr>
              <w:t>Kwota</w:t>
            </w:r>
            <w:r>
              <w:rPr>
                <w:rFonts w:eastAsia="Times New Roman" w:cstheme="minorHAnsi"/>
                <w:b/>
                <w:color w:val="000000"/>
                <w:kern w:val="2"/>
                <w:lang w:eastAsia="zh-CN"/>
              </w:rPr>
              <w:t>*</w:t>
            </w:r>
          </w:p>
        </w:tc>
        <w:tc>
          <w:tcPr>
            <w:tcW w:w="944" w:type="dxa"/>
            <w:tcBorders>
              <w:top w:val="single" w:sz="4" w:space="0" w:color="auto"/>
              <w:left w:val="single" w:sz="4" w:space="0" w:color="auto"/>
              <w:bottom w:val="single" w:sz="4" w:space="0" w:color="auto"/>
              <w:right w:val="single" w:sz="4" w:space="0" w:color="auto"/>
            </w:tcBorders>
          </w:tcPr>
          <w:p w14:paraId="0DFDC154" w14:textId="77777777" w:rsidR="00D05C8E" w:rsidRPr="007F1066" w:rsidRDefault="00D05C8E" w:rsidP="00037914">
            <w:pPr>
              <w:widowControl w:val="0"/>
              <w:suppressAutoHyphens/>
              <w:spacing w:after="0" w:line="288" w:lineRule="auto"/>
              <w:rPr>
                <w:rFonts w:eastAsia="Times New Roman" w:cstheme="minorHAnsi"/>
                <w:b/>
                <w:bCs/>
                <w:color w:val="000000"/>
                <w:kern w:val="2"/>
                <w:lang w:eastAsia="zh-CN"/>
              </w:rPr>
            </w:pPr>
            <w:r w:rsidRPr="007F1066">
              <w:rPr>
                <w:rFonts w:eastAsia="Times New Roman" w:cstheme="minorHAnsi"/>
                <w:b/>
                <w:bCs/>
                <w:color w:val="000000"/>
                <w:kern w:val="2"/>
                <w:lang w:eastAsia="zh-CN"/>
              </w:rPr>
              <w:t>Wartość netto</w:t>
            </w:r>
            <w:r>
              <w:rPr>
                <w:rFonts w:eastAsia="Times New Roman" w:cstheme="minorHAnsi"/>
                <w:b/>
                <w:bCs/>
                <w:color w:val="000000"/>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EE5C6D"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
                <w:bCs/>
                <w:color w:val="000000"/>
                <w:kern w:val="2"/>
                <w:lang w:eastAsia="zh-CN"/>
              </w:rPr>
              <w:t>Wartość</w:t>
            </w:r>
          </w:p>
          <w:p w14:paraId="055CA22F"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Pr>
                <w:rFonts w:eastAsia="Times New Roman" w:cstheme="minorHAnsi"/>
                <w:b/>
                <w:bCs/>
                <w:color w:val="000000"/>
                <w:kern w:val="2"/>
                <w:lang w:eastAsia="zh-CN"/>
              </w:rPr>
              <w:t>b</w:t>
            </w:r>
            <w:r w:rsidRPr="007F1066">
              <w:rPr>
                <w:rFonts w:eastAsia="Times New Roman" w:cstheme="minorHAnsi"/>
                <w:b/>
                <w:bCs/>
                <w:color w:val="000000"/>
                <w:kern w:val="2"/>
                <w:lang w:eastAsia="zh-CN"/>
              </w:rPr>
              <w:t>rutto</w:t>
            </w:r>
            <w:r>
              <w:rPr>
                <w:rFonts w:eastAsia="Times New Roman" w:cstheme="minorHAnsi"/>
                <w:b/>
                <w:bCs/>
                <w:color w:val="000000"/>
                <w:kern w:val="2"/>
                <w:lang w:eastAsia="zh-CN"/>
              </w:rPr>
              <w:t>*</w:t>
            </w:r>
          </w:p>
          <w:p w14:paraId="4DC69DB8"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p>
        </w:tc>
        <w:tc>
          <w:tcPr>
            <w:tcW w:w="2384" w:type="dxa"/>
            <w:vMerge/>
            <w:tcBorders>
              <w:left w:val="single" w:sz="4" w:space="0" w:color="auto"/>
              <w:bottom w:val="single" w:sz="4" w:space="0" w:color="auto"/>
              <w:right w:val="single" w:sz="4" w:space="0" w:color="auto"/>
            </w:tcBorders>
          </w:tcPr>
          <w:p w14:paraId="579D81F8" w14:textId="77777777" w:rsidR="00D05C8E" w:rsidRPr="007F1066" w:rsidRDefault="00D05C8E" w:rsidP="00037914">
            <w:pPr>
              <w:widowControl w:val="0"/>
              <w:suppressAutoHyphens/>
              <w:spacing w:after="0" w:line="288" w:lineRule="auto"/>
              <w:rPr>
                <w:rFonts w:eastAsia="Times New Roman" w:cstheme="minorHAnsi"/>
                <w:b/>
                <w:bCs/>
                <w:color w:val="000000"/>
                <w:kern w:val="2"/>
                <w:lang w:eastAsia="zh-CN"/>
              </w:rPr>
            </w:pPr>
          </w:p>
        </w:tc>
      </w:tr>
      <w:tr w:rsidR="00D05C8E" w:rsidRPr="007F1066" w14:paraId="7769977C"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E04FC58"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1.</w:t>
            </w:r>
          </w:p>
        </w:tc>
        <w:tc>
          <w:tcPr>
            <w:tcW w:w="4988" w:type="dxa"/>
            <w:tcBorders>
              <w:top w:val="single" w:sz="4" w:space="0" w:color="auto"/>
              <w:left w:val="single" w:sz="4" w:space="0" w:color="auto"/>
              <w:bottom w:val="single" w:sz="4" w:space="0" w:color="auto"/>
              <w:right w:val="single" w:sz="4" w:space="0" w:color="auto"/>
            </w:tcBorders>
            <w:vAlign w:val="center"/>
          </w:tcPr>
          <w:p w14:paraId="4ECD9087" w14:textId="77777777" w:rsidR="00D05C8E" w:rsidRPr="00163AB7" w:rsidRDefault="00D05C8E" w:rsidP="00037914">
            <w:pPr>
              <w:widowControl w:val="0"/>
              <w:suppressAutoHyphens/>
              <w:spacing w:after="0" w:line="360" w:lineRule="auto"/>
              <w:rPr>
                <w:rFonts w:ascii="Calibri" w:hAnsi="Calibri" w:cs="Calibri"/>
                <w:sz w:val="24"/>
                <w:szCs w:val="24"/>
              </w:rPr>
            </w:pPr>
            <w:r w:rsidRPr="00163AB7">
              <w:rPr>
                <w:rFonts w:ascii="Calibri" w:hAnsi="Calibri" w:cs="Calibri"/>
                <w:sz w:val="24"/>
                <w:szCs w:val="24"/>
              </w:rPr>
              <w:t>Zestaw o</w:t>
            </w:r>
            <w:r>
              <w:rPr>
                <w:rFonts w:ascii="Calibri" w:hAnsi="Calibri" w:cs="Calibri"/>
                <w:sz w:val="24"/>
                <w:szCs w:val="24"/>
              </w:rPr>
              <w:t>d</w:t>
            </w:r>
            <w:r w:rsidRPr="00163AB7">
              <w:rPr>
                <w:rFonts w:ascii="Calibri" w:hAnsi="Calibri" w:cs="Calibri"/>
                <w:sz w:val="24"/>
                <w:szCs w:val="24"/>
              </w:rPr>
              <w:t xml:space="preserve">czynników do oznaczania resztkowych leukocytów w </w:t>
            </w:r>
            <w:proofErr w:type="spellStart"/>
            <w:r w:rsidRPr="00163AB7">
              <w:rPr>
                <w:rFonts w:ascii="Calibri" w:hAnsi="Calibri" w:cs="Calibri"/>
                <w:sz w:val="24"/>
                <w:szCs w:val="24"/>
              </w:rPr>
              <w:t>ubogoleukocytarnych</w:t>
            </w:r>
            <w:proofErr w:type="spellEnd"/>
            <w:r w:rsidRPr="00163AB7">
              <w:rPr>
                <w:rFonts w:ascii="Calibri" w:hAnsi="Calibri" w:cs="Calibri"/>
                <w:sz w:val="24"/>
                <w:szCs w:val="24"/>
              </w:rPr>
              <w:t xml:space="preserve"> składnikach krwi (czerwonokrwinkowych i płytkowych), umożliwiający automatyczny pomiar na </w:t>
            </w:r>
            <w:proofErr w:type="spellStart"/>
            <w:r w:rsidRPr="00163AB7">
              <w:rPr>
                <w:rFonts w:ascii="Calibri" w:hAnsi="Calibri" w:cs="Calibri"/>
                <w:sz w:val="24"/>
                <w:szCs w:val="24"/>
              </w:rPr>
              <w:t>cytometrze</w:t>
            </w:r>
            <w:proofErr w:type="spellEnd"/>
            <w:r w:rsidRPr="00163AB7">
              <w:rPr>
                <w:rFonts w:ascii="Calibri" w:hAnsi="Calibri" w:cs="Calibri"/>
                <w:sz w:val="24"/>
                <w:szCs w:val="24"/>
              </w:rPr>
              <w:t xml:space="preserve"> BD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ora BD LYRIC przy użyciu dedykowanego oprogramowania. Zestaw powinien zawierać jodek </w:t>
            </w:r>
            <w:proofErr w:type="spellStart"/>
            <w:r w:rsidRPr="00163AB7">
              <w:rPr>
                <w:rFonts w:ascii="Calibri" w:hAnsi="Calibri" w:cs="Calibri"/>
                <w:sz w:val="24"/>
                <w:szCs w:val="24"/>
              </w:rPr>
              <w:t>propidyny</w:t>
            </w:r>
            <w:proofErr w:type="spellEnd"/>
            <w:r w:rsidRPr="00163AB7">
              <w:rPr>
                <w:rFonts w:ascii="Calibri" w:hAnsi="Calibri" w:cs="Calibri"/>
                <w:sz w:val="24"/>
                <w:szCs w:val="24"/>
              </w:rPr>
              <w:t xml:space="preserve"> jako barwnik DNA, RNA-</w:t>
            </w:r>
            <w:proofErr w:type="spellStart"/>
            <w:r w:rsidRPr="00163AB7">
              <w:rPr>
                <w:rFonts w:ascii="Calibri" w:hAnsi="Calibri" w:cs="Calibri"/>
                <w:sz w:val="24"/>
                <w:szCs w:val="24"/>
              </w:rPr>
              <w:t>azę</w:t>
            </w:r>
            <w:proofErr w:type="spellEnd"/>
            <w:r w:rsidRPr="00163AB7">
              <w:rPr>
                <w:rFonts w:ascii="Calibri" w:hAnsi="Calibri" w:cs="Calibri"/>
                <w:sz w:val="24"/>
                <w:szCs w:val="24"/>
              </w:rPr>
              <w:t xml:space="preserve">, detergent, bufor stabilizujący oraz azydek sodu jako konserwant, wszystkie składniki w jednym opakowaniu, umożliwiającym przygotowanie próbki do badania poprzez jedno pipetowanie odczynnika. Zestaw powinien zawierać probówki z kulkami, pozwalającymi na policzenie bezwzględnej ilości leukocytów. </w:t>
            </w:r>
          </w:p>
          <w:p w14:paraId="6051A145" w14:textId="3F2E5EBD"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163AB7">
              <w:rPr>
                <w:rFonts w:ascii="Calibri" w:hAnsi="Calibri" w:cs="Calibri"/>
                <w:sz w:val="24"/>
                <w:szCs w:val="24"/>
              </w:rPr>
              <w:t>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36A4C416" w14:textId="7B1A340E"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Pr>
                <w:rFonts w:eastAsia="Times New Roman" w:cstheme="minorHAnsi"/>
                <w:bCs/>
                <w:color w:val="000000"/>
                <w:kern w:val="2"/>
                <w:lang w:eastAsia="zh-CN"/>
              </w:rPr>
              <w:t>1800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A0348AC"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B07CFAB"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5B69D27"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9B7A654"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574B118"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8BAB19F"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0D3CFAAE"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r>
      <w:tr w:rsidR="00D05C8E" w:rsidRPr="007F1066" w14:paraId="496A2FE7"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8E56BAE"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2.</w:t>
            </w:r>
          </w:p>
        </w:tc>
        <w:tc>
          <w:tcPr>
            <w:tcW w:w="4988" w:type="dxa"/>
            <w:tcBorders>
              <w:top w:val="single" w:sz="4" w:space="0" w:color="auto"/>
              <w:left w:val="single" w:sz="4" w:space="0" w:color="auto"/>
              <w:bottom w:val="single" w:sz="4" w:space="0" w:color="auto"/>
              <w:right w:val="single" w:sz="4" w:space="0" w:color="auto"/>
            </w:tcBorders>
            <w:vAlign w:val="center"/>
          </w:tcPr>
          <w:p w14:paraId="1C3E296F" w14:textId="77777777" w:rsidR="00D05C8E" w:rsidRPr="00163AB7" w:rsidRDefault="00D05C8E" w:rsidP="00037914">
            <w:pPr>
              <w:pStyle w:val="Nagwek2"/>
              <w:shd w:val="clear" w:color="auto" w:fill="FFFFFF"/>
              <w:spacing w:before="0" w:line="360" w:lineRule="auto"/>
              <w:jc w:val="left"/>
              <w:textAlignment w:val="baseline"/>
              <w:rPr>
                <w:rFonts w:ascii="Calibri" w:hAnsi="Calibri" w:cs="Calibri"/>
                <w:color w:val="424242"/>
                <w:sz w:val="24"/>
                <w:szCs w:val="24"/>
              </w:rPr>
            </w:pPr>
            <w:r w:rsidRPr="00163AB7">
              <w:rPr>
                <w:rFonts w:ascii="Calibri" w:hAnsi="Calibri" w:cs="Calibri"/>
                <w:sz w:val="24"/>
                <w:szCs w:val="24"/>
              </w:rPr>
              <w:t xml:space="preserve">Zestaw do jednoczesnego oznaczania komórkowych składników krwi (erytrocyty, leukocyty, płytki krwi) w osoczu, umożliwiający automatyczny pomiar na </w:t>
            </w:r>
            <w:proofErr w:type="spellStart"/>
            <w:r w:rsidRPr="00163AB7">
              <w:rPr>
                <w:rFonts w:ascii="Calibri" w:hAnsi="Calibri" w:cs="Calibri"/>
                <w:sz w:val="24"/>
                <w:szCs w:val="24"/>
              </w:rPr>
              <w:t>cytometrze</w:t>
            </w:r>
            <w:proofErr w:type="spellEnd"/>
            <w:r w:rsidRPr="00163AB7">
              <w:rPr>
                <w:rFonts w:ascii="Calibri" w:hAnsi="Calibri" w:cs="Calibri"/>
                <w:sz w:val="24"/>
                <w:szCs w:val="24"/>
              </w:rPr>
              <w:t xml:space="preserve"> BD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oraz </w:t>
            </w:r>
            <w:r w:rsidRPr="00163AB7">
              <w:rPr>
                <w:rFonts w:ascii="Calibri" w:hAnsi="Calibri" w:cs="Calibri"/>
                <w:color w:val="424242"/>
                <w:sz w:val="24"/>
                <w:szCs w:val="24"/>
              </w:rPr>
              <w:t xml:space="preserve">BD </w:t>
            </w:r>
            <w:proofErr w:type="spellStart"/>
            <w:r w:rsidRPr="00163AB7">
              <w:rPr>
                <w:rFonts w:ascii="Calibri" w:hAnsi="Calibri" w:cs="Calibri"/>
                <w:color w:val="424242"/>
                <w:sz w:val="24"/>
                <w:szCs w:val="24"/>
              </w:rPr>
              <w:t>FACSLyric</w:t>
            </w:r>
            <w:proofErr w:type="spellEnd"/>
          </w:p>
          <w:p w14:paraId="17C8509B" w14:textId="77777777" w:rsidR="00D05C8E" w:rsidRPr="00163AB7" w:rsidRDefault="00D05C8E" w:rsidP="00037914">
            <w:pPr>
              <w:widowControl w:val="0"/>
              <w:suppressAutoHyphens/>
              <w:spacing w:after="0" w:line="360" w:lineRule="auto"/>
              <w:rPr>
                <w:rFonts w:ascii="Calibri" w:hAnsi="Calibri" w:cs="Calibri"/>
                <w:sz w:val="24"/>
                <w:szCs w:val="24"/>
              </w:rPr>
            </w:pPr>
            <w:r w:rsidRPr="00163AB7">
              <w:rPr>
                <w:rFonts w:ascii="Calibri" w:hAnsi="Calibri" w:cs="Calibri"/>
                <w:sz w:val="24"/>
                <w:szCs w:val="24"/>
              </w:rPr>
              <w:t xml:space="preserve">przy użyciu dedykowanego oprogramowania. Zestaw  powinien zawierać oranż </w:t>
            </w:r>
            <w:proofErr w:type="spellStart"/>
            <w:r w:rsidRPr="00163AB7">
              <w:rPr>
                <w:rFonts w:ascii="Calibri" w:hAnsi="Calibri" w:cs="Calibri"/>
                <w:sz w:val="24"/>
                <w:szCs w:val="24"/>
              </w:rPr>
              <w:t>tiazolowy</w:t>
            </w:r>
            <w:proofErr w:type="spellEnd"/>
            <w:r w:rsidRPr="00163AB7">
              <w:rPr>
                <w:rFonts w:ascii="Calibri" w:hAnsi="Calibri" w:cs="Calibri"/>
                <w:sz w:val="24"/>
                <w:szCs w:val="24"/>
              </w:rPr>
              <w:t xml:space="preserve"> jako barwnik DNA, przeciwciała przeciwko </w:t>
            </w:r>
            <w:proofErr w:type="spellStart"/>
            <w:r w:rsidRPr="00163AB7">
              <w:rPr>
                <w:rFonts w:ascii="Calibri" w:hAnsi="Calibri" w:cs="Calibri"/>
                <w:sz w:val="24"/>
                <w:szCs w:val="24"/>
              </w:rPr>
              <w:t>glikoforynie</w:t>
            </w:r>
            <w:proofErr w:type="spellEnd"/>
            <w:r w:rsidRPr="00163AB7">
              <w:rPr>
                <w:rFonts w:ascii="Calibri" w:hAnsi="Calibri" w:cs="Calibri"/>
                <w:sz w:val="24"/>
                <w:szCs w:val="24"/>
              </w:rPr>
              <w:t xml:space="preserve"> A (CD235a) reagujące z błoną komórkową erytrocytów oraz przeciwciała anty-CD41 reagujące z płytkami krwi. Wszystkie odczynniki powinny stanowić integralną część zestawu. Zestaw powinien zawierać probówki z kulkami, pozwalającymi na policzenie bezwzględnej ilości poszczególnych rodzajów komórek. </w:t>
            </w:r>
          </w:p>
          <w:p w14:paraId="0460C0F7" w14:textId="7AC91682" w:rsidR="00D05C8E" w:rsidRPr="007F1066" w:rsidRDefault="00D05C8E"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0ED7738A" w14:textId="1D80CBCF" w:rsidR="00D05C8E" w:rsidRPr="007F1066" w:rsidRDefault="00D05C8E" w:rsidP="00037914">
            <w:pPr>
              <w:widowControl w:val="0"/>
              <w:suppressAutoHyphens/>
              <w:spacing w:after="0" w:line="288" w:lineRule="auto"/>
              <w:rPr>
                <w:rFonts w:eastAsia="Times New Roman" w:cstheme="minorHAnsi"/>
                <w:color w:val="000000"/>
                <w:kern w:val="2"/>
                <w:lang w:eastAsia="zh-CN"/>
              </w:rPr>
            </w:pPr>
            <w:r>
              <w:rPr>
                <w:rFonts w:eastAsia="Times New Roman" w:cstheme="minorHAnsi"/>
                <w:color w:val="000000"/>
                <w:kern w:val="2"/>
                <w:lang w:eastAsia="zh-CN"/>
              </w:rPr>
              <w:t>2</w:t>
            </w:r>
            <w:r w:rsidR="007A6C86">
              <w:rPr>
                <w:rFonts w:eastAsia="Times New Roman" w:cstheme="minorHAnsi"/>
                <w:color w:val="000000"/>
                <w:kern w:val="2"/>
                <w:lang w:eastAsia="zh-CN"/>
              </w:rPr>
              <w:t xml:space="preserve"> </w:t>
            </w:r>
            <w:r>
              <w:rPr>
                <w:rFonts w:eastAsia="Times New Roman" w:cstheme="minorHAnsi"/>
                <w:color w:val="000000"/>
                <w:kern w:val="2"/>
                <w:lang w:eastAsia="zh-CN"/>
              </w:rPr>
              <w:t>100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A782442"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E1401D8"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0979DB4"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389BAF7"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5D64E86"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8F5EBF"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4C3286CC"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r>
      <w:tr w:rsidR="00D05C8E" w:rsidRPr="007F1066" w14:paraId="6A7D20D2"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9BC8B0F"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3.</w:t>
            </w:r>
          </w:p>
        </w:tc>
        <w:tc>
          <w:tcPr>
            <w:tcW w:w="4988" w:type="dxa"/>
            <w:tcBorders>
              <w:top w:val="single" w:sz="4" w:space="0" w:color="auto"/>
              <w:left w:val="single" w:sz="4" w:space="0" w:color="auto"/>
              <w:bottom w:val="single" w:sz="4" w:space="0" w:color="auto"/>
              <w:right w:val="single" w:sz="4" w:space="0" w:color="auto"/>
            </w:tcBorders>
            <w:vAlign w:val="center"/>
          </w:tcPr>
          <w:p w14:paraId="212F85A2" w14:textId="4D7E4C11" w:rsidR="00D05C8E" w:rsidRPr="007F1066" w:rsidRDefault="00D05C8E"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Zestaw probówek z kulkami, pozwalającymi na policzenie bezwzględnej ilości komórek.</w:t>
            </w:r>
          </w:p>
        </w:tc>
        <w:tc>
          <w:tcPr>
            <w:tcW w:w="1213" w:type="dxa"/>
            <w:tcBorders>
              <w:top w:val="single" w:sz="4" w:space="0" w:color="auto"/>
              <w:left w:val="single" w:sz="4" w:space="0" w:color="auto"/>
              <w:bottom w:val="single" w:sz="4" w:space="0" w:color="auto"/>
              <w:right w:val="single" w:sz="4" w:space="0" w:color="auto"/>
            </w:tcBorders>
            <w:vAlign w:val="center"/>
          </w:tcPr>
          <w:p w14:paraId="372660C2" w14:textId="693E133D" w:rsidR="00D05C8E" w:rsidRPr="007F1066" w:rsidRDefault="00D05C8E"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750 probówek</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65AC233"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2D9028E"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A43EE3C"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B1735F5"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47DE0C0"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24238F"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3174D787"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r>
      <w:tr w:rsidR="00D05C8E" w:rsidRPr="007F1066" w14:paraId="1A02B069"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D60FCC4"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4.</w:t>
            </w:r>
          </w:p>
        </w:tc>
        <w:tc>
          <w:tcPr>
            <w:tcW w:w="4988" w:type="dxa"/>
            <w:tcBorders>
              <w:top w:val="single" w:sz="4" w:space="0" w:color="auto"/>
              <w:left w:val="single" w:sz="4" w:space="0" w:color="auto"/>
              <w:bottom w:val="single" w:sz="4" w:space="0" w:color="auto"/>
              <w:right w:val="single" w:sz="4" w:space="0" w:color="auto"/>
            </w:tcBorders>
            <w:vAlign w:val="center"/>
          </w:tcPr>
          <w:p w14:paraId="7FD0343B" w14:textId="77777777" w:rsidR="00D05C8E" w:rsidRPr="00163AB7" w:rsidRDefault="00D05C8E" w:rsidP="00037914">
            <w:pPr>
              <w:pStyle w:val="Nagwek2"/>
              <w:shd w:val="clear" w:color="auto" w:fill="FFFFFF"/>
              <w:spacing w:before="0" w:line="360" w:lineRule="auto"/>
              <w:jc w:val="left"/>
              <w:textAlignment w:val="baseline"/>
              <w:rPr>
                <w:rFonts w:ascii="Calibri" w:hAnsi="Calibri" w:cs="Calibri"/>
                <w:color w:val="424242"/>
                <w:sz w:val="24"/>
                <w:szCs w:val="24"/>
              </w:rPr>
            </w:pPr>
            <w:proofErr w:type="spellStart"/>
            <w:r w:rsidRPr="00163AB7">
              <w:rPr>
                <w:rFonts w:ascii="Calibri" w:hAnsi="Calibri" w:cs="Calibri"/>
                <w:sz w:val="24"/>
                <w:szCs w:val="24"/>
              </w:rPr>
              <w:t>Ubogoleukocytarny</w:t>
            </w:r>
            <w:proofErr w:type="spellEnd"/>
            <w:r w:rsidRPr="00163AB7">
              <w:rPr>
                <w:rFonts w:ascii="Calibri" w:hAnsi="Calibri" w:cs="Calibri"/>
                <w:sz w:val="24"/>
                <w:szCs w:val="24"/>
              </w:rPr>
              <w:t xml:space="preserve"> materiał kontrolny (czerwonokrwinkowy i płytkowy), na poziomie niskim i wysokim, przeznaczony do sprawdzenia poprawności oznaczenia resztkowych leukocytów  na </w:t>
            </w:r>
            <w:proofErr w:type="spellStart"/>
            <w:r w:rsidRPr="00163AB7">
              <w:rPr>
                <w:rFonts w:ascii="Calibri" w:hAnsi="Calibri" w:cs="Calibri"/>
                <w:sz w:val="24"/>
                <w:szCs w:val="24"/>
              </w:rPr>
              <w:t>cytometrze</w:t>
            </w:r>
            <w:proofErr w:type="spellEnd"/>
            <w:r w:rsidRPr="00163AB7">
              <w:rPr>
                <w:rFonts w:ascii="Calibri" w:hAnsi="Calibri" w:cs="Calibri"/>
                <w:sz w:val="24"/>
                <w:szCs w:val="24"/>
              </w:rPr>
              <w:t xml:space="preserve"> BD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oraz </w:t>
            </w:r>
            <w:r w:rsidRPr="00163AB7">
              <w:rPr>
                <w:rFonts w:ascii="Calibri" w:hAnsi="Calibri" w:cs="Calibri"/>
                <w:color w:val="424242"/>
                <w:sz w:val="24"/>
                <w:szCs w:val="24"/>
              </w:rPr>
              <w:t xml:space="preserve">BD </w:t>
            </w:r>
            <w:proofErr w:type="spellStart"/>
            <w:r w:rsidRPr="00163AB7">
              <w:rPr>
                <w:rFonts w:ascii="Calibri" w:hAnsi="Calibri" w:cs="Calibri"/>
                <w:color w:val="424242"/>
                <w:sz w:val="24"/>
                <w:szCs w:val="24"/>
              </w:rPr>
              <w:t>FACSLyric</w:t>
            </w:r>
            <w:proofErr w:type="spellEnd"/>
          </w:p>
          <w:p w14:paraId="6CCDDB4B" w14:textId="7170C11A" w:rsidR="00D05C8E" w:rsidRPr="007F1066" w:rsidRDefault="00D05C8E"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przy użyciu dedykowanego oprogramowania, </w:t>
            </w:r>
            <w:r>
              <w:rPr>
                <w:rFonts w:ascii="Calibri" w:hAnsi="Calibri" w:cs="Calibri"/>
                <w:sz w:val="24"/>
                <w:szCs w:val="24"/>
              </w:rPr>
              <w:t xml:space="preserve">                    </w:t>
            </w:r>
            <w:r w:rsidRPr="00163AB7">
              <w:rPr>
                <w:rFonts w:ascii="Calibri" w:hAnsi="Calibri" w:cs="Calibri"/>
                <w:sz w:val="24"/>
                <w:szCs w:val="24"/>
              </w:rPr>
              <w:t>w opakowaniu nie większym niż 25 testów.</w:t>
            </w:r>
          </w:p>
        </w:tc>
        <w:tc>
          <w:tcPr>
            <w:tcW w:w="1213" w:type="dxa"/>
            <w:tcBorders>
              <w:top w:val="single" w:sz="4" w:space="0" w:color="auto"/>
              <w:left w:val="single" w:sz="4" w:space="0" w:color="auto"/>
              <w:bottom w:val="single" w:sz="4" w:space="0" w:color="auto"/>
              <w:right w:val="single" w:sz="4" w:space="0" w:color="auto"/>
            </w:tcBorders>
            <w:vAlign w:val="center"/>
          </w:tcPr>
          <w:p w14:paraId="3062C242" w14:textId="78DFE799" w:rsidR="00D05C8E" w:rsidRPr="007F1066" w:rsidRDefault="00D05C8E"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175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7C33B1C"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7BF98E7"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C59E02A"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EF963AD"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071DB6E"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FC0744"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11AFA2BC"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r>
      <w:tr w:rsidR="00D05C8E" w:rsidRPr="007F1066" w14:paraId="01890A50"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43662C4" w14:textId="77777777" w:rsidR="00D05C8E" w:rsidRPr="007F1066" w:rsidRDefault="00D05C8E"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5.</w:t>
            </w:r>
          </w:p>
        </w:tc>
        <w:tc>
          <w:tcPr>
            <w:tcW w:w="4988" w:type="dxa"/>
            <w:tcBorders>
              <w:top w:val="single" w:sz="4" w:space="0" w:color="auto"/>
              <w:left w:val="single" w:sz="4" w:space="0" w:color="auto"/>
              <w:bottom w:val="single" w:sz="4" w:space="0" w:color="auto"/>
              <w:right w:val="single" w:sz="4" w:space="0" w:color="auto"/>
            </w:tcBorders>
            <w:vAlign w:val="center"/>
          </w:tcPr>
          <w:p w14:paraId="6577E300" w14:textId="4A7F9555" w:rsidR="00D05C8E" w:rsidRPr="007F1066" w:rsidRDefault="00D05C8E"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Kulki kalibracyjne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BD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i BD </w:t>
            </w:r>
            <w:proofErr w:type="spellStart"/>
            <w:r w:rsidRPr="00163AB7">
              <w:rPr>
                <w:rFonts w:ascii="Calibri" w:hAnsi="Calibri" w:cs="Calibri"/>
                <w:sz w:val="24"/>
                <w:szCs w:val="24"/>
              </w:rPr>
              <w:t>FACSLyric</w:t>
            </w:r>
            <w:proofErr w:type="spellEnd"/>
            <w:r w:rsidRPr="00163AB7">
              <w:rPr>
                <w:rFonts w:ascii="Calibri" w:hAnsi="Calibri" w:cs="Calibri"/>
                <w:sz w:val="24"/>
                <w:szCs w:val="24"/>
              </w:rPr>
              <w:t xml:space="preserve"> pozwalające na wykonanie ustawień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i kontrolę jakości jego pracy w oparciu o automatyczną, </w:t>
            </w:r>
            <w:proofErr w:type="spellStart"/>
            <w:r w:rsidRPr="00163AB7">
              <w:rPr>
                <w:rFonts w:ascii="Calibri" w:hAnsi="Calibri" w:cs="Calibri"/>
                <w:sz w:val="24"/>
                <w:szCs w:val="24"/>
              </w:rPr>
              <w:t>jednoprobówkową</w:t>
            </w:r>
            <w:proofErr w:type="spellEnd"/>
            <w:r w:rsidRPr="00163AB7">
              <w:rPr>
                <w:rFonts w:ascii="Calibri" w:hAnsi="Calibri" w:cs="Calibri"/>
                <w:sz w:val="24"/>
                <w:szCs w:val="24"/>
              </w:rPr>
              <w:t xml:space="preserve"> procedurę, w opakowaniu nie większym niż 150 testów.</w:t>
            </w:r>
          </w:p>
        </w:tc>
        <w:tc>
          <w:tcPr>
            <w:tcW w:w="1213" w:type="dxa"/>
            <w:tcBorders>
              <w:top w:val="single" w:sz="4" w:space="0" w:color="auto"/>
              <w:left w:val="single" w:sz="4" w:space="0" w:color="auto"/>
              <w:bottom w:val="single" w:sz="4" w:space="0" w:color="auto"/>
              <w:right w:val="single" w:sz="4" w:space="0" w:color="auto"/>
            </w:tcBorders>
            <w:vAlign w:val="center"/>
          </w:tcPr>
          <w:p w14:paraId="434C631F" w14:textId="57E91FF6" w:rsidR="00D05C8E" w:rsidRPr="007F1066" w:rsidRDefault="00D05C8E"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750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4837A38"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2F4AE02"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FC43947" w14:textId="77777777" w:rsidR="00D05C8E" w:rsidRPr="007F1066" w:rsidRDefault="00D05C8E"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5D61543"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0FA7538"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36FC2ED"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5195F947" w14:textId="77777777" w:rsidR="00D05C8E" w:rsidRPr="007F1066" w:rsidRDefault="00D05C8E"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735F54B1"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15D59A9"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6.</w:t>
            </w:r>
          </w:p>
        </w:tc>
        <w:tc>
          <w:tcPr>
            <w:tcW w:w="4988" w:type="dxa"/>
            <w:tcBorders>
              <w:top w:val="single" w:sz="4" w:space="0" w:color="auto"/>
              <w:left w:val="single" w:sz="4" w:space="0" w:color="auto"/>
              <w:bottom w:val="single" w:sz="4" w:space="0" w:color="auto"/>
              <w:right w:val="single" w:sz="4" w:space="0" w:color="auto"/>
            </w:tcBorders>
            <w:vAlign w:val="center"/>
          </w:tcPr>
          <w:p w14:paraId="75455D84" w14:textId="4E15FA14"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Bufor fosforanowy (PBS) o </w:t>
            </w:r>
            <w:proofErr w:type="spellStart"/>
            <w:r w:rsidRPr="00163AB7">
              <w:rPr>
                <w:rFonts w:ascii="Calibri" w:hAnsi="Calibri" w:cs="Calibri"/>
                <w:sz w:val="24"/>
                <w:szCs w:val="24"/>
              </w:rPr>
              <w:t>pH</w:t>
            </w:r>
            <w:proofErr w:type="spellEnd"/>
            <w:r w:rsidRPr="00163AB7">
              <w:rPr>
                <w:rFonts w:ascii="Calibri" w:hAnsi="Calibri" w:cs="Calibri"/>
                <w:sz w:val="24"/>
                <w:szCs w:val="24"/>
              </w:rPr>
              <w:t xml:space="preserve"> 7,2, z dodatkiem azydku sodu służący do płukania i zawieszania komórkowych składników krwi, odpowiedni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oraz </w:t>
            </w:r>
            <w:r w:rsidRPr="00163AB7">
              <w:rPr>
                <w:rFonts w:ascii="Calibri" w:hAnsi="Calibri" w:cs="Calibri"/>
                <w:color w:val="424242"/>
                <w:sz w:val="24"/>
                <w:szCs w:val="24"/>
              </w:rPr>
              <w:t xml:space="preserve">BD </w:t>
            </w:r>
            <w:proofErr w:type="spellStart"/>
            <w:r w:rsidRPr="00163AB7">
              <w:rPr>
                <w:rFonts w:ascii="Calibri" w:hAnsi="Calibri" w:cs="Calibri"/>
                <w:color w:val="424242"/>
                <w:sz w:val="24"/>
                <w:szCs w:val="24"/>
              </w:rPr>
              <w:t>FACSLyric</w:t>
            </w:r>
            <w:proofErr w:type="spellEnd"/>
            <w:r w:rsidRPr="00163AB7">
              <w:rPr>
                <w:rFonts w:ascii="Calibri" w:hAnsi="Calibri" w:cs="Calibri"/>
                <w:color w:val="424242"/>
                <w:sz w:val="24"/>
                <w:szCs w:val="24"/>
              </w:rPr>
              <w:t xml:space="preserve"> </w:t>
            </w:r>
            <w:r w:rsidRPr="00163AB7">
              <w:rPr>
                <w:rFonts w:ascii="Calibri" w:hAnsi="Calibri" w:cs="Calibri"/>
                <w:sz w:val="24"/>
                <w:szCs w:val="24"/>
              </w:rPr>
              <w:t>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01219457" w14:textId="3C27B6CB"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04490D2"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1747924"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C584FE6"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2FE1B9E"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19768046"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223CB47"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623A586E"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4940651F"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B40F740"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7.</w:t>
            </w:r>
          </w:p>
        </w:tc>
        <w:tc>
          <w:tcPr>
            <w:tcW w:w="4988" w:type="dxa"/>
            <w:tcBorders>
              <w:top w:val="single" w:sz="4" w:space="0" w:color="auto"/>
              <w:left w:val="single" w:sz="4" w:space="0" w:color="auto"/>
              <w:bottom w:val="single" w:sz="4" w:space="0" w:color="auto"/>
              <w:right w:val="single" w:sz="4" w:space="0" w:color="auto"/>
            </w:tcBorders>
            <w:vAlign w:val="center"/>
          </w:tcPr>
          <w:p w14:paraId="765A09EB" w14:textId="5A9C684E"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Płyn czyszczący odpowiedni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oraz </w:t>
            </w:r>
            <w:r w:rsidRPr="00163AB7">
              <w:rPr>
                <w:rFonts w:ascii="Calibri" w:hAnsi="Calibri" w:cs="Calibri"/>
                <w:color w:val="424242"/>
                <w:sz w:val="24"/>
                <w:szCs w:val="24"/>
              </w:rPr>
              <w:t xml:space="preserve">BD </w:t>
            </w:r>
            <w:proofErr w:type="spellStart"/>
            <w:r w:rsidRPr="00163AB7">
              <w:rPr>
                <w:rFonts w:ascii="Calibri" w:hAnsi="Calibri" w:cs="Calibri"/>
                <w:color w:val="424242"/>
                <w:sz w:val="24"/>
                <w:szCs w:val="24"/>
              </w:rPr>
              <w:t>FACSLyric</w:t>
            </w:r>
            <w:proofErr w:type="spellEnd"/>
            <w:r w:rsidRPr="00163AB7">
              <w:rPr>
                <w:rFonts w:ascii="Calibri" w:hAnsi="Calibri" w:cs="Calibri"/>
                <w:color w:val="424242"/>
                <w:sz w:val="24"/>
                <w:szCs w:val="24"/>
              </w:rPr>
              <w:t xml:space="preserve"> </w:t>
            </w:r>
            <w:r w:rsidRPr="00163AB7">
              <w:rPr>
                <w:rFonts w:ascii="Calibri" w:hAnsi="Calibri" w:cs="Calibri"/>
                <w:sz w:val="24"/>
                <w:szCs w:val="24"/>
              </w:rPr>
              <w:t>zawierający roztwór 1% aktywnego chloru, 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773B7AFF" w14:textId="3D5A5B04" w:rsidR="0053776C" w:rsidRPr="007F1066" w:rsidRDefault="0053776C" w:rsidP="00037914">
            <w:pPr>
              <w:widowControl w:val="0"/>
              <w:suppressAutoHyphens/>
              <w:spacing w:after="0" w:line="288" w:lineRule="auto"/>
              <w:rPr>
                <w:rFonts w:eastAsia="Times New Roman" w:cstheme="minorHAnsi"/>
                <w:b/>
                <w:bCs/>
                <w:color w:val="000000"/>
                <w:kern w:val="2"/>
                <w:lang w:eastAsia="zh-CN"/>
              </w:rPr>
            </w:pPr>
            <w:r w:rsidRPr="00163AB7">
              <w:rPr>
                <w:rFonts w:ascii="Calibri" w:hAnsi="Calibri" w:cs="Calibri"/>
                <w:sz w:val="24"/>
                <w:szCs w:val="24"/>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FEA87F1"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36DF368"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C1FA1DD"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491874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DFEBF0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0F23C8B"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6809564B"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1E09BA4A"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6742E74"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8.</w:t>
            </w:r>
          </w:p>
        </w:tc>
        <w:tc>
          <w:tcPr>
            <w:tcW w:w="4988" w:type="dxa"/>
            <w:tcBorders>
              <w:top w:val="single" w:sz="4" w:space="0" w:color="auto"/>
              <w:left w:val="single" w:sz="4" w:space="0" w:color="auto"/>
              <w:bottom w:val="single" w:sz="4" w:space="0" w:color="auto"/>
              <w:right w:val="single" w:sz="4" w:space="0" w:color="auto"/>
            </w:tcBorders>
            <w:vAlign w:val="center"/>
          </w:tcPr>
          <w:p w14:paraId="7226E9F6" w14:textId="4E628AC2"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Odczynnik służący do przygotowania buforu roboczego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w:t>
            </w:r>
          </w:p>
        </w:tc>
        <w:tc>
          <w:tcPr>
            <w:tcW w:w="1213" w:type="dxa"/>
            <w:tcBorders>
              <w:top w:val="single" w:sz="4" w:space="0" w:color="auto"/>
              <w:left w:val="single" w:sz="4" w:space="0" w:color="auto"/>
              <w:bottom w:val="single" w:sz="4" w:space="0" w:color="auto"/>
              <w:right w:val="single" w:sz="4" w:space="0" w:color="auto"/>
            </w:tcBorders>
            <w:vAlign w:val="center"/>
          </w:tcPr>
          <w:p w14:paraId="59EA69B1" w14:textId="35721A4E"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100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0E597BA"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2FA67AD"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B683F06"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946A798"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6982099"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27782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66386F1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33C2D1F1"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63C7DEC"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9.</w:t>
            </w:r>
          </w:p>
        </w:tc>
        <w:tc>
          <w:tcPr>
            <w:tcW w:w="4988" w:type="dxa"/>
            <w:tcBorders>
              <w:top w:val="single" w:sz="4" w:space="0" w:color="auto"/>
              <w:left w:val="single" w:sz="4" w:space="0" w:color="auto"/>
              <w:bottom w:val="single" w:sz="4" w:space="0" w:color="auto"/>
              <w:right w:val="single" w:sz="4" w:space="0" w:color="auto"/>
            </w:tcBorders>
            <w:vAlign w:val="center"/>
          </w:tcPr>
          <w:p w14:paraId="09B7CD29" w14:textId="7567F667"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Zoptymalizowany odczynnik roboczy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 xml:space="preserve"> i BD </w:t>
            </w:r>
            <w:proofErr w:type="spellStart"/>
            <w:r w:rsidRPr="00163AB7">
              <w:rPr>
                <w:rFonts w:ascii="Calibri" w:hAnsi="Calibri" w:cs="Calibri"/>
                <w:sz w:val="24"/>
                <w:szCs w:val="24"/>
              </w:rPr>
              <w:t>FACSLyric</w:t>
            </w:r>
            <w:proofErr w:type="spellEnd"/>
            <w:r w:rsidRPr="00163AB7">
              <w:rPr>
                <w:rFonts w:ascii="Calibri" w:hAnsi="Calibri" w:cs="Calibri"/>
                <w:sz w:val="24"/>
                <w:szCs w:val="24"/>
              </w:rPr>
              <w:t xml:space="preserve"> w opakowaniu nie większym niż 20 litrów.</w:t>
            </w:r>
          </w:p>
        </w:tc>
        <w:tc>
          <w:tcPr>
            <w:tcW w:w="1213" w:type="dxa"/>
            <w:tcBorders>
              <w:top w:val="single" w:sz="4" w:space="0" w:color="auto"/>
              <w:left w:val="single" w:sz="4" w:space="0" w:color="auto"/>
              <w:bottom w:val="single" w:sz="4" w:space="0" w:color="auto"/>
              <w:right w:val="single" w:sz="4" w:space="0" w:color="auto"/>
            </w:tcBorders>
            <w:vAlign w:val="center"/>
          </w:tcPr>
          <w:p w14:paraId="6B464C46" w14:textId="3064C5FB"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500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2E903FB"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04A730C"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32C7C6A"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CADABF3"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DAA6106"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58E23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58EA68C9"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3930B38F"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3FCEC1B"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10.</w:t>
            </w:r>
          </w:p>
        </w:tc>
        <w:tc>
          <w:tcPr>
            <w:tcW w:w="4988" w:type="dxa"/>
            <w:tcBorders>
              <w:top w:val="single" w:sz="4" w:space="0" w:color="auto"/>
              <w:left w:val="single" w:sz="4" w:space="0" w:color="auto"/>
              <w:bottom w:val="single" w:sz="4" w:space="0" w:color="auto"/>
              <w:right w:val="single" w:sz="4" w:space="0" w:color="auto"/>
            </w:tcBorders>
            <w:vAlign w:val="center"/>
          </w:tcPr>
          <w:p w14:paraId="28FAB4AE" w14:textId="250BEBB4"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Detergent niezbędny do pracy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w:t>
            </w:r>
          </w:p>
        </w:tc>
        <w:tc>
          <w:tcPr>
            <w:tcW w:w="1213" w:type="dxa"/>
            <w:tcBorders>
              <w:top w:val="single" w:sz="4" w:space="0" w:color="auto"/>
              <w:left w:val="single" w:sz="4" w:space="0" w:color="auto"/>
              <w:bottom w:val="single" w:sz="4" w:space="0" w:color="auto"/>
              <w:right w:val="single" w:sz="4" w:space="0" w:color="auto"/>
            </w:tcBorders>
            <w:vAlign w:val="center"/>
          </w:tcPr>
          <w:p w14:paraId="34F24E21" w14:textId="555E10BC"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30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AC1670"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AE5A758"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751C0F3"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663E5EC"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17858B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EF3C7D"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24F07E79"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7598234A"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C65595B"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11.</w:t>
            </w:r>
          </w:p>
        </w:tc>
        <w:tc>
          <w:tcPr>
            <w:tcW w:w="4988" w:type="dxa"/>
            <w:tcBorders>
              <w:top w:val="single" w:sz="4" w:space="0" w:color="auto"/>
              <w:left w:val="single" w:sz="4" w:space="0" w:color="auto"/>
              <w:bottom w:val="single" w:sz="4" w:space="0" w:color="auto"/>
              <w:right w:val="single" w:sz="4" w:space="0" w:color="auto"/>
            </w:tcBorders>
            <w:vAlign w:val="center"/>
          </w:tcPr>
          <w:p w14:paraId="7721BAD1" w14:textId="14B4ECEB" w:rsidR="0053776C" w:rsidRPr="007F1066" w:rsidRDefault="0053776C" w:rsidP="00037914">
            <w:pPr>
              <w:widowControl w:val="0"/>
              <w:suppressAutoHyphens/>
              <w:spacing w:after="0" w:line="288" w:lineRule="auto"/>
              <w:rPr>
                <w:rFonts w:eastAsia="Times New Roman" w:cstheme="minorHAnsi"/>
                <w:bCs/>
                <w:iCs/>
                <w:color w:val="000000"/>
                <w:kern w:val="2"/>
                <w:lang w:eastAsia="zh-CN"/>
              </w:rPr>
            </w:pPr>
            <w:r w:rsidRPr="00163AB7">
              <w:rPr>
                <w:rFonts w:ascii="Calibri" w:hAnsi="Calibri" w:cs="Calibri"/>
                <w:sz w:val="24"/>
                <w:szCs w:val="24"/>
              </w:rPr>
              <w:t xml:space="preserve">Odczynnik do przedłużonego czyszczenia komory przepływowej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BD </w:t>
            </w:r>
            <w:proofErr w:type="spellStart"/>
            <w:r w:rsidRPr="00163AB7">
              <w:rPr>
                <w:rFonts w:ascii="Calibri" w:hAnsi="Calibri" w:cs="Calibri"/>
                <w:sz w:val="24"/>
                <w:szCs w:val="24"/>
              </w:rPr>
              <w:t>FACSVia</w:t>
            </w:r>
            <w:proofErr w:type="spellEnd"/>
            <w:r w:rsidRPr="00163AB7">
              <w:rPr>
                <w:rFonts w:ascii="Calibri" w:hAnsi="Calibri" w:cs="Calibri"/>
                <w:sz w:val="24"/>
                <w:szCs w:val="24"/>
              </w:rPr>
              <w:t>.</w:t>
            </w:r>
          </w:p>
        </w:tc>
        <w:tc>
          <w:tcPr>
            <w:tcW w:w="1213" w:type="dxa"/>
            <w:tcBorders>
              <w:top w:val="single" w:sz="4" w:space="0" w:color="auto"/>
              <w:left w:val="single" w:sz="4" w:space="0" w:color="auto"/>
              <w:bottom w:val="single" w:sz="4" w:space="0" w:color="auto"/>
              <w:right w:val="single" w:sz="4" w:space="0" w:color="auto"/>
            </w:tcBorders>
            <w:vAlign w:val="center"/>
          </w:tcPr>
          <w:p w14:paraId="6408DE0F" w14:textId="7BF1A711"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48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3BC249"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6994661"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12DEB9B"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9B45027"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1573E6E0"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6CD8D9"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5CC7BC85"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0D029533"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88EBA14" w14:textId="77777777"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sidRPr="007F1066">
              <w:rPr>
                <w:rFonts w:eastAsia="Times New Roman" w:cstheme="minorHAnsi"/>
                <w:bCs/>
                <w:color w:val="000000"/>
                <w:kern w:val="2"/>
                <w:lang w:eastAsia="zh-CN"/>
              </w:rPr>
              <w:t>12.</w:t>
            </w:r>
          </w:p>
        </w:tc>
        <w:tc>
          <w:tcPr>
            <w:tcW w:w="4988" w:type="dxa"/>
            <w:tcBorders>
              <w:top w:val="single" w:sz="4" w:space="0" w:color="auto"/>
              <w:left w:val="single" w:sz="4" w:space="0" w:color="auto"/>
              <w:bottom w:val="single" w:sz="4" w:space="0" w:color="auto"/>
              <w:right w:val="single" w:sz="4" w:space="0" w:color="auto"/>
            </w:tcBorders>
            <w:vAlign w:val="center"/>
          </w:tcPr>
          <w:p w14:paraId="12790001" w14:textId="77777777" w:rsidR="0053776C" w:rsidRPr="00163AB7" w:rsidRDefault="0053776C" w:rsidP="00037914">
            <w:pPr>
              <w:spacing w:line="360" w:lineRule="auto"/>
              <w:rPr>
                <w:rFonts w:ascii="Calibri" w:hAnsi="Calibri" w:cs="Calibri"/>
                <w:sz w:val="24"/>
                <w:szCs w:val="24"/>
              </w:rPr>
            </w:pPr>
            <w:r w:rsidRPr="00163AB7">
              <w:rPr>
                <w:rFonts w:ascii="Calibri" w:hAnsi="Calibri" w:cs="Calibri"/>
                <w:sz w:val="24"/>
                <w:szCs w:val="24"/>
              </w:rPr>
              <w:t xml:space="preserve">Jednorazowy zestaw konserwacyjny na 12 miesięcy, dedykowany do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w:t>
            </w:r>
            <w:proofErr w:type="spellStart"/>
            <w:r w:rsidRPr="00163AB7">
              <w:rPr>
                <w:rFonts w:ascii="Calibri" w:hAnsi="Calibri" w:cs="Calibri"/>
                <w:sz w:val="24"/>
                <w:szCs w:val="24"/>
              </w:rPr>
              <w:t>FACSVia</w:t>
            </w:r>
            <w:proofErr w:type="spellEnd"/>
            <w:r w:rsidRPr="00163AB7">
              <w:rPr>
                <w:rFonts w:ascii="Calibri" w:hAnsi="Calibri" w:cs="Calibri"/>
                <w:sz w:val="24"/>
                <w:szCs w:val="24"/>
              </w:rPr>
              <w:t>, zawierający:</w:t>
            </w:r>
          </w:p>
          <w:p w14:paraId="4701D652" w14:textId="77777777" w:rsidR="0053776C" w:rsidRPr="00163AB7" w:rsidRDefault="0053776C" w:rsidP="00037914">
            <w:pPr>
              <w:spacing w:after="0" w:line="360" w:lineRule="auto"/>
              <w:rPr>
                <w:rFonts w:ascii="Calibri" w:hAnsi="Calibri" w:cs="Calibri"/>
                <w:sz w:val="24"/>
                <w:szCs w:val="24"/>
              </w:rPr>
            </w:pPr>
            <w:r w:rsidRPr="00163AB7">
              <w:rPr>
                <w:rFonts w:ascii="Calibri" w:hAnsi="Calibri" w:cs="Calibri"/>
                <w:sz w:val="24"/>
                <w:szCs w:val="24"/>
              </w:rPr>
              <w:t xml:space="preserve">- wężyki zużywalnych do pompy perystaltycznej-12szt., </w:t>
            </w:r>
          </w:p>
          <w:p w14:paraId="2C87D05C" w14:textId="77777777" w:rsidR="0053776C" w:rsidRPr="00163AB7" w:rsidRDefault="0053776C" w:rsidP="00037914">
            <w:pPr>
              <w:spacing w:after="0" w:line="360" w:lineRule="auto"/>
              <w:rPr>
                <w:rFonts w:ascii="Calibri" w:hAnsi="Calibri" w:cs="Calibri"/>
                <w:sz w:val="24"/>
                <w:szCs w:val="24"/>
              </w:rPr>
            </w:pPr>
            <w:r w:rsidRPr="00163AB7">
              <w:rPr>
                <w:rFonts w:ascii="Calibri" w:hAnsi="Calibri" w:cs="Calibri"/>
                <w:sz w:val="24"/>
                <w:szCs w:val="24"/>
              </w:rPr>
              <w:t>- wewnętrzny wymienny filtr in lin-  6 szt.</w:t>
            </w:r>
          </w:p>
          <w:p w14:paraId="65D4C923" w14:textId="71511D01" w:rsidR="0053776C" w:rsidRPr="007F1066" w:rsidRDefault="0053776C" w:rsidP="00037914">
            <w:pPr>
              <w:spacing w:after="0" w:line="240" w:lineRule="auto"/>
              <w:rPr>
                <w:rFonts w:eastAsia="Times New Roman" w:cstheme="minorHAnsi"/>
                <w:lang w:eastAsia="pl-PL"/>
              </w:rPr>
            </w:pPr>
            <w:r w:rsidRPr="00163AB7">
              <w:rPr>
                <w:rFonts w:ascii="Calibri" w:hAnsi="Calibri" w:cs="Calibri"/>
                <w:sz w:val="24"/>
                <w:szCs w:val="24"/>
              </w:rPr>
              <w:t>- komplet filtrów do roztworów roboczych – 6 x 3 szt.</w:t>
            </w:r>
          </w:p>
        </w:tc>
        <w:tc>
          <w:tcPr>
            <w:tcW w:w="1213" w:type="dxa"/>
            <w:tcBorders>
              <w:top w:val="single" w:sz="4" w:space="0" w:color="auto"/>
              <w:left w:val="single" w:sz="4" w:space="0" w:color="auto"/>
              <w:bottom w:val="single" w:sz="4" w:space="0" w:color="auto"/>
              <w:right w:val="single" w:sz="4" w:space="0" w:color="auto"/>
            </w:tcBorders>
            <w:vAlign w:val="center"/>
          </w:tcPr>
          <w:p w14:paraId="2F351F5A" w14:textId="4FD2A96C" w:rsidR="0053776C" w:rsidRPr="007F1066" w:rsidRDefault="0053776C" w:rsidP="00037914">
            <w:pPr>
              <w:widowControl w:val="0"/>
              <w:suppressAutoHyphens/>
              <w:spacing w:after="0" w:line="288" w:lineRule="auto"/>
              <w:rPr>
                <w:rFonts w:eastAsia="Times New Roman" w:cstheme="minorHAnsi"/>
                <w:color w:val="000000"/>
                <w:kern w:val="2"/>
                <w:lang w:eastAsia="zh-CN"/>
              </w:rPr>
            </w:pPr>
            <w:r w:rsidRPr="00163AB7">
              <w:rPr>
                <w:rFonts w:ascii="Calibri" w:hAnsi="Calibri" w:cs="Calibri"/>
                <w:sz w:val="24"/>
                <w:szCs w:val="24"/>
              </w:rPr>
              <w:t>1 zestaw na 12 miesięcy</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4009F28"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6E684BE"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47F443E"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69C27B"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156DF39"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CBE4EF7"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2BE861F4"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1AFA66D9"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89FD2B4" w14:textId="6DE1D723" w:rsidR="0053776C" w:rsidRPr="007F1066" w:rsidRDefault="0053776C" w:rsidP="00037914">
            <w:pPr>
              <w:widowControl w:val="0"/>
              <w:suppressAutoHyphens/>
              <w:spacing w:after="0" w:line="288" w:lineRule="auto"/>
              <w:rPr>
                <w:rFonts w:eastAsia="Times New Roman" w:cstheme="minorHAnsi"/>
                <w:bCs/>
                <w:color w:val="000000"/>
                <w:kern w:val="2"/>
                <w:lang w:eastAsia="zh-CN"/>
              </w:rPr>
            </w:pPr>
            <w:r>
              <w:rPr>
                <w:rFonts w:eastAsia="Times New Roman" w:cstheme="minorHAnsi"/>
                <w:bCs/>
                <w:color w:val="000000"/>
                <w:kern w:val="2"/>
                <w:lang w:eastAsia="zh-CN"/>
              </w:rPr>
              <w:lastRenderedPageBreak/>
              <w:t>13</w:t>
            </w:r>
          </w:p>
        </w:tc>
        <w:tc>
          <w:tcPr>
            <w:tcW w:w="4988" w:type="dxa"/>
            <w:tcBorders>
              <w:top w:val="single" w:sz="4" w:space="0" w:color="auto"/>
              <w:left w:val="single" w:sz="4" w:space="0" w:color="auto"/>
              <w:bottom w:val="single" w:sz="4" w:space="0" w:color="auto"/>
              <w:right w:val="single" w:sz="4" w:space="0" w:color="auto"/>
            </w:tcBorders>
            <w:vAlign w:val="center"/>
          </w:tcPr>
          <w:p w14:paraId="06631F2E" w14:textId="3E69A7B0" w:rsidR="0053776C" w:rsidRPr="00163AB7" w:rsidRDefault="0053776C" w:rsidP="00037914">
            <w:pPr>
              <w:spacing w:line="360" w:lineRule="auto"/>
              <w:rPr>
                <w:rFonts w:ascii="Calibri" w:hAnsi="Calibri" w:cs="Calibri"/>
                <w:sz w:val="24"/>
                <w:szCs w:val="24"/>
              </w:rPr>
            </w:pPr>
            <w:r w:rsidRPr="00163AB7">
              <w:rPr>
                <w:rFonts w:ascii="Calibri" w:hAnsi="Calibri" w:cs="Calibri"/>
                <w:sz w:val="24"/>
                <w:szCs w:val="24"/>
              </w:rPr>
              <w:t xml:space="preserve">Zestaw 7-kolorowych kulek fluorescencyjnych do ustalenia kompensacji fluorescencji dla </w:t>
            </w:r>
            <w:proofErr w:type="spellStart"/>
            <w:r w:rsidRPr="00163AB7">
              <w:rPr>
                <w:rFonts w:ascii="Calibri" w:hAnsi="Calibri" w:cs="Calibri"/>
                <w:sz w:val="24"/>
                <w:szCs w:val="24"/>
              </w:rPr>
              <w:t>cytometru</w:t>
            </w:r>
            <w:proofErr w:type="spellEnd"/>
            <w:r w:rsidRPr="00163AB7">
              <w:rPr>
                <w:rFonts w:ascii="Calibri" w:hAnsi="Calibri" w:cs="Calibri"/>
                <w:sz w:val="24"/>
                <w:szCs w:val="24"/>
              </w:rPr>
              <w:t xml:space="preserve"> przepływowego BD </w:t>
            </w:r>
            <w:proofErr w:type="spellStart"/>
            <w:r w:rsidRPr="00163AB7">
              <w:rPr>
                <w:rFonts w:ascii="Calibri" w:hAnsi="Calibri" w:cs="Calibri"/>
                <w:sz w:val="24"/>
                <w:szCs w:val="24"/>
              </w:rPr>
              <w:t>FACSLyric</w:t>
            </w:r>
            <w:proofErr w:type="spellEnd"/>
            <w:r w:rsidRPr="00163AB7">
              <w:rPr>
                <w:rFonts w:ascii="Calibri" w:hAnsi="Calibri" w:cs="Calibri"/>
                <w:sz w:val="24"/>
                <w:szCs w:val="24"/>
              </w:rPr>
              <w:t xml:space="preserve">, zawierający komplety pięciu jednorazowych probówek dedykowanych dla każdego z 7 następujących </w:t>
            </w:r>
            <w:proofErr w:type="spellStart"/>
            <w:r w:rsidRPr="00163AB7">
              <w:rPr>
                <w:rFonts w:ascii="Calibri" w:hAnsi="Calibri" w:cs="Calibri"/>
                <w:sz w:val="24"/>
                <w:szCs w:val="24"/>
              </w:rPr>
              <w:t>fluorochromów</w:t>
            </w:r>
            <w:proofErr w:type="spellEnd"/>
            <w:r w:rsidRPr="00163AB7">
              <w:rPr>
                <w:rFonts w:ascii="Calibri" w:hAnsi="Calibri" w:cs="Calibri"/>
                <w:sz w:val="24"/>
                <w:szCs w:val="24"/>
              </w:rPr>
              <w:t xml:space="preserve"> (łącznie 35 probówek): FITC, PE, PerCP-Cy™5.5, </w:t>
            </w:r>
            <w:proofErr w:type="spellStart"/>
            <w:r w:rsidRPr="00163AB7">
              <w:rPr>
                <w:rFonts w:ascii="Calibri" w:hAnsi="Calibri" w:cs="Calibri"/>
                <w:sz w:val="24"/>
                <w:szCs w:val="24"/>
              </w:rPr>
              <w:t>PerCP</w:t>
            </w:r>
            <w:proofErr w:type="spellEnd"/>
            <w:r w:rsidRPr="00163AB7">
              <w:rPr>
                <w:rFonts w:ascii="Calibri" w:hAnsi="Calibri" w:cs="Calibri"/>
                <w:sz w:val="24"/>
                <w:szCs w:val="24"/>
              </w:rPr>
              <w:t>, PE-Cy™7, APC, APC-Cy7.</w:t>
            </w:r>
          </w:p>
        </w:tc>
        <w:tc>
          <w:tcPr>
            <w:tcW w:w="1213" w:type="dxa"/>
            <w:tcBorders>
              <w:top w:val="single" w:sz="4" w:space="0" w:color="auto"/>
              <w:left w:val="single" w:sz="4" w:space="0" w:color="auto"/>
              <w:bottom w:val="single" w:sz="4" w:space="0" w:color="auto"/>
              <w:right w:val="single" w:sz="4" w:space="0" w:color="auto"/>
            </w:tcBorders>
            <w:vAlign w:val="center"/>
          </w:tcPr>
          <w:p w14:paraId="0F878FEA" w14:textId="77777777" w:rsidR="0053776C" w:rsidRDefault="0053776C" w:rsidP="00037914">
            <w:pPr>
              <w:widowControl w:val="0"/>
              <w:suppressAutoHyphens/>
              <w:spacing w:after="0" w:line="288" w:lineRule="auto"/>
              <w:rPr>
                <w:rFonts w:ascii="Calibri" w:hAnsi="Calibri" w:cs="Calibri"/>
                <w:sz w:val="24"/>
                <w:szCs w:val="24"/>
              </w:rPr>
            </w:pPr>
            <w:r w:rsidRPr="00163AB7">
              <w:rPr>
                <w:rFonts w:ascii="Calibri" w:hAnsi="Calibri" w:cs="Calibri"/>
                <w:sz w:val="24"/>
                <w:szCs w:val="24"/>
              </w:rPr>
              <w:t xml:space="preserve">1 zestaw na </w:t>
            </w:r>
          </w:p>
          <w:p w14:paraId="23AFEEBF" w14:textId="0C074FA8" w:rsidR="0053776C" w:rsidRPr="00163AB7" w:rsidRDefault="0053776C" w:rsidP="00037914">
            <w:pPr>
              <w:widowControl w:val="0"/>
              <w:suppressAutoHyphens/>
              <w:spacing w:after="0" w:line="288" w:lineRule="auto"/>
              <w:rPr>
                <w:rFonts w:ascii="Calibri" w:hAnsi="Calibri" w:cs="Calibri"/>
                <w:sz w:val="24"/>
                <w:szCs w:val="24"/>
              </w:rPr>
            </w:pPr>
            <w:r w:rsidRPr="00163AB7">
              <w:rPr>
                <w:rFonts w:ascii="Calibri" w:hAnsi="Calibri" w:cs="Calibri"/>
                <w:sz w:val="24"/>
                <w:szCs w:val="24"/>
              </w:rPr>
              <w:t>5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F66D05B"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6540B07"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137C876"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4122431"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7035707"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2E5840"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5AFC4546"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3DB1350E"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0A6832F" w14:textId="74DF7303" w:rsidR="0053776C" w:rsidRDefault="0053776C" w:rsidP="00037914">
            <w:pPr>
              <w:widowControl w:val="0"/>
              <w:suppressAutoHyphens/>
              <w:spacing w:after="0" w:line="288" w:lineRule="auto"/>
              <w:rPr>
                <w:rFonts w:eastAsia="Times New Roman" w:cstheme="minorHAnsi"/>
                <w:bCs/>
                <w:color w:val="000000"/>
                <w:kern w:val="2"/>
                <w:lang w:eastAsia="zh-CN"/>
              </w:rPr>
            </w:pPr>
            <w:r>
              <w:rPr>
                <w:rFonts w:eastAsia="Times New Roman" w:cstheme="minorHAnsi"/>
                <w:bCs/>
                <w:color w:val="000000"/>
                <w:kern w:val="2"/>
                <w:lang w:eastAsia="zh-CN"/>
              </w:rPr>
              <w:t>14</w:t>
            </w:r>
          </w:p>
        </w:tc>
        <w:tc>
          <w:tcPr>
            <w:tcW w:w="4988" w:type="dxa"/>
            <w:tcBorders>
              <w:top w:val="single" w:sz="4" w:space="0" w:color="auto"/>
              <w:left w:val="single" w:sz="4" w:space="0" w:color="auto"/>
              <w:bottom w:val="single" w:sz="4" w:space="0" w:color="auto"/>
              <w:right w:val="single" w:sz="4" w:space="0" w:color="auto"/>
            </w:tcBorders>
            <w:vAlign w:val="center"/>
          </w:tcPr>
          <w:p w14:paraId="1F03952B" w14:textId="7EF15530" w:rsidR="0053776C" w:rsidRPr="00163AB7" w:rsidRDefault="0053776C" w:rsidP="00037914">
            <w:pPr>
              <w:spacing w:line="360" w:lineRule="auto"/>
              <w:rPr>
                <w:rFonts w:ascii="Calibri" w:hAnsi="Calibri" w:cs="Calibri"/>
                <w:sz w:val="24"/>
                <w:szCs w:val="24"/>
              </w:rPr>
            </w:pPr>
            <w:r w:rsidRPr="00163AB7">
              <w:rPr>
                <w:rFonts w:ascii="Calibri" w:hAnsi="Calibri" w:cs="Calibri"/>
                <w:color w:val="000000"/>
                <w:sz w:val="24"/>
                <w:szCs w:val="24"/>
              </w:rPr>
              <w:t xml:space="preserve">Zestaw konserwacyjny zawierający 4 wymienne filtry do </w:t>
            </w:r>
            <w:proofErr w:type="spellStart"/>
            <w:r w:rsidRPr="00163AB7">
              <w:rPr>
                <w:rFonts w:ascii="Calibri" w:hAnsi="Calibri" w:cs="Calibri"/>
                <w:color w:val="000000"/>
                <w:sz w:val="24"/>
                <w:szCs w:val="24"/>
              </w:rPr>
              <w:t>zoptyamalizowanego</w:t>
            </w:r>
            <w:proofErr w:type="spellEnd"/>
            <w:r w:rsidRPr="00163AB7">
              <w:rPr>
                <w:rFonts w:ascii="Calibri" w:hAnsi="Calibri" w:cs="Calibri"/>
                <w:color w:val="000000"/>
                <w:sz w:val="24"/>
                <w:szCs w:val="24"/>
              </w:rPr>
              <w:t xml:space="preserve"> odczynnika roboczego do BD </w:t>
            </w:r>
            <w:proofErr w:type="spellStart"/>
            <w:r w:rsidRPr="00163AB7">
              <w:rPr>
                <w:rFonts w:ascii="Calibri" w:hAnsi="Calibri" w:cs="Calibri"/>
                <w:color w:val="000000"/>
                <w:sz w:val="24"/>
                <w:szCs w:val="24"/>
              </w:rPr>
              <w:t>FACSLyric</w:t>
            </w:r>
            <w:proofErr w:type="spellEnd"/>
            <w:r w:rsidRPr="00163AB7">
              <w:rPr>
                <w:rFonts w:ascii="Calibri" w:hAnsi="Calibri" w:cs="Calibri"/>
                <w:color w:val="000000"/>
                <w:sz w:val="24"/>
                <w:szCs w:val="24"/>
              </w:rPr>
              <w:t>.</w:t>
            </w:r>
          </w:p>
        </w:tc>
        <w:tc>
          <w:tcPr>
            <w:tcW w:w="1213" w:type="dxa"/>
            <w:tcBorders>
              <w:top w:val="single" w:sz="4" w:space="0" w:color="auto"/>
              <w:left w:val="single" w:sz="4" w:space="0" w:color="auto"/>
              <w:bottom w:val="single" w:sz="4" w:space="0" w:color="auto"/>
              <w:right w:val="single" w:sz="4" w:space="0" w:color="auto"/>
            </w:tcBorders>
            <w:vAlign w:val="center"/>
          </w:tcPr>
          <w:p w14:paraId="677E4618" w14:textId="0B5DFC3D" w:rsidR="0053776C" w:rsidRPr="00163AB7" w:rsidRDefault="0053776C" w:rsidP="00037914">
            <w:pPr>
              <w:widowControl w:val="0"/>
              <w:suppressAutoHyphens/>
              <w:spacing w:after="0" w:line="288" w:lineRule="auto"/>
              <w:rPr>
                <w:rFonts w:ascii="Calibri" w:hAnsi="Calibri" w:cs="Calibri"/>
                <w:sz w:val="24"/>
                <w:szCs w:val="24"/>
              </w:rPr>
            </w:pPr>
            <w:r w:rsidRPr="00163AB7">
              <w:rPr>
                <w:rFonts w:ascii="Calibri" w:hAnsi="Calibri" w:cs="Calibri"/>
                <w:sz w:val="24"/>
                <w:szCs w:val="24"/>
              </w:rPr>
              <w:t>1 zestaw na 12 miesięcy</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253FEC0"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B610B81"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5032229"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44277FB"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501A00A"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A6580E4"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630E7BD3"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r w:rsidR="0053776C" w:rsidRPr="007F1066" w14:paraId="61F6129B" w14:textId="77777777" w:rsidTr="0053776C">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58AB732" w14:textId="15E7CF6A" w:rsidR="0053776C" w:rsidRDefault="0053776C" w:rsidP="00037914">
            <w:pPr>
              <w:widowControl w:val="0"/>
              <w:suppressAutoHyphens/>
              <w:spacing w:after="0" w:line="288" w:lineRule="auto"/>
              <w:rPr>
                <w:rFonts w:eastAsia="Times New Roman" w:cstheme="minorHAnsi"/>
                <w:bCs/>
                <w:color w:val="000000"/>
                <w:kern w:val="2"/>
                <w:lang w:eastAsia="zh-CN"/>
              </w:rPr>
            </w:pPr>
            <w:r>
              <w:rPr>
                <w:rFonts w:eastAsia="Times New Roman" w:cstheme="minorHAnsi"/>
                <w:bCs/>
                <w:color w:val="000000"/>
                <w:kern w:val="2"/>
                <w:lang w:eastAsia="zh-CN"/>
              </w:rPr>
              <w:t>15</w:t>
            </w:r>
          </w:p>
        </w:tc>
        <w:tc>
          <w:tcPr>
            <w:tcW w:w="4988" w:type="dxa"/>
            <w:tcBorders>
              <w:top w:val="single" w:sz="4" w:space="0" w:color="auto"/>
              <w:left w:val="single" w:sz="4" w:space="0" w:color="auto"/>
              <w:bottom w:val="single" w:sz="4" w:space="0" w:color="auto"/>
              <w:right w:val="single" w:sz="4" w:space="0" w:color="auto"/>
            </w:tcBorders>
            <w:vAlign w:val="center"/>
          </w:tcPr>
          <w:p w14:paraId="05A2AFCA" w14:textId="6B99105B" w:rsidR="0053776C" w:rsidRPr="00163AB7" w:rsidRDefault="0053776C" w:rsidP="00037914">
            <w:pPr>
              <w:spacing w:line="360" w:lineRule="auto"/>
              <w:rPr>
                <w:rFonts w:ascii="Calibri" w:hAnsi="Calibri" w:cs="Calibri"/>
                <w:color w:val="000000"/>
                <w:sz w:val="24"/>
                <w:szCs w:val="24"/>
              </w:rPr>
            </w:pPr>
            <w:r w:rsidRPr="00163AB7">
              <w:rPr>
                <w:rFonts w:ascii="Calibri" w:hAnsi="Calibri" w:cs="Calibri"/>
                <w:color w:val="000000"/>
                <w:sz w:val="24"/>
                <w:szCs w:val="24"/>
              </w:rPr>
              <w:t xml:space="preserve">12 miesięczna subskrypcja oprogramowania do analizy danych </w:t>
            </w:r>
            <w:proofErr w:type="spellStart"/>
            <w:r w:rsidRPr="00163AB7">
              <w:rPr>
                <w:rFonts w:ascii="Calibri" w:hAnsi="Calibri" w:cs="Calibri"/>
                <w:color w:val="000000"/>
                <w:sz w:val="24"/>
                <w:szCs w:val="24"/>
              </w:rPr>
              <w:t>Softflow</w:t>
            </w:r>
            <w:proofErr w:type="spellEnd"/>
            <w:r w:rsidRPr="00163AB7">
              <w:rPr>
                <w:rFonts w:ascii="Calibri" w:hAnsi="Calibri" w:cs="Calibri"/>
                <w:color w:val="000000"/>
                <w:sz w:val="24"/>
                <w:szCs w:val="24"/>
              </w:rPr>
              <w:t xml:space="preserve">  FCAP </w:t>
            </w:r>
            <w:proofErr w:type="spellStart"/>
            <w:r w:rsidRPr="00163AB7">
              <w:rPr>
                <w:rFonts w:ascii="Calibri" w:hAnsi="Calibri" w:cs="Calibri"/>
                <w:color w:val="000000"/>
                <w:sz w:val="24"/>
                <w:szCs w:val="24"/>
              </w:rPr>
              <w:t>Array</w:t>
            </w:r>
            <w:proofErr w:type="spellEnd"/>
            <w:r w:rsidRPr="00163AB7">
              <w:rPr>
                <w:rFonts w:ascii="Calibri" w:hAnsi="Calibri" w:cs="Calibri"/>
                <w:color w:val="000000"/>
                <w:sz w:val="24"/>
                <w:szCs w:val="24"/>
              </w:rPr>
              <w:t xml:space="preserve"> Infinite.</w:t>
            </w:r>
          </w:p>
        </w:tc>
        <w:tc>
          <w:tcPr>
            <w:tcW w:w="1213" w:type="dxa"/>
            <w:tcBorders>
              <w:top w:val="single" w:sz="4" w:space="0" w:color="auto"/>
              <w:left w:val="single" w:sz="4" w:space="0" w:color="auto"/>
              <w:bottom w:val="single" w:sz="4" w:space="0" w:color="auto"/>
              <w:right w:val="single" w:sz="4" w:space="0" w:color="auto"/>
            </w:tcBorders>
            <w:vAlign w:val="center"/>
          </w:tcPr>
          <w:p w14:paraId="4D3E9BD1" w14:textId="6A15749B" w:rsidR="0053776C" w:rsidRPr="00163AB7" w:rsidRDefault="0053776C" w:rsidP="00037914">
            <w:pPr>
              <w:widowControl w:val="0"/>
              <w:suppressAutoHyphens/>
              <w:spacing w:after="0" w:line="288" w:lineRule="auto"/>
              <w:rPr>
                <w:rFonts w:ascii="Calibri" w:hAnsi="Calibri" w:cs="Calibri"/>
                <w:sz w:val="24"/>
                <w:szCs w:val="24"/>
              </w:rPr>
            </w:pPr>
            <w:r w:rsidRPr="00163AB7">
              <w:rPr>
                <w:rFonts w:ascii="Calibri" w:hAnsi="Calibri" w:cs="Calibri"/>
                <w:sz w:val="24"/>
                <w:szCs w:val="24"/>
              </w:rPr>
              <w:t>1 licencja na rok</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5EC8D0B"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EBE353"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A7C923D" w14:textId="77777777" w:rsidR="0053776C" w:rsidRPr="007F1066" w:rsidRDefault="0053776C" w:rsidP="00037914">
            <w:pPr>
              <w:widowControl w:val="0"/>
              <w:suppressAutoHyphens/>
              <w:snapToGrid w:val="0"/>
              <w:spacing w:after="0" w:line="288" w:lineRule="auto"/>
              <w:rPr>
                <w:rFonts w:eastAsia="Times New Roman" w:cstheme="minorHAnsi"/>
                <w:b/>
                <w:bCs/>
                <w:color w:val="000000"/>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802F2A4"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4237E87"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B9F208"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288719D0" w14:textId="77777777" w:rsidR="0053776C" w:rsidRPr="007F1066" w:rsidRDefault="0053776C" w:rsidP="00037914">
            <w:pPr>
              <w:widowControl w:val="0"/>
              <w:suppressAutoHyphens/>
              <w:snapToGrid w:val="0"/>
              <w:spacing w:after="0" w:line="288" w:lineRule="auto"/>
              <w:rPr>
                <w:rFonts w:eastAsia="Times New Roman" w:cstheme="minorHAnsi"/>
                <w:bCs/>
                <w:color w:val="000000"/>
                <w:kern w:val="2"/>
                <w:lang w:eastAsia="zh-CN"/>
              </w:rPr>
            </w:pPr>
          </w:p>
        </w:tc>
      </w:tr>
    </w:tbl>
    <w:p w14:paraId="19157B99" w14:textId="77777777" w:rsidR="00D05C8E" w:rsidRPr="00163AB7" w:rsidRDefault="00D05C8E" w:rsidP="00037914">
      <w:pPr>
        <w:spacing w:line="360" w:lineRule="auto"/>
        <w:rPr>
          <w:rFonts w:ascii="Calibri" w:hAnsi="Calibri" w:cs="Calibri"/>
          <w:color w:val="FF0000"/>
          <w:sz w:val="24"/>
          <w:szCs w:val="24"/>
          <w:lang w:eastAsia="zh-CN"/>
        </w:rPr>
      </w:pPr>
    </w:p>
    <w:p w14:paraId="55021699" w14:textId="77777777" w:rsidR="00163AB7" w:rsidRPr="00163AB7" w:rsidRDefault="00163AB7" w:rsidP="00037914">
      <w:pPr>
        <w:widowControl w:val="0"/>
        <w:spacing w:after="0" w:line="360" w:lineRule="auto"/>
        <w:rPr>
          <w:rFonts w:ascii="Calibri" w:eastAsia="Times New Roman" w:hAnsi="Calibri" w:cs="Calibri"/>
          <w:b/>
          <w:bCs/>
          <w:i/>
          <w:iCs/>
          <w:color w:val="000000"/>
          <w:kern w:val="2"/>
          <w:sz w:val="24"/>
          <w:szCs w:val="24"/>
          <w:lang w:eastAsia="zh-CN"/>
        </w:rPr>
      </w:pPr>
      <w:bookmarkStart w:id="17" w:name="_Hlk156555842"/>
      <w:r w:rsidRPr="00163AB7">
        <w:rPr>
          <w:rFonts w:ascii="Calibri" w:eastAsia="Times New Roman" w:hAnsi="Calibri" w:cs="Calibri"/>
          <w:b/>
          <w:bCs/>
          <w:i/>
          <w:iCs/>
          <w:color w:val="000000"/>
          <w:kern w:val="2"/>
          <w:sz w:val="24"/>
          <w:szCs w:val="24"/>
          <w:lang w:eastAsia="zh-CN"/>
        </w:rPr>
        <w:t>UWAGA:</w:t>
      </w:r>
    </w:p>
    <w:p w14:paraId="4C29C186" w14:textId="77777777" w:rsidR="00163AB7" w:rsidRPr="00163AB7" w:rsidRDefault="00163AB7" w:rsidP="00037914">
      <w:pPr>
        <w:widowControl w:val="0"/>
        <w:spacing w:after="0" w:line="360" w:lineRule="auto"/>
        <w:rPr>
          <w:rFonts w:ascii="Calibri" w:eastAsia="Times New Roman" w:hAnsi="Calibri" w:cs="Calibri"/>
          <w:b/>
          <w:bCs/>
          <w:i/>
          <w:iCs/>
          <w:color w:val="000000"/>
          <w:kern w:val="2"/>
          <w:sz w:val="24"/>
          <w:szCs w:val="24"/>
          <w:lang w:eastAsia="zh-CN"/>
        </w:rPr>
      </w:pPr>
      <w:r w:rsidRPr="00163AB7">
        <w:rPr>
          <w:rFonts w:ascii="Calibri" w:eastAsia="Times New Roman" w:hAnsi="Calibri" w:cs="Calibri"/>
          <w:b/>
          <w:bCs/>
          <w:i/>
          <w:iCs/>
          <w:color w:val="000000"/>
          <w:kern w:val="2"/>
          <w:sz w:val="24"/>
          <w:szCs w:val="24"/>
          <w:lang w:eastAsia="zh-CN"/>
        </w:rPr>
        <w:t xml:space="preserve">Zamawiający wymaga dostarczenia odczynników oraz materiałów zużywalnych, wyposażenia i oprogramowania w pełni kompatybilnych </w:t>
      </w:r>
      <w:r w:rsidRPr="00163AB7">
        <w:rPr>
          <w:rFonts w:ascii="Calibri" w:eastAsia="Times New Roman" w:hAnsi="Calibri" w:cs="Calibri"/>
          <w:b/>
          <w:bCs/>
          <w:i/>
          <w:iCs/>
          <w:color w:val="000000"/>
          <w:kern w:val="2"/>
          <w:sz w:val="24"/>
          <w:szCs w:val="24"/>
          <w:lang w:eastAsia="zh-CN"/>
        </w:rPr>
        <w:br/>
        <w:t xml:space="preserve">z </w:t>
      </w:r>
      <w:proofErr w:type="spellStart"/>
      <w:r w:rsidRPr="00163AB7">
        <w:rPr>
          <w:rFonts w:ascii="Calibri" w:eastAsia="Times New Roman" w:hAnsi="Calibri" w:cs="Calibri"/>
          <w:b/>
          <w:bCs/>
          <w:i/>
          <w:iCs/>
          <w:color w:val="000000"/>
          <w:kern w:val="2"/>
          <w:sz w:val="24"/>
          <w:szCs w:val="24"/>
          <w:lang w:eastAsia="zh-CN"/>
        </w:rPr>
        <w:t>cytometrem</w:t>
      </w:r>
      <w:proofErr w:type="spellEnd"/>
      <w:r w:rsidRPr="00163AB7">
        <w:rPr>
          <w:rFonts w:ascii="Calibri" w:eastAsia="Times New Roman" w:hAnsi="Calibri" w:cs="Calibri"/>
          <w:b/>
          <w:bCs/>
          <w:i/>
          <w:iCs/>
          <w:color w:val="000000"/>
          <w:kern w:val="2"/>
          <w:sz w:val="24"/>
          <w:szCs w:val="24"/>
          <w:lang w:eastAsia="zh-CN"/>
        </w:rPr>
        <w:t xml:space="preserve"> BD </w:t>
      </w:r>
      <w:proofErr w:type="spellStart"/>
      <w:r w:rsidRPr="00163AB7">
        <w:rPr>
          <w:rFonts w:ascii="Calibri" w:eastAsia="Times New Roman" w:hAnsi="Calibri" w:cs="Calibri"/>
          <w:b/>
          <w:bCs/>
          <w:i/>
          <w:iCs/>
          <w:color w:val="000000"/>
          <w:kern w:val="2"/>
          <w:sz w:val="24"/>
          <w:szCs w:val="24"/>
          <w:lang w:eastAsia="zh-CN"/>
        </w:rPr>
        <w:t>FACSVia</w:t>
      </w:r>
      <w:proofErr w:type="spellEnd"/>
      <w:r w:rsidRPr="00163AB7">
        <w:rPr>
          <w:rFonts w:ascii="Calibri" w:eastAsia="Times New Roman" w:hAnsi="Calibri" w:cs="Calibri"/>
          <w:b/>
          <w:bCs/>
          <w:i/>
          <w:iCs/>
          <w:color w:val="000000"/>
          <w:kern w:val="2"/>
          <w:sz w:val="24"/>
          <w:szCs w:val="24"/>
          <w:lang w:eastAsia="zh-CN"/>
        </w:rPr>
        <w:t xml:space="preserve"> oraz z </w:t>
      </w:r>
      <w:proofErr w:type="spellStart"/>
      <w:r w:rsidRPr="00163AB7">
        <w:rPr>
          <w:rFonts w:ascii="Calibri" w:eastAsia="Times New Roman" w:hAnsi="Calibri" w:cs="Calibri"/>
          <w:b/>
          <w:bCs/>
          <w:i/>
          <w:iCs/>
          <w:color w:val="000000"/>
          <w:kern w:val="2"/>
          <w:sz w:val="24"/>
          <w:szCs w:val="24"/>
          <w:lang w:eastAsia="zh-CN"/>
        </w:rPr>
        <w:t>cytometrem</w:t>
      </w:r>
      <w:proofErr w:type="spellEnd"/>
      <w:r w:rsidRPr="00163AB7">
        <w:rPr>
          <w:rFonts w:ascii="Calibri" w:eastAsia="Times New Roman" w:hAnsi="Calibri" w:cs="Calibri"/>
          <w:b/>
          <w:bCs/>
          <w:i/>
          <w:iCs/>
          <w:color w:val="000000"/>
          <w:kern w:val="2"/>
          <w:sz w:val="24"/>
          <w:szCs w:val="24"/>
          <w:lang w:eastAsia="zh-CN"/>
        </w:rPr>
        <w:t xml:space="preserve"> </w:t>
      </w:r>
      <w:r w:rsidRPr="00163AB7">
        <w:rPr>
          <w:rFonts w:ascii="Calibri" w:hAnsi="Calibri" w:cs="Calibri"/>
          <w:b/>
          <w:bCs/>
          <w:i/>
          <w:iCs/>
          <w:color w:val="000000"/>
          <w:sz w:val="24"/>
          <w:szCs w:val="24"/>
        </w:rPr>
        <w:t xml:space="preserve">BD </w:t>
      </w:r>
      <w:proofErr w:type="spellStart"/>
      <w:r w:rsidRPr="00163AB7">
        <w:rPr>
          <w:rFonts w:ascii="Calibri" w:hAnsi="Calibri" w:cs="Calibri"/>
          <w:b/>
          <w:bCs/>
          <w:i/>
          <w:iCs/>
          <w:color w:val="000000"/>
          <w:sz w:val="24"/>
          <w:szCs w:val="24"/>
        </w:rPr>
        <w:t>FACSLyric</w:t>
      </w:r>
      <w:proofErr w:type="spellEnd"/>
      <w:r w:rsidRPr="00163AB7">
        <w:rPr>
          <w:rFonts w:ascii="Calibri" w:eastAsia="Times New Roman" w:hAnsi="Calibri" w:cs="Calibri"/>
          <w:b/>
          <w:bCs/>
          <w:i/>
          <w:iCs/>
          <w:color w:val="000000"/>
          <w:kern w:val="2"/>
          <w:sz w:val="24"/>
          <w:szCs w:val="24"/>
          <w:lang w:eastAsia="zh-CN"/>
        </w:rPr>
        <w:t>.</w:t>
      </w:r>
    </w:p>
    <w:p w14:paraId="11BE2C3E" w14:textId="77777777" w:rsidR="00163AB7" w:rsidRPr="00163AB7" w:rsidRDefault="00163AB7" w:rsidP="00037914">
      <w:pPr>
        <w:widowControl w:val="0"/>
        <w:spacing w:after="0" w:line="360" w:lineRule="auto"/>
        <w:rPr>
          <w:rFonts w:ascii="Calibri" w:eastAsia="Times New Roman" w:hAnsi="Calibri" w:cs="Calibri"/>
          <w:b/>
          <w:bCs/>
          <w:color w:val="000000"/>
          <w:kern w:val="2"/>
          <w:sz w:val="24"/>
          <w:szCs w:val="24"/>
          <w:lang w:eastAsia="zh-CN"/>
        </w:rPr>
      </w:pPr>
    </w:p>
    <w:p w14:paraId="47B410A1" w14:textId="5192709B" w:rsidR="00163AB7" w:rsidRPr="00163AB7" w:rsidRDefault="00163AB7" w:rsidP="00037914">
      <w:pPr>
        <w:widowControl w:val="0"/>
        <w:suppressAutoHyphens/>
        <w:spacing w:after="0" w:line="360" w:lineRule="auto"/>
        <w:ind w:left="7200" w:firstLine="720"/>
        <w:rPr>
          <w:rFonts w:ascii="Calibri" w:eastAsia="Times New Roman" w:hAnsi="Calibri" w:cs="Calibri"/>
          <w:bCs/>
          <w:color w:val="000000"/>
          <w:kern w:val="2"/>
          <w:sz w:val="24"/>
          <w:szCs w:val="24"/>
          <w:lang w:eastAsia="zh-CN"/>
        </w:rPr>
        <w:sectPr w:rsidR="00163AB7" w:rsidRPr="00163AB7" w:rsidSect="00163AB7">
          <w:footerReference w:type="default" r:id="rId14"/>
          <w:pgSz w:w="16838" w:h="11906" w:orient="landscape"/>
          <w:pgMar w:top="1418" w:right="1134" w:bottom="1418" w:left="1418" w:header="709" w:footer="709" w:gutter="0"/>
          <w:cols w:space="708"/>
          <w:docGrid w:linePitch="360"/>
        </w:sectPr>
      </w:pPr>
      <w:r w:rsidRPr="00163AB7">
        <w:rPr>
          <w:rFonts w:ascii="Calibri" w:eastAsia="Times New Roman" w:hAnsi="Calibri" w:cs="Calibri"/>
          <w:bCs/>
          <w:color w:val="000000"/>
          <w:kern w:val="2"/>
          <w:sz w:val="24"/>
          <w:szCs w:val="24"/>
          <w:lang w:eastAsia="zh-CN"/>
        </w:rPr>
        <w:t>*- wypełnia Wykonawc</w:t>
      </w:r>
      <w:r w:rsidR="003B21B6">
        <w:rPr>
          <w:rFonts w:ascii="Calibri" w:eastAsia="Times New Roman" w:hAnsi="Calibri" w:cs="Calibri"/>
          <w:bCs/>
          <w:color w:val="000000"/>
          <w:kern w:val="2"/>
          <w:sz w:val="24"/>
          <w:szCs w:val="24"/>
          <w:lang w:eastAsia="zh-CN"/>
        </w:rPr>
        <w:t>a</w:t>
      </w:r>
    </w:p>
    <w:bookmarkEnd w:id="17"/>
    <w:p w14:paraId="040C4AB6" w14:textId="724BB3DF" w:rsidR="004D6AAE" w:rsidRPr="0032460B" w:rsidRDefault="004D6AAE" w:rsidP="00037914">
      <w:pPr>
        <w:spacing w:line="360" w:lineRule="auto"/>
        <w:rPr>
          <w:rFonts w:ascii="Calibri" w:hAnsi="Calibri" w:cs="Calibri"/>
          <w:color w:val="000000" w:themeColor="text1"/>
          <w:sz w:val="24"/>
          <w:szCs w:val="24"/>
          <w:lang w:eastAsia="zh-CN"/>
        </w:rPr>
      </w:pPr>
    </w:p>
    <w:p w14:paraId="543B4A79" w14:textId="2F6403D4" w:rsidR="00384477" w:rsidRPr="0032460B" w:rsidRDefault="00384477" w:rsidP="00037914">
      <w:pPr>
        <w:pStyle w:val="Akapitzlist"/>
        <w:numPr>
          <w:ilvl w:val="0"/>
          <w:numId w:val="40"/>
        </w:numPr>
        <w:spacing w:line="360" w:lineRule="auto"/>
        <w:rPr>
          <w:rFonts w:ascii="Calibri" w:hAnsi="Calibri" w:cs="Calibri"/>
          <w:bCs w:val="0"/>
          <w:color w:val="000000" w:themeColor="text1"/>
          <w:sz w:val="24"/>
          <w:szCs w:val="24"/>
        </w:rPr>
      </w:pPr>
      <w:r w:rsidRPr="0032460B">
        <w:rPr>
          <w:rFonts w:ascii="Calibri" w:eastAsia="Lucida Sans Unicode" w:hAnsi="Calibri" w:cs="Calibri"/>
          <w:bCs w:val="0"/>
          <w:color w:val="000000" w:themeColor="text1"/>
          <w:kern w:val="3"/>
          <w:sz w:val="24"/>
          <w:szCs w:val="24"/>
          <w:lang w:eastAsia="pl-PL" w:bidi="hi-IN"/>
        </w:rPr>
        <w:t>Oferowany „Termin dostawy cząstkowych</w:t>
      </w:r>
      <w:r w:rsidRPr="0032460B">
        <w:rPr>
          <w:rFonts w:ascii="Calibri" w:hAnsi="Calibri" w:cs="Calibri"/>
          <w:color w:val="000000" w:themeColor="text1"/>
          <w:sz w:val="24"/>
          <w:szCs w:val="24"/>
        </w:rPr>
        <w:t xml:space="preserve"> </w:t>
      </w:r>
      <w:r w:rsidRPr="0032460B">
        <w:rPr>
          <w:rFonts w:ascii="Calibri" w:eastAsia="Lucida Sans Unicode" w:hAnsi="Calibri" w:cs="Calibri"/>
          <w:bCs w:val="0"/>
          <w:color w:val="000000" w:themeColor="text1"/>
          <w:kern w:val="3"/>
          <w:sz w:val="24"/>
          <w:szCs w:val="24"/>
          <w:lang w:eastAsia="pl-PL" w:bidi="hi-IN"/>
        </w:rPr>
        <w:t xml:space="preserve">odczynników ” wynosi: ………. </w:t>
      </w:r>
      <w:bookmarkStart w:id="18" w:name="_Hlk77167339"/>
      <w:r w:rsidRPr="0032460B">
        <w:rPr>
          <w:rFonts w:ascii="Calibri" w:eastAsia="Lucida Sans Unicode" w:hAnsi="Calibri" w:cs="Calibri"/>
          <w:bCs w:val="0"/>
          <w:color w:val="000000" w:themeColor="text1"/>
          <w:kern w:val="3"/>
          <w:sz w:val="24"/>
          <w:szCs w:val="24"/>
          <w:lang w:eastAsia="pl-PL" w:bidi="hi-IN"/>
        </w:rPr>
        <w:t>maksymalnie 14 dni roboczych</w:t>
      </w:r>
      <w:bookmarkEnd w:id="18"/>
      <w:r w:rsidRPr="0032460B">
        <w:rPr>
          <w:rFonts w:ascii="Calibri" w:eastAsia="Lucida Sans Unicode" w:hAnsi="Calibri" w:cs="Calibri"/>
          <w:bCs w:val="0"/>
          <w:color w:val="000000" w:themeColor="text1"/>
          <w:kern w:val="3"/>
          <w:sz w:val="24"/>
          <w:szCs w:val="24"/>
          <w:lang w:eastAsia="pl-PL" w:bidi="hi-IN"/>
        </w:rPr>
        <w:t>.</w:t>
      </w:r>
    </w:p>
    <w:p w14:paraId="63FBC1F3" w14:textId="71177A72" w:rsidR="00FA6012" w:rsidRPr="0032460B" w:rsidRDefault="00FA6012" w:rsidP="00037914">
      <w:pPr>
        <w:pStyle w:val="Akapitzlist"/>
        <w:numPr>
          <w:ilvl w:val="0"/>
          <w:numId w:val="40"/>
        </w:numPr>
        <w:spacing w:line="360" w:lineRule="auto"/>
        <w:rPr>
          <w:rFonts w:ascii="Calibri" w:hAnsi="Calibri" w:cs="Calibri"/>
          <w:bCs w:val="0"/>
          <w:color w:val="000000" w:themeColor="text1"/>
          <w:sz w:val="24"/>
          <w:szCs w:val="24"/>
        </w:rPr>
      </w:pPr>
      <w:r w:rsidRPr="0032460B">
        <w:rPr>
          <w:rFonts w:ascii="Calibri" w:hAnsi="Calibri" w:cs="Calibri"/>
          <w:color w:val="000000" w:themeColor="text1"/>
          <w:sz w:val="24"/>
          <w:szCs w:val="24"/>
        </w:rPr>
        <w:t>Oświadczam/y, że w ww. podanej cenie uwzględniliśmy wszelkie koszty niezbędne do  pełnej i terminowej realizacji zamówienia, zgodnie z wymaganiami Zamawiającego opisanymi w  Specyfikacji Warunków Zamówienia i projektowanych postanowieniach umowy.</w:t>
      </w:r>
    </w:p>
    <w:p w14:paraId="27C4D341" w14:textId="3EF8802E" w:rsidR="00B9416F" w:rsidRPr="0032460B" w:rsidRDefault="00B9416F"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w:t>
      </w:r>
      <w:r w:rsidR="000B5090" w:rsidRPr="0032460B">
        <w:rPr>
          <w:rFonts w:ascii="Calibri" w:hAnsi="Calibri" w:cs="Calibri"/>
          <w:color w:val="000000" w:themeColor="text1"/>
          <w:sz w:val="24"/>
          <w:szCs w:val="24"/>
        </w:rPr>
        <w:t>ustawa z dnia 7 kwietnia 2022 roku o wyrobach medycznych</w:t>
      </w:r>
      <w:r w:rsidR="00E12374" w:rsidRPr="0032460B">
        <w:rPr>
          <w:rFonts w:ascii="Calibri" w:hAnsi="Calibri" w:cs="Calibri"/>
          <w:color w:val="000000" w:themeColor="text1"/>
          <w:sz w:val="24"/>
          <w:szCs w:val="24"/>
        </w:rPr>
        <w:t xml:space="preserve">- dla wyrobów klasyfikowanych jako wyrób </w:t>
      </w:r>
      <w:r w:rsidRPr="0032460B">
        <w:rPr>
          <w:rFonts w:ascii="Calibri" w:eastAsia="TimesNewRomanPSMT" w:hAnsi="Calibri" w:cs="Calibri"/>
          <w:bCs w:val="0"/>
          <w:color w:val="000000" w:themeColor="text1"/>
          <w:spacing w:val="1"/>
          <w:kern w:val="3"/>
          <w:sz w:val="24"/>
          <w:szCs w:val="24"/>
          <w:lang w:bidi="or-IN"/>
        </w:rPr>
        <w:t xml:space="preserve"> </w:t>
      </w:r>
      <w:r w:rsidR="00E12374" w:rsidRPr="0032460B">
        <w:rPr>
          <w:rFonts w:ascii="Calibri" w:eastAsia="TimesNewRomanPSMT" w:hAnsi="Calibri" w:cs="Calibri"/>
          <w:bCs w:val="0"/>
          <w:color w:val="000000" w:themeColor="text1"/>
          <w:spacing w:val="1"/>
          <w:kern w:val="3"/>
          <w:sz w:val="24"/>
          <w:szCs w:val="24"/>
          <w:lang w:bidi="or-IN"/>
        </w:rPr>
        <w:t>medyczny.</w:t>
      </w:r>
    </w:p>
    <w:p w14:paraId="4C4C6B02" w14:textId="69DB93DF" w:rsidR="00FA6012" w:rsidRPr="0032460B" w:rsidRDefault="00FA6012"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 xml:space="preserve">Oświadczam/y, że uważamy się za związanych niniejszą ofertą od dnia upływu terminu składania ofert do dnia ……………………….. </w:t>
      </w:r>
    </w:p>
    <w:p w14:paraId="2AB1FC80" w14:textId="2A46F443" w:rsidR="00FA6012" w:rsidRPr="0032460B" w:rsidRDefault="00FA6012"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Oświadczam/y, że w razie wybrania naszej oferty jako najkorzystniejszej zobowiązujemy się do  podpisania umowy na warunkach określonych w projektowanych postanowieniach umowy.</w:t>
      </w:r>
    </w:p>
    <w:p w14:paraId="269DEBF4" w14:textId="151D3433" w:rsidR="00FA6012" w:rsidRPr="0032460B" w:rsidRDefault="00FA6012"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Oświadczam/y, że wypełniłem obowiązki informacyjne przewidziane w art. 13 lub art. 14 RODO</w:t>
      </w:r>
      <w:r w:rsidR="003D50FA" w:rsidRPr="0032460B">
        <w:rPr>
          <w:rFonts w:ascii="Calibri" w:hAnsi="Calibri" w:cs="Calibri"/>
          <w:color w:val="000000" w:themeColor="text1"/>
          <w:sz w:val="24"/>
          <w:szCs w:val="24"/>
        </w:rPr>
        <w:t xml:space="preserve"> </w:t>
      </w:r>
      <w:r w:rsidRPr="0032460B">
        <w:rPr>
          <w:rFonts w:ascii="Calibri" w:hAnsi="Calibri" w:cs="Calibri"/>
          <w:color w:val="000000" w:themeColor="text1"/>
          <w:sz w:val="24"/>
          <w:szCs w:val="24"/>
        </w:rPr>
        <w:t xml:space="preserve"> wobec osób fizycznych, od których dane osobowe bezpośrednio lub pośrednio pozyskałem w celu ubiegania się o udzielenie zamówienia publicznego w niniejszym postępowaniu.**</w:t>
      </w:r>
    </w:p>
    <w:p w14:paraId="1371B6E7" w14:textId="77777777" w:rsidR="00FA6012" w:rsidRPr="0032460B" w:rsidRDefault="00FA6012"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2460B" w:rsidRPr="0032460B" w14:paraId="5159A59B" w14:textId="77777777" w:rsidTr="006B3DF0">
        <w:trPr>
          <w:trHeight w:val="339"/>
          <w:jc w:val="center"/>
        </w:trPr>
        <w:tc>
          <w:tcPr>
            <w:tcW w:w="790" w:type="dxa"/>
            <w:shd w:val="clear" w:color="auto" w:fill="auto"/>
            <w:vAlign w:val="center"/>
          </w:tcPr>
          <w:p w14:paraId="0C82656F"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32460B">
              <w:rPr>
                <w:rFonts w:ascii="Calibri" w:eastAsia="Times New Roman" w:hAnsi="Calibri" w:cs="Calibri"/>
                <w:color w:val="000000" w:themeColor="text1"/>
                <w:kern w:val="2"/>
                <w:sz w:val="24"/>
                <w:szCs w:val="24"/>
                <w:lang w:eastAsia="zh-CN"/>
              </w:rPr>
              <w:t>Lp.</w:t>
            </w:r>
          </w:p>
        </w:tc>
        <w:tc>
          <w:tcPr>
            <w:tcW w:w="6240" w:type="dxa"/>
            <w:shd w:val="clear" w:color="auto" w:fill="auto"/>
            <w:vAlign w:val="center"/>
          </w:tcPr>
          <w:p w14:paraId="0179F891"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32460B">
              <w:rPr>
                <w:rFonts w:ascii="Calibri" w:eastAsia="Times New Roman" w:hAnsi="Calibri" w:cs="Calibri"/>
                <w:color w:val="000000" w:themeColor="text1"/>
                <w:kern w:val="2"/>
                <w:sz w:val="24"/>
                <w:szCs w:val="24"/>
                <w:lang w:eastAsia="zh-CN"/>
              </w:rPr>
              <w:t>Część zamówienia powierzona do realizacji podwykonawcy</w:t>
            </w:r>
          </w:p>
        </w:tc>
        <w:tc>
          <w:tcPr>
            <w:tcW w:w="2235" w:type="dxa"/>
            <w:shd w:val="clear" w:color="auto" w:fill="auto"/>
            <w:vAlign w:val="center"/>
          </w:tcPr>
          <w:p w14:paraId="3F4190B7"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32460B">
              <w:rPr>
                <w:rFonts w:ascii="Calibri" w:eastAsia="Times New Roman" w:hAnsi="Calibri" w:cs="Calibri"/>
                <w:color w:val="000000" w:themeColor="text1"/>
                <w:kern w:val="2"/>
                <w:sz w:val="24"/>
                <w:szCs w:val="24"/>
                <w:lang w:eastAsia="zh-CN"/>
              </w:rPr>
              <w:t>Nazwa/firma podwykonawcy</w:t>
            </w:r>
          </w:p>
        </w:tc>
      </w:tr>
      <w:tr w:rsidR="0032460B" w:rsidRPr="0032460B" w14:paraId="7A0053C1" w14:textId="77777777" w:rsidTr="006B3DF0">
        <w:trPr>
          <w:jc w:val="center"/>
        </w:trPr>
        <w:tc>
          <w:tcPr>
            <w:tcW w:w="790" w:type="dxa"/>
            <w:shd w:val="clear" w:color="auto" w:fill="auto"/>
          </w:tcPr>
          <w:p w14:paraId="77330A8A"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tc>
        <w:tc>
          <w:tcPr>
            <w:tcW w:w="6240" w:type="dxa"/>
            <w:shd w:val="clear" w:color="auto" w:fill="auto"/>
          </w:tcPr>
          <w:p w14:paraId="7C284B29"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tc>
        <w:tc>
          <w:tcPr>
            <w:tcW w:w="2235" w:type="dxa"/>
            <w:shd w:val="clear" w:color="auto" w:fill="auto"/>
          </w:tcPr>
          <w:p w14:paraId="30D86DFD"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tc>
      </w:tr>
    </w:tbl>
    <w:p w14:paraId="799A12F0" w14:textId="77777777" w:rsidR="00FA6012" w:rsidRPr="0032460B" w:rsidRDefault="00FA601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32460B">
        <w:rPr>
          <w:rFonts w:ascii="Calibri" w:eastAsia="Times New Roman" w:hAnsi="Calibri" w:cs="Calibri"/>
          <w:color w:val="000000" w:themeColor="text1"/>
          <w:kern w:val="2"/>
          <w:sz w:val="24"/>
          <w:szCs w:val="24"/>
          <w:lang w:eastAsia="zh-CN"/>
        </w:rPr>
        <w:t>Zarejestrowane nazwy i adresy Wykonawców występujących wspólnie**: ………………………………………………………………………………………………………………</w:t>
      </w:r>
    </w:p>
    <w:p w14:paraId="26D57CE5"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672532D5" w14:textId="608CDDB2" w:rsidR="00FA6012" w:rsidRPr="0032460B" w:rsidRDefault="00FA6012" w:rsidP="00037914">
      <w:pPr>
        <w:pStyle w:val="Akapitzlist"/>
        <w:numPr>
          <w:ilvl w:val="0"/>
          <w:numId w:val="40"/>
        </w:numPr>
        <w:spacing w:line="360" w:lineRule="auto"/>
        <w:rPr>
          <w:rFonts w:ascii="Calibri" w:hAnsi="Calibri" w:cs="Calibri"/>
          <w:color w:val="000000" w:themeColor="text1"/>
          <w:sz w:val="24"/>
          <w:szCs w:val="24"/>
        </w:rPr>
      </w:pPr>
      <w:r w:rsidRPr="0032460B">
        <w:rPr>
          <w:rFonts w:ascii="Calibri" w:hAnsi="Calibri" w:cs="Calibri"/>
          <w:color w:val="000000" w:themeColor="text1"/>
          <w:sz w:val="24"/>
          <w:szCs w:val="24"/>
        </w:rPr>
        <w:t>Oświadczam/y, że wybór oferty prowadzi/nie prowadzi do powstania u Zamawiającego obowiązku podatkowego:</w:t>
      </w:r>
    </w:p>
    <w:p w14:paraId="191C06D3"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 xml:space="preserve">Nazwa towaru lub usługi, których dostawa lub świadczenie będzie prowadzić do powstania </w:t>
      </w:r>
      <w:r w:rsidRPr="0032460B">
        <w:rPr>
          <w:rFonts w:ascii="Calibri" w:eastAsia="Times New Roman" w:hAnsi="Calibri" w:cs="Calibri"/>
          <w:bCs/>
          <w:color w:val="000000" w:themeColor="text1"/>
          <w:kern w:val="2"/>
          <w:sz w:val="24"/>
          <w:szCs w:val="24"/>
          <w:lang w:eastAsia="zh-CN"/>
        </w:rPr>
        <w:lastRenderedPageBreak/>
        <w:t>obowiązku podatkowego:</w:t>
      </w:r>
    </w:p>
    <w:p w14:paraId="633E8047"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t>
      </w:r>
    </w:p>
    <w:p w14:paraId="6FCC0366"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Wartość towaru lub usługi bez kwoty podatku VAT:</w:t>
      </w:r>
    </w:p>
    <w:p w14:paraId="00AB5792"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t>
      </w:r>
    </w:p>
    <w:p w14:paraId="484B24BA"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Czy Wykonawca jest mikroprzedsiębiorstwem bądź mikro, małym lub średnim lub dużym przedsiębiorstwem, ?</w:t>
      </w:r>
    </w:p>
    <w:p w14:paraId="05CCBF41"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t>
      </w:r>
    </w:p>
    <w:p w14:paraId="1AD1CABA"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7D5AF831"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(właściwe wpisać)</w:t>
      </w:r>
    </w:p>
    <w:p w14:paraId="25F0599A"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10AA2EB5"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Załącznikami do niniejszego formularza, stanowiącymi integralną część oferty, są:</w:t>
      </w:r>
    </w:p>
    <w:p w14:paraId="6BCE8D59"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1) ……………………………………………………………………………………….</w:t>
      </w:r>
    </w:p>
    <w:p w14:paraId="6E1186FD"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2) ……………………………………………………………………………………….</w:t>
      </w:r>
    </w:p>
    <w:p w14:paraId="31749B43"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61751CD9" w14:textId="13CFC634"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 Dnia ……………..</w:t>
      </w:r>
    </w:p>
    <w:p w14:paraId="64E0A3EC"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18FD6E93"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4D87CF13"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Informacja dla Wykonawcy:</w:t>
      </w:r>
    </w:p>
    <w:p w14:paraId="6E1FE54A"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2460B">
        <w:rPr>
          <w:rFonts w:ascii="Calibri" w:eastAsia="Times New Roman" w:hAnsi="Calibri" w:cs="Calibri"/>
          <w:bCs/>
          <w:color w:val="000000" w:themeColor="text1"/>
          <w:kern w:val="2"/>
          <w:sz w:val="24"/>
          <w:szCs w:val="24"/>
          <w:lang w:eastAsia="zh-CN"/>
        </w:rPr>
        <w:t>ami</w:t>
      </w:r>
      <w:proofErr w:type="spellEnd"/>
      <w:r w:rsidRPr="0032460B">
        <w:rPr>
          <w:rFonts w:ascii="Calibri" w:eastAsia="Times New Roman" w:hAnsi="Calibri" w:cs="Calibri"/>
          <w:bCs/>
          <w:color w:val="000000" w:themeColor="text1"/>
          <w:kern w:val="2"/>
          <w:sz w:val="24"/>
          <w:szCs w:val="24"/>
          <w:lang w:eastAsia="zh-CN"/>
        </w:rPr>
        <w:t>) potwierdzającymi prawo do reprezentacji Wykonawcy przez osobę podpisującą ofertę.</w:t>
      </w:r>
    </w:p>
    <w:p w14:paraId="58AC3C78"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6298B9B5"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*niepotrzebne skreślić</w:t>
      </w:r>
    </w:p>
    <w:p w14:paraId="18194719" w14:textId="77777777" w:rsidR="00FA6012" w:rsidRPr="0032460B" w:rsidRDefault="00FA601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32460B">
        <w:rPr>
          <w:rFonts w:ascii="Calibri" w:eastAsia="Times New Roman" w:hAnsi="Calibri" w:cs="Calibri"/>
          <w:bCs/>
          <w:color w:val="000000" w:themeColor="text1"/>
          <w:kern w:val="2"/>
          <w:sz w:val="24"/>
          <w:szCs w:val="24"/>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163AB7" w:rsidRDefault="00FA601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70599C76" w14:textId="77777777" w:rsidR="00FA6012" w:rsidRPr="00163AB7" w:rsidRDefault="00FA601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38D456E0" w14:textId="77777777" w:rsidR="00FA6012" w:rsidRPr="00163AB7" w:rsidRDefault="00FA601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51375AD6" w14:textId="77777777" w:rsidR="00515673" w:rsidRPr="0032460B" w:rsidRDefault="00515673" w:rsidP="00037914">
      <w:pPr>
        <w:widowControl w:val="0"/>
        <w:suppressAutoHyphens/>
        <w:spacing w:after="0" w:line="360" w:lineRule="auto"/>
        <w:rPr>
          <w:rFonts w:ascii="Calibri" w:eastAsia="Times New Roman" w:hAnsi="Calibri" w:cs="Calibri"/>
          <w:b/>
          <w:bCs/>
          <w:color w:val="000000" w:themeColor="text1"/>
          <w:kern w:val="2"/>
          <w:sz w:val="24"/>
          <w:szCs w:val="24"/>
          <w:lang w:eastAsia="zh-CN"/>
        </w:rPr>
      </w:pPr>
    </w:p>
    <w:p w14:paraId="04B5AADE" w14:textId="5882FF07" w:rsidR="006345E5" w:rsidRPr="0032460B" w:rsidRDefault="00FA6012" w:rsidP="00037914">
      <w:pPr>
        <w:widowControl w:val="0"/>
        <w:suppressAutoHyphens/>
        <w:spacing w:after="0" w:line="360" w:lineRule="auto"/>
        <w:rPr>
          <w:rFonts w:eastAsia="Times New Roman" w:cstheme="minorHAnsi"/>
          <w:b/>
          <w:color w:val="000000" w:themeColor="text1"/>
          <w:kern w:val="2"/>
          <w:sz w:val="24"/>
          <w:szCs w:val="24"/>
          <w:lang w:eastAsia="zh-CN"/>
        </w:rPr>
      </w:pPr>
      <w:r w:rsidRPr="0032460B">
        <w:rPr>
          <w:rFonts w:eastAsia="Times New Roman" w:cstheme="minorHAnsi"/>
          <w:b/>
          <w:color w:val="000000" w:themeColor="text1"/>
          <w:kern w:val="2"/>
          <w:sz w:val="24"/>
          <w:szCs w:val="24"/>
          <w:lang w:eastAsia="zh-CN"/>
        </w:rPr>
        <w:t xml:space="preserve">Załącznik Nr </w:t>
      </w:r>
      <w:r w:rsidR="0095508C" w:rsidRPr="0032460B">
        <w:rPr>
          <w:rFonts w:eastAsia="Times New Roman" w:cstheme="minorHAnsi"/>
          <w:b/>
          <w:color w:val="000000" w:themeColor="text1"/>
          <w:kern w:val="2"/>
          <w:sz w:val="24"/>
          <w:szCs w:val="24"/>
          <w:lang w:eastAsia="zh-CN"/>
        </w:rPr>
        <w:t>3</w:t>
      </w:r>
      <w:r w:rsidRPr="0032460B">
        <w:rPr>
          <w:rFonts w:eastAsia="Times New Roman" w:cstheme="minorHAnsi"/>
          <w:b/>
          <w:color w:val="000000" w:themeColor="text1"/>
          <w:kern w:val="2"/>
          <w:sz w:val="24"/>
          <w:szCs w:val="24"/>
          <w:lang w:eastAsia="zh-CN"/>
        </w:rPr>
        <w:t xml:space="preserve"> do SWZ </w:t>
      </w:r>
      <w:r w:rsidR="003D50FA" w:rsidRPr="0032460B">
        <w:rPr>
          <w:rFonts w:eastAsia="Times New Roman" w:cstheme="minorHAnsi"/>
          <w:b/>
          <w:color w:val="000000" w:themeColor="text1"/>
          <w:kern w:val="2"/>
          <w:sz w:val="24"/>
          <w:szCs w:val="24"/>
          <w:lang w:eastAsia="zh-CN"/>
        </w:rPr>
        <w:t xml:space="preserve">- </w:t>
      </w:r>
      <w:r w:rsidRPr="0032460B">
        <w:rPr>
          <w:rFonts w:eastAsia="Times New Roman" w:cstheme="minorHAnsi"/>
          <w:b/>
          <w:color w:val="000000" w:themeColor="text1"/>
          <w:kern w:val="2"/>
          <w:sz w:val="24"/>
          <w:szCs w:val="24"/>
          <w:lang w:eastAsia="zh-CN"/>
        </w:rPr>
        <w:t>Szczegółowy opis przedmiotu zamówienia</w:t>
      </w:r>
    </w:p>
    <w:p w14:paraId="7E4D5B56" w14:textId="10562205" w:rsidR="00C23202" w:rsidRPr="000E2911" w:rsidRDefault="00C23202"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b/>
          <w:color w:val="000000" w:themeColor="text1"/>
          <w:sz w:val="24"/>
          <w:szCs w:val="24"/>
        </w:rPr>
        <w:t xml:space="preserve">Dostawę odczynników diagnostycznych, materiałów zużywalnych i kontrolnych do </w:t>
      </w:r>
      <w:proofErr w:type="spellStart"/>
      <w:r w:rsidRPr="00C12B58">
        <w:rPr>
          <w:rFonts w:ascii="Calibri" w:hAnsi="Calibri" w:cs="Calibri"/>
          <w:b/>
          <w:color w:val="000000" w:themeColor="text1"/>
          <w:sz w:val="24"/>
          <w:szCs w:val="24"/>
        </w:rPr>
        <w:t>cytometru</w:t>
      </w:r>
      <w:proofErr w:type="spellEnd"/>
      <w:r w:rsidRPr="00C12B58">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przepływowego BD </w:t>
      </w:r>
      <w:proofErr w:type="spellStart"/>
      <w:r w:rsidRPr="000E2911">
        <w:rPr>
          <w:rFonts w:ascii="Calibri" w:hAnsi="Calibri" w:cs="Calibri"/>
          <w:b/>
          <w:color w:val="000000" w:themeColor="text1"/>
          <w:sz w:val="24"/>
          <w:szCs w:val="24"/>
        </w:rPr>
        <w:t>FACSVia</w:t>
      </w:r>
      <w:proofErr w:type="spellEnd"/>
      <w:r w:rsidRPr="000E2911">
        <w:rPr>
          <w:rFonts w:ascii="Calibri" w:hAnsi="Calibri" w:cs="Calibri"/>
          <w:b/>
          <w:color w:val="000000" w:themeColor="text1"/>
          <w:sz w:val="24"/>
          <w:szCs w:val="24"/>
        </w:rPr>
        <w:t xml:space="preserve"> i  </w:t>
      </w:r>
      <w:r w:rsidRPr="000E2911">
        <w:rPr>
          <w:rFonts w:ascii="Calibri" w:hAnsi="Calibri" w:cs="Calibri"/>
          <w:b/>
          <w:sz w:val="24"/>
          <w:szCs w:val="24"/>
        </w:rPr>
        <w:t xml:space="preserve">z </w:t>
      </w:r>
      <w:proofErr w:type="spellStart"/>
      <w:r w:rsidRPr="000E2911">
        <w:rPr>
          <w:rFonts w:ascii="Calibri" w:hAnsi="Calibri" w:cs="Calibri"/>
          <w:b/>
          <w:sz w:val="24"/>
          <w:szCs w:val="24"/>
        </w:rPr>
        <w:t>cytometru</w:t>
      </w:r>
      <w:proofErr w:type="spellEnd"/>
      <w:r w:rsidRPr="000E2911">
        <w:rPr>
          <w:rFonts w:ascii="Calibri" w:hAnsi="Calibri" w:cs="Calibri"/>
          <w:b/>
          <w:sz w:val="24"/>
          <w:szCs w:val="24"/>
        </w:rPr>
        <w:t xml:space="preserve"> BD </w:t>
      </w:r>
      <w:proofErr w:type="spellStart"/>
      <w:r w:rsidRPr="000E2911">
        <w:rPr>
          <w:rFonts w:ascii="Calibri" w:hAnsi="Calibri" w:cs="Calibri"/>
          <w:b/>
          <w:sz w:val="24"/>
          <w:szCs w:val="24"/>
        </w:rPr>
        <w:t>FACSLyric</w:t>
      </w:r>
      <w:proofErr w:type="spellEnd"/>
      <w:r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p>
    <w:p w14:paraId="79265936" w14:textId="57F8C93F" w:rsidR="0098279C" w:rsidRPr="00C23202" w:rsidRDefault="0098279C" w:rsidP="00037914">
      <w:pPr>
        <w:widowControl w:val="0"/>
        <w:spacing w:after="480" w:line="360" w:lineRule="auto"/>
        <w:ind w:right="440"/>
        <w:rPr>
          <w:rFonts w:cstheme="minorHAnsi"/>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216"/>
      </w:tblGrid>
      <w:tr w:rsidR="00C23202" w:rsidRPr="00C23202" w14:paraId="78E444C9" w14:textId="77777777" w:rsidTr="00C23202">
        <w:tc>
          <w:tcPr>
            <w:tcW w:w="467" w:type="pct"/>
            <w:hideMark/>
          </w:tcPr>
          <w:p w14:paraId="672F46B1" w14:textId="77777777" w:rsidR="00C23202" w:rsidRPr="00C23202" w:rsidRDefault="00C23202" w:rsidP="00037914">
            <w:pPr>
              <w:spacing w:after="0" w:line="240" w:lineRule="auto"/>
              <w:rPr>
                <w:rFonts w:eastAsia="Times New Roman" w:cstheme="minorHAnsi"/>
                <w:b/>
                <w:bCs/>
                <w:sz w:val="24"/>
                <w:szCs w:val="24"/>
                <w:lang w:eastAsia="pl-PL"/>
              </w:rPr>
            </w:pPr>
            <w:r w:rsidRPr="00C23202">
              <w:rPr>
                <w:rFonts w:eastAsia="Times New Roman" w:cstheme="minorHAnsi"/>
                <w:b/>
                <w:bCs/>
                <w:sz w:val="24"/>
                <w:szCs w:val="24"/>
                <w:lang w:eastAsia="pl-PL"/>
              </w:rPr>
              <w:t>Lp.</w:t>
            </w:r>
          </w:p>
        </w:tc>
        <w:tc>
          <w:tcPr>
            <w:tcW w:w="4533" w:type="pct"/>
            <w:hideMark/>
          </w:tcPr>
          <w:p w14:paraId="1BB7E54C" w14:textId="77777777" w:rsidR="00C23202" w:rsidRPr="00C23202" w:rsidRDefault="00C23202" w:rsidP="00037914">
            <w:pPr>
              <w:spacing w:after="0" w:line="240" w:lineRule="auto"/>
              <w:rPr>
                <w:rFonts w:eastAsia="Times New Roman" w:cstheme="minorHAnsi"/>
                <w:b/>
                <w:bCs/>
                <w:sz w:val="24"/>
                <w:szCs w:val="24"/>
                <w:lang w:eastAsia="pl-PL"/>
              </w:rPr>
            </w:pPr>
            <w:r w:rsidRPr="00C23202">
              <w:rPr>
                <w:rFonts w:eastAsia="Times New Roman" w:cstheme="minorHAnsi"/>
                <w:b/>
                <w:bCs/>
                <w:sz w:val="24"/>
                <w:szCs w:val="24"/>
                <w:lang w:eastAsia="pl-PL"/>
              </w:rPr>
              <w:t xml:space="preserve"> Opis parametrów wymaganych przez Zamawiającego </w:t>
            </w:r>
          </w:p>
        </w:tc>
      </w:tr>
      <w:tr w:rsidR="00C23202" w:rsidRPr="00C23202" w14:paraId="6BFDCAD9" w14:textId="77777777" w:rsidTr="00C23202">
        <w:trPr>
          <w:trHeight w:val="879"/>
        </w:trPr>
        <w:tc>
          <w:tcPr>
            <w:tcW w:w="467" w:type="pct"/>
            <w:hideMark/>
          </w:tcPr>
          <w:p w14:paraId="682FCB5A"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1.</w:t>
            </w:r>
          </w:p>
        </w:tc>
        <w:tc>
          <w:tcPr>
            <w:tcW w:w="4533" w:type="pct"/>
          </w:tcPr>
          <w:p w14:paraId="0C99311D" w14:textId="77777777" w:rsidR="00C23202" w:rsidRPr="00C23202" w:rsidRDefault="00C23202" w:rsidP="00037914">
            <w:pPr>
              <w:spacing w:after="240" w:line="240" w:lineRule="auto"/>
              <w:rPr>
                <w:rFonts w:eastAsia="Times New Roman" w:cstheme="minorHAnsi"/>
                <w:b/>
                <w:sz w:val="24"/>
                <w:szCs w:val="24"/>
                <w:lang w:eastAsia="pl-PL"/>
              </w:rPr>
            </w:pPr>
            <w:r w:rsidRPr="00C23202">
              <w:rPr>
                <w:rFonts w:eastAsia="Times New Roman" w:cstheme="minorHAnsi"/>
                <w:sz w:val="24"/>
                <w:szCs w:val="24"/>
                <w:lang w:eastAsia="pl-PL"/>
              </w:rPr>
              <w:t>Odczynniki oraz materiały</w:t>
            </w:r>
            <w:r w:rsidRPr="00C23202">
              <w:rPr>
                <w:rFonts w:eastAsia="Times New Roman" w:cstheme="minorHAnsi"/>
                <w:b/>
                <w:sz w:val="24"/>
                <w:szCs w:val="24"/>
                <w:lang w:eastAsia="pl-PL"/>
              </w:rPr>
              <w:t xml:space="preserve"> </w:t>
            </w:r>
            <w:r w:rsidRPr="00C23202">
              <w:rPr>
                <w:rFonts w:eastAsia="Times New Roman" w:cstheme="minorHAnsi"/>
                <w:sz w:val="24"/>
                <w:szCs w:val="24"/>
                <w:lang w:eastAsia="pl-PL"/>
              </w:rPr>
              <w:t xml:space="preserve">zużywalne przeznaczone są do </w:t>
            </w:r>
            <w:proofErr w:type="spellStart"/>
            <w:r w:rsidRPr="00C23202">
              <w:rPr>
                <w:rFonts w:eastAsia="Times New Roman" w:cstheme="minorHAnsi"/>
                <w:sz w:val="24"/>
                <w:szCs w:val="24"/>
                <w:lang w:eastAsia="pl-PL"/>
              </w:rPr>
              <w:t>cytometrów</w:t>
            </w:r>
            <w:proofErr w:type="spellEnd"/>
            <w:r w:rsidRPr="00C23202">
              <w:rPr>
                <w:rFonts w:eastAsia="Times New Roman" w:cstheme="minorHAnsi"/>
                <w:sz w:val="24"/>
                <w:szCs w:val="24"/>
                <w:lang w:eastAsia="pl-PL"/>
              </w:rPr>
              <w:t xml:space="preserve"> p</w:t>
            </w:r>
            <w:r w:rsidRPr="00C23202">
              <w:rPr>
                <w:rFonts w:cstheme="minorHAnsi"/>
                <w:color w:val="000000"/>
                <w:sz w:val="24"/>
                <w:szCs w:val="24"/>
              </w:rPr>
              <w:t>rzepływowych</w:t>
            </w:r>
            <w:r w:rsidRPr="00C23202">
              <w:rPr>
                <w:rFonts w:eastAsia="Times New Roman" w:cstheme="minorHAnsi"/>
                <w:sz w:val="24"/>
                <w:szCs w:val="24"/>
                <w:lang w:eastAsia="pl-PL"/>
              </w:rPr>
              <w:br/>
            </w:r>
            <w:proofErr w:type="spellStart"/>
            <w:r w:rsidRPr="00C23202">
              <w:rPr>
                <w:rFonts w:eastAsia="Times New Roman" w:cstheme="minorHAnsi"/>
                <w:sz w:val="24"/>
                <w:szCs w:val="24"/>
                <w:lang w:eastAsia="pl-PL"/>
              </w:rPr>
              <w:t>FACSVia</w:t>
            </w:r>
            <w:proofErr w:type="spellEnd"/>
            <w:r w:rsidRPr="00C23202">
              <w:rPr>
                <w:rFonts w:eastAsia="Times New Roman" w:cstheme="minorHAnsi"/>
                <w:sz w:val="24"/>
                <w:szCs w:val="24"/>
                <w:lang w:eastAsia="pl-PL"/>
              </w:rPr>
              <w:t xml:space="preserve"> oraz</w:t>
            </w:r>
            <w:r w:rsidRPr="00C23202">
              <w:rPr>
                <w:rFonts w:cstheme="minorHAnsi"/>
                <w:color w:val="000000"/>
                <w:sz w:val="24"/>
                <w:szCs w:val="24"/>
              </w:rPr>
              <w:t xml:space="preserve"> BD </w:t>
            </w:r>
            <w:proofErr w:type="spellStart"/>
            <w:r w:rsidRPr="00C23202">
              <w:rPr>
                <w:rFonts w:cstheme="minorHAnsi"/>
                <w:color w:val="000000"/>
                <w:sz w:val="24"/>
                <w:szCs w:val="24"/>
              </w:rPr>
              <w:t>FACSLyric</w:t>
            </w:r>
            <w:proofErr w:type="spellEnd"/>
            <w:r w:rsidRPr="00C23202">
              <w:rPr>
                <w:rFonts w:cstheme="minorHAnsi"/>
                <w:color w:val="000000"/>
                <w:sz w:val="24"/>
                <w:szCs w:val="24"/>
              </w:rPr>
              <w:t>.</w:t>
            </w:r>
          </w:p>
        </w:tc>
      </w:tr>
      <w:tr w:rsidR="00C23202" w:rsidRPr="00C23202" w14:paraId="55D17A35" w14:textId="77777777" w:rsidTr="00C23202">
        <w:trPr>
          <w:trHeight w:val="879"/>
        </w:trPr>
        <w:tc>
          <w:tcPr>
            <w:tcW w:w="467" w:type="pct"/>
          </w:tcPr>
          <w:p w14:paraId="025BD235"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2.</w:t>
            </w:r>
          </w:p>
        </w:tc>
        <w:tc>
          <w:tcPr>
            <w:tcW w:w="4533" w:type="pct"/>
          </w:tcPr>
          <w:p w14:paraId="179BF9F9" w14:textId="77777777" w:rsidR="00C23202" w:rsidRPr="00C23202" w:rsidRDefault="00C23202" w:rsidP="00037914">
            <w:pPr>
              <w:spacing w:after="240" w:line="240" w:lineRule="auto"/>
              <w:rPr>
                <w:rFonts w:eastAsia="Times New Roman" w:cstheme="minorHAnsi"/>
                <w:sz w:val="24"/>
                <w:szCs w:val="24"/>
                <w:lang w:eastAsia="pl-PL"/>
              </w:rPr>
            </w:pPr>
            <w:r w:rsidRPr="00C23202">
              <w:rPr>
                <w:rFonts w:eastAsia="Times New Roman" w:cstheme="minorHAnsi"/>
                <w:sz w:val="24"/>
                <w:szCs w:val="24"/>
                <w:lang w:eastAsia="pl-PL"/>
              </w:rPr>
              <w:t>Odczynniki posiadają deklarację zgodności, potwierdzającą oznakowanie wyrobów znakiem CE, która została załączona do oferty.</w:t>
            </w:r>
          </w:p>
        </w:tc>
      </w:tr>
      <w:tr w:rsidR="00C23202" w:rsidRPr="00C23202" w14:paraId="013EA027" w14:textId="77777777" w:rsidTr="00C23202">
        <w:trPr>
          <w:trHeight w:val="879"/>
        </w:trPr>
        <w:tc>
          <w:tcPr>
            <w:tcW w:w="467" w:type="pct"/>
          </w:tcPr>
          <w:p w14:paraId="604A2F4D"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3.</w:t>
            </w:r>
          </w:p>
        </w:tc>
        <w:tc>
          <w:tcPr>
            <w:tcW w:w="4533" w:type="pct"/>
          </w:tcPr>
          <w:p w14:paraId="190573F8" w14:textId="77777777" w:rsidR="00C23202" w:rsidRPr="00C23202" w:rsidRDefault="00C23202" w:rsidP="00037914">
            <w:pPr>
              <w:spacing w:after="240" w:line="240" w:lineRule="auto"/>
              <w:rPr>
                <w:rFonts w:eastAsia="Times New Roman" w:cstheme="minorHAnsi"/>
                <w:sz w:val="24"/>
                <w:szCs w:val="24"/>
                <w:lang w:eastAsia="pl-PL"/>
              </w:rPr>
            </w:pPr>
            <w:r w:rsidRPr="00C23202">
              <w:rPr>
                <w:rFonts w:eastAsia="Times New Roman" w:cstheme="minorHAnsi"/>
                <w:sz w:val="24"/>
                <w:szCs w:val="24"/>
                <w:lang w:eastAsia="pl-PL"/>
              </w:rPr>
              <w:t>Zestawy odczynników (pkt 1, 2, 4, 5) posiadają certyfikaty CE IVD i zostają dostarczone z pierwszą dostawą.</w:t>
            </w:r>
          </w:p>
        </w:tc>
      </w:tr>
      <w:tr w:rsidR="00C23202" w:rsidRPr="00C23202" w14:paraId="06B811F5" w14:textId="77777777" w:rsidTr="00C23202">
        <w:trPr>
          <w:trHeight w:val="1250"/>
        </w:trPr>
        <w:tc>
          <w:tcPr>
            <w:tcW w:w="467" w:type="pct"/>
            <w:hideMark/>
          </w:tcPr>
          <w:p w14:paraId="5A92AE57"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4.</w:t>
            </w:r>
          </w:p>
        </w:tc>
        <w:tc>
          <w:tcPr>
            <w:tcW w:w="4533" w:type="pct"/>
            <w:hideMark/>
          </w:tcPr>
          <w:p w14:paraId="483725F5" w14:textId="77777777" w:rsidR="00C23202" w:rsidRPr="00C23202" w:rsidRDefault="00C23202" w:rsidP="00037914">
            <w:pPr>
              <w:spacing w:after="240" w:line="240" w:lineRule="auto"/>
              <w:rPr>
                <w:rFonts w:eastAsia="Times New Roman" w:cstheme="minorHAnsi"/>
                <w:color w:val="000000"/>
                <w:sz w:val="24"/>
                <w:szCs w:val="24"/>
                <w:lang w:eastAsia="pl-PL"/>
              </w:rPr>
            </w:pPr>
            <w:r w:rsidRPr="00C23202">
              <w:rPr>
                <w:rFonts w:eastAsia="Times New Roman" w:cstheme="minorHAnsi"/>
                <w:sz w:val="24"/>
                <w:szCs w:val="24"/>
                <w:lang w:eastAsia="pl-PL"/>
              </w:rPr>
              <w:t>Zestawy w pozycjach 1,2,3 muszą zawierać w probówkach testowych kulki umożliwiające policzenie bezwzględnej liczby komórek.</w:t>
            </w:r>
          </w:p>
        </w:tc>
      </w:tr>
      <w:tr w:rsidR="00C23202" w:rsidRPr="00C23202" w14:paraId="2355606A" w14:textId="77777777" w:rsidTr="00C23202">
        <w:trPr>
          <w:trHeight w:val="977"/>
        </w:trPr>
        <w:tc>
          <w:tcPr>
            <w:tcW w:w="467" w:type="pct"/>
            <w:hideMark/>
          </w:tcPr>
          <w:p w14:paraId="5E959156"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5.</w:t>
            </w:r>
          </w:p>
        </w:tc>
        <w:tc>
          <w:tcPr>
            <w:tcW w:w="4533" w:type="pct"/>
            <w:hideMark/>
          </w:tcPr>
          <w:p w14:paraId="2AF565F6" w14:textId="77777777" w:rsidR="00C23202" w:rsidRPr="00C23202" w:rsidRDefault="00C23202" w:rsidP="00037914">
            <w:pPr>
              <w:spacing w:after="240" w:line="240" w:lineRule="auto"/>
              <w:rPr>
                <w:rFonts w:eastAsia="Times New Roman" w:cstheme="minorHAnsi"/>
                <w:sz w:val="24"/>
                <w:szCs w:val="24"/>
                <w:lang w:eastAsia="pl-PL"/>
              </w:rPr>
            </w:pPr>
            <w:r w:rsidRPr="00C23202">
              <w:rPr>
                <w:rFonts w:eastAsia="Times New Roman" w:cstheme="minorHAnsi"/>
                <w:color w:val="000000"/>
                <w:sz w:val="24"/>
                <w:szCs w:val="24"/>
                <w:lang w:eastAsia="pl-PL"/>
              </w:rPr>
              <w:t>Stabilność barwienia resztkowych leukocytów – dotyczy zestawu z poz. 1- powyżej 2 godzin.</w:t>
            </w:r>
          </w:p>
        </w:tc>
      </w:tr>
      <w:tr w:rsidR="00C23202" w:rsidRPr="00C23202" w14:paraId="48F0178C" w14:textId="77777777" w:rsidTr="00C23202">
        <w:trPr>
          <w:trHeight w:val="1083"/>
        </w:trPr>
        <w:tc>
          <w:tcPr>
            <w:tcW w:w="467" w:type="pct"/>
            <w:hideMark/>
          </w:tcPr>
          <w:p w14:paraId="1D609861"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6.</w:t>
            </w:r>
          </w:p>
        </w:tc>
        <w:tc>
          <w:tcPr>
            <w:tcW w:w="4533" w:type="pct"/>
          </w:tcPr>
          <w:p w14:paraId="1DC27ADC" w14:textId="77777777" w:rsidR="00C23202" w:rsidRPr="00C23202" w:rsidRDefault="00C23202" w:rsidP="00037914">
            <w:pPr>
              <w:spacing w:after="240" w:line="240" w:lineRule="auto"/>
              <w:rPr>
                <w:rFonts w:eastAsia="Times New Roman" w:cstheme="minorHAnsi"/>
                <w:b/>
                <w:sz w:val="24"/>
                <w:szCs w:val="24"/>
                <w:lang w:eastAsia="pl-PL"/>
              </w:rPr>
            </w:pPr>
            <w:r w:rsidRPr="00C23202">
              <w:rPr>
                <w:rFonts w:eastAsia="Times New Roman" w:cstheme="minorHAnsi"/>
                <w:color w:val="000000"/>
                <w:sz w:val="24"/>
                <w:szCs w:val="24"/>
                <w:lang w:eastAsia="pl-PL"/>
              </w:rPr>
              <w:t>Do odczynników dołączone instrukcje w języku polskim, potwierdzające wymagania oraz status CE IVD.</w:t>
            </w:r>
          </w:p>
        </w:tc>
      </w:tr>
      <w:tr w:rsidR="00C23202" w:rsidRPr="00C23202" w14:paraId="62F0355B" w14:textId="77777777" w:rsidTr="00C23202">
        <w:trPr>
          <w:trHeight w:val="1238"/>
        </w:trPr>
        <w:tc>
          <w:tcPr>
            <w:tcW w:w="467" w:type="pct"/>
            <w:hideMark/>
          </w:tcPr>
          <w:p w14:paraId="3DC43698"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7.</w:t>
            </w:r>
          </w:p>
        </w:tc>
        <w:tc>
          <w:tcPr>
            <w:tcW w:w="4533" w:type="pct"/>
            <w:hideMark/>
          </w:tcPr>
          <w:p w14:paraId="2B6F2BCE" w14:textId="77777777" w:rsidR="00C23202" w:rsidRPr="00C23202" w:rsidRDefault="00C23202" w:rsidP="00037914">
            <w:pPr>
              <w:spacing w:after="240" w:line="240" w:lineRule="auto"/>
              <w:rPr>
                <w:rFonts w:eastAsia="Times New Roman" w:cstheme="minorHAnsi"/>
                <w:sz w:val="24"/>
                <w:szCs w:val="24"/>
                <w:lang w:eastAsia="pl-PL"/>
              </w:rPr>
            </w:pPr>
            <w:r w:rsidRPr="00C23202">
              <w:rPr>
                <w:rFonts w:eastAsia="Times New Roman" w:cstheme="minorHAnsi"/>
                <w:sz w:val="24"/>
                <w:szCs w:val="24"/>
                <w:lang w:eastAsia="pl-PL"/>
              </w:rPr>
              <w:t xml:space="preserve">Odczynniki posiadają aplikacje do </w:t>
            </w:r>
            <w:proofErr w:type="spellStart"/>
            <w:r w:rsidRPr="00C23202">
              <w:rPr>
                <w:rFonts w:eastAsia="Times New Roman" w:cstheme="minorHAnsi"/>
                <w:sz w:val="24"/>
                <w:szCs w:val="24"/>
                <w:lang w:eastAsia="pl-PL"/>
              </w:rPr>
              <w:t>cytometrów</w:t>
            </w:r>
            <w:proofErr w:type="spellEnd"/>
            <w:r w:rsidRPr="00C23202">
              <w:rPr>
                <w:rFonts w:eastAsia="Times New Roman" w:cstheme="minorHAnsi"/>
                <w:sz w:val="24"/>
                <w:szCs w:val="24"/>
                <w:lang w:eastAsia="pl-PL"/>
              </w:rPr>
              <w:t xml:space="preserve"> p</w:t>
            </w:r>
            <w:r w:rsidRPr="00C23202">
              <w:rPr>
                <w:rFonts w:cstheme="minorHAnsi"/>
                <w:color w:val="000000"/>
                <w:sz w:val="24"/>
                <w:szCs w:val="24"/>
              </w:rPr>
              <w:t xml:space="preserve">rzepływowych </w:t>
            </w:r>
            <w:proofErr w:type="spellStart"/>
            <w:r w:rsidRPr="00C23202">
              <w:rPr>
                <w:rFonts w:eastAsia="Times New Roman" w:cstheme="minorHAnsi"/>
                <w:sz w:val="24"/>
                <w:szCs w:val="24"/>
                <w:lang w:eastAsia="pl-PL"/>
              </w:rPr>
              <w:t>FACSVia</w:t>
            </w:r>
            <w:proofErr w:type="spellEnd"/>
            <w:r w:rsidRPr="00C23202">
              <w:rPr>
                <w:rFonts w:eastAsia="Times New Roman" w:cstheme="minorHAnsi"/>
                <w:sz w:val="24"/>
                <w:szCs w:val="24"/>
                <w:lang w:eastAsia="pl-PL"/>
              </w:rPr>
              <w:t xml:space="preserve"> oraz</w:t>
            </w:r>
            <w:r w:rsidRPr="00C23202">
              <w:rPr>
                <w:rFonts w:cstheme="minorHAnsi"/>
                <w:color w:val="000000"/>
                <w:sz w:val="24"/>
                <w:szCs w:val="24"/>
              </w:rPr>
              <w:t xml:space="preserve"> BD </w:t>
            </w:r>
            <w:proofErr w:type="spellStart"/>
            <w:r w:rsidRPr="00C23202">
              <w:rPr>
                <w:rFonts w:cstheme="minorHAnsi"/>
                <w:color w:val="000000"/>
                <w:sz w:val="24"/>
                <w:szCs w:val="24"/>
              </w:rPr>
              <w:t>FACSLyric</w:t>
            </w:r>
            <w:proofErr w:type="spellEnd"/>
            <w:r w:rsidRPr="00C23202">
              <w:rPr>
                <w:rFonts w:cstheme="minorHAnsi"/>
                <w:color w:val="000000"/>
                <w:sz w:val="24"/>
                <w:szCs w:val="24"/>
              </w:rPr>
              <w:t>.</w:t>
            </w:r>
          </w:p>
        </w:tc>
      </w:tr>
      <w:tr w:rsidR="00C23202" w:rsidRPr="00C23202" w14:paraId="026D9D1E" w14:textId="77777777" w:rsidTr="00C23202">
        <w:tc>
          <w:tcPr>
            <w:tcW w:w="467" w:type="pct"/>
            <w:hideMark/>
          </w:tcPr>
          <w:p w14:paraId="343BD4C0" w14:textId="77777777" w:rsidR="00C23202" w:rsidRPr="00C23202" w:rsidRDefault="00C23202" w:rsidP="00037914">
            <w:pPr>
              <w:spacing w:after="0" w:line="240" w:lineRule="auto"/>
              <w:rPr>
                <w:rFonts w:eastAsia="Times New Roman" w:cstheme="minorHAnsi"/>
                <w:sz w:val="24"/>
                <w:szCs w:val="24"/>
                <w:lang w:eastAsia="pl-PL"/>
              </w:rPr>
            </w:pPr>
            <w:r w:rsidRPr="00C23202">
              <w:rPr>
                <w:rFonts w:eastAsia="Times New Roman" w:cstheme="minorHAnsi"/>
                <w:sz w:val="24"/>
                <w:szCs w:val="24"/>
                <w:lang w:eastAsia="pl-PL"/>
              </w:rPr>
              <w:t>8.</w:t>
            </w:r>
          </w:p>
        </w:tc>
        <w:tc>
          <w:tcPr>
            <w:tcW w:w="4533" w:type="pct"/>
            <w:hideMark/>
          </w:tcPr>
          <w:p w14:paraId="765DAAC7" w14:textId="77777777" w:rsidR="00C23202" w:rsidRPr="00C23202" w:rsidRDefault="00C23202" w:rsidP="00037914">
            <w:pPr>
              <w:spacing w:after="240" w:line="240" w:lineRule="auto"/>
              <w:ind w:left="-6"/>
              <w:rPr>
                <w:rFonts w:eastAsia="Times New Roman" w:cstheme="minorHAnsi"/>
                <w:sz w:val="24"/>
                <w:szCs w:val="24"/>
                <w:lang w:eastAsia="pl-PL"/>
              </w:rPr>
            </w:pPr>
            <w:r w:rsidRPr="00C23202">
              <w:rPr>
                <w:rFonts w:eastAsia="Times New Roman" w:cstheme="minorHAnsi"/>
                <w:sz w:val="24"/>
                <w:szCs w:val="24"/>
                <w:lang w:eastAsia="pl-PL"/>
              </w:rPr>
              <w:t>Termin przydatności do użycia wszystkich odczynników nie może być krótszy niż 3 miesiące, dla materiału kontrolnego (pkt. 4) co najmniej 6 tygodni od daty dostawy do zamawiającego.</w:t>
            </w:r>
          </w:p>
        </w:tc>
      </w:tr>
      <w:tr w:rsidR="00C23202" w:rsidRPr="00C04FED" w14:paraId="6271F4C7" w14:textId="77777777" w:rsidTr="00C23202">
        <w:trPr>
          <w:trHeight w:val="2727"/>
        </w:trPr>
        <w:tc>
          <w:tcPr>
            <w:tcW w:w="467" w:type="pct"/>
            <w:hideMark/>
          </w:tcPr>
          <w:p w14:paraId="42312F16"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lastRenderedPageBreak/>
              <w:t>9.</w:t>
            </w:r>
          </w:p>
        </w:tc>
        <w:tc>
          <w:tcPr>
            <w:tcW w:w="4533" w:type="pct"/>
            <w:hideMark/>
          </w:tcPr>
          <w:p w14:paraId="73E838C1" w14:textId="77777777" w:rsidR="00C23202" w:rsidRPr="00C04FED" w:rsidRDefault="00C23202" w:rsidP="00037914">
            <w:pPr>
              <w:spacing w:after="6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Opakowania zbiorcze odczynników są oznakowane odpowiednią etykietą, bądź opisem na opakowaniu zawierającym:</w:t>
            </w:r>
          </w:p>
          <w:p w14:paraId="2ED64C2F"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nazwę odczynnika,</w:t>
            </w:r>
          </w:p>
          <w:p w14:paraId="6E357B84"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ilość w opakowaniu,</w:t>
            </w:r>
          </w:p>
          <w:p w14:paraId="14D06BFE"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datę ważności,</w:t>
            </w:r>
          </w:p>
          <w:p w14:paraId="1ACBBEA0"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numer serii,</w:t>
            </w:r>
          </w:p>
          <w:p w14:paraId="155CC151"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oznaczenie kodem (numerem katalogowym) oraz nazwą producenta,</w:t>
            </w:r>
          </w:p>
          <w:p w14:paraId="2270F4F4" w14:textId="77777777" w:rsidR="00C23202" w:rsidRPr="00C04FED" w:rsidRDefault="00C23202" w:rsidP="00037914">
            <w:pPr>
              <w:spacing w:after="24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 warunki przechowywania.</w:t>
            </w:r>
          </w:p>
        </w:tc>
      </w:tr>
      <w:tr w:rsidR="00C23202" w:rsidRPr="00C04FED" w14:paraId="25D92675" w14:textId="77777777" w:rsidTr="00C23202">
        <w:trPr>
          <w:trHeight w:val="873"/>
        </w:trPr>
        <w:tc>
          <w:tcPr>
            <w:tcW w:w="467" w:type="pct"/>
            <w:hideMark/>
          </w:tcPr>
          <w:p w14:paraId="48C862B7"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10.</w:t>
            </w:r>
          </w:p>
        </w:tc>
        <w:tc>
          <w:tcPr>
            <w:tcW w:w="4533" w:type="pct"/>
            <w:hideMark/>
          </w:tcPr>
          <w:p w14:paraId="4A7FD9F3" w14:textId="77777777" w:rsidR="00C23202" w:rsidRPr="00C04FED" w:rsidRDefault="00C23202" w:rsidP="00037914">
            <w:pPr>
              <w:spacing w:after="240" w:line="240" w:lineRule="auto"/>
              <w:ind w:left="-6"/>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Jedna seria odczynnika w dostawie.</w:t>
            </w:r>
          </w:p>
        </w:tc>
      </w:tr>
      <w:tr w:rsidR="00C23202" w:rsidRPr="00C04FED" w14:paraId="15D3ED48" w14:textId="77777777" w:rsidTr="00C23202">
        <w:trPr>
          <w:trHeight w:val="866"/>
        </w:trPr>
        <w:tc>
          <w:tcPr>
            <w:tcW w:w="467" w:type="pct"/>
            <w:hideMark/>
          </w:tcPr>
          <w:p w14:paraId="16A50E8E"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11.</w:t>
            </w:r>
          </w:p>
        </w:tc>
        <w:tc>
          <w:tcPr>
            <w:tcW w:w="4533" w:type="pct"/>
            <w:hideMark/>
          </w:tcPr>
          <w:p w14:paraId="552C0BF7" w14:textId="77777777" w:rsidR="00C23202" w:rsidRPr="00C04FED" w:rsidRDefault="00C23202" w:rsidP="00037914">
            <w:pPr>
              <w:spacing w:after="240" w:line="240" w:lineRule="auto"/>
              <w:ind w:left="-6"/>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Pierwsza dostawa w ciągu 14 dni od złożenia zamówienia.</w:t>
            </w:r>
          </w:p>
        </w:tc>
      </w:tr>
      <w:tr w:rsidR="00C23202" w:rsidRPr="00C04FED" w14:paraId="4B7277AB" w14:textId="77777777" w:rsidTr="00C23202">
        <w:tc>
          <w:tcPr>
            <w:tcW w:w="467" w:type="pct"/>
            <w:hideMark/>
          </w:tcPr>
          <w:p w14:paraId="7E42A1DE"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12.</w:t>
            </w:r>
          </w:p>
        </w:tc>
        <w:tc>
          <w:tcPr>
            <w:tcW w:w="4533" w:type="pct"/>
            <w:hideMark/>
          </w:tcPr>
          <w:p w14:paraId="5D48C320" w14:textId="77777777" w:rsidR="00C23202" w:rsidRPr="00C04FED" w:rsidRDefault="00C23202" w:rsidP="00037914">
            <w:pPr>
              <w:spacing w:after="0" w:line="240" w:lineRule="auto"/>
              <w:rPr>
                <w:rFonts w:ascii="Times New Roman" w:eastAsia="Times New Roman" w:hAnsi="Times New Roman" w:cs="Times New Roman"/>
                <w:sz w:val="24"/>
                <w:szCs w:val="24"/>
                <w:lang w:eastAsia="pl-PL"/>
              </w:rPr>
            </w:pPr>
            <w:r w:rsidRPr="00C04FED">
              <w:rPr>
                <w:rFonts w:ascii="Times New Roman" w:eastAsia="Times New Roman" w:hAnsi="Times New Roman" w:cs="Times New Roman"/>
                <w:sz w:val="24"/>
                <w:szCs w:val="24"/>
                <w:lang w:eastAsia="pl-PL"/>
              </w:rPr>
              <w:t>Zamówienia 1 raz w miesiącu.</w:t>
            </w:r>
          </w:p>
        </w:tc>
      </w:tr>
    </w:tbl>
    <w:p w14:paraId="07043ADD" w14:textId="77777777" w:rsidR="00C23202" w:rsidRDefault="00C23202" w:rsidP="00037914">
      <w:pPr>
        <w:widowControl w:val="0"/>
        <w:spacing w:after="480" w:line="360" w:lineRule="auto"/>
        <w:ind w:right="440"/>
        <w:rPr>
          <w:rFonts w:ascii="Calibri" w:eastAsia="Times New Roman" w:hAnsi="Calibri" w:cs="Calibri"/>
          <w:b/>
          <w:color w:val="FF0000"/>
          <w:sz w:val="24"/>
          <w:szCs w:val="24"/>
          <w:lang w:eastAsia="pl-PL"/>
        </w:rPr>
      </w:pPr>
    </w:p>
    <w:p w14:paraId="2D1E36DA" w14:textId="77777777" w:rsidR="00C23202" w:rsidRDefault="00C23202" w:rsidP="00037914">
      <w:pPr>
        <w:widowControl w:val="0"/>
        <w:spacing w:after="480" w:line="360" w:lineRule="auto"/>
        <w:ind w:right="440"/>
        <w:rPr>
          <w:rFonts w:ascii="Calibri" w:eastAsia="Times New Roman" w:hAnsi="Calibri" w:cs="Calibri"/>
          <w:b/>
          <w:color w:val="FF0000"/>
          <w:sz w:val="24"/>
          <w:szCs w:val="24"/>
          <w:lang w:eastAsia="pl-PL"/>
        </w:rPr>
      </w:pPr>
    </w:p>
    <w:p w14:paraId="3F4554F4" w14:textId="77777777" w:rsidR="00C23202" w:rsidRDefault="00C23202" w:rsidP="00037914">
      <w:pPr>
        <w:widowControl w:val="0"/>
        <w:spacing w:after="480" w:line="360" w:lineRule="auto"/>
        <w:ind w:right="440"/>
        <w:rPr>
          <w:rFonts w:ascii="Calibri" w:eastAsia="Times New Roman" w:hAnsi="Calibri" w:cs="Calibri"/>
          <w:b/>
          <w:color w:val="FF0000"/>
          <w:sz w:val="24"/>
          <w:szCs w:val="24"/>
          <w:lang w:eastAsia="pl-PL"/>
        </w:rPr>
      </w:pPr>
    </w:p>
    <w:p w14:paraId="58FFC4D7" w14:textId="77777777" w:rsidR="00C23202" w:rsidRPr="00163AB7" w:rsidRDefault="00C23202" w:rsidP="00037914">
      <w:pPr>
        <w:widowControl w:val="0"/>
        <w:spacing w:after="480" w:line="360" w:lineRule="auto"/>
        <w:ind w:right="440"/>
        <w:rPr>
          <w:rFonts w:ascii="Calibri" w:eastAsia="Times New Roman" w:hAnsi="Calibri" w:cs="Calibri"/>
          <w:color w:val="FF0000"/>
          <w:sz w:val="24"/>
          <w:szCs w:val="24"/>
          <w:lang w:eastAsia="pl-PL"/>
        </w:rPr>
      </w:pPr>
    </w:p>
    <w:p w14:paraId="23943BAD" w14:textId="77777777" w:rsidR="0098279C" w:rsidRPr="00163AB7" w:rsidRDefault="0098279C" w:rsidP="00037914">
      <w:pPr>
        <w:spacing w:after="0" w:line="360" w:lineRule="auto"/>
        <w:ind w:left="2340" w:hanging="2340"/>
        <w:rPr>
          <w:rFonts w:ascii="Calibri" w:eastAsia="Times New Roman" w:hAnsi="Calibri" w:cs="Calibri"/>
          <w:b/>
          <w:color w:val="FF0000"/>
          <w:sz w:val="24"/>
          <w:szCs w:val="24"/>
          <w:lang w:eastAsia="pl-PL"/>
        </w:rPr>
      </w:pPr>
    </w:p>
    <w:p w14:paraId="08C21180" w14:textId="77777777" w:rsidR="0098279C" w:rsidRPr="00163AB7" w:rsidRDefault="0098279C" w:rsidP="00037914">
      <w:pPr>
        <w:spacing w:after="0" w:line="360" w:lineRule="auto"/>
        <w:rPr>
          <w:rFonts w:ascii="Calibri" w:eastAsia="Times New Roman" w:hAnsi="Calibri" w:cs="Calibri"/>
          <w:color w:val="FF0000"/>
          <w:sz w:val="24"/>
          <w:szCs w:val="24"/>
          <w:lang w:eastAsia="pl-PL"/>
        </w:rPr>
      </w:pPr>
    </w:p>
    <w:p w14:paraId="18261114" w14:textId="77777777" w:rsidR="0098279C" w:rsidRPr="00163AB7" w:rsidRDefault="0098279C" w:rsidP="00037914">
      <w:pPr>
        <w:spacing w:after="0" w:line="360" w:lineRule="auto"/>
        <w:rPr>
          <w:rFonts w:ascii="Calibri" w:eastAsia="Times New Roman" w:hAnsi="Calibri" w:cs="Calibri"/>
          <w:color w:val="FF0000"/>
          <w:sz w:val="24"/>
          <w:szCs w:val="24"/>
          <w:lang w:eastAsia="pl-PL"/>
        </w:rPr>
      </w:pPr>
    </w:p>
    <w:p w14:paraId="3F55D0B2" w14:textId="5A340545"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18BB0248" w14:textId="5953524E"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6C89657B" w14:textId="6E071625"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20E96A07" w14:textId="35954744"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3ADBC270" w14:textId="1BBF0826"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0AA85BE5" w14:textId="77DA1B9B"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05620B17" w14:textId="1D50158C"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24576B6F" w14:textId="48C1576B"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398BFFEC" w14:textId="77777777" w:rsidR="009A3F96" w:rsidRPr="00163AB7" w:rsidRDefault="009A3F96" w:rsidP="00037914">
      <w:pPr>
        <w:suppressAutoHyphens/>
        <w:spacing w:after="0" w:line="360" w:lineRule="auto"/>
        <w:rPr>
          <w:rFonts w:ascii="Calibri" w:eastAsia="Calibri" w:hAnsi="Calibri" w:cs="Calibri"/>
          <w:b/>
          <w:color w:val="FF0000"/>
          <w:sz w:val="24"/>
          <w:szCs w:val="24"/>
          <w:lang w:eastAsia="zh-CN"/>
        </w:rPr>
      </w:pPr>
    </w:p>
    <w:p w14:paraId="7C624BFD" w14:textId="77777777" w:rsidR="0098279C" w:rsidRPr="00163AB7" w:rsidRDefault="0098279C" w:rsidP="00037914">
      <w:pPr>
        <w:suppressAutoHyphens/>
        <w:spacing w:after="0" w:line="360" w:lineRule="auto"/>
        <w:rPr>
          <w:rFonts w:ascii="Calibri" w:eastAsia="Calibri" w:hAnsi="Calibri" w:cs="Calibri"/>
          <w:b/>
          <w:color w:val="FF0000"/>
          <w:sz w:val="24"/>
          <w:szCs w:val="24"/>
          <w:lang w:eastAsia="zh-CN"/>
        </w:rPr>
      </w:pPr>
    </w:p>
    <w:p w14:paraId="7C1777BA" w14:textId="77777777" w:rsidR="00DD5C5E" w:rsidRPr="00163AB7" w:rsidRDefault="00DD5C5E" w:rsidP="00037914">
      <w:pPr>
        <w:suppressAutoHyphens/>
        <w:spacing w:after="0" w:line="360" w:lineRule="auto"/>
        <w:rPr>
          <w:rFonts w:ascii="Calibri" w:eastAsia="Calibri" w:hAnsi="Calibri" w:cs="Calibri"/>
          <w:b/>
          <w:color w:val="FF0000"/>
          <w:sz w:val="24"/>
          <w:szCs w:val="24"/>
          <w:lang w:eastAsia="zh-CN"/>
        </w:rPr>
      </w:pPr>
    </w:p>
    <w:p w14:paraId="056261ED" w14:textId="3D79935F" w:rsidR="00453844" w:rsidRPr="00C23202" w:rsidRDefault="00453844" w:rsidP="00037914">
      <w:pPr>
        <w:suppressAutoHyphens/>
        <w:spacing w:after="0" w:line="360" w:lineRule="auto"/>
        <w:rPr>
          <w:rFonts w:ascii="Calibri" w:eastAsia="Times New Roman" w:hAnsi="Calibri" w:cs="Calibri"/>
          <w:color w:val="000000" w:themeColor="text1"/>
          <w:sz w:val="24"/>
          <w:szCs w:val="24"/>
          <w:lang w:eastAsia="zh-CN"/>
        </w:rPr>
      </w:pPr>
      <w:r w:rsidRPr="00C23202">
        <w:rPr>
          <w:rFonts w:ascii="Calibri" w:eastAsia="Calibri" w:hAnsi="Calibri" w:cs="Calibri"/>
          <w:b/>
          <w:color w:val="000000" w:themeColor="text1"/>
          <w:sz w:val="24"/>
          <w:szCs w:val="24"/>
          <w:lang w:eastAsia="zh-CN"/>
        </w:rPr>
        <w:t xml:space="preserve">Załącznik Nr </w:t>
      </w:r>
      <w:r w:rsidR="0095508C" w:rsidRPr="00C23202">
        <w:rPr>
          <w:rFonts w:ascii="Calibri" w:eastAsia="Calibri" w:hAnsi="Calibri" w:cs="Calibri"/>
          <w:b/>
          <w:color w:val="000000" w:themeColor="text1"/>
          <w:sz w:val="24"/>
          <w:szCs w:val="24"/>
          <w:lang w:eastAsia="zh-CN"/>
        </w:rPr>
        <w:t>4</w:t>
      </w:r>
      <w:r w:rsidRPr="00C23202">
        <w:rPr>
          <w:rFonts w:ascii="Calibri" w:eastAsia="Calibri" w:hAnsi="Calibri" w:cs="Calibri"/>
          <w:b/>
          <w:color w:val="000000" w:themeColor="text1"/>
          <w:sz w:val="24"/>
          <w:szCs w:val="24"/>
          <w:lang w:eastAsia="zh-CN"/>
        </w:rPr>
        <w:t xml:space="preserve"> do SWZ – Wzór oświadczenia o niepodleganiu wykluczeniu i o spełnianiu warunków udziału w postępowaniu</w:t>
      </w:r>
    </w:p>
    <w:p w14:paraId="2A536750" w14:textId="77777777" w:rsidR="00453844" w:rsidRPr="00C23202" w:rsidRDefault="00453844" w:rsidP="00037914">
      <w:pPr>
        <w:suppressAutoHyphens/>
        <w:spacing w:after="0" w:line="360" w:lineRule="auto"/>
        <w:rPr>
          <w:rFonts w:ascii="Calibri" w:eastAsia="Calibri" w:hAnsi="Calibri" w:cs="Calibri"/>
          <w:bCs/>
          <w:color w:val="000000" w:themeColor="text1"/>
          <w:sz w:val="24"/>
          <w:szCs w:val="24"/>
          <w:lang w:eastAsia="zh-CN"/>
        </w:rPr>
      </w:pPr>
      <w:r w:rsidRPr="00C23202">
        <w:rPr>
          <w:rFonts w:ascii="Calibri" w:eastAsia="Calibri" w:hAnsi="Calibri" w:cs="Calibri"/>
          <w:bCs/>
          <w:color w:val="000000" w:themeColor="text1"/>
          <w:sz w:val="24"/>
          <w:szCs w:val="24"/>
          <w:lang w:eastAsia="zh-CN"/>
        </w:rPr>
        <w:t>Wykonawca:</w:t>
      </w:r>
    </w:p>
    <w:p w14:paraId="5CAF33F7" w14:textId="77777777" w:rsidR="00453844" w:rsidRPr="00C23202" w:rsidRDefault="00453844" w:rsidP="00037914">
      <w:pPr>
        <w:suppressAutoHyphens/>
        <w:spacing w:after="0" w:line="360" w:lineRule="auto"/>
        <w:ind w:right="5954"/>
        <w:rPr>
          <w:rFonts w:ascii="Calibri" w:eastAsia="Calibri" w:hAnsi="Calibri" w:cs="Calibri"/>
          <w:bCs/>
          <w:color w:val="000000" w:themeColor="text1"/>
          <w:sz w:val="24"/>
          <w:szCs w:val="24"/>
          <w:lang w:eastAsia="zh-CN"/>
        </w:rPr>
      </w:pPr>
      <w:r w:rsidRPr="00C23202">
        <w:rPr>
          <w:rFonts w:ascii="Calibri" w:eastAsia="Calibri" w:hAnsi="Calibri" w:cs="Calibri"/>
          <w:bCs/>
          <w:color w:val="000000" w:themeColor="text1"/>
          <w:sz w:val="24"/>
          <w:szCs w:val="24"/>
          <w:lang w:eastAsia="zh-CN"/>
        </w:rPr>
        <w:t>……………………………………</w:t>
      </w:r>
    </w:p>
    <w:p w14:paraId="486964A5" w14:textId="77777777" w:rsidR="00453844" w:rsidRPr="00C23202" w:rsidRDefault="00453844" w:rsidP="00037914">
      <w:pPr>
        <w:suppressAutoHyphens/>
        <w:spacing w:after="0" w:line="360" w:lineRule="auto"/>
        <w:ind w:right="5953"/>
        <w:rPr>
          <w:rFonts w:ascii="Calibri" w:eastAsia="Calibri" w:hAnsi="Calibri" w:cs="Calibri"/>
          <w:bCs/>
          <w:color w:val="000000" w:themeColor="text1"/>
          <w:sz w:val="24"/>
          <w:szCs w:val="24"/>
          <w:u w:val="single"/>
          <w:lang w:eastAsia="zh-CN"/>
        </w:rPr>
      </w:pPr>
      <w:r w:rsidRPr="00C23202">
        <w:rPr>
          <w:rFonts w:ascii="Calibri" w:eastAsia="Calibri" w:hAnsi="Calibri" w:cs="Calibri"/>
          <w:bCs/>
          <w:i/>
          <w:color w:val="000000" w:themeColor="text1"/>
          <w:sz w:val="24"/>
          <w:szCs w:val="24"/>
          <w:lang w:eastAsia="zh-CN"/>
        </w:rPr>
        <w:t xml:space="preserve">(pełna nazwa/firma, adres, w zależności od podmiotu: </w:t>
      </w:r>
    </w:p>
    <w:p w14:paraId="0E46E696" w14:textId="77777777" w:rsidR="00453844" w:rsidRPr="00C23202" w:rsidRDefault="00453844" w:rsidP="00037914">
      <w:pPr>
        <w:suppressAutoHyphens/>
        <w:spacing w:after="0" w:line="360" w:lineRule="auto"/>
        <w:ind w:right="5954"/>
        <w:rPr>
          <w:rFonts w:ascii="Calibri" w:eastAsia="Calibri" w:hAnsi="Calibri" w:cs="Calibri"/>
          <w:bCs/>
          <w:color w:val="000000" w:themeColor="text1"/>
          <w:sz w:val="24"/>
          <w:szCs w:val="24"/>
          <w:lang w:eastAsia="zh-CN"/>
        </w:rPr>
      </w:pPr>
      <w:r w:rsidRPr="00C23202">
        <w:rPr>
          <w:rFonts w:ascii="Calibri" w:eastAsia="Calibri" w:hAnsi="Calibri" w:cs="Calibri"/>
          <w:bCs/>
          <w:color w:val="000000" w:themeColor="text1"/>
          <w:sz w:val="24"/>
          <w:szCs w:val="24"/>
          <w:lang w:eastAsia="zh-CN"/>
        </w:rPr>
        <w:t>……………………………………</w:t>
      </w:r>
    </w:p>
    <w:p w14:paraId="4BED54A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u w:val="single"/>
          <w:lang w:eastAsia="zh-CN"/>
        </w:rPr>
      </w:pPr>
      <w:r w:rsidRPr="00C23202">
        <w:rPr>
          <w:rFonts w:ascii="Calibri" w:eastAsia="Times New Roman" w:hAnsi="Calibri" w:cs="Calibri"/>
          <w:bCs/>
          <w:color w:val="000000" w:themeColor="text1"/>
          <w:kern w:val="2"/>
          <w:sz w:val="24"/>
          <w:szCs w:val="24"/>
          <w:u w:val="single"/>
          <w:lang w:eastAsia="zh-CN"/>
        </w:rPr>
        <w:t>Oświadczenia wykonawcy/wykonawcy wspólnie ubiegającego się o udzielenie zamówienia</w:t>
      </w:r>
    </w:p>
    <w:p w14:paraId="6AD4B76C"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u w:val="single"/>
          <w:lang w:eastAsia="zh-CN"/>
        </w:rPr>
      </w:pPr>
      <w:r w:rsidRPr="00C23202">
        <w:rPr>
          <w:rFonts w:ascii="Calibri" w:eastAsia="Times New Roman" w:hAnsi="Calibri" w:cs="Calibri"/>
          <w:bCs/>
          <w:color w:val="000000" w:themeColor="text1"/>
          <w:kern w:val="2"/>
          <w:sz w:val="24"/>
          <w:szCs w:val="24"/>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składane na podstawie art. 125 ust. 1 ustawy </w:t>
      </w:r>
      <w:proofErr w:type="spellStart"/>
      <w:r w:rsidRPr="00C23202">
        <w:rPr>
          <w:rFonts w:ascii="Calibri" w:eastAsia="Times New Roman" w:hAnsi="Calibri" w:cs="Calibri"/>
          <w:bCs/>
          <w:color w:val="000000" w:themeColor="text1"/>
          <w:kern w:val="2"/>
          <w:sz w:val="24"/>
          <w:szCs w:val="24"/>
          <w:lang w:eastAsia="zh-CN"/>
        </w:rPr>
        <w:t>Pzp</w:t>
      </w:r>
      <w:proofErr w:type="spellEnd"/>
      <w:r w:rsidRPr="00C23202">
        <w:rPr>
          <w:rFonts w:ascii="Calibri" w:eastAsia="Times New Roman" w:hAnsi="Calibri" w:cs="Calibri"/>
          <w:bCs/>
          <w:color w:val="000000" w:themeColor="text1"/>
          <w:kern w:val="2"/>
          <w:sz w:val="24"/>
          <w:szCs w:val="24"/>
          <w:lang w:eastAsia="zh-CN"/>
        </w:rPr>
        <w:t xml:space="preserve"> </w:t>
      </w:r>
    </w:p>
    <w:p w14:paraId="3A32F183"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441A1D94" w14:textId="77777777" w:rsidR="002F1CE8"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Na potrzeby prowadzonego postępowania o udzielenie zamówienia publicznego</w:t>
      </w:r>
      <w:r w:rsidR="002F1CE8" w:rsidRPr="00C23202">
        <w:rPr>
          <w:rFonts w:ascii="Calibri" w:eastAsia="Times New Roman" w:hAnsi="Calibri" w:cs="Calibri"/>
          <w:bCs/>
          <w:color w:val="000000" w:themeColor="text1"/>
          <w:kern w:val="2"/>
          <w:sz w:val="24"/>
          <w:szCs w:val="24"/>
          <w:lang w:eastAsia="zh-CN"/>
        </w:rPr>
        <w:t xml:space="preserve">: </w:t>
      </w:r>
    </w:p>
    <w:p w14:paraId="71B31EA3" w14:textId="77777777" w:rsidR="008F0CFF" w:rsidRDefault="008F0CFF" w:rsidP="00037914">
      <w:pPr>
        <w:pStyle w:val="Listapunktowana21"/>
        <w:spacing w:line="360" w:lineRule="auto"/>
        <w:ind w:left="0" w:firstLine="0"/>
        <w:rPr>
          <w:rFonts w:ascii="Calibri" w:hAnsi="Calibri" w:cs="Calibri"/>
          <w:b/>
          <w:color w:val="000000" w:themeColor="text1"/>
          <w:sz w:val="24"/>
          <w:szCs w:val="24"/>
        </w:rPr>
      </w:pPr>
    </w:p>
    <w:p w14:paraId="24423563" w14:textId="1B06DF59" w:rsidR="008F0CFF" w:rsidRPr="000E2911" w:rsidRDefault="008F0CFF"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b/>
          <w:color w:val="000000" w:themeColor="text1"/>
          <w:sz w:val="24"/>
          <w:szCs w:val="24"/>
        </w:rPr>
        <w:t>Dostawę</w:t>
      </w:r>
      <w:r>
        <w:rPr>
          <w:rFonts w:ascii="Calibri" w:hAnsi="Calibri" w:cs="Calibri"/>
          <w:b/>
          <w:color w:val="000000" w:themeColor="text1"/>
          <w:sz w:val="24"/>
          <w:szCs w:val="24"/>
        </w:rPr>
        <w:t>:</w:t>
      </w:r>
      <w:r w:rsidRPr="00C12B58">
        <w:rPr>
          <w:rFonts w:ascii="Calibri" w:hAnsi="Calibri" w:cs="Calibri"/>
          <w:b/>
          <w:color w:val="000000" w:themeColor="text1"/>
          <w:sz w:val="24"/>
          <w:szCs w:val="24"/>
        </w:rPr>
        <w:t xml:space="preserve"> odczynni</w:t>
      </w:r>
      <w:r>
        <w:rPr>
          <w:rFonts w:ascii="Calibri" w:hAnsi="Calibri" w:cs="Calibri"/>
          <w:b/>
          <w:color w:val="000000" w:themeColor="text1"/>
          <w:sz w:val="24"/>
          <w:szCs w:val="24"/>
        </w:rPr>
        <w:t>ki</w:t>
      </w:r>
      <w:r w:rsidRPr="00C12B58">
        <w:rPr>
          <w:rFonts w:ascii="Calibri" w:hAnsi="Calibri" w:cs="Calibri"/>
          <w:b/>
          <w:color w:val="000000" w:themeColor="text1"/>
          <w:sz w:val="24"/>
          <w:szCs w:val="24"/>
        </w:rPr>
        <w:t>, materiał</w:t>
      </w:r>
      <w:r>
        <w:rPr>
          <w:rFonts w:ascii="Calibri" w:hAnsi="Calibri" w:cs="Calibri"/>
          <w:b/>
          <w:color w:val="000000" w:themeColor="text1"/>
          <w:sz w:val="24"/>
          <w:szCs w:val="24"/>
        </w:rPr>
        <w:t>y</w:t>
      </w:r>
      <w:r w:rsidRPr="00C12B58">
        <w:rPr>
          <w:rFonts w:ascii="Calibri" w:hAnsi="Calibri" w:cs="Calibri"/>
          <w:b/>
          <w:color w:val="000000" w:themeColor="text1"/>
          <w:sz w:val="24"/>
          <w:szCs w:val="24"/>
        </w:rPr>
        <w:t xml:space="preserve"> zużywaln</w:t>
      </w:r>
      <w:r>
        <w:rPr>
          <w:rFonts w:ascii="Calibri" w:hAnsi="Calibri" w:cs="Calibri"/>
          <w:b/>
          <w:color w:val="000000" w:themeColor="text1"/>
          <w:sz w:val="24"/>
          <w:szCs w:val="24"/>
        </w:rPr>
        <w:t>e</w:t>
      </w:r>
      <w:r w:rsidRPr="00C12B58">
        <w:rPr>
          <w:rFonts w:ascii="Calibri" w:hAnsi="Calibri" w:cs="Calibri"/>
          <w:b/>
          <w:color w:val="000000" w:themeColor="text1"/>
          <w:sz w:val="24"/>
          <w:szCs w:val="24"/>
        </w:rPr>
        <w:t xml:space="preserve"> i kontrol</w:t>
      </w:r>
      <w:r>
        <w:rPr>
          <w:rFonts w:ascii="Calibri" w:hAnsi="Calibri" w:cs="Calibri"/>
          <w:b/>
          <w:color w:val="000000" w:themeColor="text1"/>
          <w:sz w:val="24"/>
          <w:szCs w:val="24"/>
        </w:rPr>
        <w:t xml:space="preserve">ne, wyposażenie i oprogramowanie do oceny testów multipleksowych </w:t>
      </w:r>
      <w:r w:rsidRPr="00C12B58">
        <w:rPr>
          <w:rFonts w:ascii="Calibri" w:hAnsi="Calibri" w:cs="Calibri"/>
          <w:b/>
          <w:color w:val="000000" w:themeColor="text1"/>
          <w:sz w:val="24"/>
          <w:szCs w:val="24"/>
        </w:rPr>
        <w:t xml:space="preserve"> do </w:t>
      </w:r>
      <w:proofErr w:type="spellStart"/>
      <w:r w:rsidRPr="00C12B58">
        <w:rPr>
          <w:rFonts w:ascii="Calibri" w:hAnsi="Calibri" w:cs="Calibri"/>
          <w:b/>
          <w:color w:val="000000" w:themeColor="text1"/>
          <w:sz w:val="24"/>
          <w:szCs w:val="24"/>
        </w:rPr>
        <w:t>cytometru</w:t>
      </w:r>
      <w:proofErr w:type="spellEnd"/>
      <w:r>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BD </w:t>
      </w:r>
      <w:proofErr w:type="spellStart"/>
      <w:r w:rsidRPr="000E2911">
        <w:rPr>
          <w:rFonts w:ascii="Calibri" w:hAnsi="Calibri" w:cs="Calibri"/>
          <w:b/>
          <w:color w:val="000000" w:themeColor="text1"/>
          <w:sz w:val="24"/>
          <w:szCs w:val="24"/>
        </w:rPr>
        <w:t>FACSVia</w:t>
      </w:r>
      <w:proofErr w:type="spellEnd"/>
      <w:r w:rsidRPr="000E2911">
        <w:rPr>
          <w:rFonts w:ascii="Calibri" w:hAnsi="Calibri" w:cs="Calibri"/>
          <w:b/>
          <w:color w:val="000000" w:themeColor="text1"/>
          <w:sz w:val="24"/>
          <w:szCs w:val="24"/>
        </w:rPr>
        <w:t xml:space="preserve"> i  </w:t>
      </w:r>
      <w:r w:rsidRPr="000E2911">
        <w:rPr>
          <w:rFonts w:ascii="Calibri" w:hAnsi="Calibri" w:cs="Calibri"/>
          <w:b/>
          <w:sz w:val="24"/>
          <w:szCs w:val="24"/>
        </w:rPr>
        <w:t xml:space="preserve">z </w:t>
      </w:r>
      <w:proofErr w:type="spellStart"/>
      <w:r w:rsidRPr="000E2911">
        <w:rPr>
          <w:rFonts w:ascii="Calibri" w:hAnsi="Calibri" w:cs="Calibri"/>
          <w:b/>
          <w:sz w:val="24"/>
          <w:szCs w:val="24"/>
        </w:rPr>
        <w:t>cytometru</w:t>
      </w:r>
      <w:proofErr w:type="spellEnd"/>
      <w:r w:rsidRPr="000E2911">
        <w:rPr>
          <w:rFonts w:ascii="Calibri" w:hAnsi="Calibri" w:cs="Calibri"/>
          <w:b/>
          <w:sz w:val="24"/>
          <w:szCs w:val="24"/>
        </w:rPr>
        <w:t xml:space="preserve"> BD </w:t>
      </w:r>
      <w:proofErr w:type="spellStart"/>
      <w:r w:rsidRPr="000E2911">
        <w:rPr>
          <w:rFonts w:ascii="Calibri" w:hAnsi="Calibri" w:cs="Calibri"/>
          <w:b/>
          <w:sz w:val="24"/>
          <w:szCs w:val="24"/>
        </w:rPr>
        <w:t>FACSLyric</w:t>
      </w:r>
      <w:proofErr w:type="spellEnd"/>
      <w:r>
        <w:rPr>
          <w:rFonts w:ascii="Calibri" w:hAnsi="Calibri" w:cs="Calibri"/>
          <w:b/>
          <w:sz w:val="24"/>
          <w:szCs w:val="24"/>
        </w:rPr>
        <w:t xml:space="preserve"> firmy </w:t>
      </w:r>
      <w:proofErr w:type="spellStart"/>
      <w:r>
        <w:rPr>
          <w:rFonts w:ascii="Calibri" w:hAnsi="Calibri" w:cs="Calibri"/>
          <w:b/>
          <w:sz w:val="24"/>
          <w:szCs w:val="24"/>
        </w:rPr>
        <w:t>Becton</w:t>
      </w:r>
      <w:proofErr w:type="spellEnd"/>
      <w:r>
        <w:rPr>
          <w:rFonts w:ascii="Calibri" w:hAnsi="Calibri" w:cs="Calibri"/>
          <w:b/>
          <w:sz w:val="24"/>
          <w:szCs w:val="24"/>
        </w:rPr>
        <w:t xml:space="preserve"> Dickinson </w:t>
      </w:r>
      <w:r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p>
    <w:p w14:paraId="76CC950A" w14:textId="77777777" w:rsidR="00C23202" w:rsidRPr="00C23202" w:rsidRDefault="00C2320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709C295E"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co następuje:</w:t>
      </w:r>
    </w:p>
    <w:p w14:paraId="31EBE459"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OŚWIADCZENIA DOTYCZĄCE PODSTAW WYKLUCZENIA:</w:t>
      </w:r>
    </w:p>
    <w:p w14:paraId="41A4051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4C635C1B" w14:textId="77777777" w:rsidR="00453844" w:rsidRPr="00C23202" w:rsidRDefault="00453844" w:rsidP="00037914">
      <w:pPr>
        <w:widowControl w:val="0"/>
        <w:numPr>
          <w:ilvl w:val="0"/>
          <w:numId w:val="48"/>
        </w:numPr>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Oświadczam, że nie podlegam wykluczeniu z postępowania na podstawie </w:t>
      </w:r>
      <w:r w:rsidRPr="00C23202">
        <w:rPr>
          <w:rFonts w:ascii="Calibri" w:eastAsia="Times New Roman" w:hAnsi="Calibri" w:cs="Calibri"/>
          <w:bCs/>
          <w:color w:val="000000" w:themeColor="text1"/>
          <w:kern w:val="2"/>
          <w:sz w:val="24"/>
          <w:szCs w:val="24"/>
          <w:lang w:eastAsia="zh-CN"/>
        </w:rPr>
        <w:br/>
        <w:t xml:space="preserve">art. 108 ust. 1 ustawy </w:t>
      </w:r>
      <w:proofErr w:type="spellStart"/>
      <w:r w:rsidRPr="00C23202">
        <w:rPr>
          <w:rFonts w:ascii="Calibri" w:eastAsia="Times New Roman" w:hAnsi="Calibri" w:cs="Calibri"/>
          <w:bCs/>
          <w:color w:val="000000" w:themeColor="text1"/>
          <w:kern w:val="2"/>
          <w:sz w:val="24"/>
          <w:szCs w:val="24"/>
          <w:lang w:eastAsia="zh-CN"/>
        </w:rPr>
        <w:t>Pzp</w:t>
      </w:r>
      <w:proofErr w:type="spellEnd"/>
      <w:r w:rsidRPr="00C23202">
        <w:rPr>
          <w:rFonts w:ascii="Calibri" w:eastAsia="Times New Roman" w:hAnsi="Calibri" w:cs="Calibri"/>
          <w:bCs/>
          <w:color w:val="000000" w:themeColor="text1"/>
          <w:kern w:val="2"/>
          <w:sz w:val="24"/>
          <w:szCs w:val="24"/>
          <w:lang w:eastAsia="zh-CN"/>
        </w:rPr>
        <w:t>.</w:t>
      </w:r>
    </w:p>
    <w:p w14:paraId="1AD1461C" w14:textId="77777777" w:rsidR="00453844" w:rsidRPr="00C23202" w:rsidRDefault="00453844" w:rsidP="00037914">
      <w:pPr>
        <w:widowControl w:val="0"/>
        <w:numPr>
          <w:ilvl w:val="0"/>
          <w:numId w:val="48"/>
        </w:numPr>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Oświadczam, że zachodzą w stosunku do mnie podstawy wykluczenia z postępowania na podstawie art. …………. ustawy </w:t>
      </w:r>
      <w:proofErr w:type="spellStart"/>
      <w:r w:rsidRPr="00C23202">
        <w:rPr>
          <w:rFonts w:ascii="Calibri" w:eastAsia="Times New Roman" w:hAnsi="Calibri" w:cs="Calibri"/>
          <w:bCs/>
          <w:color w:val="000000" w:themeColor="text1"/>
          <w:kern w:val="2"/>
          <w:sz w:val="24"/>
          <w:szCs w:val="24"/>
          <w:lang w:eastAsia="zh-CN"/>
        </w:rPr>
        <w:t>Pzp</w:t>
      </w:r>
      <w:proofErr w:type="spellEnd"/>
      <w:r w:rsidRPr="00C23202">
        <w:rPr>
          <w:rFonts w:ascii="Calibri" w:eastAsia="Times New Roman" w:hAnsi="Calibri" w:cs="Calibri"/>
          <w:bCs/>
          <w:color w:val="000000" w:themeColor="text1"/>
          <w:kern w:val="2"/>
          <w:sz w:val="24"/>
          <w:szCs w:val="24"/>
          <w:lang w:eastAsia="zh-CN"/>
        </w:rPr>
        <w:t xml:space="preserve"> </w:t>
      </w:r>
      <w:r w:rsidRPr="00C23202">
        <w:rPr>
          <w:rFonts w:ascii="Calibri" w:eastAsia="Times New Roman" w:hAnsi="Calibri" w:cs="Calibri"/>
          <w:bCs/>
          <w:i/>
          <w:color w:val="000000" w:themeColor="text1"/>
          <w:kern w:val="2"/>
          <w:sz w:val="24"/>
          <w:szCs w:val="24"/>
          <w:lang w:eastAsia="zh-CN"/>
        </w:rPr>
        <w:t xml:space="preserve">(podać mającą zastosowanie podstawę wykluczenia spośród wymienionych w art. 108 ust. 1 pkt 1, 2 i 5 ustawy </w:t>
      </w:r>
      <w:proofErr w:type="spellStart"/>
      <w:r w:rsidRPr="00C23202">
        <w:rPr>
          <w:rFonts w:ascii="Calibri" w:eastAsia="Times New Roman" w:hAnsi="Calibri" w:cs="Calibri"/>
          <w:bCs/>
          <w:i/>
          <w:color w:val="000000" w:themeColor="text1"/>
          <w:kern w:val="2"/>
          <w:sz w:val="24"/>
          <w:szCs w:val="24"/>
          <w:lang w:eastAsia="zh-CN"/>
        </w:rPr>
        <w:t>Pzp</w:t>
      </w:r>
      <w:proofErr w:type="spellEnd"/>
      <w:r w:rsidRPr="00C23202">
        <w:rPr>
          <w:rFonts w:ascii="Calibri" w:eastAsia="Times New Roman" w:hAnsi="Calibri" w:cs="Calibri"/>
          <w:bCs/>
          <w:i/>
          <w:color w:val="000000" w:themeColor="text1"/>
          <w:kern w:val="2"/>
          <w:sz w:val="24"/>
          <w:szCs w:val="24"/>
          <w:lang w:eastAsia="zh-CN"/>
        </w:rPr>
        <w:t>).</w:t>
      </w:r>
      <w:r w:rsidRPr="00C23202">
        <w:rPr>
          <w:rFonts w:ascii="Calibri" w:eastAsia="Times New Roman" w:hAnsi="Calibri" w:cs="Calibri"/>
          <w:bCs/>
          <w:color w:val="000000" w:themeColor="text1"/>
          <w:kern w:val="2"/>
          <w:sz w:val="24"/>
          <w:szCs w:val="24"/>
          <w:lang w:eastAsia="zh-CN"/>
        </w:rPr>
        <w:t xml:space="preserve"> Jednocześnie oświadczam, że w związku z ww. okolicznością, na podstawie art. 110 ust. 2 ustawy </w:t>
      </w:r>
      <w:proofErr w:type="spellStart"/>
      <w:r w:rsidRPr="00C23202">
        <w:rPr>
          <w:rFonts w:ascii="Calibri" w:eastAsia="Times New Roman" w:hAnsi="Calibri" w:cs="Calibri"/>
          <w:bCs/>
          <w:color w:val="000000" w:themeColor="text1"/>
          <w:kern w:val="2"/>
          <w:sz w:val="24"/>
          <w:szCs w:val="24"/>
          <w:lang w:eastAsia="zh-CN"/>
        </w:rPr>
        <w:t>Pzp</w:t>
      </w:r>
      <w:proofErr w:type="spellEnd"/>
      <w:r w:rsidRPr="00C23202">
        <w:rPr>
          <w:rFonts w:ascii="Calibri" w:eastAsia="Times New Roman" w:hAnsi="Calibri" w:cs="Calibri"/>
          <w:bCs/>
          <w:color w:val="000000" w:themeColor="text1"/>
          <w:kern w:val="2"/>
          <w:sz w:val="24"/>
          <w:szCs w:val="24"/>
          <w:lang w:eastAsia="zh-CN"/>
        </w:rPr>
        <w:t xml:space="preserve"> podjąłem następujące środki naprawcze i zapobiegawcze: ……………………………………………………………………………………………………………………………………………………………………………………………</w:t>
      </w:r>
    </w:p>
    <w:p w14:paraId="697B72E4" w14:textId="77777777" w:rsidR="00453844" w:rsidRPr="00C23202" w:rsidRDefault="00453844" w:rsidP="00037914">
      <w:pPr>
        <w:widowControl w:val="0"/>
        <w:numPr>
          <w:ilvl w:val="0"/>
          <w:numId w:val="48"/>
        </w:numPr>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lastRenderedPageBreak/>
        <w:t>Oświadczam, że nie zachodzą w stosunku do mnie przesłanki wykluczenia z postępowania na podstawie art.  7 ust. 1 ustawy z dnia 13 kwietnia 2022 r.</w:t>
      </w:r>
      <w:r w:rsidRPr="00C23202">
        <w:rPr>
          <w:rFonts w:ascii="Calibri" w:eastAsia="Times New Roman" w:hAnsi="Calibri" w:cs="Calibri"/>
          <w:bCs/>
          <w:i/>
          <w:iCs/>
          <w:color w:val="000000" w:themeColor="text1"/>
          <w:kern w:val="2"/>
          <w:sz w:val="24"/>
          <w:szCs w:val="24"/>
          <w:lang w:eastAsia="zh-CN"/>
        </w:rPr>
        <w:t xml:space="preserve"> o szczególnych rozwiązaniach w zakresie przeciwdziałania wspieraniu agresji na Ukrainę oraz służących ochronie bezpieczeństwa narodowego </w:t>
      </w:r>
      <w:r w:rsidRPr="00C23202">
        <w:rPr>
          <w:rFonts w:ascii="Calibri" w:eastAsia="Times New Roman" w:hAnsi="Calibri" w:cs="Calibri"/>
          <w:bCs/>
          <w:iCs/>
          <w:color w:val="000000" w:themeColor="text1"/>
          <w:kern w:val="2"/>
          <w:sz w:val="24"/>
          <w:szCs w:val="24"/>
          <w:lang w:eastAsia="zh-CN"/>
        </w:rPr>
        <w:t>(Dz. U. poz. 835)</w:t>
      </w:r>
      <w:r w:rsidRPr="00C23202">
        <w:rPr>
          <w:rFonts w:ascii="Calibri" w:eastAsia="Times New Roman" w:hAnsi="Calibri" w:cs="Calibri"/>
          <w:bCs/>
          <w:i/>
          <w:iCs/>
          <w:color w:val="000000" w:themeColor="text1"/>
          <w:kern w:val="2"/>
          <w:sz w:val="24"/>
          <w:szCs w:val="24"/>
          <w:vertAlign w:val="superscript"/>
          <w:lang w:eastAsia="zh-CN"/>
        </w:rPr>
        <w:footnoteReference w:id="2"/>
      </w:r>
      <w:r w:rsidRPr="00C23202">
        <w:rPr>
          <w:rFonts w:ascii="Calibri" w:eastAsia="Times New Roman" w:hAnsi="Calibri" w:cs="Calibri"/>
          <w:bCs/>
          <w:i/>
          <w:iCs/>
          <w:color w:val="000000" w:themeColor="text1"/>
          <w:kern w:val="2"/>
          <w:sz w:val="24"/>
          <w:szCs w:val="24"/>
          <w:lang w:eastAsia="zh-CN"/>
        </w:rPr>
        <w:t>.</w:t>
      </w:r>
      <w:r w:rsidRPr="00C23202">
        <w:rPr>
          <w:rFonts w:ascii="Calibri" w:eastAsia="Times New Roman" w:hAnsi="Calibri" w:cs="Calibri"/>
          <w:bCs/>
          <w:color w:val="000000" w:themeColor="text1"/>
          <w:kern w:val="2"/>
          <w:sz w:val="24"/>
          <w:szCs w:val="24"/>
          <w:lang w:eastAsia="zh-CN"/>
        </w:rPr>
        <w:t xml:space="preserve"> </w:t>
      </w:r>
    </w:p>
    <w:p w14:paraId="7BF7449D" w14:textId="3DADE846"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r w:rsidRPr="00C23202">
        <w:rPr>
          <w:rFonts w:ascii="Calibri" w:eastAsia="Times New Roman" w:hAnsi="Calibri" w:cs="Calibri"/>
          <w:b/>
          <w:color w:val="000000" w:themeColor="text1"/>
          <w:kern w:val="2"/>
          <w:sz w:val="24"/>
          <w:szCs w:val="24"/>
          <w:lang w:eastAsia="zh-CN"/>
        </w:rPr>
        <w:t>OŚWIADCZENIE DOTYCZĄCE WARUNKÓW UDZIAŁU W POSTĘPOWANIU:</w:t>
      </w:r>
    </w:p>
    <w:p w14:paraId="58103265" w14:textId="77777777" w:rsidR="00453844" w:rsidRPr="00C23202" w:rsidRDefault="00453844" w:rsidP="00037914">
      <w:pPr>
        <w:widowControl w:val="0"/>
        <w:suppressAutoHyphens/>
        <w:spacing w:after="0" w:line="360" w:lineRule="auto"/>
        <w:rPr>
          <w:rFonts w:ascii="Calibri" w:eastAsia="Times New Roman" w:hAnsi="Calibri" w:cs="Calibri"/>
          <w:bCs/>
          <w:i/>
          <w:iCs/>
          <w:color w:val="000000" w:themeColor="text1"/>
          <w:kern w:val="2"/>
          <w:sz w:val="24"/>
          <w:szCs w:val="24"/>
          <w:lang w:eastAsia="zh-CN"/>
        </w:rPr>
      </w:pPr>
      <w:bookmarkStart w:id="19" w:name="_Hlk99016333"/>
      <w:r w:rsidRPr="00C23202">
        <w:rPr>
          <w:rFonts w:ascii="Calibri" w:eastAsia="Times New Roman" w:hAnsi="Calibri" w:cs="Calibri"/>
          <w:bCs/>
          <w:color w:val="000000" w:themeColor="text1"/>
          <w:kern w:val="2"/>
          <w:sz w:val="24"/>
          <w:szCs w:val="24"/>
          <w:lang w:eastAsia="zh-CN"/>
        </w:rPr>
        <w:t>[</w:t>
      </w:r>
      <w:r w:rsidRPr="00C23202">
        <w:rPr>
          <w:rFonts w:ascii="Calibri" w:eastAsia="Times New Roman" w:hAnsi="Calibri" w:cs="Calibri"/>
          <w:bCs/>
          <w:i/>
          <w:iCs/>
          <w:color w:val="000000" w:themeColor="text1"/>
          <w:kern w:val="2"/>
          <w:sz w:val="24"/>
          <w:szCs w:val="24"/>
          <w:lang w:eastAsia="zh-CN"/>
        </w:rPr>
        <w:t>UWAGA: stosuje tylko wykonawca/ wykonawca wspólnie ubiegający się o zamówienie]</w:t>
      </w:r>
    </w:p>
    <w:p w14:paraId="006A342C" w14:textId="77777777" w:rsidR="00453844" w:rsidRPr="00C23202" w:rsidRDefault="00453844" w:rsidP="00037914">
      <w:pPr>
        <w:widowControl w:val="0"/>
        <w:suppressAutoHyphens/>
        <w:spacing w:after="0" w:line="360" w:lineRule="auto"/>
        <w:rPr>
          <w:rFonts w:ascii="Calibri" w:eastAsia="Times New Roman" w:hAnsi="Calibri" w:cs="Calibri"/>
          <w:bCs/>
          <w:i/>
          <w:iCs/>
          <w:color w:val="000000" w:themeColor="text1"/>
          <w:kern w:val="2"/>
          <w:sz w:val="24"/>
          <w:szCs w:val="24"/>
          <w:lang w:eastAsia="zh-CN"/>
        </w:rPr>
      </w:pPr>
      <w:r w:rsidRPr="00C23202">
        <w:rPr>
          <w:rFonts w:ascii="Calibri" w:eastAsia="Times New Roman" w:hAnsi="Calibri" w:cs="Calibri"/>
          <w:bCs/>
          <w:i/>
          <w:iCs/>
          <w:color w:val="000000" w:themeColor="text1"/>
          <w:kern w:val="2"/>
          <w:sz w:val="24"/>
          <w:szCs w:val="24"/>
          <w:lang w:eastAsia="zh-CN"/>
        </w:rPr>
        <w:t>Oświadczam, że spełniam warunki udziału w postępowaniu określone przez zamawiającego w      Rozdziale XVIII) Specyfikacji Warunków Zamówienia, w której określono warunki udziału w postępowaniu).</w:t>
      </w:r>
      <w:bookmarkEnd w:id="19"/>
    </w:p>
    <w:p w14:paraId="0560298B" w14:textId="77777777" w:rsidR="00453844" w:rsidRPr="00C23202" w:rsidRDefault="00453844" w:rsidP="00037914">
      <w:pPr>
        <w:widowControl w:val="0"/>
        <w:suppressAutoHyphens/>
        <w:spacing w:after="0" w:line="360" w:lineRule="auto"/>
        <w:rPr>
          <w:rFonts w:ascii="Calibri" w:eastAsia="Times New Roman" w:hAnsi="Calibri" w:cs="Calibri"/>
          <w:bCs/>
          <w:i/>
          <w:iCs/>
          <w:color w:val="000000" w:themeColor="text1"/>
          <w:kern w:val="2"/>
          <w:sz w:val="24"/>
          <w:szCs w:val="24"/>
          <w:lang w:eastAsia="zh-CN"/>
        </w:rPr>
      </w:pPr>
      <w:r w:rsidRPr="00C23202">
        <w:rPr>
          <w:rFonts w:ascii="Calibri" w:eastAsia="Times New Roman" w:hAnsi="Calibri" w:cs="Calibri"/>
          <w:bCs/>
          <w:i/>
          <w:iCs/>
          <w:color w:val="000000" w:themeColor="text1"/>
          <w:kern w:val="2"/>
          <w:sz w:val="24"/>
          <w:szCs w:val="24"/>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że spełniam warunki udziału w postępowaniu określone przez zamawiającego w    Rozdziale XVIII Specyfikacji Warunków Zamówienia</w:t>
      </w:r>
      <w:r w:rsidRPr="00C23202">
        <w:rPr>
          <w:rFonts w:ascii="Calibri" w:eastAsia="Times New Roman" w:hAnsi="Calibri" w:cs="Calibri"/>
          <w:bCs/>
          <w:i/>
          <w:color w:val="000000" w:themeColor="text1"/>
          <w:kern w:val="2"/>
          <w:sz w:val="24"/>
          <w:szCs w:val="24"/>
          <w:lang w:eastAsia="zh-CN"/>
        </w:rPr>
        <w:t>, w której określono warunki udziału w postępowaniu)</w:t>
      </w:r>
      <w:r w:rsidRPr="00C23202">
        <w:rPr>
          <w:rFonts w:ascii="Calibri" w:eastAsia="Times New Roman" w:hAnsi="Calibri" w:cs="Calibri"/>
          <w:bCs/>
          <w:color w:val="000000" w:themeColor="text1"/>
          <w:kern w:val="2"/>
          <w:sz w:val="24"/>
          <w:szCs w:val="24"/>
          <w:lang w:eastAsia="zh-CN"/>
        </w:rPr>
        <w:t xml:space="preserve"> w  następującym zakresie: </w:t>
      </w:r>
    </w:p>
    <w:p w14:paraId="3990A711" w14:textId="7911DF3C"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 …………..…………………………………………………..…………………………………………...</w:t>
      </w:r>
    </w:p>
    <w:p w14:paraId="7D660F70"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INFORMACJA W ZWIĄZKU Z POLEGANIEM NA ZDOLNOŚCIACH LUB SYTUACJI PODMIOTÓW UDOSTEPNIAJĄCYCH ZASOBY: </w:t>
      </w:r>
    </w:p>
    <w:p w14:paraId="4F6B3AD7"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że w celu wykazania spełniania warunków udziału w postępowaniu, określonych przez zamawiającego w  Rozdziale XVIII Specyfikacji Warunków Zamówienia</w:t>
      </w:r>
      <w:r w:rsidRPr="00C23202">
        <w:rPr>
          <w:rFonts w:ascii="Calibri" w:eastAsia="Times New Roman" w:hAnsi="Calibri" w:cs="Calibri"/>
          <w:bCs/>
          <w:i/>
          <w:color w:val="000000" w:themeColor="text1"/>
          <w:kern w:val="2"/>
          <w:sz w:val="24"/>
          <w:szCs w:val="24"/>
          <w:lang w:eastAsia="zh-CN"/>
        </w:rPr>
        <w:t>,</w:t>
      </w:r>
      <w:r w:rsidRPr="00C23202">
        <w:rPr>
          <w:rFonts w:ascii="Calibri" w:eastAsia="Times New Roman" w:hAnsi="Calibri" w:cs="Calibri"/>
          <w:bCs/>
          <w:color w:val="000000" w:themeColor="text1"/>
          <w:kern w:val="2"/>
          <w:sz w:val="24"/>
          <w:szCs w:val="24"/>
          <w:lang w:eastAsia="zh-CN"/>
        </w:rPr>
        <w:t xml:space="preserve"> polegam na zdolnościach lub sytuacji następującego/</w:t>
      </w:r>
      <w:proofErr w:type="spellStart"/>
      <w:r w:rsidRPr="00C23202">
        <w:rPr>
          <w:rFonts w:ascii="Calibri" w:eastAsia="Times New Roman" w:hAnsi="Calibri" w:cs="Calibri"/>
          <w:bCs/>
          <w:color w:val="000000" w:themeColor="text1"/>
          <w:kern w:val="2"/>
          <w:sz w:val="24"/>
          <w:szCs w:val="24"/>
          <w:lang w:eastAsia="zh-CN"/>
        </w:rPr>
        <w:t>ych</w:t>
      </w:r>
      <w:proofErr w:type="spellEnd"/>
      <w:r w:rsidRPr="00C23202">
        <w:rPr>
          <w:rFonts w:ascii="Calibri" w:eastAsia="Times New Roman" w:hAnsi="Calibri" w:cs="Calibri"/>
          <w:bCs/>
          <w:color w:val="000000" w:themeColor="text1"/>
          <w:kern w:val="2"/>
          <w:sz w:val="24"/>
          <w:szCs w:val="24"/>
          <w:lang w:eastAsia="zh-CN"/>
        </w:rPr>
        <w:t xml:space="preserve"> podmiotu/ów udostępniających zasoby: </w:t>
      </w:r>
      <w:bookmarkStart w:id="20" w:name="_Hlk99014455"/>
      <w:r w:rsidRPr="00C23202">
        <w:rPr>
          <w:rFonts w:ascii="Calibri" w:eastAsia="Times New Roman" w:hAnsi="Calibri" w:cs="Calibri"/>
          <w:bCs/>
          <w:i/>
          <w:color w:val="000000" w:themeColor="text1"/>
          <w:kern w:val="2"/>
          <w:sz w:val="24"/>
          <w:szCs w:val="24"/>
          <w:lang w:eastAsia="zh-CN"/>
        </w:rPr>
        <w:t xml:space="preserve">(wskazać nazwę/y </w:t>
      </w:r>
      <w:r w:rsidRPr="00C23202">
        <w:rPr>
          <w:rFonts w:ascii="Calibri" w:eastAsia="Times New Roman" w:hAnsi="Calibri" w:cs="Calibri"/>
          <w:bCs/>
          <w:i/>
          <w:color w:val="000000" w:themeColor="text1"/>
          <w:kern w:val="2"/>
          <w:sz w:val="24"/>
          <w:szCs w:val="24"/>
          <w:lang w:eastAsia="zh-CN"/>
        </w:rPr>
        <w:lastRenderedPageBreak/>
        <w:t>podmiotu/ów)</w:t>
      </w:r>
      <w:bookmarkEnd w:id="20"/>
      <w:r w:rsidRPr="00C23202">
        <w:rPr>
          <w:rFonts w:ascii="Calibri" w:eastAsia="Times New Roman" w:hAnsi="Calibri" w:cs="Calibri"/>
          <w:bCs/>
          <w:color w:val="000000" w:themeColor="text1"/>
          <w:kern w:val="2"/>
          <w:sz w:val="24"/>
          <w:szCs w:val="24"/>
          <w:lang w:eastAsia="zh-CN"/>
        </w:rPr>
        <w:t>…………………</w:t>
      </w:r>
      <w:r w:rsidRPr="00C23202" w:rsidDel="002B0BDF">
        <w:rPr>
          <w:rFonts w:ascii="Calibri" w:eastAsia="Times New Roman" w:hAnsi="Calibri" w:cs="Calibri"/>
          <w:bCs/>
          <w:color w:val="000000" w:themeColor="text1"/>
          <w:kern w:val="2"/>
          <w:sz w:val="24"/>
          <w:szCs w:val="24"/>
          <w:lang w:eastAsia="zh-CN"/>
        </w:rPr>
        <w:t xml:space="preserve"> </w:t>
      </w:r>
      <w:r w:rsidRPr="00C23202">
        <w:rPr>
          <w:rFonts w:ascii="Calibri" w:eastAsia="Times New Roman" w:hAnsi="Calibri" w:cs="Calibri"/>
          <w:bCs/>
          <w:color w:val="000000" w:themeColor="text1"/>
          <w:kern w:val="2"/>
          <w:sz w:val="24"/>
          <w:szCs w:val="24"/>
          <w:lang w:eastAsia="zh-CN"/>
        </w:rPr>
        <w:t>………………………..……………………………………………… w następującym zakresie: …………………………………………………………………….</w:t>
      </w:r>
    </w:p>
    <w:p w14:paraId="5FBD2D6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 xml:space="preserve">(określić odpowiedni zakres udostępnianych zasobów dla wskazanego podmiotu). </w:t>
      </w:r>
    </w:p>
    <w:p w14:paraId="7782FC4A"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bookmarkStart w:id="21" w:name="_Hlk99009560"/>
      <w:r w:rsidRPr="00C23202">
        <w:rPr>
          <w:rFonts w:ascii="Calibri" w:eastAsia="Times New Roman" w:hAnsi="Calibri" w:cs="Calibri"/>
          <w:bCs/>
          <w:color w:val="000000" w:themeColor="text1"/>
          <w:kern w:val="2"/>
          <w:sz w:val="24"/>
          <w:szCs w:val="24"/>
          <w:lang w:eastAsia="zh-CN"/>
        </w:rPr>
        <w:t>OŚWIADCZENIE DOTYCZĄCE PODANYCH INFORMACJI:</w:t>
      </w:r>
    </w:p>
    <w:bookmarkEnd w:id="21"/>
    <w:p w14:paraId="77158E1A"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Oświadczam, że wszystkie informacje podane w powyższych oświadczeniach są aktualne </w:t>
      </w:r>
      <w:r w:rsidRPr="00C23202">
        <w:rPr>
          <w:rFonts w:ascii="Calibri" w:eastAsia="Times New Roman" w:hAnsi="Calibri" w:cs="Calibri"/>
          <w:bCs/>
          <w:color w:val="000000" w:themeColor="text1"/>
          <w:kern w:val="2"/>
          <w:sz w:val="24"/>
          <w:szCs w:val="24"/>
          <w:lang w:eastAsia="zh-CN"/>
        </w:rPr>
        <w:br/>
        <w:t xml:space="preserve">i zgodne z prawdą oraz zostały przedstawione z pełną świadomością konsekwencji wprowadzenia zamawiającego w błąd przy przedstawianiu informacji. </w:t>
      </w:r>
    </w:p>
    <w:p w14:paraId="10F978F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INFORMACJA DOTYCZĄCA DOSTĘPU DO PODMIOTOWYCH ŚRODKÓW DOWODOWYCH:</w:t>
      </w:r>
    </w:p>
    <w:p w14:paraId="4DA1E5B5"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1) ......................................................................................................................................................</w:t>
      </w:r>
    </w:p>
    <w:p w14:paraId="3D03786F"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(wskazać podmiotowy środek dowodowy, adres internetowy, wydający urząd lub organ, dokładne dane referencyjne dokumentacji)</w:t>
      </w:r>
    </w:p>
    <w:p w14:paraId="4930122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2) .......................................................................................................................................................</w:t>
      </w:r>
    </w:p>
    <w:p w14:paraId="5434C46C"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(wskazać podmiotowy środek dowodowy, adres internetowy, wydający urząd lub organ, dokładne dane referencyjne dokumentacji)</w:t>
      </w:r>
    </w:p>
    <w:p w14:paraId="076038CE" w14:textId="77777777"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116FFAF3"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w:t>
      </w:r>
    </w:p>
    <w:p w14:paraId="0FFAF407"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i/>
          <w:color w:val="000000" w:themeColor="text1"/>
          <w:kern w:val="2"/>
          <w:sz w:val="24"/>
          <w:szCs w:val="24"/>
          <w:lang w:eastAsia="zh-CN"/>
        </w:rPr>
        <w:tab/>
        <w:t xml:space="preserve">Data; kwalifikowany podpis elektroniczny lub podpis zaufany lub podpis osobisty </w:t>
      </w:r>
    </w:p>
    <w:p w14:paraId="2970696A" w14:textId="77777777"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5888DC2D" w14:textId="77777777"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15738DEE" w14:textId="77777777"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05B08C5A" w14:textId="77777777"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p>
    <w:p w14:paraId="61050AE5" w14:textId="77777777" w:rsidR="00453844" w:rsidRPr="00C23202" w:rsidRDefault="00453844" w:rsidP="00037914">
      <w:pPr>
        <w:widowControl w:val="0"/>
        <w:suppressAutoHyphens/>
        <w:spacing w:after="0" w:line="360" w:lineRule="auto"/>
        <w:rPr>
          <w:rFonts w:ascii="Calibri" w:eastAsia="Times New Roman" w:hAnsi="Calibri" w:cs="Calibri"/>
          <w:b/>
          <w:i/>
          <w:iCs/>
          <w:color w:val="000000" w:themeColor="text1"/>
          <w:kern w:val="2"/>
          <w:sz w:val="24"/>
          <w:szCs w:val="24"/>
          <w:lang w:eastAsia="zh-CN"/>
        </w:rPr>
      </w:pPr>
      <w:r w:rsidRPr="00C23202">
        <w:rPr>
          <w:rFonts w:ascii="Calibri" w:eastAsia="Times New Roman" w:hAnsi="Calibri" w:cs="Calibri"/>
          <w:b/>
          <w:i/>
          <w:iCs/>
          <w:color w:val="000000" w:themeColor="text1"/>
          <w:kern w:val="2"/>
          <w:sz w:val="24"/>
          <w:szCs w:val="24"/>
          <w:lang w:eastAsia="zh-CN"/>
        </w:rPr>
        <w:t>------------------------------------------------------</w:t>
      </w:r>
    </w:p>
    <w:p w14:paraId="197FE7DC" w14:textId="77777777" w:rsidR="00453844" w:rsidRPr="00C23202" w:rsidRDefault="00453844" w:rsidP="00037914">
      <w:pPr>
        <w:widowControl w:val="0"/>
        <w:suppressAutoHyphens/>
        <w:spacing w:after="0" w:line="360" w:lineRule="auto"/>
        <w:rPr>
          <w:rFonts w:ascii="Calibri" w:eastAsia="Times New Roman" w:hAnsi="Calibri" w:cs="Calibri"/>
          <w:bCs/>
          <w:i/>
          <w:iCs/>
          <w:color w:val="000000" w:themeColor="text1"/>
          <w:kern w:val="2"/>
          <w:sz w:val="24"/>
          <w:szCs w:val="24"/>
          <w:lang w:eastAsia="zh-CN"/>
        </w:rPr>
      </w:pPr>
      <w:r w:rsidRPr="00C23202">
        <w:rPr>
          <w:rFonts w:ascii="Calibri" w:eastAsia="Times New Roman" w:hAnsi="Calibri" w:cs="Calibri"/>
          <w:bCs/>
          <w:i/>
          <w:iCs/>
          <w:color w:val="000000" w:themeColor="text1"/>
          <w:kern w:val="2"/>
          <w:sz w:val="24"/>
          <w:szCs w:val="24"/>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C23202">
        <w:rPr>
          <w:rFonts w:ascii="Calibri" w:eastAsia="Times New Roman" w:hAnsi="Calibri" w:cs="Calibri"/>
          <w:bCs/>
          <w:i/>
          <w:iCs/>
          <w:color w:val="000000" w:themeColor="text1"/>
          <w:kern w:val="2"/>
          <w:sz w:val="24"/>
          <w:szCs w:val="24"/>
          <w:u w:val="single"/>
          <w:lang w:eastAsia="zh-CN"/>
        </w:rPr>
        <w:t>oraz o</w:t>
      </w:r>
      <w:r w:rsidRPr="00C23202">
        <w:rPr>
          <w:rFonts w:ascii="Calibri" w:eastAsia="Times New Roman" w:hAnsi="Calibri" w:cs="Calibri"/>
          <w:bCs/>
          <w:i/>
          <w:iCs/>
          <w:color w:val="000000" w:themeColor="text1"/>
          <w:kern w:val="2"/>
          <w:sz w:val="24"/>
          <w:szCs w:val="24"/>
          <w:lang w:eastAsia="zh-CN"/>
        </w:rPr>
        <w:t xml:space="preserve">dpowiednio spełnianie warunków udziału w postępowaniu, w zakresie, w jakim wykonawca </w:t>
      </w:r>
      <w:r w:rsidRPr="00C23202">
        <w:rPr>
          <w:rFonts w:ascii="Calibri" w:eastAsia="Times New Roman" w:hAnsi="Calibri" w:cs="Calibri"/>
          <w:bCs/>
          <w:i/>
          <w:iCs/>
          <w:color w:val="000000" w:themeColor="text1"/>
          <w:kern w:val="2"/>
          <w:sz w:val="24"/>
          <w:szCs w:val="24"/>
          <w:lang w:eastAsia="zh-CN"/>
        </w:rPr>
        <w:lastRenderedPageBreak/>
        <w:t>powołuje się na jego zasoby .</w:t>
      </w:r>
    </w:p>
    <w:p w14:paraId="5AEE8F47" w14:textId="77777777" w:rsidR="00453844" w:rsidRPr="00163AB7" w:rsidRDefault="00453844" w:rsidP="00037914">
      <w:pPr>
        <w:widowControl w:val="0"/>
        <w:suppressAutoHyphens/>
        <w:spacing w:after="0" w:line="360" w:lineRule="auto"/>
        <w:rPr>
          <w:rFonts w:ascii="Calibri" w:eastAsia="Times New Roman" w:hAnsi="Calibri" w:cs="Calibri"/>
          <w:bCs/>
          <w:i/>
          <w:iCs/>
          <w:color w:val="FF0000"/>
          <w:kern w:val="2"/>
          <w:sz w:val="24"/>
          <w:szCs w:val="24"/>
          <w:lang w:eastAsia="zh-CN"/>
        </w:rPr>
      </w:pPr>
      <w:r w:rsidRPr="00C23202">
        <w:rPr>
          <w:rFonts w:ascii="Calibri" w:eastAsia="Times New Roman" w:hAnsi="Calibri" w:cs="Calibri"/>
          <w:bCs/>
          <w:i/>
          <w:iCs/>
          <w:color w:val="000000" w:themeColor="text1"/>
          <w:kern w:val="2"/>
          <w:sz w:val="24"/>
          <w:szCs w:val="24"/>
          <w:lang w:eastAsia="zh-CN"/>
        </w:rPr>
        <w:t>W przypadku składania oferty przez Wykonawców ubiegających się wspólnie o udzielenie zamówienia niniejsze oświadczenie składa każdy z Wykonawców.</w:t>
      </w:r>
    </w:p>
    <w:p w14:paraId="0CFB8504" w14:textId="77777777" w:rsidR="00453844" w:rsidRPr="00163AB7" w:rsidRDefault="00453844" w:rsidP="00037914">
      <w:pPr>
        <w:widowControl w:val="0"/>
        <w:suppressAutoHyphens/>
        <w:spacing w:after="0" w:line="360" w:lineRule="auto"/>
        <w:rPr>
          <w:rFonts w:ascii="Calibri" w:eastAsia="Times New Roman" w:hAnsi="Calibri" w:cs="Calibri"/>
          <w:bCs/>
          <w:color w:val="FF0000"/>
          <w:kern w:val="2"/>
          <w:sz w:val="24"/>
          <w:szCs w:val="24"/>
          <w:lang w:eastAsia="zh-CN"/>
        </w:rPr>
      </w:pPr>
    </w:p>
    <w:p w14:paraId="282AA559"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7161855"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5B035EA"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4114554"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259D499C"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E1DB1F4"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4408DAB"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33FE8A2"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3CC9B81"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2D1FE449"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F6C88DB"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7372673A"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EEB71DE"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385E7175"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2743271"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25C47BC5"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395BFAC1"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22DB4386"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01EC9A3"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542E4663"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B4B841E"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75A1000"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5C62622" w14:textId="77777777"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51392DC2" w14:textId="7C5E5182" w:rsidR="00EB689B" w:rsidRPr="00163AB7" w:rsidRDefault="00EB689B"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969D70C" w14:textId="7C6BB3B5" w:rsidR="001B46A4" w:rsidRPr="00163AB7" w:rsidRDefault="001B46A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ADA2A7A" w14:textId="2E9C70C0" w:rsidR="001B46A4" w:rsidRPr="00163AB7" w:rsidRDefault="001B46A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429E34D7" w14:textId="4A5DF3B2" w:rsidR="001B46A4" w:rsidRPr="00163AB7" w:rsidRDefault="001B46A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115ADA78" w14:textId="42B06FCB" w:rsidR="001B46A4" w:rsidRPr="00163AB7" w:rsidRDefault="001B46A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5BD8ACD" w14:textId="53829BF6" w:rsidR="002F1CE8" w:rsidRPr="00163AB7" w:rsidRDefault="002F1CE8"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0707E4AD" w14:textId="77777777" w:rsidR="0095508C" w:rsidRPr="00163AB7" w:rsidRDefault="0095508C"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6B87C384" w14:textId="29925860" w:rsidR="00453844" w:rsidRPr="00C23202" w:rsidRDefault="00453844" w:rsidP="00037914">
      <w:pPr>
        <w:widowControl w:val="0"/>
        <w:suppressAutoHyphens/>
        <w:spacing w:after="0" w:line="360" w:lineRule="auto"/>
        <w:rPr>
          <w:rFonts w:ascii="Calibri" w:eastAsia="Times New Roman" w:hAnsi="Calibri" w:cs="Calibri"/>
          <w:b/>
          <w:color w:val="000000" w:themeColor="text1"/>
          <w:kern w:val="2"/>
          <w:sz w:val="24"/>
          <w:szCs w:val="24"/>
          <w:lang w:eastAsia="zh-CN"/>
        </w:rPr>
      </w:pPr>
      <w:r w:rsidRPr="00C23202">
        <w:rPr>
          <w:rFonts w:ascii="Calibri" w:eastAsia="Times New Roman" w:hAnsi="Calibri" w:cs="Calibri"/>
          <w:b/>
          <w:color w:val="000000" w:themeColor="text1"/>
          <w:kern w:val="2"/>
          <w:sz w:val="24"/>
          <w:szCs w:val="24"/>
          <w:lang w:eastAsia="zh-CN"/>
        </w:rPr>
        <w:t xml:space="preserve">Załącznik Nr </w:t>
      </w:r>
      <w:r w:rsidR="0095508C" w:rsidRPr="00C23202">
        <w:rPr>
          <w:rFonts w:ascii="Calibri" w:eastAsia="Times New Roman" w:hAnsi="Calibri" w:cs="Calibri"/>
          <w:b/>
          <w:color w:val="000000" w:themeColor="text1"/>
          <w:kern w:val="2"/>
          <w:sz w:val="24"/>
          <w:szCs w:val="24"/>
          <w:lang w:eastAsia="zh-CN"/>
        </w:rPr>
        <w:t>5</w:t>
      </w:r>
      <w:r w:rsidRPr="00C23202">
        <w:rPr>
          <w:rFonts w:ascii="Calibri" w:eastAsia="Times New Roman" w:hAnsi="Calibri" w:cs="Calibri"/>
          <w:b/>
          <w:color w:val="000000" w:themeColor="text1"/>
          <w:kern w:val="2"/>
          <w:sz w:val="24"/>
          <w:szCs w:val="24"/>
          <w:lang w:eastAsia="zh-CN"/>
        </w:rPr>
        <w:t xml:space="preserve"> do SWZ – Oświadczenia podmiotu udostępniającego zasoby </w:t>
      </w:r>
    </w:p>
    <w:p w14:paraId="52649C75"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78D317EE"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Zamawiający:</w:t>
      </w:r>
    </w:p>
    <w:p w14:paraId="554A0716"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t>
      </w:r>
    </w:p>
    <w:p w14:paraId="13FEBA20"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(pełna nazwa/firma, adres)</w:t>
      </w:r>
    </w:p>
    <w:p w14:paraId="2E371D0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Podmiot:</w:t>
      </w:r>
    </w:p>
    <w:p w14:paraId="1360EF8F"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t>
      </w:r>
    </w:p>
    <w:p w14:paraId="08D2F0E8"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(pełna nazwa/firma, adres, w zależności od podmiotu: NIP/PESEL, KRS/</w:t>
      </w:r>
      <w:proofErr w:type="spellStart"/>
      <w:r w:rsidRPr="00C23202">
        <w:rPr>
          <w:rFonts w:ascii="Calibri" w:eastAsia="Times New Roman" w:hAnsi="Calibri" w:cs="Calibri"/>
          <w:bCs/>
          <w:i/>
          <w:color w:val="000000" w:themeColor="text1"/>
          <w:kern w:val="2"/>
          <w:sz w:val="24"/>
          <w:szCs w:val="24"/>
          <w:lang w:eastAsia="zh-CN"/>
        </w:rPr>
        <w:t>CEiDG</w:t>
      </w:r>
      <w:proofErr w:type="spellEnd"/>
      <w:r w:rsidRPr="00C23202">
        <w:rPr>
          <w:rFonts w:ascii="Calibri" w:eastAsia="Times New Roman" w:hAnsi="Calibri" w:cs="Calibri"/>
          <w:bCs/>
          <w:i/>
          <w:color w:val="000000" w:themeColor="text1"/>
          <w:kern w:val="2"/>
          <w:sz w:val="24"/>
          <w:szCs w:val="24"/>
          <w:lang w:eastAsia="zh-CN"/>
        </w:rPr>
        <w:t>)</w:t>
      </w:r>
    </w:p>
    <w:p w14:paraId="1F70B15A"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u w:val="single"/>
          <w:lang w:eastAsia="zh-CN"/>
        </w:rPr>
      </w:pPr>
      <w:r w:rsidRPr="00C23202">
        <w:rPr>
          <w:rFonts w:ascii="Calibri" w:eastAsia="Times New Roman" w:hAnsi="Calibri" w:cs="Calibri"/>
          <w:bCs/>
          <w:color w:val="000000" w:themeColor="text1"/>
          <w:kern w:val="2"/>
          <w:sz w:val="24"/>
          <w:szCs w:val="24"/>
          <w:u w:val="single"/>
          <w:lang w:eastAsia="zh-CN"/>
        </w:rPr>
        <w:t>reprezentowany przez:</w:t>
      </w:r>
    </w:p>
    <w:p w14:paraId="41507E98"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t>
      </w:r>
    </w:p>
    <w:p w14:paraId="48157033"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(imię, nazwisko, stanowisko/podstawa do  reprezentacji)</w:t>
      </w:r>
    </w:p>
    <w:p w14:paraId="797E2C57"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7878014F"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u w:val="single"/>
          <w:lang w:eastAsia="zh-CN"/>
        </w:rPr>
      </w:pPr>
      <w:r w:rsidRPr="00C23202">
        <w:rPr>
          <w:rFonts w:ascii="Calibri" w:eastAsia="Times New Roman" w:hAnsi="Calibri" w:cs="Calibri"/>
          <w:bCs/>
          <w:color w:val="000000" w:themeColor="text1"/>
          <w:kern w:val="2"/>
          <w:sz w:val="24"/>
          <w:szCs w:val="24"/>
          <w:u w:val="single"/>
          <w:lang w:eastAsia="zh-CN"/>
        </w:rPr>
        <w:t>Oświadczenia podmiotu udostępniającego zasoby</w:t>
      </w:r>
    </w:p>
    <w:p w14:paraId="2ED72FB5"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u w:val="single"/>
          <w:lang w:eastAsia="zh-CN"/>
        </w:rPr>
      </w:pPr>
      <w:r w:rsidRPr="00C23202">
        <w:rPr>
          <w:rFonts w:ascii="Calibri" w:eastAsia="Times New Roman" w:hAnsi="Calibri" w:cs="Calibri"/>
          <w:bCs/>
          <w:color w:val="000000" w:themeColor="text1"/>
          <w:kern w:val="2"/>
          <w:sz w:val="24"/>
          <w:szCs w:val="24"/>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składane na podstawie art. 125 ust. 5 ustawy </w:t>
      </w:r>
      <w:proofErr w:type="spellStart"/>
      <w:r w:rsidRPr="00C23202">
        <w:rPr>
          <w:rFonts w:ascii="Calibri" w:eastAsia="Times New Roman" w:hAnsi="Calibri" w:cs="Calibri"/>
          <w:bCs/>
          <w:color w:val="000000" w:themeColor="text1"/>
          <w:kern w:val="2"/>
          <w:sz w:val="24"/>
          <w:szCs w:val="24"/>
          <w:lang w:eastAsia="zh-CN"/>
        </w:rPr>
        <w:t>Pzp</w:t>
      </w:r>
      <w:proofErr w:type="spellEnd"/>
    </w:p>
    <w:p w14:paraId="31E795A6" w14:textId="0B86CADB" w:rsidR="00453844"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Na potrzeby </w:t>
      </w:r>
      <w:r w:rsidR="00EB689B" w:rsidRPr="00C23202">
        <w:rPr>
          <w:rFonts w:ascii="Calibri" w:eastAsia="Times New Roman" w:hAnsi="Calibri" w:cs="Calibri"/>
          <w:bCs/>
          <w:color w:val="000000" w:themeColor="text1"/>
          <w:kern w:val="2"/>
          <w:sz w:val="24"/>
          <w:szCs w:val="24"/>
          <w:lang w:eastAsia="zh-CN"/>
        </w:rPr>
        <w:t xml:space="preserve">prowadzonego </w:t>
      </w:r>
      <w:r w:rsidRPr="00C23202">
        <w:rPr>
          <w:rFonts w:ascii="Calibri" w:eastAsia="Times New Roman" w:hAnsi="Calibri" w:cs="Calibri"/>
          <w:bCs/>
          <w:color w:val="000000" w:themeColor="text1"/>
          <w:kern w:val="2"/>
          <w:sz w:val="24"/>
          <w:szCs w:val="24"/>
          <w:lang w:eastAsia="zh-CN"/>
        </w:rPr>
        <w:t>postępowania o udzielenie zamówienia publicznego</w:t>
      </w:r>
      <w:r w:rsidR="002F1CE8" w:rsidRPr="00C23202">
        <w:rPr>
          <w:rFonts w:ascii="Calibri" w:eastAsia="Times New Roman" w:hAnsi="Calibri" w:cs="Calibri"/>
          <w:bCs/>
          <w:color w:val="000000" w:themeColor="text1"/>
          <w:kern w:val="2"/>
          <w:sz w:val="24"/>
          <w:szCs w:val="24"/>
          <w:lang w:eastAsia="zh-CN"/>
        </w:rPr>
        <w:t>:</w:t>
      </w:r>
    </w:p>
    <w:p w14:paraId="31D3C53B" w14:textId="77777777" w:rsidR="008F0CFF" w:rsidRPr="000E2911" w:rsidRDefault="008F0CFF"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b/>
          <w:color w:val="000000" w:themeColor="text1"/>
          <w:sz w:val="24"/>
          <w:szCs w:val="24"/>
        </w:rPr>
        <w:t>Dostawę</w:t>
      </w:r>
      <w:r>
        <w:rPr>
          <w:rFonts w:ascii="Calibri" w:hAnsi="Calibri" w:cs="Calibri"/>
          <w:b/>
          <w:color w:val="000000" w:themeColor="text1"/>
          <w:sz w:val="24"/>
          <w:szCs w:val="24"/>
        </w:rPr>
        <w:t>:</w:t>
      </w:r>
      <w:r w:rsidRPr="00C12B58">
        <w:rPr>
          <w:rFonts w:ascii="Calibri" w:hAnsi="Calibri" w:cs="Calibri"/>
          <w:b/>
          <w:color w:val="000000" w:themeColor="text1"/>
          <w:sz w:val="24"/>
          <w:szCs w:val="24"/>
        </w:rPr>
        <w:t xml:space="preserve"> odczynni</w:t>
      </w:r>
      <w:r>
        <w:rPr>
          <w:rFonts w:ascii="Calibri" w:hAnsi="Calibri" w:cs="Calibri"/>
          <w:b/>
          <w:color w:val="000000" w:themeColor="text1"/>
          <w:sz w:val="24"/>
          <w:szCs w:val="24"/>
        </w:rPr>
        <w:t>ki</w:t>
      </w:r>
      <w:r w:rsidRPr="00C12B58">
        <w:rPr>
          <w:rFonts w:ascii="Calibri" w:hAnsi="Calibri" w:cs="Calibri"/>
          <w:b/>
          <w:color w:val="000000" w:themeColor="text1"/>
          <w:sz w:val="24"/>
          <w:szCs w:val="24"/>
        </w:rPr>
        <w:t>, materiał</w:t>
      </w:r>
      <w:r>
        <w:rPr>
          <w:rFonts w:ascii="Calibri" w:hAnsi="Calibri" w:cs="Calibri"/>
          <w:b/>
          <w:color w:val="000000" w:themeColor="text1"/>
          <w:sz w:val="24"/>
          <w:szCs w:val="24"/>
        </w:rPr>
        <w:t>y</w:t>
      </w:r>
      <w:r w:rsidRPr="00C12B58">
        <w:rPr>
          <w:rFonts w:ascii="Calibri" w:hAnsi="Calibri" w:cs="Calibri"/>
          <w:b/>
          <w:color w:val="000000" w:themeColor="text1"/>
          <w:sz w:val="24"/>
          <w:szCs w:val="24"/>
        </w:rPr>
        <w:t xml:space="preserve"> zużywaln</w:t>
      </w:r>
      <w:r>
        <w:rPr>
          <w:rFonts w:ascii="Calibri" w:hAnsi="Calibri" w:cs="Calibri"/>
          <w:b/>
          <w:color w:val="000000" w:themeColor="text1"/>
          <w:sz w:val="24"/>
          <w:szCs w:val="24"/>
        </w:rPr>
        <w:t>e</w:t>
      </w:r>
      <w:r w:rsidRPr="00C12B58">
        <w:rPr>
          <w:rFonts w:ascii="Calibri" w:hAnsi="Calibri" w:cs="Calibri"/>
          <w:b/>
          <w:color w:val="000000" w:themeColor="text1"/>
          <w:sz w:val="24"/>
          <w:szCs w:val="24"/>
        </w:rPr>
        <w:t xml:space="preserve"> i kontrol</w:t>
      </w:r>
      <w:r>
        <w:rPr>
          <w:rFonts w:ascii="Calibri" w:hAnsi="Calibri" w:cs="Calibri"/>
          <w:b/>
          <w:color w:val="000000" w:themeColor="text1"/>
          <w:sz w:val="24"/>
          <w:szCs w:val="24"/>
        </w:rPr>
        <w:t xml:space="preserve">ne, wyposażenie i oprogramowanie do oceny testów multipleksowych </w:t>
      </w:r>
      <w:r w:rsidRPr="00C12B58">
        <w:rPr>
          <w:rFonts w:ascii="Calibri" w:hAnsi="Calibri" w:cs="Calibri"/>
          <w:b/>
          <w:color w:val="000000" w:themeColor="text1"/>
          <w:sz w:val="24"/>
          <w:szCs w:val="24"/>
        </w:rPr>
        <w:t xml:space="preserve"> do </w:t>
      </w:r>
      <w:proofErr w:type="spellStart"/>
      <w:r w:rsidRPr="00C12B58">
        <w:rPr>
          <w:rFonts w:ascii="Calibri" w:hAnsi="Calibri" w:cs="Calibri"/>
          <w:b/>
          <w:color w:val="000000" w:themeColor="text1"/>
          <w:sz w:val="24"/>
          <w:szCs w:val="24"/>
        </w:rPr>
        <w:t>cytometru</w:t>
      </w:r>
      <w:proofErr w:type="spellEnd"/>
      <w:r>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BD </w:t>
      </w:r>
      <w:proofErr w:type="spellStart"/>
      <w:r w:rsidRPr="000E2911">
        <w:rPr>
          <w:rFonts w:ascii="Calibri" w:hAnsi="Calibri" w:cs="Calibri"/>
          <w:b/>
          <w:color w:val="000000" w:themeColor="text1"/>
          <w:sz w:val="24"/>
          <w:szCs w:val="24"/>
        </w:rPr>
        <w:t>FACSVia</w:t>
      </w:r>
      <w:proofErr w:type="spellEnd"/>
      <w:r w:rsidRPr="000E2911">
        <w:rPr>
          <w:rFonts w:ascii="Calibri" w:hAnsi="Calibri" w:cs="Calibri"/>
          <w:b/>
          <w:color w:val="000000" w:themeColor="text1"/>
          <w:sz w:val="24"/>
          <w:szCs w:val="24"/>
        </w:rPr>
        <w:t xml:space="preserve"> i  </w:t>
      </w:r>
      <w:r w:rsidRPr="000E2911">
        <w:rPr>
          <w:rFonts w:ascii="Calibri" w:hAnsi="Calibri" w:cs="Calibri"/>
          <w:b/>
          <w:sz w:val="24"/>
          <w:szCs w:val="24"/>
        </w:rPr>
        <w:t xml:space="preserve">z </w:t>
      </w:r>
      <w:proofErr w:type="spellStart"/>
      <w:r w:rsidRPr="000E2911">
        <w:rPr>
          <w:rFonts w:ascii="Calibri" w:hAnsi="Calibri" w:cs="Calibri"/>
          <w:b/>
          <w:sz w:val="24"/>
          <w:szCs w:val="24"/>
        </w:rPr>
        <w:t>cytometru</w:t>
      </w:r>
      <w:proofErr w:type="spellEnd"/>
      <w:r w:rsidRPr="000E2911">
        <w:rPr>
          <w:rFonts w:ascii="Calibri" w:hAnsi="Calibri" w:cs="Calibri"/>
          <w:b/>
          <w:sz w:val="24"/>
          <w:szCs w:val="24"/>
        </w:rPr>
        <w:t xml:space="preserve"> BD </w:t>
      </w:r>
      <w:proofErr w:type="spellStart"/>
      <w:r w:rsidRPr="000E2911">
        <w:rPr>
          <w:rFonts w:ascii="Calibri" w:hAnsi="Calibri" w:cs="Calibri"/>
          <w:b/>
          <w:sz w:val="24"/>
          <w:szCs w:val="24"/>
        </w:rPr>
        <w:t>FACSLyric</w:t>
      </w:r>
      <w:proofErr w:type="spellEnd"/>
      <w:r>
        <w:rPr>
          <w:rFonts w:ascii="Calibri" w:hAnsi="Calibri" w:cs="Calibri"/>
          <w:b/>
          <w:sz w:val="24"/>
          <w:szCs w:val="24"/>
        </w:rPr>
        <w:t xml:space="preserve"> firmy </w:t>
      </w:r>
      <w:proofErr w:type="spellStart"/>
      <w:r>
        <w:rPr>
          <w:rFonts w:ascii="Calibri" w:hAnsi="Calibri" w:cs="Calibri"/>
          <w:b/>
          <w:sz w:val="24"/>
          <w:szCs w:val="24"/>
        </w:rPr>
        <w:t>Becton</w:t>
      </w:r>
      <w:proofErr w:type="spellEnd"/>
      <w:r>
        <w:rPr>
          <w:rFonts w:ascii="Calibri" w:hAnsi="Calibri" w:cs="Calibri"/>
          <w:b/>
          <w:sz w:val="24"/>
          <w:szCs w:val="24"/>
        </w:rPr>
        <w:t xml:space="preserve"> Dickinson </w:t>
      </w:r>
      <w:r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p>
    <w:p w14:paraId="436778AA" w14:textId="77777777" w:rsidR="00C23202" w:rsidRPr="00C23202" w:rsidRDefault="00C23202"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1C64D2D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co następuje:</w:t>
      </w:r>
    </w:p>
    <w:p w14:paraId="62F8DA77"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OŚWIADCZENIA DOTYCZĄCE PODSTAW WYKLUCZENIA:</w:t>
      </w:r>
    </w:p>
    <w:p w14:paraId="7FE2040F" w14:textId="77777777" w:rsidR="00453844" w:rsidRPr="00C23202" w:rsidRDefault="00453844" w:rsidP="00037914">
      <w:pPr>
        <w:widowControl w:val="0"/>
        <w:numPr>
          <w:ilvl w:val="0"/>
          <w:numId w:val="49"/>
        </w:numPr>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Oświadczam, że nie zachodzą w stosunku do mnie przesłanki wykluczenia z postępowania na podstawie  art. 108 ust 1 ustawy </w:t>
      </w:r>
      <w:proofErr w:type="spellStart"/>
      <w:r w:rsidRPr="00C23202">
        <w:rPr>
          <w:rFonts w:ascii="Calibri" w:eastAsia="Times New Roman" w:hAnsi="Calibri" w:cs="Calibri"/>
          <w:bCs/>
          <w:color w:val="000000" w:themeColor="text1"/>
          <w:kern w:val="2"/>
          <w:sz w:val="24"/>
          <w:szCs w:val="24"/>
          <w:lang w:eastAsia="zh-CN"/>
        </w:rPr>
        <w:t>Pzp</w:t>
      </w:r>
      <w:proofErr w:type="spellEnd"/>
      <w:r w:rsidRPr="00C23202">
        <w:rPr>
          <w:rFonts w:ascii="Calibri" w:eastAsia="Times New Roman" w:hAnsi="Calibri" w:cs="Calibri"/>
          <w:bCs/>
          <w:color w:val="000000" w:themeColor="text1"/>
          <w:kern w:val="2"/>
          <w:sz w:val="24"/>
          <w:szCs w:val="24"/>
          <w:lang w:eastAsia="zh-CN"/>
        </w:rPr>
        <w:t>.</w:t>
      </w:r>
    </w:p>
    <w:p w14:paraId="1CC2A4D1" w14:textId="77777777" w:rsidR="00453844" w:rsidRPr="00C23202" w:rsidRDefault="00453844" w:rsidP="00037914">
      <w:pPr>
        <w:widowControl w:val="0"/>
        <w:numPr>
          <w:ilvl w:val="0"/>
          <w:numId w:val="49"/>
        </w:numPr>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że nie zachodzą w stosunku do mnie przesłanki wykluczenia z postępowania na podstawie art.  7 ust. 1 ustawy z dnia 13 kwietnia 2022 r.</w:t>
      </w:r>
      <w:r w:rsidRPr="00C23202">
        <w:rPr>
          <w:rFonts w:ascii="Calibri" w:eastAsia="Times New Roman" w:hAnsi="Calibri" w:cs="Calibri"/>
          <w:bCs/>
          <w:i/>
          <w:iCs/>
          <w:color w:val="000000" w:themeColor="text1"/>
          <w:kern w:val="2"/>
          <w:sz w:val="24"/>
          <w:szCs w:val="24"/>
          <w:lang w:eastAsia="zh-CN"/>
        </w:rPr>
        <w:t xml:space="preserve"> </w:t>
      </w:r>
      <w:r w:rsidRPr="00C23202">
        <w:rPr>
          <w:rFonts w:ascii="Calibri" w:eastAsia="Times New Roman" w:hAnsi="Calibri" w:cs="Calibri"/>
          <w:bCs/>
          <w:iCs/>
          <w:color w:val="000000" w:themeColor="text1"/>
          <w:kern w:val="2"/>
          <w:sz w:val="24"/>
          <w:szCs w:val="24"/>
          <w:lang w:eastAsia="zh-CN"/>
        </w:rPr>
        <w:t xml:space="preserve">o szczególnych rozwiązaniach w zakresie przeciwdziałania wspieraniu agresji na Ukrainę </w:t>
      </w:r>
      <w:r w:rsidRPr="00C23202">
        <w:rPr>
          <w:rFonts w:ascii="Calibri" w:eastAsia="Times New Roman" w:hAnsi="Calibri" w:cs="Calibri"/>
          <w:bCs/>
          <w:iCs/>
          <w:color w:val="000000" w:themeColor="text1"/>
          <w:kern w:val="2"/>
          <w:sz w:val="24"/>
          <w:szCs w:val="24"/>
          <w:lang w:eastAsia="zh-CN"/>
        </w:rPr>
        <w:lastRenderedPageBreak/>
        <w:t>oraz służących ochronie bezpieczeństwa narodowego</w:t>
      </w:r>
      <w:r w:rsidRPr="00C23202">
        <w:rPr>
          <w:rFonts w:ascii="Calibri" w:eastAsia="Times New Roman" w:hAnsi="Calibri" w:cs="Calibri"/>
          <w:bCs/>
          <w:i/>
          <w:iCs/>
          <w:color w:val="000000" w:themeColor="text1"/>
          <w:kern w:val="2"/>
          <w:sz w:val="24"/>
          <w:szCs w:val="24"/>
          <w:lang w:eastAsia="zh-CN"/>
        </w:rPr>
        <w:t xml:space="preserve"> (Dz. U. poz. 835)</w:t>
      </w:r>
      <w:r w:rsidRPr="00C23202">
        <w:rPr>
          <w:rFonts w:ascii="Calibri" w:eastAsia="Times New Roman" w:hAnsi="Calibri" w:cs="Calibri"/>
          <w:bCs/>
          <w:i/>
          <w:iCs/>
          <w:color w:val="000000" w:themeColor="text1"/>
          <w:kern w:val="2"/>
          <w:sz w:val="24"/>
          <w:szCs w:val="24"/>
          <w:vertAlign w:val="superscript"/>
          <w:lang w:eastAsia="zh-CN"/>
        </w:rPr>
        <w:footnoteReference w:id="3"/>
      </w:r>
      <w:r w:rsidRPr="00C23202">
        <w:rPr>
          <w:rFonts w:ascii="Calibri" w:eastAsia="Times New Roman" w:hAnsi="Calibri" w:cs="Calibri"/>
          <w:bCs/>
          <w:i/>
          <w:iCs/>
          <w:color w:val="000000" w:themeColor="text1"/>
          <w:kern w:val="2"/>
          <w:sz w:val="24"/>
          <w:szCs w:val="24"/>
          <w:lang w:eastAsia="zh-CN"/>
        </w:rPr>
        <w:t>.</w:t>
      </w:r>
      <w:r w:rsidRPr="00C23202">
        <w:rPr>
          <w:rFonts w:ascii="Calibri" w:eastAsia="Times New Roman" w:hAnsi="Calibri" w:cs="Calibri"/>
          <w:bCs/>
          <w:color w:val="000000" w:themeColor="text1"/>
          <w:kern w:val="2"/>
          <w:sz w:val="24"/>
          <w:szCs w:val="24"/>
          <w:lang w:eastAsia="zh-CN"/>
        </w:rPr>
        <w:t xml:space="preserve"> </w:t>
      </w:r>
    </w:p>
    <w:p w14:paraId="7239B905"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OŚWIADCZENIE DOTYCZĄCE WARUNKÓW UDZIAŁU W POSTĘPOWANIU:</w:t>
      </w:r>
    </w:p>
    <w:p w14:paraId="2B7BDF84"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Oświadczam, że spełniam warunki udziału w postępowaniu określone przez zamawiającego w    </w:t>
      </w:r>
      <w:bookmarkStart w:id="22" w:name="_Hlk99016450"/>
      <w:r w:rsidRPr="00C23202">
        <w:rPr>
          <w:rFonts w:ascii="Calibri" w:eastAsia="Times New Roman" w:hAnsi="Calibri" w:cs="Calibri"/>
          <w:bCs/>
          <w:color w:val="000000" w:themeColor="text1"/>
          <w:kern w:val="2"/>
          <w:sz w:val="24"/>
          <w:szCs w:val="24"/>
          <w:lang w:eastAsia="zh-CN"/>
        </w:rPr>
        <w:t>…………..…………………………………………………..…………………………………………..</w:t>
      </w:r>
      <w:bookmarkEnd w:id="22"/>
      <w:r w:rsidRPr="00C23202">
        <w:rPr>
          <w:rFonts w:ascii="Calibri" w:eastAsia="Times New Roman" w:hAnsi="Calibri" w:cs="Calibri"/>
          <w:bCs/>
          <w:color w:val="000000" w:themeColor="text1"/>
          <w:kern w:val="2"/>
          <w:sz w:val="24"/>
          <w:szCs w:val="24"/>
          <w:lang w:eastAsia="zh-CN"/>
        </w:rPr>
        <w:t xml:space="preserve"> </w:t>
      </w:r>
      <w:r w:rsidRPr="00C23202">
        <w:rPr>
          <w:rFonts w:ascii="Calibri" w:eastAsia="Times New Roman" w:hAnsi="Calibri" w:cs="Calibri"/>
          <w:bCs/>
          <w:i/>
          <w:color w:val="000000" w:themeColor="text1"/>
          <w:kern w:val="2"/>
          <w:sz w:val="24"/>
          <w:szCs w:val="24"/>
          <w:lang w:eastAsia="zh-CN"/>
        </w:rPr>
        <w:t>(wskazać dokument i</w:t>
      </w:r>
      <w:r w:rsidRPr="00C23202">
        <w:rPr>
          <w:rFonts w:ascii="Calibri" w:eastAsia="Times New Roman" w:hAnsi="Calibri" w:cs="Calibri"/>
          <w:b/>
          <w:i/>
          <w:color w:val="000000" w:themeColor="text1"/>
          <w:kern w:val="2"/>
          <w:sz w:val="24"/>
          <w:szCs w:val="24"/>
          <w:lang w:eastAsia="zh-CN"/>
        </w:rPr>
        <w:t xml:space="preserve"> </w:t>
      </w:r>
      <w:r w:rsidRPr="00C23202">
        <w:rPr>
          <w:rFonts w:ascii="Calibri" w:eastAsia="Times New Roman" w:hAnsi="Calibri" w:cs="Calibri"/>
          <w:bCs/>
          <w:i/>
          <w:color w:val="000000" w:themeColor="text1"/>
          <w:kern w:val="2"/>
          <w:sz w:val="24"/>
          <w:szCs w:val="24"/>
          <w:lang w:eastAsia="zh-CN"/>
        </w:rPr>
        <w:t>właściwą jednostkę redakcyjną dokumentu, w której określono warunki udziału w postępowaniu)</w:t>
      </w:r>
      <w:r w:rsidRPr="00C23202">
        <w:rPr>
          <w:rFonts w:ascii="Calibri" w:eastAsia="Times New Roman" w:hAnsi="Calibri" w:cs="Calibri"/>
          <w:bCs/>
          <w:color w:val="000000" w:themeColor="text1"/>
          <w:kern w:val="2"/>
          <w:sz w:val="24"/>
          <w:szCs w:val="24"/>
          <w:lang w:eastAsia="zh-CN"/>
        </w:rPr>
        <w:t xml:space="preserve"> w  następującym zakresie: ………………………………………………………………………………… </w:t>
      </w:r>
    </w:p>
    <w:p w14:paraId="4A3A979B"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t>
      </w:r>
    </w:p>
    <w:p w14:paraId="44D6E82E" w14:textId="77777777"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p>
    <w:p w14:paraId="0396028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OŚWIADCZENIE DOTYCZĄCE PODANYCH INFORMACJI:</w:t>
      </w:r>
    </w:p>
    <w:p w14:paraId="2CEAE7E1"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 xml:space="preserve">Oświadczam, że wszystkie informacje podane w powyższych oświadczeniach są aktualne </w:t>
      </w:r>
      <w:r w:rsidRPr="00C23202">
        <w:rPr>
          <w:rFonts w:ascii="Calibri" w:eastAsia="Times New Roman" w:hAnsi="Calibri" w:cs="Calibri"/>
          <w:bCs/>
          <w:color w:val="000000" w:themeColor="text1"/>
          <w:kern w:val="2"/>
          <w:sz w:val="24"/>
          <w:szCs w:val="24"/>
          <w:lang w:eastAsia="zh-CN"/>
        </w:rPr>
        <w:br/>
        <w:t xml:space="preserve">i zgodne z prawdą oraz zostały przedstawione z pełną świadomością konsekwencji wprowadzenia zamawiającego w błąd przy przedstawianiu informacji. </w:t>
      </w:r>
    </w:p>
    <w:p w14:paraId="4ACE747C"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INFORMACJA DOTYCZĄCA DOSTĘPU DO PODMIOTOWYCH ŚRODKÓW DOWODOWYCH:</w:t>
      </w:r>
    </w:p>
    <w:p w14:paraId="6D579967"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1) ......................................................................................................................................................</w:t>
      </w:r>
    </w:p>
    <w:p w14:paraId="575374AA"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(wskazać podmiotowy środek dowodowy, adres internetowy, wydający urząd lub organ, dokładne dane referencyjne dokumentacji)</w:t>
      </w:r>
    </w:p>
    <w:p w14:paraId="37AF938C" w14:textId="77777777"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2) .................................................................................................................................................</w:t>
      </w:r>
      <w:r w:rsidRPr="00C23202">
        <w:rPr>
          <w:rFonts w:ascii="Calibri" w:eastAsia="Times New Roman" w:hAnsi="Calibri" w:cs="Calibri"/>
          <w:bCs/>
          <w:color w:val="000000" w:themeColor="text1"/>
          <w:kern w:val="2"/>
          <w:sz w:val="24"/>
          <w:szCs w:val="24"/>
          <w:lang w:eastAsia="zh-CN"/>
        </w:rPr>
        <w:lastRenderedPageBreak/>
        <w:t>......</w:t>
      </w:r>
    </w:p>
    <w:p w14:paraId="54C5EE4F" w14:textId="77777777" w:rsidR="0095508C"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(wskazać podmiotowy środek dowodowy, adres internetowy, wydający urząd lub organ, dokładne dane referencyjne dokumentacji</w:t>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r w:rsidRPr="00C23202">
        <w:rPr>
          <w:rFonts w:ascii="Calibri" w:eastAsia="Times New Roman" w:hAnsi="Calibri" w:cs="Calibri"/>
          <w:bCs/>
          <w:color w:val="000000" w:themeColor="text1"/>
          <w:kern w:val="2"/>
          <w:sz w:val="24"/>
          <w:szCs w:val="24"/>
          <w:lang w:eastAsia="zh-CN"/>
        </w:rPr>
        <w:tab/>
      </w:r>
    </w:p>
    <w:p w14:paraId="5FD5C81D" w14:textId="77777777" w:rsidR="0095508C" w:rsidRPr="00C23202" w:rsidRDefault="0095508C"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p>
    <w:p w14:paraId="4AC99538" w14:textId="77777777" w:rsidR="0095508C" w:rsidRPr="00163AB7" w:rsidRDefault="0095508C" w:rsidP="00037914">
      <w:pPr>
        <w:widowControl w:val="0"/>
        <w:suppressAutoHyphens/>
        <w:spacing w:after="0" w:line="360" w:lineRule="auto"/>
        <w:rPr>
          <w:rFonts w:ascii="Calibri" w:eastAsia="Times New Roman" w:hAnsi="Calibri" w:cs="Calibri"/>
          <w:bCs/>
          <w:color w:val="FF0000"/>
          <w:kern w:val="2"/>
          <w:sz w:val="24"/>
          <w:szCs w:val="24"/>
          <w:lang w:eastAsia="zh-CN"/>
        </w:rPr>
      </w:pPr>
    </w:p>
    <w:p w14:paraId="65BC2A03" w14:textId="276AE46B" w:rsidR="00453844" w:rsidRPr="00C23202" w:rsidRDefault="00453844" w:rsidP="00037914">
      <w:pPr>
        <w:widowControl w:val="0"/>
        <w:suppressAutoHyphens/>
        <w:spacing w:after="0" w:line="360" w:lineRule="auto"/>
        <w:rPr>
          <w:rFonts w:ascii="Calibri" w:eastAsia="Times New Roman" w:hAnsi="Calibri" w:cs="Calibri"/>
          <w:bCs/>
          <w:color w:val="000000" w:themeColor="text1"/>
          <w:kern w:val="2"/>
          <w:sz w:val="24"/>
          <w:szCs w:val="24"/>
          <w:lang w:eastAsia="zh-CN"/>
        </w:rPr>
      </w:pPr>
      <w:r w:rsidRPr="00C23202">
        <w:rPr>
          <w:rFonts w:ascii="Calibri" w:eastAsia="Times New Roman" w:hAnsi="Calibri" w:cs="Calibri"/>
          <w:bCs/>
          <w:color w:val="000000" w:themeColor="text1"/>
          <w:kern w:val="2"/>
          <w:sz w:val="24"/>
          <w:szCs w:val="24"/>
          <w:lang w:eastAsia="zh-CN"/>
        </w:rPr>
        <w:t>……………………………………….</w:t>
      </w:r>
    </w:p>
    <w:p w14:paraId="7EA4B237" w14:textId="066DA559" w:rsidR="00453844" w:rsidRPr="00C23202" w:rsidRDefault="00453844" w:rsidP="00037914">
      <w:pPr>
        <w:widowControl w:val="0"/>
        <w:suppressAutoHyphens/>
        <w:spacing w:after="0" w:line="360" w:lineRule="auto"/>
        <w:rPr>
          <w:rFonts w:ascii="Calibri" w:eastAsia="Times New Roman" w:hAnsi="Calibri" w:cs="Calibri"/>
          <w:bCs/>
          <w:i/>
          <w:color w:val="000000" w:themeColor="text1"/>
          <w:kern w:val="2"/>
          <w:sz w:val="24"/>
          <w:szCs w:val="24"/>
          <w:lang w:eastAsia="zh-CN"/>
        </w:rPr>
      </w:pPr>
      <w:r w:rsidRPr="00C23202">
        <w:rPr>
          <w:rFonts w:ascii="Calibri" w:eastAsia="Times New Roman" w:hAnsi="Calibri" w:cs="Calibri"/>
          <w:bCs/>
          <w:i/>
          <w:color w:val="000000" w:themeColor="text1"/>
          <w:kern w:val="2"/>
          <w:sz w:val="24"/>
          <w:szCs w:val="24"/>
          <w:lang w:eastAsia="zh-CN"/>
        </w:rPr>
        <w:t xml:space="preserve">Data; kwalifikowany podpis elektroniczny lub podpis zaufany lub podpis osobisty </w:t>
      </w:r>
    </w:p>
    <w:p w14:paraId="0F55F539" w14:textId="77777777" w:rsidR="00453844" w:rsidRPr="00163AB7" w:rsidRDefault="00453844" w:rsidP="00037914">
      <w:pPr>
        <w:widowControl w:val="0"/>
        <w:suppressAutoHyphens/>
        <w:spacing w:after="0" w:line="360" w:lineRule="auto"/>
        <w:rPr>
          <w:rFonts w:ascii="Calibri" w:eastAsia="Times New Roman" w:hAnsi="Calibri" w:cs="Calibri"/>
          <w:b/>
          <w:color w:val="FF0000"/>
          <w:kern w:val="2"/>
          <w:sz w:val="24"/>
          <w:szCs w:val="24"/>
          <w:lang w:eastAsia="zh-CN"/>
        </w:rPr>
      </w:pPr>
    </w:p>
    <w:p w14:paraId="6FAD4E51"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66A2659F"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7F2169B0"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3FE0787A"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217ABDC2"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7CCE825B"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196BD6D2"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591CF035"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46380AC1"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6F015E5C"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228DDDDE"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37855D99"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12648928"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35EE7D74" w14:textId="77777777"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194F8E47" w14:textId="7299617D" w:rsidR="00453844" w:rsidRPr="00163AB7" w:rsidRDefault="00453844"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013DF2C6" w14:textId="40973ADF" w:rsidR="00E6036C" w:rsidRPr="00163AB7" w:rsidRDefault="00E6036C"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20E0CD4E" w14:textId="3BF66C51" w:rsidR="002F1CE8" w:rsidRPr="00163AB7" w:rsidRDefault="002F1CE8"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77A631FE" w14:textId="3DD8E3EC" w:rsidR="0000304E" w:rsidRPr="00163AB7" w:rsidRDefault="0000304E"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44AC97F2" w14:textId="77777777" w:rsidR="0000304E" w:rsidRPr="00163AB7" w:rsidRDefault="0000304E"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4C5A82D3" w14:textId="77777777" w:rsidR="002F1CE8" w:rsidRDefault="002F1CE8"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5C7DBB4D" w14:textId="77777777" w:rsidR="00C23202" w:rsidRDefault="00C2320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0D0CF2DC" w14:textId="77777777" w:rsidR="00C23202" w:rsidRDefault="00C2320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20AF3BC9" w14:textId="77777777" w:rsidR="00C23202" w:rsidRDefault="00C2320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649C38AC" w14:textId="77777777" w:rsidR="00C23202" w:rsidRDefault="00C2320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02285BB1" w14:textId="77777777" w:rsidR="00C23202" w:rsidRPr="00163AB7" w:rsidRDefault="00C23202" w:rsidP="00037914">
      <w:pPr>
        <w:widowControl w:val="0"/>
        <w:suppressAutoHyphens/>
        <w:spacing w:after="0" w:line="360" w:lineRule="auto"/>
        <w:rPr>
          <w:rFonts w:ascii="Calibri" w:eastAsia="Times New Roman" w:hAnsi="Calibri" w:cs="Calibri"/>
          <w:b/>
          <w:bCs/>
          <w:color w:val="FF0000"/>
          <w:kern w:val="2"/>
          <w:sz w:val="24"/>
          <w:szCs w:val="24"/>
          <w:lang w:eastAsia="zh-CN"/>
        </w:rPr>
      </w:pPr>
    </w:p>
    <w:p w14:paraId="7D4808C6" w14:textId="306E05C8" w:rsidR="00453844" w:rsidRPr="00C23202" w:rsidRDefault="00453844" w:rsidP="00037914">
      <w:pPr>
        <w:widowControl w:val="0"/>
        <w:suppressAutoHyphens/>
        <w:spacing w:after="0" w:line="360" w:lineRule="auto"/>
        <w:rPr>
          <w:rFonts w:ascii="Calibri" w:eastAsia="Times New Roman" w:hAnsi="Calibri" w:cs="Calibri"/>
          <w:b/>
          <w:bCs/>
          <w:color w:val="000000" w:themeColor="text1"/>
          <w:kern w:val="2"/>
          <w:sz w:val="24"/>
          <w:szCs w:val="24"/>
          <w:lang w:eastAsia="zh-CN"/>
        </w:rPr>
      </w:pPr>
      <w:r w:rsidRPr="00C23202">
        <w:rPr>
          <w:rFonts w:ascii="Calibri" w:eastAsia="Times New Roman" w:hAnsi="Calibri" w:cs="Calibri"/>
          <w:b/>
          <w:bCs/>
          <w:color w:val="000000" w:themeColor="text1"/>
          <w:kern w:val="2"/>
          <w:sz w:val="24"/>
          <w:szCs w:val="24"/>
          <w:lang w:eastAsia="zh-CN"/>
        </w:rPr>
        <w:t>Załącznik nr 6 do SWZ</w:t>
      </w:r>
      <w:r w:rsidR="00E6036C" w:rsidRPr="00C23202">
        <w:rPr>
          <w:rFonts w:ascii="Calibri" w:eastAsia="Times New Roman" w:hAnsi="Calibri" w:cs="Calibri"/>
          <w:b/>
          <w:bCs/>
          <w:color w:val="000000" w:themeColor="text1"/>
          <w:kern w:val="2"/>
          <w:sz w:val="24"/>
          <w:szCs w:val="24"/>
          <w:lang w:eastAsia="zh-CN"/>
        </w:rPr>
        <w:t>-</w:t>
      </w:r>
      <w:r w:rsidRPr="00C23202">
        <w:rPr>
          <w:rFonts w:ascii="Calibri" w:eastAsia="Times New Roman" w:hAnsi="Calibri" w:cs="Calibri"/>
          <w:b/>
          <w:bCs/>
          <w:color w:val="000000" w:themeColor="text1"/>
          <w:kern w:val="2"/>
          <w:sz w:val="24"/>
          <w:szCs w:val="24"/>
          <w:lang w:eastAsia="zh-CN"/>
        </w:rPr>
        <w:t>Wzór oświadczenia Wykonawców wspólnie ubiegających  się o udzielenie zamówienia</w:t>
      </w:r>
      <w:r w:rsidR="00E6036C" w:rsidRPr="00C23202">
        <w:rPr>
          <w:rFonts w:ascii="Calibri" w:eastAsia="Times New Roman" w:hAnsi="Calibri" w:cs="Calibri"/>
          <w:b/>
          <w:bCs/>
          <w:color w:val="000000" w:themeColor="text1"/>
          <w:kern w:val="2"/>
          <w:sz w:val="24"/>
          <w:szCs w:val="24"/>
          <w:lang w:eastAsia="zh-CN"/>
        </w:rPr>
        <w:t xml:space="preserve"> </w:t>
      </w:r>
      <w:r w:rsidRPr="00C23202">
        <w:rPr>
          <w:rFonts w:ascii="Calibri" w:eastAsia="Times New Roman" w:hAnsi="Calibri" w:cs="Calibri"/>
          <w:color w:val="000000" w:themeColor="text1"/>
          <w:kern w:val="2"/>
          <w:sz w:val="24"/>
          <w:szCs w:val="24"/>
          <w:lang w:eastAsia="zh-CN"/>
        </w:rPr>
        <w:t>( jeżeli dotyczy)</w:t>
      </w:r>
    </w:p>
    <w:p w14:paraId="4E942054" w14:textId="77777777" w:rsidR="00E6036C" w:rsidRPr="00C23202" w:rsidRDefault="00E6036C"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p w14:paraId="4F8593FB" w14:textId="1AB8C59F" w:rsidR="00453844"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 xml:space="preserve">Dotyczy </w:t>
      </w:r>
      <w:r w:rsidR="00EB689B" w:rsidRPr="00C23202">
        <w:rPr>
          <w:rFonts w:ascii="Calibri" w:eastAsia="Times New Roman" w:hAnsi="Calibri" w:cs="Calibri"/>
          <w:color w:val="000000" w:themeColor="text1"/>
          <w:kern w:val="2"/>
          <w:sz w:val="24"/>
          <w:szCs w:val="24"/>
          <w:lang w:eastAsia="zh-CN"/>
        </w:rPr>
        <w:t xml:space="preserve">prowadzonego </w:t>
      </w:r>
      <w:r w:rsidRPr="00C23202">
        <w:rPr>
          <w:rFonts w:ascii="Calibri" w:eastAsia="Times New Roman" w:hAnsi="Calibri" w:cs="Calibri"/>
          <w:color w:val="000000" w:themeColor="text1"/>
          <w:kern w:val="2"/>
          <w:sz w:val="24"/>
          <w:szCs w:val="24"/>
          <w:lang w:eastAsia="zh-CN"/>
        </w:rPr>
        <w:t>postępowania o udzielenie zamówienia publicznego:</w:t>
      </w:r>
    </w:p>
    <w:p w14:paraId="2D264FE5" w14:textId="77777777" w:rsidR="008F0CFF" w:rsidRPr="000E2911" w:rsidRDefault="008F0CFF" w:rsidP="00037914">
      <w:pPr>
        <w:pStyle w:val="Listapunktowana21"/>
        <w:spacing w:line="360" w:lineRule="auto"/>
        <w:ind w:left="0" w:firstLine="0"/>
        <w:rPr>
          <w:rFonts w:ascii="Calibri" w:hAnsi="Calibri" w:cs="Calibri"/>
          <w:color w:val="000000" w:themeColor="text1"/>
          <w:sz w:val="24"/>
          <w:szCs w:val="24"/>
        </w:rPr>
      </w:pPr>
      <w:r w:rsidRPr="00C12B58">
        <w:rPr>
          <w:rFonts w:ascii="Calibri" w:hAnsi="Calibri" w:cs="Calibri"/>
          <w:b/>
          <w:color w:val="000000" w:themeColor="text1"/>
          <w:sz w:val="24"/>
          <w:szCs w:val="24"/>
        </w:rPr>
        <w:t>Dostawę</w:t>
      </w:r>
      <w:r>
        <w:rPr>
          <w:rFonts w:ascii="Calibri" w:hAnsi="Calibri" w:cs="Calibri"/>
          <w:b/>
          <w:color w:val="000000" w:themeColor="text1"/>
          <w:sz w:val="24"/>
          <w:szCs w:val="24"/>
        </w:rPr>
        <w:t>:</w:t>
      </w:r>
      <w:r w:rsidRPr="00C12B58">
        <w:rPr>
          <w:rFonts w:ascii="Calibri" w:hAnsi="Calibri" w:cs="Calibri"/>
          <w:b/>
          <w:color w:val="000000" w:themeColor="text1"/>
          <w:sz w:val="24"/>
          <w:szCs w:val="24"/>
        </w:rPr>
        <w:t xml:space="preserve"> odczynni</w:t>
      </w:r>
      <w:r>
        <w:rPr>
          <w:rFonts w:ascii="Calibri" w:hAnsi="Calibri" w:cs="Calibri"/>
          <w:b/>
          <w:color w:val="000000" w:themeColor="text1"/>
          <w:sz w:val="24"/>
          <w:szCs w:val="24"/>
        </w:rPr>
        <w:t>ki</w:t>
      </w:r>
      <w:r w:rsidRPr="00C12B58">
        <w:rPr>
          <w:rFonts w:ascii="Calibri" w:hAnsi="Calibri" w:cs="Calibri"/>
          <w:b/>
          <w:color w:val="000000" w:themeColor="text1"/>
          <w:sz w:val="24"/>
          <w:szCs w:val="24"/>
        </w:rPr>
        <w:t>, materiał</w:t>
      </w:r>
      <w:r>
        <w:rPr>
          <w:rFonts w:ascii="Calibri" w:hAnsi="Calibri" w:cs="Calibri"/>
          <w:b/>
          <w:color w:val="000000" w:themeColor="text1"/>
          <w:sz w:val="24"/>
          <w:szCs w:val="24"/>
        </w:rPr>
        <w:t>y</w:t>
      </w:r>
      <w:r w:rsidRPr="00C12B58">
        <w:rPr>
          <w:rFonts w:ascii="Calibri" w:hAnsi="Calibri" w:cs="Calibri"/>
          <w:b/>
          <w:color w:val="000000" w:themeColor="text1"/>
          <w:sz w:val="24"/>
          <w:szCs w:val="24"/>
        </w:rPr>
        <w:t xml:space="preserve"> zużywaln</w:t>
      </w:r>
      <w:r>
        <w:rPr>
          <w:rFonts w:ascii="Calibri" w:hAnsi="Calibri" w:cs="Calibri"/>
          <w:b/>
          <w:color w:val="000000" w:themeColor="text1"/>
          <w:sz w:val="24"/>
          <w:szCs w:val="24"/>
        </w:rPr>
        <w:t>e</w:t>
      </w:r>
      <w:r w:rsidRPr="00C12B58">
        <w:rPr>
          <w:rFonts w:ascii="Calibri" w:hAnsi="Calibri" w:cs="Calibri"/>
          <w:b/>
          <w:color w:val="000000" w:themeColor="text1"/>
          <w:sz w:val="24"/>
          <w:szCs w:val="24"/>
        </w:rPr>
        <w:t xml:space="preserve"> i kontrol</w:t>
      </w:r>
      <w:r>
        <w:rPr>
          <w:rFonts w:ascii="Calibri" w:hAnsi="Calibri" w:cs="Calibri"/>
          <w:b/>
          <w:color w:val="000000" w:themeColor="text1"/>
          <w:sz w:val="24"/>
          <w:szCs w:val="24"/>
        </w:rPr>
        <w:t xml:space="preserve">ne, wyposażenie i oprogramowanie do oceny testów multipleksowych </w:t>
      </w:r>
      <w:r w:rsidRPr="00C12B58">
        <w:rPr>
          <w:rFonts w:ascii="Calibri" w:hAnsi="Calibri" w:cs="Calibri"/>
          <w:b/>
          <w:color w:val="000000" w:themeColor="text1"/>
          <w:sz w:val="24"/>
          <w:szCs w:val="24"/>
        </w:rPr>
        <w:t xml:space="preserve"> do </w:t>
      </w:r>
      <w:proofErr w:type="spellStart"/>
      <w:r w:rsidRPr="00C12B58">
        <w:rPr>
          <w:rFonts w:ascii="Calibri" w:hAnsi="Calibri" w:cs="Calibri"/>
          <w:b/>
          <w:color w:val="000000" w:themeColor="text1"/>
          <w:sz w:val="24"/>
          <w:szCs w:val="24"/>
        </w:rPr>
        <w:t>cytometru</w:t>
      </w:r>
      <w:proofErr w:type="spellEnd"/>
      <w:r>
        <w:rPr>
          <w:rFonts w:ascii="Calibri" w:hAnsi="Calibri" w:cs="Calibri"/>
          <w:b/>
          <w:color w:val="000000" w:themeColor="text1"/>
          <w:sz w:val="24"/>
          <w:szCs w:val="24"/>
        </w:rPr>
        <w:t xml:space="preserve"> </w:t>
      </w:r>
      <w:r w:rsidRPr="000E2911">
        <w:rPr>
          <w:rFonts w:ascii="Calibri" w:hAnsi="Calibri" w:cs="Calibri"/>
          <w:b/>
          <w:color w:val="000000" w:themeColor="text1"/>
          <w:sz w:val="24"/>
          <w:szCs w:val="24"/>
        </w:rPr>
        <w:t xml:space="preserve">BD </w:t>
      </w:r>
      <w:proofErr w:type="spellStart"/>
      <w:r w:rsidRPr="000E2911">
        <w:rPr>
          <w:rFonts w:ascii="Calibri" w:hAnsi="Calibri" w:cs="Calibri"/>
          <w:b/>
          <w:color w:val="000000" w:themeColor="text1"/>
          <w:sz w:val="24"/>
          <w:szCs w:val="24"/>
        </w:rPr>
        <w:t>FACSVia</w:t>
      </w:r>
      <w:proofErr w:type="spellEnd"/>
      <w:r w:rsidRPr="000E2911">
        <w:rPr>
          <w:rFonts w:ascii="Calibri" w:hAnsi="Calibri" w:cs="Calibri"/>
          <w:b/>
          <w:color w:val="000000" w:themeColor="text1"/>
          <w:sz w:val="24"/>
          <w:szCs w:val="24"/>
        </w:rPr>
        <w:t xml:space="preserve"> i  </w:t>
      </w:r>
      <w:r w:rsidRPr="000E2911">
        <w:rPr>
          <w:rFonts w:ascii="Calibri" w:hAnsi="Calibri" w:cs="Calibri"/>
          <w:b/>
          <w:sz w:val="24"/>
          <w:szCs w:val="24"/>
        </w:rPr>
        <w:t xml:space="preserve">z </w:t>
      </w:r>
      <w:proofErr w:type="spellStart"/>
      <w:r w:rsidRPr="000E2911">
        <w:rPr>
          <w:rFonts w:ascii="Calibri" w:hAnsi="Calibri" w:cs="Calibri"/>
          <w:b/>
          <w:sz w:val="24"/>
          <w:szCs w:val="24"/>
        </w:rPr>
        <w:t>cytometru</w:t>
      </w:r>
      <w:proofErr w:type="spellEnd"/>
      <w:r w:rsidRPr="000E2911">
        <w:rPr>
          <w:rFonts w:ascii="Calibri" w:hAnsi="Calibri" w:cs="Calibri"/>
          <w:b/>
          <w:sz w:val="24"/>
          <w:szCs w:val="24"/>
        </w:rPr>
        <w:t xml:space="preserve"> BD </w:t>
      </w:r>
      <w:proofErr w:type="spellStart"/>
      <w:r w:rsidRPr="000E2911">
        <w:rPr>
          <w:rFonts w:ascii="Calibri" w:hAnsi="Calibri" w:cs="Calibri"/>
          <w:b/>
          <w:sz w:val="24"/>
          <w:szCs w:val="24"/>
        </w:rPr>
        <w:t>FACSLyric</w:t>
      </w:r>
      <w:proofErr w:type="spellEnd"/>
      <w:r>
        <w:rPr>
          <w:rFonts w:ascii="Calibri" w:hAnsi="Calibri" w:cs="Calibri"/>
          <w:b/>
          <w:sz w:val="24"/>
          <w:szCs w:val="24"/>
        </w:rPr>
        <w:t xml:space="preserve"> firmy </w:t>
      </w:r>
      <w:proofErr w:type="spellStart"/>
      <w:r>
        <w:rPr>
          <w:rFonts w:ascii="Calibri" w:hAnsi="Calibri" w:cs="Calibri"/>
          <w:b/>
          <w:sz w:val="24"/>
          <w:szCs w:val="24"/>
        </w:rPr>
        <w:t>Becton</w:t>
      </w:r>
      <w:proofErr w:type="spellEnd"/>
      <w:r>
        <w:rPr>
          <w:rFonts w:ascii="Calibri" w:hAnsi="Calibri" w:cs="Calibri"/>
          <w:b/>
          <w:sz w:val="24"/>
          <w:szCs w:val="24"/>
        </w:rPr>
        <w:t xml:space="preserve"> Dickinson </w:t>
      </w:r>
      <w:r w:rsidRPr="000E2911">
        <w:rPr>
          <w:rFonts w:ascii="Calibri" w:hAnsi="Calibri" w:cs="Calibri"/>
          <w:b/>
          <w:sz w:val="24"/>
          <w:szCs w:val="24"/>
        </w:rPr>
        <w:t xml:space="preserve"> </w:t>
      </w:r>
      <w:r w:rsidRPr="000E2911">
        <w:rPr>
          <w:rFonts w:ascii="Calibri" w:hAnsi="Calibri" w:cs="Calibri"/>
          <w:b/>
          <w:color w:val="000000" w:themeColor="text1"/>
          <w:sz w:val="24"/>
          <w:szCs w:val="24"/>
        </w:rPr>
        <w:t>na potrzeby RCKiK w Lublinie</w:t>
      </w:r>
    </w:p>
    <w:p w14:paraId="509E769B" w14:textId="77777777" w:rsidR="00C23202" w:rsidRPr="00C23202" w:rsidRDefault="00C23202"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p w14:paraId="573779C0" w14:textId="47EFBF25"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C23202" w:rsidRPr="00C23202" w14:paraId="5BBF6209" w14:textId="77777777" w:rsidTr="003651D8">
        <w:tc>
          <w:tcPr>
            <w:tcW w:w="9410" w:type="dxa"/>
            <w:shd w:val="clear" w:color="auto" w:fill="auto"/>
          </w:tcPr>
          <w:p w14:paraId="06468DED"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00913882" w14:textId="77777777" w:rsidTr="003651D8">
        <w:tc>
          <w:tcPr>
            <w:tcW w:w="9410" w:type="dxa"/>
            <w:shd w:val="clear" w:color="auto" w:fill="auto"/>
          </w:tcPr>
          <w:p w14:paraId="5820E22A"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(pełna nazwa/firma, adres, w zależności od podmiotu: NIP/PESEL, KRS/CEIDG)</w:t>
            </w:r>
          </w:p>
        </w:tc>
      </w:tr>
      <w:tr w:rsidR="00C23202" w:rsidRPr="00C23202" w14:paraId="5DAE78B5" w14:textId="77777777" w:rsidTr="003651D8">
        <w:tc>
          <w:tcPr>
            <w:tcW w:w="9410" w:type="dxa"/>
            <w:shd w:val="clear" w:color="auto" w:fill="auto"/>
          </w:tcPr>
          <w:p w14:paraId="5E317F22"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p w14:paraId="2BE72621"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4F1604A7" w14:textId="77777777" w:rsidTr="003651D8">
        <w:tc>
          <w:tcPr>
            <w:tcW w:w="9410" w:type="dxa"/>
            <w:shd w:val="clear" w:color="auto" w:fill="auto"/>
          </w:tcPr>
          <w:p w14:paraId="0959A4DA"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(pełna nazwa/firma, adres, w zależności od podmiotu: NIP/PESEL, KRS/CEIDG)</w:t>
            </w:r>
          </w:p>
        </w:tc>
      </w:tr>
      <w:tr w:rsidR="00C23202" w:rsidRPr="00C23202" w14:paraId="6E9057AD" w14:textId="77777777" w:rsidTr="003651D8">
        <w:tc>
          <w:tcPr>
            <w:tcW w:w="9410" w:type="dxa"/>
            <w:shd w:val="clear" w:color="auto" w:fill="auto"/>
          </w:tcPr>
          <w:p w14:paraId="1ABD631F"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082C89AF" w14:textId="77777777" w:rsidTr="003651D8">
        <w:tc>
          <w:tcPr>
            <w:tcW w:w="9410" w:type="dxa"/>
            <w:shd w:val="clear" w:color="auto" w:fill="auto"/>
          </w:tcPr>
          <w:p w14:paraId="328089A0"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(pełna nazwa/firma, adres, w zależności od podmiotu: NIP/PESEL, KRS/CEIDG)</w:t>
            </w:r>
          </w:p>
        </w:tc>
      </w:tr>
      <w:tr w:rsidR="00C23202" w:rsidRPr="00C23202" w14:paraId="40F3A01D" w14:textId="77777777" w:rsidTr="003651D8">
        <w:tc>
          <w:tcPr>
            <w:tcW w:w="9410" w:type="dxa"/>
            <w:shd w:val="clear" w:color="auto" w:fill="auto"/>
          </w:tcPr>
          <w:p w14:paraId="2FAAA7C9"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u w:val="single"/>
                <w:lang w:eastAsia="zh-CN"/>
              </w:rPr>
              <w:t>reprezentowane przez:</w:t>
            </w:r>
          </w:p>
        </w:tc>
      </w:tr>
      <w:tr w:rsidR="00C23202" w:rsidRPr="00C23202" w14:paraId="387CF213" w14:textId="77777777" w:rsidTr="003651D8">
        <w:tc>
          <w:tcPr>
            <w:tcW w:w="9410" w:type="dxa"/>
            <w:shd w:val="clear" w:color="auto" w:fill="auto"/>
          </w:tcPr>
          <w:p w14:paraId="5D52470F"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453844" w:rsidRPr="00C23202" w14:paraId="6C4088DB" w14:textId="77777777" w:rsidTr="003651D8">
        <w:tc>
          <w:tcPr>
            <w:tcW w:w="9410" w:type="dxa"/>
            <w:shd w:val="clear" w:color="auto" w:fill="auto"/>
          </w:tcPr>
          <w:p w14:paraId="2C5FA4C3"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 xml:space="preserve"> (imię, nazwisko, stanowisko/podstawa do reprezentacji)</w:t>
            </w:r>
          </w:p>
        </w:tc>
      </w:tr>
    </w:tbl>
    <w:p w14:paraId="02CF265C" w14:textId="77777777" w:rsidR="00453844" w:rsidRPr="00C23202" w:rsidRDefault="00453844" w:rsidP="00037914">
      <w:pPr>
        <w:widowControl w:val="0"/>
        <w:suppressAutoHyphens/>
        <w:spacing w:after="0" w:line="360" w:lineRule="auto"/>
        <w:rPr>
          <w:rFonts w:ascii="Calibri" w:eastAsia="Times New Roman" w:hAnsi="Calibri" w:cs="Calibri"/>
          <w:i/>
          <w:color w:val="000000" w:themeColor="text1"/>
          <w:kern w:val="2"/>
          <w:sz w:val="24"/>
          <w:szCs w:val="24"/>
          <w:lang w:eastAsia="zh-CN"/>
        </w:rPr>
      </w:pPr>
    </w:p>
    <w:tbl>
      <w:tblPr>
        <w:tblW w:w="9464" w:type="dxa"/>
        <w:tblInd w:w="-5" w:type="dxa"/>
        <w:tblLayout w:type="fixed"/>
        <w:tblLook w:val="04A0" w:firstRow="1" w:lastRow="0" w:firstColumn="1" w:lastColumn="0" w:noHBand="0" w:noVBand="1"/>
      </w:tblPr>
      <w:tblGrid>
        <w:gridCol w:w="9464"/>
      </w:tblGrid>
      <w:tr w:rsidR="00C23202" w:rsidRPr="00C23202"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 xml:space="preserve">Oświadczenie składane na podstawie art. 117 ust. 4 ustawy z dnia 11 września 2019 r. Prawo zamówień publicznych - dalej: ustawa </w:t>
            </w:r>
            <w:proofErr w:type="spellStart"/>
            <w:r w:rsidRPr="00C23202">
              <w:rPr>
                <w:rFonts w:ascii="Calibri" w:eastAsia="Times New Roman" w:hAnsi="Calibri" w:cs="Calibri"/>
                <w:color w:val="000000" w:themeColor="text1"/>
                <w:kern w:val="2"/>
                <w:sz w:val="24"/>
                <w:szCs w:val="24"/>
                <w:lang w:eastAsia="zh-CN"/>
              </w:rPr>
              <w:t>Pzp</w:t>
            </w:r>
            <w:proofErr w:type="spellEnd"/>
          </w:p>
        </w:tc>
      </w:tr>
    </w:tbl>
    <w:p w14:paraId="32DDA6E5"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p w14:paraId="6A24EE32" w14:textId="02DAF55B"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C23202" w:rsidRPr="00C23202" w14:paraId="264F2A58" w14:textId="77777777" w:rsidTr="003651D8">
        <w:tc>
          <w:tcPr>
            <w:tcW w:w="9300" w:type="dxa"/>
            <w:shd w:val="clear" w:color="auto" w:fill="auto"/>
          </w:tcPr>
          <w:p w14:paraId="25D2E2AF"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Wykonawca:</w:t>
            </w:r>
          </w:p>
        </w:tc>
      </w:tr>
      <w:tr w:rsidR="00C23202" w:rsidRPr="00C23202" w14:paraId="29558196" w14:textId="77777777" w:rsidTr="003651D8">
        <w:tc>
          <w:tcPr>
            <w:tcW w:w="9300" w:type="dxa"/>
            <w:shd w:val="clear" w:color="auto" w:fill="auto"/>
          </w:tcPr>
          <w:p w14:paraId="4618327B"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04BB8A1D" w14:textId="77777777" w:rsidTr="003651D8">
        <w:tc>
          <w:tcPr>
            <w:tcW w:w="9300" w:type="dxa"/>
            <w:shd w:val="clear" w:color="auto" w:fill="auto"/>
          </w:tcPr>
          <w:p w14:paraId="5059165B"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Wykona następujący zakres świadczenia wynikającego z umowy o zamówienie publiczne:</w:t>
            </w:r>
          </w:p>
        </w:tc>
      </w:tr>
      <w:tr w:rsidR="00C23202" w:rsidRPr="00C23202" w14:paraId="16EFEB42" w14:textId="77777777" w:rsidTr="003651D8">
        <w:tc>
          <w:tcPr>
            <w:tcW w:w="9300" w:type="dxa"/>
            <w:shd w:val="clear" w:color="auto" w:fill="auto"/>
          </w:tcPr>
          <w:p w14:paraId="1833D144" w14:textId="40E87B69"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lastRenderedPageBreak/>
              <w:t>………………………………………………………………………………………………………………</w:t>
            </w:r>
          </w:p>
        </w:tc>
      </w:tr>
      <w:tr w:rsidR="00C23202" w:rsidRPr="00C23202" w14:paraId="4498B1F1" w14:textId="77777777" w:rsidTr="003651D8">
        <w:tc>
          <w:tcPr>
            <w:tcW w:w="9300" w:type="dxa"/>
            <w:shd w:val="clear" w:color="auto" w:fill="auto"/>
          </w:tcPr>
          <w:p w14:paraId="0D20F661"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Wykonawca:</w:t>
            </w:r>
          </w:p>
        </w:tc>
      </w:tr>
      <w:tr w:rsidR="00C23202" w:rsidRPr="00C23202" w14:paraId="66AC5BA9" w14:textId="77777777" w:rsidTr="003651D8">
        <w:tc>
          <w:tcPr>
            <w:tcW w:w="9300" w:type="dxa"/>
            <w:shd w:val="clear" w:color="auto" w:fill="auto"/>
          </w:tcPr>
          <w:p w14:paraId="30EF4810"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684F0B7D" w14:textId="77777777" w:rsidTr="003651D8">
        <w:tc>
          <w:tcPr>
            <w:tcW w:w="9300" w:type="dxa"/>
            <w:shd w:val="clear" w:color="auto" w:fill="auto"/>
          </w:tcPr>
          <w:p w14:paraId="7D455807"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Wykona następujący zakres świadczenia wynikającego z umowy o zamówienie publiczne:</w:t>
            </w:r>
          </w:p>
        </w:tc>
      </w:tr>
      <w:tr w:rsidR="00C23202" w:rsidRPr="00C23202" w14:paraId="0FF52779" w14:textId="77777777" w:rsidTr="003651D8">
        <w:tc>
          <w:tcPr>
            <w:tcW w:w="9300" w:type="dxa"/>
            <w:shd w:val="clear" w:color="auto" w:fill="auto"/>
          </w:tcPr>
          <w:p w14:paraId="3B78997F"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p w14:paraId="1CA563DF"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2965FAC7" w14:textId="77777777" w:rsidTr="003651D8">
        <w:tc>
          <w:tcPr>
            <w:tcW w:w="9300" w:type="dxa"/>
            <w:shd w:val="clear" w:color="auto" w:fill="auto"/>
          </w:tcPr>
          <w:p w14:paraId="4AF80F0B"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Wykonawca:</w:t>
            </w:r>
          </w:p>
        </w:tc>
      </w:tr>
      <w:tr w:rsidR="00C23202" w:rsidRPr="00C23202" w14:paraId="1FFA0D4F" w14:textId="77777777" w:rsidTr="003651D8">
        <w:tc>
          <w:tcPr>
            <w:tcW w:w="9300" w:type="dxa"/>
            <w:shd w:val="clear" w:color="auto" w:fill="auto"/>
          </w:tcPr>
          <w:p w14:paraId="48527FB5" w14:textId="77777777"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C23202" w:rsidRPr="00C23202" w14:paraId="059CD687" w14:textId="77777777" w:rsidTr="003651D8">
        <w:tc>
          <w:tcPr>
            <w:tcW w:w="9300" w:type="dxa"/>
            <w:shd w:val="clear" w:color="auto" w:fill="auto"/>
          </w:tcPr>
          <w:p w14:paraId="2F43F646" w14:textId="77777777" w:rsidR="00453844" w:rsidRPr="00C23202" w:rsidRDefault="00453844" w:rsidP="00037914">
            <w:pPr>
              <w:widowControl w:val="0"/>
              <w:suppressAutoHyphens/>
              <w:spacing w:after="0" w:line="360" w:lineRule="auto"/>
              <w:rPr>
                <w:rFonts w:ascii="Calibri" w:eastAsia="Times New Roman" w:hAnsi="Calibri" w:cs="Calibri"/>
                <w:i/>
                <w:color w:val="000000" w:themeColor="text1"/>
                <w:kern w:val="2"/>
                <w:sz w:val="24"/>
                <w:szCs w:val="24"/>
                <w:lang w:eastAsia="zh-CN"/>
              </w:rPr>
            </w:pPr>
            <w:r w:rsidRPr="00C23202">
              <w:rPr>
                <w:rFonts w:ascii="Calibri" w:eastAsia="Times New Roman" w:hAnsi="Calibri" w:cs="Calibri"/>
                <w:i/>
                <w:color w:val="000000" w:themeColor="text1"/>
                <w:kern w:val="2"/>
                <w:sz w:val="24"/>
                <w:szCs w:val="24"/>
                <w:lang w:eastAsia="zh-CN"/>
              </w:rPr>
              <w:t>Wykona następujący zakres świadczenia wynikającego z umowy o zamówienie publiczne:</w:t>
            </w:r>
          </w:p>
          <w:p w14:paraId="56DD5F46" w14:textId="2FD508C4" w:rsidR="00E503CA" w:rsidRPr="00C23202" w:rsidRDefault="00E503CA"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r w:rsidRPr="00C23202">
              <w:rPr>
                <w:rFonts w:ascii="Calibri" w:eastAsia="Times New Roman" w:hAnsi="Calibri" w:cs="Calibri"/>
                <w:color w:val="000000" w:themeColor="text1"/>
                <w:kern w:val="2"/>
                <w:sz w:val="24"/>
                <w:szCs w:val="24"/>
                <w:lang w:eastAsia="zh-CN"/>
              </w:rPr>
              <w:t>……………………………………………………………………………………………………………….</w:t>
            </w:r>
          </w:p>
        </w:tc>
      </w:tr>
      <w:tr w:rsidR="00453844" w:rsidRPr="00C23202" w14:paraId="7ABABCE2" w14:textId="77777777" w:rsidTr="003651D8">
        <w:tc>
          <w:tcPr>
            <w:tcW w:w="9300" w:type="dxa"/>
            <w:shd w:val="clear" w:color="auto" w:fill="auto"/>
          </w:tcPr>
          <w:p w14:paraId="33DB2F84" w14:textId="00EF995B" w:rsidR="00453844" w:rsidRPr="00C23202" w:rsidRDefault="00453844" w:rsidP="00037914">
            <w:pPr>
              <w:widowControl w:val="0"/>
              <w:suppressAutoHyphens/>
              <w:spacing w:after="0" w:line="360" w:lineRule="auto"/>
              <w:rPr>
                <w:rFonts w:ascii="Calibri" w:eastAsia="Times New Roman" w:hAnsi="Calibri" w:cs="Calibri"/>
                <w:color w:val="000000" w:themeColor="text1"/>
                <w:kern w:val="2"/>
                <w:sz w:val="24"/>
                <w:szCs w:val="24"/>
                <w:lang w:eastAsia="zh-CN"/>
              </w:rPr>
            </w:pPr>
          </w:p>
        </w:tc>
      </w:tr>
    </w:tbl>
    <w:p w14:paraId="457C1DE2" w14:textId="1736E9BB" w:rsidR="007A1AFA" w:rsidRPr="00C23202" w:rsidRDefault="007A1AFA" w:rsidP="00037914">
      <w:pPr>
        <w:widowControl w:val="0"/>
        <w:suppressAutoHyphens/>
        <w:spacing w:after="0" w:line="360" w:lineRule="auto"/>
        <w:rPr>
          <w:rFonts w:ascii="Calibri" w:eastAsia="Times New Roman" w:hAnsi="Calibri" w:cs="Calibri"/>
          <w:color w:val="000000" w:themeColor="text1"/>
          <w:sz w:val="24"/>
          <w:szCs w:val="24"/>
          <w:lang w:eastAsia="zh-CN"/>
        </w:rPr>
      </w:pPr>
    </w:p>
    <w:sectPr w:rsidR="007A1AFA" w:rsidRPr="00C23202"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F9ED" w14:textId="77777777" w:rsidR="00E97FA7" w:rsidRDefault="00E97FA7" w:rsidP="00FA6012">
      <w:pPr>
        <w:spacing w:after="0" w:line="240" w:lineRule="auto"/>
      </w:pPr>
      <w:r>
        <w:separator/>
      </w:r>
    </w:p>
  </w:endnote>
  <w:endnote w:type="continuationSeparator" w:id="0">
    <w:p w14:paraId="1068AB5D" w14:textId="77777777" w:rsidR="00E97FA7" w:rsidRDefault="00E97FA7"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MS Mincho"/>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54051"/>
      <w:docPartObj>
        <w:docPartGallery w:val="Page Numbers (Bottom of Page)"/>
        <w:docPartUnique/>
      </w:docPartObj>
    </w:sdtPr>
    <w:sdtContent>
      <w:p w14:paraId="55436E63" w14:textId="77777777" w:rsidR="00163AB7" w:rsidRDefault="00163AB7">
        <w:pPr>
          <w:pStyle w:val="Stopka"/>
        </w:pPr>
        <w:r>
          <w:fldChar w:fldCharType="begin"/>
        </w:r>
        <w:r>
          <w:instrText>PAGE   \* MERGEFORMAT</w:instrText>
        </w:r>
        <w:r>
          <w:fldChar w:fldCharType="separate"/>
        </w:r>
        <w:r>
          <w:t>2</w:t>
        </w:r>
        <w:r>
          <w:fldChar w:fldCharType="end"/>
        </w:r>
      </w:p>
    </w:sdtContent>
  </w:sdt>
  <w:p w14:paraId="16EEBC96" w14:textId="77777777" w:rsidR="00163AB7" w:rsidRDefault="00163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CE77" w14:textId="77777777" w:rsidR="00E97FA7" w:rsidRDefault="00E97FA7" w:rsidP="00FA6012">
      <w:pPr>
        <w:spacing w:after="0" w:line="240" w:lineRule="auto"/>
      </w:pPr>
      <w:r>
        <w:separator/>
      </w:r>
    </w:p>
  </w:footnote>
  <w:footnote w:type="continuationSeparator" w:id="0">
    <w:p w14:paraId="67EF450F" w14:textId="77777777" w:rsidR="00E97FA7" w:rsidRDefault="00E97FA7"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7867" w14:textId="568E3DC8" w:rsidR="00FA6012" w:rsidRPr="002F1CE8" w:rsidRDefault="002F1CE8" w:rsidP="002F1CE8">
    <w:pPr>
      <w:pStyle w:val="Nagwek"/>
      <w:jc w:val="left"/>
      <w:rPr>
        <w:rFonts w:asciiTheme="minorHAnsi" w:hAnsiTheme="minorHAnsi" w:cstheme="minorHAnsi"/>
        <w:b w:val="0"/>
        <w:bCs w:val="0"/>
      </w:rPr>
    </w:pPr>
    <w:r w:rsidRPr="002F1CE8">
      <w:rPr>
        <w:rFonts w:asciiTheme="minorHAnsi" w:hAnsiTheme="minorHAnsi" w:cstheme="minorHAnsi"/>
        <w:b w:val="0"/>
        <w:bCs w:val="0"/>
      </w:rPr>
      <w:t>SZP.26.2.</w:t>
    </w:r>
    <w:r w:rsidR="00C12B58">
      <w:rPr>
        <w:rFonts w:asciiTheme="minorHAnsi" w:hAnsiTheme="minorHAnsi" w:cstheme="minorHAnsi"/>
        <w:b w:val="0"/>
        <w:bCs w:val="0"/>
      </w:rPr>
      <w:t>41</w:t>
    </w:r>
    <w:r w:rsidRPr="002F1CE8">
      <w:rPr>
        <w:rFonts w:asciiTheme="minorHAnsi" w:hAnsiTheme="minorHAnsi" w:cstheme="minorHAnsi"/>
        <w:b w:val="0"/>
        <w:bCs w:val="0"/>
      </w:rPr>
      <w:t>.202</w:t>
    </w:r>
    <w:r w:rsidR="00C12B58">
      <w:rPr>
        <w:rFonts w:asciiTheme="minorHAnsi" w:hAnsiTheme="minorHAnsi" w:cstheme="minorHAnsi"/>
        <w:b w:val="0"/>
        <w:bCs w:val="0"/>
      </w:rPr>
      <w:t>5.MT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E56741"/>
    <w:multiLevelType w:val="hybridMultilevel"/>
    <w:tmpl w:val="CDAE3CB4"/>
    <w:lvl w:ilvl="0" w:tplc="C8341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6"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7"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905B1A"/>
    <w:multiLevelType w:val="hybridMultilevel"/>
    <w:tmpl w:val="895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5"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0"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7"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6"/>
  </w:num>
  <w:num w:numId="6" w16cid:durableId="1416777536">
    <w:abstractNumId w:val="63"/>
  </w:num>
  <w:num w:numId="7" w16cid:durableId="149711216">
    <w:abstractNumId w:val="46"/>
  </w:num>
  <w:num w:numId="8" w16cid:durableId="367029945">
    <w:abstractNumId w:val="61"/>
  </w:num>
  <w:num w:numId="9" w16cid:durableId="1104808175">
    <w:abstractNumId w:val="12"/>
  </w:num>
  <w:num w:numId="10" w16cid:durableId="810826682">
    <w:abstractNumId w:val="10"/>
  </w:num>
  <w:num w:numId="11" w16cid:durableId="1141193810">
    <w:abstractNumId w:val="60"/>
  </w:num>
  <w:num w:numId="12" w16cid:durableId="44456895">
    <w:abstractNumId w:val="57"/>
  </w:num>
  <w:num w:numId="13" w16cid:durableId="826088848">
    <w:abstractNumId w:val="65"/>
  </w:num>
  <w:num w:numId="14" w16cid:durableId="878323422">
    <w:abstractNumId w:val="11"/>
  </w:num>
  <w:num w:numId="15" w16cid:durableId="1526750065">
    <w:abstractNumId w:val="36"/>
  </w:num>
  <w:num w:numId="16" w16cid:durableId="893464969">
    <w:abstractNumId w:val="44"/>
  </w:num>
  <w:num w:numId="17" w16cid:durableId="1707487676">
    <w:abstractNumId w:val="40"/>
  </w:num>
  <w:num w:numId="18" w16cid:durableId="966198491">
    <w:abstractNumId w:val="29"/>
  </w:num>
  <w:num w:numId="19" w16cid:durableId="1488285618">
    <w:abstractNumId w:val="62"/>
  </w:num>
  <w:num w:numId="20" w16cid:durableId="1143615687">
    <w:abstractNumId w:val="51"/>
  </w:num>
  <w:num w:numId="21" w16cid:durableId="1312950237">
    <w:abstractNumId w:val="18"/>
  </w:num>
  <w:num w:numId="22" w16cid:durableId="2075005484">
    <w:abstractNumId w:val="28"/>
  </w:num>
  <w:num w:numId="23" w16cid:durableId="95317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4"/>
  </w:num>
  <w:num w:numId="27" w16cid:durableId="1942371349">
    <w:abstractNumId w:val="37"/>
  </w:num>
  <w:num w:numId="28" w16cid:durableId="1885361389">
    <w:abstractNumId w:val="58"/>
  </w:num>
  <w:num w:numId="29" w16cid:durableId="1452477051">
    <w:abstractNumId w:val="55"/>
  </w:num>
  <w:num w:numId="30" w16cid:durableId="375859846">
    <w:abstractNumId w:val="25"/>
  </w:num>
  <w:num w:numId="31" w16cid:durableId="196503804">
    <w:abstractNumId w:val="16"/>
  </w:num>
  <w:num w:numId="32" w16cid:durableId="253783708">
    <w:abstractNumId w:val="31"/>
  </w:num>
  <w:num w:numId="33" w16cid:durableId="319698517">
    <w:abstractNumId w:val="42"/>
  </w:num>
  <w:num w:numId="34" w16cid:durableId="1087775670">
    <w:abstractNumId w:val="49"/>
  </w:num>
  <w:num w:numId="35" w16cid:durableId="1307853625">
    <w:abstractNumId w:val="20"/>
  </w:num>
  <w:num w:numId="36" w16cid:durableId="520163488">
    <w:abstractNumId w:val="48"/>
  </w:num>
  <w:num w:numId="37" w16cid:durableId="1103040446">
    <w:abstractNumId w:val="14"/>
  </w:num>
  <w:num w:numId="38" w16cid:durableId="734474662">
    <w:abstractNumId w:val="26"/>
  </w:num>
  <w:num w:numId="39" w16cid:durableId="1573127589">
    <w:abstractNumId w:val="64"/>
  </w:num>
  <w:num w:numId="40" w16cid:durableId="1874420249">
    <w:abstractNumId w:val="19"/>
  </w:num>
  <w:num w:numId="41" w16cid:durableId="1625891490">
    <w:abstractNumId w:val="33"/>
  </w:num>
  <w:num w:numId="42" w16cid:durableId="1597471748">
    <w:abstractNumId w:val="38"/>
  </w:num>
  <w:num w:numId="43" w16cid:durableId="1166169404">
    <w:abstractNumId w:val="30"/>
  </w:num>
  <w:num w:numId="44" w16cid:durableId="459766459">
    <w:abstractNumId w:val="43"/>
  </w:num>
  <w:num w:numId="45" w16cid:durableId="343016211">
    <w:abstractNumId w:val="17"/>
  </w:num>
  <w:num w:numId="46" w16cid:durableId="1095127626">
    <w:abstractNumId w:val="15"/>
  </w:num>
  <w:num w:numId="47" w16cid:durableId="1284851246">
    <w:abstractNumId w:val="53"/>
  </w:num>
  <w:num w:numId="48" w16cid:durableId="497234716">
    <w:abstractNumId w:val="13"/>
  </w:num>
  <w:num w:numId="49" w16cid:durableId="1964191223">
    <w:abstractNumId w:val="32"/>
  </w:num>
  <w:num w:numId="50" w16cid:durableId="1000085952">
    <w:abstractNumId w:val="47"/>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6"/>
  </w:num>
  <w:num w:numId="52" w16cid:durableId="310528738">
    <w:abstractNumId w:val="41"/>
  </w:num>
  <w:num w:numId="53" w16cid:durableId="1907447827">
    <w:abstractNumId w:val="21"/>
  </w:num>
  <w:num w:numId="54" w16cid:durableId="342824678">
    <w:abstractNumId w:val="45"/>
  </w:num>
  <w:num w:numId="55" w16cid:durableId="1021858327">
    <w:abstractNumId w:val="50"/>
  </w:num>
  <w:num w:numId="56" w16cid:durableId="1181357362">
    <w:abstractNumId w:val="47"/>
  </w:num>
  <w:num w:numId="57" w16cid:durableId="779953971">
    <w:abstractNumId w:val="22"/>
  </w:num>
  <w:num w:numId="58" w16cid:durableId="1452630347">
    <w:abstractNumId w:val="39"/>
  </w:num>
  <w:num w:numId="59" w16cid:durableId="1117600400">
    <w:abstractNumId w:val="35"/>
  </w:num>
  <w:num w:numId="60" w16cid:durableId="447361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2136941402">
    <w:abstractNumId w:val="52"/>
  </w:num>
  <w:num w:numId="65" w16cid:durableId="104154812">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34A00"/>
    <w:rsid w:val="00037914"/>
    <w:rsid w:val="00050DDD"/>
    <w:rsid w:val="00052087"/>
    <w:rsid w:val="00053FA1"/>
    <w:rsid w:val="00072540"/>
    <w:rsid w:val="00077730"/>
    <w:rsid w:val="00083E3F"/>
    <w:rsid w:val="000874B2"/>
    <w:rsid w:val="000A21ED"/>
    <w:rsid w:val="000B034C"/>
    <w:rsid w:val="000B5090"/>
    <w:rsid w:val="000D0BDA"/>
    <w:rsid w:val="000D3122"/>
    <w:rsid w:val="000E2911"/>
    <w:rsid w:val="000E5171"/>
    <w:rsid w:val="000F07A8"/>
    <w:rsid w:val="001231A1"/>
    <w:rsid w:val="00135029"/>
    <w:rsid w:val="00141350"/>
    <w:rsid w:val="0014280D"/>
    <w:rsid w:val="00163AB7"/>
    <w:rsid w:val="00167F92"/>
    <w:rsid w:val="001730A3"/>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2895"/>
    <w:rsid w:val="002839A5"/>
    <w:rsid w:val="002873D3"/>
    <w:rsid w:val="00290FAF"/>
    <w:rsid w:val="002B3B2E"/>
    <w:rsid w:val="002C0065"/>
    <w:rsid w:val="002C0650"/>
    <w:rsid w:val="002C0EBC"/>
    <w:rsid w:val="002C3B3E"/>
    <w:rsid w:val="002C4682"/>
    <w:rsid w:val="002E4DA1"/>
    <w:rsid w:val="002F1CE8"/>
    <w:rsid w:val="00306B5C"/>
    <w:rsid w:val="003231CA"/>
    <w:rsid w:val="0032460B"/>
    <w:rsid w:val="00347EDC"/>
    <w:rsid w:val="00371BE6"/>
    <w:rsid w:val="00374419"/>
    <w:rsid w:val="00384477"/>
    <w:rsid w:val="00387B2D"/>
    <w:rsid w:val="00395B8D"/>
    <w:rsid w:val="003964D9"/>
    <w:rsid w:val="00397027"/>
    <w:rsid w:val="003A2AF3"/>
    <w:rsid w:val="003B21B6"/>
    <w:rsid w:val="003B62CB"/>
    <w:rsid w:val="003C40A5"/>
    <w:rsid w:val="003C7D75"/>
    <w:rsid w:val="003D50FA"/>
    <w:rsid w:val="003D77C7"/>
    <w:rsid w:val="003D7F30"/>
    <w:rsid w:val="003E2318"/>
    <w:rsid w:val="003F0621"/>
    <w:rsid w:val="003F51E3"/>
    <w:rsid w:val="004020F8"/>
    <w:rsid w:val="0041012C"/>
    <w:rsid w:val="004119A5"/>
    <w:rsid w:val="004168E0"/>
    <w:rsid w:val="00420C4E"/>
    <w:rsid w:val="00432600"/>
    <w:rsid w:val="00437803"/>
    <w:rsid w:val="00451DAC"/>
    <w:rsid w:val="00453844"/>
    <w:rsid w:val="0045593A"/>
    <w:rsid w:val="004577B6"/>
    <w:rsid w:val="00461168"/>
    <w:rsid w:val="00463EB9"/>
    <w:rsid w:val="00464B4B"/>
    <w:rsid w:val="004663A0"/>
    <w:rsid w:val="00480A60"/>
    <w:rsid w:val="00490EAF"/>
    <w:rsid w:val="00494D1E"/>
    <w:rsid w:val="00496D0C"/>
    <w:rsid w:val="004D6AAE"/>
    <w:rsid w:val="004F1A4C"/>
    <w:rsid w:val="004F3968"/>
    <w:rsid w:val="00506B0F"/>
    <w:rsid w:val="00515673"/>
    <w:rsid w:val="0052380F"/>
    <w:rsid w:val="0052547C"/>
    <w:rsid w:val="005318F2"/>
    <w:rsid w:val="0053776C"/>
    <w:rsid w:val="00552F3D"/>
    <w:rsid w:val="005627A7"/>
    <w:rsid w:val="005950F0"/>
    <w:rsid w:val="005A545F"/>
    <w:rsid w:val="005B3CA0"/>
    <w:rsid w:val="005D7B74"/>
    <w:rsid w:val="005E379D"/>
    <w:rsid w:val="005E63AE"/>
    <w:rsid w:val="005F399B"/>
    <w:rsid w:val="00610E14"/>
    <w:rsid w:val="00616164"/>
    <w:rsid w:val="00630789"/>
    <w:rsid w:val="00633495"/>
    <w:rsid w:val="006345E5"/>
    <w:rsid w:val="0063645E"/>
    <w:rsid w:val="00647E9C"/>
    <w:rsid w:val="006519A4"/>
    <w:rsid w:val="00675D16"/>
    <w:rsid w:val="00691760"/>
    <w:rsid w:val="006943E2"/>
    <w:rsid w:val="006A5624"/>
    <w:rsid w:val="006C325D"/>
    <w:rsid w:val="006D68E6"/>
    <w:rsid w:val="006F6B40"/>
    <w:rsid w:val="00704027"/>
    <w:rsid w:val="00710CA8"/>
    <w:rsid w:val="00726A38"/>
    <w:rsid w:val="007571B6"/>
    <w:rsid w:val="007650CB"/>
    <w:rsid w:val="00767640"/>
    <w:rsid w:val="00773C43"/>
    <w:rsid w:val="00787130"/>
    <w:rsid w:val="007A1AFA"/>
    <w:rsid w:val="007A64F9"/>
    <w:rsid w:val="007A6C86"/>
    <w:rsid w:val="007B6279"/>
    <w:rsid w:val="007C254A"/>
    <w:rsid w:val="007C70B1"/>
    <w:rsid w:val="007D473E"/>
    <w:rsid w:val="007F1066"/>
    <w:rsid w:val="00800A94"/>
    <w:rsid w:val="00804BFC"/>
    <w:rsid w:val="00810EE9"/>
    <w:rsid w:val="00827BD8"/>
    <w:rsid w:val="00840A4F"/>
    <w:rsid w:val="008A1E14"/>
    <w:rsid w:val="008D7254"/>
    <w:rsid w:val="008E1B72"/>
    <w:rsid w:val="008F0CFF"/>
    <w:rsid w:val="00900904"/>
    <w:rsid w:val="00900F42"/>
    <w:rsid w:val="00905F04"/>
    <w:rsid w:val="0090794F"/>
    <w:rsid w:val="00916DD0"/>
    <w:rsid w:val="00917B45"/>
    <w:rsid w:val="0092438E"/>
    <w:rsid w:val="00924460"/>
    <w:rsid w:val="00933330"/>
    <w:rsid w:val="00934FC1"/>
    <w:rsid w:val="00936B1E"/>
    <w:rsid w:val="00952A0A"/>
    <w:rsid w:val="0095508C"/>
    <w:rsid w:val="009778F7"/>
    <w:rsid w:val="0098279C"/>
    <w:rsid w:val="009832F6"/>
    <w:rsid w:val="00987606"/>
    <w:rsid w:val="009906BD"/>
    <w:rsid w:val="009949D8"/>
    <w:rsid w:val="009A3F96"/>
    <w:rsid w:val="009A62D0"/>
    <w:rsid w:val="009B4F32"/>
    <w:rsid w:val="009B4F7D"/>
    <w:rsid w:val="009B6FEA"/>
    <w:rsid w:val="009C6CCA"/>
    <w:rsid w:val="009F7C60"/>
    <w:rsid w:val="00A00E28"/>
    <w:rsid w:val="00A00F85"/>
    <w:rsid w:val="00A07689"/>
    <w:rsid w:val="00A16F01"/>
    <w:rsid w:val="00A23628"/>
    <w:rsid w:val="00A34454"/>
    <w:rsid w:val="00A35322"/>
    <w:rsid w:val="00A41FEA"/>
    <w:rsid w:val="00A4284F"/>
    <w:rsid w:val="00A45E8F"/>
    <w:rsid w:val="00A517D1"/>
    <w:rsid w:val="00A854E3"/>
    <w:rsid w:val="00A96EAE"/>
    <w:rsid w:val="00AD3923"/>
    <w:rsid w:val="00AD3B33"/>
    <w:rsid w:val="00B004A6"/>
    <w:rsid w:val="00B21CF8"/>
    <w:rsid w:val="00B23B63"/>
    <w:rsid w:val="00B240B3"/>
    <w:rsid w:val="00B305BA"/>
    <w:rsid w:val="00B34CF0"/>
    <w:rsid w:val="00B45736"/>
    <w:rsid w:val="00B50A3F"/>
    <w:rsid w:val="00B50EBC"/>
    <w:rsid w:val="00B55953"/>
    <w:rsid w:val="00B61A76"/>
    <w:rsid w:val="00B61FCA"/>
    <w:rsid w:val="00B70822"/>
    <w:rsid w:val="00B81A64"/>
    <w:rsid w:val="00B8287F"/>
    <w:rsid w:val="00B904CD"/>
    <w:rsid w:val="00B90EA1"/>
    <w:rsid w:val="00B9416F"/>
    <w:rsid w:val="00BA140C"/>
    <w:rsid w:val="00BA4627"/>
    <w:rsid w:val="00BA5428"/>
    <w:rsid w:val="00BC4154"/>
    <w:rsid w:val="00BC6A8F"/>
    <w:rsid w:val="00BE0959"/>
    <w:rsid w:val="00BE1BF2"/>
    <w:rsid w:val="00BE4A41"/>
    <w:rsid w:val="00C003B8"/>
    <w:rsid w:val="00C10547"/>
    <w:rsid w:val="00C11135"/>
    <w:rsid w:val="00C12B58"/>
    <w:rsid w:val="00C23202"/>
    <w:rsid w:val="00C23B45"/>
    <w:rsid w:val="00C2704C"/>
    <w:rsid w:val="00C2774C"/>
    <w:rsid w:val="00C36240"/>
    <w:rsid w:val="00C43B24"/>
    <w:rsid w:val="00C44B58"/>
    <w:rsid w:val="00C46A41"/>
    <w:rsid w:val="00C47C12"/>
    <w:rsid w:val="00C56EE0"/>
    <w:rsid w:val="00C63032"/>
    <w:rsid w:val="00CA5A38"/>
    <w:rsid w:val="00CA6D09"/>
    <w:rsid w:val="00CB3F4B"/>
    <w:rsid w:val="00CD05CD"/>
    <w:rsid w:val="00D02622"/>
    <w:rsid w:val="00D054EC"/>
    <w:rsid w:val="00D05C8E"/>
    <w:rsid w:val="00D30A16"/>
    <w:rsid w:val="00D3391B"/>
    <w:rsid w:val="00D33CE2"/>
    <w:rsid w:val="00D378B3"/>
    <w:rsid w:val="00D41B86"/>
    <w:rsid w:val="00D61953"/>
    <w:rsid w:val="00D62417"/>
    <w:rsid w:val="00D73CDF"/>
    <w:rsid w:val="00D8740E"/>
    <w:rsid w:val="00D922E7"/>
    <w:rsid w:val="00D93F17"/>
    <w:rsid w:val="00DA1405"/>
    <w:rsid w:val="00DA38FE"/>
    <w:rsid w:val="00DA711A"/>
    <w:rsid w:val="00DB0462"/>
    <w:rsid w:val="00DB099D"/>
    <w:rsid w:val="00DB187F"/>
    <w:rsid w:val="00DB3669"/>
    <w:rsid w:val="00DC18B3"/>
    <w:rsid w:val="00DC6B46"/>
    <w:rsid w:val="00DD5C5E"/>
    <w:rsid w:val="00DD5D3F"/>
    <w:rsid w:val="00DE29FD"/>
    <w:rsid w:val="00E047A9"/>
    <w:rsid w:val="00E12374"/>
    <w:rsid w:val="00E152E5"/>
    <w:rsid w:val="00E265D0"/>
    <w:rsid w:val="00E27F64"/>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97FA7"/>
    <w:rsid w:val="00EB3EFB"/>
    <w:rsid w:val="00EB40C7"/>
    <w:rsid w:val="00EB689B"/>
    <w:rsid w:val="00EC7872"/>
    <w:rsid w:val="00EE54FA"/>
    <w:rsid w:val="00EF6FEF"/>
    <w:rsid w:val="00F105D4"/>
    <w:rsid w:val="00F21AC9"/>
    <w:rsid w:val="00F4111F"/>
    <w:rsid w:val="00F53779"/>
    <w:rsid w:val="00F563B0"/>
    <w:rsid w:val="00F66FAC"/>
    <w:rsid w:val="00F74D97"/>
    <w:rsid w:val="00F85BBA"/>
    <w:rsid w:val="00F85EF3"/>
    <w:rsid w:val="00F918C2"/>
    <w:rsid w:val="00FA6012"/>
    <w:rsid w:val="00FC411E"/>
    <w:rsid w:val="00FC594C"/>
    <w:rsid w:val="00FD57CB"/>
    <w:rsid w:val="00FF2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1"/>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61</Pages>
  <Words>13999</Words>
  <Characters>83995</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22</cp:revision>
  <cp:lastPrinted>2022-12-30T11:14:00Z</cp:lastPrinted>
  <dcterms:created xsi:type="dcterms:W3CDTF">2023-01-20T08:19:00Z</dcterms:created>
  <dcterms:modified xsi:type="dcterms:W3CDTF">2025-04-11T12:00:00Z</dcterms:modified>
</cp:coreProperties>
</file>