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338A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BBC018F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94AF47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11518F4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16AFA2C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00C1FF0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82977CF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17E6BD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9E5FFE4" w14:textId="6C0313B5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7969070" w14:textId="61860D5D" w:rsidR="005319CA" w:rsidRPr="0099589E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 xml:space="preserve">Prawo </w:t>
      </w:r>
      <w:r w:rsidR="00C4103F" w:rsidRPr="0099589E">
        <w:rPr>
          <w:rFonts w:ascii="Times New Roman" w:hAnsi="Times New Roman" w:cs="Times New Roman"/>
          <w:bCs/>
          <w:sz w:val="28"/>
          <w:szCs w:val="28"/>
        </w:rPr>
        <w:t>zamówień publicznych</w:t>
      </w:r>
      <w:r w:rsidR="00804F07" w:rsidRPr="009958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383708" w14:textId="77777777" w:rsidR="002167D3" w:rsidRPr="0099589E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A3FB29" w14:textId="1E8A380A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89E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99589E">
        <w:rPr>
          <w:rFonts w:ascii="Times New Roman" w:hAnsi="Times New Roman" w:cs="Times New Roman"/>
          <w:sz w:val="24"/>
          <w:szCs w:val="24"/>
        </w:rPr>
        <w:t xml:space="preserve"> wspólną z </w:t>
      </w:r>
      <w:r w:rsidR="00834807" w:rsidRPr="0099589E">
        <w:rPr>
          <w:rFonts w:ascii="Times New Roman" w:hAnsi="Times New Roman" w:cs="Times New Roman"/>
          <w:sz w:val="24"/>
          <w:szCs w:val="24"/>
        </w:rPr>
        <w:t>innym</w:t>
      </w:r>
      <w:r w:rsidR="00A76C8F" w:rsidRPr="0099589E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 w:rsidRPr="0099589E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99589E">
        <w:rPr>
          <w:rFonts w:ascii="Times New Roman" w:hAnsi="Times New Roman" w:cs="Times New Roman"/>
          <w:sz w:val="24"/>
          <w:szCs w:val="24"/>
        </w:rPr>
        <w:t xml:space="preserve"> </w:t>
      </w:r>
      <w:r w:rsidRPr="0099589E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99589E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99589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99589E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99589E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99589E">
        <w:rPr>
          <w:rFonts w:ascii="Times New Roman" w:hAnsi="Times New Roman" w:cs="Times New Roman"/>
          <w:sz w:val="24"/>
          <w:szCs w:val="24"/>
        </w:rPr>
        <w:t>pn.</w:t>
      </w:r>
      <w:r w:rsidR="004667D6" w:rsidRPr="0099589E">
        <w:rPr>
          <w:rFonts w:ascii="Times New Roman" w:hAnsi="Times New Roman" w:cs="Times New Roman"/>
          <w:sz w:val="24"/>
          <w:szCs w:val="24"/>
        </w:rPr>
        <w:t xml:space="preserve"> </w:t>
      </w:r>
      <w:r w:rsidR="0099589E" w:rsidRPr="002C18FA">
        <w:rPr>
          <w:rFonts w:ascii="Times New Roman" w:hAnsi="Times New Roman" w:cs="Times New Roman"/>
          <w:b/>
          <w:sz w:val="24"/>
          <w:szCs w:val="24"/>
        </w:rPr>
        <w:t>Wykonanie i odnowienie oznakowania poziomego dróg powiatowych Powiatu Nowotarskiego</w:t>
      </w:r>
      <w:r w:rsidR="004667D6" w:rsidRPr="002C18FA">
        <w:rPr>
          <w:rFonts w:ascii="Times New Roman" w:hAnsi="Times New Roman" w:cs="Times New Roman"/>
          <w:sz w:val="24"/>
          <w:szCs w:val="24"/>
        </w:rPr>
        <w:t>, znak: P</w:t>
      </w:r>
      <w:r w:rsidR="00C449B9" w:rsidRPr="002C18FA">
        <w:rPr>
          <w:rFonts w:ascii="Times New Roman" w:hAnsi="Times New Roman" w:cs="Times New Roman"/>
          <w:sz w:val="24"/>
          <w:szCs w:val="24"/>
        </w:rPr>
        <w:t>Z</w:t>
      </w:r>
      <w:r w:rsidR="004667D6" w:rsidRPr="002C18FA">
        <w:rPr>
          <w:rFonts w:ascii="Times New Roman" w:hAnsi="Times New Roman" w:cs="Times New Roman"/>
          <w:sz w:val="24"/>
          <w:szCs w:val="24"/>
        </w:rPr>
        <w:t>D-ZP.261.</w:t>
      </w:r>
      <w:r w:rsidR="002C18FA" w:rsidRPr="002C18FA">
        <w:rPr>
          <w:rFonts w:ascii="Times New Roman" w:hAnsi="Times New Roman" w:cs="Times New Roman"/>
          <w:sz w:val="24"/>
          <w:szCs w:val="24"/>
        </w:rPr>
        <w:t>6</w:t>
      </w:r>
      <w:r w:rsidR="0099589E" w:rsidRPr="002C18FA">
        <w:rPr>
          <w:rFonts w:ascii="Times New Roman" w:hAnsi="Times New Roman" w:cs="Times New Roman"/>
          <w:sz w:val="24"/>
          <w:szCs w:val="24"/>
        </w:rPr>
        <w:t>.2025</w:t>
      </w:r>
      <w:r w:rsidR="00AB39E6" w:rsidRPr="002C18FA">
        <w:rPr>
          <w:rFonts w:ascii="Times New Roman" w:hAnsi="Times New Roman" w:cs="Times New Roman"/>
          <w:sz w:val="24"/>
          <w:szCs w:val="24"/>
        </w:rPr>
        <w:t>,</w:t>
      </w:r>
      <w:r w:rsidR="008D0487" w:rsidRPr="002C1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2C18FA">
        <w:rPr>
          <w:rFonts w:ascii="Times New Roman" w:hAnsi="Times New Roman" w:cs="Times New Roman"/>
          <w:sz w:val="24"/>
          <w:szCs w:val="24"/>
        </w:rPr>
        <w:t>prowadzon</w:t>
      </w:r>
      <w:r w:rsidR="0039753E" w:rsidRPr="002C18FA">
        <w:rPr>
          <w:rFonts w:ascii="Times New Roman" w:hAnsi="Times New Roman" w:cs="Times New Roman"/>
          <w:sz w:val="24"/>
          <w:szCs w:val="24"/>
        </w:rPr>
        <w:t>ym</w:t>
      </w:r>
      <w:r w:rsidR="008D0487" w:rsidRPr="002C18FA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2C18FA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2C1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21DEEF88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</w:t>
      </w:r>
      <w:r w:rsidR="00AE6FF2" w:rsidRPr="00255FD9">
        <w:rPr>
          <w:rFonts w:ascii="Times New Roman" w:hAnsi="Times New Roman" w:cs="Times New Roman"/>
          <w:sz w:val="24"/>
          <w:szCs w:val="24"/>
        </w:rPr>
        <w:t>ust</w:t>
      </w:r>
      <w:r w:rsidR="00365821" w:rsidRPr="00255FD9">
        <w:rPr>
          <w:rFonts w:ascii="Times New Roman" w:hAnsi="Times New Roman" w:cs="Times New Roman"/>
          <w:sz w:val="24"/>
          <w:szCs w:val="24"/>
        </w:rPr>
        <w:t>.</w:t>
      </w:r>
      <w:r w:rsidR="00AE6FF2" w:rsidRPr="00255FD9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255FD9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255FD9">
        <w:rPr>
          <w:rFonts w:ascii="Times New Roman" w:hAnsi="Times New Roman" w:cs="Times New Roman"/>
          <w:iCs/>
          <w:sz w:val="24"/>
          <w:szCs w:val="24"/>
        </w:rPr>
        <w:t xml:space="preserve">art. 109 ust.1 pkt </w:t>
      </w:r>
      <w:r w:rsidR="00255FD9" w:rsidRPr="00255FD9">
        <w:rPr>
          <w:rFonts w:ascii="Times New Roman" w:hAnsi="Times New Roman" w:cs="Times New Roman"/>
          <w:iCs/>
          <w:sz w:val="24"/>
          <w:szCs w:val="24"/>
        </w:rPr>
        <w:t>1,4 i 7</w:t>
      </w:r>
      <w:r w:rsidR="003B3E5A" w:rsidRPr="00255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255FD9">
        <w:rPr>
          <w:rFonts w:ascii="Times New Roman" w:hAnsi="Times New Roman" w:cs="Times New Roman"/>
          <w:sz w:val="24"/>
          <w:szCs w:val="24"/>
        </w:rPr>
        <w:t xml:space="preserve">ustawy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1320484" w14:textId="4B485289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</w:t>
      </w:r>
      <w:r w:rsidR="009436BF" w:rsidRPr="00255FD9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="006C004A" w:rsidRPr="00255FD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62777" w:rsidRPr="00255FD9">
        <w:rPr>
          <w:rFonts w:ascii="Times New Roman" w:hAnsi="Times New Roman" w:cs="Times New Roman"/>
          <w:i/>
          <w:sz w:val="20"/>
          <w:szCs w:val="20"/>
        </w:rPr>
        <w:t>l</w:t>
      </w:r>
      <w:r w:rsidR="00BC093A" w:rsidRPr="00255FD9">
        <w:rPr>
          <w:rFonts w:ascii="Times New Roman" w:hAnsi="Times New Roman" w:cs="Times New Roman"/>
          <w:i/>
          <w:sz w:val="20"/>
          <w:szCs w:val="20"/>
        </w:rPr>
        <w:t xml:space="preserve">ub </w:t>
      </w:r>
      <w:r w:rsidR="00681640" w:rsidRPr="00255FD9">
        <w:rPr>
          <w:rFonts w:ascii="Times New Roman" w:hAnsi="Times New Roman" w:cs="Times New Roman"/>
          <w:i/>
          <w:sz w:val="20"/>
          <w:szCs w:val="20"/>
        </w:rPr>
        <w:t>art. 109 ust.1</w:t>
      </w:r>
      <w:r w:rsidR="00BC093A" w:rsidRPr="00255FD9">
        <w:rPr>
          <w:rFonts w:ascii="Times New Roman" w:hAnsi="Times New Roman" w:cs="Times New Roman"/>
          <w:i/>
          <w:sz w:val="20"/>
          <w:szCs w:val="20"/>
        </w:rPr>
        <w:t xml:space="preserve"> pkt </w:t>
      </w:r>
      <w:r w:rsidR="00255FD9" w:rsidRPr="00255FD9">
        <w:rPr>
          <w:rFonts w:ascii="Times New Roman" w:hAnsi="Times New Roman" w:cs="Times New Roman"/>
          <w:i/>
          <w:sz w:val="20"/>
          <w:szCs w:val="20"/>
        </w:rPr>
        <w:t>4 i 7</w:t>
      </w:r>
      <w:r w:rsidR="00883A0B" w:rsidRPr="00255FD9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255FD9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255FD9">
        <w:rPr>
          <w:rFonts w:ascii="Times New Roman" w:hAnsi="Times New Roman" w:cs="Times New Roman"/>
          <w:sz w:val="24"/>
          <w:szCs w:val="24"/>
        </w:rPr>
        <w:t>u</w:t>
      </w:r>
      <w:r w:rsidR="00434CC2" w:rsidRPr="00255FD9">
        <w:rPr>
          <w:rFonts w:ascii="Times New Roman" w:hAnsi="Times New Roman" w:cs="Times New Roman"/>
          <w:sz w:val="24"/>
          <w:szCs w:val="24"/>
        </w:rPr>
        <w:t>stawy</w:t>
      </w:r>
      <w:r w:rsidR="00AF7EC2" w:rsidRPr="00255FD9">
        <w:rPr>
          <w:rFonts w:ascii="Times New Roman" w:hAnsi="Times New Roman" w:cs="Times New Roman"/>
          <w:sz w:val="24"/>
          <w:szCs w:val="24"/>
        </w:rPr>
        <w:t xml:space="preserve"> </w:t>
      </w:r>
      <w:r w:rsidR="00AF7EC2" w:rsidRPr="006C004A">
        <w:rPr>
          <w:rFonts w:ascii="Times New Roman" w:hAnsi="Times New Roman" w:cs="Times New Roman"/>
          <w:sz w:val="24"/>
          <w:szCs w:val="24"/>
        </w:rPr>
        <w:t>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3E670" w14:textId="049C43B6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79DE5888" w14:textId="61F75B2E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F636291" w14:textId="30932E15" w:rsidR="00926219" w:rsidRPr="00255FD9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5FD9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255FD9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255FD9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C8382A7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3E5989A2" w14:textId="5CD6D2BC" w:rsidR="009E398F" w:rsidRPr="005B6AB7" w:rsidRDefault="009E39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rozdziale XIII ust.</w:t>
      </w:r>
      <w:r w:rsidR="00255FD9">
        <w:rPr>
          <w:rFonts w:ascii="Times New Roman" w:hAnsi="Times New Roman" w:cs="Times New Roman"/>
          <w:sz w:val="24"/>
          <w:szCs w:val="24"/>
        </w:rPr>
        <w:t>2</w:t>
      </w:r>
      <w:r w:rsidRPr="009E398F">
        <w:rPr>
          <w:rFonts w:ascii="Times New Roman" w:hAnsi="Times New Roman" w:cs="Times New Roman"/>
          <w:sz w:val="24"/>
          <w:szCs w:val="24"/>
        </w:rPr>
        <w:t xml:space="preserve"> Specyfikacji </w:t>
      </w:r>
      <w:r>
        <w:rPr>
          <w:rFonts w:ascii="Times New Roman" w:hAnsi="Times New Roman" w:cs="Times New Roman"/>
          <w:sz w:val="24"/>
          <w:szCs w:val="24"/>
        </w:rPr>
        <w:t xml:space="preserve">warunków </w:t>
      </w:r>
      <w:r w:rsidRPr="00255FD9">
        <w:rPr>
          <w:rFonts w:ascii="Times New Roman" w:hAnsi="Times New Roman" w:cs="Times New Roman"/>
          <w:sz w:val="24"/>
          <w:szCs w:val="24"/>
        </w:rPr>
        <w:t xml:space="preserve">zamówienia pn. </w:t>
      </w:r>
      <w:r w:rsidR="00255FD9" w:rsidRPr="00255FD9">
        <w:rPr>
          <w:rFonts w:ascii="Times New Roman" w:hAnsi="Times New Roman" w:cs="Times New Roman"/>
          <w:sz w:val="24"/>
          <w:szCs w:val="24"/>
        </w:rPr>
        <w:t xml:space="preserve">Wykonanie i odnowienie </w:t>
      </w:r>
      <w:r w:rsidR="00255FD9" w:rsidRPr="002C18FA">
        <w:rPr>
          <w:rFonts w:ascii="Times New Roman" w:hAnsi="Times New Roman" w:cs="Times New Roman"/>
          <w:sz w:val="24"/>
          <w:szCs w:val="24"/>
        </w:rPr>
        <w:t>oznakowania poziomego dróg powiatowych Powiatu Nowotarskiego,</w:t>
      </w:r>
      <w:r w:rsidR="00255FD9" w:rsidRPr="002C18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18FA">
        <w:rPr>
          <w:rFonts w:ascii="Times New Roman" w:hAnsi="Times New Roman" w:cs="Times New Roman"/>
          <w:sz w:val="24"/>
          <w:szCs w:val="24"/>
        </w:rPr>
        <w:t>znak PZD-ZP.261.</w:t>
      </w:r>
      <w:r w:rsidR="002C18FA" w:rsidRPr="002C18FA">
        <w:rPr>
          <w:rFonts w:ascii="Times New Roman" w:hAnsi="Times New Roman" w:cs="Times New Roman"/>
          <w:sz w:val="24"/>
          <w:szCs w:val="24"/>
        </w:rPr>
        <w:t>6.</w:t>
      </w:r>
      <w:r w:rsidR="00255FD9" w:rsidRPr="002C18FA">
        <w:rPr>
          <w:rFonts w:ascii="Times New Roman" w:hAnsi="Times New Roman" w:cs="Times New Roman"/>
          <w:sz w:val="24"/>
          <w:szCs w:val="24"/>
        </w:rPr>
        <w:t>2025</w:t>
      </w:r>
      <w:r w:rsidR="00DF6CE6" w:rsidRPr="002C18FA">
        <w:rPr>
          <w:rFonts w:ascii="Times New Roman" w:hAnsi="Times New Roman" w:cs="Times New Roman"/>
          <w:sz w:val="24"/>
          <w:szCs w:val="24"/>
        </w:rPr>
        <w:t>,</w:t>
      </w:r>
      <w:r w:rsidRPr="002C18FA">
        <w:rPr>
          <w:rFonts w:ascii="Times New Roman" w:hAnsi="Times New Roman" w:cs="Times New Roman"/>
          <w:sz w:val="24"/>
          <w:szCs w:val="24"/>
        </w:rPr>
        <w:t xml:space="preserve"> tj.</w:t>
      </w:r>
      <w:r w:rsidRPr="002C18FA">
        <w:t xml:space="preserve"> </w:t>
      </w:r>
      <w:r w:rsidRPr="002C18FA">
        <w:rPr>
          <w:rFonts w:ascii="Times New Roman" w:hAnsi="Times New Roman" w:cs="Times New Roman"/>
          <w:sz w:val="24"/>
          <w:szCs w:val="24"/>
        </w:rPr>
        <w:t>w</w:t>
      </w:r>
      <w:r w:rsidRPr="005B6AB7">
        <w:rPr>
          <w:rFonts w:ascii="Times New Roman" w:hAnsi="Times New Roman" w:cs="Times New Roman"/>
          <w:sz w:val="24"/>
          <w:szCs w:val="24"/>
        </w:rPr>
        <w:t xml:space="preserve"> zakresie, w jakim wykazuj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B6AB7">
        <w:rPr>
          <w:rFonts w:ascii="Times New Roman" w:hAnsi="Times New Roman" w:cs="Times New Roman"/>
          <w:sz w:val="24"/>
          <w:szCs w:val="24"/>
        </w:rPr>
        <w:t xml:space="preserve"> spełnianie warunków udziału w postępowaniu</w:t>
      </w:r>
      <w:r w:rsidR="003E6257">
        <w:rPr>
          <w:rFonts w:ascii="Times New Roman" w:hAnsi="Times New Roman" w:cs="Times New Roman"/>
          <w:sz w:val="24"/>
          <w:szCs w:val="24"/>
        </w:rPr>
        <w:t>.</w:t>
      </w:r>
      <w:r w:rsidRPr="005B6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04A">
        <w:rPr>
          <w:rFonts w:ascii="Times New Roman" w:hAnsi="Times New Roman" w:cs="Times New Roman"/>
          <w:i/>
          <w:sz w:val="20"/>
          <w:szCs w:val="20"/>
        </w:rPr>
        <w:t>(dotyczy</w:t>
      </w:r>
      <w:r>
        <w:rPr>
          <w:rFonts w:ascii="Times New Roman" w:hAnsi="Times New Roman" w:cs="Times New Roman"/>
          <w:i/>
          <w:sz w:val="20"/>
          <w:szCs w:val="20"/>
        </w:rPr>
        <w:t xml:space="preserve"> Wykonawców wspólnie ubiegających się o udzielenie zamówienia</w:t>
      </w:r>
      <w:r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Pr="006C004A">
        <w:rPr>
          <w:rFonts w:ascii="Times New Roman" w:hAnsi="Times New Roman" w:cs="Times New Roman"/>
          <w:sz w:val="24"/>
          <w:szCs w:val="24"/>
        </w:rPr>
        <w:t xml:space="preserve"> /*</w:t>
      </w:r>
    </w:p>
    <w:p w14:paraId="300C302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5E35D329" w14:textId="5EFFFFA4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51F2B25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B3FFB" w14:textId="4F744A2C" w:rsidR="00F73F03" w:rsidRPr="00255FD9" w:rsidRDefault="00EC3842" w:rsidP="00F73F03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5FD9">
        <w:rPr>
          <w:rFonts w:ascii="Times New Roman" w:hAnsi="Times New Roman" w:cs="Times New Roman"/>
          <w:sz w:val="24"/>
          <w:szCs w:val="24"/>
        </w:rPr>
        <w:t>Informuję</w:t>
      </w:r>
      <w:r w:rsidR="00F73F03" w:rsidRPr="00255FD9">
        <w:rPr>
          <w:rFonts w:ascii="Times New Roman" w:hAnsi="Times New Roman" w:cs="Times New Roman"/>
          <w:sz w:val="24"/>
          <w:szCs w:val="24"/>
        </w:rPr>
        <w:t xml:space="preserve">, że następujące podmiotowe środki dowodowe: </w:t>
      </w:r>
      <w:r w:rsidR="00F73F03" w:rsidRPr="00255FD9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umowy, KRS CEIDG)/*</w:t>
      </w:r>
    </w:p>
    <w:p w14:paraId="72022D10" w14:textId="77777777" w:rsidR="00F73F03" w:rsidRPr="00255FD9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5F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887B772" w14:textId="7351AF08" w:rsidR="00F73F03" w:rsidRPr="00255FD9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5FD9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255FD9">
        <w:rPr>
          <w:rFonts w:ascii="Times New Roman" w:hAnsi="Times New Roman" w:cs="Times New Roman"/>
          <w:i/>
          <w:iCs/>
          <w:sz w:val="20"/>
          <w:szCs w:val="20"/>
        </w:rPr>
        <w:t xml:space="preserve">(wskazać dane umożliwiające dostęp do tych </w:t>
      </w:r>
      <w:r w:rsidR="00EE72BA" w:rsidRPr="00255FD9">
        <w:rPr>
          <w:rFonts w:ascii="Times New Roman" w:hAnsi="Times New Roman" w:cs="Times New Roman"/>
          <w:i/>
          <w:iCs/>
          <w:sz w:val="20"/>
          <w:szCs w:val="20"/>
        </w:rPr>
        <w:t>środków, np. adres internetowy, wydający urząd lub organ, dokładne dane referencyjne dokumentacji</w:t>
      </w:r>
      <w:r w:rsidRPr="00255FD9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69957B56" w14:textId="77777777" w:rsidR="00F73F03" w:rsidRPr="00255FD9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5F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D0A0912" w14:textId="26A973CD" w:rsidR="00AC05F2" w:rsidRPr="00255FD9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5FD9">
        <w:rPr>
          <w:rFonts w:ascii="Times New Roman" w:hAnsi="Times New Roman" w:cs="Times New Roman"/>
          <w:i/>
          <w:iCs/>
        </w:rPr>
        <w:lastRenderedPageBreak/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255FD9">
        <w:rPr>
          <w:rFonts w:ascii="Times New Roman" w:hAnsi="Times New Roman" w:cs="Times New Roman"/>
        </w:rPr>
        <w:t>.” – art.274 ust.4 ustawy – Prawo zamówień publicznych</w:t>
      </w:r>
    </w:p>
    <w:p w14:paraId="1905EA86" w14:textId="77777777" w:rsidR="00A76C8F" w:rsidRPr="00255FD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22FF5E2A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6CBA06EF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9E6690F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111C0B0" w14:textId="703029A3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03EE631F" w14:textId="30FC243E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2F75ADDD" w14:textId="5A918A66" w:rsidR="006F35E4" w:rsidRPr="00255FD9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55FD9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 wykonają poszczególni Wykonawcy. </w:t>
      </w:r>
    </w:p>
    <w:p w14:paraId="638A1647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2B4673C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762D72CD" w14:textId="18CCF944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37641" w14:textId="02FB1E2F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5E3DCF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76C1A9DE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EAD65" w14:textId="77777777" w:rsidR="00881B75" w:rsidRDefault="00881B75" w:rsidP="0038231F">
      <w:pPr>
        <w:spacing w:after="0" w:line="240" w:lineRule="auto"/>
      </w:pPr>
      <w:r>
        <w:separator/>
      </w:r>
    </w:p>
  </w:endnote>
  <w:endnote w:type="continuationSeparator" w:id="0">
    <w:p w14:paraId="75077604" w14:textId="77777777" w:rsidR="00881B75" w:rsidRDefault="00881B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8084F" w14:textId="77777777" w:rsidR="00881B75" w:rsidRDefault="00881B75" w:rsidP="0038231F">
      <w:pPr>
        <w:spacing w:after="0" w:line="240" w:lineRule="auto"/>
      </w:pPr>
      <w:r>
        <w:separator/>
      </w:r>
    </w:p>
  </w:footnote>
  <w:footnote w:type="continuationSeparator" w:id="0">
    <w:p w14:paraId="7EE86E1F" w14:textId="77777777" w:rsidR="00881B75" w:rsidRDefault="00881B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9C16C" w14:textId="28A461C1" w:rsidR="00EE21DE" w:rsidRPr="002C18FA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255FD9">
      <w:rPr>
        <w:rFonts w:ascii="Times New Roman" w:hAnsi="Times New Roman" w:cs="Times New Roman"/>
        <w:sz w:val="24"/>
        <w:szCs w:val="24"/>
      </w:rPr>
      <w:t xml:space="preserve">Załącznik nr </w:t>
    </w:r>
    <w:r w:rsidR="0099589E" w:rsidRPr="00255FD9">
      <w:rPr>
        <w:rFonts w:ascii="Times New Roman" w:hAnsi="Times New Roman" w:cs="Times New Roman"/>
        <w:sz w:val="24"/>
        <w:szCs w:val="24"/>
      </w:rPr>
      <w:t>7</w:t>
    </w:r>
    <w:r w:rsidRPr="00255FD9">
      <w:rPr>
        <w:rFonts w:ascii="Times New Roman" w:hAnsi="Times New Roman" w:cs="Times New Roman"/>
        <w:sz w:val="24"/>
        <w:szCs w:val="24"/>
      </w:rPr>
      <w:t xml:space="preserve"> do </w:t>
    </w:r>
    <w:r w:rsidR="00191CB4" w:rsidRPr="002C18FA">
      <w:rPr>
        <w:rFonts w:ascii="Times New Roman" w:hAnsi="Times New Roman" w:cs="Times New Roman"/>
        <w:sz w:val="24"/>
        <w:szCs w:val="24"/>
      </w:rPr>
      <w:t>SWZ</w:t>
    </w:r>
    <w:r w:rsidRPr="002C18FA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2C18FA">
      <w:rPr>
        <w:rFonts w:ascii="Times New Roman" w:hAnsi="Times New Roman" w:cs="Times New Roman"/>
        <w:sz w:val="24"/>
        <w:szCs w:val="24"/>
      </w:rPr>
      <w:t>PZD-ZP</w:t>
    </w:r>
    <w:r w:rsidR="004667D6" w:rsidRPr="002C18FA">
      <w:rPr>
        <w:rFonts w:ascii="Times New Roman" w:hAnsi="Times New Roman" w:cs="Times New Roman"/>
        <w:sz w:val="24"/>
        <w:szCs w:val="24"/>
      </w:rPr>
      <w:t>.261.</w:t>
    </w:r>
    <w:r w:rsidR="002C18FA" w:rsidRPr="002C18FA">
      <w:rPr>
        <w:rFonts w:ascii="Times New Roman" w:hAnsi="Times New Roman" w:cs="Times New Roman"/>
        <w:sz w:val="24"/>
        <w:szCs w:val="24"/>
      </w:rPr>
      <w:t>6</w:t>
    </w:r>
    <w:r w:rsidR="0099589E" w:rsidRPr="002C18FA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2676">
    <w:abstractNumId w:val="11"/>
  </w:num>
  <w:num w:numId="2" w16cid:durableId="1416709101">
    <w:abstractNumId w:val="0"/>
  </w:num>
  <w:num w:numId="3" w16cid:durableId="1696077260">
    <w:abstractNumId w:val="8"/>
  </w:num>
  <w:num w:numId="4" w16cid:durableId="1649821304">
    <w:abstractNumId w:val="15"/>
  </w:num>
  <w:num w:numId="5" w16cid:durableId="729573860">
    <w:abstractNumId w:val="12"/>
  </w:num>
  <w:num w:numId="6" w16cid:durableId="164788923">
    <w:abstractNumId w:val="7"/>
  </w:num>
  <w:num w:numId="7" w16cid:durableId="806431906">
    <w:abstractNumId w:val="1"/>
  </w:num>
  <w:num w:numId="8" w16cid:durableId="2109425114">
    <w:abstractNumId w:val="6"/>
  </w:num>
  <w:num w:numId="9" w16cid:durableId="6643674">
    <w:abstractNumId w:val="9"/>
  </w:num>
  <w:num w:numId="10" w16cid:durableId="2017465303">
    <w:abstractNumId w:val="3"/>
  </w:num>
  <w:num w:numId="11" w16cid:durableId="1371566642">
    <w:abstractNumId w:val="14"/>
  </w:num>
  <w:num w:numId="12" w16cid:durableId="1851795723">
    <w:abstractNumId w:val="5"/>
  </w:num>
  <w:num w:numId="13" w16cid:durableId="1792019397">
    <w:abstractNumId w:val="13"/>
  </w:num>
  <w:num w:numId="14" w16cid:durableId="1055424075">
    <w:abstractNumId w:val="2"/>
  </w:num>
  <w:num w:numId="15" w16cid:durableId="704671699">
    <w:abstractNumId w:val="10"/>
  </w:num>
  <w:num w:numId="16" w16cid:durableId="283924252">
    <w:abstractNumId w:val="4"/>
  </w:num>
  <w:num w:numId="17" w16cid:durableId="2130926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0FB0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55FD9"/>
    <w:rsid w:val="00267089"/>
    <w:rsid w:val="0027560C"/>
    <w:rsid w:val="00287BCD"/>
    <w:rsid w:val="00292AAA"/>
    <w:rsid w:val="002B3E65"/>
    <w:rsid w:val="002C18FA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487A"/>
    <w:rsid w:val="00525621"/>
    <w:rsid w:val="0053130C"/>
    <w:rsid w:val="005319CA"/>
    <w:rsid w:val="00542470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28EF"/>
    <w:rsid w:val="006A320D"/>
    <w:rsid w:val="006A52B6"/>
    <w:rsid w:val="006B1EAC"/>
    <w:rsid w:val="006B6600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1B75"/>
    <w:rsid w:val="00883A0B"/>
    <w:rsid w:val="00892E48"/>
    <w:rsid w:val="008A5BE7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75CC"/>
    <w:rsid w:val="0099589E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C4B51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A74CD"/>
    <w:rsid w:val="00EB2D1F"/>
    <w:rsid w:val="00EB3286"/>
    <w:rsid w:val="00EC3842"/>
    <w:rsid w:val="00ED76F5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C3710"/>
  <w15:docId w15:val="{5ED47E25-F978-4378-A42D-D2440E6A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3165D-35EA-49DA-8C06-E56BF296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22</cp:revision>
  <cp:lastPrinted>2016-09-08T06:14:00Z</cp:lastPrinted>
  <dcterms:created xsi:type="dcterms:W3CDTF">2021-01-29T11:50:00Z</dcterms:created>
  <dcterms:modified xsi:type="dcterms:W3CDTF">2025-03-14T16:03:00Z</dcterms:modified>
</cp:coreProperties>
</file>