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89374" w14:textId="77777777" w:rsidR="00CA0472" w:rsidRDefault="001033CC">
      <w:pPr>
        <w:spacing w:after="126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2A6DADB2" w14:textId="77777777" w:rsidR="00CA0472" w:rsidRDefault="001033CC">
      <w:pPr>
        <w:spacing w:after="139" w:line="259" w:lineRule="auto"/>
        <w:ind w:left="50" w:right="0" w:firstLine="0"/>
        <w:jc w:val="center"/>
      </w:pPr>
      <w:r>
        <w:rPr>
          <w:b/>
        </w:rPr>
        <w:t xml:space="preserve"> </w:t>
      </w:r>
    </w:p>
    <w:p w14:paraId="4CAD565D" w14:textId="561613BD" w:rsidR="00CA0472" w:rsidRDefault="001033CC" w:rsidP="00264E9B">
      <w:pPr>
        <w:pStyle w:val="Nagwek1"/>
        <w:spacing w:after="0" w:line="276" w:lineRule="auto"/>
        <w:ind w:right="29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szCs w:val="24"/>
        </w:rPr>
        <w:t>U M O W A (</w:t>
      </w:r>
      <w:r w:rsidR="00A312BC" w:rsidRPr="00264E9B">
        <w:rPr>
          <w:rFonts w:asciiTheme="minorHAnsi" w:hAnsiTheme="minorHAnsi" w:cstheme="minorHAnsi"/>
          <w:szCs w:val="24"/>
        </w:rPr>
        <w:t>w</w:t>
      </w:r>
      <w:r w:rsidRPr="00264E9B">
        <w:rPr>
          <w:rFonts w:asciiTheme="minorHAnsi" w:hAnsiTheme="minorHAnsi" w:cstheme="minorHAnsi"/>
          <w:szCs w:val="24"/>
        </w:rPr>
        <w:t xml:space="preserve"> z ó r / p r o j e k t) </w:t>
      </w:r>
      <w:r w:rsidR="009007DD" w:rsidRPr="00264E9B">
        <w:rPr>
          <w:rFonts w:asciiTheme="minorHAnsi" w:hAnsiTheme="minorHAnsi" w:cstheme="minorHAnsi"/>
          <w:szCs w:val="24"/>
        </w:rPr>
        <w:t>n</w:t>
      </w:r>
      <w:r w:rsidRPr="00264E9B">
        <w:rPr>
          <w:rFonts w:asciiTheme="minorHAnsi" w:hAnsiTheme="minorHAnsi" w:cstheme="minorHAnsi"/>
          <w:szCs w:val="24"/>
        </w:rPr>
        <w:t xml:space="preserve"> r ………………………………</w:t>
      </w:r>
    </w:p>
    <w:p w14:paraId="30D6F950" w14:textId="511BBF0A" w:rsidR="00CA0472" w:rsidRPr="00832691" w:rsidRDefault="00832691" w:rsidP="00832691">
      <w:pPr>
        <w:jc w:val="center"/>
        <w:rPr>
          <w:b/>
          <w:bCs/>
          <w:color w:val="FF0000"/>
        </w:rPr>
      </w:pPr>
      <w:r w:rsidRPr="00832691">
        <w:rPr>
          <w:b/>
          <w:bCs/>
          <w:color w:val="FF0000"/>
        </w:rPr>
        <w:t>Po zmianach z dnia 27 lutego br.</w:t>
      </w:r>
    </w:p>
    <w:p w14:paraId="42274F80" w14:textId="77777777" w:rsidR="00CA0472" w:rsidRPr="00264E9B" w:rsidRDefault="001033CC" w:rsidP="00264E9B">
      <w:pPr>
        <w:spacing w:after="0" w:line="276" w:lineRule="auto"/>
        <w:ind w:left="2" w:right="237" w:hanging="10"/>
        <w:jc w:val="both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szCs w:val="24"/>
        </w:rPr>
        <w:t xml:space="preserve">zawarta w Poznaniu, pomiędzy: </w:t>
      </w:r>
    </w:p>
    <w:p w14:paraId="7921A861" w14:textId="77777777" w:rsidR="00CA0472" w:rsidRPr="00264E9B" w:rsidRDefault="001033CC" w:rsidP="00264E9B">
      <w:pPr>
        <w:spacing w:after="0" w:line="276" w:lineRule="auto"/>
        <w:ind w:left="0" w:right="0" w:firstLine="0"/>
        <w:jc w:val="both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szCs w:val="24"/>
        </w:rPr>
        <w:t xml:space="preserve"> </w:t>
      </w:r>
    </w:p>
    <w:p w14:paraId="1B458B00" w14:textId="4BB21B28" w:rsidR="00CA0472" w:rsidRPr="00264E9B" w:rsidRDefault="001033CC" w:rsidP="00264E9B">
      <w:pPr>
        <w:spacing w:after="0" w:line="276" w:lineRule="auto"/>
        <w:ind w:left="-8" w:firstLine="0"/>
        <w:jc w:val="both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b/>
          <w:szCs w:val="24"/>
        </w:rPr>
        <w:t xml:space="preserve">Miastem Poznań Zarządem Transportu Miejskiego w Poznaniu </w:t>
      </w:r>
      <w:r w:rsidRPr="00264E9B">
        <w:rPr>
          <w:rFonts w:asciiTheme="minorHAnsi" w:hAnsiTheme="minorHAnsi" w:cstheme="minorHAnsi"/>
          <w:szCs w:val="24"/>
        </w:rPr>
        <w:t xml:space="preserve">z siedzibą w Poznaniu,  </w:t>
      </w:r>
      <w:r w:rsidR="00CF2A3E" w:rsidRPr="00264E9B">
        <w:rPr>
          <w:rFonts w:asciiTheme="minorHAnsi" w:hAnsiTheme="minorHAnsi" w:cstheme="minorHAnsi"/>
          <w:szCs w:val="24"/>
        </w:rPr>
        <w:br/>
      </w:r>
      <w:r w:rsidRPr="00264E9B">
        <w:rPr>
          <w:rFonts w:asciiTheme="minorHAnsi" w:hAnsiTheme="minorHAnsi" w:cstheme="minorHAnsi"/>
          <w:szCs w:val="24"/>
        </w:rPr>
        <w:t xml:space="preserve">ul. Matejki 59, 60-770 Poznań, NIP: 2090001440, GLN 5907459620382, REGON 631257822, BDO 000138597 reprezentowanym przez: </w:t>
      </w:r>
    </w:p>
    <w:p w14:paraId="5144F380" w14:textId="212ECF5D" w:rsidR="00123CAC" w:rsidRDefault="001033CC" w:rsidP="00264E9B">
      <w:pPr>
        <w:spacing w:after="0" w:line="276" w:lineRule="auto"/>
        <w:ind w:left="-5" w:right="1680" w:hanging="10"/>
        <w:jc w:val="both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b/>
          <w:szCs w:val="24"/>
        </w:rPr>
        <w:t>Jana Gosiewskiego – Dyrektora Zarządu Transportu Miejskiego w Poznaniu</w:t>
      </w:r>
      <w:r w:rsidRPr="00264E9B">
        <w:rPr>
          <w:rFonts w:asciiTheme="minorHAnsi" w:hAnsiTheme="minorHAnsi" w:cstheme="minorHAnsi"/>
          <w:szCs w:val="24"/>
        </w:rPr>
        <w:t xml:space="preserve"> zwanym dalej </w:t>
      </w:r>
      <w:r w:rsidRPr="00264E9B">
        <w:rPr>
          <w:rFonts w:asciiTheme="minorHAnsi" w:hAnsiTheme="minorHAnsi" w:cstheme="minorHAnsi"/>
          <w:b/>
          <w:szCs w:val="24"/>
        </w:rPr>
        <w:t>„Zamawiającym”</w:t>
      </w:r>
      <w:r w:rsidRPr="00264E9B">
        <w:rPr>
          <w:rFonts w:asciiTheme="minorHAnsi" w:hAnsiTheme="minorHAnsi" w:cstheme="minorHAnsi"/>
          <w:szCs w:val="24"/>
        </w:rPr>
        <w:t xml:space="preserve"> </w:t>
      </w:r>
    </w:p>
    <w:p w14:paraId="5A2165B1" w14:textId="07B5E909" w:rsidR="00C7591A" w:rsidRPr="00264E9B" w:rsidRDefault="00C7591A" w:rsidP="00264E9B">
      <w:pPr>
        <w:spacing w:after="0" w:line="276" w:lineRule="auto"/>
        <w:ind w:left="-5" w:right="1680" w:hanging="10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</w:t>
      </w:r>
    </w:p>
    <w:p w14:paraId="5597E2DC" w14:textId="23B323BC" w:rsidR="00C7591A" w:rsidRPr="00A1255B" w:rsidRDefault="00C7591A" w:rsidP="00A1255B">
      <w:pPr>
        <w:pStyle w:val="Textbody"/>
        <w:spacing w:after="0" w:line="360" w:lineRule="auto"/>
        <w:jc w:val="both"/>
        <w:outlineLvl w:val="0"/>
        <w:rPr>
          <w:rFonts w:asciiTheme="minorHAnsi" w:hAnsiTheme="minorHAnsi" w:cstheme="minorHAnsi"/>
        </w:rPr>
      </w:pPr>
      <w:r w:rsidRPr="00A1255B">
        <w:rPr>
          <w:rStyle w:val="StrongEmphasis"/>
          <w:rFonts w:asciiTheme="minorHAnsi" w:hAnsiTheme="minorHAnsi" w:cstheme="minorHAnsi"/>
        </w:rPr>
        <w:t>(w przypadku przedsiębiorcy wpisanego do KRS)</w:t>
      </w:r>
    </w:p>
    <w:p w14:paraId="3EE6FC18" w14:textId="77777777" w:rsidR="00C7591A" w:rsidRPr="00A1255B" w:rsidRDefault="00C7591A" w:rsidP="00A1255B">
      <w:pPr>
        <w:pStyle w:val="Textbody"/>
        <w:spacing w:after="0" w:line="360" w:lineRule="auto"/>
        <w:jc w:val="both"/>
        <w:outlineLvl w:val="0"/>
        <w:rPr>
          <w:rFonts w:asciiTheme="minorHAnsi" w:hAnsiTheme="minorHAnsi" w:cstheme="minorHAnsi"/>
        </w:rPr>
      </w:pPr>
      <w:r w:rsidRPr="00A1255B">
        <w:rPr>
          <w:rFonts w:asciiTheme="minorHAnsi" w:hAnsiTheme="minorHAnsi" w:cstheme="minorHAnsi"/>
        </w:rPr>
        <w:t>...................................................................., z siedzibą w ………………</w:t>
      </w:r>
      <w:proofErr w:type="gramStart"/>
      <w:r w:rsidRPr="00A1255B">
        <w:rPr>
          <w:rFonts w:asciiTheme="minorHAnsi" w:hAnsiTheme="minorHAnsi" w:cstheme="minorHAnsi"/>
        </w:rPr>
        <w:t>…….</w:t>
      </w:r>
      <w:proofErr w:type="gramEnd"/>
      <w:r w:rsidRPr="00A1255B">
        <w:rPr>
          <w:rFonts w:asciiTheme="minorHAnsi" w:hAnsiTheme="minorHAnsi" w:cstheme="minorHAnsi"/>
        </w:rPr>
        <w:t>., kod pocztowy …………….. przy ulicy ………………………</w:t>
      </w:r>
      <w:proofErr w:type="gramStart"/>
      <w:r w:rsidRPr="00A1255B">
        <w:rPr>
          <w:rFonts w:asciiTheme="minorHAnsi" w:hAnsiTheme="minorHAnsi" w:cstheme="minorHAnsi"/>
        </w:rPr>
        <w:t>…….</w:t>
      </w:r>
      <w:proofErr w:type="gramEnd"/>
      <w:r w:rsidRPr="00A1255B">
        <w:rPr>
          <w:rFonts w:asciiTheme="minorHAnsi" w:hAnsiTheme="minorHAnsi" w:cstheme="minorHAnsi"/>
        </w:rPr>
        <w:t>, wpisaną do rejestru przedsiębiorców prowadzącego przez Sąd Rejonowy……………........   ………… Wydział Gospodarczy Krajowego Rejestru Sądowego pod numerem KRS: …………</w:t>
      </w:r>
      <w:proofErr w:type="gramStart"/>
      <w:r w:rsidRPr="00A1255B">
        <w:rPr>
          <w:rFonts w:asciiTheme="minorHAnsi" w:hAnsiTheme="minorHAnsi" w:cstheme="minorHAnsi"/>
        </w:rPr>
        <w:t>…….</w:t>
      </w:r>
      <w:proofErr w:type="gramEnd"/>
      <w:r w:rsidRPr="00A1255B">
        <w:rPr>
          <w:rFonts w:asciiTheme="minorHAnsi" w:hAnsiTheme="minorHAnsi" w:cstheme="minorHAnsi"/>
        </w:rPr>
        <w:t xml:space="preserve">. </w:t>
      </w:r>
      <w:proofErr w:type="gramStart"/>
      <w:r w:rsidRPr="00A1255B">
        <w:rPr>
          <w:rFonts w:asciiTheme="minorHAnsi" w:hAnsiTheme="minorHAnsi" w:cstheme="minorHAnsi"/>
        </w:rPr>
        <w:t>…..</w:t>
      </w:r>
      <w:proofErr w:type="gramEnd"/>
      <w:r w:rsidRPr="00A1255B">
        <w:rPr>
          <w:rFonts w:asciiTheme="minorHAnsi" w:hAnsiTheme="minorHAnsi" w:cstheme="minorHAnsi"/>
        </w:rPr>
        <w:t xml:space="preserve">,  NIP …………………….. zwanym w treści umowy </w:t>
      </w:r>
      <w:r w:rsidRPr="00A1255B">
        <w:rPr>
          <w:rStyle w:val="StrongEmphasis"/>
          <w:rFonts w:asciiTheme="minorHAnsi" w:hAnsiTheme="minorHAnsi" w:cstheme="minorHAnsi"/>
        </w:rPr>
        <w:t>„................”</w:t>
      </w:r>
      <w:r w:rsidRPr="00A1255B">
        <w:rPr>
          <w:rFonts w:asciiTheme="minorHAnsi" w:hAnsiTheme="minorHAnsi" w:cstheme="minorHAnsi"/>
        </w:rPr>
        <w:t>, reprezentowanym przez:</w:t>
      </w:r>
    </w:p>
    <w:p w14:paraId="3E620D52" w14:textId="77777777" w:rsidR="00C7591A" w:rsidRPr="00A1255B" w:rsidRDefault="00C7591A" w:rsidP="00C7591A">
      <w:pPr>
        <w:pStyle w:val="Textbody"/>
        <w:spacing w:after="0" w:line="360" w:lineRule="auto"/>
        <w:ind w:firstLine="170"/>
        <w:jc w:val="both"/>
        <w:outlineLvl w:val="0"/>
        <w:rPr>
          <w:rFonts w:asciiTheme="minorHAnsi" w:hAnsiTheme="minorHAnsi" w:cstheme="minorHAnsi"/>
        </w:rPr>
      </w:pPr>
      <w:r w:rsidRPr="00A1255B">
        <w:rPr>
          <w:rFonts w:asciiTheme="minorHAnsi" w:hAnsiTheme="minorHAnsi" w:cstheme="minorHAnsi"/>
        </w:rPr>
        <w:t>-  …………………………………………….</w:t>
      </w:r>
    </w:p>
    <w:p w14:paraId="52A5CC25" w14:textId="77777777" w:rsidR="00C7591A" w:rsidRPr="00A1255B" w:rsidRDefault="00C7591A" w:rsidP="00C7591A">
      <w:pPr>
        <w:pStyle w:val="Textbody"/>
        <w:spacing w:after="0" w:line="360" w:lineRule="auto"/>
        <w:ind w:firstLine="170"/>
        <w:jc w:val="both"/>
        <w:outlineLvl w:val="0"/>
        <w:rPr>
          <w:rFonts w:asciiTheme="minorHAnsi" w:hAnsiTheme="minorHAnsi" w:cstheme="minorHAnsi"/>
        </w:rPr>
      </w:pPr>
      <w:r w:rsidRPr="00A1255B">
        <w:rPr>
          <w:rFonts w:asciiTheme="minorHAnsi" w:hAnsiTheme="minorHAnsi" w:cstheme="minorHAnsi"/>
        </w:rPr>
        <w:t>-  …………………………………………….</w:t>
      </w:r>
    </w:p>
    <w:p w14:paraId="3D957A9D" w14:textId="77777777" w:rsidR="00C7591A" w:rsidRPr="00A1255B" w:rsidRDefault="00C7591A" w:rsidP="00C7591A">
      <w:pPr>
        <w:pStyle w:val="Textbody"/>
        <w:spacing w:after="0" w:line="360" w:lineRule="auto"/>
        <w:jc w:val="both"/>
        <w:outlineLvl w:val="0"/>
        <w:rPr>
          <w:rFonts w:asciiTheme="minorHAnsi" w:hAnsiTheme="minorHAnsi" w:cstheme="minorHAnsi"/>
        </w:rPr>
      </w:pPr>
    </w:p>
    <w:p w14:paraId="2A8DA457" w14:textId="77777777" w:rsidR="00C7591A" w:rsidRPr="00A1255B" w:rsidRDefault="00C7591A" w:rsidP="00A1255B">
      <w:pPr>
        <w:pStyle w:val="Textbody"/>
        <w:spacing w:after="0" w:line="360" w:lineRule="auto"/>
        <w:jc w:val="both"/>
        <w:outlineLvl w:val="0"/>
        <w:rPr>
          <w:rFonts w:asciiTheme="minorHAnsi" w:hAnsiTheme="minorHAnsi" w:cstheme="minorHAnsi"/>
        </w:rPr>
      </w:pPr>
      <w:r w:rsidRPr="00A1255B">
        <w:rPr>
          <w:rStyle w:val="StrongEmphasis"/>
          <w:rFonts w:asciiTheme="minorHAnsi" w:hAnsiTheme="minorHAnsi" w:cstheme="minorHAnsi"/>
        </w:rPr>
        <w:t>(w przypadku przedsiębiorcy wpisanego do ewidencji działalności gospodarczej)</w:t>
      </w:r>
    </w:p>
    <w:p w14:paraId="16E66624" w14:textId="7235138A" w:rsidR="00C7591A" w:rsidRPr="00A1255B" w:rsidRDefault="00C7591A" w:rsidP="00A1255B">
      <w:pPr>
        <w:pStyle w:val="Textbody"/>
        <w:spacing w:after="0" w:line="360" w:lineRule="auto"/>
        <w:jc w:val="both"/>
        <w:outlineLvl w:val="0"/>
        <w:rPr>
          <w:rFonts w:asciiTheme="minorHAnsi" w:hAnsiTheme="minorHAnsi" w:cstheme="minorHAnsi"/>
        </w:rPr>
      </w:pPr>
      <w:r w:rsidRPr="00A1255B">
        <w:rPr>
          <w:rFonts w:asciiTheme="minorHAnsi" w:hAnsiTheme="minorHAnsi" w:cstheme="minorHAnsi"/>
        </w:rPr>
        <w:t>(imię i nazwisko) ………………………………………………………</w:t>
      </w:r>
      <w:proofErr w:type="gramStart"/>
      <w:r w:rsidRPr="00A1255B">
        <w:rPr>
          <w:rFonts w:asciiTheme="minorHAnsi" w:hAnsiTheme="minorHAnsi" w:cstheme="minorHAnsi"/>
        </w:rPr>
        <w:t>…….</w:t>
      </w:r>
      <w:proofErr w:type="gramEnd"/>
      <w:r w:rsidRPr="00A1255B">
        <w:rPr>
          <w:rFonts w:asciiTheme="minorHAnsi" w:hAnsiTheme="minorHAnsi" w:cstheme="minorHAnsi"/>
        </w:rPr>
        <w:t>, zam. .........................................., prowadzącym działalność gospodarczą pod firmą ……………………………………………. z siedzibą w ……………………… w ………………………………</w:t>
      </w:r>
      <w:proofErr w:type="gramStart"/>
      <w:r w:rsidRPr="00A1255B">
        <w:rPr>
          <w:rFonts w:asciiTheme="minorHAnsi" w:hAnsiTheme="minorHAnsi" w:cstheme="minorHAnsi"/>
        </w:rPr>
        <w:t>…….</w:t>
      </w:r>
      <w:proofErr w:type="gramEnd"/>
      <w:r w:rsidRPr="00A1255B">
        <w:rPr>
          <w:rFonts w:asciiTheme="minorHAnsi" w:hAnsiTheme="minorHAnsi" w:cstheme="minorHAnsi"/>
        </w:rPr>
        <w:t>. przy ulicy …………………………………, wpisanym do ewidencji działalności gospodarczej prowadzonej przez……………………………………, pod numerem ……………</w:t>
      </w:r>
      <w:proofErr w:type="gramStart"/>
      <w:r w:rsidRPr="00A1255B">
        <w:rPr>
          <w:rFonts w:asciiTheme="minorHAnsi" w:hAnsiTheme="minorHAnsi" w:cstheme="minorHAnsi"/>
        </w:rPr>
        <w:t>…….</w:t>
      </w:r>
      <w:proofErr w:type="gramEnd"/>
      <w:r w:rsidRPr="00A1255B">
        <w:rPr>
          <w:rFonts w:asciiTheme="minorHAnsi" w:hAnsiTheme="minorHAnsi" w:cstheme="minorHAnsi"/>
        </w:rPr>
        <w:t xml:space="preserve">, NIP ………………… zwanym w treści umowy </w:t>
      </w:r>
      <w:r w:rsidRPr="00A1255B">
        <w:rPr>
          <w:rStyle w:val="StrongEmphasis"/>
          <w:rFonts w:asciiTheme="minorHAnsi" w:hAnsiTheme="minorHAnsi" w:cstheme="minorHAnsi"/>
        </w:rPr>
        <w:t>„Wykonawcą.”</w:t>
      </w:r>
      <w:r w:rsidRPr="00A1255B">
        <w:rPr>
          <w:rFonts w:asciiTheme="minorHAnsi" w:hAnsiTheme="minorHAnsi" w:cstheme="minorHAnsi"/>
        </w:rPr>
        <w:t>.</w:t>
      </w:r>
    </w:p>
    <w:p w14:paraId="0CDCE5C7" w14:textId="77777777" w:rsidR="00C7591A" w:rsidRPr="00C7591A" w:rsidRDefault="00C7591A" w:rsidP="00264E9B">
      <w:pPr>
        <w:spacing w:after="0" w:line="276" w:lineRule="auto"/>
        <w:ind w:left="-5" w:right="1680" w:hanging="10"/>
        <w:jc w:val="both"/>
        <w:rPr>
          <w:rFonts w:asciiTheme="minorHAnsi" w:hAnsiTheme="minorHAnsi" w:cstheme="minorHAnsi"/>
          <w:szCs w:val="24"/>
        </w:rPr>
      </w:pPr>
    </w:p>
    <w:p w14:paraId="0ABBEDA9" w14:textId="77777777" w:rsidR="00123CAC" w:rsidRPr="00C7591A" w:rsidRDefault="00123CAC" w:rsidP="00264E9B">
      <w:pPr>
        <w:spacing w:after="0" w:line="276" w:lineRule="auto"/>
        <w:jc w:val="both"/>
        <w:rPr>
          <w:rFonts w:asciiTheme="minorHAnsi" w:hAnsiTheme="minorHAnsi" w:cstheme="minorHAnsi"/>
          <w:szCs w:val="24"/>
        </w:rPr>
      </w:pPr>
      <w:r w:rsidRPr="00C7591A">
        <w:rPr>
          <w:rFonts w:asciiTheme="minorHAnsi" w:hAnsiTheme="minorHAnsi" w:cstheme="minorHAnsi"/>
          <w:szCs w:val="24"/>
        </w:rPr>
        <w:t xml:space="preserve">wspólnie zwanymi dalej </w:t>
      </w:r>
      <w:r w:rsidRPr="00C7591A">
        <w:rPr>
          <w:rFonts w:asciiTheme="minorHAnsi" w:hAnsiTheme="minorHAnsi" w:cstheme="minorHAnsi"/>
          <w:b/>
          <w:szCs w:val="24"/>
        </w:rPr>
        <w:t>„Stronami Umowy”</w:t>
      </w:r>
      <w:r w:rsidRPr="00C7591A">
        <w:rPr>
          <w:rFonts w:asciiTheme="minorHAnsi" w:hAnsiTheme="minorHAnsi" w:cstheme="minorHAnsi"/>
          <w:szCs w:val="24"/>
        </w:rPr>
        <w:t>, o następującej treści:</w:t>
      </w:r>
    </w:p>
    <w:p w14:paraId="5F82EEA8" w14:textId="77777777" w:rsidR="00123CAC" w:rsidRPr="00264E9B" w:rsidRDefault="00123CAC" w:rsidP="00264E9B">
      <w:pPr>
        <w:spacing w:after="0" w:line="276" w:lineRule="auto"/>
        <w:ind w:left="2127" w:hanging="2127"/>
        <w:jc w:val="both"/>
        <w:rPr>
          <w:rFonts w:asciiTheme="minorHAnsi" w:hAnsiTheme="minorHAnsi" w:cstheme="minorHAnsi"/>
          <w:b/>
          <w:szCs w:val="24"/>
        </w:rPr>
      </w:pPr>
    </w:p>
    <w:p w14:paraId="019DB7EE" w14:textId="5D56A19D" w:rsidR="00123CAC" w:rsidRPr="00264E9B" w:rsidRDefault="00123CAC" w:rsidP="00264E9B">
      <w:pPr>
        <w:spacing w:after="0" w:line="276" w:lineRule="auto"/>
        <w:ind w:left="2127" w:hanging="2127"/>
        <w:jc w:val="center"/>
        <w:rPr>
          <w:rFonts w:asciiTheme="minorHAnsi" w:hAnsiTheme="minorHAnsi" w:cstheme="minorHAnsi"/>
          <w:b/>
          <w:szCs w:val="24"/>
        </w:rPr>
      </w:pPr>
      <w:r w:rsidRPr="00264E9B">
        <w:rPr>
          <w:rFonts w:asciiTheme="minorHAnsi" w:hAnsiTheme="minorHAnsi" w:cstheme="minorHAnsi"/>
          <w:b/>
          <w:szCs w:val="24"/>
        </w:rPr>
        <w:t>Preambuła</w:t>
      </w:r>
    </w:p>
    <w:p w14:paraId="226143E7" w14:textId="2C90E9B6" w:rsidR="00123CAC" w:rsidRPr="00264E9B" w:rsidRDefault="00123CAC" w:rsidP="00264E9B">
      <w:pPr>
        <w:spacing w:after="0" w:line="276" w:lineRule="auto"/>
        <w:ind w:left="-5" w:right="0" w:hanging="10"/>
        <w:jc w:val="both"/>
        <w:rPr>
          <w:rFonts w:asciiTheme="minorHAnsi" w:hAnsiTheme="minorHAnsi" w:cstheme="minorHAnsi"/>
          <w:bCs/>
          <w:szCs w:val="24"/>
        </w:rPr>
      </w:pPr>
      <w:r w:rsidRPr="00264E9B">
        <w:rPr>
          <w:rFonts w:asciiTheme="minorHAnsi" w:hAnsiTheme="minorHAnsi" w:cstheme="minorHAnsi"/>
          <w:bCs/>
          <w:szCs w:val="24"/>
        </w:rPr>
        <w:t xml:space="preserve">Niniejsza Umowa została zawarta w wyniku przeprowadzonego postępowania o udzielenie zamówienia publicznego w trybie podstawowym (bez przeprowadzenia negocjacji), na podstawie art. 275 pkt 1 ustawy z dnia 11 września 2019 r. Prawo Zamówień Publicznych (Dz.U. 2024 poz. 1320 ze zm.), zwanej dalej ustawą </w:t>
      </w:r>
      <w:proofErr w:type="spellStart"/>
      <w:r w:rsidRPr="00264E9B">
        <w:rPr>
          <w:rFonts w:asciiTheme="minorHAnsi" w:hAnsiTheme="minorHAnsi" w:cstheme="minorHAnsi"/>
          <w:bCs/>
          <w:szCs w:val="24"/>
        </w:rPr>
        <w:t>Pzp</w:t>
      </w:r>
      <w:proofErr w:type="spellEnd"/>
      <w:r w:rsidRPr="00264E9B">
        <w:rPr>
          <w:rFonts w:asciiTheme="minorHAnsi" w:hAnsiTheme="minorHAnsi" w:cstheme="minorHAnsi"/>
          <w:bCs/>
          <w:szCs w:val="24"/>
        </w:rPr>
        <w:t xml:space="preserve">, a wydatek publiczny ponoszony jest w oparciu </w:t>
      </w:r>
      <w:r w:rsidRPr="00264E9B">
        <w:rPr>
          <w:rFonts w:asciiTheme="minorHAnsi" w:hAnsiTheme="minorHAnsi" w:cstheme="minorHAnsi"/>
          <w:bCs/>
          <w:szCs w:val="24"/>
        </w:rPr>
        <w:lastRenderedPageBreak/>
        <w:t>o art. 44 ust. 1 pkt 3 ustawy z dnia 27 sierpnia 2009 r. o finansach publicznych (Dz.U. 2024 poz. 1530 ze zm.).</w:t>
      </w:r>
    </w:p>
    <w:p w14:paraId="3AB4F2CF" w14:textId="1AD5FEAD" w:rsidR="00CA0472" w:rsidRPr="00264E9B" w:rsidRDefault="00CA0472" w:rsidP="00264E9B">
      <w:pPr>
        <w:spacing w:after="0" w:line="276" w:lineRule="auto"/>
        <w:ind w:left="0" w:right="0" w:firstLine="0"/>
        <w:jc w:val="both"/>
        <w:rPr>
          <w:rFonts w:asciiTheme="minorHAnsi" w:hAnsiTheme="minorHAnsi" w:cstheme="minorHAnsi"/>
          <w:szCs w:val="24"/>
        </w:rPr>
      </w:pPr>
    </w:p>
    <w:p w14:paraId="4AD3B495" w14:textId="4256C03B" w:rsidR="00CA0472" w:rsidRPr="00264E9B" w:rsidRDefault="001033CC" w:rsidP="00264E9B">
      <w:pPr>
        <w:pStyle w:val="Nagwek1"/>
        <w:spacing w:after="0" w:line="276" w:lineRule="auto"/>
        <w:ind w:right="5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szCs w:val="24"/>
        </w:rPr>
        <w:t>§ 1 Przedmiot Umowy</w:t>
      </w:r>
    </w:p>
    <w:p w14:paraId="36C3999D" w14:textId="7470AB68" w:rsidR="00CA0472" w:rsidRPr="00264E9B" w:rsidRDefault="001033CC" w:rsidP="00264E9B">
      <w:pPr>
        <w:spacing w:after="0" w:line="276" w:lineRule="auto"/>
        <w:ind w:left="0" w:right="15" w:firstLine="0"/>
        <w:jc w:val="both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szCs w:val="24"/>
        </w:rPr>
        <w:t xml:space="preserve">Przedmiotem </w:t>
      </w:r>
      <w:r w:rsidR="00B7103A" w:rsidRPr="00264E9B">
        <w:rPr>
          <w:rFonts w:asciiTheme="minorHAnsi" w:hAnsiTheme="minorHAnsi" w:cstheme="minorHAnsi"/>
          <w:szCs w:val="24"/>
        </w:rPr>
        <w:t>umowy</w:t>
      </w:r>
      <w:r w:rsidRPr="00264E9B">
        <w:rPr>
          <w:rFonts w:asciiTheme="minorHAnsi" w:hAnsiTheme="minorHAnsi" w:cstheme="minorHAnsi"/>
          <w:szCs w:val="24"/>
        </w:rPr>
        <w:t xml:space="preserve"> jest „</w:t>
      </w:r>
      <w:r w:rsidR="00B542C7" w:rsidRPr="00264E9B">
        <w:rPr>
          <w:rFonts w:asciiTheme="minorHAnsi" w:hAnsiTheme="minorHAnsi" w:cstheme="minorHAnsi"/>
          <w:szCs w:val="24"/>
        </w:rPr>
        <w:t xml:space="preserve">Przedłużenie wsparcia serwisowego urządzeń </w:t>
      </w:r>
      <w:proofErr w:type="spellStart"/>
      <w:r w:rsidR="00B542C7" w:rsidRPr="00264E9B">
        <w:rPr>
          <w:rFonts w:asciiTheme="minorHAnsi" w:hAnsiTheme="minorHAnsi" w:cstheme="minorHAnsi"/>
          <w:szCs w:val="24"/>
        </w:rPr>
        <w:t>Fortinet</w:t>
      </w:r>
      <w:proofErr w:type="spellEnd"/>
      <w:r w:rsidRPr="00264E9B">
        <w:rPr>
          <w:rFonts w:asciiTheme="minorHAnsi" w:hAnsiTheme="minorHAnsi" w:cstheme="minorHAnsi"/>
          <w:szCs w:val="24"/>
        </w:rPr>
        <w:t>”</w:t>
      </w:r>
      <w:r w:rsidR="00D270FA">
        <w:rPr>
          <w:rFonts w:asciiTheme="minorHAnsi" w:hAnsiTheme="minorHAnsi" w:cstheme="minorHAnsi"/>
          <w:szCs w:val="24"/>
        </w:rPr>
        <w:t xml:space="preserve"> na okres 12 mies</w:t>
      </w:r>
      <w:r w:rsidR="00264E9B">
        <w:rPr>
          <w:rFonts w:asciiTheme="minorHAnsi" w:hAnsiTheme="minorHAnsi" w:cstheme="minorHAnsi"/>
          <w:szCs w:val="24"/>
        </w:rPr>
        <w:t>i</w:t>
      </w:r>
      <w:r w:rsidR="00D270FA">
        <w:rPr>
          <w:rFonts w:asciiTheme="minorHAnsi" w:hAnsiTheme="minorHAnsi" w:cstheme="minorHAnsi"/>
          <w:szCs w:val="24"/>
        </w:rPr>
        <w:t>ęcy,</w:t>
      </w:r>
      <w:r w:rsidRPr="00264E9B">
        <w:rPr>
          <w:rFonts w:asciiTheme="minorHAnsi" w:hAnsiTheme="minorHAnsi" w:cstheme="minorHAnsi"/>
          <w:szCs w:val="24"/>
        </w:rPr>
        <w:t xml:space="preserve"> zgodnie z</w:t>
      </w:r>
      <w:r w:rsidR="0045503C">
        <w:rPr>
          <w:rFonts w:asciiTheme="minorHAnsi" w:hAnsiTheme="minorHAnsi" w:cstheme="minorHAnsi"/>
          <w:szCs w:val="24"/>
        </w:rPr>
        <w:t> </w:t>
      </w:r>
      <w:r w:rsidRPr="00264E9B">
        <w:rPr>
          <w:rFonts w:asciiTheme="minorHAnsi" w:hAnsiTheme="minorHAnsi" w:cstheme="minorHAnsi"/>
          <w:szCs w:val="24"/>
        </w:rPr>
        <w:t xml:space="preserve">SWZ, w tym z Opisem Przedmiotu Zamówienia (OPZ), który stanowi Załącznik nr 1 do niniejszej Umowy. </w:t>
      </w:r>
    </w:p>
    <w:p w14:paraId="08E8DB94" w14:textId="77777777" w:rsidR="00CA0472" w:rsidRPr="00264E9B" w:rsidRDefault="001033CC" w:rsidP="00264E9B">
      <w:pPr>
        <w:spacing w:after="0" w:line="276" w:lineRule="auto"/>
        <w:ind w:left="360" w:right="0" w:firstLine="0"/>
        <w:jc w:val="both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szCs w:val="24"/>
        </w:rPr>
        <w:t xml:space="preserve"> </w:t>
      </w:r>
    </w:p>
    <w:p w14:paraId="683C7170" w14:textId="246CB261" w:rsidR="00CA0472" w:rsidRPr="00264E9B" w:rsidRDefault="001033CC" w:rsidP="00264E9B">
      <w:pPr>
        <w:pStyle w:val="Nagwek1"/>
        <w:spacing w:after="0" w:line="276" w:lineRule="auto"/>
        <w:ind w:right="5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szCs w:val="24"/>
        </w:rPr>
        <w:t>§ 2 Zakres Umowy</w:t>
      </w:r>
    </w:p>
    <w:p w14:paraId="71D8CA20" w14:textId="00823AF7" w:rsidR="00CA0472" w:rsidRPr="00264E9B" w:rsidRDefault="001033CC" w:rsidP="00264E9B">
      <w:pPr>
        <w:numPr>
          <w:ilvl w:val="0"/>
          <w:numId w:val="2"/>
        </w:numPr>
        <w:spacing w:after="0" w:line="276" w:lineRule="auto"/>
        <w:ind w:right="15" w:hanging="360"/>
        <w:jc w:val="both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szCs w:val="24"/>
        </w:rPr>
        <w:t xml:space="preserve">Zakres usług składających się na świadczenie usług wsparcia serwisowego określono  </w:t>
      </w:r>
      <w:r w:rsidR="00CF2A3E" w:rsidRPr="00264E9B">
        <w:rPr>
          <w:rFonts w:asciiTheme="minorHAnsi" w:hAnsiTheme="minorHAnsi" w:cstheme="minorHAnsi"/>
          <w:szCs w:val="24"/>
        </w:rPr>
        <w:br/>
      </w:r>
      <w:r w:rsidR="005E7332" w:rsidRPr="005E7332">
        <w:rPr>
          <w:rFonts w:asciiTheme="minorHAnsi" w:hAnsiTheme="minorHAnsi" w:cstheme="minorHAnsi"/>
          <w:szCs w:val="24"/>
        </w:rPr>
        <w:t>w Opisie</w:t>
      </w:r>
      <w:r w:rsidRPr="00264E9B">
        <w:rPr>
          <w:rFonts w:asciiTheme="minorHAnsi" w:hAnsiTheme="minorHAnsi" w:cstheme="minorHAnsi"/>
          <w:szCs w:val="24"/>
        </w:rPr>
        <w:t xml:space="preserve"> Przedmiotu Zamówienia (OPZ), który stanowi Załącznik nr 1 do niniejszej Umowy. </w:t>
      </w:r>
    </w:p>
    <w:p w14:paraId="24CF11CE" w14:textId="77777777" w:rsidR="00CA0472" w:rsidRPr="00264E9B" w:rsidRDefault="001033CC" w:rsidP="00264E9B">
      <w:pPr>
        <w:numPr>
          <w:ilvl w:val="0"/>
          <w:numId w:val="2"/>
        </w:numPr>
        <w:spacing w:after="0" w:line="276" w:lineRule="auto"/>
        <w:ind w:right="15" w:hanging="360"/>
        <w:jc w:val="both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szCs w:val="24"/>
        </w:rPr>
        <w:t xml:space="preserve">Realizacja przedmiotu Zamówienia nastąpi na koszt i ryzyko Wykonawcy. </w:t>
      </w:r>
    </w:p>
    <w:p w14:paraId="36EAE022" w14:textId="77777777" w:rsidR="00CA0472" w:rsidRPr="00264E9B" w:rsidRDefault="001033CC" w:rsidP="00264E9B">
      <w:pPr>
        <w:numPr>
          <w:ilvl w:val="0"/>
          <w:numId w:val="2"/>
        </w:numPr>
        <w:spacing w:after="0" w:line="276" w:lineRule="auto"/>
        <w:ind w:right="15" w:hanging="360"/>
        <w:jc w:val="both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szCs w:val="24"/>
        </w:rPr>
        <w:t xml:space="preserve">Wykonawca nie obciąży Zamawiającego dodatkowymi kosztami za realizację przedmiotu Umowy. </w:t>
      </w:r>
    </w:p>
    <w:p w14:paraId="6BA53916" w14:textId="77777777" w:rsidR="00CA0472" w:rsidRPr="00264E9B" w:rsidRDefault="001033CC" w:rsidP="00264E9B">
      <w:pPr>
        <w:spacing w:after="0" w:line="276" w:lineRule="auto"/>
        <w:ind w:left="427" w:right="0" w:firstLine="0"/>
        <w:jc w:val="both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szCs w:val="24"/>
        </w:rPr>
        <w:t xml:space="preserve"> </w:t>
      </w:r>
    </w:p>
    <w:p w14:paraId="3C8BFECC" w14:textId="68DF7110" w:rsidR="00CA0472" w:rsidRPr="00264E9B" w:rsidRDefault="001033CC" w:rsidP="00264E9B">
      <w:pPr>
        <w:pStyle w:val="Nagwek1"/>
        <w:spacing w:after="0" w:line="276" w:lineRule="auto"/>
        <w:ind w:right="5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szCs w:val="24"/>
        </w:rPr>
        <w:t>§ 3 Warunki świadczenia serwisu</w:t>
      </w:r>
    </w:p>
    <w:p w14:paraId="61BAB10C" w14:textId="77777777" w:rsidR="00CA0472" w:rsidRPr="00264E9B" w:rsidRDefault="001033CC" w:rsidP="00264E9B">
      <w:pPr>
        <w:spacing w:after="0" w:line="276" w:lineRule="auto"/>
        <w:ind w:left="84" w:right="52" w:hanging="84"/>
        <w:jc w:val="both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szCs w:val="24"/>
        </w:rPr>
        <w:t xml:space="preserve">Warunki świadczenia usług wsparcia serwisowego określono w Opisie Przedmiotu </w:t>
      </w:r>
    </w:p>
    <w:p w14:paraId="52270A80" w14:textId="77777777" w:rsidR="00CA0472" w:rsidRPr="00264E9B" w:rsidRDefault="001033CC" w:rsidP="00264E9B">
      <w:pPr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szCs w:val="24"/>
        </w:rPr>
        <w:t xml:space="preserve">Zamówienia (OPZ), który stanowi Załącznik nr 1 do niniejszej Umowy. </w:t>
      </w:r>
    </w:p>
    <w:p w14:paraId="3ECAB4FB" w14:textId="77777777" w:rsidR="00CA0472" w:rsidRPr="00264E9B" w:rsidRDefault="001033CC" w:rsidP="00264E9B">
      <w:pPr>
        <w:spacing w:after="0" w:line="276" w:lineRule="auto"/>
        <w:ind w:left="0" w:right="519" w:firstLine="0"/>
        <w:jc w:val="both"/>
        <w:rPr>
          <w:rFonts w:asciiTheme="minorHAnsi" w:hAnsiTheme="minorHAnsi" w:cstheme="minorHAnsi"/>
          <w:szCs w:val="24"/>
        </w:rPr>
      </w:pPr>
      <w:r w:rsidRPr="00264E9B">
        <w:rPr>
          <w:rFonts w:asciiTheme="minorHAnsi" w:eastAsia="Arial" w:hAnsiTheme="minorHAnsi" w:cstheme="minorHAnsi"/>
          <w:szCs w:val="24"/>
        </w:rPr>
        <w:t xml:space="preserve"> </w:t>
      </w:r>
    </w:p>
    <w:p w14:paraId="018DCAEB" w14:textId="00A67744" w:rsidR="00CA0472" w:rsidRPr="00264E9B" w:rsidRDefault="001033CC" w:rsidP="00264E9B">
      <w:pPr>
        <w:pStyle w:val="Nagwek1"/>
        <w:spacing w:after="0" w:line="276" w:lineRule="auto"/>
        <w:ind w:right="5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szCs w:val="24"/>
        </w:rPr>
        <w:t>§ 4 Termin wykonania Umowy</w:t>
      </w:r>
    </w:p>
    <w:p w14:paraId="33400418" w14:textId="24684580" w:rsidR="00CA0472" w:rsidRPr="00264E9B" w:rsidRDefault="001033CC" w:rsidP="00264E9B">
      <w:pPr>
        <w:spacing w:after="0" w:line="276" w:lineRule="auto"/>
        <w:ind w:left="0" w:right="237" w:firstLine="0"/>
        <w:jc w:val="both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szCs w:val="24"/>
        </w:rPr>
        <w:t xml:space="preserve">Wykonawca zobowiązuje się realizować przedmiot Umowy w terminie </w:t>
      </w:r>
      <w:r w:rsidR="00B7103A" w:rsidRPr="00264E9B">
        <w:rPr>
          <w:rFonts w:asciiTheme="minorHAnsi" w:hAnsiTheme="minorHAnsi" w:cstheme="minorHAnsi"/>
          <w:szCs w:val="24"/>
        </w:rPr>
        <w:t>5</w:t>
      </w:r>
      <w:r w:rsidR="00CF2A3E" w:rsidRPr="00264E9B">
        <w:rPr>
          <w:rFonts w:asciiTheme="minorHAnsi" w:hAnsiTheme="minorHAnsi" w:cstheme="minorHAnsi"/>
          <w:szCs w:val="24"/>
        </w:rPr>
        <w:t xml:space="preserve"> dni </w:t>
      </w:r>
      <w:r w:rsidR="00656ECA" w:rsidRPr="00264E9B">
        <w:rPr>
          <w:rFonts w:asciiTheme="minorHAnsi" w:hAnsiTheme="minorHAnsi" w:cstheme="minorHAnsi"/>
          <w:szCs w:val="24"/>
        </w:rPr>
        <w:t xml:space="preserve">roboczych </w:t>
      </w:r>
      <w:r w:rsidRPr="00264E9B">
        <w:rPr>
          <w:rFonts w:asciiTheme="minorHAnsi" w:hAnsiTheme="minorHAnsi" w:cstheme="minorHAnsi"/>
          <w:szCs w:val="24"/>
        </w:rPr>
        <w:t>od d</w:t>
      </w:r>
      <w:r w:rsidR="00B7103A" w:rsidRPr="00264E9B">
        <w:rPr>
          <w:rFonts w:asciiTheme="minorHAnsi" w:hAnsiTheme="minorHAnsi" w:cstheme="minorHAnsi"/>
          <w:szCs w:val="24"/>
        </w:rPr>
        <w:t>aty</w:t>
      </w:r>
      <w:r w:rsidRPr="00264E9B">
        <w:rPr>
          <w:rFonts w:asciiTheme="minorHAnsi" w:hAnsiTheme="minorHAnsi" w:cstheme="minorHAnsi"/>
          <w:szCs w:val="24"/>
        </w:rPr>
        <w:t xml:space="preserve"> zawarcia</w:t>
      </w:r>
      <w:r w:rsidR="004465D6" w:rsidRPr="00264E9B">
        <w:rPr>
          <w:rFonts w:asciiTheme="minorHAnsi" w:hAnsiTheme="minorHAnsi" w:cstheme="minorHAnsi"/>
          <w:szCs w:val="24"/>
        </w:rPr>
        <w:t xml:space="preserve"> </w:t>
      </w:r>
      <w:r w:rsidRPr="00264E9B">
        <w:rPr>
          <w:rFonts w:asciiTheme="minorHAnsi" w:hAnsiTheme="minorHAnsi" w:cstheme="minorHAnsi"/>
          <w:szCs w:val="24"/>
        </w:rPr>
        <w:t xml:space="preserve">Umowy, zgodnie z </w:t>
      </w:r>
      <w:r w:rsidR="00A1255B">
        <w:rPr>
          <w:rFonts w:asciiTheme="minorHAnsi" w:hAnsiTheme="minorHAnsi" w:cstheme="minorHAnsi"/>
          <w:szCs w:val="24"/>
        </w:rPr>
        <w:t>Formularzem Ofertowym</w:t>
      </w:r>
      <w:r w:rsidRPr="00264E9B">
        <w:rPr>
          <w:rFonts w:asciiTheme="minorHAnsi" w:hAnsiTheme="minorHAnsi" w:cstheme="minorHAnsi"/>
          <w:szCs w:val="24"/>
        </w:rPr>
        <w:t xml:space="preserve">, </w:t>
      </w:r>
      <w:r w:rsidR="00A1255B" w:rsidRPr="00264E9B">
        <w:rPr>
          <w:rFonts w:asciiTheme="minorHAnsi" w:hAnsiTheme="minorHAnsi" w:cstheme="minorHAnsi"/>
          <w:szCs w:val="24"/>
        </w:rPr>
        <w:t>będąc</w:t>
      </w:r>
      <w:r w:rsidR="00A1255B">
        <w:rPr>
          <w:rFonts w:asciiTheme="minorHAnsi" w:hAnsiTheme="minorHAnsi" w:cstheme="minorHAnsi"/>
          <w:szCs w:val="24"/>
        </w:rPr>
        <w:t xml:space="preserve">ym </w:t>
      </w:r>
      <w:r w:rsidRPr="00264E9B">
        <w:rPr>
          <w:rFonts w:asciiTheme="minorHAnsi" w:hAnsiTheme="minorHAnsi" w:cstheme="minorHAnsi"/>
          <w:szCs w:val="24"/>
        </w:rPr>
        <w:t xml:space="preserve">Załącznikiem nr 2 do niniejszej Umowy.  </w:t>
      </w:r>
      <w:r w:rsidR="00D42500">
        <w:rPr>
          <w:rFonts w:asciiTheme="minorHAnsi" w:hAnsiTheme="minorHAnsi" w:cstheme="minorHAnsi"/>
          <w:szCs w:val="24"/>
        </w:rPr>
        <w:t xml:space="preserve"> </w:t>
      </w:r>
    </w:p>
    <w:p w14:paraId="39E9E296" w14:textId="77777777" w:rsidR="00CA0472" w:rsidRPr="00264E9B" w:rsidRDefault="001033CC" w:rsidP="00264E9B">
      <w:pPr>
        <w:spacing w:after="0" w:line="276" w:lineRule="auto"/>
        <w:ind w:left="283" w:right="0" w:firstLine="0"/>
        <w:jc w:val="both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szCs w:val="24"/>
        </w:rPr>
        <w:t xml:space="preserve"> </w:t>
      </w:r>
    </w:p>
    <w:p w14:paraId="5CA67479" w14:textId="164ABA39" w:rsidR="00CA0472" w:rsidRPr="00264E9B" w:rsidRDefault="001033CC" w:rsidP="00264E9B">
      <w:pPr>
        <w:pStyle w:val="Nagwek1"/>
        <w:spacing w:after="0" w:line="276" w:lineRule="auto"/>
        <w:ind w:right="5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szCs w:val="24"/>
        </w:rPr>
        <w:t>§ 5 Tajemnica przedsiębiorstwa</w:t>
      </w:r>
    </w:p>
    <w:p w14:paraId="78CF39F1" w14:textId="77777777" w:rsidR="00CA0472" w:rsidRPr="00264E9B" w:rsidRDefault="001033CC" w:rsidP="00264E9B">
      <w:pPr>
        <w:spacing w:after="0" w:line="276" w:lineRule="auto"/>
        <w:ind w:left="-8" w:right="15" w:firstLine="0"/>
        <w:jc w:val="both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szCs w:val="24"/>
        </w:rPr>
        <w:t xml:space="preserve">Wykonawcy zabrania się kopiowania, skanowania czy eksportowania danych przetwarzanych przez Zamawiającego oraz innych działań mogących powodować naruszenie danych. </w:t>
      </w:r>
    </w:p>
    <w:p w14:paraId="40EED9A6" w14:textId="77777777" w:rsidR="00CA0472" w:rsidRPr="00264E9B" w:rsidRDefault="001033CC" w:rsidP="00264E9B">
      <w:pPr>
        <w:spacing w:after="0" w:line="276" w:lineRule="auto"/>
        <w:ind w:left="0" w:right="0" w:firstLine="0"/>
        <w:jc w:val="both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szCs w:val="24"/>
        </w:rPr>
        <w:t xml:space="preserve"> </w:t>
      </w:r>
    </w:p>
    <w:p w14:paraId="674A896C" w14:textId="607B2260" w:rsidR="00F02E71" w:rsidRPr="00264E9B" w:rsidRDefault="001033CC" w:rsidP="00264E9B">
      <w:pPr>
        <w:pStyle w:val="Nagwek1"/>
        <w:spacing w:after="0" w:line="276" w:lineRule="auto"/>
        <w:ind w:right="5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szCs w:val="24"/>
        </w:rPr>
        <w:t>§ 6 Zasady współpracy oraz osoby upoważnione do kontaktu</w:t>
      </w:r>
    </w:p>
    <w:p w14:paraId="26207BF7" w14:textId="6EE29FC7" w:rsidR="00CA0472" w:rsidRPr="00264E9B" w:rsidRDefault="001033CC" w:rsidP="00264E9B">
      <w:pPr>
        <w:pStyle w:val="Nagwek1"/>
        <w:spacing w:after="0" w:line="276" w:lineRule="auto"/>
        <w:ind w:right="5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szCs w:val="24"/>
        </w:rPr>
        <w:t>w zakresie realizacji Umowy</w:t>
      </w:r>
    </w:p>
    <w:p w14:paraId="47407138" w14:textId="0F87AFD4" w:rsidR="00CA0472" w:rsidRPr="00264E9B" w:rsidRDefault="001033CC" w:rsidP="00264E9B">
      <w:pPr>
        <w:numPr>
          <w:ilvl w:val="0"/>
          <w:numId w:val="3"/>
        </w:numPr>
        <w:spacing w:after="0" w:line="276" w:lineRule="auto"/>
        <w:ind w:right="0" w:hanging="360"/>
        <w:jc w:val="both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color w:val="00000A"/>
          <w:szCs w:val="24"/>
        </w:rPr>
        <w:t xml:space="preserve">Strony zobowiązują się do wzajemnej współpracy, przy wykonaniu Umowy w sprawie zamówienia publicznego. Współpraca ta będzie polegała na wykonywaniu wzajemnych świadczeń i obowiązków </w:t>
      </w:r>
      <w:r w:rsidR="00DC6C16" w:rsidRPr="00264E9B">
        <w:rPr>
          <w:rFonts w:asciiTheme="minorHAnsi" w:hAnsiTheme="minorHAnsi" w:cstheme="minorHAnsi"/>
          <w:color w:val="00000A"/>
          <w:szCs w:val="24"/>
        </w:rPr>
        <w:t xml:space="preserve">w szczególności </w:t>
      </w:r>
      <w:r w:rsidRPr="00264E9B">
        <w:rPr>
          <w:rFonts w:asciiTheme="minorHAnsi" w:hAnsiTheme="minorHAnsi" w:cstheme="minorHAnsi"/>
          <w:color w:val="00000A"/>
          <w:szCs w:val="24"/>
        </w:rPr>
        <w:t xml:space="preserve">z zachowaniem stopnia należytej staranności wynikającej z zawodowego charakteru działalności Wykonawcy. Powyższe zapewnienie nie wyłącza odpowiedzialności Wykonawcy z tytułu kar umownych przewidzianych niniejszą Umową. </w:t>
      </w:r>
    </w:p>
    <w:p w14:paraId="0E445DEB" w14:textId="77777777" w:rsidR="00CA0472" w:rsidRPr="00264E9B" w:rsidRDefault="001033CC" w:rsidP="00264E9B">
      <w:pPr>
        <w:numPr>
          <w:ilvl w:val="0"/>
          <w:numId w:val="3"/>
        </w:numPr>
        <w:spacing w:after="0" w:line="276" w:lineRule="auto"/>
        <w:ind w:right="0" w:hanging="360"/>
        <w:jc w:val="both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color w:val="00000A"/>
          <w:szCs w:val="24"/>
        </w:rPr>
        <w:t xml:space="preserve">Do kontaktów z Wykonawcą w zakresie realizacji Zamawiający upoważnia: Panią/Pana  </w:t>
      </w:r>
    </w:p>
    <w:p w14:paraId="6FD3BB69" w14:textId="77777777" w:rsidR="00CA0472" w:rsidRPr="00264E9B" w:rsidRDefault="001033CC" w:rsidP="00264E9B">
      <w:pPr>
        <w:numPr>
          <w:ilvl w:val="1"/>
          <w:numId w:val="3"/>
        </w:numPr>
        <w:spacing w:after="0" w:line="276" w:lineRule="auto"/>
        <w:ind w:right="0" w:hanging="254"/>
        <w:jc w:val="both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color w:val="00000A"/>
          <w:szCs w:val="24"/>
        </w:rPr>
        <w:t xml:space="preserve">……………………… tel. …………………………… e-mail: …………………………………. </w:t>
      </w:r>
    </w:p>
    <w:p w14:paraId="28C9B072" w14:textId="77777777" w:rsidR="00CA0472" w:rsidRPr="00264E9B" w:rsidRDefault="001033CC" w:rsidP="00264E9B">
      <w:pPr>
        <w:numPr>
          <w:ilvl w:val="1"/>
          <w:numId w:val="3"/>
        </w:numPr>
        <w:spacing w:after="0" w:line="276" w:lineRule="auto"/>
        <w:ind w:right="0" w:hanging="254"/>
        <w:jc w:val="both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color w:val="00000A"/>
          <w:szCs w:val="24"/>
        </w:rPr>
        <w:t xml:space="preserve">………………...…… tel. …………………………… e-mail: ………………………............ </w:t>
      </w:r>
    </w:p>
    <w:p w14:paraId="5C82BE49" w14:textId="575B80F8" w:rsidR="00CA0472" w:rsidRPr="00264E9B" w:rsidRDefault="001033CC" w:rsidP="00264E9B">
      <w:pPr>
        <w:spacing w:after="0" w:line="276" w:lineRule="auto"/>
        <w:ind w:left="614" w:right="0" w:firstLine="0"/>
        <w:jc w:val="both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color w:val="00000A"/>
          <w:szCs w:val="24"/>
        </w:rPr>
        <w:lastRenderedPageBreak/>
        <w:t xml:space="preserve">       W zakresie upoważnienia osoby wymienionej </w:t>
      </w:r>
      <w:r w:rsidR="005E7332" w:rsidRPr="005E7332">
        <w:rPr>
          <w:rFonts w:asciiTheme="minorHAnsi" w:hAnsiTheme="minorHAnsi" w:cstheme="minorHAnsi"/>
          <w:color w:val="00000A"/>
          <w:szCs w:val="24"/>
        </w:rPr>
        <w:t>w ust.</w:t>
      </w:r>
      <w:r w:rsidRPr="00264E9B">
        <w:rPr>
          <w:rFonts w:asciiTheme="minorHAnsi" w:hAnsiTheme="minorHAnsi" w:cstheme="minorHAnsi"/>
          <w:color w:val="00000A"/>
          <w:szCs w:val="24"/>
        </w:rPr>
        <w:t xml:space="preserve"> 2 wchodzi bieżąca kontrola nad</w:t>
      </w:r>
      <w:r w:rsidR="00656ECA" w:rsidRPr="00264E9B">
        <w:rPr>
          <w:rFonts w:asciiTheme="minorHAnsi" w:hAnsiTheme="minorHAnsi" w:cstheme="minorHAnsi"/>
          <w:color w:val="00000A"/>
          <w:szCs w:val="24"/>
        </w:rPr>
        <w:t xml:space="preserve"> </w:t>
      </w:r>
      <w:r w:rsidRPr="00264E9B">
        <w:rPr>
          <w:rFonts w:asciiTheme="minorHAnsi" w:hAnsiTheme="minorHAnsi" w:cstheme="minorHAnsi"/>
          <w:color w:val="00000A"/>
          <w:szCs w:val="24"/>
        </w:rPr>
        <w:t>realizacją Umowy, a w szczególności nadzór nad rzetelnością i prawidłowością        jej wykonania.</w:t>
      </w:r>
    </w:p>
    <w:p w14:paraId="1ECACB31" w14:textId="77777777" w:rsidR="00CA0472" w:rsidRPr="00264E9B" w:rsidRDefault="001033CC" w:rsidP="00264E9B">
      <w:pPr>
        <w:numPr>
          <w:ilvl w:val="0"/>
          <w:numId w:val="3"/>
        </w:numPr>
        <w:spacing w:after="0" w:line="276" w:lineRule="auto"/>
        <w:ind w:right="0" w:hanging="360"/>
        <w:jc w:val="both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color w:val="00000A"/>
          <w:szCs w:val="24"/>
        </w:rPr>
        <w:t xml:space="preserve">Do kontaktów z Zamawiającym i pełnieniem nadzoru merytorycznego nad prawidłową realizacją wykonywanej usługi, Wykonawca upoważnia Panią/Pana: </w:t>
      </w:r>
    </w:p>
    <w:p w14:paraId="64E1D404" w14:textId="77777777" w:rsidR="00CA0472" w:rsidRPr="00264E9B" w:rsidRDefault="001033CC" w:rsidP="00264E9B">
      <w:pPr>
        <w:numPr>
          <w:ilvl w:val="1"/>
          <w:numId w:val="3"/>
        </w:numPr>
        <w:spacing w:after="0" w:line="276" w:lineRule="auto"/>
        <w:ind w:right="0" w:hanging="254"/>
        <w:jc w:val="both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color w:val="00000A"/>
          <w:szCs w:val="24"/>
        </w:rPr>
        <w:t xml:space="preserve">……………………… tel. …………………………… e-mail: …………………………………. </w:t>
      </w:r>
    </w:p>
    <w:p w14:paraId="60621019" w14:textId="77777777" w:rsidR="00F758B8" w:rsidRPr="00264E9B" w:rsidRDefault="001033CC" w:rsidP="00264E9B">
      <w:pPr>
        <w:numPr>
          <w:ilvl w:val="1"/>
          <w:numId w:val="3"/>
        </w:numPr>
        <w:spacing w:after="0" w:line="276" w:lineRule="auto"/>
        <w:ind w:right="0" w:hanging="254"/>
        <w:jc w:val="both"/>
        <w:rPr>
          <w:rFonts w:asciiTheme="minorHAnsi" w:hAnsiTheme="minorHAnsi" w:cstheme="minorHAnsi"/>
          <w:color w:val="00000A"/>
          <w:szCs w:val="24"/>
        </w:rPr>
      </w:pPr>
      <w:r w:rsidRPr="00264E9B">
        <w:rPr>
          <w:rFonts w:asciiTheme="minorHAnsi" w:hAnsiTheme="minorHAnsi" w:cstheme="minorHAnsi"/>
          <w:color w:val="00000A"/>
          <w:szCs w:val="24"/>
        </w:rPr>
        <w:t xml:space="preserve">………………...…… tel. …………………………… e-mail: ………………………............... </w:t>
      </w:r>
    </w:p>
    <w:p w14:paraId="0B2D8F69" w14:textId="568DA415" w:rsidR="00CA0472" w:rsidRPr="00C7591A" w:rsidRDefault="001033CC" w:rsidP="00264E9B">
      <w:pPr>
        <w:numPr>
          <w:ilvl w:val="0"/>
          <w:numId w:val="3"/>
        </w:numPr>
        <w:spacing w:after="0" w:line="276" w:lineRule="auto"/>
        <w:ind w:right="0" w:hanging="360"/>
        <w:jc w:val="both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color w:val="00000A"/>
          <w:szCs w:val="24"/>
        </w:rPr>
        <w:t xml:space="preserve">Zmiana osób upoważnionych którejkolwiek ze Stron wymaga poinformowania drugiej Strony przez należycie umocowanych przedstawicieli Strony zgłaszającej </w:t>
      </w:r>
      <w:r w:rsidR="00D42500" w:rsidRPr="00D42500">
        <w:rPr>
          <w:rFonts w:asciiTheme="minorHAnsi" w:hAnsiTheme="minorHAnsi" w:cstheme="minorHAnsi"/>
          <w:color w:val="00000A"/>
          <w:szCs w:val="24"/>
        </w:rPr>
        <w:t>zmianę, z</w:t>
      </w:r>
      <w:r w:rsidR="005D2713">
        <w:rPr>
          <w:rFonts w:asciiTheme="minorHAnsi" w:hAnsiTheme="minorHAnsi" w:cstheme="minorHAnsi"/>
          <w:color w:val="00000A"/>
          <w:szCs w:val="24"/>
        </w:rPr>
        <w:t> </w:t>
      </w:r>
      <w:r w:rsidRPr="00C7591A">
        <w:rPr>
          <w:rFonts w:asciiTheme="minorHAnsi" w:hAnsiTheme="minorHAnsi" w:cstheme="minorHAnsi"/>
          <w:color w:val="00000A"/>
          <w:szCs w:val="24"/>
        </w:rPr>
        <w:t xml:space="preserve">zachowaniem formy pisemnej.  </w:t>
      </w:r>
    </w:p>
    <w:p w14:paraId="6DE36158" w14:textId="77777777" w:rsidR="00CA0472" w:rsidRPr="00C7591A" w:rsidRDefault="001033CC" w:rsidP="00264E9B">
      <w:pPr>
        <w:spacing w:after="0" w:line="276" w:lineRule="auto"/>
        <w:ind w:left="360" w:right="0" w:firstLine="0"/>
        <w:jc w:val="both"/>
        <w:rPr>
          <w:rFonts w:asciiTheme="minorHAnsi" w:hAnsiTheme="minorHAnsi" w:cstheme="minorHAnsi"/>
          <w:szCs w:val="24"/>
        </w:rPr>
      </w:pPr>
      <w:r w:rsidRPr="00C7591A">
        <w:rPr>
          <w:rFonts w:asciiTheme="minorHAnsi" w:hAnsiTheme="minorHAnsi" w:cstheme="minorHAnsi"/>
          <w:color w:val="00000A"/>
          <w:szCs w:val="24"/>
        </w:rPr>
        <w:t xml:space="preserve"> </w:t>
      </w:r>
    </w:p>
    <w:p w14:paraId="471A61A2" w14:textId="5FA99475" w:rsidR="00CA0472" w:rsidRPr="00C7591A" w:rsidRDefault="001033CC" w:rsidP="00264E9B">
      <w:pPr>
        <w:pStyle w:val="Nagwek1"/>
        <w:spacing w:after="0" w:line="276" w:lineRule="auto"/>
        <w:ind w:left="365" w:right="0"/>
        <w:rPr>
          <w:rFonts w:asciiTheme="minorHAnsi" w:hAnsiTheme="minorHAnsi" w:cstheme="minorHAnsi"/>
          <w:szCs w:val="24"/>
        </w:rPr>
      </w:pPr>
      <w:r w:rsidRPr="00C7591A">
        <w:rPr>
          <w:rFonts w:asciiTheme="minorHAnsi" w:hAnsiTheme="minorHAnsi" w:cstheme="minorHAnsi"/>
          <w:szCs w:val="24"/>
        </w:rPr>
        <w:t>§ 7</w:t>
      </w:r>
      <w:r w:rsidRPr="00C7591A">
        <w:rPr>
          <w:rFonts w:asciiTheme="minorHAnsi" w:hAnsiTheme="minorHAnsi" w:cstheme="minorHAnsi"/>
          <w:b w:val="0"/>
          <w:color w:val="00000A"/>
          <w:szCs w:val="24"/>
        </w:rPr>
        <w:t xml:space="preserve"> </w:t>
      </w:r>
      <w:r w:rsidRPr="00C7591A">
        <w:rPr>
          <w:rFonts w:asciiTheme="minorHAnsi" w:hAnsiTheme="minorHAnsi" w:cstheme="minorHAnsi"/>
          <w:szCs w:val="24"/>
        </w:rPr>
        <w:t>Wynagrodzenie i warunki płatności</w:t>
      </w:r>
    </w:p>
    <w:p w14:paraId="360AF52B" w14:textId="4C606454" w:rsidR="0045503C" w:rsidRPr="00264E9B" w:rsidRDefault="0045503C" w:rsidP="00264E9B">
      <w:pPr>
        <w:pStyle w:val="Akapitzlist"/>
        <w:numPr>
          <w:ilvl w:val="0"/>
          <w:numId w:val="21"/>
        </w:numPr>
        <w:suppressAutoHyphens/>
        <w:spacing w:after="0" w:line="276" w:lineRule="auto"/>
        <w:ind w:right="0"/>
        <w:contextualSpacing w:val="0"/>
        <w:jc w:val="both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szCs w:val="24"/>
        </w:rPr>
        <w:t xml:space="preserve">Z tytułu realizacji niniejszej umowy, Zamawiający zapłaci Wykonawcy wynagrodzenie </w:t>
      </w:r>
      <w:r w:rsidRPr="00264E9B">
        <w:rPr>
          <w:rFonts w:asciiTheme="minorHAnsi" w:hAnsiTheme="minorHAnsi" w:cstheme="minorHAnsi"/>
          <w:szCs w:val="24"/>
        </w:rPr>
        <w:br/>
        <w:t>o łączn</w:t>
      </w:r>
      <w:r w:rsidR="00AC229B">
        <w:rPr>
          <w:rFonts w:asciiTheme="minorHAnsi" w:hAnsiTheme="minorHAnsi" w:cstheme="minorHAnsi"/>
          <w:szCs w:val="24"/>
        </w:rPr>
        <w:t>ej</w:t>
      </w:r>
      <w:r w:rsidRPr="00264E9B">
        <w:rPr>
          <w:rFonts w:asciiTheme="minorHAnsi" w:hAnsiTheme="minorHAnsi" w:cstheme="minorHAnsi"/>
          <w:szCs w:val="24"/>
        </w:rPr>
        <w:t xml:space="preserve"> wartoś</w:t>
      </w:r>
      <w:r w:rsidR="00AC229B">
        <w:rPr>
          <w:rFonts w:asciiTheme="minorHAnsi" w:hAnsiTheme="minorHAnsi" w:cstheme="minorHAnsi"/>
          <w:szCs w:val="24"/>
        </w:rPr>
        <w:t>ci</w:t>
      </w:r>
      <w:r w:rsidRPr="00264E9B">
        <w:rPr>
          <w:rFonts w:asciiTheme="minorHAnsi" w:hAnsiTheme="minorHAnsi" w:cstheme="minorHAnsi"/>
          <w:szCs w:val="24"/>
        </w:rPr>
        <w:t xml:space="preserve">: ……………………. </w:t>
      </w:r>
      <w:r w:rsidR="00D42500" w:rsidRPr="00D42500">
        <w:rPr>
          <w:rFonts w:asciiTheme="minorHAnsi" w:hAnsiTheme="minorHAnsi" w:cstheme="minorHAnsi"/>
          <w:szCs w:val="24"/>
        </w:rPr>
        <w:t xml:space="preserve">zł </w:t>
      </w:r>
      <w:proofErr w:type="gramStart"/>
      <w:r w:rsidR="00D42500" w:rsidRPr="00D42500">
        <w:rPr>
          <w:rFonts w:asciiTheme="minorHAnsi" w:hAnsiTheme="minorHAnsi" w:cstheme="minorHAnsi"/>
          <w:szCs w:val="24"/>
        </w:rPr>
        <w:t>netto</w:t>
      </w:r>
      <w:r w:rsidRPr="00264E9B">
        <w:rPr>
          <w:rFonts w:asciiTheme="minorHAnsi" w:hAnsiTheme="minorHAnsi" w:cstheme="minorHAnsi"/>
          <w:szCs w:val="24"/>
        </w:rPr>
        <w:t xml:space="preserve">  (</w:t>
      </w:r>
      <w:proofErr w:type="gramEnd"/>
      <w:r w:rsidRPr="00264E9B">
        <w:rPr>
          <w:rFonts w:asciiTheme="minorHAnsi" w:hAnsiTheme="minorHAnsi" w:cstheme="minorHAnsi"/>
          <w:szCs w:val="24"/>
        </w:rPr>
        <w:t>słownie: ………………. 00/100), oraz</w:t>
      </w:r>
      <w:r w:rsidRPr="0045503C">
        <w:rPr>
          <w:rFonts w:asciiTheme="minorHAnsi" w:hAnsiTheme="minorHAnsi" w:cstheme="minorHAnsi"/>
          <w:szCs w:val="24"/>
        </w:rPr>
        <w:t xml:space="preserve"> </w:t>
      </w:r>
      <w:r w:rsidRPr="00264E9B">
        <w:rPr>
          <w:rFonts w:asciiTheme="minorHAnsi" w:hAnsiTheme="minorHAnsi" w:cstheme="minorHAnsi"/>
          <w:szCs w:val="24"/>
        </w:rPr>
        <w:t xml:space="preserve">podatek VAT </w:t>
      </w:r>
      <w:r w:rsidRPr="0045503C">
        <w:rPr>
          <w:rFonts w:asciiTheme="minorHAnsi" w:hAnsiTheme="minorHAnsi" w:cstheme="minorHAnsi"/>
          <w:szCs w:val="24"/>
        </w:rPr>
        <w:t>……</w:t>
      </w:r>
      <w:r w:rsidR="00D42500" w:rsidRPr="0045503C">
        <w:rPr>
          <w:rFonts w:asciiTheme="minorHAnsi" w:hAnsiTheme="minorHAnsi" w:cstheme="minorHAnsi"/>
          <w:szCs w:val="24"/>
        </w:rPr>
        <w:t>……</w:t>
      </w:r>
      <w:r w:rsidRPr="00264E9B">
        <w:rPr>
          <w:rFonts w:asciiTheme="minorHAnsi" w:hAnsiTheme="minorHAnsi" w:cstheme="minorHAnsi"/>
          <w:szCs w:val="24"/>
        </w:rPr>
        <w:t>% o</w:t>
      </w:r>
      <w:r w:rsidRPr="0045503C">
        <w:rPr>
          <w:rFonts w:asciiTheme="minorHAnsi" w:hAnsiTheme="minorHAnsi" w:cstheme="minorHAnsi"/>
          <w:szCs w:val="24"/>
        </w:rPr>
        <w:t xml:space="preserve"> </w:t>
      </w:r>
      <w:r w:rsidRPr="00264E9B">
        <w:rPr>
          <w:rFonts w:asciiTheme="minorHAnsi" w:hAnsiTheme="minorHAnsi" w:cstheme="minorHAnsi"/>
          <w:szCs w:val="24"/>
        </w:rPr>
        <w:t>wartości…………………</w:t>
      </w:r>
      <w:proofErr w:type="gramStart"/>
      <w:r w:rsidRPr="00264E9B">
        <w:rPr>
          <w:rFonts w:asciiTheme="minorHAnsi" w:hAnsiTheme="minorHAnsi" w:cstheme="minorHAnsi"/>
          <w:szCs w:val="24"/>
        </w:rPr>
        <w:t>…….</w:t>
      </w:r>
      <w:proofErr w:type="gramEnd"/>
      <w:r w:rsidRPr="00264E9B">
        <w:rPr>
          <w:rFonts w:asciiTheme="minorHAnsi" w:hAnsiTheme="minorHAnsi" w:cstheme="minorHAnsi"/>
          <w:szCs w:val="24"/>
        </w:rPr>
        <w:t xml:space="preserve">(słownie: ……………………………… 00/100) co daje </w:t>
      </w:r>
      <w:r w:rsidR="00A87D44">
        <w:rPr>
          <w:rFonts w:asciiTheme="minorHAnsi" w:hAnsiTheme="minorHAnsi" w:cstheme="minorHAnsi"/>
          <w:szCs w:val="24"/>
        </w:rPr>
        <w:t xml:space="preserve">łączną </w:t>
      </w:r>
      <w:r w:rsidRPr="00264E9B">
        <w:rPr>
          <w:rFonts w:asciiTheme="minorHAnsi" w:hAnsiTheme="minorHAnsi" w:cstheme="minorHAnsi"/>
          <w:szCs w:val="24"/>
        </w:rPr>
        <w:t>wartość</w:t>
      </w:r>
      <w:r w:rsidRPr="0045503C">
        <w:rPr>
          <w:rFonts w:asciiTheme="minorHAnsi" w:hAnsiTheme="minorHAnsi" w:cstheme="minorHAnsi"/>
          <w:szCs w:val="24"/>
        </w:rPr>
        <w:t xml:space="preserve"> </w:t>
      </w:r>
      <w:r w:rsidRPr="00264E9B">
        <w:rPr>
          <w:rFonts w:asciiTheme="minorHAnsi" w:hAnsiTheme="minorHAnsi" w:cstheme="minorHAnsi"/>
          <w:szCs w:val="24"/>
        </w:rPr>
        <w:t xml:space="preserve">brutto w kwocie: ……………………………… (słownie: …………………………………00/100). </w:t>
      </w:r>
    </w:p>
    <w:p w14:paraId="028386C7" w14:textId="0DEE5908" w:rsidR="005B3891" w:rsidRPr="00264E9B" w:rsidRDefault="005B3891" w:rsidP="00264E9B">
      <w:pPr>
        <w:numPr>
          <w:ilvl w:val="0"/>
          <w:numId w:val="21"/>
        </w:numPr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szCs w:val="24"/>
        </w:rPr>
        <w:t>Ustala się termin płatności do 21 dni za fakturę VAT prawidłowo wystawioną przez Wykonawcę liczony od dnia jej doręczenia do siedziby Zamawiającego lub zgodnie z</w:t>
      </w:r>
      <w:r w:rsidR="005D2713">
        <w:rPr>
          <w:rFonts w:asciiTheme="minorHAnsi" w:hAnsiTheme="minorHAnsi" w:cstheme="minorHAnsi"/>
          <w:szCs w:val="24"/>
        </w:rPr>
        <w:t> </w:t>
      </w:r>
      <w:r w:rsidRPr="00264E9B">
        <w:rPr>
          <w:rFonts w:asciiTheme="minorHAnsi" w:hAnsiTheme="minorHAnsi" w:cstheme="minorHAnsi"/>
          <w:szCs w:val="24"/>
        </w:rPr>
        <w:t>zasadami opisanymi w ust. 6 do 11.</w:t>
      </w:r>
    </w:p>
    <w:p w14:paraId="0AD62829" w14:textId="49ECA6C6" w:rsidR="005B3891" w:rsidRPr="00264E9B" w:rsidRDefault="005B3891" w:rsidP="00264E9B">
      <w:pPr>
        <w:numPr>
          <w:ilvl w:val="0"/>
          <w:numId w:val="21"/>
        </w:numPr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szCs w:val="24"/>
        </w:rPr>
        <w:t>Odpowiedzialność karno-finansowa za prawidłowe naliczenie podatku VAT spoczywa w</w:t>
      </w:r>
      <w:r w:rsidR="005D2713">
        <w:rPr>
          <w:rFonts w:asciiTheme="minorHAnsi" w:hAnsiTheme="minorHAnsi" w:cstheme="minorHAnsi"/>
          <w:szCs w:val="24"/>
        </w:rPr>
        <w:t> </w:t>
      </w:r>
      <w:r w:rsidRPr="00264E9B">
        <w:rPr>
          <w:rFonts w:asciiTheme="minorHAnsi" w:hAnsiTheme="minorHAnsi" w:cstheme="minorHAnsi"/>
          <w:szCs w:val="24"/>
        </w:rPr>
        <w:t>całości na Wykonawcy (jako wystawiającemu fakturę).</w:t>
      </w:r>
    </w:p>
    <w:p w14:paraId="54CF5249" w14:textId="77777777" w:rsidR="005B3891" w:rsidRPr="00264E9B" w:rsidRDefault="005B3891" w:rsidP="00264E9B">
      <w:pPr>
        <w:numPr>
          <w:ilvl w:val="0"/>
          <w:numId w:val="21"/>
        </w:numPr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szCs w:val="24"/>
        </w:rPr>
        <w:t>Dla potrzeb wzajemnych rozliczeń Strony oświadczają, że są płatnikami podatku VAT.</w:t>
      </w:r>
    </w:p>
    <w:p w14:paraId="30949D7E" w14:textId="77777777" w:rsidR="005B3891" w:rsidRPr="00264E9B" w:rsidRDefault="005B3891" w:rsidP="00264E9B">
      <w:pPr>
        <w:numPr>
          <w:ilvl w:val="0"/>
          <w:numId w:val="21"/>
        </w:numPr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szCs w:val="24"/>
        </w:rPr>
        <w:t>Prawidłowo wystawiona faktura powinna zawierać następujące dane:</w:t>
      </w:r>
    </w:p>
    <w:p w14:paraId="506AB34E" w14:textId="77777777" w:rsidR="005B3891" w:rsidRPr="00264E9B" w:rsidRDefault="005B3891" w:rsidP="00264E9B">
      <w:pPr>
        <w:numPr>
          <w:ilvl w:val="0"/>
          <w:numId w:val="24"/>
        </w:numPr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szCs w:val="24"/>
        </w:rPr>
        <w:t>NABYWCA: Miasto Poznań, Pl. Kolegiacki 17, 61-841 Poznań, NIP: 209-00-01-440</w:t>
      </w:r>
    </w:p>
    <w:p w14:paraId="286D8A95" w14:textId="77777777" w:rsidR="005B3891" w:rsidRPr="00264E9B" w:rsidRDefault="005B3891" w:rsidP="00264E9B">
      <w:pPr>
        <w:spacing w:after="0" w:line="276" w:lineRule="auto"/>
        <w:ind w:left="283" w:right="15" w:firstLine="0"/>
        <w:jc w:val="both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szCs w:val="24"/>
        </w:rPr>
        <w:t>ODBIORCA: Miasto Poznań Zarząd Transportu Miejskiego w Poznaniu, ul. Matejki 59, 60-770 Poznań, GLN: 5907459620382, NIP: 209-00-01-440, REGON: 300973510, BDO 000138597</w:t>
      </w:r>
    </w:p>
    <w:p w14:paraId="0D6A4867" w14:textId="77777777" w:rsidR="005B3891" w:rsidRPr="00264E9B" w:rsidRDefault="005B3891" w:rsidP="00264E9B">
      <w:pPr>
        <w:numPr>
          <w:ilvl w:val="0"/>
          <w:numId w:val="24"/>
        </w:numPr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szCs w:val="24"/>
        </w:rPr>
        <w:t>„Mechanizm podzielonej płatności” – w przypadku wykonawców objętych obowiązkowym Mechanizmem podzielonej płatności (MPP)</w:t>
      </w:r>
    </w:p>
    <w:p w14:paraId="41685BD4" w14:textId="0C04C1EE" w:rsidR="005B3891" w:rsidRPr="00CE7500" w:rsidRDefault="005B3891" w:rsidP="00264E9B">
      <w:pPr>
        <w:numPr>
          <w:ilvl w:val="0"/>
          <w:numId w:val="21"/>
        </w:numPr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264E9B">
        <w:rPr>
          <w:rFonts w:asciiTheme="minorHAnsi" w:hAnsiTheme="minorHAnsi" w:cstheme="minorHAnsi"/>
          <w:szCs w:val="24"/>
        </w:rPr>
        <w:t>W przypadku wystawienia ustrukturyzowanej faktury elektronicznej, musi ona zostać przesłana za pośrednictwem Platformy Elektronicznego Fakturowania, zgodnie z</w:t>
      </w:r>
      <w:r w:rsidR="005D2713">
        <w:rPr>
          <w:rFonts w:asciiTheme="minorHAnsi" w:hAnsiTheme="minorHAnsi" w:cstheme="minorHAnsi"/>
          <w:szCs w:val="24"/>
        </w:rPr>
        <w:t> </w:t>
      </w:r>
      <w:r w:rsidRPr="00CE7500">
        <w:rPr>
          <w:rFonts w:asciiTheme="minorHAnsi" w:hAnsiTheme="minorHAnsi" w:cstheme="minorHAnsi"/>
          <w:szCs w:val="24"/>
        </w:rPr>
        <w:t>przepisami ustawy z dnia 09.11.2018 r. o elektronicznym fakturowaniu w zamówieniach publicznych, koncesjach na roboty budowlane lub usługi oraz partnerstwie publiczno-prywatnym (Dz. U. z 2020 r. poz. 1666) oraz zawierać następujące dane:</w:t>
      </w:r>
    </w:p>
    <w:p w14:paraId="5B97A7A2" w14:textId="77777777" w:rsidR="005B3891" w:rsidRPr="00CE7500" w:rsidRDefault="005B3891" w:rsidP="00264E9B">
      <w:pPr>
        <w:numPr>
          <w:ilvl w:val="1"/>
          <w:numId w:val="21"/>
        </w:numPr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 xml:space="preserve">NABYWCA: Miasto Poznań, pl. Kolegiacki 17, 61-841 Poznań, NIP: 2090001440 </w:t>
      </w:r>
    </w:p>
    <w:p w14:paraId="6406E6F6" w14:textId="77777777" w:rsidR="005B3891" w:rsidRPr="00CE7500" w:rsidRDefault="005B3891" w:rsidP="00264E9B">
      <w:pPr>
        <w:numPr>
          <w:ilvl w:val="1"/>
          <w:numId w:val="21"/>
        </w:numPr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>ODBIORCA: Zarząd Transportu Miejskiego w Poznaniu, ul. Matejki 59, 60-677</w:t>
      </w:r>
    </w:p>
    <w:p w14:paraId="77D767E5" w14:textId="77777777" w:rsidR="005B3891" w:rsidRPr="00CE7500" w:rsidRDefault="005B3891" w:rsidP="00264E9B">
      <w:pPr>
        <w:spacing w:after="0" w:line="276" w:lineRule="auto"/>
        <w:ind w:left="283" w:right="15" w:firstLine="0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>Poznań, GLN 5907459620382, BDO 000138597</w:t>
      </w:r>
    </w:p>
    <w:p w14:paraId="1DB9B80D" w14:textId="77777777" w:rsidR="005B3891" w:rsidRPr="00CE7500" w:rsidRDefault="005B3891" w:rsidP="00264E9B">
      <w:pPr>
        <w:spacing w:after="0" w:line="276" w:lineRule="auto"/>
        <w:ind w:left="283" w:right="15" w:firstLine="0"/>
        <w:jc w:val="both"/>
        <w:rPr>
          <w:rFonts w:asciiTheme="minorHAnsi" w:hAnsiTheme="minorHAnsi" w:cstheme="minorHAnsi"/>
          <w:szCs w:val="24"/>
        </w:rPr>
      </w:pPr>
    </w:p>
    <w:p w14:paraId="78D687F0" w14:textId="77777777" w:rsidR="005B3891" w:rsidRPr="00CE7500" w:rsidRDefault="005B3891" w:rsidP="00264E9B">
      <w:pPr>
        <w:numPr>
          <w:ilvl w:val="0"/>
          <w:numId w:val="21"/>
        </w:numPr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 xml:space="preserve">W przypadku ustawowej obligatoryjnej metody podzielonej płatności (MPP) (w rozumieniu ustawy z dnia 11 marca 2004 r. o podatku od towarów i usług) będzie ona dokonana </w:t>
      </w:r>
      <w:r w:rsidRPr="00CE7500">
        <w:rPr>
          <w:rFonts w:asciiTheme="minorHAnsi" w:hAnsiTheme="minorHAnsi" w:cstheme="minorHAnsi"/>
          <w:szCs w:val="24"/>
        </w:rPr>
        <w:lastRenderedPageBreak/>
        <w:t>przelewem na numer rachunku rozliczeniowego Wykonawcy wskazanego w podpunkcie a) oraz na fakturze VAT:</w:t>
      </w:r>
    </w:p>
    <w:p w14:paraId="5929EB63" w14:textId="2394C42C" w:rsidR="005B3891" w:rsidRPr="00CE7500" w:rsidRDefault="005B3891" w:rsidP="00CE7500">
      <w:pPr>
        <w:pStyle w:val="Akapitzlist"/>
        <w:numPr>
          <w:ilvl w:val="3"/>
          <w:numId w:val="21"/>
        </w:numPr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>numer rachunku rozliczeniowego ………………………………………przez rachunek</w:t>
      </w:r>
      <w:r w:rsidR="009D5F97" w:rsidRPr="00CE7500">
        <w:rPr>
          <w:rFonts w:asciiTheme="minorHAnsi" w:hAnsiTheme="minorHAnsi" w:cstheme="minorHAnsi"/>
          <w:szCs w:val="24"/>
        </w:rPr>
        <w:t xml:space="preserve"> </w:t>
      </w:r>
      <w:r w:rsidRPr="00CE7500">
        <w:rPr>
          <w:rFonts w:asciiTheme="minorHAnsi" w:hAnsiTheme="minorHAnsi" w:cstheme="minorHAnsi"/>
          <w:szCs w:val="24"/>
        </w:rPr>
        <w:t>rozliczeniowy należy rozumieć rachunek rozliczeniowy, o którym mowa w</w:t>
      </w:r>
      <w:r w:rsidR="005D2713">
        <w:rPr>
          <w:rFonts w:asciiTheme="minorHAnsi" w:hAnsiTheme="minorHAnsi" w:cstheme="minorHAnsi"/>
          <w:szCs w:val="24"/>
        </w:rPr>
        <w:t> </w:t>
      </w:r>
      <w:r w:rsidRPr="00CE7500">
        <w:rPr>
          <w:rFonts w:asciiTheme="minorHAnsi" w:hAnsiTheme="minorHAnsi" w:cstheme="minorHAnsi"/>
          <w:szCs w:val="24"/>
        </w:rPr>
        <w:t>art. 49 ust. 1 pkt 1 ustawy z dnia 29 sierpnia 1997 r. Prawo bankowe (Dz.U. 2024 poz. 1646), lub imienny rachunek w spółdzielczej kasie oszczędnościowo-kredytowej otwarty w związku z prowadzoną działalnością gospodarczą, prowadzone w walucie polskiej</w:t>
      </w:r>
    </w:p>
    <w:p w14:paraId="46D882CB" w14:textId="77777777" w:rsidR="009D5F97" w:rsidRDefault="005B3891" w:rsidP="009D5F97">
      <w:pPr>
        <w:numPr>
          <w:ilvl w:val="3"/>
          <w:numId w:val="21"/>
        </w:numPr>
        <w:tabs>
          <w:tab w:val="clear" w:pos="1800"/>
          <w:tab w:val="num" w:pos="1276"/>
        </w:tabs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>jeśli wskazany przez Wykonawcę numer rachunku bankowego nie będzie rachunkiem rozliczeniowym, Zamawiający wstrzyma płatność do czasu wskazania przez Wykonawcę prawidłowego numeru rachunku bankowego, o czym Zamawiający poinformuje Wykonawcę,</w:t>
      </w:r>
    </w:p>
    <w:p w14:paraId="59BF44F4" w14:textId="5760A1EE" w:rsidR="005B3891" w:rsidRPr="00CE7500" w:rsidRDefault="005B3891" w:rsidP="00CE7500">
      <w:pPr>
        <w:pStyle w:val="Akapitzlist"/>
        <w:numPr>
          <w:ilvl w:val="3"/>
          <w:numId w:val="21"/>
        </w:numPr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>Zamawiający nie będzie ponosił odpowiedzialności wobec Wykonawcy w</w:t>
      </w:r>
      <w:r w:rsidR="005D2713">
        <w:rPr>
          <w:rFonts w:asciiTheme="minorHAnsi" w:hAnsiTheme="minorHAnsi" w:cstheme="minorHAnsi"/>
          <w:szCs w:val="24"/>
        </w:rPr>
        <w:t> </w:t>
      </w:r>
      <w:r w:rsidRPr="00CE7500">
        <w:rPr>
          <w:rFonts w:asciiTheme="minorHAnsi" w:hAnsiTheme="minorHAnsi" w:cstheme="minorHAnsi"/>
          <w:szCs w:val="24"/>
        </w:rPr>
        <w:t>przypadku zapłaty należności umownych po terminie, spowodowanej nieposiadaniem lub niewskazaniem rachunku rozliczeniowego.</w:t>
      </w:r>
    </w:p>
    <w:p w14:paraId="19C5394E" w14:textId="77777777" w:rsidR="005B3891" w:rsidRPr="00CE7500" w:rsidRDefault="005B3891" w:rsidP="00CE7500">
      <w:pPr>
        <w:numPr>
          <w:ilvl w:val="0"/>
          <w:numId w:val="21"/>
        </w:numPr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>W przypadku preferowanej przez ZTM metody podzielonej płatności MPP (w rozumieniu ustawy z dnia 11 marca 2004 r. o podatku od towarów i usług) będzie ona dokonana przelewem na numer rachunku rozliczeniowego Wykonawcy wskazanego w podpunkcie a) oraz na fakturze VAT:</w:t>
      </w:r>
    </w:p>
    <w:p w14:paraId="3E34380F" w14:textId="77777777" w:rsidR="005B3891" w:rsidRPr="00CE7500" w:rsidRDefault="005B3891" w:rsidP="00CE7500">
      <w:pPr>
        <w:numPr>
          <w:ilvl w:val="0"/>
          <w:numId w:val="22"/>
        </w:numPr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>numer rachunku rozliczeniowego …………………………………………</w:t>
      </w:r>
      <w:proofErr w:type="gramStart"/>
      <w:r w:rsidRPr="00CE7500">
        <w:rPr>
          <w:rFonts w:asciiTheme="minorHAnsi" w:hAnsiTheme="minorHAnsi" w:cstheme="minorHAnsi"/>
          <w:szCs w:val="24"/>
        </w:rPr>
        <w:t>…….</w:t>
      </w:r>
      <w:proofErr w:type="gramEnd"/>
      <w:r w:rsidRPr="00CE7500">
        <w:rPr>
          <w:rFonts w:asciiTheme="minorHAnsi" w:hAnsiTheme="minorHAnsi" w:cstheme="minorHAnsi"/>
          <w:szCs w:val="24"/>
        </w:rPr>
        <w:t>. jest umieszczony na białej liście podatników VAT,</w:t>
      </w:r>
    </w:p>
    <w:p w14:paraId="74575F4D" w14:textId="4F3F66D5" w:rsidR="005B3891" w:rsidRPr="00CE7500" w:rsidRDefault="005B3891" w:rsidP="00CE7500">
      <w:pPr>
        <w:numPr>
          <w:ilvl w:val="0"/>
          <w:numId w:val="22"/>
        </w:numPr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>przez rachunek rozliczeniowy należy rozumieć rachunek rozliczeniowy, o</w:t>
      </w:r>
      <w:r w:rsidR="005D2713">
        <w:rPr>
          <w:rFonts w:asciiTheme="minorHAnsi" w:hAnsiTheme="minorHAnsi" w:cstheme="minorHAnsi"/>
          <w:szCs w:val="24"/>
        </w:rPr>
        <w:t> </w:t>
      </w:r>
      <w:r w:rsidRPr="00CE7500">
        <w:rPr>
          <w:rFonts w:asciiTheme="minorHAnsi" w:hAnsiTheme="minorHAnsi" w:cstheme="minorHAnsi"/>
          <w:szCs w:val="24"/>
        </w:rPr>
        <w:t>którym mowa w art. 49 ust. 1 pkt 1 ustawy z dnia 29 sierpnia 1997 r. Prawo bankowe (Dz.U. 2024 poz. 1646), lub imienny rachunek w spółdzielczej kasie oszczędnościowo-kredytowej otwarty w związku z prowadzoną działalnością gospodarczą, prowadzone w walucie polskiej</w:t>
      </w:r>
    </w:p>
    <w:p w14:paraId="56F01498" w14:textId="77777777" w:rsidR="005B3891" w:rsidRPr="00CE7500" w:rsidRDefault="005B3891" w:rsidP="00CE7500">
      <w:pPr>
        <w:numPr>
          <w:ilvl w:val="0"/>
          <w:numId w:val="22"/>
        </w:numPr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>jeśli wskazany przez Wykonawcę numer rachunku bankowego nie będzie rachunkiem rozliczeniowym i nie zostanie umieszczony na białej liście podatników VAT, Zamawiający wstrzyma płatność do czasu przedłożenia przez wykonawcę prawidłowego numeru rachunku bankowego, o czym Zamawiający poinformuje wykonawcę;</w:t>
      </w:r>
    </w:p>
    <w:p w14:paraId="5352DC5E" w14:textId="15ED792E" w:rsidR="005B3891" w:rsidRPr="00CE7500" w:rsidRDefault="005B3891" w:rsidP="00CE7500">
      <w:pPr>
        <w:numPr>
          <w:ilvl w:val="0"/>
          <w:numId w:val="22"/>
        </w:numPr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>Zamawiający nie będzie ponosił odpowiedzialności wobec Wykonawcy w</w:t>
      </w:r>
      <w:r w:rsidR="005D2713">
        <w:rPr>
          <w:rFonts w:asciiTheme="minorHAnsi" w:hAnsiTheme="minorHAnsi" w:cstheme="minorHAnsi"/>
          <w:szCs w:val="24"/>
        </w:rPr>
        <w:t> </w:t>
      </w:r>
      <w:r w:rsidRPr="00CE7500">
        <w:rPr>
          <w:rFonts w:asciiTheme="minorHAnsi" w:hAnsiTheme="minorHAnsi" w:cstheme="minorHAnsi"/>
          <w:szCs w:val="24"/>
        </w:rPr>
        <w:t>przypadku zapłaty należności umownych po terminie spowodowanej nieposiadaniem lub niewskazaniem rachunku rozliczeniowego i niezgodnością numeru rachunku bankowego wskazanego na białej liście podatników VAT.</w:t>
      </w:r>
    </w:p>
    <w:p w14:paraId="2CDCD120" w14:textId="77777777" w:rsidR="005B3891" w:rsidRPr="00CE7500" w:rsidRDefault="005B3891" w:rsidP="00CE7500">
      <w:pPr>
        <w:numPr>
          <w:ilvl w:val="0"/>
          <w:numId w:val="22"/>
        </w:numPr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>gdy nie jest możliwe dokonanie zapłaty faktur za zakupiony towar/usługę na wskazany na fakturze rachunek dostawcy przy zastosowaniu metody podzielonej płatności – dokonuje się płatności zwykłym przelewem na rachunek dostawcy, wskazany na fakturze i widniejący na dzień zlecenia przelewu na białej liście podatników VAT,</w:t>
      </w:r>
    </w:p>
    <w:p w14:paraId="2E4F7D56" w14:textId="77777777" w:rsidR="005B3891" w:rsidRPr="00CE7500" w:rsidRDefault="005B3891" w:rsidP="00CE7500">
      <w:pPr>
        <w:numPr>
          <w:ilvl w:val="0"/>
          <w:numId w:val="22"/>
        </w:numPr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lastRenderedPageBreak/>
        <w:t>gdy numer rachunku bankowego, wskazany przez wykonawcę na fakturze, nie będzie rachunkiem rozliczeniowym i nie zostanie umieszczony na białej liście podatników VAT – wstrzymuje się płatność do czasu przedłożenia przez Wykonawcę faktury korygującej w zakresie prawidłowego numeru rachunku bankowego,</w:t>
      </w:r>
    </w:p>
    <w:p w14:paraId="3A88155F" w14:textId="77777777" w:rsidR="005B3891" w:rsidRPr="00CE7500" w:rsidRDefault="005B3891" w:rsidP="00CE7500">
      <w:pPr>
        <w:numPr>
          <w:ilvl w:val="0"/>
          <w:numId w:val="22"/>
        </w:numPr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>gdy Wykonawca nie przedłoży faktury korygującej w zakresie prawidłowego numeru rachunku bankowego – dokonuje się płatności zwykłym przelewem na wskazany przez Wykonawcę na fakturze rachunek bankowy i zawiadamia o tym naczelnika urzędu skarbowego właściwego dla Zamawiającego, w ustawowym terminie;</w:t>
      </w:r>
    </w:p>
    <w:p w14:paraId="11A8C225" w14:textId="77777777" w:rsidR="005B3891" w:rsidRPr="00CE7500" w:rsidRDefault="005B3891" w:rsidP="00CE7500">
      <w:pPr>
        <w:numPr>
          <w:ilvl w:val="0"/>
          <w:numId w:val="21"/>
        </w:numPr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>Działając na podstawie art. 106n ust. 1 ustawy o podatku od towarów i usług z dnia 11.03 2004 r. (Dz.U. 2024 poz. 361), Strony akceptują wystawianie i przesyłanie faktur w formie elektronicznej, z wszystkimi prawnymi skutkami doręczenia.</w:t>
      </w:r>
    </w:p>
    <w:p w14:paraId="122CB6BF" w14:textId="77777777" w:rsidR="005B3891" w:rsidRPr="00CE7500" w:rsidRDefault="005B3891" w:rsidP="00CE7500">
      <w:pPr>
        <w:numPr>
          <w:ilvl w:val="0"/>
          <w:numId w:val="21"/>
        </w:numPr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 xml:space="preserve">Faktury elektroniczne, duplikaty faktur oraz korekty do faktur wystawione przez Wykonawcę będą przesyłane z adresu e-mail: </w:t>
      </w:r>
      <w:hyperlink r:id="rId8" w:history="1">
        <w:r w:rsidRPr="00CE7500">
          <w:rPr>
            <w:rStyle w:val="Hipercze"/>
            <w:rFonts w:asciiTheme="minorHAnsi" w:hAnsiTheme="minorHAnsi" w:cstheme="minorHAnsi"/>
            <w:szCs w:val="24"/>
          </w:rPr>
          <w:t>....................................</w:t>
        </w:r>
      </w:hyperlink>
      <w:r w:rsidRPr="00CE7500">
        <w:rPr>
          <w:rFonts w:asciiTheme="minorHAnsi" w:hAnsiTheme="minorHAnsi" w:cstheme="minorHAnsi"/>
          <w:szCs w:val="24"/>
        </w:rPr>
        <w:t xml:space="preserve"> </w:t>
      </w:r>
    </w:p>
    <w:p w14:paraId="586B84CB" w14:textId="77777777" w:rsidR="005B3891" w:rsidRPr="00CE7500" w:rsidRDefault="005B3891" w:rsidP="00CE7500">
      <w:pPr>
        <w:spacing w:after="0" w:line="276" w:lineRule="auto"/>
        <w:ind w:left="283" w:right="15" w:firstLine="0"/>
        <w:jc w:val="both"/>
        <w:rPr>
          <w:rFonts w:asciiTheme="minorHAnsi" w:hAnsiTheme="minorHAnsi" w:cstheme="minorHAnsi"/>
          <w:szCs w:val="24"/>
          <w:u w:val="single"/>
        </w:rPr>
      </w:pPr>
      <w:r w:rsidRPr="00CE7500">
        <w:rPr>
          <w:rFonts w:asciiTheme="minorHAnsi" w:hAnsiTheme="minorHAnsi" w:cstheme="minorHAnsi"/>
          <w:szCs w:val="24"/>
        </w:rPr>
        <w:t xml:space="preserve">na adres e-mail: </w:t>
      </w:r>
      <w:hyperlink r:id="rId9" w:history="1">
        <w:r w:rsidRPr="00CE7500">
          <w:rPr>
            <w:rStyle w:val="Hipercze"/>
            <w:rFonts w:asciiTheme="minorHAnsi" w:hAnsiTheme="minorHAnsi" w:cstheme="minorHAnsi"/>
            <w:szCs w:val="24"/>
          </w:rPr>
          <w:t>e.sok@ztm.poznan.pl</w:t>
        </w:r>
      </w:hyperlink>
    </w:p>
    <w:p w14:paraId="2FD23D8F" w14:textId="77777777" w:rsidR="005B3891" w:rsidRPr="00CE7500" w:rsidRDefault="005B3891" w:rsidP="00CE7500">
      <w:pPr>
        <w:numPr>
          <w:ilvl w:val="0"/>
          <w:numId w:val="21"/>
        </w:numPr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>W razie zmiany adresu e-mail Strony zobowiązują się do pisemnego powiadomienia o nowym adresie.</w:t>
      </w:r>
    </w:p>
    <w:p w14:paraId="2F905A50" w14:textId="6EADA7AA" w:rsidR="005B3891" w:rsidRPr="00CE7500" w:rsidRDefault="005B3891" w:rsidP="00CE7500">
      <w:pPr>
        <w:numPr>
          <w:ilvl w:val="0"/>
          <w:numId w:val="21"/>
        </w:numPr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>W przypadku, gdy przeszkody formalne lub techniczne uniemożliwiają przesłanie faktur w</w:t>
      </w:r>
      <w:r w:rsidR="005D2713">
        <w:rPr>
          <w:rFonts w:asciiTheme="minorHAnsi" w:hAnsiTheme="minorHAnsi" w:cstheme="minorHAnsi"/>
          <w:szCs w:val="24"/>
        </w:rPr>
        <w:t> </w:t>
      </w:r>
      <w:r w:rsidRPr="00CE7500">
        <w:rPr>
          <w:rFonts w:asciiTheme="minorHAnsi" w:hAnsiTheme="minorHAnsi" w:cstheme="minorHAnsi"/>
          <w:szCs w:val="24"/>
        </w:rPr>
        <w:t>formie elektronicznej, faktury powinny zostać przesłane w formie papierowej.</w:t>
      </w:r>
    </w:p>
    <w:p w14:paraId="4FE56DDA" w14:textId="77777777" w:rsidR="005B3891" w:rsidRPr="00CE7500" w:rsidRDefault="005B3891" w:rsidP="00CE7500">
      <w:pPr>
        <w:numPr>
          <w:ilvl w:val="0"/>
          <w:numId w:val="21"/>
        </w:numPr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>Strony zgodnie oświadczają, że przesyłane drogą elektroniczną dokumenty (faktury) będą przekazywane w formie nieedytowalnego pliku PDF, z zachowaniem integralności treści, autentyczności pochodzenia i czytelności faktur, zgodnie z art. 106 m ustawy o podatku od towarów i usług z dnia 11.03.2004 r., w następujący sposób:</w:t>
      </w:r>
    </w:p>
    <w:p w14:paraId="2FB42647" w14:textId="77777777" w:rsidR="005B3891" w:rsidRPr="00CE7500" w:rsidRDefault="005B3891" w:rsidP="00CE7500">
      <w:pPr>
        <w:numPr>
          <w:ilvl w:val="0"/>
          <w:numId w:val="23"/>
        </w:numPr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>faktury przesyłane są jako pliki z zablokowaną możliwością edycji (np. nieedytowalne pliki pdf),</w:t>
      </w:r>
    </w:p>
    <w:p w14:paraId="2D2D42B8" w14:textId="77777777" w:rsidR="005B3891" w:rsidRPr="00CE7500" w:rsidRDefault="005B3891" w:rsidP="00CE7500">
      <w:pPr>
        <w:numPr>
          <w:ilvl w:val="0"/>
          <w:numId w:val="23"/>
        </w:numPr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>wysyłanie faktur może odbywać się wyłącznie z ustalonego przez strony adresu poczty elektronicznej oraz wyłącznie na ustalony przez strony adres poczty elektronicznej,</w:t>
      </w:r>
    </w:p>
    <w:p w14:paraId="3C6546EA" w14:textId="77777777" w:rsidR="005B3891" w:rsidRPr="00CE7500" w:rsidRDefault="005B3891" w:rsidP="00CE7500">
      <w:pPr>
        <w:numPr>
          <w:ilvl w:val="0"/>
          <w:numId w:val="23"/>
        </w:numPr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>w jednej wiadomości mailowej może być wysłana tylko jedna faktura,</w:t>
      </w:r>
    </w:p>
    <w:p w14:paraId="145E5015" w14:textId="77777777" w:rsidR="005B3891" w:rsidRPr="00CE7500" w:rsidRDefault="005B3891" w:rsidP="00CE7500">
      <w:pPr>
        <w:numPr>
          <w:ilvl w:val="0"/>
          <w:numId w:val="23"/>
        </w:numPr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 xml:space="preserve">przesłanie faktury na adres inny niż wskazany do przesyłania faktur nie stanowi </w:t>
      </w:r>
      <w:r w:rsidRPr="00CE7500">
        <w:rPr>
          <w:rFonts w:asciiTheme="minorHAnsi" w:hAnsiTheme="minorHAnsi" w:cstheme="minorHAnsi"/>
          <w:szCs w:val="24"/>
        </w:rPr>
        <w:br/>
        <w:t>w żadnym przypadku dostarczenia faktury w formie elektronicznej,</w:t>
      </w:r>
    </w:p>
    <w:p w14:paraId="0132FDA4" w14:textId="516953C5" w:rsidR="005B3891" w:rsidRPr="00CE7500" w:rsidRDefault="005B3891" w:rsidP="00CE7500">
      <w:pPr>
        <w:numPr>
          <w:ilvl w:val="0"/>
          <w:numId w:val="23"/>
        </w:numPr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>za datę dostarczenia do ZTM faktury w formie elektronicznej, od której liczony jest termin płatności, uważa się datę wpływu e-faktury na adres mailowy wskazany w</w:t>
      </w:r>
      <w:r w:rsidR="005D2713">
        <w:rPr>
          <w:rFonts w:asciiTheme="minorHAnsi" w:hAnsiTheme="minorHAnsi" w:cstheme="minorHAnsi"/>
          <w:szCs w:val="24"/>
        </w:rPr>
        <w:t> </w:t>
      </w:r>
      <w:r w:rsidRPr="00CE7500">
        <w:rPr>
          <w:rFonts w:asciiTheme="minorHAnsi" w:hAnsiTheme="minorHAnsi" w:cstheme="minorHAnsi"/>
          <w:szCs w:val="24"/>
        </w:rPr>
        <w:t>umowie do godz. 15.30 w dni robocze, natomiast w pozostałych przypadkach – pierwszy dzień roboczy po dniu, w którym nastąpił wpływ faktury.</w:t>
      </w:r>
    </w:p>
    <w:p w14:paraId="1C391F0C" w14:textId="77777777" w:rsidR="005B3891" w:rsidRPr="00CE7500" w:rsidRDefault="005B3891" w:rsidP="00CE7500">
      <w:pPr>
        <w:numPr>
          <w:ilvl w:val="0"/>
          <w:numId w:val="21"/>
        </w:numPr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>Zamawiający jako odbiorca faktury, może wycofać akceptację przesyłania faktur w formie elektronicznej. W przypadku wycofania akceptacji Wykonawca traci prawo do przesyłania Zamawiającemu faktur w formie elektronicznej od pierwszego dnia miesiąca następującego po miesiącu, w którym otrzymał powiadomienie od Zamawiającego ZTM o cofnięciu akceptacji.</w:t>
      </w:r>
    </w:p>
    <w:p w14:paraId="5668D81D" w14:textId="77777777" w:rsidR="005B3891" w:rsidRPr="00CE7500" w:rsidRDefault="005B3891" w:rsidP="00CE7500">
      <w:pPr>
        <w:numPr>
          <w:ilvl w:val="0"/>
          <w:numId w:val="21"/>
        </w:numPr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lastRenderedPageBreak/>
        <w:t>Zmiana numeru konta bankowego wskazanego w Umowie może być dokonana wyłącznie jako aneks do umowy.</w:t>
      </w:r>
    </w:p>
    <w:p w14:paraId="0F37C431" w14:textId="77777777" w:rsidR="005B3891" w:rsidRPr="00CE7500" w:rsidRDefault="005B3891" w:rsidP="00CE7500">
      <w:pPr>
        <w:numPr>
          <w:ilvl w:val="0"/>
          <w:numId w:val="21"/>
        </w:numPr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>Za każdy dzień opóźnienia w płatności Wykonawca może naliczyć odsetki w wysokości ustawowej.</w:t>
      </w:r>
    </w:p>
    <w:p w14:paraId="696E39F4" w14:textId="77777777" w:rsidR="005B3891" w:rsidRPr="00CE7500" w:rsidRDefault="005B3891" w:rsidP="00CE7500">
      <w:pPr>
        <w:numPr>
          <w:ilvl w:val="0"/>
          <w:numId w:val="21"/>
        </w:numPr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>W przypadku opóźnienia w płatności dłuższego niż jeden miesiąc, Wykonawca może zażądać natychmiastowej zapłaty niezapłaconych dotychczas faktur oraz może wstrzymać wykonywanie dalszych usług do chwili otrzymania wynagrodzenia, po uprzednim pisemnym wezwaniu Zamawiającego.</w:t>
      </w:r>
    </w:p>
    <w:p w14:paraId="44B241A6" w14:textId="77777777" w:rsidR="005B3891" w:rsidRPr="00CE7500" w:rsidRDefault="005B3891" w:rsidP="00CE7500">
      <w:pPr>
        <w:numPr>
          <w:ilvl w:val="0"/>
          <w:numId w:val="21"/>
        </w:numPr>
        <w:spacing w:after="0" w:line="276" w:lineRule="auto"/>
        <w:ind w:right="15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>Zamawiający nie wyraża zgody na przeniesienie przez Wykonawcę wierzytelności wynikających z niniejszej Umowy na osoby trzecie.</w:t>
      </w:r>
    </w:p>
    <w:p w14:paraId="36ACAA36" w14:textId="77777777" w:rsidR="005B3891" w:rsidRPr="00CE7500" w:rsidRDefault="005B3891" w:rsidP="00CE7500">
      <w:pPr>
        <w:spacing w:after="0" w:line="276" w:lineRule="auto"/>
        <w:ind w:left="0" w:right="15" w:firstLine="0"/>
        <w:jc w:val="both"/>
        <w:rPr>
          <w:rFonts w:asciiTheme="minorHAnsi" w:hAnsiTheme="minorHAnsi" w:cstheme="minorHAnsi"/>
          <w:szCs w:val="24"/>
        </w:rPr>
      </w:pPr>
    </w:p>
    <w:p w14:paraId="3264D1D1" w14:textId="3186D57E" w:rsidR="00543519" w:rsidRPr="00CE7500" w:rsidRDefault="001033CC" w:rsidP="00CE7500">
      <w:pPr>
        <w:pStyle w:val="Nagwek1"/>
        <w:spacing w:after="0" w:line="276" w:lineRule="auto"/>
        <w:ind w:right="5"/>
        <w:rPr>
          <w:rFonts w:asciiTheme="minorHAnsi" w:hAnsiTheme="minorHAnsi" w:cstheme="minorHAnsi"/>
          <w:b w:val="0"/>
          <w:szCs w:val="24"/>
        </w:rPr>
      </w:pPr>
      <w:r w:rsidRPr="00CE7500">
        <w:rPr>
          <w:rFonts w:asciiTheme="minorHAnsi" w:hAnsiTheme="minorHAnsi" w:cstheme="minorHAnsi"/>
          <w:szCs w:val="24"/>
        </w:rPr>
        <w:t xml:space="preserve">§ 8 Zobowiązania Zamawiającego </w:t>
      </w:r>
    </w:p>
    <w:p w14:paraId="096B31C9" w14:textId="60D21F48" w:rsidR="00CA0472" w:rsidRPr="00CE7500" w:rsidRDefault="001033CC" w:rsidP="00CE7500">
      <w:pPr>
        <w:spacing w:after="0" w:line="276" w:lineRule="auto"/>
        <w:ind w:right="1736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 xml:space="preserve">Zamawiający zobowiązuje się do: </w:t>
      </w:r>
    </w:p>
    <w:p w14:paraId="7061A5B6" w14:textId="77777777" w:rsidR="00CA0472" w:rsidRPr="00CE7500" w:rsidRDefault="001033CC" w:rsidP="00CE7500">
      <w:pPr>
        <w:numPr>
          <w:ilvl w:val="0"/>
          <w:numId w:val="9"/>
        </w:numPr>
        <w:spacing w:after="0" w:line="276" w:lineRule="auto"/>
        <w:ind w:right="15" w:hanging="283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 xml:space="preserve">udostępnienia będących w jego posiadaniu dokumentów, danych i informacji, mających wpływ na prawidłowe wykonanie przedmiotu Umowy; </w:t>
      </w:r>
    </w:p>
    <w:p w14:paraId="6D1F3212" w14:textId="77777777" w:rsidR="00CA0472" w:rsidRPr="00CE7500" w:rsidRDefault="001033CC" w:rsidP="00CE7500">
      <w:pPr>
        <w:numPr>
          <w:ilvl w:val="0"/>
          <w:numId w:val="9"/>
        </w:numPr>
        <w:spacing w:after="0" w:line="276" w:lineRule="auto"/>
        <w:ind w:right="15" w:hanging="283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 xml:space="preserve">niezbędnej pomocy w trakcie realizacji przedmiotu Umowy; </w:t>
      </w:r>
    </w:p>
    <w:p w14:paraId="60D0DF96" w14:textId="77777777" w:rsidR="00CA0472" w:rsidRPr="00CE7500" w:rsidRDefault="001033CC" w:rsidP="00CE7500">
      <w:pPr>
        <w:numPr>
          <w:ilvl w:val="0"/>
          <w:numId w:val="9"/>
        </w:numPr>
        <w:spacing w:after="0" w:line="276" w:lineRule="auto"/>
        <w:ind w:right="15" w:hanging="283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 xml:space="preserve">zapłaty wynagrodzenia za należycie wykonany przedmiot Umowy zgodnie z § 7 </w:t>
      </w:r>
    </w:p>
    <w:p w14:paraId="481E71DB" w14:textId="77777777" w:rsidR="00CA0472" w:rsidRPr="00CE7500" w:rsidRDefault="001033CC" w:rsidP="00CE7500">
      <w:pPr>
        <w:spacing w:after="0" w:line="276" w:lineRule="auto"/>
        <w:ind w:left="579" w:right="237" w:hanging="10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 xml:space="preserve">Umowy. </w:t>
      </w:r>
    </w:p>
    <w:p w14:paraId="5302BBC5" w14:textId="77777777" w:rsidR="00CA0472" w:rsidRPr="00CE7500" w:rsidRDefault="001033CC" w:rsidP="00CE7500">
      <w:pPr>
        <w:spacing w:after="0" w:line="276" w:lineRule="auto"/>
        <w:ind w:left="569" w:right="0" w:firstLine="0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eastAsia="Arial" w:hAnsiTheme="minorHAnsi" w:cstheme="minorHAnsi"/>
          <w:szCs w:val="24"/>
        </w:rPr>
        <w:t xml:space="preserve"> </w:t>
      </w:r>
    </w:p>
    <w:p w14:paraId="2AEA4CE9" w14:textId="3C7231E3" w:rsidR="00CA0472" w:rsidRPr="00CE7500" w:rsidRDefault="001033CC" w:rsidP="00CE7500">
      <w:pPr>
        <w:pStyle w:val="Nagwek1"/>
        <w:spacing w:after="0" w:line="276" w:lineRule="auto"/>
        <w:ind w:right="5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>§ 9 Zobowiązania i odpowiedzialność Wykonawcy</w:t>
      </w:r>
    </w:p>
    <w:p w14:paraId="79954009" w14:textId="77777777" w:rsidR="00CA0472" w:rsidRPr="00CE7500" w:rsidRDefault="001033CC" w:rsidP="00CE7500">
      <w:pPr>
        <w:numPr>
          <w:ilvl w:val="0"/>
          <w:numId w:val="10"/>
        </w:numPr>
        <w:spacing w:after="0" w:line="276" w:lineRule="auto"/>
        <w:ind w:right="15" w:hanging="360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 xml:space="preserve">Wykonawca zobowiązuje się do: </w:t>
      </w:r>
    </w:p>
    <w:p w14:paraId="6DC69EB7" w14:textId="77777777" w:rsidR="00CA0472" w:rsidRPr="00CE7500" w:rsidRDefault="001033CC" w:rsidP="00CE7500">
      <w:pPr>
        <w:numPr>
          <w:ilvl w:val="1"/>
          <w:numId w:val="10"/>
        </w:numPr>
        <w:spacing w:after="0" w:line="276" w:lineRule="auto"/>
        <w:ind w:right="126" w:hanging="360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 xml:space="preserve">realizacji przedmiotu Umowy zgodnie z informacjami przekazanymi przez Zamawiającego, które wskazują poziom szczegółowości przedmiotu Umowy, w tym przede wszystkim zgodnie z Opisem Przedmiotu Zamówienia; </w:t>
      </w:r>
    </w:p>
    <w:p w14:paraId="77C3BFA6" w14:textId="77777777" w:rsidR="00CA0472" w:rsidRPr="00CE7500" w:rsidRDefault="001033CC" w:rsidP="00CE7500">
      <w:pPr>
        <w:numPr>
          <w:ilvl w:val="1"/>
          <w:numId w:val="10"/>
        </w:numPr>
        <w:spacing w:after="0" w:line="276" w:lineRule="auto"/>
        <w:ind w:right="126" w:hanging="360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 xml:space="preserve">bieżącej współpracy i dokonywania uzgodnień z Zamawiającym; </w:t>
      </w:r>
    </w:p>
    <w:p w14:paraId="2B9C362C" w14:textId="77777777" w:rsidR="00CA0472" w:rsidRPr="00CE7500" w:rsidRDefault="001033CC" w:rsidP="00CE7500">
      <w:pPr>
        <w:numPr>
          <w:ilvl w:val="1"/>
          <w:numId w:val="10"/>
        </w:numPr>
        <w:spacing w:after="0" w:line="276" w:lineRule="auto"/>
        <w:ind w:right="126" w:hanging="360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 xml:space="preserve">przestrzegania przepisów obowiązującego prawa (krajowego i wspólnotowego); </w:t>
      </w:r>
    </w:p>
    <w:p w14:paraId="22D6FAFF" w14:textId="1FAB3089" w:rsidR="00CA0472" w:rsidRPr="00E37BD9" w:rsidRDefault="001033CC" w:rsidP="00CE7500">
      <w:pPr>
        <w:numPr>
          <w:ilvl w:val="1"/>
          <w:numId w:val="10"/>
        </w:numPr>
        <w:spacing w:after="0" w:line="276" w:lineRule="auto"/>
        <w:ind w:right="126" w:hanging="360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>zachowania w tajemnicy wszelkich informacji, danych i dokumentów uzyskanych w</w:t>
      </w:r>
      <w:r w:rsidR="005D2713">
        <w:rPr>
          <w:rFonts w:asciiTheme="minorHAnsi" w:hAnsiTheme="minorHAnsi" w:cstheme="minorHAnsi"/>
          <w:szCs w:val="24"/>
        </w:rPr>
        <w:t> </w:t>
      </w:r>
      <w:r w:rsidRPr="00E37BD9">
        <w:rPr>
          <w:rFonts w:asciiTheme="minorHAnsi" w:hAnsiTheme="minorHAnsi" w:cstheme="minorHAnsi"/>
          <w:szCs w:val="24"/>
        </w:rPr>
        <w:t xml:space="preserve">związku lub podczas wykonywania niniejszej Umowy oraz przechowywania dokumentacji Zamawiającego w sposób uniemożliwiający dostęp osobom nieuprawnionym. </w:t>
      </w:r>
    </w:p>
    <w:p w14:paraId="2C67C747" w14:textId="77777777" w:rsidR="00CA0472" w:rsidRPr="00E37BD9" w:rsidRDefault="001033CC" w:rsidP="00CE7500">
      <w:pPr>
        <w:numPr>
          <w:ilvl w:val="0"/>
          <w:numId w:val="10"/>
        </w:numPr>
        <w:spacing w:after="0" w:line="276" w:lineRule="auto"/>
        <w:ind w:right="15" w:hanging="360"/>
        <w:jc w:val="both"/>
        <w:rPr>
          <w:rFonts w:asciiTheme="minorHAnsi" w:hAnsiTheme="minorHAnsi" w:cstheme="minorHAnsi"/>
          <w:szCs w:val="24"/>
        </w:rPr>
      </w:pPr>
      <w:r w:rsidRPr="00E37BD9">
        <w:rPr>
          <w:rFonts w:asciiTheme="minorHAnsi" w:hAnsiTheme="minorHAnsi" w:cstheme="minorHAnsi"/>
          <w:szCs w:val="24"/>
        </w:rPr>
        <w:t xml:space="preserve">Wykonawca oświadcza, że: </w:t>
      </w:r>
    </w:p>
    <w:p w14:paraId="2454C2F1" w14:textId="77777777" w:rsidR="00CA0472" w:rsidRPr="00E37BD9" w:rsidRDefault="001033CC" w:rsidP="00CE7500">
      <w:pPr>
        <w:numPr>
          <w:ilvl w:val="1"/>
          <w:numId w:val="10"/>
        </w:numPr>
        <w:spacing w:after="0" w:line="276" w:lineRule="auto"/>
        <w:ind w:right="126" w:hanging="360"/>
        <w:jc w:val="both"/>
        <w:rPr>
          <w:rFonts w:asciiTheme="minorHAnsi" w:hAnsiTheme="minorHAnsi" w:cstheme="minorHAnsi"/>
          <w:szCs w:val="24"/>
        </w:rPr>
      </w:pPr>
      <w:r w:rsidRPr="00E37BD9">
        <w:rPr>
          <w:rFonts w:asciiTheme="minorHAnsi" w:hAnsiTheme="minorHAnsi" w:cstheme="minorHAnsi"/>
          <w:szCs w:val="24"/>
        </w:rPr>
        <w:t xml:space="preserve">posiada odpowiednią wiedzę, doświadczenie, zespół wykwalifikowanych pracowników i możliwości organizacyjno-techniczne, które pozwalają należycie wywiązać się ze zobowiązań stanowionych Umową; </w:t>
      </w:r>
    </w:p>
    <w:p w14:paraId="62C74A5A" w14:textId="2D60AB48" w:rsidR="00CA0472" w:rsidRPr="00E37BD9" w:rsidRDefault="001033CC" w:rsidP="00CE7500">
      <w:pPr>
        <w:numPr>
          <w:ilvl w:val="1"/>
          <w:numId w:val="10"/>
        </w:numPr>
        <w:spacing w:after="0" w:line="276" w:lineRule="auto"/>
        <w:ind w:right="126" w:hanging="360"/>
        <w:jc w:val="both"/>
        <w:rPr>
          <w:rFonts w:asciiTheme="minorHAnsi" w:hAnsiTheme="minorHAnsi" w:cstheme="minorHAnsi"/>
          <w:szCs w:val="24"/>
        </w:rPr>
      </w:pPr>
      <w:r w:rsidRPr="00E37BD9">
        <w:rPr>
          <w:rFonts w:asciiTheme="minorHAnsi" w:hAnsiTheme="minorHAnsi" w:cstheme="minorHAnsi"/>
          <w:szCs w:val="24"/>
        </w:rPr>
        <w:t>Umowę wykona z najwyższą starannością wynikającą z profesjonalnego charakteru jego działalności gospodarczej, a także zgodnie z zasadami wiedzy technicznej i</w:t>
      </w:r>
      <w:r w:rsidR="005D2713">
        <w:rPr>
          <w:rFonts w:asciiTheme="minorHAnsi" w:hAnsiTheme="minorHAnsi" w:cstheme="minorHAnsi"/>
          <w:szCs w:val="24"/>
        </w:rPr>
        <w:t> </w:t>
      </w:r>
      <w:r w:rsidRPr="00E37BD9">
        <w:rPr>
          <w:rFonts w:asciiTheme="minorHAnsi" w:hAnsiTheme="minorHAnsi" w:cstheme="minorHAnsi"/>
          <w:szCs w:val="24"/>
        </w:rPr>
        <w:t xml:space="preserve">zgodnie z przepisami prawa oraz zapisami OPZ; </w:t>
      </w:r>
    </w:p>
    <w:p w14:paraId="127C3E62" w14:textId="3413AC51" w:rsidR="00CA0472" w:rsidRPr="00CE7500" w:rsidRDefault="001033CC" w:rsidP="00CE7500">
      <w:pPr>
        <w:numPr>
          <w:ilvl w:val="1"/>
          <w:numId w:val="10"/>
        </w:numPr>
        <w:spacing w:after="0" w:line="276" w:lineRule="auto"/>
        <w:ind w:right="126" w:hanging="360"/>
        <w:jc w:val="both"/>
        <w:rPr>
          <w:rFonts w:asciiTheme="minorHAnsi" w:hAnsiTheme="minorHAnsi" w:cstheme="minorHAnsi"/>
          <w:szCs w:val="24"/>
        </w:rPr>
      </w:pPr>
      <w:r w:rsidRPr="00E37BD9">
        <w:rPr>
          <w:rFonts w:asciiTheme="minorHAnsi" w:hAnsiTheme="minorHAnsi" w:cstheme="minorHAnsi"/>
          <w:szCs w:val="24"/>
        </w:rPr>
        <w:t xml:space="preserve">odpowiada za czynności osób, którymi posługuje się przy wykonywaniu Umowy </w:t>
      </w:r>
      <w:r w:rsidR="005D2713" w:rsidRPr="005D2713">
        <w:rPr>
          <w:rFonts w:asciiTheme="minorHAnsi" w:hAnsiTheme="minorHAnsi" w:cstheme="minorHAnsi"/>
          <w:szCs w:val="24"/>
        </w:rPr>
        <w:t>jak za</w:t>
      </w:r>
      <w:r w:rsidRPr="00CE7500">
        <w:rPr>
          <w:rFonts w:asciiTheme="minorHAnsi" w:hAnsiTheme="minorHAnsi" w:cstheme="minorHAnsi"/>
          <w:szCs w:val="24"/>
        </w:rPr>
        <w:t xml:space="preserve"> swoje własne; </w:t>
      </w:r>
    </w:p>
    <w:p w14:paraId="4371E75B" w14:textId="77777777" w:rsidR="00CA0472" w:rsidRPr="00CE7500" w:rsidRDefault="001033CC" w:rsidP="00CE7500">
      <w:pPr>
        <w:numPr>
          <w:ilvl w:val="1"/>
          <w:numId w:val="10"/>
        </w:numPr>
        <w:spacing w:after="0" w:line="276" w:lineRule="auto"/>
        <w:ind w:right="126" w:hanging="360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 xml:space="preserve">przedmiot Umowy jest wolny od wad fizycznych i prawnych. </w:t>
      </w:r>
    </w:p>
    <w:p w14:paraId="1BF928EC" w14:textId="77777777" w:rsidR="005B3891" w:rsidRPr="00CE7500" w:rsidRDefault="005B3891" w:rsidP="00CE7500">
      <w:pPr>
        <w:spacing w:after="0" w:line="276" w:lineRule="auto"/>
        <w:ind w:right="126"/>
        <w:jc w:val="both"/>
        <w:rPr>
          <w:rFonts w:asciiTheme="minorHAnsi" w:hAnsiTheme="minorHAnsi" w:cstheme="minorHAnsi"/>
          <w:szCs w:val="24"/>
        </w:rPr>
      </w:pPr>
    </w:p>
    <w:p w14:paraId="73DAC99E" w14:textId="77777777" w:rsidR="005B3891" w:rsidRPr="00CE7500" w:rsidRDefault="005B3891" w:rsidP="00CE7500">
      <w:pPr>
        <w:spacing w:after="0" w:line="276" w:lineRule="auto"/>
        <w:ind w:left="0" w:right="126" w:firstLine="0"/>
        <w:jc w:val="both"/>
        <w:rPr>
          <w:rFonts w:asciiTheme="minorHAnsi" w:hAnsiTheme="minorHAnsi" w:cstheme="minorHAnsi"/>
          <w:szCs w:val="24"/>
        </w:rPr>
      </w:pPr>
    </w:p>
    <w:p w14:paraId="304F2255" w14:textId="434B43F3" w:rsidR="005B3891" w:rsidRPr="00CE7500" w:rsidRDefault="005B3891" w:rsidP="00CE7500">
      <w:pPr>
        <w:spacing w:after="0" w:line="276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color w:val="auto"/>
          <w:kern w:val="0"/>
          <w:szCs w:val="24"/>
          <w14:ligatures w14:val="none"/>
        </w:rPr>
      </w:pPr>
      <w:r w:rsidRPr="00CE7500">
        <w:rPr>
          <w:rFonts w:asciiTheme="minorHAnsi" w:eastAsia="Times New Roman" w:hAnsiTheme="minorHAnsi" w:cstheme="minorHAnsi"/>
          <w:b/>
          <w:color w:val="auto"/>
          <w:kern w:val="0"/>
          <w:szCs w:val="24"/>
          <w14:ligatures w14:val="none"/>
        </w:rPr>
        <w:t xml:space="preserve">§ </w:t>
      </w:r>
      <w:r w:rsidR="009D5F97">
        <w:rPr>
          <w:rFonts w:asciiTheme="minorHAnsi" w:eastAsia="Times New Roman" w:hAnsiTheme="minorHAnsi" w:cstheme="minorHAnsi"/>
          <w:b/>
          <w:color w:val="auto"/>
          <w:kern w:val="0"/>
          <w:szCs w:val="24"/>
          <w14:ligatures w14:val="none"/>
        </w:rPr>
        <w:t>10</w:t>
      </w:r>
      <w:r w:rsidRPr="00CE7500">
        <w:rPr>
          <w:rFonts w:asciiTheme="minorHAnsi" w:eastAsia="Times New Roman" w:hAnsiTheme="minorHAnsi" w:cstheme="minorHAnsi"/>
          <w:b/>
          <w:color w:val="auto"/>
          <w:kern w:val="0"/>
          <w:szCs w:val="24"/>
          <w14:ligatures w14:val="none"/>
        </w:rPr>
        <w:t xml:space="preserve"> </w:t>
      </w:r>
      <w:r w:rsidR="00D42500">
        <w:rPr>
          <w:rFonts w:asciiTheme="minorHAnsi" w:eastAsia="Times New Roman" w:hAnsiTheme="minorHAnsi" w:cstheme="minorHAnsi"/>
          <w:b/>
          <w:color w:val="auto"/>
          <w:kern w:val="0"/>
          <w:szCs w:val="24"/>
          <w14:ligatures w14:val="none"/>
        </w:rPr>
        <w:t>P</w:t>
      </w:r>
      <w:r w:rsidR="00D42500" w:rsidRPr="00D42500">
        <w:rPr>
          <w:rFonts w:asciiTheme="minorHAnsi" w:eastAsia="Times New Roman" w:hAnsiTheme="minorHAnsi" w:cstheme="minorHAnsi"/>
          <w:b/>
          <w:color w:val="auto"/>
          <w:kern w:val="0"/>
          <w:szCs w:val="24"/>
          <w14:ligatures w14:val="none"/>
        </w:rPr>
        <w:t>odwykonawstwo</w:t>
      </w:r>
    </w:p>
    <w:p w14:paraId="66E4D6CA" w14:textId="560ABE73" w:rsidR="005B3891" w:rsidRPr="00CE7500" w:rsidRDefault="005B3891" w:rsidP="00CE7500">
      <w:pPr>
        <w:numPr>
          <w:ilvl w:val="2"/>
          <w:numId w:val="20"/>
        </w:numPr>
        <w:autoSpaceDE w:val="0"/>
        <w:autoSpaceDN w:val="0"/>
        <w:adjustRightInd w:val="0"/>
        <w:spacing w:after="0" w:line="276" w:lineRule="auto"/>
        <w:ind w:left="426" w:right="0" w:hanging="426"/>
        <w:jc w:val="both"/>
        <w:rPr>
          <w:rFonts w:asciiTheme="minorHAnsi" w:eastAsia="Times New Roman" w:hAnsiTheme="minorHAnsi" w:cstheme="minorHAnsi"/>
          <w:color w:val="auto"/>
          <w:kern w:val="0"/>
          <w:szCs w:val="24"/>
          <w14:ligatures w14:val="none"/>
        </w:rPr>
      </w:pPr>
      <w:r w:rsidRPr="00CE7500">
        <w:rPr>
          <w:rFonts w:asciiTheme="minorHAnsi" w:eastAsia="Times New Roman" w:hAnsiTheme="minorHAnsi" w:cstheme="minorHAnsi"/>
          <w:color w:val="auto"/>
          <w:kern w:val="0"/>
          <w:szCs w:val="24"/>
          <w14:ligatures w14:val="none"/>
        </w:rPr>
        <w:t xml:space="preserve">W toku realizacji Umowy Wykonawca może powierzyć wykonanie części Zamówienia Podwykonawcom wskazanym w treści Formularza Ofertowego (Załącznik nr </w:t>
      </w:r>
      <w:r w:rsidR="005E7332">
        <w:rPr>
          <w:rFonts w:asciiTheme="minorHAnsi" w:eastAsia="Times New Roman" w:hAnsiTheme="minorHAnsi" w:cstheme="minorHAnsi"/>
          <w:color w:val="auto"/>
          <w:kern w:val="0"/>
          <w:szCs w:val="24"/>
          <w14:ligatures w14:val="none"/>
        </w:rPr>
        <w:t>2</w:t>
      </w:r>
      <w:r w:rsidRPr="00CE7500">
        <w:rPr>
          <w:rFonts w:asciiTheme="minorHAnsi" w:eastAsia="Times New Roman" w:hAnsiTheme="minorHAnsi" w:cstheme="minorHAnsi"/>
          <w:color w:val="auto"/>
          <w:kern w:val="0"/>
          <w:szCs w:val="24"/>
          <w14:ligatures w14:val="none"/>
        </w:rPr>
        <w:t xml:space="preserve"> do Umowy)</w:t>
      </w:r>
    </w:p>
    <w:p w14:paraId="74110142" w14:textId="77777777" w:rsidR="005B3891" w:rsidRPr="00CE7500" w:rsidRDefault="005B3891" w:rsidP="00CE7500">
      <w:pPr>
        <w:numPr>
          <w:ilvl w:val="2"/>
          <w:numId w:val="20"/>
        </w:numPr>
        <w:autoSpaceDE w:val="0"/>
        <w:autoSpaceDN w:val="0"/>
        <w:adjustRightInd w:val="0"/>
        <w:spacing w:after="0" w:line="276" w:lineRule="auto"/>
        <w:ind w:left="426" w:right="0" w:hanging="425"/>
        <w:jc w:val="both"/>
        <w:rPr>
          <w:rFonts w:asciiTheme="minorHAnsi" w:eastAsia="Times New Roman" w:hAnsiTheme="minorHAnsi" w:cstheme="minorHAnsi"/>
          <w:color w:val="auto"/>
          <w:kern w:val="0"/>
          <w:szCs w:val="24"/>
          <w14:ligatures w14:val="none"/>
        </w:rPr>
      </w:pPr>
      <w:r w:rsidRPr="00CE7500">
        <w:rPr>
          <w:rFonts w:asciiTheme="minorHAnsi" w:eastAsia="Times New Roman" w:hAnsiTheme="minorHAnsi" w:cstheme="minorHAnsi"/>
          <w:color w:val="auto"/>
          <w:kern w:val="0"/>
          <w:szCs w:val="24"/>
          <w14:ligatures w14:val="none"/>
        </w:rPr>
        <w:t>Wykonawca ponosi pełną odpowiedzialność za wykonywanie lub niewykonanie zobowiązań przez Podwykonawcę, jak za własne działania lub zaniechania.</w:t>
      </w:r>
    </w:p>
    <w:p w14:paraId="4B6A472C" w14:textId="77777777" w:rsidR="005B3891" w:rsidRPr="00CE7500" w:rsidRDefault="005B3891" w:rsidP="00CE7500">
      <w:pPr>
        <w:numPr>
          <w:ilvl w:val="2"/>
          <w:numId w:val="20"/>
        </w:numPr>
        <w:autoSpaceDE w:val="0"/>
        <w:autoSpaceDN w:val="0"/>
        <w:adjustRightInd w:val="0"/>
        <w:spacing w:after="0" w:line="276" w:lineRule="auto"/>
        <w:ind w:left="426" w:right="0" w:hanging="425"/>
        <w:jc w:val="both"/>
        <w:rPr>
          <w:rFonts w:asciiTheme="minorHAnsi" w:eastAsia="Times New Roman" w:hAnsiTheme="minorHAnsi" w:cstheme="minorHAnsi"/>
          <w:color w:val="auto"/>
          <w:kern w:val="0"/>
          <w:szCs w:val="24"/>
          <w14:ligatures w14:val="none"/>
        </w:rPr>
      </w:pPr>
      <w:r w:rsidRPr="00CE7500">
        <w:rPr>
          <w:rFonts w:asciiTheme="minorHAnsi" w:eastAsia="Times New Roman" w:hAnsiTheme="minorHAnsi" w:cstheme="minorHAnsi"/>
          <w:color w:val="auto"/>
          <w:kern w:val="0"/>
          <w:szCs w:val="24"/>
          <w14:ligatures w14:val="none"/>
        </w:rPr>
        <w:t>Wykonawca zobowiązuje się pełnić funkcje koordynacyjne w stosunku do prac realizowanych przez Podwykonawców.</w:t>
      </w:r>
    </w:p>
    <w:p w14:paraId="4739491D" w14:textId="77777777" w:rsidR="005B3891" w:rsidRPr="00CE7500" w:rsidRDefault="005B3891" w:rsidP="00CE7500">
      <w:pPr>
        <w:numPr>
          <w:ilvl w:val="2"/>
          <w:numId w:val="20"/>
        </w:numPr>
        <w:autoSpaceDE w:val="0"/>
        <w:autoSpaceDN w:val="0"/>
        <w:adjustRightInd w:val="0"/>
        <w:spacing w:after="0" w:line="276" w:lineRule="auto"/>
        <w:ind w:left="425" w:right="0" w:hanging="425"/>
        <w:jc w:val="both"/>
        <w:rPr>
          <w:rFonts w:asciiTheme="minorHAnsi" w:eastAsia="Times New Roman" w:hAnsiTheme="minorHAnsi" w:cstheme="minorHAnsi"/>
          <w:color w:val="auto"/>
          <w:kern w:val="0"/>
          <w:szCs w:val="24"/>
          <w14:ligatures w14:val="none"/>
        </w:rPr>
      </w:pPr>
      <w:r w:rsidRPr="00CE7500">
        <w:rPr>
          <w:rFonts w:asciiTheme="minorHAnsi" w:eastAsia="Times New Roman" w:hAnsiTheme="minorHAnsi" w:cstheme="minorHAnsi"/>
          <w:color w:val="auto"/>
          <w:kern w:val="0"/>
          <w:szCs w:val="24"/>
          <w14:ligatures w14:val="none"/>
        </w:rPr>
        <w:t xml:space="preserve">W przypadku powierzenia przez Wykonawcę realizacji prac Podwykonawcy, Wykonawca jest zobowiązany do dokonania we własnym zakresie zapłaty wynagrodzenia należnego Podwykonawcy. </w:t>
      </w:r>
    </w:p>
    <w:p w14:paraId="03C558EA" w14:textId="003520BD" w:rsidR="00CA0472" w:rsidRPr="00CE7500" w:rsidRDefault="00CA0472" w:rsidP="002F62EB">
      <w:pPr>
        <w:spacing w:after="0" w:line="276" w:lineRule="auto"/>
        <w:ind w:left="0" w:right="0" w:firstLine="0"/>
        <w:jc w:val="both"/>
        <w:rPr>
          <w:rFonts w:asciiTheme="minorHAnsi" w:hAnsiTheme="minorHAnsi" w:cstheme="minorHAnsi"/>
          <w:szCs w:val="24"/>
        </w:rPr>
      </w:pPr>
    </w:p>
    <w:p w14:paraId="44F0CE17" w14:textId="5B52C48C" w:rsidR="00CA0472" w:rsidRPr="00C7591A" w:rsidRDefault="001033CC" w:rsidP="00CE7500">
      <w:pPr>
        <w:pStyle w:val="Nagwek1"/>
        <w:spacing w:after="0" w:line="276" w:lineRule="auto"/>
        <w:ind w:right="3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>§ 1</w:t>
      </w:r>
      <w:r w:rsidR="009D5F97">
        <w:rPr>
          <w:rFonts w:asciiTheme="minorHAnsi" w:hAnsiTheme="minorHAnsi" w:cstheme="minorHAnsi"/>
          <w:szCs w:val="24"/>
        </w:rPr>
        <w:t>1</w:t>
      </w:r>
      <w:r w:rsidRPr="00C7591A">
        <w:rPr>
          <w:rFonts w:asciiTheme="minorHAnsi" w:hAnsiTheme="minorHAnsi" w:cstheme="minorHAnsi"/>
          <w:szCs w:val="24"/>
        </w:rPr>
        <w:t xml:space="preserve"> Gwarancja</w:t>
      </w:r>
    </w:p>
    <w:p w14:paraId="651F3453" w14:textId="3838B9F8" w:rsidR="00CA0472" w:rsidRPr="00F40313" w:rsidRDefault="001033CC" w:rsidP="00CE7500">
      <w:pPr>
        <w:numPr>
          <w:ilvl w:val="0"/>
          <w:numId w:val="11"/>
        </w:numPr>
        <w:spacing w:after="0" w:line="276" w:lineRule="auto"/>
        <w:ind w:right="192" w:hanging="420"/>
        <w:jc w:val="both"/>
        <w:rPr>
          <w:rFonts w:asciiTheme="minorHAnsi" w:hAnsiTheme="minorHAnsi" w:cstheme="minorHAnsi"/>
          <w:color w:val="FF0000"/>
          <w:szCs w:val="24"/>
          <w:u w:val="single"/>
        </w:rPr>
      </w:pPr>
      <w:bookmarkStart w:id="0" w:name="_Hlk191548630"/>
      <w:r w:rsidRPr="00F40313">
        <w:rPr>
          <w:rFonts w:asciiTheme="minorHAnsi" w:hAnsiTheme="minorHAnsi" w:cstheme="minorHAnsi"/>
          <w:color w:val="FF0000"/>
          <w:szCs w:val="24"/>
          <w:u w:val="single"/>
        </w:rPr>
        <w:t>Wykonawca udzieli gwarancji na przedmiot Umowy</w:t>
      </w:r>
      <w:r w:rsidR="00F02E71" w:rsidRPr="00F40313">
        <w:rPr>
          <w:rFonts w:asciiTheme="minorHAnsi" w:hAnsiTheme="minorHAnsi" w:cstheme="minorHAnsi"/>
          <w:color w:val="FF0000"/>
          <w:szCs w:val="24"/>
          <w:u w:val="single"/>
        </w:rPr>
        <w:t xml:space="preserve"> na okres </w:t>
      </w:r>
      <w:r w:rsidR="00665711" w:rsidRPr="00F40313">
        <w:rPr>
          <w:rFonts w:asciiTheme="minorHAnsi" w:hAnsiTheme="minorHAnsi" w:cstheme="minorHAnsi"/>
          <w:color w:val="FF0000"/>
          <w:szCs w:val="24"/>
          <w:u w:val="single"/>
        </w:rPr>
        <w:t>12</w:t>
      </w:r>
      <w:r w:rsidR="00F02E71" w:rsidRPr="00F40313">
        <w:rPr>
          <w:rFonts w:asciiTheme="minorHAnsi" w:hAnsiTheme="minorHAnsi" w:cstheme="minorHAnsi"/>
          <w:color w:val="FF0000"/>
          <w:szCs w:val="24"/>
          <w:u w:val="single"/>
        </w:rPr>
        <w:t xml:space="preserve"> miesięcy</w:t>
      </w:r>
      <w:r w:rsidR="004E7895" w:rsidRPr="00F40313">
        <w:rPr>
          <w:color w:val="FF0000"/>
          <w:u w:val="single"/>
        </w:rPr>
        <w:t>,</w:t>
      </w:r>
      <w:r w:rsidR="00C67177" w:rsidRPr="00F40313">
        <w:rPr>
          <w:color w:val="FF0000"/>
          <w:u w:val="single"/>
        </w:rPr>
        <w:t xml:space="preserve"> </w:t>
      </w:r>
      <w:r w:rsidR="004E7895" w:rsidRPr="00F40313">
        <w:rPr>
          <w:rFonts w:asciiTheme="minorHAnsi" w:hAnsiTheme="minorHAnsi" w:cstheme="minorHAnsi"/>
          <w:color w:val="FF0000"/>
          <w:szCs w:val="24"/>
          <w:u w:val="single"/>
        </w:rPr>
        <w:t xml:space="preserve">licząc od daty zakończenia niniejszej Umowy. </w:t>
      </w:r>
      <w:r w:rsidR="00F02E71" w:rsidRPr="00F40313">
        <w:rPr>
          <w:rFonts w:asciiTheme="minorHAnsi" w:hAnsiTheme="minorHAnsi" w:cstheme="minorHAnsi"/>
          <w:color w:val="FF0000"/>
          <w:szCs w:val="24"/>
          <w:u w:val="single"/>
        </w:rPr>
        <w:t xml:space="preserve"> </w:t>
      </w:r>
    </w:p>
    <w:bookmarkEnd w:id="0"/>
    <w:p w14:paraId="79274A89" w14:textId="539AD27E" w:rsidR="00CA0472" w:rsidRPr="00CE7500" w:rsidRDefault="001033CC" w:rsidP="00CE7500">
      <w:pPr>
        <w:numPr>
          <w:ilvl w:val="0"/>
          <w:numId w:val="11"/>
        </w:numPr>
        <w:spacing w:after="0" w:line="276" w:lineRule="auto"/>
        <w:ind w:right="192" w:hanging="420"/>
        <w:jc w:val="both"/>
        <w:rPr>
          <w:rFonts w:asciiTheme="minorHAnsi" w:hAnsiTheme="minorHAnsi" w:cstheme="minorHAnsi"/>
          <w:szCs w:val="24"/>
        </w:rPr>
      </w:pPr>
      <w:r w:rsidRPr="00C7591A">
        <w:rPr>
          <w:rFonts w:asciiTheme="minorHAnsi" w:hAnsiTheme="minorHAnsi" w:cstheme="minorHAnsi"/>
          <w:szCs w:val="24"/>
        </w:rPr>
        <w:t xml:space="preserve">Wykonawca jest odpowiedzialny wobec Zamawiającego za wady przedmiotu Umowy, jego niezgodność z obowiązującymi przepisami oraz brak kompletności z punktu widzenia celu i przeznaczenia, jakiemu przedmiot Umowy ma służyć. Dotyczy to wad, </w:t>
      </w:r>
      <w:r w:rsidR="009D5F97" w:rsidRPr="009D5F97">
        <w:rPr>
          <w:rFonts w:asciiTheme="minorHAnsi" w:hAnsiTheme="minorHAnsi" w:cstheme="minorHAnsi"/>
          <w:szCs w:val="24"/>
        </w:rPr>
        <w:t>braków i</w:t>
      </w:r>
      <w:r w:rsidRPr="00CE7500">
        <w:rPr>
          <w:rFonts w:asciiTheme="minorHAnsi" w:hAnsiTheme="minorHAnsi" w:cstheme="minorHAnsi"/>
          <w:szCs w:val="24"/>
        </w:rPr>
        <w:t xml:space="preserve"> niezgodności zawinionych przez Wykonawcę zarówno w toku czynności odbioru </w:t>
      </w:r>
      <w:r w:rsidR="005E7332" w:rsidRPr="005E7332">
        <w:rPr>
          <w:rFonts w:asciiTheme="minorHAnsi" w:hAnsiTheme="minorHAnsi" w:cstheme="minorHAnsi"/>
          <w:szCs w:val="24"/>
        </w:rPr>
        <w:t>jak i</w:t>
      </w:r>
      <w:r w:rsidRPr="00CE7500">
        <w:rPr>
          <w:rFonts w:asciiTheme="minorHAnsi" w:hAnsiTheme="minorHAnsi" w:cstheme="minorHAnsi"/>
          <w:szCs w:val="24"/>
        </w:rPr>
        <w:t xml:space="preserve"> w okresie gwarancyjnym. </w:t>
      </w:r>
    </w:p>
    <w:p w14:paraId="736369AB" w14:textId="0CDD5BB6" w:rsidR="00CA0472" w:rsidRPr="00CE7500" w:rsidRDefault="001033CC" w:rsidP="00CE7500">
      <w:pPr>
        <w:numPr>
          <w:ilvl w:val="0"/>
          <w:numId w:val="11"/>
        </w:numPr>
        <w:spacing w:after="0" w:line="276" w:lineRule="auto"/>
        <w:ind w:right="192" w:hanging="420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 xml:space="preserve">W przypadku ujawnienia wad lub braków w okresie gwarancji, Wykonawca zobowiązany jest do ich usunięcia w terminie określonym przez Strony. Jeżeli Strony nie </w:t>
      </w:r>
      <w:r w:rsidR="009D5F97" w:rsidRPr="009D5F97">
        <w:rPr>
          <w:rFonts w:asciiTheme="minorHAnsi" w:hAnsiTheme="minorHAnsi" w:cstheme="minorHAnsi"/>
          <w:szCs w:val="24"/>
        </w:rPr>
        <w:t>dojdą do</w:t>
      </w:r>
      <w:r w:rsidRPr="00CE7500">
        <w:rPr>
          <w:rFonts w:asciiTheme="minorHAnsi" w:hAnsiTheme="minorHAnsi" w:cstheme="minorHAnsi"/>
          <w:szCs w:val="24"/>
        </w:rPr>
        <w:t xml:space="preserve"> porozumienia, to w terminie nie dłuższym niż 7 dni kalendarzowych. </w:t>
      </w:r>
    </w:p>
    <w:p w14:paraId="47D9C7B9" w14:textId="77777777" w:rsidR="00CA0472" w:rsidRPr="00CE7500" w:rsidRDefault="001033CC" w:rsidP="00CE7500">
      <w:pPr>
        <w:numPr>
          <w:ilvl w:val="0"/>
          <w:numId w:val="11"/>
        </w:numPr>
        <w:spacing w:after="0" w:line="276" w:lineRule="auto"/>
        <w:ind w:right="192" w:hanging="420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 xml:space="preserve">Wykonawca nie może odmówić usunięcia wad lub braków w wykonanym przedmiocie Umowy. </w:t>
      </w:r>
    </w:p>
    <w:p w14:paraId="08CFCEC4" w14:textId="3DD723ED" w:rsidR="00CA0472" w:rsidRPr="00CE7500" w:rsidRDefault="001033CC" w:rsidP="00CE7500">
      <w:pPr>
        <w:numPr>
          <w:ilvl w:val="0"/>
          <w:numId w:val="11"/>
        </w:numPr>
        <w:spacing w:after="0" w:line="276" w:lineRule="auto"/>
        <w:ind w:right="192" w:hanging="420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 xml:space="preserve">Wszelkie koszty związane z usunięciem wady lub uzupełnieniem braku w wykonanym przedmiocie Umowy ponosi Wykonawca. Usuwanie wad lub uzupełnianie </w:t>
      </w:r>
      <w:r w:rsidR="009D5F97" w:rsidRPr="009D5F97">
        <w:rPr>
          <w:rFonts w:asciiTheme="minorHAnsi" w:hAnsiTheme="minorHAnsi" w:cstheme="minorHAnsi"/>
          <w:szCs w:val="24"/>
        </w:rPr>
        <w:t>braków nie</w:t>
      </w:r>
      <w:r w:rsidRPr="00CE7500">
        <w:rPr>
          <w:rFonts w:asciiTheme="minorHAnsi" w:hAnsiTheme="minorHAnsi" w:cstheme="minorHAnsi"/>
          <w:szCs w:val="24"/>
        </w:rPr>
        <w:t xml:space="preserve"> stanowi dla Wykonawcy podstawy roszczeń o zwiększenie wynagrodzenia ponad określone w § 7 ust. 1. </w:t>
      </w:r>
    </w:p>
    <w:p w14:paraId="273BDE6A" w14:textId="78220789" w:rsidR="00CA0472" w:rsidRPr="00C7591A" w:rsidRDefault="001033CC" w:rsidP="00CE7500">
      <w:pPr>
        <w:numPr>
          <w:ilvl w:val="0"/>
          <w:numId w:val="11"/>
        </w:numPr>
        <w:spacing w:after="0" w:line="276" w:lineRule="auto"/>
        <w:ind w:right="192" w:hanging="420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>Jeżeli Wykonawca nie usunie wady lub nie uzupełni braku, w okresie gwarancji w</w:t>
      </w:r>
      <w:r w:rsidR="005D2713">
        <w:rPr>
          <w:rFonts w:asciiTheme="minorHAnsi" w:hAnsiTheme="minorHAnsi" w:cstheme="minorHAnsi"/>
          <w:szCs w:val="24"/>
        </w:rPr>
        <w:t> </w:t>
      </w:r>
      <w:r w:rsidRPr="00C7591A">
        <w:rPr>
          <w:rFonts w:asciiTheme="minorHAnsi" w:hAnsiTheme="minorHAnsi" w:cstheme="minorHAnsi"/>
          <w:szCs w:val="24"/>
        </w:rPr>
        <w:t xml:space="preserve">wyznaczonym przez Strony terminie, Zamawiający po uprzednim zawiadomieniu Wykonawcy, zleci ich usunięcie lub uzupełnienie innemu podmiotowi na koszt i ryzyko Wykonawcy. </w:t>
      </w:r>
    </w:p>
    <w:p w14:paraId="3ED05E9A" w14:textId="3E183AF8" w:rsidR="00CA0472" w:rsidRPr="00CE7500" w:rsidRDefault="001033CC" w:rsidP="00CE7500">
      <w:pPr>
        <w:numPr>
          <w:ilvl w:val="0"/>
          <w:numId w:val="11"/>
        </w:numPr>
        <w:spacing w:after="0" w:line="276" w:lineRule="auto"/>
        <w:ind w:right="192" w:hanging="420"/>
        <w:jc w:val="both"/>
        <w:rPr>
          <w:rFonts w:asciiTheme="minorHAnsi" w:hAnsiTheme="minorHAnsi" w:cstheme="minorHAnsi"/>
          <w:szCs w:val="24"/>
        </w:rPr>
      </w:pPr>
      <w:r w:rsidRPr="00C7591A">
        <w:rPr>
          <w:rFonts w:asciiTheme="minorHAnsi" w:hAnsiTheme="minorHAnsi" w:cstheme="minorHAnsi"/>
          <w:szCs w:val="24"/>
        </w:rPr>
        <w:t xml:space="preserve">Upływ okresów gwarancji i rękojmi nie zwalnia Wykonawcy z odpowiedzialności za </w:t>
      </w:r>
      <w:r w:rsidR="00D42500" w:rsidRPr="00D42500">
        <w:rPr>
          <w:rFonts w:asciiTheme="minorHAnsi" w:hAnsiTheme="minorHAnsi" w:cstheme="minorHAnsi"/>
          <w:szCs w:val="24"/>
        </w:rPr>
        <w:t>wady lub</w:t>
      </w:r>
      <w:r w:rsidRPr="00CE7500">
        <w:rPr>
          <w:rFonts w:asciiTheme="minorHAnsi" w:hAnsiTheme="minorHAnsi" w:cstheme="minorHAnsi"/>
          <w:szCs w:val="24"/>
        </w:rPr>
        <w:t xml:space="preserve"> braki, jeżeli Zamawiający nadał zawiadomienie o nich przed upływem tych okresów. </w:t>
      </w:r>
    </w:p>
    <w:p w14:paraId="5ACA0878" w14:textId="77777777" w:rsidR="00CA0472" w:rsidRPr="00CE7500" w:rsidRDefault="001033CC" w:rsidP="00CE7500">
      <w:pPr>
        <w:spacing w:after="0" w:line="276" w:lineRule="auto"/>
        <w:ind w:left="0" w:right="0" w:firstLine="0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 xml:space="preserve"> </w:t>
      </w:r>
    </w:p>
    <w:p w14:paraId="13B3CB39" w14:textId="1EFB0654" w:rsidR="00CA0472" w:rsidRPr="00C7591A" w:rsidRDefault="001033CC" w:rsidP="00CE7500">
      <w:pPr>
        <w:pStyle w:val="Nagwek1"/>
        <w:spacing w:after="0" w:line="276" w:lineRule="auto"/>
        <w:ind w:right="3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>§ 1</w:t>
      </w:r>
      <w:r w:rsidR="005E7332">
        <w:rPr>
          <w:rFonts w:asciiTheme="minorHAnsi" w:hAnsiTheme="minorHAnsi" w:cstheme="minorHAnsi"/>
          <w:szCs w:val="24"/>
        </w:rPr>
        <w:t>2</w:t>
      </w:r>
      <w:r w:rsidRPr="00C7591A">
        <w:rPr>
          <w:rFonts w:asciiTheme="minorHAnsi" w:hAnsiTheme="minorHAnsi" w:cstheme="minorHAnsi"/>
          <w:szCs w:val="24"/>
        </w:rPr>
        <w:t xml:space="preserve"> Rękojmia</w:t>
      </w:r>
    </w:p>
    <w:p w14:paraId="73880533" w14:textId="0DAEEAEA" w:rsidR="00CA0472" w:rsidRPr="00C7591A" w:rsidRDefault="001033CC" w:rsidP="00CE7500">
      <w:pPr>
        <w:numPr>
          <w:ilvl w:val="0"/>
          <w:numId w:val="12"/>
        </w:numPr>
        <w:spacing w:after="0" w:line="276" w:lineRule="auto"/>
        <w:ind w:right="15" w:hanging="358"/>
        <w:jc w:val="both"/>
        <w:rPr>
          <w:rFonts w:asciiTheme="minorHAnsi" w:hAnsiTheme="minorHAnsi" w:cstheme="minorHAnsi"/>
          <w:szCs w:val="24"/>
        </w:rPr>
      </w:pPr>
      <w:r w:rsidRPr="00C7591A">
        <w:rPr>
          <w:rFonts w:asciiTheme="minorHAnsi" w:hAnsiTheme="minorHAnsi" w:cstheme="minorHAnsi"/>
          <w:szCs w:val="24"/>
        </w:rPr>
        <w:t xml:space="preserve">Wykonawca udziela Zamawiającemu rękojmi na przedmiot Umowy na okres równy okresowi gwarancji, </w:t>
      </w:r>
      <w:bookmarkStart w:id="1" w:name="_Hlk191547414"/>
      <w:r w:rsidRPr="00C7591A">
        <w:rPr>
          <w:rFonts w:asciiTheme="minorHAnsi" w:hAnsiTheme="minorHAnsi" w:cstheme="minorHAnsi"/>
          <w:szCs w:val="24"/>
        </w:rPr>
        <w:t xml:space="preserve">licząc od daty </w:t>
      </w:r>
      <w:r w:rsidR="00F02E71" w:rsidRPr="00C7591A">
        <w:rPr>
          <w:rFonts w:asciiTheme="minorHAnsi" w:hAnsiTheme="minorHAnsi" w:cstheme="minorHAnsi"/>
          <w:szCs w:val="24"/>
        </w:rPr>
        <w:t>zakończenia</w:t>
      </w:r>
      <w:r w:rsidRPr="00C7591A">
        <w:rPr>
          <w:rFonts w:asciiTheme="minorHAnsi" w:hAnsiTheme="minorHAnsi" w:cstheme="minorHAnsi"/>
          <w:szCs w:val="24"/>
        </w:rPr>
        <w:t xml:space="preserve"> niniejszej Umowy. </w:t>
      </w:r>
      <w:bookmarkEnd w:id="1"/>
    </w:p>
    <w:p w14:paraId="443C57E9" w14:textId="77777777" w:rsidR="00CA0472" w:rsidRPr="00C7591A" w:rsidRDefault="001033CC" w:rsidP="00CE7500">
      <w:pPr>
        <w:numPr>
          <w:ilvl w:val="0"/>
          <w:numId w:val="12"/>
        </w:numPr>
        <w:spacing w:after="0" w:line="276" w:lineRule="auto"/>
        <w:ind w:right="15" w:hanging="358"/>
        <w:jc w:val="both"/>
        <w:rPr>
          <w:rFonts w:asciiTheme="minorHAnsi" w:hAnsiTheme="minorHAnsi" w:cstheme="minorHAnsi"/>
          <w:szCs w:val="24"/>
        </w:rPr>
      </w:pPr>
      <w:r w:rsidRPr="00C7591A">
        <w:rPr>
          <w:rFonts w:asciiTheme="minorHAnsi" w:hAnsiTheme="minorHAnsi" w:cstheme="minorHAnsi"/>
          <w:szCs w:val="24"/>
        </w:rPr>
        <w:t xml:space="preserve">Zamawiający może wykonywać uprawnienia z tytułu rękojmi za wady wykonanych przez Wykonawcę usług niezależnie od uprawnień wynikających z gwarancji. </w:t>
      </w:r>
    </w:p>
    <w:p w14:paraId="5A054C27" w14:textId="77777777" w:rsidR="00CA0472" w:rsidRPr="00C7591A" w:rsidRDefault="001033CC" w:rsidP="00CE7500">
      <w:pPr>
        <w:numPr>
          <w:ilvl w:val="0"/>
          <w:numId w:val="12"/>
        </w:numPr>
        <w:spacing w:after="0" w:line="276" w:lineRule="auto"/>
        <w:ind w:right="15" w:hanging="358"/>
        <w:jc w:val="both"/>
        <w:rPr>
          <w:rFonts w:asciiTheme="minorHAnsi" w:hAnsiTheme="minorHAnsi" w:cstheme="minorHAnsi"/>
          <w:szCs w:val="24"/>
        </w:rPr>
      </w:pPr>
      <w:r w:rsidRPr="00C7591A">
        <w:rPr>
          <w:rFonts w:asciiTheme="minorHAnsi" w:hAnsiTheme="minorHAnsi" w:cstheme="minorHAnsi"/>
          <w:szCs w:val="24"/>
        </w:rPr>
        <w:lastRenderedPageBreak/>
        <w:t xml:space="preserve">Zamawiający może wykonywać uprawnienia z tytułu rękojmi po upływie powyższego terminu, o ile przed jego upływem zawiadomił Wykonawcę o wykryciu wady. </w:t>
      </w:r>
    </w:p>
    <w:p w14:paraId="18474B16" w14:textId="77777777" w:rsidR="00CA0472" w:rsidRPr="00C7591A" w:rsidRDefault="001033CC" w:rsidP="00CE7500">
      <w:pPr>
        <w:numPr>
          <w:ilvl w:val="0"/>
          <w:numId w:val="12"/>
        </w:numPr>
        <w:spacing w:after="0" w:line="276" w:lineRule="auto"/>
        <w:ind w:right="15" w:hanging="358"/>
        <w:jc w:val="both"/>
        <w:rPr>
          <w:rFonts w:asciiTheme="minorHAnsi" w:hAnsiTheme="minorHAnsi" w:cstheme="minorHAnsi"/>
          <w:szCs w:val="24"/>
        </w:rPr>
      </w:pPr>
      <w:r w:rsidRPr="00C7591A">
        <w:rPr>
          <w:rFonts w:asciiTheme="minorHAnsi" w:hAnsiTheme="minorHAnsi" w:cstheme="minorHAnsi"/>
          <w:szCs w:val="24"/>
        </w:rPr>
        <w:t xml:space="preserve">Zawiadomienie Wykonawcy o wykryciu wady może zostać dokonane telefonicznie, faksem lub emailem, jednak wymaga następnie potwierdzenia pisemnego (listem poleconym). Zamawiający zawiadamiając Wykonawcę o wadzie, wyznaczy mu jednocześnie termin do jej usunięcia. </w:t>
      </w:r>
    </w:p>
    <w:p w14:paraId="02185972" w14:textId="01DF100E" w:rsidR="00CA0472" w:rsidRPr="00CE7500" w:rsidRDefault="001033CC" w:rsidP="00CE7500">
      <w:pPr>
        <w:numPr>
          <w:ilvl w:val="0"/>
          <w:numId w:val="12"/>
        </w:numPr>
        <w:spacing w:after="0" w:line="276" w:lineRule="auto"/>
        <w:ind w:right="15" w:hanging="358"/>
        <w:jc w:val="both"/>
        <w:rPr>
          <w:rFonts w:asciiTheme="minorHAnsi" w:hAnsiTheme="minorHAnsi" w:cstheme="minorHAnsi"/>
          <w:szCs w:val="24"/>
        </w:rPr>
      </w:pPr>
      <w:r w:rsidRPr="00C7591A">
        <w:rPr>
          <w:rFonts w:asciiTheme="minorHAnsi" w:hAnsiTheme="minorHAnsi" w:cstheme="minorHAnsi"/>
          <w:szCs w:val="24"/>
        </w:rPr>
        <w:t xml:space="preserve">Wady nadające się do usunięcia stwierdzone w toku czynności odbioru oraz w okresie rękojmi Wykonawca zobowiązany będzie usunąć w terminie wyznaczonym przez Zamawiającego. Po bezskutecznym upływie terminu wyznaczonego przez Zamawiającego na usunięcie wad, Zamawiający uprawniony będzie do usunięcia wad na koszt Wykonawcy z zachowaniem uprawnień do kar umownych od </w:t>
      </w:r>
      <w:r w:rsidR="005E7332" w:rsidRPr="005E7332">
        <w:rPr>
          <w:rFonts w:asciiTheme="minorHAnsi" w:hAnsiTheme="minorHAnsi" w:cstheme="minorHAnsi"/>
          <w:szCs w:val="24"/>
        </w:rPr>
        <w:t>Wykonawcy i</w:t>
      </w:r>
      <w:r w:rsidRPr="00CE7500">
        <w:rPr>
          <w:rFonts w:asciiTheme="minorHAnsi" w:hAnsiTheme="minorHAnsi" w:cstheme="minorHAnsi"/>
          <w:szCs w:val="24"/>
        </w:rPr>
        <w:t xml:space="preserve"> odszkodowania uzupełniającego. W takim przypadku Zamawiający obciąży Wykonawcę kosztami usunięcia wady poniesionymi przez Zamawiającego. </w:t>
      </w:r>
    </w:p>
    <w:p w14:paraId="7B2C24B4" w14:textId="77777777" w:rsidR="00CA0472" w:rsidRPr="00CE7500" w:rsidRDefault="001033CC" w:rsidP="00CE7500">
      <w:pPr>
        <w:spacing w:after="0" w:line="276" w:lineRule="auto"/>
        <w:ind w:left="0" w:right="0" w:firstLine="0"/>
        <w:jc w:val="both"/>
        <w:rPr>
          <w:rFonts w:asciiTheme="minorHAnsi" w:hAnsiTheme="minorHAnsi" w:cstheme="minorHAnsi"/>
          <w:szCs w:val="24"/>
        </w:rPr>
      </w:pPr>
      <w:r w:rsidRPr="00CE7500">
        <w:rPr>
          <w:rFonts w:asciiTheme="minorHAnsi" w:eastAsia="Arial" w:hAnsiTheme="minorHAnsi" w:cstheme="minorHAnsi"/>
          <w:szCs w:val="24"/>
        </w:rPr>
        <w:t xml:space="preserve"> </w:t>
      </w:r>
    </w:p>
    <w:p w14:paraId="56E2EBEC" w14:textId="785EE633" w:rsidR="00B63084" w:rsidRPr="00A1255B" w:rsidRDefault="001033CC" w:rsidP="00CE7500">
      <w:pPr>
        <w:pStyle w:val="Nagwek1"/>
        <w:spacing w:after="0" w:line="276" w:lineRule="auto"/>
        <w:ind w:right="3"/>
        <w:rPr>
          <w:rFonts w:asciiTheme="minorHAnsi" w:hAnsiTheme="minorHAnsi" w:cstheme="minorHAnsi"/>
          <w:szCs w:val="24"/>
        </w:rPr>
      </w:pPr>
      <w:r w:rsidRPr="00CE7500">
        <w:rPr>
          <w:rFonts w:asciiTheme="minorHAnsi" w:hAnsiTheme="minorHAnsi" w:cstheme="minorHAnsi"/>
          <w:szCs w:val="24"/>
        </w:rPr>
        <w:t>§ 1</w:t>
      </w:r>
      <w:r w:rsidR="005E7332">
        <w:rPr>
          <w:rFonts w:asciiTheme="minorHAnsi" w:hAnsiTheme="minorHAnsi" w:cstheme="minorHAnsi"/>
          <w:szCs w:val="24"/>
        </w:rPr>
        <w:t>3</w:t>
      </w:r>
      <w:r w:rsidRPr="00A1255B">
        <w:rPr>
          <w:rFonts w:asciiTheme="minorHAnsi" w:hAnsiTheme="minorHAnsi" w:cstheme="minorHAnsi"/>
          <w:szCs w:val="24"/>
        </w:rPr>
        <w:t xml:space="preserve"> Odpowiedzialność z tytułu niewykonania/nienależytego wykonania Umowy</w:t>
      </w:r>
    </w:p>
    <w:p w14:paraId="678919BB" w14:textId="4EECFE86" w:rsidR="00CA0472" w:rsidRPr="00A1255B" w:rsidRDefault="001033CC" w:rsidP="00CE7500">
      <w:pPr>
        <w:pStyle w:val="Nagwek1"/>
        <w:spacing w:after="0" w:line="276" w:lineRule="auto"/>
        <w:ind w:right="3"/>
        <w:rPr>
          <w:rFonts w:asciiTheme="minorHAnsi" w:hAnsiTheme="minorHAnsi" w:cstheme="minorHAnsi"/>
          <w:szCs w:val="24"/>
        </w:rPr>
      </w:pPr>
      <w:r w:rsidRPr="00A1255B">
        <w:rPr>
          <w:rFonts w:asciiTheme="minorHAnsi" w:hAnsiTheme="minorHAnsi" w:cstheme="minorHAnsi"/>
          <w:szCs w:val="24"/>
        </w:rPr>
        <w:t>i kary umowne</w:t>
      </w:r>
    </w:p>
    <w:p w14:paraId="11AD13F2" w14:textId="77777777" w:rsidR="00CA0472" w:rsidRPr="00CE7500" w:rsidRDefault="001033CC" w:rsidP="00CE7500">
      <w:pPr>
        <w:numPr>
          <w:ilvl w:val="0"/>
          <w:numId w:val="13"/>
        </w:numPr>
        <w:spacing w:after="0" w:line="276" w:lineRule="auto"/>
        <w:ind w:right="15" w:hanging="358"/>
        <w:jc w:val="both"/>
        <w:rPr>
          <w:rFonts w:asciiTheme="minorHAnsi" w:hAnsiTheme="minorHAnsi" w:cstheme="minorHAnsi"/>
          <w:color w:val="auto"/>
          <w:szCs w:val="24"/>
        </w:rPr>
      </w:pPr>
      <w:r w:rsidRPr="00CE7500">
        <w:rPr>
          <w:rFonts w:asciiTheme="minorHAnsi" w:hAnsiTheme="minorHAnsi" w:cstheme="minorHAnsi"/>
          <w:color w:val="auto"/>
          <w:szCs w:val="24"/>
        </w:rPr>
        <w:t xml:space="preserve">Wykonawca zobowiązany jest do zapłaty na rzecz Zamawiającego kary umownej: </w:t>
      </w:r>
    </w:p>
    <w:p w14:paraId="69EE6656" w14:textId="130548D3" w:rsidR="00B527DC" w:rsidRPr="00B527DC" w:rsidRDefault="00B527DC" w:rsidP="00DA57A5">
      <w:pPr>
        <w:numPr>
          <w:ilvl w:val="1"/>
          <w:numId w:val="13"/>
        </w:numPr>
        <w:spacing w:after="0" w:line="276" w:lineRule="auto"/>
        <w:ind w:right="53" w:hanging="338"/>
        <w:jc w:val="both"/>
        <w:rPr>
          <w:rFonts w:asciiTheme="minorHAnsi" w:hAnsiTheme="minorHAnsi" w:cstheme="minorHAnsi"/>
          <w:color w:val="auto"/>
          <w:szCs w:val="24"/>
        </w:rPr>
      </w:pPr>
      <w:r w:rsidRPr="00B527DC">
        <w:rPr>
          <w:rFonts w:asciiTheme="minorHAnsi" w:hAnsiTheme="minorHAnsi" w:cstheme="minorHAnsi"/>
          <w:color w:val="auto"/>
          <w:szCs w:val="24"/>
        </w:rPr>
        <w:t>za zwłokę w wykonaniu określonego w Umowie przedmiotu umowy – w wysokości 2%</w:t>
      </w:r>
    </w:p>
    <w:p w14:paraId="25FFE70D" w14:textId="7CB4A063" w:rsidR="00B527DC" w:rsidRPr="00DA57A5" w:rsidRDefault="00B527DC" w:rsidP="00DA57A5">
      <w:pPr>
        <w:spacing w:after="0" w:line="276" w:lineRule="auto"/>
        <w:ind w:left="566" w:right="15" w:firstLine="0"/>
        <w:jc w:val="both"/>
        <w:rPr>
          <w:rFonts w:asciiTheme="minorHAnsi" w:hAnsiTheme="minorHAnsi" w:cstheme="minorHAnsi"/>
          <w:color w:val="auto"/>
          <w:szCs w:val="24"/>
        </w:rPr>
      </w:pPr>
      <w:r w:rsidRPr="00B527DC">
        <w:rPr>
          <w:rFonts w:asciiTheme="minorHAnsi" w:hAnsiTheme="minorHAnsi" w:cstheme="minorHAnsi"/>
          <w:color w:val="auto"/>
          <w:szCs w:val="24"/>
        </w:rPr>
        <w:t xml:space="preserve">Wynagrodzenia brutto – określonego w § </w:t>
      </w:r>
      <w:r>
        <w:rPr>
          <w:rFonts w:asciiTheme="minorHAnsi" w:hAnsiTheme="minorHAnsi" w:cstheme="minorHAnsi"/>
          <w:color w:val="auto"/>
          <w:szCs w:val="24"/>
        </w:rPr>
        <w:t>7</w:t>
      </w:r>
      <w:r w:rsidRPr="00B527DC">
        <w:rPr>
          <w:rFonts w:asciiTheme="minorHAnsi" w:hAnsiTheme="minorHAnsi" w:cstheme="minorHAnsi"/>
          <w:color w:val="auto"/>
          <w:szCs w:val="24"/>
        </w:rPr>
        <w:t xml:space="preserve"> ust. 1, za każdy dzień zwłoki;</w:t>
      </w:r>
    </w:p>
    <w:p w14:paraId="7621C7D8" w14:textId="6265534A" w:rsidR="00CA0472" w:rsidRPr="00DA57A5" w:rsidRDefault="001033CC" w:rsidP="00DA57A5">
      <w:pPr>
        <w:numPr>
          <w:ilvl w:val="1"/>
          <w:numId w:val="13"/>
        </w:numPr>
        <w:spacing w:after="0" w:line="276" w:lineRule="auto"/>
        <w:ind w:right="53" w:hanging="338"/>
        <w:jc w:val="both"/>
        <w:rPr>
          <w:rFonts w:asciiTheme="minorHAnsi" w:hAnsiTheme="minorHAnsi" w:cstheme="minorHAnsi"/>
          <w:szCs w:val="24"/>
        </w:rPr>
      </w:pPr>
      <w:r w:rsidRPr="00DA57A5">
        <w:rPr>
          <w:rFonts w:asciiTheme="minorHAnsi" w:hAnsiTheme="minorHAnsi" w:cstheme="minorHAnsi"/>
          <w:szCs w:val="24"/>
        </w:rPr>
        <w:t xml:space="preserve">za zwłokę w usunięciu wad stwierdzonych w okresie rękojmi i gwarancji – w wysokości 2% wartości wynagrodzenia brutto określonego w § 7 ust. 1 Umowy, za każdy dzień zwłoki, liczony od daty bezskutecznego upływu terminu wyznaczonego przez </w:t>
      </w:r>
    </w:p>
    <w:p w14:paraId="08FCB164" w14:textId="77777777" w:rsidR="00CA0472" w:rsidRPr="00DA57A5" w:rsidRDefault="001033CC" w:rsidP="00DA57A5">
      <w:pPr>
        <w:spacing w:after="0" w:line="276" w:lineRule="auto"/>
        <w:ind w:left="566" w:right="15" w:firstLine="0"/>
        <w:jc w:val="both"/>
        <w:rPr>
          <w:rFonts w:asciiTheme="minorHAnsi" w:hAnsiTheme="minorHAnsi" w:cstheme="minorHAnsi"/>
          <w:szCs w:val="24"/>
        </w:rPr>
      </w:pPr>
      <w:r w:rsidRPr="00DA57A5">
        <w:rPr>
          <w:rFonts w:asciiTheme="minorHAnsi" w:hAnsiTheme="minorHAnsi" w:cstheme="minorHAnsi"/>
          <w:szCs w:val="24"/>
        </w:rPr>
        <w:t xml:space="preserve">Zamawiającego na usunięcie wad; </w:t>
      </w:r>
    </w:p>
    <w:p w14:paraId="612E0FFC" w14:textId="6BB6BE92" w:rsidR="00CA0472" w:rsidRPr="00DA57A5" w:rsidRDefault="001033CC" w:rsidP="00DA57A5">
      <w:pPr>
        <w:numPr>
          <w:ilvl w:val="1"/>
          <w:numId w:val="13"/>
        </w:numPr>
        <w:spacing w:after="0" w:line="276" w:lineRule="auto"/>
        <w:ind w:right="53" w:hanging="338"/>
        <w:jc w:val="both"/>
        <w:rPr>
          <w:rFonts w:asciiTheme="minorHAnsi" w:hAnsiTheme="minorHAnsi" w:cstheme="minorHAnsi"/>
          <w:szCs w:val="24"/>
        </w:rPr>
      </w:pPr>
      <w:r w:rsidRPr="00DA57A5">
        <w:rPr>
          <w:rFonts w:asciiTheme="minorHAnsi" w:hAnsiTheme="minorHAnsi" w:cstheme="minorHAnsi"/>
          <w:szCs w:val="24"/>
        </w:rPr>
        <w:t xml:space="preserve">w razie odstąpienia Zamawiającego od Umowy z przyczyn, za które ponosi odpowiedzialność Wykonawca lub odstąpienia od Umowy przez </w:t>
      </w:r>
      <w:r w:rsidR="005E7332" w:rsidRPr="005E7332">
        <w:rPr>
          <w:rFonts w:asciiTheme="minorHAnsi" w:hAnsiTheme="minorHAnsi" w:cstheme="minorHAnsi"/>
          <w:szCs w:val="24"/>
        </w:rPr>
        <w:t>Wykonawcę z</w:t>
      </w:r>
      <w:r w:rsidRPr="00DA57A5">
        <w:rPr>
          <w:rFonts w:asciiTheme="minorHAnsi" w:hAnsiTheme="minorHAnsi" w:cstheme="minorHAnsi"/>
          <w:szCs w:val="24"/>
        </w:rPr>
        <w:t xml:space="preserve"> przyczyn niezależnych od Zamawiającego – w wysokości 20% </w:t>
      </w:r>
      <w:bookmarkStart w:id="2" w:name="_Hlk190870035"/>
      <w:r w:rsidRPr="00DA57A5">
        <w:rPr>
          <w:rFonts w:asciiTheme="minorHAnsi" w:hAnsiTheme="minorHAnsi" w:cstheme="minorHAnsi"/>
          <w:szCs w:val="24"/>
        </w:rPr>
        <w:t>wynagrodzenia brutto określonego w § 7</w:t>
      </w:r>
      <w:r w:rsidR="00AC229B">
        <w:rPr>
          <w:rFonts w:asciiTheme="minorHAnsi" w:hAnsiTheme="minorHAnsi" w:cstheme="minorHAnsi"/>
          <w:szCs w:val="24"/>
        </w:rPr>
        <w:t xml:space="preserve"> </w:t>
      </w:r>
      <w:r w:rsidRPr="00DA57A5">
        <w:rPr>
          <w:rFonts w:asciiTheme="minorHAnsi" w:hAnsiTheme="minorHAnsi" w:cstheme="minorHAnsi"/>
          <w:szCs w:val="24"/>
        </w:rPr>
        <w:t xml:space="preserve">ust. 1. </w:t>
      </w:r>
      <w:bookmarkEnd w:id="2"/>
    </w:p>
    <w:p w14:paraId="3F281B67" w14:textId="3452E8B9" w:rsidR="00CA0472" w:rsidRPr="00DA57A5" w:rsidRDefault="001033CC" w:rsidP="00DA57A5">
      <w:pPr>
        <w:numPr>
          <w:ilvl w:val="0"/>
          <w:numId w:val="13"/>
        </w:numPr>
        <w:spacing w:after="0" w:line="276" w:lineRule="auto"/>
        <w:ind w:right="15" w:hanging="358"/>
        <w:jc w:val="both"/>
        <w:rPr>
          <w:rFonts w:asciiTheme="minorHAnsi" w:hAnsiTheme="minorHAnsi" w:cstheme="minorHAnsi"/>
          <w:szCs w:val="24"/>
        </w:rPr>
      </w:pPr>
      <w:r w:rsidRPr="00DA57A5">
        <w:rPr>
          <w:rFonts w:asciiTheme="minorHAnsi" w:hAnsiTheme="minorHAnsi" w:cstheme="minorHAnsi"/>
          <w:szCs w:val="24"/>
        </w:rPr>
        <w:t xml:space="preserve">Łączna maksymalna wysokość wszystkich kar umownych nie może przekroczyć 30% </w:t>
      </w:r>
      <w:r w:rsidR="00AC229B" w:rsidRPr="00AC229B">
        <w:rPr>
          <w:rFonts w:asciiTheme="minorHAnsi" w:hAnsiTheme="minorHAnsi" w:cstheme="minorHAnsi"/>
          <w:szCs w:val="24"/>
        </w:rPr>
        <w:t>wynagrodzenia brutto określonego w § 7</w:t>
      </w:r>
      <w:r w:rsidR="00AC229B">
        <w:rPr>
          <w:rFonts w:asciiTheme="minorHAnsi" w:hAnsiTheme="minorHAnsi" w:cstheme="minorHAnsi"/>
          <w:szCs w:val="24"/>
        </w:rPr>
        <w:t xml:space="preserve"> </w:t>
      </w:r>
      <w:r w:rsidR="00AC229B" w:rsidRPr="00AC229B">
        <w:rPr>
          <w:rFonts w:asciiTheme="minorHAnsi" w:hAnsiTheme="minorHAnsi" w:cstheme="minorHAnsi"/>
          <w:szCs w:val="24"/>
        </w:rPr>
        <w:t>ust. 1</w:t>
      </w:r>
      <w:r w:rsidRPr="00DA57A5">
        <w:rPr>
          <w:rFonts w:asciiTheme="minorHAnsi" w:hAnsiTheme="minorHAnsi" w:cstheme="minorHAnsi"/>
          <w:szCs w:val="24"/>
        </w:rPr>
        <w:t xml:space="preserve">. Zamawiający może dochodzić odszkodowania </w:t>
      </w:r>
      <w:r w:rsidR="005E7332" w:rsidRPr="005E7332">
        <w:rPr>
          <w:rFonts w:asciiTheme="minorHAnsi" w:hAnsiTheme="minorHAnsi" w:cstheme="minorHAnsi"/>
          <w:szCs w:val="24"/>
        </w:rPr>
        <w:t>uzupełniającego do</w:t>
      </w:r>
      <w:r w:rsidRPr="00DA57A5">
        <w:rPr>
          <w:rFonts w:asciiTheme="minorHAnsi" w:hAnsiTheme="minorHAnsi" w:cstheme="minorHAnsi"/>
          <w:szCs w:val="24"/>
        </w:rPr>
        <w:t xml:space="preserve"> wysokości poniesionej szkody. </w:t>
      </w:r>
    </w:p>
    <w:p w14:paraId="00B004A1" w14:textId="77777777" w:rsidR="00CA0472" w:rsidRPr="00DA57A5" w:rsidRDefault="001033CC" w:rsidP="00DA57A5">
      <w:pPr>
        <w:numPr>
          <w:ilvl w:val="0"/>
          <w:numId w:val="13"/>
        </w:numPr>
        <w:spacing w:after="0" w:line="276" w:lineRule="auto"/>
        <w:ind w:right="15" w:hanging="358"/>
        <w:jc w:val="both"/>
        <w:rPr>
          <w:rFonts w:asciiTheme="minorHAnsi" w:hAnsiTheme="minorHAnsi" w:cstheme="minorHAnsi"/>
          <w:szCs w:val="24"/>
        </w:rPr>
      </w:pPr>
      <w:r w:rsidRPr="00DA57A5">
        <w:rPr>
          <w:rFonts w:asciiTheme="minorHAnsi" w:hAnsiTheme="minorHAnsi" w:cstheme="minorHAnsi"/>
          <w:szCs w:val="24"/>
        </w:rPr>
        <w:t xml:space="preserve">Kary umowne stają się wymagalne z chwilą powstania podstawy ich naliczenia. </w:t>
      </w:r>
    </w:p>
    <w:p w14:paraId="7BAE4F87" w14:textId="52240B52" w:rsidR="00CA0472" w:rsidRPr="00E37BD9" w:rsidRDefault="001033CC" w:rsidP="00DA57A5">
      <w:pPr>
        <w:numPr>
          <w:ilvl w:val="0"/>
          <w:numId w:val="13"/>
        </w:numPr>
        <w:spacing w:after="0" w:line="276" w:lineRule="auto"/>
        <w:ind w:right="15" w:hanging="358"/>
        <w:jc w:val="both"/>
        <w:rPr>
          <w:rFonts w:asciiTheme="minorHAnsi" w:hAnsiTheme="minorHAnsi" w:cstheme="minorHAnsi"/>
          <w:szCs w:val="24"/>
        </w:rPr>
      </w:pPr>
      <w:r w:rsidRPr="00DA57A5">
        <w:rPr>
          <w:rFonts w:asciiTheme="minorHAnsi" w:hAnsiTheme="minorHAnsi" w:cstheme="minorHAnsi"/>
          <w:szCs w:val="24"/>
        </w:rPr>
        <w:t xml:space="preserve">Kary umowne naliczone przez Zamawiającego mogą być dochodzone </w:t>
      </w:r>
      <w:r w:rsidR="005E7332" w:rsidRPr="005E7332">
        <w:rPr>
          <w:rFonts w:asciiTheme="minorHAnsi" w:hAnsiTheme="minorHAnsi" w:cstheme="minorHAnsi"/>
          <w:szCs w:val="24"/>
        </w:rPr>
        <w:t>kumulatywnie, w</w:t>
      </w:r>
      <w:r w:rsidR="00903DB2">
        <w:rPr>
          <w:rFonts w:asciiTheme="minorHAnsi" w:hAnsiTheme="minorHAnsi" w:cstheme="minorHAnsi"/>
          <w:szCs w:val="24"/>
        </w:rPr>
        <w:t> </w:t>
      </w:r>
      <w:r w:rsidRPr="00E37BD9">
        <w:rPr>
          <w:rFonts w:asciiTheme="minorHAnsi" w:hAnsiTheme="minorHAnsi" w:cstheme="minorHAnsi"/>
          <w:szCs w:val="24"/>
        </w:rPr>
        <w:t xml:space="preserve">szczególności w przypadku zwłoki w wykonaniu przedmiotu Umowy oraz odstąpienia od Umowy. </w:t>
      </w:r>
    </w:p>
    <w:p w14:paraId="692DF357" w14:textId="77777777" w:rsidR="00CA0472" w:rsidRPr="00E37BD9" w:rsidRDefault="001033CC" w:rsidP="00DA57A5">
      <w:pPr>
        <w:numPr>
          <w:ilvl w:val="0"/>
          <w:numId w:val="13"/>
        </w:numPr>
        <w:spacing w:after="0" w:line="276" w:lineRule="auto"/>
        <w:ind w:right="15" w:hanging="358"/>
        <w:jc w:val="both"/>
        <w:rPr>
          <w:rFonts w:asciiTheme="minorHAnsi" w:hAnsiTheme="minorHAnsi" w:cstheme="minorHAnsi"/>
          <w:szCs w:val="24"/>
        </w:rPr>
      </w:pPr>
      <w:r w:rsidRPr="00E37BD9">
        <w:rPr>
          <w:rFonts w:asciiTheme="minorHAnsi" w:hAnsiTheme="minorHAnsi" w:cstheme="minorHAnsi"/>
          <w:szCs w:val="24"/>
        </w:rPr>
        <w:t xml:space="preserve">Fakt naliczania i zapłaty kar umownych nie zwalnia Wykonawcy od obowiązku należytego wykonania przedmiotu Umowy.  </w:t>
      </w:r>
    </w:p>
    <w:p w14:paraId="22DD3B61" w14:textId="77777777" w:rsidR="00CA0472" w:rsidRPr="00E37BD9" w:rsidRDefault="001033CC" w:rsidP="00DA57A5">
      <w:pPr>
        <w:numPr>
          <w:ilvl w:val="0"/>
          <w:numId w:val="13"/>
        </w:numPr>
        <w:spacing w:after="0" w:line="276" w:lineRule="auto"/>
        <w:ind w:right="15" w:hanging="358"/>
        <w:jc w:val="both"/>
        <w:rPr>
          <w:rFonts w:asciiTheme="minorHAnsi" w:hAnsiTheme="minorHAnsi" w:cstheme="minorHAnsi"/>
          <w:szCs w:val="24"/>
        </w:rPr>
      </w:pPr>
      <w:r w:rsidRPr="00E37BD9">
        <w:rPr>
          <w:rFonts w:asciiTheme="minorHAnsi" w:hAnsiTheme="minorHAnsi" w:cstheme="minorHAnsi"/>
          <w:szCs w:val="24"/>
        </w:rPr>
        <w:t xml:space="preserve">Kary umowne będą nakładane w formie noty obciążeniowej, płatnej w ciągu 14 dni od jej wystawienia. </w:t>
      </w:r>
    </w:p>
    <w:p w14:paraId="1C3BCBDC" w14:textId="77777777" w:rsidR="00CA0472" w:rsidRPr="00E37BD9" w:rsidRDefault="001033CC" w:rsidP="00DA57A5">
      <w:pPr>
        <w:numPr>
          <w:ilvl w:val="0"/>
          <w:numId w:val="13"/>
        </w:numPr>
        <w:spacing w:after="0" w:line="276" w:lineRule="auto"/>
        <w:ind w:right="15" w:hanging="358"/>
        <w:jc w:val="both"/>
        <w:rPr>
          <w:rFonts w:asciiTheme="minorHAnsi" w:hAnsiTheme="minorHAnsi" w:cstheme="minorHAnsi"/>
          <w:szCs w:val="24"/>
        </w:rPr>
      </w:pPr>
      <w:r w:rsidRPr="00E37BD9">
        <w:rPr>
          <w:rFonts w:asciiTheme="minorHAnsi" w:hAnsiTheme="minorHAnsi" w:cstheme="minorHAnsi"/>
          <w:szCs w:val="24"/>
        </w:rPr>
        <w:t xml:space="preserve">Zamawiający ma prawo potrącić z wynagrodzenia Wykonawcy kwoty kar umownych naliczonych na podstawie Umowy. </w:t>
      </w:r>
    </w:p>
    <w:p w14:paraId="32754C22" w14:textId="77777777" w:rsidR="00F02E71" w:rsidRPr="00DA57A5" w:rsidRDefault="00F02E71" w:rsidP="00DA57A5">
      <w:pPr>
        <w:spacing w:after="0" w:line="276" w:lineRule="auto"/>
        <w:ind w:left="10" w:right="2" w:hanging="10"/>
        <w:jc w:val="both"/>
        <w:rPr>
          <w:rFonts w:asciiTheme="minorHAnsi" w:eastAsia="Arial" w:hAnsiTheme="minorHAnsi" w:cstheme="minorHAnsi"/>
          <w:b/>
          <w:szCs w:val="24"/>
        </w:rPr>
      </w:pPr>
    </w:p>
    <w:p w14:paraId="2435F52A" w14:textId="101B9BBD" w:rsidR="00CA0472" w:rsidRPr="002F62EB" w:rsidRDefault="001033CC" w:rsidP="002F62EB">
      <w:pPr>
        <w:spacing w:after="0" w:line="276" w:lineRule="auto"/>
        <w:ind w:left="10" w:right="2" w:hanging="10"/>
        <w:jc w:val="center"/>
        <w:rPr>
          <w:rFonts w:asciiTheme="minorHAnsi" w:hAnsiTheme="minorHAnsi" w:cstheme="minorHAnsi"/>
          <w:szCs w:val="24"/>
        </w:rPr>
      </w:pPr>
      <w:r w:rsidRPr="002F62EB">
        <w:rPr>
          <w:rFonts w:asciiTheme="minorHAnsi" w:eastAsia="Arial" w:hAnsiTheme="minorHAnsi" w:cstheme="minorHAnsi"/>
          <w:b/>
          <w:szCs w:val="24"/>
        </w:rPr>
        <w:lastRenderedPageBreak/>
        <w:t>§ 1</w:t>
      </w:r>
      <w:r w:rsidR="005E7332" w:rsidRPr="002F62EB">
        <w:rPr>
          <w:rFonts w:asciiTheme="minorHAnsi" w:eastAsia="Arial" w:hAnsiTheme="minorHAnsi" w:cstheme="minorHAnsi"/>
          <w:b/>
          <w:szCs w:val="24"/>
        </w:rPr>
        <w:t>4</w:t>
      </w:r>
      <w:r w:rsidRPr="002F62EB">
        <w:rPr>
          <w:rFonts w:asciiTheme="minorHAnsi" w:eastAsia="Arial" w:hAnsiTheme="minorHAnsi" w:cstheme="minorHAnsi"/>
          <w:b/>
          <w:szCs w:val="24"/>
        </w:rPr>
        <w:t xml:space="preserve"> </w:t>
      </w:r>
      <w:r w:rsidRPr="002F62EB">
        <w:rPr>
          <w:rFonts w:asciiTheme="minorHAnsi" w:hAnsiTheme="minorHAnsi" w:cstheme="minorHAnsi"/>
          <w:b/>
          <w:bCs/>
          <w:szCs w:val="24"/>
        </w:rPr>
        <w:t>Odstąpienie od Umowy i rozwiązanie Umowy</w:t>
      </w:r>
    </w:p>
    <w:p w14:paraId="450B0966" w14:textId="64601AF6" w:rsidR="00CA0472" w:rsidRPr="002F62EB" w:rsidRDefault="001033CC" w:rsidP="002F62EB">
      <w:pPr>
        <w:numPr>
          <w:ilvl w:val="0"/>
          <w:numId w:val="14"/>
        </w:numPr>
        <w:spacing w:after="0" w:line="276" w:lineRule="auto"/>
        <w:ind w:right="15" w:hanging="283"/>
        <w:rPr>
          <w:rFonts w:asciiTheme="minorHAnsi" w:hAnsiTheme="minorHAnsi" w:cstheme="minorHAnsi"/>
          <w:szCs w:val="24"/>
        </w:rPr>
      </w:pPr>
      <w:r w:rsidRPr="002F62EB">
        <w:rPr>
          <w:rFonts w:asciiTheme="minorHAnsi" w:hAnsiTheme="minorHAnsi" w:cstheme="minorHAnsi"/>
          <w:szCs w:val="24"/>
        </w:rPr>
        <w:t xml:space="preserve">W razie zaistnienia istotnej zmiany okoliczności powodującej, że wykonanie </w:t>
      </w:r>
      <w:r w:rsidR="005E7332" w:rsidRPr="002F62EB">
        <w:rPr>
          <w:rFonts w:asciiTheme="minorHAnsi" w:hAnsiTheme="minorHAnsi" w:cstheme="minorHAnsi"/>
          <w:szCs w:val="24"/>
        </w:rPr>
        <w:t>Umowy nie</w:t>
      </w:r>
      <w:r w:rsidRPr="002F62EB">
        <w:rPr>
          <w:rFonts w:asciiTheme="minorHAnsi" w:hAnsiTheme="minorHAnsi" w:cstheme="minorHAnsi"/>
          <w:szCs w:val="24"/>
        </w:rPr>
        <w:t xml:space="preserve"> leży w interesie publicznym, czego nie można było przewidzieć w chwili zawarcia Umowy, Zamawiający może odstąpić od Umowy w terminie do 14 dni od powzięcia wiadomości o</w:t>
      </w:r>
      <w:r w:rsidR="005E7332" w:rsidRPr="002F62EB">
        <w:rPr>
          <w:rFonts w:asciiTheme="minorHAnsi" w:hAnsiTheme="minorHAnsi" w:cstheme="minorHAnsi"/>
          <w:szCs w:val="24"/>
        </w:rPr>
        <w:t> </w:t>
      </w:r>
      <w:r w:rsidRPr="002F62EB">
        <w:rPr>
          <w:rFonts w:asciiTheme="minorHAnsi" w:hAnsiTheme="minorHAnsi" w:cstheme="minorHAnsi"/>
          <w:szCs w:val="24"/>
        </w:rPr>
        <w:t xml:space="preserve">tych okolicznościach. Wykonawca w takiej sytuacji może żądać wyłącznie wynagrodzenia należnego z tytułu poprawnie wykonanej części Umowy. </w:t>
      </w:r>
    </w:p>
    <w:p w14:paraId="53747049" w14:textId="77777777" w:rsidR="00CA0472" w:rsidRPr="002F62EB" w:rsidRDefault="001033CC" w:rsidP="002F62EB">
      <w:pPr>
        <w:numPr>
          <w:ilvl w:val="0"/>
          <w:numId w:val="14"/>
        </w:numPr>
        <w:spacing w:after="0" w:line="276" w:lineRule="auto"/>
        <w:ind w:right="15" w:hanging="283"/>
        <w:rPr>
          <w:rFonts w:asciiTheme="minorHAnsi" w:hAnsiTheme="minorHAnsi" w:cstheme="minorHAnsi"/>
          <w:szCs w:val="24"/>
        </w:rPr>
      </w:pPr>
      <w:r w:rsidRPr="002F62EB">
        <w:rPr>
          <w:rFonts w:asciiTheme="minorHAnsi" w:hAnsiTheme="minorHAnsi" w:cstheme="minorHAnsi"/>
          <w:szCs w:val="24"/>
        </w:rPr>
        <w:t xml:space="preserve">Zamawiający może odstąpić niezwłocznie od Umowy, w sytuacji, gdy: </w:t>
      </w:r>
    </w:p>
    <w:p w14:paraId="35047F61" w14:textId="77777777" w:rsidR="00CA0472" w:rsidRPr="002F62EB" w:rsidRDefault="001033CC" w:rsidP="002F62EB">
      <w:pPr>
        <w:numPr>
          <w:ilvl w:val="1"/>
          <w:numId w:val="14"/>
        </w:numPr>
        <w:spacing w:after="0" w:line="276" w:lineRule="auto"/>
        <w:ind w:right="15" w:hanging="283"/>
        <w:rPr>
          <w:rFonts w:asciiTheme="minorHAnsi" w:hAnsiTheme="minorHAnsi" w:cstheme="minorHAnsi"/>
          <w:szCs w:val="24"/>
        </w:rPr>
      </w:pPr>
      <w:r w:rsidRPr="002F62EB">
        <w:rPr>
          <w:rFonts w:asciiTheme="minorHAnsi" w:hAnsiTheme="minorHAnsi" w:cstheme="minorHAnsi"/>
          <w:szCs w:val="24"/>
        </w:rPr>
        <w:t xml:space="preserve">Wykonawca nie podjął wykonania obowiązków wynikających z Umowy; </w:t>
      </w:r>
    </w:p>
    <w:p w14:paraId="0897846F" w14:textId="55973741" w:rsidR="00CA0472" w:rsidRPr="002F62EB" w:rsidRDefault="001033CC" w:rsidP="002F62EB">
      <w:pPr>
        <w:numPr>
          <w:ilvl w:val="1"/>
          <w:numId w:val="14"/>
        </w:numPr>
        <w:spacing w:after="0" w:line="276" w:lineRule="auto"/>
        <w:ind w:right="15" w:hanging="283"/>
        <w:rPr>
          <w:rFonts w:asciiTheme="minorHAnsi" w:hAnsiTheme="minorHAnsi" w:cstheme="minorHAnsi"/>
          <w:szCs w:val="24"/>
        </w:rPr>
      </w:pPr>
      <w:r w:rsidRPr="002F62EB">
        <w:rPr>
          <w:rFonts w:asciiTheme="minorHAnsi" w:hAnsiTheme="minorHAnsi" w:cstheme="minorHAnsi"/>
          <w:szCs w:val="24"/>
        </w:rPr>
        <w:t xml:space="preserve">Wykonawca wykonuje swoje obowiązki w sposób nienależyty lub </w:t>
      </w:r>
      <w:r w:rsidR="005E7332" w:rsidRPr="002F62EB">
        <w:rPr>
          <w:rFonts w:asciiTheme="minorHAnsi" w:hAnsiTheme="minorHAnsi" w:cstheme="minorHAnsi"/>
          <w:szCs w:val="24"/>
        </w:rPr>
        <w:t>niezgodny z </w:t>
      </w:r>
      <w:r w:rsidRPr="002F62EB">
        <w:rPr>
          <w:rFonts w:asciiTheme="minorHAnsi" w:hAnsiTheme="minorHAnsi" w:cstheme="minorHAnsi"/>
          <w:szCs w:val="24"/>
        </w:rPr>
        <w:t xml:space="preserve">postanowieniami Umowy i mimo pisemnego wezwania Zamawiającego nie nastąpiła poprawa w tym zakresie; </w:t>
      </w:r>
    </w:p>
    <w:p w14:paraId="315BDB07" w14:textId="77777777" w:rsidR="002F62EB" w:rsidRPr="002F62EB" w:rsidRDefault="001033CC" w:rsidP="002F62EB">
      <w:pPr>
        <w:numPr>
          <w:ilvl w:val="1"/>
          <w:numId w:val="14"/>
        </w:numPr>
        <w:spacing w:after="0" w:line="276" w:lineRule="auto"/>
        <w:ind w:right="15" w:hanging="283"/>
        <w:rPr>
          <w:rFonts w:asciiTheme="minorHAnsi" w:hAnsiTheme="minorHAnsi" w:cstheme="minorHAnsi"/>
          <w:color w:val="auto"/>
          <w:szCs w:val="24"/>
        </w:rPr>
      </w:pPr>
      <w:r w:rsidRPr="002F62EB">
        <w:rPr>
          <w:rFonts w:asciiTheme="minorHAnsi" w:hAnsiTheme="minorHAnsi" w:cstheme="minorHAnsi"/>
          <w:color w:val="auto"/>
          <w:szCs w:val="24"/>
        </w:rPr>
        <w:t>stwierdzone wady nie nadają się do usunięcia, a braki do uzupełnienia</w:t>
      </w:r>
      <w:r w:rsidR="002F62EB" w:rsidRPr="002F62EB">
        <w:rPr>
          <w:rFonts w:asciiTheme="minorHAnsi" w:hAnsiTheme="minorHAnsi" w:cstheme="minorHAnsi"/>
          <w:color w:val="auto"/>
          <w:szCs w:val="24"/>
        </w:rPr>
        <w:t>;</w:t>
      </w:r>
    </w:p>
    <w:p w14:paraId="7C77A4DD" w14:textId="70B02A83" w:rsidR="002F62EB" w:rsidRPr="002F62EB" w:rsidRDefault="002F62EB" w:rsidP="002F62EB">
      <w:pPr>
        <w:numPr>
          <w:ilvl w:val="1"/>
          <w:numId w:val="14"/>
        </w:numPr>
        <w:spacing w:after="0" w:line="276" w:lineRule="auto"/>
        <w:ind w:right="15" w:hanging="283"/>
        <w:rPr>
          <w:rFonts w:asciiTheme="minorHAnsi" w:hAnsiTheme="minorHAnsi" w:cstheme="minorHAnsi"/>
          <w:color w:val="auto"/>
          <w:szCs w:val="24"/>
        </w:rPr>
      </w:pPr>
      <w:r w:rsidRPr="002F62EB">
        <w:rPr>
          <w:color w:val="auto"/>
        </w:rPr>
        <w:t>zachodzi co najmniej jedna z następujących okoliczności:</w:t>
      </w:r>
    </w:p>
    <w:p w14:paraId="14FCAD9F" w14:textId="77777777" w:rsidR="002F62EB" w:rsidRPr="002F62EB" w:rsidRDefault="002F62EB" w:rsidP="002F62EB">
      <w:pPr>
        <w:pStyle w:val="Akapitzlist"/>
        <w:numPr>
          <w:ilvl w:val="0"/>
          <w:numId w:val="30"/>
        </w:numPr>
        <w:autoSpaceDE w:val="0"/>
        <w:autoSpaceDN w:val="0"/>
        <w:spacing w:after="0" w:line="276" w:lineRule="auto"/>
        <w:ind w:left="1418" w:right="0" w:hanging="284"/>
        <w:contextualSpacing w:val="0"/>
        <w:rPr>
          <w:color w:val="auto"/>
        </w:rPr>
      </w:pPr>
      <w:r w:rsidRPr="002F62EB">
        <w:rPr>
          <w:color w:val="auto"/>
        </w:rPr>
        <w:t>dokonano zmiany umowy z naruszeniem art. 454 i art. 455,</w:t>
      </w:r>
    </w:p>
    <w:p w14:paraId="3C9D5FA3" w14:textId="77777777" w:rsidR="002F62EB" w:rsidRPr="002F62EB" w:rsidRDefault="002F62EB" w:rsidP="002F62EB">
      <w:pPr>
        <w:pStyle w:val="Akapitzlist"/>
        <w:numPr>
          <w:ilvl w:val="0"/>
          <w:numId w:val="30"/>
        </w:numPr>
        <w:autoSpaceDE w:val="0"/>
        <w:autoSpaceDN w:val="0"/>
        <w:spacing w:after="0" w:line="276" w:lineRule="auto"/>
        <w:ind w:left="1418" w:right="0" w:hanging="284"/>
        <w:contextualSpacing w:val="0"/>
        <w:rPr>
          <w:color w:val="auto"/>
        </w:rPr>
      </w:pPr>
      <w:r w:rsidRPr="002F62EB">
        <w:rPr>
          <w:color w:val="auto"/>
        </w:rPr>
        <w:t>wykonawca w chwili zawarcia umowy podlegał wykluczeniu na podstawie art. 108,</w:t>
      </w:r>
    </w:p>
    <w:p w14:paraId="771B5042" w14:textId="55914A91" w:rsidR="002F62EB" w:rsidRPr="002F62EB" w:rsidRDefault="002F62EB" w:rsidP="002F62EB">
      <w:pPr>
        <w:pStyle w:val="Akapitzlist"/>
        <w:numPr>
          <w:ilvl w:val="0"/>
          <w:numId w:val="30"/>
        </w:numPr>
        <w:autoSpaceDE w:val="0"/>
        <w:autoSpaceDN w:val="0"/>
        <w:spacing w:after="0" w:line="276" w:lineRule="auto"/>
        <w:ind w:left="1418" w:right="0" w:hanging="284"/>
        <w:contextualSpacing w:val="0"/>
        <w:rPr>
          <w:color w:val="auto"/>
        </w:rPr>
      </w:pPr>
      <w:r w:rsidRPr="002F62EB">
        <w:rPr>
          <w:color w:val="auto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65A87CFB" w14:textId="77777777" w:rsidR="00CA0472" w:rsidRPr="002F62EB" w:rsidRDefault="001033CC" w:rsidP="002F62EB">
      <w:pPr>
        <w:numPr>
          <w:ilvl w:val="0"/>
          <w:numId w:val="14"/>
        </w:numPr>
        <w:spacing w:after="0" w:line="276" w:lineRule="auto"/>
        <w:ind w:right="15" w:hanging="283"/>
        <w:rPr>
          <w:rFonts w:asciiTheme="minorHAnsi" w:hAnsiTheme="minorHAnsi" w:cstheme="minorHAnsi"/>
          <w:szCs w:val="24"/>
        </w:rPr>
      </w:pPr>
      <w:r w:rsidRPr="002F62EB">
        <w:rPr>
          <w:rFonts w:asciiTheme="minorHAnsi" w:hAnsiTheme="minorHAnsi" w:cstheme="minorHAnsi"/>
          <w:szCs w:val="24"/>
        </w:rPr>
        <w:t xml:space="preserve">Prawo odstąpienia od Umowy Zamawiający może wykonać począwszy od momentu zawarcia Umowy do momentu jej pełnego wykonania.  </w:t>
      </w:r>
    </w:p>
    <w:p w14:paraId="431A389C" w14:textId="77777777" w:rsidR="00144CC6" w:rsidRDefault="00144CC6" w:rsidP="002F62EB">
      <w:pPr>
        <w:spacing w:after="0" w:line="276" w:lineRule="auto"/>
        <w:ind w:left="0" w:right="0" w:firstLine="0"/>
        <w:rPr>
          <w:rFonts w:asciiTheme="minorHAnsi" w:eastAsia="Arial" w:hAnsiTheme="minorHAnsi" w:cstheme="minorHAnsi"/>
          <w:szCs w:val="24"/>
        </w:rPr>
      </w:pPr>
    </w:p>
    <w:p w14:paraId="0BCF9589" w14:textId="693576C4" w:rsidR="00CA0472" w:rsidRPr="00DA57A5" w:rsidRDefault="001033CC" w:rsidP="002F62EB">
      <w:pPr>
        <w:spacing w:after="0" w:line="276" w:lineRule="auto"/>
        <w:ind w:left="0" w:right="0" w:firstLine="0"/>
        <w:rPr>
          <w:rFonts w:asciiTheme="minorHAnsi" w:hAnsiTheme="minorHAnsi" w:cstheme="minorHAnsi"/>
          <w:szCs w:val="24"/>
        </w:rPr>
      </w:pPr>
      <w:r w:rsidRPr="00DA57A5">
        <w:rPr>
          <w:rFonts w:asciiTheme="minorHAnsi" w:eastAsia="Arial" w:hAnsiTheme="minorHAnsi" w:cstheme="minorHAnsi"/>
          <w:szCs w:val="24"/>
        </w:rPr>
        <w:t xml:space="preserve"> </w:t>
      </w:r>
    </w:p>
    <w:p w14:paraId="35A84EE9" w14:textId="2B2A2F4B" w:rsidR="00CA0472" w:rsidRPr="00E37BD9" w:rsidRDefault="001033CC" w:rsidP="00DA57A5">
      <w:pPr>
        <w:pStyle w:val="Nagwek1"/>
        <w:spacing w:after="0" w:line="276" w:lineRule="auto"/>
        <w:ind w:right="5"/>
        <w:rPr>
          <w:rFonts w:asciiTheme="minorHAnsi" w:hAnsiTheme="minorHAnsi" w:cstheme="minorHAnsi"/>
          <w:szCs w:val="24"/>
        </w:rPr>
      </w:pPr>
      <w:r w:rsidRPr="00DA57A5">
        <w:rPr>
          <w:rFonts w:asciiTheme="minorHAnsi" w:hAnsiTheme="minorHAnsi" w:cstheme="minorHAnsi"/>
          <w:szCs w:val="24"/>
        </w:rPr>
        <w:t>§1</w:t>
      </w:r>
      <w:r w:rsidR="005E7332">
        <w:rPr>
          <w:rFonts w:asciiTheme="minorHAnsi" w:hAnsiTheme="minorHAnsi" w:cstheme="minorHAnsi"/>
          <w:szCs w:val="24"/>
        </w:rPr>
        <w:t>5</w:t>
      </w:r>
      <w:r w:rsidRPr="00E37BD9">
        <w:rPr>
          <w:rFonts w:asciiTheme="minorHAnsi" w:hAnsiTheme="minorHAnsi" w:cstheme="minorHAnsi"/>
          <w:szCs w:val="24"/>
        </w:rPr>
        <w:t xml:space="preserve"> Klauzula </w:t>
      </w:r>
      <w:proofErr w:type="spellStart"/>
      <w:r w:rsidRPr="00E37BD9">
        <w:rPr>
          <w:rFonts w:asciiTheme="minorHAnsi" w:hAnsiTheme="minorHAnsi" w:cstheme="minorHAnsi"/>
          <w:szCs w:val="24"/>
        </w:rPr>
        <w:t>salwatoryjna</w:t>
      </w:r>
      <w:proofErr w:type="spellEnd"/>
    </w:p>
    <w:p w14:paraId="14E80595" w14:textId="77777777" w:rsidR="00CA0472" w:rsidRPr="00E37BD9" w:rsidRDefault="001033CC" w:rsidP="00DA57A5">
      <w:pPr>
        <w:numPr>
          <w:ilvl w:val="0"/>
          <w:numId w:val="15"/>
        </w:numPr>
        <w:spacing w:after="0" w:line="276" w:lineRule="auto"/>
        <w:ind w:right="15" w:hanging="283"/>
        <w:jc w:val="both"/>
        <w:rPr>
          <w:rFonts w:asciiTheme="minorHAnsi" w:hAnsiTheme="minorHAnsi" w:cstheme="minorHAnsi"/>
          <w:szCs w:val="24"/>
        </w:rPr>
      </w:pPr>
      <w:r w:rsidRPr="00E37BD9">
        <w:rPr>
          <w:rFonts w:asciiTheme="minorHAnsi" w:hAnsiTheme="minorHAnsi" w:cstheme="minorHAnsi"/>
          <w:szCs w:val="24"/>
        </w:rPr>
        <w:t xml:space="preserve">W przypadku, gdyby którekolwiek z postanowień Umowy zostało uznane za nieważne, Umowa w pozostałej części pozostaje ważna. </w:t>
      </w:r>
    </w:p>
    <w:p w14:paraId="242ADCCD" w14:textId="77777777" w:rsidR="00CA0472" w:rsidRPr="00E37BD9" w:rsidRDefault="001033CC" w:rsidP="00DA57A5">
      <w:pPr>
        <w:numPr>
          <w:ilvl w:val="0"/>
          <w:numId w:val="15"/>
        </w:numPr>
        <w:spacing w:after="0" w:line="276" w:lineRule="auto"/>
        <w:ind w:right="15" w:hanging="283"/>
        <w:jc w:val="both"/>
        <w:rPr>
          <w:rFonts w:asciiTheme="minorHAnsi" w:hAnsiTheme="minorHAnsi" w:cstheme="minorHAnsi"/>
          <w:szCs w:val="24"/>
        </w:rPr>
      </w:pPr>
      <w:r w:rsidRPr="00E37BD9">
        <w:rPr>
          <w:rFonts w:asciiTheme="minorHAnsi" w:hAnsiTheme="minorHAnsi" w:cstheme="minorHAnsi"/>
          <w:szCs w:val="24"/>
        </w:rPr>
        <w:t xml:space="preserve">W przypadku opisanym w ust. 1 Strony Umowy zobowiązują się do zastąpienia nieważnych postanowień Umowy nowymi postanowieniami zbliżonymi celem do postanowień uznanych za nieważne. </w:t>
      </w:r>
    </w:p>
    <w:p w14:paraId="1B657CBE" w14:textId="77777777" w:rsidR="00CA0472" w:rsidRPr="00DA57A5" w:rsidRDefault="001033CC" w:rsidP="00DA57A5">
      <w:pPr>
        <w:spacing w:after="0" w:line="276" w:lineRule="auto"/>
        <w:ind w:left="0" w:right="0" w:firstLine="0"/>
        <w:jc w:val="both"/>
        <w:rPr>
          <w:rFonts w:asciiTheme="minorHAnsi" w:hAnsiTheme="minorHAnsi" w:cstheme="minorHAnsi"/>
          <w:szCs w:val="24"/>
        </w:rPr>
      </w:pPr>
      <w:r w:rsidRPr="00DA57A5">
        <w:rPr>
          <w:rFonts w:asciiTheme="minorHAnsi" w:eastAsia="Arial" w:hAnsiTheme="minorHAnsi" w:cstheme="minorHAnsi"/>
          <w:szCs w:val="24"/>
        </w:rPr>
        <w:t xml:space="preserve"> </w:t>
      </w:r>
    </w:p>
    <w:p w14:paraId="1F6F3774" w14:textId="1574C4EC" w:rsidR="00CA0472" w:rsidRPr="00E37BD9" w:rsidRDefault="001033CC" w:rsidP="00DA57A5">
      <w:pPr>
        <w:pStyle w:val="Nagwek1"/>
        <w:spacing w:after="0" w:line="276" w:lineRule="auto"/>
        <w:ind w:right="3"/>
        <w:rPr>
          <w:rFonts w:asciiTheme="minorHAnsi" w:hAnsiTheme="minorHAnsi" w:cstheme="minorHAnsi"/>
          <w:szCs w:val="24"/>
        </w:rPr>
      </w:pPr>
      <w:r w:rsidRPr="00DA57A5">
        <w:rPr>
          <w:rFonts w:asciiTheme="minorHAnsi" w:hAnsiTheme="minorHAnsi" w:cstheme="minorHAnsi"/>
          <w:szCs w:val="24"/>
        </w:rPr>
        <w:t>§ 1</w:t>
      </w:r>
      <w:r w:rsidR="005E7332">
        <w:rPr>
          <w:rFonts w:asciiTheme="minorHAnsi" w:hAnsiTheme="minorHAnsi" w:cstheme="minorHAnsi"/>
          <w:szCs w:val="24"/>
        </w:rPr>
        <w:t>6</w:t>
      </w:r>
      <w:r w:rsidRPr="00E37BD9">
        <w:rPr>
          <w:rFonts w:asciiTheme="minorHAnsi" w:hAnsiTheme="minorHAnsi" w:cstheme="minorHAnsi"/>
          <w:szCs w:val="24"/>
        </w:rPr>
        <w:t xml:space="preserve"> Siła wyższa</w:t>
      </w:r>
    </w:p>
    <w:p w14:paraId="08AF19FC" w14:textId="655AB736" w:rsidR="00CA0472" w:rsidRPr="00E37BD9" w:rsidRDefault="001033CC" w:rsidP="00DA57A5">
      <w:pPr>
        <w:numPr>
          <w:ilvl w:val="0"/>
          <w:numId w:val="16"/>
        </w:numPr>
        <w:spacing w:after="0" w:line="276" w:lineRule="auto"/>
        <w:ind w:right="15" w:hanging="283"/>
        <w:jc w:val="both"/>
        <w:rPr>
          <w:rFonts w:asciiTheme="minorHAnsi" w:hAnsiTheme="minorHAnsi" w:cstheme="minorHAnsi"/>
          <w:szCs w:val="24"/>
        </w:rPr>
      </w:pPr>
      <w:r w:rsidRPr="00E37BD9">
        <w:rPr>
          <w:rFonts w:asciiTheme="minorHAnsi" w:hAnsiTheme="minorHAnsi" w:cstheme="minorHAnsi"/>
          <w:szCs w:val="24"/>
        </w:rPr>
        <w:t xml:space="preserve">Strony Umowy zgodnie postanawiają, że nie są odpowiedzialne za skutki </w:t>
      </w:r>
      <w:r w:rsidR="005E7332" w:rsidRPr="005E7332">
        <w:rPr>
          <w:rFonts w:asciiTheme="minorHAnsi" w:hAnsiTheme="minorHAnsi" w:cstheme="minorHAnsi"/>
          <w:szCs w:val="24"/>
        </w:rPr>
        <w:t>wynikające z</w:t>
      </w:r>
      <w:r w:rsidR="00903DB2">
        <w:rPr>
          <w:rFonts w:asciiTheme="minorHAnsi" w:hAnsiTheme="minorHAnsi" w:cstheme="minorHAnsi"/>
          <w:szCs w:val="24"/>
        </w:rPr>
        <w:t> </w:t>
      </w:r>
      <w:r w:rsidRPr="00E37BD9">
        <w:rPr>
          <w:rFonts w:asciiTheme="minorHAnsi" w:hAnsiTheme="minorHAnsi" w:cstheme="minorHAnsi"/>
          <w:szCs w:val="24"/>
        </w:rPr>
        <w:t>działania siły wyższej, w szczególności pożaru, powodzi, ataku terrorystycznego, klęsk żywiołowych, a także innych zdarzeń, na które Strony nie mają żadnego wpływu i których nie mogą uniknąć (siła wyższa).</w:t>
      </w:r>
      <w:r w:rsidRPr="00E37BD9">
        <w:rPr>
          <w:rFonts w:asciiTheme="minorHAnsi" w:hAnsiTheme="minorHAnsi" w:cstheme="minorHAnsi"/>
          <w:b/>
          <w:szCs w:val="24"/>
        </w:rPr>
        <w:t xml:space="preserve"> </w:t>
      </w:r>
    </w:p>
    <w:p w14:paraId="40849EE8" w14:textId="77777777" w:rsidR="00CA0472" w:rsidRPr="00E37BD9" w:rsidRDefault="001033CC" w:rsidP="00DA57A5">
      <w:pPr>
        <w:numPr>
          <w:ilvl w:val="0"/>
          <w:numId w:val="16"/>
        </w:numPr>
        <w:spacing w:after="0" w:line="276" w:lineRule="auto"/>
        <w:ind w:right="15" w:hanging="283"/>
        <w:jc w:val="both"/>
        <w:rPr>
          <w:rFonts w:asciiTheme="minorHAnsi" w:hAnsiTheme="minorHAnsi" w:cstheme="minorHAnsi"/>
          <w:szCs w:val="24"/>
        </w:rPr>
      </w:pPr>
      <w:r w:rsidRPr="00E37BD9">
        <w:rPr>
          <w:rFonts w:asciiTheme="minorHAnsi" w:hAnsiTheme="minorHAnsi" w:cstheme="minorHAnsi"/>
          <w:szCs w:val="24"/>
        </w:rPr>
        <w:t xml:space="preserve">Strona Umowy, u której wniknęły utrudnienia w wykonaniu Umowy wskutek działania siły wyższej, jest obowiązana do bezzwłocznego poinformowania drugiej Strony o wystąpieniu i ustaniu działania siły wyższej. </w:t>
      </w:r>
    </w:p>
    <w:p w14:paraId="3AD0F343" w14:textId="77777777" w:rsidR="00CA0472" w:rsidRPr="00E37BD9" w:rsidRDefault="001033CC" w:rsidP="00DA57A5">
      <w:pPr>
        <w:numPr>
          <w:ilvl w:val="0"/>
          <w:numId w:val="16"/>
        </w:numPr>
        <w:spacing w:after="0" w:line="276" w:lineRule="auto"/>
        <w:ind w:right="15" w:hanging="283"/>
        <w:jc w:val="both"/>
        <w:rPr>
          <w:rFonts w:asciiTheme="minorHAnsi" w:hAnsiTheme="minorHAnsi" w:cstheme="minorHAnsi"/>
          <w:szCs w:val="24"/>
        </w:rPr>
      </w:pPr>
      <w:r w:rsidRPr="00E37BD9">
        <w:rPr>
          <w:rFonts w:asciiTheme="minorHAnsi" w:hAnsiTheme="minorHAnsi" w:cstheme="minorHAnsi"/>
          <w:szCs w:val="24"/>
        </w:rPr>
        <w:lastRenderedPageBreak/>
        <w:t xml:space="preserve">Brak powiadomienia lub zwłoka z powiadomieniem drugiej Strony o wystąpieniu siły wyższej spowoduje, iż Strona ta nie będzie mogła skutecznie powoływać się na siłę wyższą jako przyczynę zwolnienia z odpowiedzialności za niewykonanie lub nienależyte wykonanie Umowy. </w:t>
      </w:r>
    </w:p>
    <w:p w14:paraId="7D112807" w14:textId="77777777" w:rsidR="00CA0472" w:rsidRPr="00E37BD9" w:rsidRDefault="001033CC" w:rsidP="00DA57A5">
      <w:pPr>
        <w:numPr>
          <w:ilvl w:val="0"/>
          <w:numId w:val="16"/>
        </w:numPr>
        <w:spacing w:after="0" w:line="276" w:lineRule="auto"/>
        <w:ind w:right="15" w:hanging="283"/>
        <w:jc w:val="both"/>
        <w:rPr>
          <w:rFonts w:asciiTheme="minorHAnsi" w:hAnsiTheme="minorHAnsi" w:cstheme="minorHAnsi"/>
          <w:szCs w:val="24"/>
        </w:rPr>
      </w:pPr>
      <w:r w:rsidRPr="00E37BD9">
        <w:rPr>
          <w:rFonts w:asciiTheme="minorHAnsi" w:hAnsiTheme="minorHAnsi" w:cstheme="minorHAnsi"/>
          <w:szCs w:val="24"/>
        </w:rPr>
        <w:t xml:space="preserve">Strona Umowy, u której wniknęły utrudnienia w wykonaniu Umowy na skutek działania siły wyższej, jest obowiązana do podjęcia wszelkich możliwych i prawem przewidzianych działań w celu zminimalizowania wpływu działania siły wyższej na wykonanie Umowy. </w:t>
      </w:r>
    </w:p>
    <w:p w14:paraId="16399AD1" w14:textId="77777777" w:rsidR="00CA0472" w:rsidRPr="00DA57A5" w:rsidRDefault="001033CC" w:rsidP="00DA57A5">
      <w:pPr>
        <w:numPr>
          <w:ilvl w:val="0"/>
          <w:numId w:val="16"/>
        </w:numPr>
        <w:spacing w:after="0" w:line="276" w:lineRule="auto"/>
        <w:ind w:right="15" w:hanging="283"/>
        <w:jc w:val="both"/>
        <w:rPr>
          <w:rFonts w:asciiTheme="minorHAnsi" w:hAnsiTheme="minorHAnsi" w:cstheme="minorHAnsi"/>
          <w:szCs w:val="24"/>
        </w:rPr>
      </w:pPr>
      <w:r w:rsidRPr="00E37BD9">
        <w:rPr>
          <w:rFonts w:asciiTheme="minorHAnsi" w:hAnsiTheme="minorHAnsi" w:cstheme="minorHAnsi"/>
          <w:szCs w:val="24"/>
        </w:rPr>
        <w:t>Za siłę wyższą nie można uznać niewywiązywania się przez Wykonawcę ze swoich obowiązków.</w:t>
      </w:r>
      <w:r w:rsidRPr="00DA57A5">
        <w:rPr>
          <w:rFonts w:asciiTheme="minorHAnsi" w:eastAsia="Arial" w:hAnsiTheme="minorHAnsi" w:cstheme="minorHAnsi"/>
          <w:szCs w:val="24"/>
        </w:rPr>
        <w:t xml:space="preserve"> </w:t>
      </w:r>
    </w:p>
    <w:p w14:paraId="3AF50A95" w14:textId="77777777" w:rsidR="00CA0472" w:rsidRPr="00DA57A5" w:rsidRDefault="001033CC" w:rsidP="00DA57A5">
      <w:pPr>
        <w:spacing w:after="0" w:line="276" w:lineRule="auto"/>
        <w:ind w:left="0" w:right="0" w:firstLine="0"/>
        <w:jc w:val="both"/>
        <w:rPr>
          <w:rFonts w:asciiTheme="minorHAnsi" w:hAnsiTheme="minorHAnsi" w:cstheme="minorHAnsi"/>
          <w:szCs w:val="24"/>
        </w:rPr>
      </w:pPr>
      <w:r w:rsidRPr="00DA57A5">
        <w:rPr>
          <w:rFonts w:asciiTheme="minorHAnsi" w:eastAsia="Arial" w:hAnsiTheme="minorHAnsi" w:cstheme="minorHAnsi"/>
          <w:b/>
          <w:szCs w:val="24"/>
        </w:rPr>
        <w:t xml:space="preserve"> </w:t>
      </w:r>
    </w:p>
    <w:p w14:paraId="65A3DAFB" w14:textId="295878F3" w:rsidR="00CA0472" w:rsidRPr="00E37BD9" w:rsidRDefault="001033CC" w:rsidP="00DA57A5">
      <w:pPr>
        <w:pStyle w:val="Nagwek1"/>
        <w:spacing w:after="0" w:line="276" w:lineRule="auto"/>
        <w:ind w:right="3"/>
        <w:rPr>
          <w:rFonts w:asciiTheme="minorHAnsi" w:hAnsiTheme="minorHAnsi" w:cstheme="minorHAnsi"/>
          <w:szCs w:val="24"/>
        </w:rPr>
      </w:pPr>
      <w:r w:rsidRPr="00DA57A5">
        <w:rPr>
          <w:rFonts w:asciiTheme="minorHAnsi" w:hAnsiTheme="minorHAnsi" w:cstheme="minorHAnsi"/>
          <w:szCs w:val="24"/>
        </w:rPr>
        <w:t>§ 1</w:t>
      </w:r>
      <w:r w:rsidR="005E7332">
        <w:rPr>
          <w:rFonts w:asciiTheme="minorHAnsi" w:hAnsiTheme="minorHAnsi" w:cstheme="minorHAnsi"/>
          <w:szCs w:val="24"/>
        </w:rPr>
        <w:t>7</w:t>
      </w:r>
      <w:r w:rsidRPr="00E37BD9">
        <w:rPr>
          <w:rFonts w:asciiTheme="minorHAnsi" w:hAnsiTheme="minorHAnsi" w:cstheme="minorHAnsi"/>
          <w:szCs w:val="24"/>
        </w:rPr>
        <w:t xml:space="preserve"> Przetwarzanie danych osobowych</w:t>
      </w:r>
    </w:p>
    <w:p w14:paraId="5A14BBC1" w14:textId="77777777" w:rsidR="00CA0472" w:rsidRPr="00E37BD9" w:rsidRDefault="001033CC" w:rsidP="00DA57A5">
      <w:pPr>
        <w:numPr>
          <w:ilvl w:val="0"/>
          <w:numId w:val="17"/>
        </w:numPr>
        <w:spacing w:after="0" w:line="276" w:lineRule="auto"/>
        <w:ind w:right="15" w:hanging="358"/>
        <w:jc w:val="both"/>
        <w:rPr>
          <w:rFonts w:asciiTheme="minorHAnsi" w:hAnsiTheme="minorHAnsi" w:cstheme="minorHAnsi"/>
          <w:szCs w:val="24"/>
        </w:rPr>
      </w:pPr>
      <w:r w:rsidRPr="00E37BD9">
        <w:rPr>
          <w:rFonts w:asciiTheme="minorHAnsi" w:hAnsiTheme="minorHAnsi" w:cstheme="minorHAnsi"/>
          <w:szCs w:val="24"/>
        </w:rPr>
        <w:t xml:space="preserve">Dane osobowe reprezentantów Stron będą przetwarzane w celu wykonania Umowy. </w:t>
      </w:r>
    </w:p>
    <w:p w14:paraId="6873BC85" w14:textId="76139C64" w:rsidR="00CA0472" w:rsidRPr="00E37BD9" w:rsidRDefault="001033CC" w:rsidP="00DA57A5">
      <w:pPr>
        <w:numPr>
          <w:ilvl w:val="0"/>
          <w:numId w:val="17"/>
        </w:numPr>
        <w:spacing w:after="0" w:line="276" w:lineRule="auto"/>
        <w:ind w:right="15" w:hanging="358"/>
        <w:jc w:val="both"/>
        <w:rPr>
          <w:rFonts w:asciiTheme="minorHAnsi" w:hAnsiTheme="minorHAnsi" w:cstheme="minorHAnsi"/>
          <w:szCs w:val="24"/>
        </w:rPr>
      </w:pPr>
      <w:r w:rsidRPr="00E37BD9">
        <w:rPr>
          <w:rFonts w:asciiTheme="minorHAnsi" w:hAnsiTheme="minorHAnsi" w:cstheme="minorHAnsi"/>
          <w:szCs w:val="24"/>
        </w:rPr>
        <w:t>Każda ze stron oświadcza, że jest administratorem danych osobowych osób dedykowanych do realizacji Umowy i zobowiązuje się udostępnić je Stronom Umowy, wyłącznie w celu i</w:t>
      </w:r>
      <w:r w:rsidR="00903DB2">
        <w:rPr>
          <w:rFonts w:asciiTheme="minorHAnsi" w:hAnsiTheme="minorHAnsi" w:cstheme="minorHAnsi"/>
          <w:szCs w:val="24"/>
        </w:rPr>
        <w:t> </w:t>
      </w:r>
      <w:r w:rsidRPr="00E37BD9">
        <w:rPr>
          <w:rFonts w:asciiTheme="minorHAnsi" w:hAnsiTheme="minorHAnsi" w:cstheme="minorHAnsi"/>
          <w:szCs w:val="24"/>
        </w:rPr>
        <w:t xml:space="preserve">zakresie niezbędnym do jej realizacji, w tym dla zapewniania sprawnej komunikacji pomiędzy Stronami. </w:t>
      </w:r>
    </w:p>
    <w:p w14:paraId="3B141940" w14:textId="77777777" w:rsidR="00CA0472" w:rsidRPr="00E37BD9" w:rsidRDefault="001033CC" w:rsidP="00DA57A5">
      <w:pPr>
        <w:numPr>
          <w:ilvl w:val="0"/>
          <w:numId w:val="17"/>
        </w:numPr>
        <w:spacing w:after="0" w:line="276" w:lineRule="auto"/>
        <w:ind w:right="15" w:hanging="358"/>
        <w:jc w:val="both"/>
        <w:rPr>
          <w:rFonts w:asciiTheme="minorHAnsi" w:hAnsiTheme="minorHAnsi" w:cstheme="minorHAnsi"/>
          <w:szCs w:val="24"/>
        </w:rPr>
      </w:pPr>
      <w:r w:rsidRPr="00E37BD9">
        <w:rPr>
          <w:rFonts w:asciiTheme="minorHAnsi" w:hAnsiTheme="minorHAnsi" w:cstheme="minorHAnsi"/>
          <w:szCs w:val="24"/>
        </w:rPr>
        <w:t xml:space="preserve">Dane, o których mowa w punkcie poprzedzającym, w zależności od rodzaju współpracy mogą obejmować: imię i nazwisko pracownika, zakład pracy, stanowisko służbowe, służbowe dane kontaktowe (e-mail, nr telefonu) oraz dane zawarte w dokumentach potwierdzających uprawnienia lub doświadczenie zawodowe. </w:t>
      </w:r>
    </w:p>
    <w:p w14:paraId="0D198B6A" w14:textId="77777777" w:rsidR="00CA0472" w:rsidRPr="00E37BD9" w:rsidRDefault="001033CC" w:rsidP="00DA57A5">
      <w:pPr>
        <w:numPr>
          <w:ilvl w:val="0"/>
          <w:numId w:val="17"/>
        </w:numPr>
        <w:spacing w:after="0" w:line="276" w:lineRule="auto"/>
        <w:ind w:right="15" w:hanging="358"/>
        <w:jc w:val="both"/>
        <w:rPr>
          <w:rFonts w:asciiTheme="minorHAnsi" w:hAnsiTheme="minorHAnsi" w:cstheme="minorHAnsi"/>
          <w:szCs w:val="24"/>
        </w:rPr>
      </w:pPr>
      <w:r w:rsidRPr="00E37BD9">
        <w:rPr>
          <w:rFonts w:asciiTheme="minorHAnsi" w:hAnsiTheme="minorHAnsi" w:cstheme="minorHAnsi"/>
          <w:szCs w:val="24"/>
        </w:rPr>
        <w:t xml:space="preserve">Każda ze Stron zobowiązuje się zrealizować tzw. obowiązek informacyjny administratora wobec ww. osób, których dane udostępnione zostały Stronom, w celu realizacji Umowy, poprzez zapoznanie ich z informacjami, o których mowa w art. 14 RODO (tzw. Ogólne rozporządzenie o ochronie danych). </w:t>
      </w:r>
    </w:p>
    <w:p w14:paraId="280608D9" w14:textId="15592A74" w:rsidR="00CA0472" w:rsidRPr="00DA57A5" w:rsidRDefault="001033CC" w:rsidP="00DA57A5">
      <w:pPr>
        <w:numPr>
          <w:ilvl w:val="0"/>
          <w:numId w:val="17"/>
        </w:numPr>
        <w:spacing w:after="0" w:line="276" w:lineRule="auto"/>
        <w:ind w:right="15" w:hanging="358"/>
        <w:jc w:val="both"/>
        <w:rPr>
          <w:rFonts w:asciiTheme="minorHAnsi" w:hAnsiTheme="minorHAnsi" w:cstheme="minorHAnsi"/>
          <w:szCs w:val="24"/>
        </w:rPr>
      </w:pPr>
      <w:r w:rsidRPr="00E37BD9">
        <w:rPr>
          <w:rFonts w:asciiTheme="minorHAnsi" w:hAnsiTheme="minorHAnsi" w:cstheme="minorHAnsi"/>
          <w:szCs w:val="24"/>
        </w:rPr>
        <w:t>Informacje na temat przetwarzania danych osobowych przez Zamawiającego znajdują się pod adresem:</w:t>
      </w:r>
      <w:r w:rsidR="00B7103A" w:rsidRPr="00E37BD9">
        <w:rPr>
          <w:rFonts w:asciiTheme="minorHAnsi" w:hAnsiTheme="minorHAnsi" w:cstheme="minorHAnsi"/>
          <w:szCs w:val="24"/>
        </w:rPr>
        <w:t xml:space="preserve"> https://www.ztm.poznan.pl/rodo</w:t>
      </w:r>
      <w:hyperlink r:id="rId10">
        <w:r w:rsidRPr="00DA57A5">
          <w:rPr>
            <w:rFonts w:asciiTheme="minorHAnsi" w:hAnsiTheme="minorHAnsi" w:cstheme="minorHAnsi"/>
            <w:szCs w:val="24"/>
          </w:rPr>
          <w:t xml:space="preserve"> </w:t>
        </w:r>
      </w:hyperlink>
    </w:p>
    <w:p w14:paraId="0A8E2E2C" w14:textId="77777777" w:rsidR="00CA0472" w:rsidRPr="00DA57A5" w:rsidRDefault="001033CC" w:rsidP="00DA57A5">
      <w:pPr>
        <w:numPr>
          <w:ilvl w:val="0"/>
          <w:numId w:val="17"/>
        </w:numPr>
        <w:spacing w:after="0" w:line="276" w:lineRule="auto"/>
        <w:ind w:right="15" w:hanging="358"/>
        <w:jc w:val="both"/>
        <w:rPr>
          <w:rFonts w:asciiTheme="minorHAnsi" w:hAnsiTheme="minorHAnsi" w:cstheme="minorHAnsi"/>
          <w:szCs w:val="24"/>
        </w:rPr>
      </w:pPr>
      <w:r w:rsidRPr="00DA57A5">
        <w:rPr>
          <w:rFonts w:asciiTheme="minorHAnsi" w:hAnsiTheme="minorHAnsi" w:cstheme="minorHAnsi"/>
          <w:szCs w:val="24"/>
        </w:rPr>
        <w:t>Informacje na temat przetwarzania danych osobowych przez Wykonawcę …….  (nazwa Usługodawcy, Wykonawcy) znajdują się pod adresem …………………………………</w:t>
      </w:r>
      <w:proofErr w:type="gramStart"/>
      <w:r w:rsidRPr="00DA57A5">
        <w:rPr>
          <w:rFonts w:asciiTheme="minorHAnsi" w:hAnsiTheme="minorHAnsi" w:cstheme="minorHAnsi"/>
          <w:szCs w:val="24"/>
        </w:rPr>
        <w:t>…….</w:t>
      </w:r>
      <w:proofErr w:type="gramEnd"/>
      <w:r w:rsidRPr="00DA57A5">
        <w:rPr>
          <w:rFonts w:asciiTheme="minorHAnsi" w:hAnsiTheme="minorHAnsi" w:cstheme="minorHAnsi"/>
          <w:szCs w:val="24"/>
        </w:rPr>
        <w:t xml:space="preserve">* (lub stanowią załącznik nr 4 do Umowy*) </w:t>
      </w:r>
    </w:p>
    <w:p w14:paraId="0B8E1073" w14:textId="77777777" w:rsidR="00CA0472" w:rsidRPr="00DA57A5" w:rsidRDefault="001033CC" w:rsidP="00DA57A5">
      <w:pPr>
        <w:spacing w:after="0" w:line="276" w:lineRule="auto"/>
        <w:ind w:left="368" w:right="0" w:hanging="10"/>
        <w:jc w:val="both"/>
        <w:rPr>
          <w:rFonts w:asciiTheme="minorHAnsi" w:hAnsiTheme="minorHAnsi" w:cstheme="minorHAnsi"/>
          <w:szCs w:val="24"/>
        </w:rPr>
      </w:pPr>
      <w:r w:rsidRPr="00DA57A5">
        <w:rPr>
          <w:rFonts w:asciiTheme="minorHAnsi" w:hAnsiTheme="minorHAnsi" w:cstheme="minorHAnsi"/>
          <w:szCs w:val="24"/>
        </w:rPr>
        <w:t xml:space="preserve">*niepotrzebne skreślić </w:t>
      </w:r>
    </w:p>
    <w:p w14:paraId="6419C3AC" w14:textId="77777777" w:rsidR="00CA0472" w:rsidRPr="00DA57A5" w:rsidRDefault="001033CC" w:rsidP="00DA57A5">
      <w:pPr>
        <w:spacing w:after="0" w:line="276" w:lineRule="auto"/>
        <w:ind w:left="57" w:right="0" w:firstLine="0"/>
        <w:jc w:val="both"/>
        <w:rPr>
          <w:rFonts w:asciiTheme="minorHAnsi" w:hAnsiTheme="minorHAnsi" w:cstheme="minorHAnsi"/>
          <w:szCs w:val="24"/>
        </w:rPr>
      </w:pPr>
      <w:r w:rsidRPr="00DA57A5">
        <w:rPr>
          <w:rFonts w:asciiTheme="minorHAnsi" w:eastAsia="Arial" w:hAnsiTheme="minorHAnsi" w:cstheme="minorHAnsi"/>
          <w:b/>
          <w:szCs w:val="24"/>
        </w:rPr>
        <w:t xml:space="preserve"> </w:t>
      </w:r>
    </w:p>
    <w:p w14:paraId="50F81B75" w14:textId="5ABA0B04" w:rsidR="00CA0472" w:rsidRPr="00DA57A5" w:rsidRDefault="001033CC" w:rsidP="00DA57A5">
      <w:pPr>
        <w:spacing w:after="0" w:line="276" w:lineRule="auto"/>
        <w:ind w:left="10" w:right="2" w:hanging="10"/>
        <w:jc w:val="center"/>
        <w:rPr>
          <w:rFonts w:asciiTheme="minorHAnsi" w:hAnsiTheme="minorHAnsi" w:cstheme="minorHAnsi"/>
          <w:szCs w:val="24"/>
        </w:rPr>
      </w:pPr>
      <w:r w:rsidRPr="00DA57A5">
        <w:rPr>
          <w:rFonts w:asciiTheme="minorHAnsi" w:eastAsia="Arial" w:hAnsiTheme="minorHAnsi" w:cstheme="minorHAnsi"/>
          <w:b/>
          <w:szCs w:val="24"/>
        </w:rPr>
        <w:t>§ 1</w:t>
      </w:r>
      <w:r w:rsidR="005E7332">
        <w:rPr>
          <w:rFonts w:asciiTheme="minorHAnsi" w:eastAsia="Arial" w:hAnsiTheme="minorHAnsi" w:cstheme="minorHAnsi"/>
          <w:b/>
          <w:szCs w:val="24"/>
        </w:rPr>
        <w:t>8</w:t>
      </w:r>
      <w:r w:rsidRPr="00E37BD9">
        <w:rPr>
          <w:rFonts w:asciiTheme="minorHAnsi" w:eastAsia="Arial" w:hAnsiTheme="minorHAnsi" w:cstheme="minorHAnsi"/>
          <w:b/>
          <w:szCs w:val="24"/>
        </w:rPr>
        <w:t xml:space="preserve"> </w:t>
      </w:r>
      <w:r w:rsidRPr="00DA57A5">
        <w:rPr>
          <w:rFonts w:asciiTheme="minorHAnsi" w:hAnsiTheme="minorHAnsi" w:cstheme="minorHAnsi"/>
          <w:b/>
          <w:bCs/>
          <w:szCs w:val="24"/>
        </w:rPr>
        <w:t>Istotne zmiany Umowy</w:t>
      </w:r>
    </w:p>
    <w:p w14:paraId="40EE3010" w14:textId="77777777" w:rsidR="0045503C" w:rsidRPr="00DA57A5" w:rsidRDefault="0045503C" w:rsidP="00DA57A5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right="0"/>
        <w:jc w:val="both"/>
        <w:rPr>
          <w:rFonts w:asciiTheme="minorHAnsi" w:hAnsiTheme="minorHAnsi" w:cstheme="minorHAnsi"/>
          <w:szCs w:val="24"/>
        </w:rPr>
      </w:pPr>
      <w:r w:rsidRPr="00DA57A5">
        <w:rPr>
          <w:rFonts w:asciiTheme="minorHAnsi" w:hAnsiTheme="minorHAnsi" w:cstheme="minorHAnsi"/>
          <w:szCs w:val="24"/>
        </w:rPr>
        <w:t>Zmiany postanowie</w:t>
      </w:r>
      <w:r w:rsidRPr="00DA57A5">
        <w:rPr>
          <w:rFonts w:asciiTheme="minorHAnsi" w:eastAsia="TimesNewRoman" w:hAnsiTheme="minorHAnsi" w:cstheme="minorHAnsi"/>
          <w:szCs w:val="24"/>
        </w:rPr>
        <w:t xml:space="preserve">ń </w:t>
      </w:r>
      <w:r w:rsidRPr="00DA57A5">
        <w:rPr>
          <w:rFonts w:asciiTheme="minorHAnsi" w:hAnsiTheme="minorHAnsi" w:cstheme="minorHAnsi"/>
          <w:szCs w:val="24"/>
        </w:rPr>
        <w:t>niniejszej Umowy wymagaj</w:t>
      </w:r>
      <w:r w:rsidRPr="00DA57A5">
        <w:rPr>
          <w:rFonts w:asciiTheme="minorHAnsi" w:eastAsia="TimesNewRoman" w:hAnsiTheme="minorHAnsi" w:cstheme="minorHAnsi"/>
          <w:szCs w:val="24"/>
        </w:rPr>
        <w:t xml:space="preserve">ą </w:t>
      </w:r>
      <w:r w:rsidRPr="00DA57A5">
        <w:rPr>
          <w:rFonts w:asciiTheme="minorHAnsi" w:hAnsiTheme="minorHAnsi" w:cstheme="minorHAnsi"/>
          <w:szCs w:val="24"/>
        </w:rPr>
        <w:t>formy pisemnej, pod rygorem niewa</w:t>
      </w:r>
      <w:r w:rsidRPr="00DA57A5">
        <w:rPr>
          <w:rFonts w:asciiTheme="minorHAnsi" w:eastAsia="TimesNewRoman" w:hAnsiTheme="minorHAnsi" w:cstheme="minorHAnsi"/>
          <w:szCs w:val="24"/>
        </w:rPr>
        <w:t>ż</w:t>
      </w:r>
      <w:r w:rsidRPr="00DA57A5">
        <w:rPr>
          <w:rFonts w:asciiTheme="minorHAnsi" w:hAnsiTheme="minorHAnsi" w:cstheme="minorHAnsi"/>
          <w:szCs w:val="24"/>
        </w:rPr>
        <w:t>no</w:t>
      </w:r>
      <w:r w:rsidRPr="00DA57A5">
        <w:rPr>
          <w:rFonts w:asciiTheme="minorHAnsi" w:eastAsia="TimesNewRoman" w:hAnsiTheme="minorHAnsi" w:cstheme="minorHAnsi"/>
          <w:szCs w:val="24"/>
        </w:rPr>
        <w:t>ś</w:t>
      </w:r>
      <w:r w:rsidRPr="00DA57A5">
        <w:rPr>
          <w:rFonts w:asciiTheme="minorHAnsi" w:hAnsiTheme="minorHAnsi" w:cstheme="minorHAnsi"/>
          <w:szCs w:val="24"/>
        </w:rPr>
        <w:t>ci.</w:t>
      </w:r>
    </w:p>
    <w:p w14:paraId="0CB6AC5C" w14:textId="77777777" w:rsidR="0045503C" w:rsidRPr="00DA57A5" w:rsidRDefault="0045503C" w:rsidP="00DA57A5">
      <w:pPr>
        <w:widowControl w:val="0"/>
        <w:numPr>
          <w:ilvl w:val="0"/>
          <w:numId w:val="26"/>
        </w:numPr>
        <w:suppressLineNumbers/>
        <w:suppressAutoHyphens/>
        <w:spacing w:after="0" w:line="276" w:lineRule="auto"/>
        <w:ind w:right="0"/>
        <w:jc w:val="both"/>
        <w:rPr>
          <w:rFonts w:asciiTheme="minorHAnsi" w:hAnsiTheme="minorHAnsi" w:cstheme="minorHAnsi"/>
          <w:szCs w:val="24"/>
        </w:rPr>
      </w:pPr>
      <w:r w:rsidRPr="00DA57A5">
        <w:rPr>
          <w:rFonts w:asciiTheme="minorHAnsi" w:hAnsiTheme="minorHAnsi" w:cstheme="minorHAnsi"/>
          <w:szCs w:val="24"/>
        </w:rPr>
        <w:t xml:space="preserve">Zamawiający dopuszcza następujące zmiany postanowień zawartej Umowy: </w:t>
      </w:r>
    </w:p>
    <w:p w14:paraId="56FEF107" w14:textId="77777777" w:rsidR="0045503C" w:rsidRPr="00DA57A5" w:rsidRDefault="0045503C" w:rsidP="00DA57A5">
      <w:pPr>
        <w:pStyle w:val="content1"/>
        <w:numPr>
          <w:ilvl w:val="0"/>
          <w:numId w:val="27"/>
        </w:numPr>
        <w:spacing w:line="276" w:lineRule="auto"/>
        <w:ind w:right="0"/>
        <w:jc w:val="both"/>
        <w:rPr>
          <w:rFonts w:asciiTheme="minorHAnsi" w:hAnsiTheme="minorHAnsi" w:cstheme="minorHAnsi"/>
        </w:rPr>
      </w:pPr>
      <w:r w:rsidRPr="00DA57A5">
        <w:rPr>
          <w:rFonts w:asciiTheme="minorHAnsi" w:hAnsiTheme="minorHAnsi" w:cstheme="minorHAnsi"/>
        </w:rPr>
        <w:t xml:space="preserve">zmian wynikających z okoliczności formalno-prawnych zależnych od instytucji nadrzędnych nad Zamawiającym, których nie można było przewidzieć w dniu zawarcia Umowy, niezbędnych do prawidłowej realizacji Umowy - w zakresie dostosowywania Umowy do tych zmian, </w:t>
      </w:r>
    </w:p>
    <w:p w14:paraId="0D718ECF" w14:textId="77777777" w:rsidR="0045503C" w:rsidRPr="00DA57A5" w:rsidRDefault="0045503C" w:rsidP="00DA57A5">
      <w:pPr>
        <w:widowControl w:val="0"/>
        <w:numPr>
          <w:ilvl w:val="0"/>
          <w:numId w:val="27"/>
        </w:numPr>
        <w:suppressLineNumbers/>
        <w:suppressAutoHyphens/>
        <w:spacing w:after="0" w:line="276" w:lineRule="auto"/>
        <w:ind w:right="0"/>
        <w:jc w:val="both"/>
        <w:rPr>
          <w:rFonts w:asciiTheme="minorHAnsi" w:hAnsiTheme="minorHAnsi" w:cstheme="minorHAnsi"/>
          <w:b/>
          <w:szCs w:val="24"/>
        </w:rPr>
      </w:pPr>
      <w:r w:rsidRPr="00DA57A5">
        <w:rPr>
          <w:rFonts w:asciiTheme="minorHAnsi" w:hAnsiTheme="minorHAnsi" w:cstheme="minorHAnsi"/>
          <w:szCs w:val="24"/>
        </w:rPr>
        <w:t>wystąpienia Siły Wyższej - w zakresie dostosowania Umowy do tych zmian, innych niż termin realizacji,</w:t>
      </w:r>
    </w:p>
    <w:p w14:paraId="588058F0" w14:textId="77777777" w:rsidR="0045503C" w:rsidRPr="00DA57A5" w:rsidRDefault="0045503C" w:rsidP="00DA57A5">
      <w:pPr>
        <w:widowControl w:val="0"/>
        <w:numPr>
          <w:ilvl w:val="0"/>
          <w:numId w:val="27"/>
        </w:numPr>
        <w:suppressLineNumbers/>
        <w:suppressAutoHyphens/>
        <w:spacing w:after="0" w:line="276" w:lineRule="auto"/>
        <w:ind w:right="0"/>
        <w:jc w:val="both"/>
        <w:rPr>
          <w:rFonts w:asciiTheme="minorHAnsi" w:hAnsiTheme="minorHAnsi" w:cstheme="minorHAnsi"/>
          <w:szCs w:val="24"/>
        </w:rPr>
      </w:pPr>
      <w:r w:rsidRPr="00DA57A5">
        <w:rPr>
          <w:rFonts w:asciiTheme="minorHAnsi" w:hAnsiTheme="minorHAnsi" w:cstheme="minorHAnsi"/>
          <w:szCs w:val="24"/>
        </w:rPr>
        <w:lastRenderedPageBreak/>
        <w:t>jeżeli nastąpi zmiana w zakresie przepisów prawnych mających bezpośredni wpływ na realizację przedmiotu Umowy – w zakresie dostosowania Umowy do tych zmian,</w:t>
      </w:r>
    </w:p>
    <w:p w14:paraId="4EE0E2CD" w14:textId="77777777" w:rsidR="0045503C" w:rsidRPr="00DA57A5" w:rsidRDefault="0045503C" w:rsidP="00DA57A5">
      <w:pPr>
        <w:widowControl w:val="0"/>
        <w:numPr>
          <w:ilvl w:val="0"/>
          <w:numId w:val="27"/>
        </w:numPr>
        <w:suppressLineNumbers/>
        <w:suppressAutoHyphens/>
        <w:spacing w:after="0" w:line="276" w:lineRule="auto"/>
        <w:ind w:right="0"/>
        <w:jc w:val="both"/>
        <w:rPr>
          <w:rFonts w:asciiTheme="minorHAnsi" w:hAnsiTheme="minorHAnsi" w:cstheme="minorHAnsi"/>
          <w:szCs w:val="24"/>
        </w:rPr>
      </w:pPr>
      <w:r w:rsidRPr="00DA57A5">
        <w:rPr>
          <w:rFonts w:asciiTheme="minorHAnsi" w:hAnsiTheme="minorHAnsi" w:cstheme="minorHAnsi"/>
          <w:szCs w:val="24"/>
        </w:rPr>
        <w:t>inne, dotyczące sposobu technicznego wykonania Zamówienia, o ile jego zmiany są korzystne dla Zamawiającego,</w:t>
      </w:r>
    </w:p>
    <w:p w14:paraId="2469B6BB" w14:textId="77777777" w:rsidR="0045503C" w:rsidRPr="00DA57A5" w:rsidRDefault="0045503C" w:rsidP="00DA57A5">
      <w:pPr>
        <w:widowControl w:val="0"/>
        <w:numPr>
          <w:ilvl w:val="0"/>
          <w:numId w:val="27"/>
        </w:numPr>
        <w:suppressLineNumbers/>
        <w:suppressAutoHyphens/>
        <w:spacing w:after="0" w:line="276" w:lineRule="auto"/>
        <w:ind w:right="0"/>
        <w:jc w:val="both"/>
        <w:rPr>
          <w:rFonts w:asciiTheme="minorHAnsi" w:hAnsiTheme="minorHAnsi" w:cstheme="minorHAnsi"/>
          <w:szCs w:val="24"/>
        </w:rPr>
      </w:pPr>
      <w:r w:rsidRPr="00DA57A5">
        <w:rPr>
          <w:rFonts w:asciiTheme="minorHAnsi" w:hAnsiTheme="minorHAnsi" w:cstheme="minorHAnsi"/>
          <w:szCs w:val="24"/>
        </w:rPr>
        <w:t xml:space="preserve">zmiany numeru katalogowego dostarczanego oprogramowania i sprzętu, </w:t>
      </w:r>
    </w:p>
    <w:p w14:paraId="0693D8C3" w14:textId="77777777" w:rsidR="0045503C" w:rsidRPr="00DA57A5" w:rsidRDefault="0045503C" w:rsidP="00DA57A5">
      <w:pPr>
        <w:widowControl w:val="0"/>
        <w:numPr>
          <w:ilvl w:val="0"/>
          <w:numId w:val="27"/>
        </w:numPr>
        <w:suppressLineNumbers/>
        <w:suppressAutoHyphens/>
        <w:spacing w:after="0" w:line="276" w:lineRule="auto"/>
        <w:ind w:right="0"/>
        <w:jc w:val="both"/>
        <w:rPr>
          <w:rFonts w:asciiTheme="minorHAnsi" w:hAnsiTheme="minorHAnsi" w:cstheme="minorHAnsi"/>
          <w:szCs w:val="24"/>
        </w:rPr>
      </w:pPr>
      <w:r w:rsidRPr="00DA57A5">
        <w:rPr>
          <w:rFonts w:asciiTheme="minorHAnsi" w:hAnsiTheme="minorHAnsi" w:cstheme="minorHAnsi"/>
          <w:szCs w:val="24"/>
        </w:rPr>
        <w:t>zmiany terminu wykonania Umowy z przyczyn leżących po stronie Zamawiającego lub podmiotów odpowiedzialnych za infrastrukturę teletechniczną,</w:t>
      </w:r>
    </w:p>
    <w:p w14:paraId="70EF667C" w14:textId="77777777" w:rsidR="0045503C" w:rsidRPr="00DA57A5" w:rsidRDefault="0045503C" w:rsidP="00DA57A5">
      <w:pPr>
        <w:widowControl w:val="0"/>
        <w:numPr>
          <w:ilvl w:val="0"/>
          <w:numId w:val="27"/>
        </w:numPr>
        <w:suppressLineNumbers/>
        <w:suppressAutoHyphens/>
        <w:spacing w:after="0" w:line="276" w:lineRule="auto"/>
        <w:ind w:right="0"/>
        <w:jc w:val="both"/>
        <w:rPr>
          <w:rFonts w:asciiTheme="minorHAnsi" w:hAnsiTheme="minorHAnsi" w:cstheme="minorHAnsi"/>
          <w:szCs w:val="24"/>
        </w:rPr>
      </w:pPr>
      <w:r w:rsidRPr="00DA57A5">
        <w:rPr>
          <w:rFonts w:asciiTheme="minorHAnsi" w:hAnsiTheme="minorHAnsi" w:cstheme="minorHAnsi"/>
          <w:szCs w:val="24"/>
        </w:rPr>
        <w:t>zmiany nazwy oraz formy prawnej Stron - w zakresie dostosowania Umowy do tych zmian, zmiany wynikającej z okoliczności, których nie można było przewidzieć w dniu zawarcia Umowy, niezbędnej do prawidłowej realizacji Umowy,</w:t>
      </w:r>
    </w:p>
    <w:p w14:paraId="4DD709A9" w14:textId="59B497EC" w:rsidR="00CA0472" w:rsidRPr="002F62EB" w:rsidRDefault="0045503C" w:rsidP="002F62EB">
      <w:pPr>
        <w:widowControl w:val="0"/>
        <w:numPr>
          <w:ilvl w:val="0"/>
          <w:numId w:val="27"/>
        </w:numPr>
        <w:suppressLineNumbers/>
        <w:suppressAutoHyphens/>
        <w:spacing w:after="0" w:line="276" w:lineRule="auto"/>
        <w:ind w:right="0"/>
        <w:jc w:val="both"/>
        <w:rPr>
          <w:rFonts w:asciiTheme="minorHAnsi" w:hAnsiTheme="minorHAnsi" w:cstheme="minorHAnsi"/>
          <w:szCs w:val="24"/>
        </w:rPr>
      </w:pPr>
      <w:r w:rsidRPr="00DA57A5">
        <w:rPr>
          <w:rFonts w:asciiTheme="minorHAnsi" w:hAnsiTheme="minorHAnsi" w:cstheme="minorHAnsi"/>
          <w:szCs w:val="24"/>
        </w:rPr>
        <w:t>zmiany powszechnie obowiązujących przepisów prawa mających wpływ na realizację przedmiotu zamówienia, w tym ustawowej stawki podatku od towarów i usług (VAT).</w:t>
      </w:r>
    </w:p>
    <w:p w14:paraId="0E9D2E4A" w14:textId="77777777" w:rsidR="0045503C" w:rsidRPr="00DA57A5" w:rsidRDefault="0045503C" w:rsidP="00DA57A5">
      <w:pPr>
        <w:spacing w:after="0" w:line="276" w:lineRule="auto"/>
        <w:ind w:left="0" w:right="0" w:firstLine="0"/>
        <w:jc w:val="both"/>
        <w:rPr>
          <w:rFonts w:asciiTheme="minorHAnsi" w:hAnsiTheme="minorHAnsi" w:cstheme="minorHAnsi"/>
          <w:szCs w:val="24"/>
        </w:rPr>
      </w:pPr>
    </w:p>
    <w:p w14:paraId="4D9A7CA6" w14:textId="79E3BD17" w:rsidR="00CA0472" w:rsidRPr="00E37BD9" w:rsidRDefault="001033CC" w:rsidP="00DA57A5">
      <w:pPr>
        <w:pStyle w:val="Nagwek1"/>
        <w:spacing w:after="0" w:line="276" w:lineRule="auto"/>
        <w:ind w:right="3"/>
        <w:rPr>
          <w:rFonts w:asciiTheme="minorHAnsi" w:hAnsiTheme="minorHAnsi" w:cstheme="minorHAnsi"/>
          <w:szCs w:val="24"/>
        </w:rPr>
      </w:pPr>
      <w:bookmarkStart w:id="3" w:name="_Hlk190257787"/>
      <w:r w:rsidRPr="00DA57A5">
        <w:rPr>
          <w:rFonts w:asciiTheme="minorHAnsi" w:hAnsiTheme="minorHAnsi" w:cstheme="minorHAnsi"/>
          <w:szCs w:val="24"/>
        </w:rPr>
        <w:t xml:space="preserve">§ </w:t>
      </w:r>
      <w:r w:rsidR="00B527DC">
        <w:rPr>
          <w:rFonts w:asciiTheme="minorHAnsi" w:hAnsiTheme="minorHAnsi" w:cstheme="minorHAnsi"/>
          <w:szCs w:val="24"/>
        </w:rPr>
        <w:t>19</w:t>
      </w:r>
      <w:r w:rsidRPr="00E37BD9">
        <w:rPr>
          <w:rFonts w:asciiTheme="minorHAnsi" w:hAnsiTheme="minorHAnsi" w:cstheme="minorHAnsi"/>
          <w:szCs w:val="24"/>
        </w:rPr>
        <w:t xml:space="preserve"> Postanowienia końcowe</w:t>
      </w:r>
    </w:p>
    <w:bookmarkEnd w:id="3"/>
    <w:p w14:paraId="3AACC77E" w14:textId="77777777" w:rsidR="00CA0472" w:rsidRPr="00E37BD9" w:rsidRDefault="001033CC" w:rsidP="00DA57A5">
      <w:pPr>
        <w:numPr>
          <w:ilvl w:val="0"/>
          <w:numId w:val="19"/>
        </w:numPr>
        <w:spacing w:after="0" w:line="276" w:lineRule="auto"/>
        <w:ind w:right="15" w:hanging="360"/>
        <w:jc w:val="both"/>
        <w:rPr>
          <w:rFonts w:asciiTheme="minorHAnsi" w:hAnsiTheme="minorHAnsi" w:cstheme="minorHAnsi"/>
          <w:szCs w:val="24"/>
        </w:rPr>
      </w:pPr>
      <w:r w:rsidRPr="00E37BD9">
        <w:rPr>
          <w:rFonts w:asciiTheme="minorHAnsi" w:hAnsiTheme="minorHAnsi" w:cstheme="minorHAnsi"/>
          <w:szCs w:val="24"/>
        </w:rPr>
        <w:t xml:space="preserve">Wykonawca nie jest uprawniony, bez pisemnego upoważnienia, do zaciągania jakichkolwiek zobowiązań w imieniu Zamawiającego. </w:t>
      </w:r>
    </w:p>
    <w:p w14:paraId="116E08CA" w14:textId="77777777" w:rsidR="00CA0472" w:rsidRPr="00E37BD9" w:rsidRDefault="001033CC" w:rsidP="00DA57A5">
      <w:pPr>
        <w:numPr>
          <w:ilvl w:val="0"/>
          <w:numId w:val="19"/>
        </w:numPr>
        <w:spacing w:after="0" w:line="276" w:lineRule="auto"/>
        <w:ind w:right="15" w:hanging="360"/>
        <w:jc w:val="both"/>
        <w:rPr>
          <w:rFonts w:asciiTheme="minorHAnsi" w:hAnsiTheme="minorHAnsi" w:cstheme="minorHAnsi"/>
          <w:szCs w:val="24"/>
        </w:rPr>
      </w:pPr>
      <w:r w:rsidRPr="00E37BD9">
        <w:rPr>
          <w:rFonts w:asciiTheme="minorHAnsi" w:hAnsiTheme="minorHAnsi" w:cstheme="minorHAnsi"/>
          <w:szCs w:val="24"/>
        </w:rPr>
        <w:t xml:space="preserve">Wykonawca nie może bez pisemnej zgody Zamawiającego (pod rygorem nieważności) przenieść swoich wierzytelności wynikających z niniejszej Umowy na osobę trzecią (tj. dokonać przelewu wierzytelności). </w:t>
      </w:r>
    </w:p>
    <w:p w14:paraId="4553E2F5" w14:textId="3943BA5A" w:rsidR="00CA0472" w:rsidRPr="00DA57A5" w:rsidRDefault="001033CC" w:rsidP="00DA57A5">
      <w:pPr>
        <w:numPr>
          <w:ilvl w:val="0"/>
          <w:numId w:val="19"/>
        </w:numPr>
        <w:spacing w:after="0" w:line="276" w:lineRule="auto"/>
        <w:ind w:right="15" w:hanging="360"/>
        <w:jc w:val="both"/>
        <w:rPr>
          <w:rFonts w:asciiTheme="minorHAnsi" w:hAnsiTheme="minorHAnsi" w:cstheme="minorHAnsi"/>
          <w:szCs w:val="24"/>
        </w:rPr>
      </w:pPr>
      <w:r w:rsidRPr="00E37BD9">
        <w:rPr>
          <w:rFonts w:asciiTheme="minorHAnsi" w:hAnsiTheme="minorHAnsi" w:cstheme="minorHAnsi"/>
          <w:szCs w:val="24"/>
        </w:rPr>
        <w:t xml:space="preserve">Wykonawca zobowiązuje się powiadomić Zamawiającego o każdej zmianie </w:t>
      </w:r>
      <w:r w:rsidR="005E7332" w:rsidRPr="005E7332">
        <w:rPr>
          <w:rFonts w:asciiTheme="minorHAnsi" w:hAnsiTheme="minorHAnsi" w:cstheme="minorHAnsi"/>
          <w:szCs w:val="24"/>
        </w:rPr>
        <w:t>danych i</w:t>
      </w:r>
      <w:r w:rsidRPr="00DA57A5">
        <w:rPr>
          <w:rFonts w:asciiTheme="minorHAnsi" w:hAnsiTheme="minorHAnsi" w:cstheme="minorHAnsi"/>
          <w:szCs w:val="24"/>
        </w:rPr>
        <w:t xml:space="preserve"> stanu faktycznego, mających wpływ na realizację Umowy. </w:t>
      </w:r>
    </w:p>
    <w:p w14:paraId="3E36A5F9" w14:textId="2ED4B9AE" w:rsidR="00CA0472" w:rsidRPr="00E37BD9" w:rsidRDefault="001033CC" w:rsidP="00DA57A5">
      <w:pPr>
        <w:numPr>
          <w:ilvl w:val="0"/>
          <w:numId w:val="19"/>
        </w:numPr>
        <w:spacing w:after="0" w:line="276" w:lineRule="auto"/>
        <w:ind w:right="15" w:hanging="360"/>
        <w:jc w:val="both"/>
        <w:rPr>
          <w:rFonts w:asciiTheme="minorHAnsi" w:hAnsiTheme="minorHAnsi" w:cstheme="minorHAnsi"/>
          <w:szCs w:val="24"/>
        </w:rPr>
      </w:pPr>
      <w:r w:rsidRPr="00DA57A5">
        <w:rPr>
          <w:rFonts w:asciiTheme="minorHAnsi" w:hAnsiTheme="minorHAnsi" w:cstheme="minorHAnsi"/>
          <w:szCs w:val="24"/>
        </w:rPr>
        <w:t xml:space="preserve">Wszelkie zmiany i uzupełnienia niniejszej Umowy mogą być dokonane za zgodą </w:t>
      </w:r>
      <w:r w:rsidR="005E7332" w:rsidRPr="005E7332">
        <w:rPr>
          <w:rFonts w:asciiTheme="minorHAnsi" w:hAnsiTheme="minorHAnsi" w:cstheme="minorHAnsi"/>
          <w:szCs w:val="24"/>
        </w:rPr>
        <w:t>Stron, w</w:t>
      </w:r>
      <w:r w:rsidR="00903DB2">
        <w:rPr>
          <w:rFonts w:asciiTheme="minorHAnsi" w:hAnsiTheme="minorHAnsi" w:cstheme="minorHAnsi"/>
          <w:szCs w:val="24"/>
        </w:rPr>
        <w:t> </w:t>
      </w:r>
      <w:r w:rsidRPr="00E37BD9">
        <w:rPr>
          <w:rFonts w:asciiTheme="minorHAnsi" w:hAnsiTheme="minorHAnsi" w:cstheme="minorHAnsi"/>
          <w:szCs w:val="24"/>
        </w:rPr>
        <w:t xml:space="preserve">formie pisemnej pod rygorem nieważności. </w:t>
      </w:r>
    </w:p>
    <w:p w14:paraId="518A1A8C" w14:textId="77777777" w:rsidR="00CA0472" w:rsidRPr="00E37BD9" w:rsidRDefault="001033CC" w:rsidP="00DA57A5">
      <w:pPr>
        <w:numPr>
          <w:ilvl w:val="0"/>
          <w:numId w:val="19"/>
        </w:numPr>
        <w:spacing w:after="0" w:line="276" w:lineRule="auto"/>
        <w:ind w:right="15" w:hanging="360"/>
        <w:jc w:val="both"/>
        <w:rPr>
          <w:rFonts w:asciiTheme="minorHAnsi" w:hAnsiTheme="minorHAnsi" w:cstheme="minorHAnsi"/>
          <w:szCs w:val="24"/>
        </w:rPr>
      </w:pPr>
      <w:r w:rsidRPr="00E37BD9">
        <w:rPr>
          <w:rFonts w:asciiTheme="minorHAnsi" w:hAnsiTheme="minorHAnsi" w:cstheme="minorHAnsi"/>
          <w:szCs w:val="24"/>
        </w:rPr>
        <w:t xml:space="preserve">W sprawach nieuregulowanych niniejszą Umową mają zastosowanie przepisy Kodeksu Cywilnego.  </w:t>
      </w:r>
    </w:p>
    <w:p w14:paraId="3A294593" w14:textId="64F22D92" w:rsidR="00CA0472" w:rsidRPr="00DA57A5" w:rsidRDefault="001033CC" w:rsidP="00DA57A5">
      <w:pPr>
        <w:numPr>
          <w:ilvl w:val="0"/>
          <w:numId w:val="19"/>
        </w:numPr>
        <w:spacing w:after="0" w:line="276" w:lineRule="auto"/>
        <w:ind w:right="15" w:hanging="360"/>
        <w:jc w:val="both"/>
        <w:rPr>
          <w:rFonts w:asciiTheme="minorHAnsi" w:hAnsiTheme="minorHAnsi" w:cstheme="minorHAnsi"/>
          <w:szCs w:val="24"/>
        </w:rPr>
      </w:pPr>
      <w:r w:rsidRPr="00E37BD9">
        <w:rPr>
          <w:rFonts w:asciiTheme="minorHAnsi" w:hAnsiTheme="minorHAnsi" w:cstheme="minorHAnsi"/>
          <w:szCs w:val="24"/>
        </w:rPr>
        <w:t xml:space="preserve">Strony będą dążyły do polubownego rozstrzygania wszelkich sporów </w:t>
      </w:r>
      <w:r w:rsidR="005E7332" w:rsidRPr="005E7332">
        <w:rPr>
          <w:rFonts w:asciiTheme="minorHAnsi" w:hAnsiTheme="minorHAnsi" w:cstheme="minorHAnsi"/>
          <w:szCs w:val="24"/>
        </w:rPr>
        <w:t>powstałych w</w:t>
      </w:r>
      <w:r w:rsidRPr="00DA57A5">
        <w:rPr>
          <w:rFonts w:asciiTheme="minorHAnsi" w:hAnsiTheme="minorHAnsi" w:cstheme="minorHAnsi"/>
          <w:szCs w:val="24"/>
        </w:rPr>
        <w:t xml:space="preserve"> związku z realizacją niniejszej Umowy, jednak, gdy nie osiągną porozumienia, zaistniały spór będzie poddany rozstrzygnięciu przez Sąd właściwy miejscowo dla siedziby Zamawiającego. </w:t>
      </w:r>
    </w:p>
    <w:p w14:paraId="5C5EF4A3" w14:textId="53373DA0" w:rsidR="00CA0472" w:rsidRPr="00DA57A5" w:rsidRDefault="001033CC" w:rsidP="00DA57A5">
      <w:pPr>
        <w:numPr>
          <w:ilvl w:val="0"/>
          <w:numId w:val="19"/>
        </w:numPr>
        <w:spacing w:after="0" w:line="276" w:lineRule="auto"/>
        <w:ind w:right="15" w:hanging="360"/>
        <w:jc w:val="both"/>
        <w:rPr>
          <w:rFonts w:asciiTheme="minorHAnsi" w:hAnsiTheme="minorHAnsi" w:cstheme="minorHAnsi"/>
          <w:szCs w:val="24"/>
        </w:rPr>
      </w:pPr>
      <w:r w:rsidRPr="00DA57A5">
        <w:rPr>
          <w:rFonts w:asciiTheme="minorHAnsi" w:hAnsiTheme="minorHAnsi" w:cstheme="minorHAnsi"/>
          <w:szCs w:val="24"/>
        </w:rPr>
        <w:t xml:space="preserve">Zamawiający ma prawo odstąpienia od Umowy przez cały okres jej </w:t>
      </w:r>
      <w:r w:rsidR="005E7332" w:rsidRPr="005E7332">
        <w:rPr>
          <w:rFonts w:asciiTheme="minorHAnsi" w:hAnsiTheme="minorHAnsi" w:cstheme="minorHAnsi"/>
          <w:szCs w:val="24"/>
        </w:rPr>
        <w:t>obowiązywania tj.</w:t>
      </w:r>
      <w:r w:rsidRPr="00DA57A5">
        <w:rPr>
          <w:rFonts w:asciiTheme="minorHAnsi" w:hAnsiTheme="minorHAnsi" w:cstheme="minorHAnsi"/>
          <w:szCs w:val="24"/>
        </w:rPr>
        <w:t xml:space="preserve"> od momentu zawarcia Umowy aż do pełnego jej wykonania. </w:t>
      </w:r>
    </w:p>
    <w:p w14:paraId="41DC020F" w14:textId="28BCC1E7" w:rsidR="00CA0472" w:rsidRPr="00DA57A5" w:rsidRDefault="001033CC" w:rsidP="00DA57A5">
      <w:pPr>
        <w:numPr>
          <w:ilvl w:val="0"/>
          <w:numId w:val="19"/>
        </w:numPr>
        <w:spacing w:after="0" w:line="276" w:lineRule="auto"/>
        <w:ind w:right="15" w:hanging="360"/>
        <w:jc w:val="both"/>
        <w:rPr>
          <w:rFonts w:asciiTheme="minorHAnsi" w:hAnsiTheme="minorHAnsi" w:cstheme="minorHAnsi"/>
          <w:szCs w:val="24"/>
        </w:rPr>
      </w:pPr>
      <w:r w:rsidRPr="00DA57A5">
        <w:rPr>
          <w:rFonts w:asciiTheme="minorHAnsi" w:hAnsiTheme="minorHAnsi" w:cstheme="minorHAnsi"/>
          <w:szCs w:val="24"/>
        </w:rPr>
        <w:t xml:space="preserve">Jako datę zawarcia niniejszej Umowy przyjmuje się datę złożenia podpisu przez Stronę składającą podpis jako ostatnią w kolejności. Jeżeli jedna ze Stron nie umieści daty złożenia </w:t>
      </w:r>
      <w:r w:rsidR="005E7332" w:rsidRPr="005E7332">
        <w:rPr>
          <w:rFonts w:asciiTheme="minorHAnsi" w:hAnsiTheme="minorHAnsi" w:cstheme="minorHAnsi"/>
          <w:szCs w:val="24"/>
        </w:rPr>
        <w:t>podpisu</w:t>
      </w:r>
      <w:r w:rsidRPr="00DA57A5">
        <w:rPr>
          <w:rFonts w:asciiTheme="minorHAnsi" w:hAnsiTheme="minorHAnsi" w:cstheme="minorHAnsi"/>
          <w:szCs w:val="24"/>
        </w:rPr>
        <w:t xml:space="preserve"> jako datę zawarcia Umowy przyjmuje się datę złożenia podpisu przez Stronę drugą. </w:t>
      </w:r>
    </w:p>
    <w:p w14:paraId="3047C20E" w14:textId="77777777" w:rsidR="00CA0472" w:rsidRPr="00DA57A5" w:rsidRDefault="001033CC" w:rsidP="00DA57A5">
      <w:pPr>
        <w:numPr>
          <w:ilvl w:val="0"/>
          <w:numId w:val="19"/>
        </w:numPr>
        <w:spacing w:after="0" w:line="276" w:lineRule="auto"/>
        <w:ind w:right="15" w:hanging="360"/>
        <w:jc w:val="both"/>
        <w:rPr>
          <w:rFonts w:asciiTheme="minorHAnsi" w:hAnsiTheme="minorHAnsi" w:cstheme="minorHAnsi"/>
          <w:szCs w:val="24"/>
        </w:rPr>
      </w:pPr>
      <w:r w:rsidRPr="00DA57A5">
        <w:rPr>
          <w:rFonts w:asciiTheme="minorHAnsi" w:hAnsiTheme="minorHAnsi" w:cstheme="minorHAnsi"/>
          <w:szCs w:val="24"/>
        </w:rPr>
        <w:t xml:space="preserve">Umowa została sporządzona w dwóch jednobrzmiących egzemplarzach, po jednym dla każdej ze Stron. </w:t>
      </w:r>
    </w:p>
    <w:p w14:paraId="4829F11F" w14:textId="365800D3" w:rsidR="00CA0472" w:rsidRPr="00DA57A5" w:rsidRDefault="001033CC" w:rsidP="00DA57A5">
      <w:pPr>
        <w:spacing w:after="0" w:line="276" w:lineRule="auto"/>
        <w:ind w:left="0" w:right="0" w:firstLine="0"/>
        <w:jc w:val="both"/>
        <w:rPr>
          <w:rFonts w:asciiTheme="minorHAnsi" w:hAnsiTheme="minorHAnsi" w:cstheme="minorHAnsi"/>
          <w:szCs w:val="24"/>
        </w:rPr>
      </w:pPr>
      <w:r w:rsidRPr="00DA57A5">
        <w:rPr>
          <w:rFonts w:asciiTheme="minorHAnsi" w:eastAsia="Arial" w:hAnsiTheme="minorHAnsi" w:cstheme="minorHAnsi"/>
          <w:szCs w:val="24"/>
        </w:rPr>
        <w:t xml:space="preserve"> </w:t>
      </w:r>
    </w:p>
    <w:p w14:paraId="2C0A6847" w14:textId="70E7CDAB" w:rsidR="00F02E71" w:rsidRDefault="001033CC" w:rsidP="002F62EB">
      <w:pPr>
        <w:tabs>
          <w:tab w:val="center" w:pos="2024"/>
          <w:tab w:val="center" w:pos="3284"/>
          <w:tab w:val="center" w:pos="3565"/>
          <w:tab w:val="center" w:pos="4273"/>
          <w:tab w:val="center" w:pos="4981"/>
          <w:tab w:val="center" w:pos="5689"/>
          <w:tab w:val="center" w:pos="7015"/>
        </w:tabs>
        <w:spacing w:after="0" w:line="276" w:lineRule="auto"/>
        <w:ind w:left="0" w:right="0" w:firstLine="0"/>
        <w:jc w:val="both"/>
        <w:rPr>
          <w:rFonts w:asciiTheme="minorHAnsi" w:hAnsiTheme="minorHAnsi" w:cstheme="minorHAnsi"/>
          <w:szCs w:val="24"/>
        </w:rPr>
      </w:pPr>
      <w:r w:rsidRPr="00DA57A5">
        <w:rPr>
          <w:rFonts w:asciiTheme="minorHAnsi" w:hAnsiTheme="minorHAnsi" w:cstheme="minorHAnsi"/>
          <w:szCs w:val="24"/>
        </w:rPr>
        <w:tab/>
        <w:t xml:space="preserve">Wykonawca </w:t>
      </w:r>
      <w:r w:rsidRPr="00DA57A5">
        <w:rPr>
          <w:rFonts w:asciiTheme="minorHAnsi" w:hAnsiTheme="minorHAnsi" w:cstheme="minorHAnsi"/>
          <w:szCs w:val="24"/>
        </w:rPr>
        <w:tab/>
        <w:t xml:space="preserve"> </w:t>
      </w:r>
      <w:r w:rsidRPr="00DA57A5">
        <w:rPr>
          <w:rFonts w:asciiTheme="minorHAnsi" w:hAnsiTheme="minorHAnsi" w:cstheme="minorHAnsi"/>
          <w:szCs w:val="24"/>
        </w:rPr>
        <w:tab/>
        <w:t xml:space="preserve"> </w:t>
      </w:r>
      <w:r w:rsidRPr="00DA57A5">
        <w:rPr>
          <w:rFonts w:asciiTheme="minorHAnsi" w:hAnsiTheme="minorHAnsi" w:cstheme="minorHAnsi"/>
          <w:szCs w:val="24"/>
        </w:rPr>
        <w:tab/>
        <w:t xml:space="preserve"> </w:t>
      </w:r>
      <w:r w:rsidRPr="00DA57A5">
        <w:rPr>
          <w:rFonts w:asciiTheme="minorHAnsi" w:hAnsiTheme="minorHAnsi" w:cstheme="minorHAnsi"/>
          <w:szCs w:val="24"/>
        </w:rPr>
        <w:tab/>
        <w:t xml:space="preserve"> </w:t>
      </w:r>
      <w:r w:rsidRPr="00DA57A5">
        <w:rPr>
          <w:rFonts w:asciiTheme="minorHAnsi" w:hAnsiTheme="minorHAnsi" w:cstheme="minorHAnsi"/>
          <w:szCs w:val="24"/>
        </w:rPr>
        <w:tab/>
        <w:t xml:space="preserve"> </w:t>
      </w:r>
      <w:r w:rsidRPr="00DA57A5">
        <w:rPr>
          <w:rFonts w:asciiTheme="minorHAnsi" w:hAnsiTheme="minorHAnsi" w:cstheme="minorHAnsi"/>
          <w:szCs w:val="24"/>
        </w:rPr>
        <w:tab/>
        <w:t xml:space="preserve">Zamawiający </w:t>
      </w:r>
    </w:p>
    <w:p w14:paraId="439BAFE9" w14:textId="77777777" w:rsidR="002F62EB" w:rsidRPr="00DA57A5" w:rsidRDefault="002F62EB" w:rsidP="002F62EB">
      <w:pPr>
        <w:tabs>
          <w:tab w:val="center" w:pos="2024"/>
          <w:tab w:val="center" w:pos="3284"/>
          <w:tab w:val="center" w:pos="3565"/>
          <w:tab w:val="center" w:pos="4273"/>
          <w:tab w:val="center" w:pos="4981"/>
          <w:tab w:val="center" w:pos="5689"/>
          <w:tab w:val="center" w:pos="7015"/>
        </w:tabs>
        <w:spacing w:after="0" w:line="276" w:lineRule="auto"/>
        <w:ind w:left="0" w:right="0" w:firstLine="0"/>
        <w:jc w:val="both"/>
        <w:rPr>
          <w:rFonts w:asciiTheme="minorHAnsi" w:hAnsiTheme="minorHAnsi" w:cstheme="minorHAnsi"/>
          <w:szCs w:val="24"/>
        </w:rPr>
      </w:pPr>
    </w:p>
    <w:p w14:paraId="08F2FC2B" w14:textId="63CF8ABD" w:rsidR="00CA0472" w:rsidRPr="00DA57A5" w:rsidRDefault="001033CC" w:rsidP="00DA57A5">
      <w:pPr>
        <w:spacing w:after="0" w:line="276" w:lineRule="auto"/>
        <w:ind w:left="-5" w:right="402" w:hanging="10"/>
        <w:jc w:val="both"/>
        <w:rPr>
          <w:rFonts w:asciiTheme="minorHAnsi" w:hAnsiTheme="minorHAnsi" w:cstheme="minorHAnsi"/>
          <w:szCs w:val="24"/>
        </w:rPr>
      </w:pPr>
      <w:r w:rsidRPr="00DA57A5">
        <w:rPr>
          <w:rFonts w:asciiTheme="minorHAnsi" w:hAnsiTheme="minorHAnsi" w:cstheme="minorHAnsi"/>
          <w:szCs w:val="24"/>
        </w:rPr>
        <w:t xml:space="preserve">Załączniki: </w:t>
      </w:r>
    </w:p>
    <w:p w14:paraId="6CC0A076" w14:textId="0935FD3A" w:rsidR="00CA0472" w:rsidRPr="00DA57A5" w:rsidRDefault="001033CC" w:rsidP="00DA57A5">
      <w:pPr>
        <w:spacing w:after="0" w:line="276" w:lineRule="auto"/>
        <w:ind w:left="-5" w:right="402" w:hanging="10"/>
        <w:jc w:val="both"/>
        <w:rPr>
          <w:rFonts w:asciiTheme="minorHAnsi" w:hAnsiTheme="minorHAnsi" w:cstheme="minorHAnsi"/>
          <w:szCs w:val="24"/>
        </w:rPr>
      </w:pPr>
      <w:r w:rsidRPr="00DA57A5">
        <w:rPr>
          <w:rFonts w:asciiTheme="minorHAnsi" w:hAnsiTheme="minorHAnsi" w:cstheme="minorHAnsi"/>
          <w:szCs w:val="24"/>
        </w:rPr>
        <w:t>Załącznik nr 1 – Opis przedmiotu zamówienia (OPZ)</w:t>
      </w:r>
      <w:r w:rsidR="005E7332">
        <w:rPr>
          <w:rFonts w:asciiTheme="minorHAnsi" w:hAnsiTheme="minorHAnsi" w:cstheme="minorHAnsi"/>
          <w:szCs w:val="24"/>
        </w:rPr>
        <w:t>,</w:t>
      </w:r>
    </w:p>
    <w:p w14:paraId="34D8BA77" w14:textId="77404AB2" w:rsidR="00CA0472" w:rsidRPr="00DA57A5" w:rsidRDefault="001033CC" w:rsidP="00DA57A5">
      <w:pPr>
        <w:spacing w:after="0" w:line="276" w:lineRule="auto"/>
        <w:ind w:left="-5" w:right="0" w:hanging="10"/>
        <w:jc w:val="both"/>
        <w:rPr>
          <w:rFonts w:asciiTheme="minorHAnsi" w:hAnsiTheme="minorHAnsi" w:cstheme="minorHAnsi"/>
          <w:szCs w:val="24"/>
        </w:rPr>
      </w:pPr>
      <w:r w:rsidRPr="00DA57A5">
        <w:rPr>
          <w:rFonts w:asciiTheme="minorHAnsi" w:hAnsiTheme="minorHAnsi" w:cstheme="minorHAnsi"/>
          <w:szCs w:val="24"/>
        </w:rPr>
        <w:lastRenderedPageBreak/>
        <w:t xml:space="preserve">Załącznik nr 2 – </w:t>
      </w:r>
      <w:r w:rsidR="005E7332">
        <w:rPr>
          <w:rFonts w:asciiTheme="minorHAnsi" w:hAnsiTheme="minorHAnsi" w:cstheme="minorHAnsi"/>
          <w:szCs w:val="24"/>
        </w:rPr>
        <w:t>Formularz ofert</w:t>
      </w:r>
      <w:r w:rsidR="00FE28A0">
        <w:rPr>
          <w:rFonts w:asciiTheme="minorHAnsi" w:hAnsiTheme="minorHAnsi" w:cstheme="minorHAnsi"/>
          <w:szCs w:val="24"/>
        </w:rPr>
        <w:t>ow</w:t>
      </w:r>
      <w:r w:rsidR="005E7332">
        <w:rPr>
          <w:rFonts w:asciiTheme="minorHAnsi" w:hAnsiTheme="minorHAnsi" w:cstheme="minorHAnsi"/>
          <w:szCs w:val="24"/>
        </w:rPr>
        <w:t>y,</w:t>
      </w:r>
      <w:r w:rsidRPr="00DA57A5">
        <w:rPr>
          <w:rFonts w:asciiTheme="minorHAnsi" w:hAnsiTheme="minorHAnsi" w:cstheme="minorHAnsi"/>
          <w:szCs w:val="24"/>
        </w:rPr>
        <w:t xml:space="preserve"> </w:t>
      </w:r>
    </w:p>
    <w:p w14:paraId="390B2F57" w14:textId="0F6A117B" w:rsidR="00CA0472" w:rsidRPr="00DA57A5" w:rsidRDefault="001033CC" w:rsidP="00DA57A5">
      <w:pPr>
        <w:spacing w:after="0" w:line="276" w:lineRule="auto"/>
        <w:ind w:left="-5" w:right="402" w:hanging="10"/>
        <w:jc w:val="both"/>
        <w:rPr>
          <w:rFonts w:asciiTheme="minorHAnsi" w:hAnsiTheme="minorHAnsi" w:cstheme="minorHAnsi"/>
          <w:szCs w:val="24"/>
        </w:rPr>
      </w:pPr>
      <w:r w:rsidRPr="00DA57A5">
        <w:rPr>
          <w:rFonts w:asciiTheme="minorHAnsi" w:hAnsiTheme="minorHAnsi" w:cstheme="minorHAnsi"/>
          <w:szCs w:val="24"/>
        </w:rPr>
        <w:t>Załącznik nr 3 – Wzór protokołu odbioru prac</w:t>
      </w:r>
      <w:r w:rsidR="005E7332">
        <w:rPr>
          <w:rFonts w:asciiTheme="minorHAnsi" w:hAnsiTheme="minorHAnsi" w:cstheme="minorHAnsi"/>
          <w:szCs w:val="24"/>
        </w:rPr>
        <w:t>,</w:t>
      </w:r>
      <w:r w:rsidRPr="00DA57A5">
        <w:rPr>
          <w:rFonts w:asciiTheme="minorHAnsi" w:hAnsiTheme="minorHAnsi" w:cstheme="minorHAnsi"/>
          <w:szCs w:val="24"/>
        </w:rPr>
        <w:t xml:space="preserve"> </w:t>
      </w:r>
    </w:p>
    <w:p w14:paraId="6A3D2252" w14:textId="0CCF1CB7" w:rsidR="00B7103A" w:rsidRPr="00DA57A5" w:rsidRDefault="00B7103A" w:rsidP="00DA57A5">
      <w:pPr>
        <w:spacing w:after="0" w:line="276" w:lineRule="auto"/>
        <w:ind w:left="-5" w:right="402" w:hanging="10"/>
        <w:jc w:val="both"/>
        <w:rPr>
          <w:rFonts w:asciiTheme="minorHAnsi" w:hAnsiTheme="minorHAnsi" w:cstheme="minorHAnsi"/>
          <w:szCs w:val="24"/>
        </w:rPr>
      </w:pPr>
      <w:r w:rsidRPr="00DA57A5">
        <w:rPr>
          <w:rFonts w:asciiTheme="minorHAnsi" w:hAnsiTheme="minorHAnsi" w:cstheme="minorHAnsi"/>
          <w:szCs w:val="24"/>
        </w:rPr>
        <w:t>Załącznik nr 4 – Informacje na temat przetwarzania danych osobowych przez Wykonawcę</w:t>
      </w:r>
      <w:r w:rsidR="005E7332">
        <w:rPr>
          <w:rFonts w:asciiTheme="minorHAnsi" w:hAnsiTheme="minorHAnsi" w:cstheme="minorHAnsi"/>
          <w:szCs w:val="24"/>
        </w:rPr>
        <w:t>.</w:t>
      </w:r>
      <w:r w:rsidRPr="00DA57A5">
        <w:rPr>
          <w:rFonts w:asciiTheme="minorHAnsi" w:hAnsiTheme="minorHAnsi" w:cstheme="minorHAnsi"/>
          <w:szCs w:val="24"/>
        </w:rPr>
        <w:t xml:space="preserve"> </w:t>
      </w:r>
    </w:p>
    <w:sectPr w:rsidR="00B7103A" w:rsidRPr="00DA57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41"/>
      <w:pgMar w:top="1423" w:right="1413" w:bottom="1422" w:left="1416" w:header="10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B455F" w14:textId="77777777" w:rsidR="00B36E3D" w:rsidRDefault="00B36E3D">
      <w:pPr>
        <w:spacing w:after="0" w:line="240" w:lineRule="auto"/>
      </w:pPr>
      <w:r>
        <w:separator/>
      </w:r>
    </w:p>
  </w:endnote>
  <w:endnote w:type="continuationSeparator" w:id="0">
    <w:p w14:paraId="2C52EC53" w14:textId="77777777" w:rsidR="00B36E3D" w:rsidRDefault="00B3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Yu Gothic"/>
    <w:charset w:val="8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50D24" w14:textId="77777777" w:rsidR="00CA0472" w:rsidRDefault="001033CC">
    <w:pPr>
      <w:spacing w:after="0" w:line="259" w:lineRule="auto"/>
      <w:ind w:left="3956" w:right="0" w:firstLine="0"/>
    </w:pPr>
    <w:r>
      <w:rPr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z </w:t>
    </w:r>
    <w:r w:rsidR="00314290">
      <w:rPr>
        <w:b/>
        <w:sz w:val="22"/>
      </w:rPr>
      <w:fldChar w:fldCharType="begin"/>
    </w:r>
    <w:r w:rsidR="00314290">
      <w:rPr>
        <w:b/>
        <w:sz w:val="22"/>
      </w:rPr>
      <w:instrText xml:space="preserve"> NUMPAGES   \* MERGEFORMAT </w:instrText>
    </w:r>
    <w:r w:rsidR="00314290">
      <w:rPr>
        <w:b/>
        <w:sz w:val="22"/>
      </w:rPr>
      <w:fldChar w:fldCharType="separate"/>
    </w:r>
    <w:r>
      <w:rPr>
        <w:b/>
        <w:sz w:val="22"/>
      </w:rPr>
      <w:t>16</w:t>
    </w:r>
    <w:r w:rsidR="00314290">
      <w:rPr>
        <w:b/>
        <w:sz w:val="22"/>
      </w:rPr>
      <w:fldChar w:fldCharType="end"/>
    </w:r>
    <w:r>
      <w:rPr>
        <w:sz w:val="22"/>
      </w:rPr>
      <w:t xml:space="preserve"> </w:t>
    </w:r>
  </w:p>
  <w:p w14:paraId="76B5F345" w14:textId="77777777" w:rsidR="00CA0472" w:rsidRDefault="001033CC">
    <w:pPr>
      <w:spacing w:after="0" w:line="259" w:lineRule="auto"/>
      <w:ind w:left="271" w:right="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40E2A" w14:textId="77777777" w:rsidR="00CA0472" w:rsidRDefault="001033CC">
    <w:pPr>
      <w:spacing w:after="0" w:line="259" w:lineRule="auto"/>
      <w:ind w:left="3956" w:right="0" w:firstLine="0"/>
    </w:pPr>
    <w:r>
      <w:rPr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2A3176" w:rsidRPr="002A3176">
      <w:rPr>
        <w:b/>
        <w:noProof/>
        <w:sz w:val="22"/>
      </w:rPr>
      <w:t>13</w:t>
    </w:r>
    <w:r>
      <w:rPr>
        <w:b/>
        <w:sz w:val="22"/>
      </w:rPr>
      <w:fldChar w:fldCharType="end"/>
    </w:r>
    <w:r>
      <w:rPr>
        <w:sz w:val="22"/>
      </w:rPr>
      <w:t xml:space="preserve"> z </w:t>
    </w:r>
    <w:r w:rsidR="00314290">
      <w:rPr>
        <w:b/>
        <w:sz w:val="22"/>
      </w:rPr>
      <w:fldChar w:fldCharType="begin"/>
    </w:r>
    <w:r w:rsidR="00314290">
      <w:rPr>
        <w:b/>
        <w:sz w:val="22"/>
      </w:rPr>
      <w:instrText xml:space="preserve"> NUMPAGES   \* MERGEFORMAT </w:instrText>
    </w:r>
    <w:r w:rsidR="00314290">
      <w:rPr>
        <w:b/>
        <w:sz w:val="22"/>
      </w:rPr>
      <w:fldChar w:fldCharType="separate"/>
    </w:r>
    <w:r w:rsidR="002A3176">
      <w:rPr>
        <w:b/>
        <w:noProof/>
        <w:sz w:val="22"/>
      </w:rPr>
      <w:t>14</w:t>
    </w:r>
    <w:r w:rsidR="00314290">
      <w:rPr>
        <w:b/>
        <w:sz w:val="22"/>
      </w:rPr>
      <w:fldChar w:fldCharType="end"/>
    </w:r>
    <w:r>
      <w:rPr>
        <w:sz w:val="22"/>
      </w:rPr>
      <w:t xml:space="preserve"> </w:t>
    </w:r>
  </w:p>
  <w:p w14:paraId="5FA03E9E" w14:textId="77777777" w:rsidR="00CA0472" w:rsidRDefault="001033CC">
    <w:pPr>
      <w:spacing w:after="0" w:line="259" w:lineRule="auto"/>
      <w:ind w:left="271" w:right="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32774" w14:textId="77777777" w:rsidR="00CA0472" w:rsidRDefault="001033CC">
    <w:pPr>
      <w:spacing w:after="0" w:line="259" w:lineRule="auto"/>
      <w:ind w:left="3956" w:right="0" w:firstLine="0"/>
    </w:pPr>
    <w:r>
      <w:rPr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2"/>
      </w:rPr>
      <w:t>1</w:t>
    </w:r>
    <w:r>
      <w:rPr>
        <w:b/>
        <w:sz w:val="22"/>
      </w:rPr>
      <w:fldChar w:fldCharType="end"/>
    </w:r>
    <w:r>
      <w:rPr>
        <w:sz w:val="22"/>
      </w:rPr>
      <w:t xml:space="preserve"> z </w:t>
    </w:r>
    <w:r w:rsidR="00314290">
      <w:rPr>
        <w:b/>
        <w:sz w:val="22"/>
      </w:rPr>
      <w:fldChar w:fldCharType="begin"/>
    </w:r>
    <w:r w:rsidR="00314290">
      <w:rPr>
        <w:b/>
        <w:sz w:val="22"/>
      </w:rPr>
      <w:instrText xml:space="preserve"> NUMPAGES   \* MERGEFORMAT </w:instrText>
    </w:r>
    <w:r w:rsidR="00314290">
      <w:rPr>
        <w:b/>
        <w:sz w:val="22"/>
      </w:rPr>
      <w:fldChar w:fldCharType="separate"/>
    </w:r>
    <w:r>
      <w:rPr>
        <w:b/>
        <w:sz w:val="22"/>
      </w:rPr>
      <w:t>16</w:t>
    </w:r>
    <w:r w:rsidR="00314290">
      <w:rPr>
        <w:b/>
        <w:sz w:val="22"/>
      </w:rPr>
      <w:fldChar w:fldCharType="end"/>
    </w:r>
    <w:r>
      <w:rPr>
        <w:sz w:val="22"/>
      </w:rPr>
      <w:t xml:space="preserve"> </w:t>
    </w:r>
  </w:p>
  <w:p w14:paraId="5EDD4FC0" w14:textId="77777777" w:rsidR="00CA0472" w:rsidRDefault="001033CC">
    <w:pPr>
      <w:spacing w:after="0" w:line="259" w:lineRule="auto"/>
      <w:ind w:left="271" w:right="0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BC847" w14:textId="77777777" w:rsidR="00B36E3D" w:rsidRDefault="00B36E3D">
      <w:pPr>
        <w:spacing w:after="0" w:line="240" w:lineRule="auto"/>
      </w:pPr>
      <w:r>
        <w:separator/>
      </w:r>
    </w:p>
  </w:footnote>
  <w:footnote w:type="continuationSeparator" w:id="0">
    <w:p w14:paraId="0CA736A5" w14:textId="77777777" w:rsidR="00B36E3D" w:rsidRDefault="00B3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31D1B" w14:textId="77777777" w:rsidR="00CA0472" w:rsidRDefault="001033CC">
    <w:pPr>
      <w:spacing w:after="0" w:line="259" w:lineRule="auto"/>
      <w:ind w:left="0" w:right="0" w:firstLine="0"/>
      <w:jc w:val="both"/>
    </w:pPr>
    <w:r>
      <w:rPr>
        <w:sz w:val="22"/>
      </w:rPr>
      <w:t xml:space="preserve">Znak sprawy: ZTM.EZ.3310.9.2024                                                                        Załącznik nr 2 do SWZ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A26A3" w14:textId="0E556122" w:rsidR="00CA0472" w:rsidRPr="00D8644D" w:rsidRDefault="00D8644D">
    <w:pPr>
      <w:spacing w:after="0" w:line="259" w:lineRule="auto"/>
      <w:ind w:left="0" w:right="0" w:firstLine="0"/>
      <w:jc w:val="both"/>
      <w:rPr>
        <w:rFonts w:asciiTheme="minorHAnsi" w:hAnsiTheme="minorHAnsi" w:cstheme="minorHAnsi"/>
        <w:sz w:val="22"/>
      </w:rPr>
    </w:pPr>
    <w:r w:rsidRPr="00D8644D">
      <w:rPr>
        <w:rFonts w:asciiTheme="minorHAnsi" w:hAnsiTheme="minorHAnsi" w:cstheme="minorHAnsi"/>
        <w:bCs/>
        <w:sz w:val="22"/>
      </w:rPr>
      <w:t>Znak sprawy: ZTM.EZ.3310.</w:t>
    </w:r>
    <w:r w:rsidR="00224A9C">
      <w:rPr>
        <w:rFonts w:asciiTheme="minorHAnsi" w:hAnsiTheme="minorHAnsi" w:cstheme="minorHAnsi"/>
        <w:bCs/>
        <w:sz w:val="22"/>
      </w:rPr>
      <w:t>4</w:t>
    </w:r>
    <w:r w:rsidRPr="00D8644D">
      <w:rPr>
        <w:rFonts w:asciiTheme="minorHAnsi" w:hAnsiTheme="minorHAnsi" w:cstheme="minorHAnsi"/>
        <w:bCs/>
        <w:sz w:val="22"/>
      </w:rPr>
      <w:t>.202</w:t>
    </w:r>
    <w:r w:rsidR="00224A9C">
      <w:rPr>
        <w:rFonts w:asciiTheme="minorHAnsi" w:hAnsiTheme="minorHAnsi" w:cstheme="minorHAnsi"/>
        <w:bCs/>
        <w:sz w:val="22"/>
      </w:rPr>
      <w:t>5</w:t>
    </w:r>
    <w:r w:rsidRPr="00D8644D">
      <w:rPr>
        <w:rFonts w:asciiTheme="minorHAnsi" w:hAnsiTheme="minorHAnsi" w:cstheme="minorHAnsi"/>
        <w:bCs/>
        <w:sz w:val="22"/>
      </w:rPr>
      <w:t xml:space="preserve"> </w:t>
    </w:r>
    <w:r w:rsidR="001033CC" w:rsidRPr="00D8644D">
      <w:rPr>
        <w:rFonts w:asciiTheme="minorHAnsi" w:hAnsiTheme="minorHAnsi" w:cstheme="minorHAnsi"/>
        <w:sz w:val="22"/>
      </w:rPr>
      <w:t xml:space="preserve">                                                                        Załącznik nr 2 do SWZ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D95E" w14:textId="77777777" w:rsidR="00CA0472" w:rsidRDefault="001033CC">
    <w:pPr>
      <w:spacing w:after="0" w:line="259" w:lineRule="auto"/>
      <w:ind w:left="0" w:right="0" w:firstLine="0"/>
      <w:jc w:val="both"/>
    </w:pPr>
    <w:r>
      <w:rPr>
        <w:sz w:val="22"/>
      </w:rPr>
      <w:t xml:space="preserve">Znak sprawy: ZTM.EZ.3310.9.2024                                                                        Załącznik nr 2 do SWZ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530FC"/>
    <w:multiLevelType w:val="hybridMultilevel"/>
    <w:tmpl w:val="C12891F8"/>
    <w:lvl w:ilvl="0" w:tplc="6D025FC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C4BC24">
      <w:start w:val="4"/>
      <w:numFmt w:val="decimal"/>
      <w:lvlText w:val="%2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806418">
      <w:start w:val="1"/>
      <w:numFmt w:val="lowerRoman"/>
      <w:lvlText w:val="%3"/>
      <w:lvlJc w:val="left"/>
      <w:pPr>
        <w:ind w:left="1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DEBF7C">
      <w:start w:val="1"/>
      <w:numFmt w:val="decimal"/>
      <w:lvlText w:val="%4"/>
      <w:lvlJc w:val="left"/>
      <w:pPr>
        <w:ind w:left="2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989696">
      <w:start w:val="1"/>
      <w:numFmt w:val="lowerLetter"/>
      <w:lvlText w:val="%5"/>
      <w:lvlJc w:val="left"/>
      <w:pPr>
        <w:ind w:left="2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60E6B4">
      <w:start w:val="1"/>
      <w:numFmt w:val="lowerRoman"/>
      <w:lvlText w:val="%6"/>
      <w:lvlJc w:val="left"/>
      <w:pPr>
        <w:ind w:left="3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90628E">
      <w:start w:val="1"/>
      <w:numFmt w:val="decimal"/>
      <w:lvlText w:val="%7"/>
      <w:lvlJc w:val="left"/>
      <w:pPr>
        <w:ind w:left="4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8B186">
      <w:start w:val="1"/>
      <w:numFmt w:val="lowerLetter"/>
      <w:lvlText w:val="%8"/>
      <w:lvlJc w:val="left"/>
      <w:pPr>
        <w:ind w:left="4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B4EB82">
      <w:start w:val="1"/>
      <w:numFmt w:val="lowerRoman"/>
      <w:lvlText w:val="%9"/>
      <w:lvlJc w:val="left"/>
      <w:pPr>
        <w:ind w:left="5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065BC2"/>
    <w:multiLevelType w:val="hybridMultilevel"/>
    <w:tmpl w:val="C7208A08"/>
    <w:lvl w:ilvl="0" w:tplc="FD1E0A3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2A46CA">
      <w:start w:val="1"/>
      <w:numFmt w:val="decimal"/>
      <w:lvlText w:val="%2)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E7F12">
      <w:start w:val="1"/>
      <w:numFmt w:val="lowerRoman"/>
      <w:lvlText w:val="%3"/>
      <w:lvlJc w:val="left"/>
      <w:pPr>
        <w:ind w:left="1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AEB4DA">
      <w:start w:val="1"/>
      <w:numFmt w:val="decimal"/>
      <w:lvlText w:val="%4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F402A4">
      <w:start w:val="1"/>
      <w:numFmt w:val="lowerLetter"/>
      <w:lvlText w:val="%5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6EFDE4">
      <w:start w:val="1"/>
      <w:numFmt w:val="lowerRoman"/>
      <w:lvlText w:val="%6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23406">
      <w:start w:val="1"/>
      <w:numFmt w:val="decimal"/>
      <w:lvlText w:val="%7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76C922">
      <w:start w:val="1"/>
      <w:numFmt w:val="lowerLetter"/>
      <w:lvlText w:val="%8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4AA2E2">
      <w:start w:val="1"/>
      <w:numFmt w:val="lowerRoman"/>
      <w:lvlText w:val="%9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2F39C3"/>
    <w:multiLevelType w:val="hybridMultilevel"/>
    <w:tmpl w:val="A41A0F5E"/>
    <w:lvl w:ilvl="0" w:tplc="F47858BA">
      <w:start w:val="1"/>
      <w:numFmt w:val="lowerLetter"/>
      <w:lvlText w:val="%1)"/>
      <w:lvlJc w:val="left"/>
      <w:pPr>
        <w:ind w:left="1571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769484E"/>
    <w:multiLevelType w:val="hybridMultilevel"/>
    <w:tmpl w:val="6F741E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A56C46"/>
    <w:multiLevelType w:val="hybridMultilevel"/>
    <w:tmpl w:val="F8240D8C"/>
    <w:lvl w:ilvl="0" w:tplc="1E8AEE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B41C9"/>
    <w:multiLevelType w:val="hybridMultilevel"/>
    <w:tmpl w:val="047C7D7E"/>
    <w:lvl w:ilvl="0" w:tplc="EB20E94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74D6A2">
      <w:start w:val="2"/>
      <w:numFmt w:val="lowerLetter"/>
      <w:lvlText w:val="%2)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8C8C90">
      <w:start w:val="1"/>
      <w:numFmt w:val="lowerRoman"/>
      <w:lvlText w:val="%3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A0098">
      <w:start w:val="1"/>
      <w:numFmt w:val="decimal"/>
      <w:lvlText w:val="%4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00B0EE">
      <w:start w:val="1"/>
      <w:numFmt w:val="lowerLetter"/>
      <w:lvlText w:val="%5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44F444">
      <w:start w:val="1"/>
      <w:numFmt w:val="lowerRoman"/>
      <w:lvlText w:val="%6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5CA388">
      <w:start w:val="1"/>
      <w:numFmt w:val="decimal"/>
      <w:lvlText w:val="%7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7CC000">
      <w:start w:val="1"/>
      <w:numFmt w:val="lowerLetter"/>
      <w:lvlText w:val="%8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E234AA">
      <w:start w:val="1"/>
      <w:numFmt w:val="lowerRoman"/>
      <w:lvlText w:val="%9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55643D"/>
    <w:multiLevelType w:val="hybridMultilevel"/>
    <w:tmpl w:val="8C9CACC0"/>
    <w:lvl w:ilvl="0" w:tplc="DACC65A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0ECC3A">
      <w:start w:val="1"/>
      <w:numFmt w:val="decimal"/>
      <w:lvlText w:val="%2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B68FB4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CE702C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6D69A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420F6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684132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986C2E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6438FC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D93C60"/>
    <w:multiLevelType w:val="hybridMultilevel"/>
    <w:tmpl w:val="048CBF7C"/>
    <w:lvl w:ilvl="0" w:tplc="AD646B0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6E582">
      <w:start w:val="1"/>
      <w:numFmt w:val="decimal"/>
      <w:lvlText w:val="%2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C61D5C">
      <w:start w:val="1"/>
      <w:numFmt w:val="lowerRoman"/>
      <w:lvlText w:val="%3"/>
      <w:lvlJc w:val="left"/>
      <w:pPr>
        <w:ind w:left="1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EEF5B6">
      <w:start w:val="1"/>
      <w:numFmt w:val="decimal"/>
      <w:lvlText w:val="%4"/>
      <w:lvlJc w:val="left"/>
      <w:pPr>
        <w:ind w:left="2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4407C">
      <w:start w:val="1"/>
      <w:numFmt w:val="lowerLetter"/>
      <w:lvlText w:val="%5"/>
      <w:lvlJc w:val="left"/>
      <w:pPr>
        <w:ind w:left="2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0B3AA">
      <w:start w:val="1"/>
      <w:numFmt w:val="lowerRoman"/>
      <w:lvlText w:val="%6"/>
      <w:lvlJc w:val="left"/>
      <w:pPr>
        <w:ind w:left="3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6E4E30">
      <w:start w:val="1"/>
      <w:numFmt w:val="decimal"/>
      <w:lvlText w:val="%7"/>
      <w:lvlJc w:val="left"/>
      <w:pPr>
        <w:ind w:left="4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121E82">
      <w:start w:val="1"/>
      <w:numFmt w:val="lowerLetter"/>
      <w:lvlText w:val="%8"/>
      <w:lvlJc w:val="left"/>
      <w:pPr>
        <w:ind w:left="4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C0A8D8">
      <w:start w:val="1"/>
      <w:numFmt w:val="lowerRoman"/>
      <w:lvlText w:val="%9"/>
      <w:lvlJc w:val="left"/>
      <w:pPr>
        <w:ind w:left="5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1B6639"/>
    <w:multiLevelType w:val="hybridMultilevel"/>
    <w:tmpl w:val="EA2ACB1A"/>
    <w:lvl w:ilvl="0" w:tplc="35042E58">
      <w:start w:val="1"/>
      <w:numFmt w:val="bullet"/>
      <w:lvlText w:val="-"/>
      <w:lvlJc w:val="left"/>
      <w:pPr>
        <w:ind w:left="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0E586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52C19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BAF13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3A439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14E9E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A537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CA548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FEEC3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DA5E54"/>
    <w:multiLevelType w:val="hybridMultilevel"/>
    <w:tmpl w:val="F2066136"/>
    <w:lvl w:ilvl="0" w:tplc="E856CC9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8C7F78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100194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42177C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F885FA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0C5A3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0ECC34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16E166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A6690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9C68E2"/>
    <w:multiLevelType w:val="hybridMultilevel"/>
    <w:tmpl w:val="EEB4110E"/>
    <w:lvl w:ilvl="0" w:tplc="999441A0">
      <w:start w:val="1"/>
      <w:numFmt w:val="lowerLetter"/>
      <w:lvlText w:val="%1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322E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842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8641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6EB38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7ECB6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8EF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30B9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6269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6F6F34"/>
    <w:multiLevelType w:val="hybridMultilevel"/>
    <w:tmpl w:val="BDFA9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F8E1372"/>
    <w:multiLevelType w:val="hybridMultilevel"/>
    <w:tmpl w:val="3B7C8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2759E"/>
    <w:multiLevelType w:val="hybridMultilevel"/>
    <w:tmpl w:val="18CC9B62"/>
    <w:lvl w:ilvl="0" w:tplc="84B460FA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C0DC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4ECB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90DD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1A3A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68C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8E90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E2AC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9CCB2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5E1837"/>
    <w:multiLevelType w:val="hybridMultilevel"/>
    <w:tmpl w:val="6D76CC6A"/>
    <w:lvl w:ilvl="0" w:tplc="B2981EFA">
      <w:start w:val="2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72EB42">
      <w:start w:val="1"/>
      <w:numFmt w:val="lowerLetter"/>
      <w:lvlText w:val="%2)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CEBE6">
      <w:start w:val="1"/>
      <w:numFmt w:val="bullet"/>
      <w:lvlText w:val="-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4212D2">
      <w:start w:val="1"/>
      <w:numFmt w:val="bullet"/>
      <w:lvlText w:val="•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0085B8">
      <w:start w:val="1"/>
      <w:numFmt w:val="bullet"/>
      <w:lvlText w:val="o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C0AF4C">
      <w:start w:val="1"/>
      <w:numFmt w:val="bullet"/>
      <w:lvlText w:val="▪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6150E">
      <w:start w:val="1"/>
      <w:numFmt w:val="bullet"/>
      <w:lvlText w:val="•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A015CC">
      <w:start w:val="1"/>
      <w:numFmt w:val="bullet"/>
      <w:lvlText w:val="o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EE255E">
      <w:start w:val="1"/>
      <w:numFmt w:val="bullet"/>
      <w:lvlText w:val="▪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A9B025E"/>
    <w:multiLevelType w:val="hybridMultilevel"/>
    <w:tmpl w:val="0526CE58"/>
    <w:lvl w:ilvl="0" w:tplc="BA9CAD1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DC3212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46BA4">
      <w:start w:val="1"/>
      <w:numFmt w:val="lowerRoman"/>
      <w:lvlText w:val="%3"/>
      <w:lvlJc w:val="left"/>
      <w:pPr>
        <w:ind w:left="1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1AE34A">
      <w:start w:val="1"/>
      <w:numFmt w:val="decimal"/>
      <w:lvlText w:val="%4"/>
      <w:lvlJc w:val="left"/>
      <w:pPr>
        <w:ind w:left="2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F2E2D0">
      <w:start w:val="1"/>
      <w:numFmt w:val="lowerLetter"/>
      <w:lvlText w:val="%5"/>
      <w:lvlJc w:val="left"/>
      <w:pPr>
        <w:ind w:left="2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2089E">
      <w:start w:val="1"/>
      <w:numFmt w:val="lowerRoman"/>
      <w:lvlText w:val="%6"/>
      <w:lvlJc w:val="left"/>
      <w:pPr>
        <w:ind w:left="3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14A028">
      <w:start w:val="1"/>
      <w:numFmt w:val="decimal"/>
      <w:lvlText w:val="%7"/>
      <w:lvlJc w:val="left"/>
      <w:pPr>
        <w:ind w:left="4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FE2EF2">
      <w:start w:val="1"/>
      <w:numFmt w:val="lowerLetter"/>
      <w:lvlText w:val="%8"/>
      <w:lvlJc w:val="left"/>
      <w:pPr>
        <w:ind w:left="4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BC44C2">
      <w:start w:val="1"/>
      <w:numFmt w:val="lowerRoman"/>
      <w:lvlText w:val="%9"/>
      <w:lvlJc w:val="left"/>
      <w:pPr>
        <w:ind w:left="5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C9F6691"/>
    <w:multiLevelType w:val="hybridMultilevel"/>
    <w:tmpl w:val="20DAC2C0"/>
    <w:lvl w:ilvl="0" w:tplc="B5368F1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3A48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6E2C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DD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9CF4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EC37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0860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1CFF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030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E4061B3"/>
    <w:multiLevelType w:val="hybridMultilevel"/>
    <w:tmpl w:val="D6E833C8"/>
    <w:lvl w:ilvl="0" w:tplc="7CAA0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3C663A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3" w:tplc="567C58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42B7871"/>
    <w:multiLevelType w:val="hybridMultilevel"/>
    <w:tmpl w:val="B6C2C686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 w:val="0"/>
        <w:i w:val="0"/>
        <w:iCs w:val="0"/>
        <w:spacing w:val="0"/>
        <w:w w:val="99"/>
        <w:sz w:val="18"/>
        <w:szCs w:val="18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A4049"/>
    <w:multiLevelType w:val="hybridMultilevel"/>
    <w:tmpl w:val="AB7AD234"/>
    <w:lvl w:ilvl="0" w:tplc="F9026284">
      <w:start w:val="1"/>
      <w:numFmt w:val="lowerLetter"/>
      <w:lvlText w:val="%1)"/>
      <w:lvlJc w:val="left"/>
      <w:pPr>
        <w:ind w:left="1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E5D8F"/>
    <w:multiLevelType w:val="hybridMultilevel"/>
    <w:tmpl w:val="E9FAD928"/>
    <w:lvl w:ilvl="0" w:tplc="661E13D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4C85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664D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A1B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7A88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6BF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8DB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8481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9AC2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966E2D"/>
    <w:multiLevelType w:val="hybridMultilevel"/>
    <w:tmpl w:val="024EBE96"/>
    <w:lvl w:ilvl="0" w:tplc="2E1A0F92">
      <w:start w:val="1"/>
      <w:numFmt w:val="decimal"/>
      <w:lvlText w:val="%1.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584418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416CA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481B9A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7E5E5A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0ACCBC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F26B84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AA7744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08097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09939C1"/>
    <w:multiLevelType w:val="hybridMultilevel"/>
    <w:tmpl w:val="32A68360"/>
    <w:lvl w:ilvl="0" w:tplc="7B8E7D6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2CB07FE"/>
    <w:multiLevelType w:val="hybridMultilevel"/>
    <w:tmpl w:val="9F24ADD2"/>
    <w:lvl w:ilvl="0" w:tplc="BE206492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8AEF8">
      <w:start w:val="1"/>
      <w:numFmt w:val="lowerLetter"/>
      <w:lvlText w:val="%2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0C204E">
      <w:start w:val="1"/>
      <w:numFmt w:val="lowerRoman"/>
      <w:lvlText w:val="%3"/>
      <w:lvlJc w:val="left"/>
      <w:pPr>
        <w:ind w:left="1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40B61C">
      <w:start w:val="1"/>
      <w:numFmt w:val="decimal"/>
      <w:lvlText w:val="%4"/>
      <w:lvlJc w:val="left"/>
      <w:pPr>
        <w:ind w:left="2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F0A680">
      <w:start w:val="1"/>
      <w:numFmt w:val="lowerLetter"/>
      <w:lvlText w:val="%5"/>
      <w:lvlJc w:val="left"/>
      <w:pPr>
        <w:ind w:left="2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CED216">
      <w:start w:val="1"/>
      <w:numFmt w:val="lowerRoman"/>
      <w:lvlText w:val="%6"/>
      <w:lvlJc w:val="left"/>
      <w:pPr>
        <w:ind w:left="3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18970E">
      <w:start w:val="1"/>
      <w:numFmt w:val="decimal"/>
      <w:lvlText w:val="%7"/>
      <w:lvlJc w:val="left"/>
      <w:pPr>
        <w:ind w:left="4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843DF2">
      <w:start w:val="1"/>
      <w:numFmt w:val="lowerLetter"/>
      <w:lvlText w:val="%8"/>
      <w:lvlJc w:val="left"/>
      <w:pPr>
        <w:ind w:left="4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8A9BF0">
      <w:start w:val="1"/>
      <w:numFmt w:val="lowerRoman"/>
      <w:lvlText w:val="%9"/>
      <w:lvlJc w:val="left"/>
      <w:pPr>
        <w:ind w:left="5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6E7121A"/>
    <w:multiLevelType w:val="hybridMultilevel"/>
    <w:tmpl w:val="6296A8DC"/>
    <w:lvl w:ilvl="0" w:tplc="8EC45BCA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B280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AC7D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C20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76C0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7EA7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027B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A64C3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F46A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8101A83"/>
    <w:multiLevelType w:val="multilevel"/>
    <w:tmpl w:val="5CA21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Theme="minorHAnsi" w:eastAsia="Calibri" w:hAnsiTheme="minorHAnsi" w:cstheme="minorHAnsi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6B6153A"/>
    <w:multiLevelType w:val="hybridMultilevel"/>
    <w:tmpl w:val="EF427E46"/>
    <w:lvl w:ilvl="0" w:tplc="ACDE2D38">
      <w:start w:val="1"/>
      <w:numFmt w:val="decimal"/>
      <w:lvlText w:val="%1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CF162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69F52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60C4BE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60D9E0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A218C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D4A344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64E7C2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4E5932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33646C"/>
    <w:multiLevelType w:val="hybridMultilevel"/>
    <w:tmpl w:val="AAD2A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A1641"/>
    <w:multiLevelType w:val="hybridMultilevel"/>
    <w:tmpl w:val="FE28DD10"/>
    <w:lvl w:ilvl="0" w:tplc="44E2293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E8B8C">
      <w:start w:val="1"/>
      <w:numFmt w:val="lowerLetter"/>
      <w:lvlText w:val="%2)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C9F4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D2645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3A7F4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6DC2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B48AA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7E5E1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ACE7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82444C"/>
    <w:multiLevelType w:val="hybridMultilevel"/>
    <w:tmpl w:val="AD227510"/>
    <w:lvl w:ilvl="0" w:tplc="6B02AA36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A6EC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000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0A87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CC78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2A4A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C0FC9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328F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9CDE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9839024">
    <w:abstractNumId w:val="8"/>
  </w:num>
  <w:num w:numId="2" w16cid:durableId="1705867666">
    <w:abstractNumId w:val="9"/>
  </w:num>
  <w:num w:numId="3" w16cid:durableId="1025445413">
    <w:abstractNumId w:val="28"/>
  </w:num>
  <w:num w:numId="4" w16cid:durableId="1970235629">
    <w:abstractNumId w:val="10"/>
  </w:num>
  <w:num w:numId="5" w16cid:durableId="1600144230">
    <w:abstractNumId w:val="14"/>
  </w:num>
  <w:num w:numId="6" w16cid:durableId="815269537">
    <w:abstractNumId w:val="0"/>
  </w:num>
  <w:num w:numId="7" w16cid:durableId="1081831506">
    <w:abstractNumId w:val="7"/>
  </w:num>
  <w:num w:numId="8" w16cid:durableId="1620910365">
    <w:abstractNumId w:val="5"/>
  </w:num>
  <w:num w:numId="9" w16cid:durableId="1659190119">
    <w:abstractNumId w:val="26"/>
  </w:num>
  <w:num w:numId="10" w16cid:durableId="826628076">
    <w:abstractNumId w:val="1"/>
  </w:num>
  <w:num w:numId="11" w16cid:durableId="794567231">
    <w:abstractNumId w:val="21"/>
  </w:num>
  <w:num w:numId="12" w16cid:durableId="742139805">
    <w:abstractNumId w:val="24"/>
  </w:num>
  <w:num w:numId="13" w16cid:durableId="1786384419">
    <w:abstractNumId w:val="23"/>
  </w:num>
  <w:num w:numId="14" w16cid:durableId="392654606">
    <w:abstractNumId w:val="6"/>
  </w:num>
  <w:num w:numId="15" w16cid:durableId="2085294691">
    <w:abstractNumId w:val="20"/>
  </w:num>
  <w:num w:numId="16" w16cid:durableId="2110159808">
    <w:abstractNumId w:val="13"/>
  </w:num>
  <w:num w:numId="17" w16cid:durableId="1146821779">
    <w:abstractNumId w:val="29"/>
  </w:num>
  <w:num w:numId="18" w16cid:durableId="1559049542">
    <w:abstractNumId w:val="15"/>
  </w:num>
  <w:num w:numId="19" w16cid:durableId="1984657733">
    <w:abstractNumId w:val="16"/>
  </w:num>
  <w:num w:numId="20" w16cid:durableId="1360593341">
    <w:abstractNumId w:val="17"/>
  </w:num>
  <w:num w:numId="21" w16cid:durableId="279846035">
    <w:abstractNumId w:val="25"/>
  </w:num>
  <w:num w:numId="22" w16cid:durableId="1276641986">
    <w:abstractNumId w:val="19"/>
  </w:num>
  <w:num w:numId="23" w16cid:durableId="16319581">
    <w:abstractNumId w:val="3"/>
  </w:num>
  <w:num w:numId="24" w16cid:durableId="550263803">
    <w:abstractNumId w:val="12"/>
  </w:num>
  <w:num w:numId="25" w16cid:durableId="1219781457">
    <w:abstractNumId w:val="27"/>
  </w:num>
  <w:num w:numId="26" w16cid:durableId="401871360">
    <w:abstractNumId w:val="22"/>
  </w:num>
  <w:num w:numId="27" w16cid:durableId="980616095">
    <w:abstractNumId w:val="11"/>
  </w:num>
  <w:num w:numId="28" w16cid:durableId="1456605822">
    <w:abstractNumId w:val="4"/>
  </w:num>
  <w:num w:numId="29" w16cid:durableId="56518506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4481582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472"/>
    <w:rsid w:val="00004EC0"/>
    <w:rsid w:val="00023AAB"/>
    <w:rsid w:val="00043702"/>
    <w:rsid w:val="0007040C"/>
    <w:rsid w:val="000A2281"/>
    <w:rsid w:val="000B0EF4"/>
    <w:rsid w:val="001033CC"/>
    <w:rsid w:val="00123CAC"/>
    <w:rsid w:val="00144CC6"/>
    <w:rsid w:val="00180FCC"/>
    <w:rsid w:val="00190449"/>
    <w:rsid w:val="001B4EF9"/>
    <w:rsid w:val="00212A90"/>
    <w:rsid w:val="00224A9C"/>
    <w:rsid w:val="00227C61"/>
    <w:rsid w:val="00264E9B"/>
    <w:rsid w:val="00281E02"/>
    <w:rsid w:val="002A3176"/>
    <w:rsid w:val="002B2956"/>
    <w:rsid w:val="002C1871"/>
    <w:rsid w:val="002C6A40"/>
    <w:rsid w:val="002F62EB"/>
    <w:rsid w:val="00314290"/>
    <w:rsid w:val="00366AFB"/>
    <w:rsid w:val="0038683B"/>
    <w:rsid w:val="0041295E"/>
    <w:rsid w:val="00442B99"/>
    <w:rsid w:val="004465D6"/>
    <w:rsid w:val="0045503C"/>
    <w:rsid w:val="00467B72"/>
    <w:rsid w:val="004C6E4D"/>
    <w:rsid w:val="004E7895"/>
    <w:rsid w:val="0051740C"/>
    <w:rsid w:val="005204A3"/>
    <w:rsid w:val="00536D2E"/>
    <w:rsid w:val="00540746"/>
    <w:rsid w:val="00543519"/>
    <w:rsid w:val="00556B69"/>
    <w:rsid w:val="00581805"/>
    <w:rsid w:val="005964B2"/>
    <w:rsid w:val="005A1861"/>
    <w:rsid w:val="005B3891"/>
    <w:rsid w:val="005D24B2"/>
    <w:rsid w:val="005D2713"/>
    <w:rsid w:val="005D6E1D"/>
    <w:rsid w:val="005E5416"/>
    <w:rsid w:val="005E7332"/>
    <w:rsid w:val="00644C16"/>
    <w:rsid w:val="00656ECA"/>
    <w:rsid w:val="00665711"/>
    <w:rsid w:val="006A78A5"/>
    <w:rsid w:val="006D0F72"/>
    <w:rsid w:val="006D7E3A"/>
    <w:rsid w:val="006F0F20"/>
    <w:rsid w:val="00703894"/>
    <w:rsid w:val="0075503E"/>
    <w:rsid w:val="00770F3C"/>
    <w:rsid w:val="00786D7B"/>
    <w:rsid w:val="007C2AD1"/>
    <w:rsid w:val="007C5926"/>
    <w:rsid w:val="007C61F2"/>
    <w:rsid w:val="007D3A19"/>
    <w:rsid w:val="007F7369"/>
    <w:rsid w:val="00832691"/>
    <w:rsid w:val="008F4E78"/>
    <w:rsid w:val="008F6125"/>
    <w:rsid w:val="009007DD"/>
    <w:rsid w:val="00900AA4"/>
    <w:rsid w:val="00903DB2"/>
    <w:rsid w:val="009173DE"/>
    <w:rsid w:val="009B248F"/>
    <w:rsid w:val="009D5793"/>
    <w:rsid w:val="009D5F97"/>
    <w:rsid w:val="00A1255B"/>
    <w:rsid w:val="00A312BC"/>
    <w:rsid w:val="00A87D44"/>
    <w:rsid w:val="00AA3B3C"/>
    <w:rsid w:val="00AC229B"/>
    <w:rsid w:val="00AD1E99"/>
    <w:rsid w:val="00B07407"/>
    <w:rsid w:val="00B36E3D"/>
    <w:rsid w:val="00B40D31"/>
    <w:rsid w:val="00B41D6F"/>
    <w:rsid w:val="00B527DC"/>
    <w:rsid w:val="00B542C7"/>
    <w:rsid w:val="00B6023F"/>
    <w:rsid w:val="00B63084"/>
    <w:rsid w:val="00B7103A"/>
    <w:rsid w:val="00BE2B94"/>
    <w:rsid w:val="00C67177"/>
    <w:rsid w:val="00C7591A"/>
    <w:rsid w:val="00CA0472"/>
    <w:rsid w:val="00CD7168"/>
    <w:rsid w:val="00CE7500"/>
    <w:rsid w:val="00CF2A3E"/>
    <w:rsid w:val="00D270FA"/>
    <w:rsid w:val="00D42500"/>
    <w:rsid w:val="00D8644D"/>
    <w:rsid w:val="00D97FAB"/>
    <w:rsid w:val="00DA57A5"/>
    <w:rsid w:val="00DB1F95"/>
    <w:rsid w:val="00DC6C16"/>
    <w:rsid w:val="00DD3AA3"/>
    <w:rsid w:val="00E062C8"/>
    <w:rsid w:val="00E10B5C"/>
    <w:rsid w:val="00E21317"/>
    <w:rsid w:val="00E2374E"/>
    <w:rsid w:val="00E37BD9"/>
    <w:rsid w:val="00E549C2"/>
    <w:rsid w:val="00EC4B1A"/>
    <w:rsid w:val="00F02E71"/>
    <w:rsid w:val="00F10C8A"/>
    <w:rsid w:val="00F40313"/>
    <w:rsid w:val="00F62114"/>
    <w:rsid w:val="00F758B8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722D"/>
  <w15:docId w15:val="{97128C52-6EB8-434D-AAC8-81C0BAC4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9" w:line="368" w:lineRule="auto"/>
      <w:ind w:left="365" w:right="210" w:hanging="365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1"/>
      <w:ind w:left="10" w:right="168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Poprawka">
    <w:name w:val="Revision"/>
    <w:hidden/>
    <w:uiPriority w:val="99"/>
    <w:semiHidden/>
    <w:rsid w:val="00F758B8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290"/>
    <w:rPr>
      <w:rFonts w:ascii="Segoe UI" w:eastAsia="Calibri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0FC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FCC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0FC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7103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103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C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C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CAC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C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CAC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3891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1"/>
    <w:qFormat/>
    <w:rsid w:val="0045503C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45503C"/>
    <w:rPr>
      <w:rFonts w:ascii="Calibri" w:eastAsia="Calibri" w:hAnsi="Calibri" w:cs="Calibri"/>
      <w:color w:val="000000"/>
      <w:sz w:val="24"/>
    </w:rPr>
  </w:style>
  <w:style w:type="paragraph" w:customStyle="1" w:styleId="content1">
    <w:name w:val="content1"/>
    <w:basedOn w:val="Normalny"/>
    <w:rsid w:val="0045503C"/>
    <w:pPr>
      <w:spacing w:after="0" w:line="240" w:lineRule="auto"/>
      <w:ind w:left="0" w:right="300" w:firstLine="0"/>
    </w:pPr>
    <w:rPr>
      <w:rFonts w:ascii="Times New Roman" w:eastAsia="Times New Roman" w:hAnsi="Times New Roman" w:cs="Times New Roman"/>
      <w:color w:val="auto"/>
      <w:kern w:val="0"/>
      <w:szCs w:val="24"/>
      <w14:ligatures w14:val="none"/>
    </w:rPr>
  </w:style>
  <w:style w:type="paragraph" w:styleId="Bezodstpw">
    <w:name w:val="No Spacing"/>
    <w:link w:val="BezodstpwZnak"/>
    <w:qFormat/>
    <w:rsid w:val="0045503C"/>
    <w:pPr>
      <w:suppressAutoHyphens/>
      <w:spacing w:after="0" w:line="240" w:lineRule="auto"/>
      <w:jc w:val="both"/>
    </w:pPr>
    <w:rPr>
      <w:rFonts w:ascii="Myriad Pro" w:eastAsia="Times New Roman" w:hAnsi="Myriad Pro" w:cs="Calibri"/>
      <w:kern w:val="0"/>
      <w:sz w:val="24"/>
      <w:szCs w:val="24"/>
      <w:lang w:eastAsia="ar-SA"/>
      <w14:ligatures w14:val="none"/>
    </w:rPr>
  </w:style>
  <w:style w:type="character" w:customStyle="1" w:styleId="BezodstpwZnak">
    <w:name w:val="Bez odstępów Znak"/>
    <w:link w:val="Bezodstpw"/>
    <w:locked/>
    <w:rsid w:val="0045503C"/>
    <w:rPr>
      <w:rFonts w:ascii="Myriad Pro" w:eastAsia="Times New Roman" w:hAnsi="Myriad Pro" w:cs="Calibri"/>
      <w:kern w:val="0"/>
      <w:sz w:val="24"/>
      <w:szCs w:val="24"/>
      <w:lang w:eastAsia="ar-SA"/>
      <w14:ligatures w14:val="none"/>
    </w:rPr>
  </w:style>
  <w:style w:type="paragraph" w:customStyle="1" w:styleId="Textbody">
    <w:name w:val="Text body"/>
    <w:basedOn w:val="Normalny"/>
    <w:rsid w:val="00C7591A"/>
    <w:pPr>
      <w:widowControl w:val="0"/>
      <w:suppressAutoHyphens/>
      <w:autoSpaceDN w:val="0"/>
      <w:spacing w:after="120" w:line="240" w:lineRule="auto"/>
      <w:ind w:left="0" w:right="0" w:firstLine="0"/>
    </w:pPr>
    <w:rPr>
      <w:rFonts w:ascii="Times New Roman" w:eastAsia="SimSun" w:hAnsi="Times New Roman" w:cs="Mangal"/>
      <w:color w:val="auto"/>
      <w:kern w:val="3"/>
      <w:szCs w:val="24"/>
      <w:lang w:eastAsia="zh-CN" w:bidi="hi-IN"/>
      <w14:ligatures w14:val="none"/>
    </w:rPr>
  </w:style>
  <w:style w:type="character" w:customStyle="1" w:styleId="StrongEmphasis">
    <w:name w:val="Strong Emphasis"/>
    <w:rsid w:val="00C75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2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edmerski@mp-technology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ztm.poznan.pl/pl/ochrona-danych-osobowych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sok@ztm.poznan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40971-4F0E-446B-B578-AA938BCC9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3758</Words>
  <Characters>22549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</dc:creator>
  <cp:keywords/>
  <cp:lastModifiedBy>Sobkiewicz Bartłomiej</cp:lastModifiedBy>
  <cp:revision>4</cp:revision>
  <cp:lastPrinted>2025-02-27T13:09:00Z</cp:lastPrinted>
  <dcterms:created xsi:type="dcterms:W3CDTF">2025-02-27T11:37:00Z</dcterms:created>
  <dcterms:modified xsi:type="dcterms:W3CDTF">2025-02-27T13:09:00Z</dcterms:modified>
</cp:coreProperties>
</file>