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DF063" w14:textId="77777777" w:rsidR="00C41AB7" w:rsidRDefault="00C41AB7" w:rsidP="00964ED9">
      <w:pPr>
        <w:rPr>
          <w:rFonts w:ascii="Arial Narrow" w:hAnsi="Arial Narrow" w:cs="Times New Roman"/>
          <w:b/>
          <w:bCs/>
          <w:sz w:val="36"/>
          <w:szCs w:val="36"/>
        </w:rPr>
      </w:pPr>
    </w:p>
    <w:p w14:paraId="726C003F" w14:textId="14969E89" w:rsidR="00C41AB7" w:rsidRPr="00085D4F" w:rsidRDefault="00085D4F" w:rsidP="00085D4F">
      <w:pPr>
        <w:jc w:val="right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</w:rPr>
        <w:t>Załącznik nr 6 do SWZ</w:t>
      </w:r>
    </w:p>
    <w:p w14:paraId="34525B83" w14:textId="77777777" w:rsidR="00C41AB7" w:rsidRPr="00C41AB7" w:rsidRDefault="00C41AB7" w:rsidP="00756F31">
      <w:pPr>
        <w:jc w:val="center"/>
        <w:rPr>
          <w:rFonts w:ascii="Arial Narrow" w:hAnsi="Arial Narrow" w:cs="Times New Roman"/>
          <w:b/>
          <w:bCs/>
          <w:sz w:val="36"/>
          <w:szCs w:val="36"/>
        </w:rPr>
      </w:pPr>
      <w:r w:rsidRPr="00C41AB7">
        <w:rPr>
          <w:rFonts w:ascii="Arial Narrow" w:hAnsi="Arial Narrow" w:cs="Times New Roman"/>
          <w:b/>
          <w:bCs/>
          <w:sz w:val="36"/>
          <w:szCs w:val="36"/>
        </w:rPr>
        <w:t>SPECYFIKACJA TECHNICZNO - UŻYTKOWA</w:t>
      </w:r>
    </w:p>
    <w:p w14:paraId="568D7659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30209C"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12431258" wp14:editId="32237144">
            <wp:simplePos x="0" y="0"/>
            <wp:positionH relativeFrom="margin">
              <wp:align>center</wp:align>
            </wp:positionH>
            <wp:positionV relativeFrom="paragraph">
              <wp:posOffset>447040</wp:posOffset>
            </wp:positionV>
            <wp:extent cx="2771775" cy="3019425"/>
            <wp:effectExtent l="0" t="0" r="9525" b="9525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C02124C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4684988B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67DCE968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20F31D9D" w14:textId="0D1AA29E" w:rsidR="00964ED9" w:rsidRDefault="00964ED9" w:rsidP="00DB18E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DB18E2">
        <w:rPr>
          <w:rFonts w:ascii="Arial Narrow" w:hAnsi="Arial Narrow"/>
          <w:b/>
          <w:sz w:val="28"/>
          <w:szCs w:val="28"/>
        </w:rPr>
        <w:t>Modernizacja i doposażenie Punktu Selektywnej Zbiórki Odpadów Komunalnych w miejscowości Poddębice – II</w:t>
      </w:r>
      <w:r w:rsidR="00DB18E2" w:rsidRPr="00DB18E2">
        <w:rPr>
          <w:rFonts w:ascii="Arial Narrow" w:hAnsi="Arial Narrow"/>
          <w:b/>
          <w:sz w:val="28"/>
          <w:szCs w:val="28"/>
        </w:rPr>
        <w:t>I</w:t>
      </w:r>
      <w:r w:rsidRPr="00DB18E2">
        <w:rPr>
          <w:rFonts w:ascii="Arial Narrow" w:hAnsi="Arial Narrow"/>
          <w:b/>
          <w:sz w:val="28"/>
          <w:szCs w:val="28"/>
        </w:rPr>
        <w:t xml:space="preserve"> etap</w:t>
      </w:r>
    </w:p>
    <w:p w14:paraId="311C9E8C" w14:textId="00210098" w:rsidR="00DB18E2" w:rsidRPr="00DB18E2" w:rsidRDefault="00DB18E2" w:rsidP="00DB18E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ZAKUP WYPOSAŻENIA</w:t>
      </w:r>
    </w:p>
    <w:p w14:paraId="29C3D9EB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598BC398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61DB7309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3AD911C9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348C2CFA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00A64E50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0716FE3A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18239C2A" w14:textId="23295791" w:rsidR="00B935DC" w:rsidRDefault="002F5677" w:rsidP="002F5677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sz w:val="24"/>
          <w:szCs w:val="24"/>
        </w:rPr>
        <w:t>STYCZEŃ</w:t>
      </w:r>
      <w:r w:rsidR="00DB18E2">
        <w:rPr>
          <w:rFonts w:ascii="Arial Narrow" w:hAnsi="Arial Narrow" w:cs="Times New Roman"/>
          <w:b/>
          <w:bCs/>
          <w:sz w:val="24"/>
          <w:szCs w:val="24"/>
        </w:rPr>
        <w:t xml:space="preserve"> 2025 r.</w:t>
      </w:r>
    </w:p>
    <w:p w14:paraId="661CA1EF" w14:textId="77777777" w:rsidR="00964ED9" w:rsidRDefault="00964ED9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570F7F77" w14:textId="2945A0F9" w:rsidR="00CD610F" w:rsidRPr="00CD610F" w:rsidRDefault="00964ED9" w:rsidP="00CD610F">
      <w:pPr>
        <w:spacing w:line="276" w:lineRule="auto"/>
        <w:rPr>
          <w:rFonts w:ascii="Arial Narrow" w:hAnsi="Arial Narrow" w:cs="Times New Roman"/>
          <w:b/>
          <w:bCs/>
          <w:color w:val="538135" w:themeColor="accent6" w:themeShade="BF"/>
          <w:sz w:val="24"/>
          <w:szCs w:val="24"/>
          <w:u w:val="single"/>
        </w:rPr>
      </w:pPr>
      <w:r w:rsidRPr="00CD610F">
        <w:rPr>
          <w:rFonts w:ascii="Arial Narrow" w:hAnsi="Arial Narrow" w:cs="Times New Roman"/>
          <w:b/>
          <w:bCs/>
          <w:color w:val="538135" w:themeColor="accent6" w:themeShade="BF"/>
          <w:sz w:val="24"/>
          <w:szCs w:val="24"/>
          <w:u w:val="single"/>
        </w:rPr>
        <w:t xml:space="preserve">CZĘŚĆ I: DOSTAWA </w:t>
      </w:r>
      <w:r w:rsidR="00041BD1">
        <w:rPr>
          <w:rFonts w:ascii="Arial Narrow" w:hAnsi="Arial Narrow" w:cs="Times New Roman"/>
          <w:b/>
          <w:bCs/>
          <w:color w:val="538135" w:themeColor="accent6" w:themeShade="BF"/>
          <w:sz w:val="24"/>
          <w:szCs w:val="24"/>
          <w:u w:val="single"/>
        </w:rPr>
        <w:t xml:space="preserve">SAMOCHODU WRAZ Z PLANDEKĄ </w:t>
      </w:r>
      <w:r w:rsidRPr="00CD610F">
        <w:rPr>
          <w:rFonts w:ascii="Arial Narrow" w:hAnsi="Arial Narrow" w:cs="Times New Roman"/>
          <w:b/>
          <w:bCs/>
          <w:color w:val="538135" w:themeColor="accent6" w:themeShade="BF"/>
          <w:sz w:val="24"/>
          <w:szCs w:val="24"/>
          <w:u w:val="single"/>
        </w:rPr>
        <w:t>DO OBSŁUGI PSZOK</w:t>
      </w:r>
    </w:p>
    <w:p w14:paraId="0B852DF0" w14:textId="1C102449" w:rsidR="008F465B" w:rsidRPr="00756F31" w:rsidRDefault="00964ED9" w:rsidP="00964ED9">
      <w:pPr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sz w:val="24"/>
          <w:szCs w:val="24"/>
        </w:rPr>
        <w:t xml:space="preserve">I.1. </w:t>
      </w:r>
      <w:r w:rsidR="008F465B" w:rsidRPr="00756F31">
        <w:rPr>
          <w:rFonts w:ascii="Arial Narrow" w:hAnsi="Arial Narrow" w:cs="Times New Roman"/>
          <w:b/>
          <w:bCs/>
          <w:sz w:val="24"/>
          <w:szCs w:val="24"/>
        </w:rPr>
        <w:t xml:space="preserve">SPECYFIKACJA TECHNICZNO-UŻYTKOWA </w:t>
      </w:r>
      <w:r w:rsidR="00CD610F">
        <w:rPr>
          <w:rFonts w:ascii="Arial Narrow" w:hAnsi="Arial Narrow" w:cs="Times New Roman"/>
          <w:b/>
          <w:bCs/>
          <w:sz w:val="24"/>
          <w:szCs w:val="24"/>
        </w:rPr>
        <w:t>SAMOCHODU Z PODWOZIEM TYPU DOKA</w:t>
      </w:r>
    </w:p>
    <w:p w14:paraId="0F3FFB33" w14:textId="77777777" w:rsidR="008F465B" w:rsidRPr="00756F31" w:rsidRDefault="008F465B" w:rsidP="00756F31">
      <w:pPr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756F31">
        <w:rPr>
          <w:rFonts w:ascii="Arial Narrow" w:hAnsi="Arial Narrow" w:cs="Times New Roman"/>
          <w:b/>
          <w:bCs/>
          <w:sz w:val="24"/>
          <w:szCs w:val="24"/>
        </w:rPr>
        <w:t xml:space="preserve">1.Opis przedmiotu zamówienia </w:t>
      </w:r>
    </w:p>
    <w:p w14:paraId="2DB8B702" w14:textId="5C8A0E1B" w:rsidR="008F465B" w:rsidRPr="00CD610F" w:rsidRDefault="008F465B" w:rsidP="00756F31">
      <w:pPr>
        <w:jc w:val="both"/>
        <w:rPr>
          <w:rFonts w:ascii="Arial Narrow" w:hAnsi="Arial Narrow" w:cs="Times New Roman"/>
          <w:sz w:val="24"/>
          <w:szCs w:val="24"/>
        </w:rPr>
      </w:pPr>
      <w:r w:rsidRPr="00756F31">
        <w:rPr>
          <w:rFonts w:ascii="Arial Narrow" w:hAnsi="Arial Narrow" w:cs="Times New Roman"/>
          <w:sz w:val="24"/>
          <w:szCs w:val="24"/>
        </w:rPr>
        <w:t>Zamówienie obejmuje dostawę</w:t>
      </w:r>
      <w:r w:rsidR="00CD610F">
        <w:rPr>
          <w:rFonts w:ascii="Arial Narrow" w:hAnsi="Arial Narrow" w:cs="Times New Roman"/>
          <w:sz w:val="24"/>
          <w:szCs w:val="24"/>
        </w:rPr>
        <w:t xml:space="preserve"> samochodu – podwozie typu doka </w:t>
      </w:r>
      <w:r w:rsidRPr="00756F31">
        <w:rPr>
          <w:rFonts w:ascii="Arial Narrow" w:hAnsi="Arial Narrow" w:cs="Times New Roman"/>
          <w:sz w:val="24"/>
          <w:szCs w:val="24"/>
        </w:rPr>
        <w:t>-</w:t>
      </w:r>
      <w:r w:rsidR="00CD610F"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1 szt.</w:t>
      </w:r>
      <w:r w:rsidR="00CD610F"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fabrycznie now</w:t>
      </w:r>
      <w:r w:rsidR="00330F53" w:rsidRPr="00756F31">
        <w:rPr>
          <w:rFonts w:ascii="Arial Narrow" w:hAnsi="Arial Narrow" w:cs="Times New Roman"/>
          <w:sz w:val="24"/>
          <w:szCs w:val="24"/>
        </w:rPr>
        <w:t>y</w:t>
      </w:r>
      <w:r w:rsidRPr="00756F31">
        <w:rPr>
          <w:rFonts w:ascii="Arial Narrow" w:hAnsi="Arial Narrow" w:cs="Times New Roman"/>
          <w:sz w:val="24"/>
          <w:szCs w:val="24"/>
        </w:rPr>
        <w:t xml:space="preserve"> –</w:t>
      </w:r>
      <w:r w:rsidR="00DB079B" w:rsidRPr="00756F31">
        <w:rPr>
          <w:rFonts w:ascii="Arial Narrow" w:hAnsi="Arial Narrow" w:cs="Times New Roman"/>
          <w:sz w:val="24"/>
          <w:szCs w:val="24"/>
        </w:rPr>
        <w:t>–</w:t>
      </w:r>
      <w:r w:rsidR="00CD610F">
        <w:rPr>
          <w:rFonts w:ascii="Arial Narrow" w:hAnsi="Arial Narrow" w:cs="Times New Roman"/>
          <w:sz w:val="24"/>
          <w:szCs w:val="24"/>
        </w:rPr>
        <w:t xml:space="preserve"> </w:t>
      </w:r>
      <w:r w:rsidR="00DB079B" w:rsidRPr="00756F31">
        <w:rPr>
          <w:rFonts w:ascii="Arial Narrow" w:hAnsi="Arial Narrow" w:cs="Times New Roman"/>
          <w:sz w:val="24"/>
          <w:szCs w:val="24"/>
        </w:rPr>
        <w:t>rok produkcji 20</w:t>
      </w:r>
      <w:r w:rsidR="00330F53" w:rsidRPr="00756F31">
        <w:rPr>
          <w:rFonts w:ascii="Arial Narrow" w:hAnsi="Arial Narrow" w:cs="Times New Roman"/>
          <w:sz w:val="24"/>
          <w:szCs w:val="24"/>
        </w:rPr>
        <w:t>2</w:t>
      </w:r>
      <w:r w:rsidR="00CD610F">
        <w:rPr>
          <w:rFonts w:ascii="Arial Narrow" w:hAnsi="Arial Narrow" w:cs="Times New Roman"/>
          <w:sz w:val="24"/>
          <w:szCs w:val="24"/>
        </w:rPr>
        <w:t>4</w:t>
      </w:r>
      <w:r w:rsidR="00330F53" w:rsidRPr="00756F31">
        <w:rPr>
          <w:rFonts w:ascii="Arial Narrow" w:hAnsi="Arial Narrow" w:cs="Times New Roman"/>
          <w:sz w:val="24"/>
          <w:szCs w:val="24"/>
        </w:rPr>
        <w:t xml:space="preserve"> </w:t>
      </w:r>
      <w:r w:rsidR="00DB079B" w:rsidRPr="00756F31">
        <w:rPr>
          <w:rFonts w:ascii="Arial Narrow" w:hAnsi="Arial Narrow" w:cs="Times New Roman"/>
          <w:sz w:val="24"/>
          <w:szCs w:val="24"/>
        </w:rPr>
        <w:t xml:space="preserve">r. </w:t>
      </w:r>
      <w:r w:rsidR="00330F53" w:rsidRPr="00756F31">
        <w:rPr>
          <w:rFonts w:ascii="Arial Narrow" w:hAnsi="Arial Narrow" w:cs="Times New Roman"/>
          <w:sz w:val="24"/>
          <w:szCs w:val="24"/>
        </w:rPr>
        <w:t xml:space="preserve">lub nowszy. </w:t>
      </w:r>
      <w:r w:rsidRPr="00756F31">
        <w:rPr>
          <w:rFonts w:ascii="Arial Narrow" w:hAnsi="Arial Narrow" w:cs="Times New Roman"/>
          <w:sz w:val="24"/>
          <w:szCs w:val="24"/>
        </w:rPr>
        <w:t>Przedmiot zamówienia winien spełniać niżej wymienione parametry techniczne.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245"/>
      </w:tblGrid>
      <w:tr w:rsidR="00622D07" w:rsidRPr="00756F31" w14:paraId="4BB2EC3E" w14:textId="77777777" w:rsidTr="00622D07">
        <w:trPr>
          <w:jc w:val="center"/>
        </w:trPr>
        <w:tc>
          <w:tcPr>
            <w:tcW w:w="562" w:type="dxa"/>
          </w:tcPr>
          <w:p w14:paraId="2251A1DE" w14:textId="77777777" w:rsidR="00622D07" w:rsidRPr="00756F31" w:rsidRDefault="00622D07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Lp.</w:t>
            </w:r>
          </w:p>
        </w:tc>
        <w:tc>
          <w:tcPr>
            <w:tcW w:w="5245" w:type="dxa"/>
          </w:tcPr>
          <w:p w14:paraId="30BB88D5" w14:textId="77777777" w:rsidR="00622D07" w:rsidRPr="00756F31" w:rsidRDefault="00622D07" w:rsidP="008F465B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Wymagania minimalne Zamawiającego</w:t>
            </w:r>
          </w:p>
        </w:tc>
      </w:tr>
      <w:tr w:rsidR="00622D07" w:rsidRPr="00756F31" w14:paraId="093CE0FF" w14:textId="77777777" w:rsidTr="00622D07">
        <w:trPr>
          <w:jc w:val="center"/>
        </w:trPr>
        <w:tc>
          <w:tcPr>
            <w:tcW w:w="562" w:type="dxa"/>
          </w:tcPr>
          <w:p w14:paraId="2A1DEA8E" w14:textId="77777777" w:rsidR="00622D07" w:rsidRPr="00756F31" w:rsidRDefault="00622D07">
            <w:pPr>
              <w:rPr>
                <w:rFonts w:ascii="Arial Narrow" w:hAnsi="Arial Narrow" w:cs="Times New Roman"/>
                <w:sz w:val="24"/>
                <w:szCs w:val="24"/>
              </w:rPr>
            </w:pPr>
            <w:bookmarkStart w:id="0" w:name="_Hlk187667741"/>
            <w:r w:rsidRPr="00756F31">
              <w:rPr>
                <w:rFonts w:ascii="Arial Narrow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14:paraId="58BC0FDE" w14:textId="339C40CD" w:rsidR="00622D07" w:rsidRPr="00756F31" w:rsidRDefault="00622D07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Konfiguracja osi: 4x2</w:t>
            </w:r>
          </w:p>
        </w:tc>
      </w:tr>
      <w:tr w:rsidR="00622D07" w:rsidRPr="00756F31" w14:paraId="7A79E551" w14:textId="77777777" w:rsidTr="00622D07">
        <w:trPr>
          <w:jc w:val="center"/>
        </w:trPr>
        <w:tc>
          <w:tcPr>
            <w:tcW w:w="562" w:type="dxa"/>
          </w:tcPr>
          <w:p w14:paraId="7F904FCE" w14:textId="77777777" w:rsidR="00622D07" w:rsidRPr="00756F31" w:rsidRDefault="00622D07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14:paraId="5E528260" w14:textId="1E681472" w:rsidR="00622D07" w:rsidRPr="00756F31" w:rsidRDefault="00622D07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Montaż kół tylnych: koła tylne bliźniacze</w:t>
            </w:r>
          </w:p>
        </w:tc>
      </w:tr>
      <w:tr w:rsidR="00622D07" w:rsidRPr="00756F31" w14:paraId="52DF7AA5" w14:textId="77777777" w:rsidTr="00622D07">
        <w:trPr>
          <w:jc w:val="center"/>
        </w:trPr>
        <w:tc>
          <w:tcPr>
            <w:tcW w:w="562" w:type="dxa"/>
          </w:tcPr>
          <w:p w14:paraId="315F3F33" w14:textId="77777777" w:rsidR="00622D07" w:rsidRPr="00756F31" w:rsidRDefault="00622D07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14:paraId="2E085B39" w14:textId="1321347E" w:rsidR="00622D07" w:rsidRPr="00756F31" w:rsidRDefault="00622D07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Rodzaj skrzyni biegów: 6-biegowa manualna</w:t>
            </w:r>
          </w:p>
        </w:tc>
      </w:tr>
      <w:tr w:rsidR="00622D07" w:rsidRPr="00756F31" w14:paraId="29294218" w14:textId="77777777" w:rsidTr="00622D07">
        <w:trPr>
          <w:jc w:val="center"/>
        </w:trPr>
        <w:tc>
          <w:tcPr>
            <w:tcW w:w="562" w:type="dxa"/>
          </w:tcPr>
          <w:p w14:paraId="68A6C87F" w14:textId="00F483C8" w:rsidR="00622D07" w:rsidRPr="00756F31" w:rsidRDefault="00622D07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4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616694FD" w14:textId="721B6D6F" w:rsidR="00622D07" w:rsidRPr="00756F31" w:rsidRDefault="00622D07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Typ tylnego zawieszenia: mechaniczne</w:t>
            </w:r>
          </w:p>
        </w:tc>
      </w:tr>
      <w:bookmarkEnd w:id="0"/>
      <w:tr w:rsidR="00622D07" w:rsidRPr="00756F31" w14:paraId="79A644D1" w14:textId="77777777" w:rsidTr="00622D07">
        <w:trPr>
          <w:jc w:val="center"/>
        </w:trPr>
        <w:tc>
          <w:tcPr>
            <w:tcW w:w="562" w:type="dxa"/>
          </w:tcPr>
          <w:p w14:paraId="329C94A7" w14:textId="5172F986" w:rsidR="00622D07" w:rsidRPr="00756F31" w:rsidRDefault="00622D07" w:rsidP="00E804D0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14:paraId="3BFF87CF" w14:textId="563912F2" w:rsidR="00622D07" w:rsidRDefault="00622D07" w:rsidP="00E804D0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Wersja nadwoziowa: podwozie z kabiną załogową</w:t>
            </w:r>
          </w:p>
        </w:tc>
      </w:tr>
      <w:tr w:rsidR="00622D07" w:rsidRPr="00756F31" w14:paraId="49ABBAC2" w14:textId="77777777" w:rsidTr="00622D07">
        <w:trPr>
          <w:jc w:val="center"/>
        </w:trPr>
        <w:tc>
          <w:tcPr>
            <w:tcW w:w="562" w:type="dxa"/>
          </w:tcPr>
          <w:p w14:paraId="1C012D83" w14:textId="75D9133C" w:rsidR="00622D07" w:rsidRPr="00756F31" w:rsidRDefault="00622D07" w:rsidP="00E804D0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14:paraId="743BC19E" w14:textId="385D4983" w:rsidR="00622D07" w:rsidRDefault="00622D07" w:rsidP="00E804D0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Pojemność silnika: min. 2,0 l</w:t>
            </w:r>
          </w:p>
        </w:tc>
      </w:tr>
      <w:tr w:rsidR="00622D07" w:rsidRPr="00756F31" w14:paraId="4C91F8E2" w14:textId="77777777" w:rsidTr="00622D07">
        <w:trPr>
          <w:jc w:val="center"/>
        </w:trPr>
        <w:tc>
          <w:tcPr>
            <w:tcW w:w="562" w:type="dxa"/>
          </w:tcPr>
          <w:p w14:paraId="685AD17B" w14:textId="2C7A2B3B" w:rsidR="00622D07" w:rsidRPr="00756F31" w:rsidRDefault="00622D07" w:rsidP="00E804D0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14:paraId="7F235D75" w14:textId="191AECD1" w:rsidR="00622D07" w:rsidRDefault="00622D07" w:rsidP="00E804D0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Samochód fabrycznie nowy</w:t>
            </w:r>
          </w:p>
        </w:tc>
      </w:tr>
      <w:tr w:rsidR="00622D07" w:rsidRPr="00756F31" w14:paraId="7963F723" w14:textId="77777777" w:rsidTr="00622D07">
        <w:trPr>
          <w:jc w:val="center"/>
        </w:trPr>
        <w:tc>
          <w:tcPr>
            <w:tcW w:w="562" w:type="dxa"/>
          </w:tcPr>
          <w:p w14:paraId="5B213A41" w14:textId="59152B33" w:rsidR="00622D07" w:rsidRPr="00756F31" w:rsidRDefault="00622D07" w:rsidP="00E804D0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14:paraId="24C4A7F5" w14:textId="500E9BC3" w:rsidR="00622D07" w:rsidRDefault="00622D07" w:rsidP="00E804D0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Długość skrzyni ładunkowej: min. 3,0m</w:t>
            </w:r>
          </w:p>
        </w:tc>
      </w:tr>
      <w:tr w:rsidR="00622D07" w:rsidRPr="00756F31" w14:paraId="093E9B73" w14:textId="77777777" w:rsidTr="00622D07">
        <w:trPr>
          <w:jc w:val="center"/>
        </w:trPr>
        <w:tc>
          <w:tcPr>
            <w:tcW w:w="562" w:type="dxa"/>
          </w:tcPr>
          <w:p w14:paraId="00B29798" w14:textId="1D8C2105" w:rsidR="00622D07" w:rsidRPr="00756F31" w:rsidRDefault="00622D07" w:rsidP="00E804D0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14:paraId="5E6E43A3" w14:textId="5C650878" w:rsidR="00622D07" w:rsidRDefault="00622D07" w:rsidP="00E804D0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Resory tylne wielopiórowe</w:t>
            </w:r>
          </w:p>
        </w:tc>
      </w:tr>
      <w:tr w:rsidR="00622D07" w:rsidRPr="00756F31" w14:paraId="51E50858" w14:textId="77777777" w:rsidTr="00622D07">
        <w:trPr>
          <w:jc w:val="center"/>
        </w:trPr>
        <w:tc>
          <w:tcPr>
            <w:tcW w:w="562" w:type="dxa"/>
          </w:tcPr>
          <w:p w14:paraId="173B878C" w14:textId="38FECA6A" w:rsidR="00622D07" w:rsidRPr="00756F31" w:rsidRDefault="00622D07" w:rsidP="00E804D0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14:paraId="61CBCE9D" w14:textId="01941EA8" w:rsidR="00622D07" w:rsidRDefault="00622D07" w:rsidP="00E804D0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Zaczep kulowy do przyczepy</w:t>
            </w:r>
          </w:p>
        </w:tc>
      </w:tr>
      <w:tr w:rsidR="00622D07" w:rsidRPr="00756F31" w14:paraId="6930ABF4" w14:textId="77777777" w:rsidTr="00622D07">
        <w:trPr>
          <w:jc w:val="center"/>
        </w:trPr>
        <w:tc>
          <w:tcPr>
            <w:tcW w:w="562" w:type="dxa"/>
          </w:tcPr>
          <w:p w14:paraId="0E018574" w14:textId="46093763" w:rsidR="00622D07" w:rsidRDefault="00622D07" w:rsidP="00A818BC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14:paraId="6B6963E1" w14:textId="6987ECB7" w:rsidR="00622D07" w:rsidRDefault="00622D07" w:rsidP="00A818BC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Złącza elektryczne przyczepy</w:t>
            </w:r>
          </w:p>
        </w:tc>
      </w:tr>
      <w:tr w:rsidR="00622D07" w:rsidRPr="00756F31" w14:paraId="558C6795" w14:textId="77777777" w:rsidTr="00622D07">
        <w:trPr>
          <w:jc w:val="center"/>
        </w:trPr>
        <w:tc>
          <w:tcPr>
            <w:tcW w:w="562" w:type="dxa"/>
          </w:tcPr>
          <w:p w14:paraId="7B6F73DE" w14:textId="66221A73" w:rsidR="00622D07" w:rsidRDefault="00622D07" w:rsidP="00A818BC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14:paraId="7DBD13DE" w14:textId="1AAF507D" w:rsidR="00622D07" w:rsidRDefault="00622D07" w:rsidP="00A818BC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Kamera cofania z liniami pomocniczymi </w:t>
            </w:r>
          </w:p>
        </w:tc>
      </w:tr>
      <w:tr w:rsidR="00622D07" w:rsidRPr="00756F31" w14:paraId="390E6AF3" w14:textId="77777777" w:rsidTr="00622D07">
        <w:trPr>
          <w:jc w:val="center"/>
        </w:trPr>
        <w:tc>
          <w:tcPr>
            <w:tcW w:w="562" w:type="dxa"/>
          </w:tcPr>
          <w:p w14:paraId="347E2F8D" w14:textId="35F3C757" w:rsidR="00622D07" w:rsidRDefault="00622D07" w:rsidP="00A818BC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14:paraId="67F3078A" w14:textId="00286D41" w:rsidR="00622D07" w:rsidRDefault="00622D07" w:rsidP="00A818BC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Światła ostrzegawcze na dachu kabiny: kolor pomarańczowy</w:t>
            </w:r>
          </w:p>
        </w:tc>
      </w:tr>
      <w:tr w:rsidR="00622D07" w:rsidRPr="00756F31" w14:paraId="7DDA9488" w14:textId="77777777" w:rsidTr="00622D07">
        <w:trPr>
          <w:jc w:val="center"/>
        </w:trPr>
        <w:tc>
          <w:tcPr>
            <w:tcW w:w="562" w:type="dxa"/>
          </w:tcPr>
          <w:p w14:paraId="6EC2483A" w14:textId="621ACC6B" w:rsidR="00622D07" w:rsidRDefault="00622D07" w:rsidP="00A818BC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14:paraId="2E59BF59" w14:textId="43890D1B" w:rsidR="00622D07" w:rsidRDefault="00622D07" w:rsidP="00A818BC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Liczba osób: min. 6</w:t>
            </w:r>
          </w:p>
        </w:tc>
      </w:tr>
      <w:tr w:rsidR="00622D07" w:rsidRPr="00756F31" w14:paraId="5A073725" w14:textId="77777777" w:rsidTr="00622D07">
        <w:trPr>
          <w:jc w:val="center"/>
        </w:trPr>
        <w:tc>
          <w:tcPr>
            <w:tcW w:w="562" w:type="dxa"/>
          </w:tcPr>
          <w:p w14:paraId="0081F79E" w14:textId="04D54648" w:rsidR="00622D07" w:rsidRDefault="00622D07" w:rsidP="00A818BC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14:paraId="1505258B" w14:textId="4FFCF377" w:rsidR="00622D07" w:rsidRDefault="00622D07" w:rsidP="00A818BC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 xml:space="preserve">Wyżej wymieniony </w:t>
            </w:r>
            <w:r>
              <w:rPr>
                <w:rFonts w:ascii="Arial Narrow" w:hAnsi="Arial Narrow" w:cs="Times New Roman"/>
                <w:sz w:val="24"/>
                <w:szCs w:val="24"/>
              </w:rPr>
              <w:t>sprzęt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 xml:space="preserve"> winien  być  wyprodukowany  w  202</w:t>
            </w:r>
            <w:r>
              <w:rPr>
                <w:rFonts w:ascii="Arial Narrow" w:hAnsi="Arial Narrow" w:cs="Times New Roman"/>
                <w:sz w:val="24"/>
                <w:szCs w:val="24"/>
              </w:rPr>
              <w:t>4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 xml:space="preserve"> lub 202</w:t>
            </w:r>
            <w:r>
              <w:rPr>
                <w:rFonts w:ascii="Arial Narrow" w:hAnsi="Arial Narrow" w:cs="Times New Roman"/>
                <w:sz w:val="24"/>
                <w:szCs w:val="24"/>
              </w:rPr>
              <w:t>5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 xml:space="preserve"> roku i winien posiadać pisemną gwarancję minimum na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24 miesiące</w:t>
            </w:r>
          </w:p>
        </w:tc>
      </w:tr>
    </w:tbl>
    <w:p w14:paraId="2ED94B4A" w14:textId="77777777" w:rsidR="00521E06" w:rsidRDefault="00521E06" w:rsidP="00521E06">
      <w:pPr>
        <w:spacing w:after="0" w:line="276" w:lineRule="auto"/>
        <w:rPr>
          <w:rFonts w:ascii="Arial Narrow" w:hAnsi="Arial Narrow" w:cs="Times New Roman"/>
        </w:rPr>
      </w:pPr>
    </w:p>
    <w:p w14:paraId="612A350A" w14:textId="77777777" w:rsidR="00521E06" w:rsidRPr="009F141D" w:rsidRDefault="00521E06" w:rsidP="00521E06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Ponadto wymagane jest:</w:t>
      </w:r>
    </w:p>
    <w:p w14:paraId="2B41B4B3" w14:textId="46678377" w:rsidR="00521E06" w:rsidRPr="009F141D" w:rsidRDefault="00521E06" w:rsidP="00521E06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- serwis gwarancyjny</w:t>
      </w:r>
      <w:r w:rsidR="00E84F71">
        <w:rPr>
          <w:rFonts w:ascii="Arial Narrow" w:hAnsi="Arial Narrow" w:cs="Times New Roman"/>
          <w:sz w:val="24"/>
          <w:szCs w:val="24"/>
        </w:rPr>
        <w:t>.</w:t>
      </w:r>
    </w:p>
    <w:p w14:paraId="233EC59E" w14:textId="77777777" w:rsidR="00CD610F" w:rsidRPr="009F141D" w:rsidRDefault="00CD610F" w:rsidP="00CD610F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</w:p>
    <w:p w14:paraId="6F346EEE" w14:textId="77777777" w:rsidR="00521E06" w:rsidRPr="009F141D" w:rsidRDefault="00521E06" w:rsidP="00521E06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i pozwoli na sprawne funkcjonowanie PSZOK oraz zapewni skuteczne gospodarowanie odpadami komunalnymi.</w:t>
      </w:r>
    </w:p>
    <w:p w14:paraId="49908DA2" w14:textId="77777777" w:rsidR="00242B79" w:rsidRPr="009F141D" w:rsidRDefault="00242B79" w:rsidP="00521E06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bookmarkStart w:id="1" w:name="_Hlk72241145"/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do porządkowania terenu PSZOK oraz usuwania dzikich wysypisk z terenu Gminy Włocławek.</w:t>
      </w:r>
    </w:p>
    <w:bookmarkEnd w:id="1"/>
    <w:p w14:paraId="3E3A9C99" w14:textId="4B9CB62B" w:rsidR="002B3BFA" w:rsidRDefault="00242B79" w:rsidP="00964ED9">
      <w:pPr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 </w:t>
      </w:r>
    </w:p>
    <w:p w14:paraId="7818DDCF" w14:textId="77777777" w:rsidR="00A818BC" w:rsidRDefault="00A818BC" w:rsidP="00964ED9"/>
    <w:p w14:paraId="3742F499" w14:textId="77777777" w:rsidR="002731D0" w:rsidRDefault="002731D0" w:rsidP="00964ED9"/>
    <w:p w14:paraId="747101FC" w14:textId="77777777" w:rsidR="00532306" w:rsidRDefault="00532306" w:rsidP="00964ED9"/>
    <w:p w14:paraId="58D3DFB6" w14:textId="77777777" w:rsidR="00532306" w:rsidRDefault="00532306" w:rsidP="00964ED9"/>
    <w:p w14:paraId="797B55BD" w14:textId="77777777" w:rsidR="00532306" w:rsidRPr="009F141D" w:rsidRDefault="00532306" w:rsidP="00964ED9"/>
    <w:p w14:paraId="6996755E" w14:textId="5524E44D" w:rsidR="00504BD6" w:rsidRPr="00756F31" w:rsidRDefault="00964ED9" w:rsidP="001E53C2">
      <w:pPr>
        <w:tabs>
          <w:tab w:val="left" w:pos="7185"/>
        </w:tabs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sz w:val="24"/>
          <w:szCs w:val="24"/>
        </w:rPr>
        <w:lastRenderedPageBreak/>
        <w:t xml:space="preserve">I.2. </w:t>
      </w:r>
      <w:r w:rsidR="00504BD6" w:rsidRPr="00756F31">
        <w:rPr>
          <w:rFonts w:ascii="Arial Narrow" w:hAnsi="Arial Narrow" w:cs="Times New Roman"/>
          <w:b/>
          <w:bCs/>
          <w:sz w:val="24"/>
          <w:szCs w:val="24"/>
        </w:rPr>
        <w:t xml:space="preserve">SPECYFIKACJA TECHNICZNO-UŻYTKOWA </w:t>
      </w:r>
      <w:r w:rsidR="00485C6F">
        <w:rPr>
          <w:rFonts w:ascii="Arial Narrow" w:hAnsi="Arial Narrow" w:cs="Times New Roman"/>
          <w:b/>
          <w:bCs/>
          <w:sz w:val="24"/>
          <w:szCs w:val="24"/>
        </w:rPr>
        <w:t>PLANDEKA DO SAMOCHODU (do pkt. I.1)</w:t>
      </w:r>
    </w:p>
    <w:p w14:paraId="4C21848B" w14:textId="77777777" w:rsidR="00504BD6" w:rsidRPr="00756F31" w:rsidRDefault="00504BD6" w:rsidP="00756F31">
      <w:pPr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756F31">
        <w:rPr>
          <w:rFonts w:ascii="Arial Narrow" w:hAnsi="Arial Narrow" w:cs="Times New Roman"/>
          <w:b/>
          <w:bCs/>
          <w:sz w:val="24"/>
          <w:szCs w:val="24"/>
        </w:rPr>
        <w:t xml:space="preserve">1.Opis przedmiotu zamówienia </w:t>
      </w:r>
    </w:p>
    <w:p w14:paraId="4C6EDD77" w14:textId="6E895562" w:rsidR="00504BD6" w:rsidRPr="00485C6F" w:rsidRDefault="00504BD6" w:rsidP="00756F31">
      <w:pPr>
        <w:jc w:val="both"/>
        <w:rPr>
          <w:rFonts w:ascii="Arial Narrow" w:hAnsi="Arial Narrow" w:cs="Times New Roman"/>
          <w:sz w:val="24"/>
          <w:szCs w:val="24"/>
        </w:rPr>
      </w:pPr>
      <w:r w:rsidRPr="00756F31">
        <w:rPr>
          <w:rFonts w:ascii="Arial Narrow" w:hAnsi="Arial Narrow" w:cs="Times New Roman"/>
          <w:sz w:val="24"/>
          <w:szCs w:val="24"/>
        </w:rPr>
        <w:t>Zamówienie obejmuje dostawę</w:t>
      </w:r>
      <w:r w:rsidR="00485C6F">
        <w:rPr>
          <w:rFonts w:ascii="Arial Narrow" w:hAnsi="Arial Narrow" w:cs="Times New Roman"/>
          <w:sz w:val="24"/>
          <w:szCs w:val="24"/>
        </w:rPr>
        <w:t xml:space="preserve"> plandeki samochodowej do samochodu przedstawionego w pkt. I.1 </w:t>
      </w:r>
      <w:r w:rsidRPr="00756F31">
        <w:rPr>
          <w:rFonts w:ascii="Arial Narrow" w:hAnsi="Arial Narrow" w:cs="Times New Roman"/>
          <w:sz w:val="24"/>
          <w:szCs w:val="24"/>
        </w:rPr>
        <w:t>-1 szt.</w:t>
      </w:r>
      <w:r w:rsidR="00485C6F"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fabrycznie now</w:t>
      </w:r>
      <w:r w:rsidR="00756F31">
        <w:rPr>
          <w:rFonts w:ascii="Arial Narrow" w:hAnsi="Arial Narrow" w:cs="Times New Roman"/>
          <w:sz w:val="24"/>
          <w:szCs w:val="24"/>
        </w:rPr>
        <w:t>a</w:t>
      </w:r>
      <w:r w:rsidRPr="00756F31">
        <w:rPr>
          <w:rFonts w:ascii="Arial Narrow" w:hAnsi="Arial Narrow" w:cs="Times New Roman"/>
          <w:sz w:val="24"/>
          <w:szCs w:val="24"/>
        </w:rPr>
        <w:t xml:space="preserve"> –</w:t>
      </w:r>
      <w:r w:rsidR="00096D36">
        <w:rPr>
          <w:rFonts w:ascii="Arial Narrow" w:hAnsi="Arial Narrow" w:cs="Times New Roman"/>
          <w:sz w:val="24"/>
          <w:szCs w:val="24"/>
        </w:rPr>
        <w:t xml:space="preserve"> </w:t>
      </w:r>
      <w:r w:rsidR="00DB079B" w:rsidRPr="00756F31">
        <w:rPr>
          <w:rFonts w:ascii="Arial Narrow" w:hAnsi="Arial Narrow" w:cs="Times New Roman"/>
          <w:sz w:val="24"/>
          <w:szCs w:val="24"/>
        </w:rPr>
        <w:t>rok produkcji 20</w:t>
      </w:r>
      <w:r w:rsidR="00330F53" w:rsidRPr="00756F31">
        <w:rPr>
          <w:rFonts w:ascii="Arial Narrow" w:hAnsi="Arial Narrow" w:cs="Times New Roman"/>
          <w:sz w:val="24"/>
          <w:szCs w:val="24"/>
        </w:rPr>
        <w:t>2</w:t>
      </w:r>
      <w:r w:rsidR="00485C6F">
        <w:rPr>
          <w:rFonts w:ascii="Arial Narrow" w:hAnsi="Arial Narrow" w:cs="Times New Roman"/>
          <w:sz w:val="24"/>
          <w:szCs w:val="24"/>
        </w:rPr>
        <w:t>4</w:t>
      </w:r>
      <w:r w:rsidR="00330F53" w:rsidRPr="00756F31">
        <w:rPr>
          <w:rFonts w:ascii="Arial Narrow" w:hAnsi="Arial Narrow" w:cs="Times New Roman"/>
          <w:sz w:val="24"/>
          <w:szCs w:val="24"/>
        </w:rPr>
        <w:t xml:space="preserve"> </w:t>
      </w:r>
      <w:r w:rsidR="00DB079B" w:rsidRPr="00756F31">
        <w:rPr>
          <w:rFonts w:ascii="Arial Narrow" w:hAnsi="Arial Narrow" w:cs="Times New Roman"/>
          <w:sz w:val="24"/>
          <w:szCs w:val="24"/>
        </w:rPr>
        <w:t>r.</w:t>
      </w:r>
      <w:r w:rsidR="00330F53" w:rsidRPr="00756F31">
        <w:rPr>
          <w:rFonts w:ascii="Arial Narrow" w:hAnsi="Arial Narrow" w:cs="Times New Roman"/>
          <w:sz w:val="24"/>
          <w:szCs w:val="24"/>
        </w:rPr>
        <w:t xml:space="preserve"> lub nowszy.</w:t>
      </w:r>
      <w:r w:rsidRPr="00756F31">
        <w:rPr>
          <w:rFonts w:ascii="Arial Narrow" w:hAnsi="Arial Narrow" w:cs="Times New Roman"/>
          <w:sz w:val="24"/>
          <w:szCs w:val="24"/>
        </w:rPr>
        <w:t xml:space="preserve"> Przedmiot zamówienia winien spełniać niżej wymienione parametry techniczne.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387"/>
      </w:tblGrid>
      <w:tr w:rsidR="00622D07" w:rsidRPr="00756F31" w14:paraId="7854224A" w14:textId="77777777" w:rsidTr="00622D07">
        <w:trPr>
          <w:jc w:val="center"/>
        </w:trPr>
        <w:tc>
          <w:tcPr>
            <w:tcW w:w="562" w:type="dxa"/>
          </w:tcPr>
          <w:p w14:paraId="5432EBA1" w14:textId="77777777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Lp.</w:t>
            </w:r>
          </w:p>
        </w:tc>
        <w:tc>
          <w:tcPr>
            <w:tcW w:w="5387" w:type="dxa"/>
          </w:tcPr>
          <w:p w14:paraId="408671AE" w14:textId="77777777" w:rsidR="00622D07" w:rsidRPr="00756F31" w:rsidRDefault="00622D07" w:rsidP="00260253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Wymagania minimalne Zamawiającego</w:t>
            </w:r>
          </w:p>
        </w:tc>
      </w:tr>
      <w:tr w:rsidR="00622D07" w:rsidRPr="00756F31" w14:paraId="1D3B236D" w14:textId="77777777" w:rsidTr="00622D07">
        <w:trPr>
          <w:jc w:val="center"/>
        </w:trPr>
        <w:tc>
          <w:tcPr>
            <w:tcW w:w="562" w:type="dxa"/>
          </w:tcPr>
          <w:p w14:paraId="741B981D" w14:textId="10F927A7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14:paraId="61A79814" w14:textId="776D4D25" w:rsidR="00622D07" w:rsidRPr="00756F31" w:rsidRDefault="00622D07" w:rsidP="00485C6F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Skrzynia z plandeką: szer. wew. min. 2100 mm, wys. wew. min. 2 000 mm</w:t>
            </w:r>
          </w:p>
        </w:tc>
      </w:tr>
      <w:tr w:rsidR="00622D07" w:rsidRPr="00756F31" w14:paraId="002410DB" w14:textId="77777777" w:rsidTr="00622D07">
        <w:trPr>
          <w:jc w:val="center"/>
        </w:trPr>
        <w:tc>
          <w:tcPr>
            <w:tcW w:w="562" w:type="dxa"/>
          </w:tcPr>
          <w:p w14:paraId="4EB46C24" w14:textId="6E943C35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14:paraId="7AA57ECF" w14:textId="0EE866A0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Rama pośrednia z wiązaniem spodu: podłużnice aluminiowe + trawersy aluminiowe</w:t>
            </w:r>
          </w:p>
        </w:tc>
      </w:tr>
      <w:tr w:rsidR="00622D07" w:rsidRPr="00756F31" w14:paraId="4992241E" w14:textId="77777777" w:rsidTr="00622D07">
        <w:trPr>
          <w:jc w:val="center"/>
        </w:trPr>
        <w:tc>
          <w:tcPr>
            <w:tcW w:w="562" w:type="dxa"/>
          </w:tcPr>
          <w:p w14:paraId="02A7447B" w14:textId="12717739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</w:tcPr>
          <w:p w14:paraId="65FAC886" w14:textId="33758BD7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Kłonice umożliwiające szybki demontaż i załadunek boczny</w:t>
            </w:r>
          </w:p>
        </w:tc>
      </w:tr>
      <w:tr w:rsidR="00622D07" w:rsidRPr="00756F31" w14:paraId="6C2674C4" w14:textId="77777777" w:rsidTr="00622D07">
        <w:trPr>
          <w:jc w:val="center"/>
        </w:trPr>
        <w:tc>
          <w:tcPr>
            <w:tcW w:w="562" w:type="dxa"/>
          </w:tcPr>
          <w:p w14:paraId="06807F06" w14:textId="259CC775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</w:tcPr>
          <w:p w14:paraId="0A95C0C8" w14:textId="1001044E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Stelaż aluminiowy pod plandekę wyłożony listwami drewnianymi impregnowanymi</w:t>
            </w:r>
          </w:p>
        </w:tc>
      </w:tr>
      <w:tr w:rsidR="00622D07" w:rsidRPr="00756F31" w14:paraId="20BEA70A" w14:textId="77777777" w:rsidTr="00622D07">
        <w:trPr>
          <w:jc w:val="center"/>
        </w:trPr>
        <w:tc>
          <w:tcPr>
            <w:tcW w:w="562" w:type="dxa"/>
          </w:tcPr>
          <w:p w14:paraId="1A5A6609" w14:textId="36E6C3D3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5.</w:t>
            </w:r>
          </w:p>
        </w:tc>
        <w:tc>
          <w:tcPr>
            <w:tcW w:w="5387" w:type="dxa"/>
          </w:tcPr>
          <w:p w14:paraId="1909313A" w14:textId="2DC9B18F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Podłoga wyłożona sklejką wodoodporną, antypoślizgową o grub. min. 15 mm</w:t>
            </w:r>
          </w:p>
        </w:tc>
      </w:tr>
      <w:tr w:rsidR="00622D07" w:rsidRPr="00756F31" w14:paraId="58FE033C" w14:textId="77777777" w:rsidTr="00622D07">
        <w:trPr>
          <w:jc w:val="center"/>
        </w:trPr>
        <w:tc>
          <w:tcPr>
            <w:tcW w:w="562" w:type="dxa"/>
          </w:tcPr>
          <w:p w14:paraId="4D1AF629" w14:textId="08071FED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6.</w:t>
            </w:r>
          </w:p>
        </w:tc>
        <w:tc>
          <w:tcPr>
            <w:tcW w:w="5387" w:type="dxa"/>
          </w:tcPr>
          <w:p w14:paraId="1E626055" w14:textId="14959A1D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Nadkola z tworzywa sztucznego z fartuchami przeciwbłotnymi montowanymi nad kołami tylnej osi</w:t>
            </w:r>
          </w:p>
        </w:tc>
      </w:tr>
      <w:tr w:rsidR="00622D07" w:rsidRPr="00756F31" w14:paraId="2056DE05" w14:textId="77777777" w:rsidTr="00622D07">
        <w:trPr>
          <w:jc w:val="center"/>
        </w:trPr>
        <w:tc>
          <w:tcPr>
            <w:tcW w:w="562" w:type="dxa"/>
          </w:tcPr>
          <w:p w14:paraId="23CEF502" w14:textId="5528811D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7.</w:t>
            </w:r>
          </w:p>
        </w:tc>
        <w:tc>
          <w:tcPr>
            <w:tcW w:w="5387" w:type="dxa"/>
          </w:tcPr>
          <w:p w14:paraId="559A09E5" w14:textId="28668B40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Stopień wejściowy na burcie tylnej</w:t>
            </w:r>
          </w:p>
        </w:tc>
      </w:tr>
      <w:tr w:rsidR="00622D07" w:rsidRPr="00756F31" w14:paraId="7E42783D" w14:textId="77777777" w:rsidTr="00622D07">
        <w:trPr>
          <w:jc w:val="center"/>
        </w:trPr>
        <w:tc>
          <w:tcPr>
            <w:tcW w:w="562" w:type="dxa"/>
          </w:tcPr>
          <w:p w14:paraId="3F903923" w14:textId="04EF9817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8.</w:t>
            </w:r>
          </w:p>
        </w:tc>
        <w:tc>
          <w:tcPr>
            <w:tcW w:w="5387" w:type="dxa"/>
          </w:tcPr>
          <w:p w14:paraId="1AECCCF5" w14:textId="51292559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Ściana przednia burta + deski drewniane</w:t>
            </w:r>
          </w:p>
        </w:tc>
      </w:tr>
      <w:tr w:rsidR="00622D07" w:rsidRPr="00756F31" w14:paraId="10D84AC5" w14:textId="77777777" w:rsidTr="00622D07">
        <w:trPr>
          <w:jc w:val="center"/>
        </w:trPr>
        <w:tc>
          <w:tcPr>
            <w:tcW w:w="562" w:type="dxa"/>
          </w:tcPr>
          <w:p w14:paraId="4F543469" w14:textId="1BF37B84" w:rsidR="00622D07" w:rsidRPr="00756F31" w:rsidRDefault="00622D07" w:rsidP="00504BD6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9.</w:t>
            </w:r>
          </w:p>
        </w:tc>
        <w:tc>
          <w:tcPr>
            <w:tcW w:w="5387" w:type="dxa"/>
          </w:tcPr>
          <w:p w14:paraId="6C6B8020" w14:textId="0FBAF94A" w:rsidR="00622D07" w:rsidRPr="00756F31" w:rsidRDefault="00622D07" w:rsidP="00504BD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 xml:space="preserve">Wyżej wymieniony </w:t>
            </w:r>
            <w:r>
              <w:rPr>
                <w:rFonts w:ascii="Arial Narrow" w:hAnsi="Arial Narrow" w:cs="Times New Roman"/>
                <w:sz w:val="24"/>
                <w:szCs w:val="24"/>
              </w:rPr>
              <w:t>sprzęt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 xml:space="preserve"> winien  być  wyprodukowany  w  202</w:t>
            </w:r>
            <w:r>
              <w:rPr>
                <w:rFonts w:ascii="Arial Narrow" w:hAnsi="Arial Narrow" w:cs="Times New Roman"/>
                <w:sz w:val="24"/>
                <w:szCs w:val="24"/>
              </w:rPr>
              <w:t>4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 xml:space="preserve"> lub 202</w:t>
            </w:r>
            <w:r>
              <w:rPr>
                <w:rFonts w:ascii="Arial Narrow" w:hAnsi="Arial Narrow" w:cs="Times New Roman"/>
                <w:sz w:val="24"/>
                <w:szCs w:val="24"/>
              </w:rPr>
              <w:t>5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 xml:space="preserve"> roku i winien posiadać pisemną gwarancję minimum na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24 miesiące</w:t>
            </w:r>
          </w:p>
        </w:tc>
      </w:tr>
    </w:tbl>
    <w:p w14:paraId="54B92E39" w14:textId="77777777" w:rsidR="00521E06" w:rsidRDefault="00521E06" w:rsidP="00521E06">
      <w:pPr>
        <w:spacing w:after="0" w:line="276" w:lineRule="auto"/>
        <w:rPr>
          <w:rFonts w:ascii="Arial Narrow" w:hAnsi="Arial Narrow" w:cs="Times New Roman"/>
        </w:rPr>
      </w:pPr>
    </w:p>
    <w:p w14:paraId="5F2F258F" w14:textId="77777777" w:rsidR="00521E06" w:rsidRPr="009F141D" w:rsidRDefault="00521E06" w:rsidP="00521E06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Ponadto wymagane jest:</w:t>
      </w:r>
    </w:p>
    <w:p w14:paraId="2EC0CB86" w14:textId="77777777" w:rsidR="00521E06" w:rsidRPr="009F141D" w:rsidRDefault="00521E06" w:rsidP="00521E06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- serwis gwarancyjny,</w:t>
      </w:r>
    </w:p>
    <w:p w14:paraId="550C2E24" w14:textId="77777777" w:rsidR="00521E06" w:rsidRPr="009F141D" w:rsidRDefault="00521E06" w:rsidP="00521E06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</w:p>
    <w:p w14:paraId="4F52FA3D" w14:textId="77777777" w:rsidR="00521E06" w:rsidRPr="009F141D" w:rsidRDefault="00521E06" w:rsidP="00521E06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i pozwoli na sprawne funkcjonowanie PSZOK oraz zapewni skuteczne gospodarowanie odpadami komunalnymi.</w:t>
      </w:r>
    </w:p>
    <w:p w14:paraId="3D56C3DC" w14:textId="77777777" w:rsidR="00242B79" w:rsidRPr="009F141D" w:rsidRDefault="00242B79" w:rsidP="00242B79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do porządkowania terenu PSZOK oraz usuwania dzikich wysypisk z terenu Gminy Włocławek.</w:t>
      </w:r>
    </w:p>
    <w:p w14:paraId="7DFEDA95" w14:textId="77777777" w:rsidR="00521E06" w:rsidRDefault="00521E06" w:rsidP="00521E06">
      <w:pPr>
        <w:jc w:val="both"/>
        <w:rPr>
          <w:rFonts w:ascii="Arial Narrow" w:hAnsi="Arial Narrow"/>
          <w:sz w:val="24"/>
          <w:szCs w:val="24"/>
        </w:rPr>
      </w:pPr>
    </w:p>
    <w:p w14:paraId="775DA6BC" w14:textId="77777777" w:rsidR="00532306" w:rsidRDefault="00532306" w:rsidP="00521E06">
      <w:pPr>
        <w:jc w:val="both"/>
        <w:rPr>
          <w:rFonts w:ascii="Arial Narrow" w:hAnsi="Arial Narrow"/>
          <w:sz w:val="24"/>
          <w:szCs w:val="24"/>
        </w:rPr>
      </w:pPr>
    </w:p>
    <w:p w14:paraId="4998CA5B" w14:textId="77777777" w:rsidR="00532306" w:rsidRDefault="00532306" w:rsidP="00521E06">
      <w:pPr>
        <w:jc w:val="both"/>
        <w:rPr>
          <w:rFonts w:ascii="Arial Narrow" w:hAnsi="Arial Narrow"/>
          <w:sz w:val="24"/>
          <w:szCs w:val="24"/>
        </w:rPr>
      </w:pPr>
    </w:p>
    <w:p w14:paraId="2EBF0A2F" w14:textId="77777777" w:rsidR="00532306" w:rsidRDefault="00532306" w:rsidP="00521E06">
      <w:pPr>
        <w:jc w:val="both"/>
        <w:rPr>
          <w:rFonts w:ascii="Arial Narrow" w:hAnsi="Arial Narrow" w:cs="Times New Roman"/>
        </w:rPr>
      </w:pPr>
    </w:p>
    <w:p w14:paraId="09590EE1" w14:textId="77777777" w:rsidR="00622D07" w:rsidRPr="00521E06" w:rsidRDefault="00622D07" w:rsidP="00521E06">
      <w:pPr>
        <w:jc w:val="both"/>
        <w:rPr>
          <w:rFonts w:ascii="Arial Narrow" w:hAnsi="Arial Narrow" w:cs="Times New Roman"/>
        </w:rPr>
      </w:pPr>
    </w:p>
    <w:p w14:paraId="71960FC4" w14:textId="77777777" w:rsidR="002B3BFA" w:rsidRDefault="002B3BFA" w:rsidP="00041BD1">
      <w:pPr>
        <w:rPr>
          <w:rFonts w:ascii="Arial Narrow" w:hAnsi="Arial Narrow" w:cs="Times New Roman"/>
          <w:sz w:val="24"/>
          <w:szCs w:val="24"/>
        </w:rPr>
      </w:pPr>
    </w:p>
    <w:p w14:paraId="2E7B7558" w14:textId="77777777" w:rsidR="00A9127E" w:rsidRDefault="00A9127E" w:rsidP="00041BD1">
      <w:pPr>
        <w:rPr>
          <w:rFonts w:ascii="Arial Narrow" w:hAnsi="Arial Narrow" w:cs="Times New Roman"/>
          <w:sz w:val="24"/>
          <w:szCs w:val="24"/>
        </w:rPr>
      </w:pPr>
    </w:p>
    <w:p w14:paraId="2790283A" w14:textId="77777777" w:rsidR="000074F4" w:rsidRDefault="000074F4" w:rsidP="00041BD1">
      <w:pPr>
        <w:rPr>
          <w:rFonts w:ascii="Arial Narrow" w:hAnsi="Arial Narrow" w:cs="Times New Roman"/>
          <w:sz w:val="24"/>
          <w:szCs w:val="24"/>
        </w:rPr>
      </w:pPr>
    </w:p>
    <w:p w14:paraId="2AAA0056" w14:textId="77777777" w:rsidR="00A9127E" w:rsidRDefault="00A9127E" w:rsidP="00041BD1">
      <w:pPr>
        <w:rPr>
          <w:rFonts w:ascii="Arial Narrow" w:hAnsi="Arial Narrow" w:cs="Times New Roman"/>
          <w:sz w:val="24"/>
          <w:szCs w:val="24"/>
        </w:rPr>
      </w:pPr>
    </w:p>
    <w:p w14:paraId="0FE2BD91" w14:textId="60AF1363" w:rsidR="002B3BFA" w:rsidRPr="00FF450C" w:rsidRDefault="002B3BFA" w:rsidP="00041BD1">
      <w:pPr>
        <w:rPr>
          <w:b/>
          <w:bCs/>
          <w:color w:val="538135" w:themeColor="accent6" w:themeShade="BF"/>
          <w:u w:val="single"/>
        </w:rPr>
      </w:pPr>
      <w:r w:rsidRPr="00FF450C">
        <w:rPr>
          <w:rFonts w:ascii="Arial Narrow" w:hAnsi="Arial Narrow"/>
          <w:b/>
          <w:bCs/>
          <w:color w:val="538135" w:themeColor="accent6" w:themeShade="BF"/>
          <w:u w:val="single"/>
        </w:rPr>
        <w:lastRenderedPageBreak/>
        <w:t xml:space="preserve">CZĘŚĆ II: DOSTAWA </w:t>
      </w:r>
      <w:r w:rsidR="00041BD1">
        <w:rPr>
          <w:rFonts w:ascii="Arial Narrow" w:hAnsi="Arial Narrow"/>
          <w:b/>
          <w:bCs/>
          <w:color w:val="538135" w:themeColor="accent6" w:themeShade="BF"/>
          <w:u w:val="single"/>
        </w:rPr>
        <w:t>WAGI SAMOCHODOWEJ</w:t>
      </w:r>
      <w:r w:rsidR="00605061">
        <w:rPr>
          <w:rFonts w:ascii="Arial Narrow" w:hAnsi="Arial Narrow"/>
          <w:b/>
          <w:bCs/>
          <w:color w:val="538135" w:themeColor="accent6" w:themeShade="BF"/>
          <w:u w:val="single"/>
        </w:rPr>
        <w:t xml:space="preserve"> NAJAZDOWEJ</w:t>
      </w:r>
      <w:r w:rsidR="00041BD1">
        <w:rPr>
          <w:rFonts w:ascii="Arial Narrow" w:hAnsi="Arial Narrow"/>
          <w:b/>
          <w:bCs/>
          <w:color w:val="538135" w:themeColor="accent6" w:themeShade="BF"/>
          <w:u w:val="single"/>
        </w:rPr>
        <w:t xml:space="preserve"> DO OBSŁU</w:t>
      </w:r>
      <w:r w:rsidR="00FE535E">
        <w:rPr>
          <w:rFonts w:ascii="Arial Narrow" w:hAnsi="Arial Narrow"/>
          <w:b/>
          <w:bCs/>
          <w:color w:val="538135" w:themeColor="accent6" w:themeShade="BF"/>
          <w:u w:val="single"/>
        </w:rPr>
        <w:t>G</w:t>
      </w:r>
      <w:r w:rsidR="00041BD1">
        <w:rPr>
          <w:rFonts w:ascii="Arial Narrow" w:hAnsi="Arial Narrow"/>
          <w:b/>
          <w:bCs/>
          <w:color w:val="538135" w:themeColor="accent6" w:themeShade="BF"/>
          <w:u w:val="single"/>
        </w:rPr>
        <w:t>I PSZOK</w:t>
      </w:r>
    </w:p>
    <w:p w14:paraId="088F3068" w14:textId="4FC41426" w:rsidR="00025C51" w:rsidRPr="00756F31" w:rsidRDefault="002B3BFA" w:rsidP="002B3BFA">
      <w:pPr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b/>
          <w:bCs/>
          <w:sz w:val="24"/>
          <w:szCs w:val="24"/>
        </w:rPr>
        <w:t>II.1.</w:t>
      </w:r>
      <w:r w:rsidR="00756F31" w:rsidRPr="00756F31">
        <w:rPr>
          <w:rFonts w:ascii="Arial Narrow" w:hAnsi="Arial Narrow" w:cs="Times New Roman"/>
          <w:b/>
          <w:bCs/>
          <w:sz w:val="24"/>
          <w:szCs w:val="24"/>
        </w:rPr>
        <w:t xml:space="preserve">SPECYFIKACJA TECHNICZNO-UŻYTKOWA </w:t>
      </w:r>
      <w:r w:rsidR="00183CC8">
        <w:rPr>
          <w:rFonts w:ascii="Arial Narrow" w:hAnsi="Arial Narrow" w:cs="Times New Roman"/>
          <w:b/>
          <w:bCs/>
          <w:sz w:val="24"/>
          <w:szCs w:val="24"/>
        </w:rPr>
        <w:t xml:space="preserve">WAGI NAJAZDOWEJ </w:t>
      </w:r>
    </w:p>
    <w:p w14:paraId="7840B941" w14:textId="05695D83" w:rsidR="00025C51" w:rsidRPr="00EA3061" w:rsidRDefault="00EA3061" w:rsidP="00EA3061">
      <w:pPr>
        <w:rPr>
          <w:rFonts w:ascii="Arial Narrow" w:hAnsi="Arial Narrow" w:cs="Times New Roman"/>
          <w:b/>
          <w:bCs/>
          <w:sz w:val="24"/>
          <w:szCs w:val="24"/>
        </w:rPr>
      </w:pPr>
      <w:r w:rsidRPr="00EA3061">
        <w:rPr>
          <w:rFonts w:ascii="Arial Narrow" w:hAnsi="Arial Narrow" w:cs="Times New Roman"/>
          <w:b/>
          <w:bCs/>
          <w:sz w:val="24"/>
          <w:szCs w:val="24"/>
        </w:rPr>
        <w:t>1.</w:t>
      </w:r>
      <w:r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="00025C51" w:rsidRPr="00EA3061">
        <w:rPr>
          <w:rFonts w:ascii="Arial Narrow" w:hAnsi="Arial Narrow" w:cs="Times New Roman"/>
          <w:b/>
          <w:bCs/>
          <w:sz w:val="24"/>
          <w:szCs w:val="24"/>
        </w:rPr>
        <w:t xml:space="preserve">Opis przedmiotu zamówienia </w:t>
      </w:r>
    </w:p>
    <w:p w14:paraId="099829A2" w14:textId="2DD42D00" w:rsidR="00025C51" w:rsidRPr="00FE535E" w:rsidRDefault="00025C51" w:rsidP="00025C51">
      <w:pPr>
        <w:rPr>
          <w:rFonts w:ascii="Arial Narrow" w:hAnsi="Arial Narrow" w:cs="Times New Roman"/>
          <w:sz w:val="24"/>
          <w:szCs w:val="24"/>
        </w:rPr>
      </w:pPr>
      <w:r w:rsidRPr="00756F31">
        <w:rPr>
          <w:rFonts w:ascii="Arial Narrow" w:hAnsi="Arial Narrow" w:cs="Times New Roman"/>
          <w:sz w:val="24"/>
          <w:szCs w:val="24"/>
        </w:rPr>
        <w:t>Zamówienie obejmuje dostawę</w:t>
      </w:r>
      <w:r w:rsidR="00096D36">
        <w:rPr>
          <w:rFonts w:ascii="Arial Narrow" w:hAnsi="Arial Narrow" w:cs="Times New Roman"/>
          <w:sz w:val="24"/>
          <w:szCs w:val="24"/>
        </w:rPr>
        <w:t xml:space="preserve"> </w:t>
      </w:r>
      <w:r w:rsidR="00FE535E">
        <w:rPr>
          <w:rFonts w:ascii="Arial Narrow" w:hAnsi="Arial Narrow" w:cs="Times New Roman"/>
          <w:sz w:val="24"/>
          <w:szCs w:val="24"/>
        </w:rPr>
        <w:t xml:space="preserve">wagi samochodowej najazdowej mobilnej 30 ton </w:t>
      </w:r>
      <w:r w:rsidRPr="00756F31">
        <w:rPr>
          <w:rFonts w:ascii="Arial Narrow" w:hAnsi="Arial Narrow" w:cs="Times New Roman"/>
          <w:sz w:val="24"/>
          <w:szCs w:val="24"/>
        </w:rPr>
        <w:t>-1 szt.</w:t>
      </w:r>
      <w:r w:rsidR="00A9127E"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fabrycznie nowy –</w:t>
      </w:r>
      <w:r w:rsidR="00A9127E">
        <w:rPr>
          <w:rFonts w:ascii="Arial Narrow" w:hAnsi="Arial Narrow" w:cs="Times New Roman"/>
          <w:sz w:val="24"/>
          <w:szCs w:val="24"/>
        </w:rPr>
        <w:t xml:space="preserve"> </w:t>
      </w:r>
      <w:r w:rsidR="00DB079B" w:rsidRPr="00756F31">
        <w:rPr>
          <w:rFonts w:ascii="Arial Narrow" w:hAnsi="Arial Narrow" w:cs="Times New Roman"/>
          <w:sz w:val="24"/>
          <w:szCs w:val="24"/>
        </w:rPr>
        <w:t xml:space="preserve">rok produkcji </w:t>
      </w:r>
      <w:r w:rsidR="00CB451E" w:rsidRPr="00756F31">
        <w:rPr>
          <w:rFonts w:ascii="Arial Narrow" w:hAnsi="Arial Narrow" w:cs="Times New Roman"/>
          <w:sz w:val="24"/>
          <w:szCs w:val="24"/>
        </w:rPr>
        <w:t>202</w:t>
      </w:r>
      <w:r w:rsidR="00FE535E">
        <w:rPr>
          <w:rFonts w:ascii="Arial Narrow" w:hAnsi="Arial Narrow" w:cs="Times New Roman"/>
          <w:sz w:val="24"/>
          <w:szCs w:val="24"/>
        </w:rPr>
        <w:t>4</w:t>
      </w:r>
      <w:r w:rsidR="00CB451E" w:rsidRPr="00756F31">
        <w:rPr>
          <w:rFonts w:ascii="Arial Narrow" w:hAnsi="Arial Narrow" w:cs="Times New Roman"/>
          <w:sz w:val="24"/>
          <w:szCs w:val="24"/>
        </w:rPr>
        <w:t xml:space="preserve"> r. lub nowszy.</w:t>
      </w:r>
      <w:r w:rsidR="00080E20"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Przedmiot zamówienia winien spełniać niżej wymienione parametry techniczne.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245"/>
      </w:tblGrid>
      <w:tr w:rsidR="00622D07" w:rsidRPr="00756F31" w14:paraId="743743B4" w14:textId="77777777" w:rsidTr="00622D07">
        <w:trPr>
          <w:jc w:val="center"/>
        </w:trPr>
        <w:tc>
          <w:tcPr>
            <w:tcW w:w="562" w:type="dxa"/>
          </w:tcPr>
          <w:p w14:paraId="2D81EF5D" w14:textId="77777777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Lp.</w:t>
            </w:r>
          </w:p>
        </w:tc>
        <w:tc>
          <w:tcPr>
            <w:tcW w:w="5245" w:type="dxa"/>
          </w:tcPr>
          <w:p w14:paraId="6CC88F82" w14:textId="77777777" w:rsidR="00622D07" w:rsidRPr="00756F31" w:rsidRDefault="00622D07" w:rsidP="00260253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Wymagania minimalne Zamawiającego</w:t>
            </w:r>
          </w:p>
        </w:tc>
      </w:tr>
      <w:tr w:rsidR="00622D07" w:rsidRPr="00756F31" w14:paraId="69CAA423" w14:textId="77777777" w:rsidTr="00622D07">
        <w:trPr>
          <w:jc w:val="center"/>
        </w:trPr>
        <w:tc>
          <w:tcPr>
            <w:tcW w:w="562" w:type="dxa"/>
          </w:tcPr>
          <w:p w14:paraId="072D571E" w14:textId="77777777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14:paraId="7173BDC9" w14:textId="6B025FC7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Wymiary: min. 8 m x 2,5 m</w:t>
            </w:r>
          </w:p>
        </w:tc>
      </w:tr>
      <w:tr w:rsidR="00622D07" w:rsidRPr="00756F31" w14:paraId="08A65631" w14:textId="77777777" w:rsidTr="00622D07">
        <w:trPr>
          <w:jc w:val="center"/>
        </w:trPr>
        <w:tc>
          <w:tcPr>
            <w:tcW w:w="562" w:type="dxa"/>
          </w:tcPr>
          <w:p w14:paraId="021CD306" w14:textId="160BCAFF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2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26D83F02" w14:textId="3B5611BB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Pomost stalowy</w:t>
            </w:r>
          </w:p>
        </w:tc>
      </w:tr>
      <w:tr w:rsidR="00622D07" w:rsidRPr="00756F31" w14:paraId="01DB9B8A" w14:textId="77777777" w:rsidTr="00622D07">
        <w:trPr>
          <w:jc w:val="center"/>
        </w:trPr>
        <w:tc>
          <w:tcPr>
            <w:tcW w:w="562" w:type="dxa"/>
          </w:tcPr>
          <w:p w14:paraId="704552B7" w14:textId="46FD0BB2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3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2E832A2C" w14:textId="7E712BA5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35E">
              <w:rPr>
                <w:rFonts w:ascii="Arial Narrow" w:hAnsi="Arial Narrow" w:cs="Times New Roman"/>
                <w:sz w:val="24"/>
                <w:szCs w:val="24"/>
              </w:rPr>
              <w:t>Pomost pod 4 gniazda na czujniki termometryczne w obudowie pyło- i wodoszczelnej IP68.</w:t>
            </w:r>
          </w:p>
        </w:tc>
      </w:tr>
      <w:tr w:rsidR="00622D07" w:rsidRPr="00756F31" w14:paraId="6F7E4E3E" w14:textId="77777777" w:rsidTr="00622D07">
        <w:trPr>
          <w:jc w:val="center"/>
        </w:trPr>
        <w:tc>
          <w:tcPr>
            <w:tcW w:w="562" w:type="dxa"/>
          </w:tcPr>
          <w:p w14:paraId="60EAB34E" w14:textId="18FB99BD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4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26ED9DB1" w14:textId="37EBAD0D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1F5CA6">
              <w:rPr>
                <w:rFonts w:ascii="Arial Narrow" w:hAnsi="Arial Narrow" w:cs="Times New Roman"/>
                <w:sz w:val="24"/>
                <w:szCs w:val="24"/>
              </w:rPr>
              <w:t>Wyświetlacz LCD z podświetleniem.</w:t>
            </w:r>
          </w:p>
        </w:tc>
      </w:tr>
      <w:tr w:rsidR="00622D07" w:rsidRPr="00756F31" w14:paraId="3E6ED714" w14:textId="77777777" w:rsidTr="00622D07">
        <w:trPr>
          <w:jc w:val="center"/>
        </w:trPr>
        <w:tc>
          <w:tcPr>
            <w:tcW w:w="562" w:type="dxa"/>
          </w:tcPr>
          <w:p w14:paraId="5B8C87C6" w14:textId="134F2B8C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5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39419C75" w14:textId="3E59272A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Waga o ładowności: min. 30 ton</w:t>
            </w:r>
          </w:p>
        </w:tc>
      </w:tr>
    </w:tbl>
    <w:p w14:paraId="3D3E0018" w14:textId="77777777" w:rsidR="00521E06" w:rsidRDefault="00521E06" w:rsidP="00521E06">
      <w:pPr>
        <w:spacing w:after="0" w:line="276" w:lineRule="auto"/>
        <w:rPr>
          <w:rFonts w:ascii="Arial Narrow" w:hAnsi="Arial Narrow" w:cs="Times New Roman"/>
        </w:rPr>
      </w:pPr>
    </w:p>
    <w:p w14:paraId="0E966CCB" w14:textId="77777777" w:rsidR="00521E06" w:rsidRPr="009F141D" w:rsidRDefault="00521E06" w:rsidP="00521E06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Ponadto wymagane jest:</w:t>
      </w:r>
    </w:p>
    <w:p w14:paraId="3BD85394" w14:textId="77777777" w:rsidR="00521E06" w:rsidRPr="009F141D" w:rsidRDefault="00521E06" w:rsidP="00521E06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- serwis gwarancyjny,</w:t>
      </w:r>
    </w:p>
    <w:p w14:paraId="750B3891" w14:textId="77777777" w:rsidR="00521E06" w:rsidRDefault="00521E06" w:rsidP="00521E06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- czas reakcji serwisu do 48 godzin.</w:t>
      </w:r>
    </w:p>
    <w:p w14:paraId="7B7E6E93" w14:textId="77777777" w:rsidR="000074F4" w:rsidRDefault="000074F4" w:rsidP="00521E06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</w:p>
    <w:p w14:paraId="09CC5033" w14:textId="12CBB8DF" w:rsidR="000074F4" w:rsidRDefault="000074F4" w:rsidP="00521E06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Do wyceny należy doliczyć:</w:t>
      </w:r>
    </w:p>
    <w:p w14:paraId="106F9648" w14:textId="0338AF48" w:rsidR="000074F4" w:rsidRDefault="000074F4" w:rsidP="00521E06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 legalizację wagi</w:t>
      </w:r>
    </w:p>
    <w:p w14:paraId="5E7784FA" w14:textId="346AF273" w:rsidR="000074F4" w:rsidRPr="009F141D" w:rsidRDefault="000074F4" w:rsidP="00521E06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 montaż wagi.</w:t>
      </w:r>
    </w:p>
    <w:p w14:paraId="4A8610C8" w14:textId="77777777" w:rsidR="00521E06" w:rsidRPr="009F141D" w:rsidRDefault="00521E06" w:rsidP="00521E06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</w:p>
    <w:p w14:paraId="143E971C" w14:textId="77777777" w:rsidR="00521E06" w:rsidRPr="009F141D" w:rsidRDefault="00521E06" w:rsidP="00521E06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i pozwoli na sprawne funkcjonowanie PSZOK oraz zapewni skuteczne gospodarowanie odpadami komunalnymi.</w:t>
      </w:r>
    </w:p>
    <w:p w14:paraId="4037C777" w14:textId="77777777" w:rsidR="00242B79" w:rsidRPr="009F141D" w:rsidRDefault="00242B79" w:rsidP="00242B79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do porządkowania terenu PSZOK.</w:t>
      </w:r>
    </w:p>
    <w:p w14:paraId="62B8314B" w14:textId="77777777" w:rsidR="00521E06" w:rsidRPr="00756F31" w:rsidRDefault="00521E06">
      <w:pPr>
        <w:rPr>
          <w:rFonts w:ascii="Arial Narrow" w:hAnsi="Arial Narrow" w:cs="Times New Roman"/>
          <w:sz w:val="24"/>
          <w:szCs w:val="24"/>
        </w:rPr>
      </w:pPr>
    </w:p>
    <w:p w14:paraId="4F47EECD" w14:textId="77777777" w:rsidR="00025C51" w:rsidRPr="00756F31" w:rsidRDefault="00025C51">
      <w:pPr>
        <w:rPr>
          <w:rFonts w:ascii="Arial Narrow" w:hAnsi="Arial Narrow" w:cs="Times New Roman"/>
          <w:sz w:val="24"/>
          <w:szCs w:val="24"/>
        </w:rPr>
      </w:pPr>
    </w:p>
    <w:p w14:paraId="15A0FF2C" w14:textId="77777777" w:rsidR="00025C51" w:rsidRDefault="00025C51">
      <w:pPr>
        <w:rPr>
          <w:rFonts w:ascii="Arial Narrow" w:hAnsi="Arial Narrow" w:cs="Times New Roman"/>
          <w:sz w:val="24"/>
          <w:szCs w:val="24"/>
        </w:rPr>
      </w:pPr>
    </w:p>
    <w:p w14:paraId="181C7056" w14:textId="77777777" w:rsidR="009F141D" w:rsidRDefault="009F141D">
      <w:pPr>
        <w:rPr>
          <w:rFonts w:ascii="Arial Narrow" w:hAnsi="Arial Narrow" w:cs="Times New Roman"/>
          <w:sz w:val="24"/>
          <w:szCs w:val="24"/>
        </w:rPr>
      </w:pPr>
    </w:p>
    <w:p w14:paraId="3D850977" w14:textId="77777777" w:rsidR="009F141D" w:rsidRDefault="009F141D">
      <w:pPr>
        <w:rPr>
          <w:rFonts w:ascii="Arial Narrow" w:hAnsi="Arial Narrow" w:cs="Times New Roman"/>
          <w:sz w:val="24"/>
          <w:szCs w:val="24"/>
        </w:rPr>
      </w:pPr>
    </w:p>
    <w:p w14:paraId="3C3A4B63" w14:textId="77777777" w:rsidR="009F141D" w:rsidRDefault="009F141D">
      <w:pPr>
        <w:rPr>
          <w:rFonts w:ascii="Arial Narrow" w:hAnsi="Arial Narrow" w:cs="Times New Roman"/>
          <w:sz w:val="24"/>
          <w:szCs w:val="24"/>
        </w:rPr>
      </w:pPr>
    </w:p>
    <w:p w14:paraId="5988D8CC" w14:textId="77777777" w:rsidR="009F141D" w:rsidRDefault="009F141D">
      <w:pPr>
        <w:rPr>
          <w:rFonts w:ascii="Arial Narrow" w:hAnsi="Arial Narrow" w:cs="Times New Roman"/>
          <w:sz w:val="24"/>
          <w:szCs w:val="24"/>
        </w:rPr>
      </w:pPr>
    </w:p>
    <w:p w14:paraId="0AEE6988" w14:textId="77777777" w:rsidR="00A818BC" w:rsidRDefault="00A818BC">
      <w:pPr>
        <w:rPr>
          <w:rFonts w:ascii="Arial Narrow" w:hAnsi="Arial Narrow" w:cs="Times New Roman"/>
          <w:sz w:val="24"/>
          <w:szCs w:val="24"/>
        </w:rPr>
      </w:pPr>
    </w:p>
    <w:p w14:paraId="693DD3D2" w14:textId="77777777" w:rsidR="00622D07" w:rsidRDefault="00622D07">
      <w:pPr>
        <w:rPr>
          <w:rFonts w:ascii="Arial Narrow" w:hAnsi="Arial Narrow" w:cs="Times New Roman"/>
          <w:sz w:val="24"/>
          <w:szCs w:val="24"/>
        </w:rPr>
      </w:pPr>
    </w:p>
    <w:p w14:paraId="187A7E01" w14:textId="77777777" w:rsidR="00532306" w:rsidRDefault="00532306">
      <w:pPr>
        <w:rPr>
          <w:rFonts w:ascii="Arial Narrow" w:hAnsi="Arial Narrow" w:cs="Times New Roman"/>
          <w:sz w:val="24"/>
          <w:szCs w:val="24"/>
        </w:rPr>
      </w:pPr>
    </w:p>
    <w:p w14:paraId="00914929" w14:textId="77777777" w:rsidR="00532306" w:rsidRDefault="00532306">
      <w:pPr>
        <w:rPr>
          <w:rFonts w:ascii="Arial Narrow" w:hAnsi="Arial Narrow" w:cs="Times New Roman"/>
          <w:sz w:val="24"/>
          <w:szCs w:val="24"/>
        </w:rPr>
      </w:pPr>
    </w:p>
    <w:p w14:paraId="6B380B1D" w14:textId="77777777" w:rsidR="009F141D" w:rsidRPr="00756F31" w:rsidRDefault="009F141D">
      <w:pPr>
        <w:rPr>
          <w:rFonts w:ascii="Arial Narrow" w:hAnsi="Arial Narrow" w:cs="Times New Roman"/>
          <w:sz w:val="24"/>
          <w:szCs w:val="24"/>
        </w:rPr>
      </w:pPr>
    </w:p>
    <w:p w14:paraId="1C7DA4FF" w14:textId="1627403E" w:rsidR="00CB451E" w:rsidRPr="009F141D" w:rsidRDefault="009F141D">
      <w:pPr>
        <w:rPr>
          <w:rFonts w:ascii="Arial Narrow" w:hAnsi="Arial Narrow" w:cs="Times New Roman"/>
          <w:b/>
          <w:bCs/>
          <w:color w:val="538135" w:themeColor="accent6" w:themeShade="BF"/>
          <w:sz w:val="24"/>
          <w:szCs w:val="24"/>
          <w:u w:val="single"/>
        </w:rPr>
      </w:pPr>
      <w:r w:rsidRPr="009F141D">
        <w:rPr>
          <w:rFonts w:ascii="Arial Narrow" w:hAnsi="Arial Narrow" w:cs="Times New Roman"/>
          <w:b/>
          <w:bCs/>
          <w:color w:val="538135" w:themeColor="accent6" w:themeShade="BF"/>
          <w:sz w:val="24"/>
          <w:szCs w:val="24"/>
          <w:u w:val="single"/>
        </w:rPr>
        <w:lastRenderedPageBreak/>
        <w:t>CZĘŚĆ III: DOSTAWA</w:t>
      </w:r>
      <w:r w:rsidR="00D84E83">
        <w:rPr>
          <w:rFonts w:ascii="Arial Narrow" w:hAnsi="Arial Narrow" w:cs="Times New Roman"/>
          <w:b/>
          <w:bCs/>
          <w:color w:val="538135" w:themeColor="accent6" w:themeShade="BF"/>
          <w:sz w:val="24"/>
          <w:szCs w:val="24"/>
          <w:u w:val="single"/>
        </w:rPr>
        <w:t xml:space="preserve"> MASZYN</w:t>
      </w:r>
      <w:r w:rsidRPr="009F141D">
        <w:rPr>
          <w:rFonts w:ascii="Arial Narrow" w:hAnsi="Arial Narrow" w:cs="Times New Roman"/>
          <w:b/>
          <w:bCs/>
          <w:color w:val="538135" w:themeColor="accent6" w:themeShade="BF"/>
          <w:sz w:val="24"/>
          <w:szCs w:val="24"/>
          <w:u w:val="single"/>
        </w:rPr>
        <w:t xml:space="preserve"> DO OBSŁUGI PSZOK</w:t>
      </w:r>
    </w:p>
    <w:p w14:paraId="1B2F847C" w14:textId="72EB9465" w:rsidR="00025C51" w:rsidRPr="00756F31" w:rsidRDefault="002B3BFA" w:rsidP="002B3BFA">
      <w:pPr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sz w:val="24"/>
          <w:szCs w:val="24"/>
        </w:rPr>
        <w:t>II</w:t>
      </w:r>
      <w:r w:rsidR="009F141D">
        <w:rPr>
          <w:rFonts w:ascii="Arial Narrow" w:hAnsi="Arial Narrow" w:cs="Times New Roman"/>
          <w:b/>
          <w:bCs/>
          <w:sz w:val="24"/>
          <w:szCs w:val="24"/>
        </w:rPr>
        <w:t>I</w:t>
      </w:r>
      <w:r>
        <w:rPr>
          <w:rFonts w:ascii="Arial Narrow" w:hAnsi="Arial Narrow" w:cs="Times New Roman"/>
          <w:b/>
          <w:bCs/>
          <w:sz w:val="24"/>
          <w:szCs w:val="24"/>
        </w:rPr>
        <w:t>.</w:t>
      </w:r>
      <w:r w:rsidR="009F141D">
        <w:rPr>
          <w:rFonts w:ascii="Arial Narrow" w:hAnsi="Arial Narrow" w:cs="Times New Roman"/>
          <w:b/>
          <w:bCs/>
          <w:sz w:val="24"/>
          <w:szCs w:val="24"/>
        </w:rPr>
        <w:t>1</w:t>
      </w:r>
      <w:r>
        <w:rPr>
          <w:rFonts w:ascii="Arial Narrow" w:hAnsi="Arial Narrow" w:cs="Times New Roman"/>
          <w:b/>
          <w:bCs/>
          <w:sz w:val="24"/>
          <w:szCs w:val="24"/>
        </w:rPr>
        <w:t xml:space="preserve">. </w:t>
      </w:r>
      <w:r w:rsidR="00025C51" w:rsidRPr="00756F31">
        <w:rPr>
          <w:rFonts w:ascii="Arial Narrow" w:hAnsi="Arial Narrow" w:cs="Times New Roman"/>
          <w:b/>
          <w:bCs/>
          <w:sz w:val="24"/>
          <w:szCs w:val="24"/>
        </w:rPr>
        <w:t>SPECYFIKACJA TECHNICZNO-UŻYTKOWA</w:t>
      </w:r>
      <w:r w:rsidR="009F141D">
        <w:rPr>
          <w:rFonts w:ascii="Arial Narrow" w:hAnsi="Arial Narrow" w:cs="Times New Roman"/>
          <w:b/>
          <w:bCs/>
          <w:sz w:val="24"/>
          <w:szCs w:val="24"/>
        </w:rPr>
        <w:t xml:space="preserve"> WIDEŁ DO PALET</w:t>
      </w:r>
    </w:p>
    <w:p w14:paraId="08FA4538" w14:textId="77777777" w:rsidR="00025C51" w:rsidRPr="00756F31" w:rsidRDefault="00025C51" w:rsidP="00756F31">
      <w:pPr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756F31">
        <w:rPr>
          <w:rFonts w:ascii="Arial Narrow" w:hAnsi="Arial Narrow" w:cs="Times New Roman"/>
          <w:b/>
          <w:bCs/>
          <w:sz w:val="24"/>
          <w:szCs w:val="24"/>
        </w:rPr>
        <w:t xml:space="preserve">1.Opis przedmiotu zamówienia </w:t>
      </w:r>
    </w:p>
    <w:p w14:paraId="2B5F71BD" w14:textId="4AC155D6" w:rsidR="00025C51" w:rsidRPr="009F141D" w:rsidRDefault="00025C51" w:rsidP="00756F31">
      <w:pPr>
        <w:jc w:val="both"/>
        <w:rPr>
          <w:rFonts w:ascii="Arial Narrow" w:hAnsi="Arial Narrow" w:cs="Times New Roman"/>
          <w:sz w:val="24"/>
          <w:szCs w:val="24"/>
        </w:rPr>
      </w:pPr>
      <w:r w:rsidRPr="00756F31">
        <w:rPr>
          <w:rFonts w:ascii="Arial Narrow" w:hAnsi="Arial Narrow" w:cs="Times New Roman"/>
          <w:sz w:val="24"/>
          <w:szCs w:val="24"/>
        </w:rPr>
        <w:t>Zamówienie obejmuje dostawę</w:t>
      </w:r>
      <w:r w:rsidR="00096D36">
        <w:rPr>
          <w:rFonts w:ascii="Arial Narrow" w:hAnsi="Arial Narrow" w:cs="Times New Roman"/>
          <w:sz w:val="24"/>
          <w:szCs w:val="24"/>
        </w:rPr>
        <w:t xml:space="preserve"> </w:t>
      </w:r>
      <w:r w:rsidR="009F141D">
        <w:rPr>
          <w:rFonts w:ascii="Arial Narrow" w:hAnsi="Arial Narrow" w:cs="Times New Roman"/>
          <w:sz w:val="24"/>
          <w:szCs w:val="24"/>
        </w:rPr>
        <w:t xml:space="preserve">wideł do palet - </w:t>
      </w:r>
      <w:r w:rsidRPr="00756F31">
        <w:rPr>
          <w:rFonts w:ascii="Arial Narrow" w:hAnsi="Arial Narrow" w:cs="Times New Roman"/>
          <w:sz w:val="24"/>
          <w:szCs w:val="24"/>
        </w:rPr>
        <w:t>1 szt.</w:t>
      </w:r>
      <w:r w:rsidR="009F141D"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fabrycznie nowy –</w:t>
      </w:r>
      <w:r w:rsidR="009F141D">
        <w:rPr>
          <w:rFonts w:ascii="Arial Narrow" w:hAnsi="Arial Narrow" w:cs="Times New Roman"/>
          <w:sz w:val="24"/>
          <w:szCs w:val="24"/>
        </w:rPr>
        <w:t xml:space="preserve"> </w:t>
      </w:r>
      <w:r w:rsidR="00DB079B" w:rsidRPr="00756F31">
        <w:rPr>
          <w:rFonts w:ascii="Arial Narrow" w:hAnsi="Arial Narrow" w:cs="Times New Roman"/>
          <w:sz w:val="24"/>
          <w:szCs w:val="24"/>
        </w:rPr>
        <w:t xml:space="preserve">rok produkcji </w:t>
      </w:r>
      <w:r w:rsidR="00CB451E" w:rsidRPr="00756F31">
        <w:rPr>
          <w:rFonts w:ascii="Arial Narrow" w:hAnsi="Arial Narrow" w:cs="Times New Roman"/>
          <w:sz w:val="24"/>
          <w:szCs w:val="24"/>
        </w:rPr>
        <w:t>202</w:t>
      </w:r>
      <w:r w:rsidR="009F141D">
        <w:rPr>
          <w:rFonts w:ascii="Arial Narrow" w:hAnsi="Arial Narrow" w:cs="Times New Roman"/>
          <w:sz w:val="24"/>
          <w:szCs w:val="24"/>
        </w:rPr>
        <w:t>4</w:t>
      </w:r>
      <w:r w:rsidR="00CB451E" w:rsidRPr="00756F31">
        <w:rPr>
          <w:rFonts w:ascii="Arial Narrow" w:hAnsi="Arial Narrow" w:cs="Times New Roman"/>
          <w:sz w:val="24"/>
          <w:szCs w:val="24"/>
        </w:rPr>
        <w:t xml:space="preserve"> r. lub nowszy</w:t>
      </w:r>
      <w:r w:rsidR="00DB079B" w:rsidRPr="00756F31">
        <w:rPr>
          <w:rFonts w:ascii="Arial Narrow" w:hAnsi="Arial Narrow" w:cs="Times New Roman"/>
          <w:sz w:val="24"/>
          <w:szCs w:val="24"/>
        </w:rPr>
        <w:t xml:space="preserve">. </w:t>
      </w:r>
      <w:r w:rsidRPr="00756F31">
        <w:rPr>
          <w:rFonts w:ascii="Arial Narrow" w:hAnsi="Arial Narrow" w:cs="Times New Roman"/>
          <w:sz w:val="24"/>
          <w:szCs w:val="24"/>
        </w:rPr>
        <w:t>Przedmiot zamówienia winien spełniać niżej wymienione parametry techniczne.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245"/>
      </w:tblGrid>
      <w:tr w:rsidR="00622D07" w:rsidRPr="00756F31" w14:paraId="0B3ED97B" w14:textId="77777777" w:rsidTr="00622D07">
        <w:trPr>
          <w:jc w:val="center"/>
        </w:trPr>
        <w:tc>
          <w:tcPr>
            <w:tcW w:w="562" w:type="dxa"/>
          </w:tcPr>
          <w:p w14:paraId="079B38E7" w14:textId="77777777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Lp.</w:t>
            </w:r>
          </w:p>
        </w:tc>
        <w:tc>
          <w:tcPr>
            <w:tcW w:w="5245" w:type="dxa"/>
          </w:tcPr>
          <w:p w14:paraId="68E2B634" w14:textId="77777777" w:rsidR="00622D07" w:rsidRPr="00756F31" w:rsidRDefault="00622D07" w:rsidP="00260253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Wymagania minimalne Zamawiającego</w:t>
            </w:r>
          </w:p>
        </w:tc>
      </w:tr>
      <w:tr w:rsidR="00622D07" w:rsidRPr="00756F31" w14:paraId="47ECFD85" w14:textId="77777777" w:rsidTr="00622D07">
        <w:trPr>
          <w:jc w:val="center"/>
        </w:trPr>
        <w:tc>
          <w:tcPr>
            <w:tcW w:w="562" w:type="dxa"/>
          </w:tcPr>
          <w:p w14:paraId="052A0540" w14:textId="77777777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14:paraId="38181941" w14:textId="42F0FC7F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Homologowane widły o nośności min. 2 000 kg</w:t>
            </w:r>
          </w:p>
        </w:tc>
      </w:tr>
      <w:tr w:rsidR="00622D07" w:rsidRPr="00756F31" w14:paraId="7EAA184F" w14:textId="77777777" w:rsidTr="00622D07">
        <w:trPr>
          <w:jc w:val="center"/>
        </w:trPr>
        <w:tc>
          <w:tcPr>
            <w:tcW w:w="562" w:type="dxa"/>
          </w:tcPr>
          <w:p w14:paraId="69C6BF8A" w14:textId="77777777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14:paraId="08AF0460" w14:textId="0C5BE82E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Wymiary wideł min. 80 x 40 x 1200 mm</w:t>
            </w:r>
          </w:p>
        </w:tc>
      </w:tr>
      <w:tr w:rsidR="00622D07" w:rsidRPr="00756F31" w14:paraId="0DF028D1" w14:textId="77777777" w:rsidTr="00622D07">
        <w:trPr>
          <w:jc w:val="center"/>
        </w:trPr>
        <w:tc>
          <w:tcPr>
            <w:tcW w:w="562" w:type="dxa"/>
          </w:tcPr>
          <w:p w14:paraId="5E738F33" w14:textId="77777777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14:paraId="12498527" w14:textId="47556FA6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Regulowany rozstaw wideł w zakresie</w:t>
            </w:r>
          </w:p>
        </w:tc>
      </w:tr>
      <w:tr w:rsidR="00622D07" w:rsidRPr="00756F31" w14:paraId="5C57A333" w14:textId="77777777" w:rsidTr="00622D07">
        <w:trPr>
          <w:jc w:val="center"/>
        </w:trPr>
        <w:tc>
          <w:tcPr>
            <w:tcW w:w="562" w:type="dxa"/>
          </w:tcPr>
          <w:p w14:paraId="515A97F7" w14:textId="77777777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14:paraId="1B84C7DB" w14:textId="654FD6D1" w:rsidR="00622D07" w:rsidRPr="00756F31" w:rsidRDefault="00622D07" w:rsidP="00025C5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Rama wideł posiada 4 otwory do zamontowania zębów kutych</w:t>
            </w:r>
          </w:p>
        </w:tc>
      </w:tr>
      <w:tr w:rsidR="00622D07" w:rsidRPr="00756F31" w14:paraId="56529E55" w14:textId="77777777" w:rsidTr="00622D07">
        <w:trPr>
          <w:jc w:val="center"/>
        </w:trPr>
        <w:tc>
          <w:tcPr>
            <w:tcW w:w="562" w:type="dxa"/>
          </w:tcPr>
          <w:p w14:paraId="0C462BB3" w14:textId="77777777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14:paraId="7B072700" w14:textId="25408A06" w:rsidR="00622D07" w:rsidRPr="00756F31" w:rsidRDefault="00622D07" w:rsidP="0026025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 xml:space="preserve">Wyżej wymieniony 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sprzęt 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 xml:space="preserve"> winien  być  wyprodukowany  w  202</w:t>
            </w:r>
            <w:r>
              <w:rPr>
                <w:rFonts w:ascii="Arial Narrow" w:hAnsi="Arial Narrow" w:cs="Times New Roman"/>
                <w:sz w:val="24"/>
                <w:szCs w:val="24"/>
              </w:rPr>
              <w:t>4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 xml:space="preserve"> lub 202</w:t>
            </w:r>
            <w:r>
              <w:rPr>
                <w:rFonts w:ascii="Arial Narrow" w:hAnsi="Arial Narrow" w:cs="Times New Roman"/>
                <w:sz w:val="24"/>
                <w:szCs w:val="24"/>
              </w:rPr>
              <w:t>5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 xml:space="preserve"> roku i winien posiadać pisemną gwarancję minimum na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</w:rPr>
              <w:t>24 miesiące</w:t>
            </w:r>
          </w:p>
        </w:tc>
      </w:tr>
    </w:tbl>
    <w:p w14:paraId="3A90FE4B" w14:textId="77777777" w:rsidR="00521E06" w:rsidRDefault="00521E06" w:rsidP="00521E06">
      <w:pPr>
        <w:spacing w:after="0" w:line="276" w:lineRule="auto"/>
        <w:rPr>
          <w:rFonts w:ascii="Arial Narrow" w:hAnsi="Arial Narrow" w:cs="Times New Roman"/>
        </w:rPr>
      </w:pPr>
    </w:p>
    <w:p w14:paraId="67784DCC" w14:textId="77777777" w:rsidR="00521E06" w:rsidRPr="009F141D" w:rsidRDefault="00521E06" w:rsidP="00521E06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Ponadto wymagane jest:</w:t>
      </w:r>
    </w:p>
    <w:p w14:paraId="0D4D810D" w14:textId="77777777" w:rsidR="00521E06" w:rsidRPr="009F141D" w:rsidRDefault="00521E06" w:rsidP="00521E06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- serwis gwarancyjny,</w:t>
      </w:r>
    </w:p>
    <w:p w14:paraId="715C7F73" w14:textId="77777777" w:rsidR="00521E06" w:rsidRPr="009F141D" w:rsidRDefault="00521E06" w:rsidP="00521E06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- czas reakcji serwisu do 48 godzin.</w:t>
      </w:r>
    </w:p>
    <w:p w14:paraId="049253AB" w14:textId="77777777" w:rsidR="00521E06" w:rsidRPr="009F141D" w:rsidRDefault="00521E06" w:rsidP="00521E06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</w:p>
    <w:p w14:paraId="7CA08861" w14:textId="77777777" w:rsidR="00521E06" w:rsidRPr="009F141D" w:rsidRDefault="00521E06" w:rsidP="00521E06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i pozwoli na sprawne funkcjonowanie PSZOK oraz zapewni skuteczne gospodarowanie odpadami komunalnymi.</w:t>
      </w:r>
    </w:p>
    <w:p w14:paraId="359CF975" w14:textId="77777777" w:rsidR="00242B79" w:rsidRPr="009F141D" w:rsidRDefault="00242B79" w:rsidP="00242B79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do porządkowania terenu PSZOK.</w:t>
      </w:r>
    </w:p>
    <w:p w14:paraId="1F637BEA" w14:textId="77777777" w:rsidR="00532306" w:rsidRDefault="00532306" w:rsidP="009F141D">
      <w:pPr>
        <w:rPr>
          <w:rFonts w:ascii="Arial Narrow" w:hAnsi="Arial Narrow"/>
          <w:sz w:val="24"/>
          <w:szCs w:val="24"/>
        </w:rPr>
      </w:pPr>
    </w:p>
    <w:p w14:paraId="723C4285" w14:textId="77777777" w:rsidR="00532306" w:rsidRDefault="00532306" w:rsidP="009F141D">
      <w:pPr>
        <w:rPr>
          <w:rFonts w:ascii="Arial Narrow" w:hAnsi="Arial Narrow"/>
          <w:sz w:val="24"/>
          <w:szCs w:val="24"/>
        </w:rPr>
      </w:pPr>
    </w:p>
    <w:p w14:paraId="461600D2" w14:textId="77777777" w:rsidR="00532306" w:rsidRDefault="00532306" w:rsidP="009F141D">
      <w:pPr>
        <w:rPr>
          <w:rFonts w:ascii="Arial Narrow" w:hAnsi="Arial Narrow"/>
          <w:sz w:val="24"/>
          <w:szCs w:val="24"/>
        </w:rPr>
      </w:pPr>
    </w:p>
    <w:p w14:paraId="5480A371" w14:textId="77777777" w:rsidR="00532306" w:rsidRDefault="00532306" w:rsidP="009F141D">
      <w:pPr>
        <w:rPr>
          <w:rFonts w:ascii="Arial Narrow" w:hAnsi="Arial Narrow"/>
          <w:sz w:val="24"/>
          <w:szCs w:val="24"/>
        </w:rPr>
      </w:pPr>
    </w:p>
    <w:p w14:paraId="51EA5E43" w14:textId="77777777" w:rsidR="00532306" w:rsidRDefault="00532306" w:rsidP="009F141D">
      <w:pPr>
        <w:rPr>
          <w:rFonts w:ascii="Arial Narrow" w:hAnsi="Arial Narrow"/>
          <w:sz w:val="24"/>
          <w:szCs w:val="24"/>
        </w:rPr>
      </w:pPr>
    </w:p>
    <w:p w14:paraId="54D6DF2A" w14:textId="77777777" w:rsidR="00532306" w:rsidRDefault="00532306" w:rsidP="009F141D">
      <w:pPr>
        <w:rPr>
          <w:rFonts w:ascii="Arial Narrow" w:hAnsi="Arial Narrow"/>
          <w:sz w:val="24"/>
          <w:szCs w:val="24"/>
        </w:rPr>
      </w:pPr>
    </w:p>
    <w:p w14:paraId="69177609" w14:textId="77777777" w:rsidR="00532306" w:rsidRDefault="00532306" w:rsidP="009F141D">
      <w:pPr>
        <w:rPr>
          <w:rFonts w:ascii="Arial Narrow" w:hAnsi="Arial Narrow"/>
          <w:sz w:val="24"/>
          <w:szCs w:val="24"/>
        </w:rPr>
      </w:pPr>
    </w:p>
    <w:p w14:paraId="6E8B2058" w14:textId="77777777" w:rsidR="00532306" w:rsidRDefault="00532306" w:rsidP="009F141D">
      <w:pPr>
        <w:rPr>
          <w:rFonts w:ascii="Arial Narrow" w:hAnsi="Arial Narrow"/>
          <w:sz w:val="24"/>
          <w:szCs w:val="24"/>
        </w:rPr>
      </w:pPr>
    </w:p>
    <w:p w14:paraId="36E0ED2F" w14:textId="77777777" w:rsidR="00532306" w:rsidRDefault="00532306" w:rsidP="009F141D">
      <w:pPr>
        <w:rPr>
          <w:rFonts w:ascii="Arial Narrow" w:hAnsi="Arial Narrow"/>
          <w:sz w:val="24"/>
          <w:szCs w:val="24"/>
        </w:rPr>
      </w:pPr>
    </w:p>
    <w:p w14:paraId="5F085DD7" w14:textId="77777777" w:rsidR="00532306" w:rsidRDefault="00532306" w:rsidP="009F141D">
      <w:pPr>
        <w:rPr>
          <w:rFonts w:ascii="Arial Narrow" w:hAnsi="Arial Narrow"/>
          <w:sz w:val="24"/>
          <w:szCs w:val="24"/>
        </w:rPr>
      </w:pPr>
    </w:p>
    <w:p w14:paraId="5B2A66BC" w14:textId="77777777" w:rsidR="00532306" w:rsidRDefault="00532306" w:rsidP="009F141D">
      <w:pPr>
        <w:rPr>
          <w:rFonts w:ascii="Arial Narrow" w:hAnsi="Arial Narrow"/>
          <w:sz w:val="24"/>
          <w:szCs w:val="24"/>
        </w:rPr>
      </w:pPr>
    </w:p>
    <w:p w14:paraId="26B79B72" w14:textId="77777777" w:rsidR="00355718" w:rsidRDefault="00355718" w:rsidP="009F141D">
      <w:pPr>
        <w:rPr>
          <w:rFonts w:ascii="Arial Narrow" w:hAnsi="Arial Narrow"/>
          <w:sz w:val="24"/>
          <w:szCs w:val="24"/>
        </w:rPr>
      </w:pPr>
    </w:p>
    <w:p w14:paraId="22BC9B47" w14:textId="77777777" w:rsidR="00622D07" w:rsidRDefault="00622D07" w:rsidP="009F141D">
      <w:pPr>
        <w:rPr>
          <w:rFonts w:ascii="Arial Narrow" w:hAnsi="Arial Narrow"/>
          <w:sz w:val="24"/>
          <w:szCs w:val="24"/>
        </w:rPr>
      </w:pPr>
    </w:p>
    <w:p w14:paraId="0F8025D5" w14:textId="77777777" w:rsidR="00532306" w:rsidRDefault="00532306" w:rsidP="009F141D">
      <w:pPr>
        <w:rPr>
          <w:rFonts w:ascii="Arial Narrow" w:hAnsi="Arial Narrow"/>
          <w:sz w:val="24"/>
          <w:szCs w:val="24"/>
        </w:rPr>
      </w:pPr>
    </w:p>
    <w:p w14:paraId="597DD9A1" w14:textId="6F0EA1D6" w:rsidR="009F141D" w:rsidRPr="00756F31" w:rsidRDefault="009F141D" w:rsidP="009F141D">
      <w:pPr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sz w:val="24"/>
          <w:szCs w:val="24"/>
        </w:rPr>
        <w:lastRenderedPageBreak/>
        <w:t>III.</w:t>
      </w:r>
      <w:r w:rsidR="00F61478">
        <w:rPr>
          <w:rFonts w:ascii="Arial Narrow" w:hAnsi="Arial Narrow" w:cs="Times New Roman"/>
          <w:b/>
          <w:bCs/>
          <w:sz w:val="24"/>
          <w:szCs w:val="24"/>
        </w:rPr>
        <w:t>2</w:t>
      </w:r>
      <w:r>
        <w:rPr>
          <w:rFonts w:ascii="Arial Narrow" w:hAnsi="Arial Narrow" w:cs="Times New Roman"/>
          <w:b/>
          <w:bCs/>
          <w:sz w:val="24"/>
          <w:szCs w:val="24"/>
        </w:rPr>
        <w:t xml:space="preserve">. </w:t>
      </w:r>
      <w:r w:rsidRPr="00756F31">
        <w:rPr>
          <w:rFonts w:ascii="Arial Narrow" w:hAnsi="Arial Narrow" w:cs="Times New Roman"/>
          <w:b/>
          <w:bCs/>
          <w:sz w:val="24"/>
          <w:szCs w:val="24"/>
        </w:rPr>
        <w:t>SPECYFIKACJA TECHNICZNO-UŻYTKOWA</w:t>
      </w:r>
      <w:r>
        <w:rPr>
          <w:rFonts w:ascii="Arial Narrow" w:hAnsi="Arial Narrow" w:cs="Times New Roman"/>
          <w:b/>
          <w:bCs/>
          <w:sz w:val="24"/>
          <w:szCs w:val="24"/>
        </w:rPr>
        <w:t xml:space="preserve"> BALASTA DO CIĄGNIKA </w:t>
      </w:r>
    </w:p>
    <w:p w14:paraId="4C12CCB4" w14:textId="77777777" w:rsidR="009F141D" w:rsidRPr="00756F31" w:rsidRDefault="009F141D" w:rsidP="009F141D">
      <w:pPr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756F31">
        <w:rPr>
          <w:rFonts w:ascii="Arial Narrow" w:hAnsi="Arial Narrow" w:cs="Times New Roman"/>
          <w:b/>
          <w:bCs/>
          <w:sz w:val="24"/>
          <w:szCs w:val="24"/>
        </w:rPr>
        <w:t xml:space="preserve">1.Opis przedmiotu zamówienia </w:t>
      </w:r>
    </w:p>
    <w:p w14:paraId="33B5DFA8" w14:textId="4F742CE2" w:rsidR="009F141D" w:rsidRPr="009F141D" w:rsidRDefault="009F141D" w:rsidP="009F141D">
      <w:pPr>
        <w:jc w:val="both"/>
        <w:rPr>
          <w:rFonts w:ascii="Arial Narrow" w:hAnsi="Arial Narrow" w:cs="Times New Roman"/>
          <w:sz w:val="24"/>
          <w:szCs w:val="24"/>
        </w:rPr>
      </w:pPr>
      <w:r w:rsidRPr="00756F31">
        <w:rPr>
          <w:rFonts w:ascii="Arial Narrow" w:hAnsi="Arial Narrow" w:cs="Times New Roman"/>
          <w:sz w:val="24"/>
          <w:szCs w:val="24"/>
        </w:rPr>
        <w:t>Zamówienie obejmuje dostawę</w:t>
      </w:r>
      <w:r w:rsidR="00096D36">
        <w:rPr>
          <w:rFonts w:ascii="Arial Narrow" w:hAnsi="Arial Narrow" w:cs="Times New Roman"/>
          <w:sz w:val="24"/>
          <w:szCs w:val="24"/>
        </w:rPr>
        <w:t xml:space="preserve"> </w:t>
      </w:r>
      <w:r w:rsidR="00F61478">
        <w:rPr>
          <w:rFonts w:ascii="Arial Narrow" w:hAnsi="Arial Narrow" w:cs="Times New Roman"/>
          <w:sz w:val="24"/>
          <w:szCs w:val="24"/>
        </w:rPr>
        <w:t>balasta do ciągnika</w:t>
      </w:r>
      <w:r>
        <w:rPr>
          <w:rFonts w:ascii="Arial Narrow" w:hAnsi="Arial Narrow" w:cs="Times New Roman"/>
          <w:sz w:val="24"/>
          <w:szCs w:val="24"/>
        </w:rPr>
        <w:t xml:space="preserve"> - </w:t>
      </w:r>
      <w:r w:rsidRPr="00756F31">
        <w:rPr>
          <w:rFonts w:ascii="Arial Narrow" w:hAnsi="Arial Narrow" w:cs="Times New Roman"/>
          <w:sz w:val="24"/>
          <w:szCs w:val="24"/>
        </w:rPr>
        <w:t>1 szt.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fabrycznie nowy –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rok produkcji 202</w:t>
      </w:r>
      <w:r>
        <w:rPr>
          <w:rFonts w:ascii="Arial Narrow" w:hAnsi="Arial Narrow" w:cs="Times New Roman"/>
          <w:sz w:val="24"/>
          <w:szCs w:val="24"/>
        </w:rPr>
        <w:t>4</w:t>
      </w:r>
      <w:r w:rsidRPr="00756F31">
        <w:rPr>
          <w:rFonts w:ascii="Arial Narrow" w:hAnsi="Arial Narrow" w:cs="Times New Roman"/>
          <w:sz w:val="24"/>
          <w:szCs w:val="24"/>
        </w:rPr>
        <w:t xml:space="preserve"> r. lub nowszy. Przedmiot zamówienia winien spełniać niżej wymienione parametry techniczne.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245"/>
      </w:tblGrid>
      <w:tr w:rsidR="00622D07" w:rsidRPr="00756F31" w14:paraId="34EB420B" w14:textId="77777777" w:rsidTr="00622D07">
        <w:trPr>
          <w:jc w:val="center"/>
        </w:trPr>
        <w:tc>
          <w:tcPr>
            <w:tcW w:w="562" w:type="dxa"/>
          </w:tcPr>
          <w:p w14:paraId="6351F124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Lp.</w:t>
            </w:r>
          </w:p>
        </w:tc>
        <w:tc>
          <w:tcPr>
            <w:tcW w:w="5245" w:type="dxa"/>
          </w:tcPr>
          <w:p w14:paraId="599CEC5C" w14:textId="77777777" w:rsidR="00622D07" w:rsidRPr="00756F31" w:rsidRDefault="00622D07" w:rsidP="00E95261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Wymagania minimalne Zamawiającego</w:t>
            </w:r>
          </w:p>
        </w:tc>
      </w:tr>
      <w:tr w:rsidR="00622D07" w:rsidRPr="00756F31" w14:paraId="3B9A857B" w14:textId="77777777" w:rsidTr="00622D07">
        <w:trPr>
          <w:jc w:val="center"/>
        </w:trPr>
        <w:tc>
          <w:tcPr>
            <w:tcW w:w="562" w:type="dxa"/>
          </w:tcPr>
          <w:p w14:paraId="40517723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14:paraId="10545D13" w14:textId="009007BE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Waga: 800 kg</w:t>
            </w:r>
          </w:p>
        </w:tc>
      </w:tr>
      <w:tr w:rsidR="00622D07" w:rsidRPr="00756F31" w14:paraId="6803E4BA" w14:textId="77777777" w:rsidTr="00622D07">
        <w:trPr>
          <w:jc w:val="center"/>
        </w:trPr>
        <w:tc>
          <w:tcPr>
            <w:tcW w:w="562" w:type="dxa"/>
          </w:tcPr>
          <w:p w14:paraId="31FF9720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14:paraId="35557F7E" w14:textId="69CF158D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Obudowa metalowa</w:t>
            </w:r>
          </w:p>
        </w:tc>
      </w:tr>
      <w:tr w:rsidR="00622D07" w:rsidRPr="00756F31" w14:paraId="2B58419A" w14:textId="77777777" w:rsidTr="00622D07">
        <w:trPr>
          <w:jc w:val="center"/>
        </w:trPr>
        <w:tc>
          <w:tcPr>
            <w:tcW w:w="562" w:type="dxa"/>
          </w:tcPr>
          <w:p w14:paraId="786AA349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14:paraId="2E07210E" w14:textId="44F06D2D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Środek uzbrojony i zalany betonem</w:t>
            </w:r>
          </w:p>
        </w:tc>
      </w:tr>
      <w:tr w:rsidR="00622D07" w:rsidRPr="00756F31" w14:paraId="507EF174" w14:textId="77777777" w:rsidTr="00622D07">
        <w:trPr>
          <w:jc w:val="center"/>
        </w:trPr>
        <w:tc>
          <w:tcPr>
            <w:tcW w:w="562" w:type="dxa"/>
          </w:tcPr>
          <w:p w14:paraId="73D97BF2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14:paraId="7974EC4B" w14:textId="5FFCAD0A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Wzmocniony zaczep</w:t>
            </w:r>
          </w:p>
        </w:tc>
      </w:tr>
      <w:tr w:rsidR="00622D07" w:rsidRPr="00756F31" w14:paraId="7750236A" w14:textId="77777777" w:rsidTr="00622D07">
        <w:trPr>
          <w:jc w:val="center"/>
        </w:trPr>
        <w:tc>
          <w:tcPr>
            <w:tcW w:w="562" w:type="dxa"/>
          </w:tcPr>
          <w:p w14:paraId="6294B257" w14:textId="310EE2CC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14:paraId="7D8AAD5D" w14:textId="4E7E5AF3" w:rsidR="00622D07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Możliwość stosowania do przedniego i tylnego tuza</w:t>
            </w:r>
          </w:p>
        </w:tc>
      </w:tr>
      <w:tr w:rsidR="00622D07" w:rsidRPr="00756F31" w14:paraId="0A9DAF7E" w14:textId="77777777" w:rsidTr="00622D07">
        <w:trPr>
          <w:jc w:val="center"/>
        </w:trPr>
        <w:tc>
          <w:tcPr>
            <w:tcW w:w="562" w:type="dxa"/>
          </w:tcPr>
          <w:p w14:paraId="3101C89B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14:paraId="2C79B781" w14:textId="22B450DC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 xml:space="preserve">Wyżej wymieniony 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sprzęt 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 xml:space="preserve"> winien  być  wyprodukowany  w  2020 lub 2021 roku i winien posiadać pisemną gwarancję minimum na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</w:rPr>
              <w:t>24 miesiące</w:t>
            </w:r>
          </w:p>
        </w:tc>
      </w:tr>
    </w:tbl>
    <w:p w14:paraId="5E622BC5" w14:textId="77777777" w:rsidR="009F141D" w:rsidRDefault="009F141D" w:rsidP="009F141D">
      <w:pPr>
        <w:spacing w:after="0" w:line="276" w:lineRule="auto"/>
        <w:rPr>
          <w:rFonts w:ascii="Arial Narrow" w:hAnsi="Arial Narrow" w:cs="Times New Roman"/>
        </w:rPr>
      </w:pPr>
    </w:p>
    <w:p w14:paraId="77360AD7" w14:textId="77777777" w:rsidR="009F141D" w:rsidRPr="009F141D" w:rsidRDefault="009F141D" w:rsidP="009F141D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Ponadto wymagane jest:</w:t>
      </w:r>
    </w:p>
    <w:p w14:paraId="6F4AD7FC" w14:textId="77777777" w:rsidR="009F141D" w:rsidRPr="009F141D" w:rsidRDefault="009F141D" w:rsidP="009F141D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- serwis gwarancyjny,</w:t>
      </w:r>
    </w:p>
    <w:p w14:paraId="254CBE62" w14:textId="77777777" w:rsidR="009F141D" w:rsidRPr="009F141D" w:rsidRDefault="009F141D" w:rsidP="009F141D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- czas reakcji serwisu do 48 godzin.</w:t>
      </w:r>
    </w:p>
    <w:p w14:paraId="0C30755E" w14:textId="77777777" w:rsidR="009F141D" w:rsidRPr="009F141D" w:rsidRDefault="009F141D" w:rsidP="009F141D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</w:p>
    <w:p w14:paraId="3A1360BB" w14:textId="77777777" w:rsidR="009F141D" w:rsidRPr="009F141D" w:rsidRDefault="009F141D" w:rsidP="009F141D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i pozwoli na sprawne funkcjonowanie PSZOK oraz zapewni skuteczne gospodarowanie odpadami komunalnymi.</w:t>
      </w:r>
    </w:p>
    <w:p w14:paraId="1472A7A6" w14:textId="77777777" w:rsidR="009F141D" w:rsidRPr="009F141D" w:rsidRDefault="009F141D" w:rsidP="009F141D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do porządkowania terenu PSZOK.</w:t>
      </w:r>
    </w:p>
    <w:p w14:paraId="0873944A" w14:textId="77777777" w:rsidR="00521E06" w:rsidRDefault="00521E06">
      <w:pPr>
        <w:rPr>
          <w:rFonts w:ascii="Arial Narrow" w:hAnsi="Arial Narrow" w:cs="Times New Roman"/>
          <w:sz w:val="24"/>
          <w:szCs w:val="24"/>
        </w:rPr>
      </w:pPr>
    </w:p>
    <w:p w14:paraId="7DE8A237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10B9A66A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3CBF3AD5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4648289C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241D8CE0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7C7750C3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3FA70527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395469B4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0CD32ACF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456B8D6A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14E36104" w14:textId="77777777" w:rsidR="00622D07" w:rsidRDefault="00622D07">
      <w:pPr>
        <w:rPr>
          <w:rFonts w:ascii="Arial Narrow" w:hAnsi="Arial Narrow" w:cs="Times New Roman"/>
          <w:sz w:val="24"/>
          <w:szCs w:val="24"/>
        </w:rPr>
      </w:pPr>
    </w:p>
    <w:p w14:paraId="5658CDD8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016058EC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7DB956C0" w14:textId="77777777" w:rsidR="00355718" w:rsidRPr="00756F31" w:rsidRDefault="00355718">
      <w:pPr>
        <w:rPr>
          <w:rFonts w:ascii="Arial Narrow" w:hAnsi="Arial Narrow" w:cs="Times New Roman"/>
          <w:sz w:val="24"/>
          <w:szCs w:val="24"/>
        </w:rPr>
      </w:pPr>
    </w:p>
    <w:p w14:paraId="18515374" w14:textId="398F0020" w:rsidR="00F61478" w:rsidRPr="00756F31" w:rsidRDefault="00F61478" w:rsidP="00F61478">
      <w:pPr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sz w:val="24"/>
          <w:szCs w:val="24"/>
        </w:rPr>
        <w:lastRenderedPageBreak/>
        <w:t xml:space="preserve">III.3. </w:t>
      </w:r>
      <w:r w:rsidRPr="00756F31">
        <w:rPr>
          <w:rFonts w:ascii="Arial Narrow" w:hAnsi="Arial Narrow" w:cs="Times New Roman"/>
          <w:b/>
          <w:bCs/>
          <w:sz w:val="24"/>
          <w:szCs w:val="24"/>
        </w:rPr>
        <w:t>SPECYFIKACJA TECHNICZNO-UŻYTKOWA</w:t>
      </w:r>
      <w:r>
        <w:rPr>
          <w:rFonts w:ascii="Arial Narrow" w:hAnsi="Arial Narrow" w:cs="Times New Roman"/>
          <w:b/>
          <w:bCs/>
          <w:sz w:val="24"/>
          <w:szCs w:val="24"/>
        </w:rPr>
        <w:t xml:space="preserve"> RĘBAKA DO GAŁĘZI</w:t>
      </w:r>
    </w:p>
    <w:p w14:paraId="02FB4E4E" w14:textId="77777777" w:rsidR="00F61478" w:rsidRPr="00756F31" w:rsidRDefault="00F61478" w:rsidP="00F61478">
      <w:pPr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756F31">
        <w:rPr>
          <w:rFonts w:ascii="Arial Narrow" w:hAnsi="Arial Narrow" w:cs="Times New Roman"/>
          <w:b/>
          <w:bCs/>
          <w:sz w:val="24"/>
          <w:szCs w:val="24"/>
        </w:rPr>
        <w:t xml:space="preserve">1.Opis przedmiotu zamówienia </w:t>
      </w:r>
    </w:p>
    <w:p w14:paraId="21A36921" w14:textId="0C18C0FF" w:rsidR="00F61478" w:rsidRPr="009F141D" w:rsidRDefault="00F61478" w:rsidP="00F61478">
      <w:pPr>
        <w:jc w:val="both"/>
        <w:rPr>
          <w:rFonts w:ascii="Arial Narrow" w:hAnsi="Arial Narrow" w:cs="Times New Roman"/>
          <w:sz w:val="24"/>
          <w:szCs w:val="24"/>
        </w:rPr>
      </w:pPr>
      <w:r w:rsidRPr="00756F31">
        <w:rPr>
          <w:rFonts w:ascii="Arial Narrow" w:hAnsi="Arial Narrow" w:cs="Times New Roman"/>
          <w:sz w:val="24"/>
          <w:szCs w:val="24"/>
        </w:rPr>
        <w:t>Zamówienie obejmuje dostawę</w:t>
      </w:r>
      <w:r w:rsidR="00096D36">
        <w:rPr>
          <w:rFonts w:ascii="Arial Narrow" w:hAnsi="Arial Narrow" w:cs="Times New Roman"/>
          <w:sz w:val="24"/>
          <w:szCs w:val="24"/>
        </w:rPr>
        <w:t xml:space="preserve"> </w:t>
      </w:r>
      <w:r>
        <w:rPr>
          <w:rFonts w:ascii="Arial Narrow" w:hAnsi="Arial Narrow" w:cs="Times New Roman"/>
          <w:sz w:val="24"/>
          <w:szCs w:val="24"/>
        </w:rPr>
        <w:t xml:space="preserve">rębaka do gałęzi - </w:t>
      </w:r>
      <w:r w:rsidRPr="00756F31">
        <w:rPr>
          <w:rFonts w:ascii="Arial Narrow" w:hAnsi="Arial Narrow" w:cs="Times New Roman"/>
          <w:sz w:val="24"/>
          <w:szCs w:val="24"/>
        </w:rPr>
        <w:t>1 szt.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fabrycznie nowy –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rok produkcji 202</w:t>
      </w:r>
      <w:r>
        <w:rPr>
          <w:rFonts w:ascii="Arial Narrow" w:hAnsi="Arial Narrow" w:cs="Times New Roman"/>
          <w:sz w:val="24"/>
          <w:szCs w:val="24"/>
        </w:rPr>
        <w:t>4</w:t>
      </w:r>
      <w:r w:rsidRPr="00756F31">
        <w:rPr>
          <w:rFonts w:ascii="Arial Narrow" w:hAnsi="Arial Narrow" w:cs="Times New Roman"/>
          <w:sz w:val="24"/>
          <w:szCs w:val="24"/>
        </w:rPr>
        <w:t xml:space="preserve"> r. lub nowszy. Przedmiot zamówienia winien spełniać niżej wymienione parametry techniczne.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245"/>
      </w:tblGrid>
      <w:tr w:rsidR="00622D07" w:rsidRPr="00756F31" w14:paraId="6957A673" w14:textId="77777777" w:rsidTr="00622D07">
        <w:trPr>
          <w:jc w:val="center"/>
        </w:trPr>
        <w:tc>
          <w:tcPr>
            <w:tcW w:w="562" w:type="dxa"/>
          </w:tcPr>
          <w:p w14:paraId="1504E18B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Lp.</w:t>
            </w:r>
          </w:p>
        </w:tc>
        <w:tc>
          <w:tcPr>
            <w:tcW w:w="5245" w:type="dxa"/>
          </w:tcPr>
          <w:p w14:paraId="774D6111" w14:textId="77777777" w:rsidR="00622D07" w:rsidRPr="00756F31" w:rsidRDefault="00622D07" w:rsidP="00E95261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Wymagania minimalne Zamawiającego</w:t>
            </w:r>
          </w:p>
        </w:tc>
      </w:tr>
      <w:tr w:rsidR="00622D07" w:rsidRPr="00756F31" w14:paraId="3118B60E" w14:textId="77777777" w:rsidTr="00622D07">
        <w:trPr>
          <w:jc w:val="center"/>
        </w:trPr>
        <w:tc>
          <w:tcPr>
            <w:tcW w:w="562" w:type="dxa"/>
          </w:tcPr>
          <w:p w14:paraId="62997872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14:paraId="34AE921E" w14:textId="013A4D4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Wielkość rozdrabnianego materiału: min. 25,5 średnicy (maksymalnie 30 cm z odrostami)</w:t>
            </w:r>
          </w:p>
        </w:tc>
      </w:tr>
      <w:tr w:rsidR="00622D07" w:rsidRPr="00756F31" w14:paraId="6648E3FD" w14:textId="77777777" w:rsidTr="00622D07">
        <w:trPr>
          <w:jc w:val="center"/>
        </w:trPr>
        <w:tc>
          <w:tcPr>
            <w:tcW w:w="562" w:type="dxa"/>
          </w:tcPr>
          <w:p w14:paraId="1C0D1546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14:paraId="3CF5DE45" w14:textId="7698A469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Układ napędowy: napęd bezpośredni, wał odbioru mocy wom</w:t>
            </w:r>
          </w:p>
        </w:tc>
      </w:tr>
      <w:tr w:rsidR="00622D07" w:rsidRPr="00756F31" w14:paraId="1C48E164" w14:textId="77777777" w:rsidTr="00622D07">
        <w:trPr>
          <w:jc w:val="center"/>
        </w:trPr>
        <w:tc>
          <w:tcPr>
            <w:tcW w:w="562" w:type="dxa"/>
          </w:tcPr>
          <w:p w14:paraId="155F4697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14:paraId="0323D4FE" w14:textId="58BF51F8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Moc ciągnika do maks. wydajności: min. 70-150 km</w:t>
            </w:r>
          </w:p>
        </w:tc>
      </w:tr>
      <w:tr w:rsidR="00622D07" w:rsidRPr="00756F31" w14:paraId="66122767" w14:textId="77777777" w:rsidTr="00622D07">
        <w:trPr>
          <w:jc w:val="center"/>
        </w:trPr>
        <w:tc>
          <w:tcPr>
            <w:tcW w:w="562" w:type="dxa"/>
          </w:tcPr>
          <w:p w14:paraId="32FB88C1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14:paraId="76BA1C44" w14:textId="0E70D6CA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Ilość wałów wciągających: 2 (górny + dolny)</w:t>
            </w:r>
          </w:p>
        </w:tc>
      </w:tr>
      <w:tr w:rsidR="00622D07" w:rsidRPr="00756F31" w14:paraId="6F3C4F5B" w14:textId="77777777" w:rsidTr="00622D07">
        <w:trPr>
          <w:jc w:val="center"/>
        </w:trPr>
        <w:tc>
          <w:tcPr>
            <w:tcW w:w="562" w:type="dxa"/>
          </w:tcPr>
          <w:p w14:paraId="617E9141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14:paraId="4F974799" w14:textId="29CBC24E" w:rsidR="00622D07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Mechanizm pobierania materiału: napęd hydrauliczny - 2 wałki </w:t>
            </w:r>
          </w:p>
        </w:tc>
      </w:tr>
      <w:tr w:rsidR="00622D07" w:rsidRPr="00756F31" w14:paraId="197455D4" w14:textId="77777777" w:rsidTr="00622D07">
        <w:trPr>
          <w:jc w:val="center"/>
        </w:trPr>
        <w:tc>
          <w:tcPr>
            <w:tcW w:w="562" w:type="dxa"/>
          </w:tcPr>
          <w:p w14:paraId="05CD5703" w14:textId="5EC481B8" w:rsidR="00622D07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14:paraId="318FD400" w14:textId="5F9B6950" w:rsidR="00622D07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Wymiary: min. 211 x 135 x 229 cm</w:t>
            </w:r>
          </w:p>
        </w:tc>
      </w:tr>
      <w:tr w:rsidR="00622D07" w:rsidRPr="00756F31" w14:paraId="42EB4FF3" w14:textId="77777777" w:rsidTr="00622D07">
        <w:trPr>
          <w:jc w:val="center"/>
        </w:trPr>
        <w:tc>
          <w:tcPr>
            <w:tcW w:w="562" w:type="dxa"/>
          </w:tcPr>
          <w:p w14:paraId="758006DA" w14:textId="7FF81904" w:rsidR="00622D07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14:paraId="4B93CB9C" w14:textId="2E048A8E" w:rsidR="00622D07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Lej wsadowy: min. 92 x 60 cm</w:t>
            </w:r>
          </w:p>
        </w:tc>
      </w:tr>
      <w:tr w:rsidR="00622D07" w:rsidRPr="00756F31" w14:paraId="7C781806" w14:textId="77777777" w:rsidTr="00622D07">
        <w:trPr>
          <w:jc w:val="center"/>
        </w:trPr>
        <w:tc>
          <w:tcPr>
            <w:tcW w:w="562" w:type="dxa"/>
          </w:tcPr>
          <w:p w14:paraId="77BD5A74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14:paraId="364412D8" w14:textId="597463CD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 xml:space="preserve">Wyżej wymieniony 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sprzęt 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 xml:space="preserve"> winien  być  wyprodukowany  w  202</w:t>
            </w:r>
            <w:r>
              <w:rPr>
                <w:rFonts w:ascii="Arial Narrow" w:hAnsi="Arial Narrow" w:cs="Times New Roman"/>
                <w:sz w:val="24"/>
                <w:szCs w:val="24"/>
              </w:rPr>
              <w:t>4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 xml:space="preserve"> lub 202</w:t>
            </w:r>
            <w:r>
              <w:rPr>
                <w:rFonts w:ascii="Arial Narrow" w:hAnsi="Arial Narrow" w:cs="Times New Roman"/>
                <w:sz w:val="24"/>
                <w:szCs w:val="24"/>
              </w:rPr>
              <w:t>5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 xml:space="preserve"> roku i winien posiadać pisemną gwarancję minimum na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</w:rPr>
              <w:t>24 miesiące</w:t>
            </w:r>
          </w:p>
        </w:tc>
      </w:tr>
    </w:tbl>
    <w:p w14:paraId="263E874E" w14:textId="77777777" w:rsidR="00F61478" w:rsidRDefault="00F61478" w:rsidP="00F61478">
      <w:pPr>
        <w:spacing w:after="0" w:line="276" w:lineRule="auto"/>
        <w:rPr>
          <w:rFonts w:ascii="Arial Narrow" w:hAnsi="Arial Narrow" w:cs="Times New Roman"/>
        </w:rPr>
      </w:pPr>
    </w:p>
    <w:p w14:paraId="47D98F2E" w14:textId="77777777" w:rsidR="00F61478" w:rsidRPr="009F141D" w:rsidRDefault="00F61478" w:rsidP="00F61478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Ponadto wymagane jest:</w:t>
      </w:r>
    </w:p>
    <w:p w14:paraId="0056BB5F" w14:textId="77777777" w:rsidR="00F61478" w:rsidRPr="009F141D" w:rsidRDefault="00F61478" w:rsidP="00F61478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- serwis gwarancyjny,</w:t>
      </w:r>
    </w:p>
    <w:p w14:paraId="1A5ECEF5" w14:textId="77777777" w:rsidR="00F61478" w:rsidRPr="009F141D" w:rsidRDefault="00F61478" w:rsidP="00F61478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- czas reakcji serwisu do 48 godzin.</w:t>
      </w:r>
    </w:p>
    <w:p w14:paraId="42363D42" w14:textId="77777777" w:rsidR="00F61478" w:rsidRPr="009F141D" w:rsidRDefault="00F61478" w:rsidP="00F61478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</w:p>
    <w:p w14:paraId="35D8F449" w14:textId="77777777" w:rsidR="00F61478" w:rsidRPr="009F141D" w:rsidRDefault="00F61478" w:rsidP="00F61478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i pozwoli na sprawne funkcjonowanie PSZOK oraz zapewni skuteczne gospodarowanie odpadami komunalnymi.</w:t>
      </w:r>
    </w:p>
    <w:p w14:paraId="5F20625E" w14:textId="77777777" w:rsidR="00F61478" w:rsidRPr="009F141D" w:rsidRDefault="00F61478" w:rsidP="00F61478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do porządkowania terenu PSZOK.</w:t>
      </w:r>
    </w:p>
    <w:p w14:paraId="550C87D7" w14:textId="77777777" w:rsidR="00DF44DC" w:rsidRDefault="00DF44DC">
      <w:pPr>
        <w:rPr>
          <w:rFonts w:ascii="Arial Narrow" w:hAnsi="Arial Narrow" w:cs="Times New Roman"/>
          <w:sz w:val="24"/>
          <w:szCs w:val="24"/>
        </w:rPr>
      </w:pPr>
    </w:p>
    <w:p w14:paraId="601A6AC5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516BA3FE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6E5CC989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08255063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1EF5682F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685F18AC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7949F5D3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2A6B5A5C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63C5DECF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5BDDAE71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6FEB1CFD" w14:textId="342620D2" w:rsidR="00811BBC" w:rsidRPr="00756F31" w:rsidRDefault="00811BBC" w:rsidP="00811BBC">
      <w:pPr>
        <w:rPr>
          <w:rFonts w:ascii="Arial Narrow" w:hAnsi="Arial Narrow" w:cs="Times New Roman"/>
          <w:b/>
          <w:bCs/>
          <w:sz w:val="24"/>
          <w:szCs w:val="24"/>
        </w:rPr>
      </w:pPr>
      <w:bookmarkStart w:id="2" w:name="_Hlk187906546"/>
      <w:r>
        <w:rPr>
          <w:rFonts w:ascii="Arial Narrow" w:hAnsi="Arial Narrow" w:cs="Times New Roman"/>
          <w:b/>
          <w:bCs/>
          <w:sz w:val="24"/>
          <w:szCs w:val="24"/>
        </w:rPr>
        <w:lastRenderedPageBreak/>
        <w:t xml:space="preserve">III.4. </w:t>
      </w:r>
      <w:r w:rsidRPr="00756F31">
        <w:rPr>
          <w:rFonts w:ascii="Arial Narrow" w:hAnsi="Arial Narrow" w:cs="Times New Roman"/>
          <w:b/>
          <w:bCs/>
          <w:sz w:val="24"/>
          <w:szCs w:val="24"/>
        </w:rPr>
        <w:t>SPECYFIKACJA TECHNICZNO-UŻYTKOWA</w:t>
      </w:r>
      <w:r>
        <w:rPr>
          <w:rFonts w:ascii="Arial Narrow" w:hAnsi="Arial Narrow" w:cs="Times New Roman"/>
          <w:b/>
          <w:bCs/>
          <w:sz w:val="24"/>
          <w:szCs w:val="24"/>
        </w:rPr>
        <w:t xml:space="preserve"> ROZSIEWACZ TAŚMOWY/PIAST TAŚMOWY DO SOLI</w:t>
      </w:r>
    </w:p>
    <w:p w14:paraId="29C415AA" w14:textId="77777777" w:rsidR="00811BBC" w:rsidRPr="00756F31" w:rsidRDefault="00811BBC" w:rsidP="00811BBC">
      <w:pPr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756F31">
        <w:rPr>
          <w:rFonts w:ascii="Arial Narrow" w:hAnsi="Arial Narrow" w:cs="Times New Roman"/>
          <w:b/>
          <w:bCs/>
          <w:sz w:val="24"/>
          <w:szCs w:val="24"/>
        </w:rPr>
        <w:t xml:space="preserve">1.Opis przedmiotu zamówienia </w:t>
      </w:r>
    </w:p>
    <w:p w14:paraId="601CB72B" w14:textId="2413FEC3" w:rsidR="00811BBC" w:rsidRPr="009F141D" w:rsidRDefault="00811BBC" w:rsidP="00811BBC">
      <w:pPr>
        <w:jc w:val="both"/>
        <w:rPr>
          <w:rFonts w:ascii="Arial Narrow" w:hAnsi="Arial Narrow" w:cs="Times New Roman"/>
          <w:sz w:val="24"/>
          <w:szCs w:val="24"/>
        </w:rPr>
      </w:pPr>
      <w:r w:rsidRPr="00756F31">
        <w:rPr>
          <w:rFonts w:ascii="Arial Narrow" w:hAnsi="Arial Narrow" w:cs="Times New Roman"/>
          <w:sz w:val="24"/>
          <w:szCs w:val="24"/>
        </w:rPr>
        <w:t>Zamówienie obejmuje dostawę</w:t>
      </w:r>
      <w:r w:rsidR="00096D36">
        <w:rPr>
          <w:rFonts w:ascii="Arial Narrow" w:hAnsi="Arial Narrow" w:cs="Times New Roman"/>
          <w:sz w:val="24"/>
          <w:szCs w:val="24"/>
        </w:rPr>
        <w:t xml:space="preserve"> </w:t>
      </w:r>
      <w:r>
        <w:rPr>
          <w:rFonts w:ascii="Arial Narrow" w:hAnsi="Arial Narrow" w:cs="Times New Roman"/>
          <w:sz w:val="24"/>
          <w:szCs w:val="24"/>
        </w:rPr>
        <w:t>rozsiewacz</w:t>
      </w:r>
      <w:r w:rsidR="00096D36">
        <w:rPr>
          <w:rFonts w:ascii="Arial Narrow" w:hAnsi="Arial Narrow" w:cs="Times New Roman"/>
          <w:sz w:val="24"/>
          <w:szCs w:val="24"/>
        </w:rPr>
        <w:t>a</w:t>
      </w:r>
      <w:r>
        <w:rPr>
          <w:rFonts w:ascii="Arial Narrow" w:hAnsi="Arial Narrow" w:cs="Times New Roman"/>
          <w:sz w:val="24"/>
          <w:szCs w:val="24"/>
        </w:rPr>
        <w:t xml:space="preserve"> taśmow</w:t>
      </w:r>
      <w:r w:rsidR="00096D36">
        <w:rPr>
          <w:rFonts w:ascii="Arial Narrow" w:hAnsi="Arial Narrow" w:cs="Times New Roman"/>
          <w:sz w:val="24"/>
          <w:szCs w:val="24"/>
        </w:rPr>
        <w:t>ego</w:t>
      </w:r>
      <w:r>
        <w:rPr>
          <w:rFonts w:ascii="Arial Narrow" w:hAnsi="Arial Narrow" w:cs="Times New Roman"/>
          <w:sz w:val="24"/>
          <w:szCs w:val="24"/>
        </w:rPr>
        <w:t xml:space="preserve">/piast taśmowy do soli - </w:t>
      </w:r>
      <w:r w:rsidRPr="00756F31">
        <w:rPr>
          <w:rFonts w:ascii="Arial Narrow" w:hAnsi="Arial Narrow" w:cs="Times New Roman"/>
          <w:sz w:val="24"/>
          <w:szCs w:val="24"/>
        </w:rPr>
        <w:t>1 szt.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fabrycznie nowy –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rok produkcji 202</w:t>
      </w:r>
      <w:r>
        <w:rPr>
          <w:rFonts w:ascii="Arial Narrow" w:hAnsi="Arial Narrow" w:cs="Times New Roman"/>
          <w:sz w:val="24"/>
          <w:szCs w:val="24"/>
        </w:rPr>
        <w:t>4</w:t>
      </w:r>
      <w:r w:rsidRPr="00756F31">
        <w:rPr>
          <w:rFonts w:ascii="Arial Narrow" w:hAnsi="Arial Narrow" w:cs="Times New Roman"/>
          <w:sz w:val="24"/>
          <w:szCs w:val="24"/>
        </w:rPr>
        <w:t xml:space="preserve"> r. lub nowszy. Przedmiot zamówienia winien spełniać niżej wymienione parametry techniczne.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245"/>
      </w:tblGrid>
      <w:tr w:rsidR="00622D07" w:rsidRPr="00756F31" w14:paraId="10EB830F" w14:textId="77777777" w:rsidTr="00622D07">
        <w:trPr>
          <w:jc w:val="center"/>
        </w:trPr>
        <w:tc>
          <w:tcPr>
            <w:tcW w:w="562" w:type="dxa"/>
          </w:tcPr>
          <w:p w14:paraId="48ABDAD7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Lp.</w:t>
            </w:r>
          </w:p>
        </w:tc>
        <w:tc>
          <w:tcPr>
            <w:tcW w:w="5245" w:type="dxa"/>
          </w:tcPr>
          <w:p w14:paraId="03F74B5E" w14:textId="77777777" w:rsidR="00622D07" w:rsidRPr="00756F31" w:rsidRDefault="00622D07" w:rsidP="00E95261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Wymagania minimalne Zamawiającego</w:t>
            </w:r>
          </w:p>
        </w:tc>
      </w:tr>
      <w:tr w:rsidR="00622D07" w:rsidRPr="00756F31" w14:paraId="33ED9A2C" w14:textId="77777777" w:rsidTr="00622D07">
        <w:trPr>
          <w:jc w:val="center"/>
        </w:trPr>
        <w:tc>
          <w:tcPr>
            <w:tcW w:w="562" w:type="dxa"/>
          </w:tcPr>
          <w:p w14:paraId="360FA367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14:paraId="10FC6ECD" w14:textId="2FE79C4F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Górna osłona talerzy</w:t>
            </w:r>
          </w:p>
        </w:tc>
      </w:tr>
      <w:tr w:rsidR="00622D07" w:rsidRPr="00756F31" w14:paraId="31184AB4" w14:textId="77777777" w:rsidTr="00622D07">
        <w:trPr>
          <w:jc w:val="center"/>
        </w:trPr>
        <w:tc>
          <w:tcPr>
            <w:tcW w:w="562" w:type="dxa"/>
          </w:tcPr>
          <w:p w14:paraId="3D404DA5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14:paraId="66EF8D9A" w14:textId="5006CAA6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Szerokie opony</w:t>
            </w:r>
          </w:p>
        </w:tc>
      </w:tr>
      <w:tr w:rsidR="00622D07" w:rsidRPr="00756F31" w14:paraId="2966897A" w14:textId="77777777" w:rsidTr="00622D07">
        <w:trPr>
          <w:jc w:val="center"/>
        </w:trPr>
        <w:tc>
          <w:tcPr>
            <w:tcW w:w="562" w:type="dxa"/>
          </w:tcPr>
          <w:p w14:paraId="0BF6ADBE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14:paraId="1173F70B" w14:textId="35AC60F0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Pojemność ładunkowa: min. 2,1 m3</w:t>
            </w:r>
          </w:p>
        </w:tc>
      </w:tr>
      <w:tr w:rsidR="00622D07" w:rsidRPr="00756F31" w14:paraId="357AB403" w14:textId="77777777" w:rsidTr="00622D07">
        <w:trPr>
          <w:jc w:val="center"/>
        </w:trPr>
        <w:tc>
          <w:tcPr>
            <w:tcW w:w="562" w:type="dxa"/>
          </w:tcPr>
          <w:p w14:paraId="5DB4DFF7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14:paraId="7F00EDFA" w14:textId="3D7BF7AD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Krata</w:t>
            </w:r>
          </w:p>
        </w:tc>
      </w:tr>
      <w:tr w:rsidR="00622D07" w:rsidRPr="00756F31" w14:paraId="635CC985" w14:textId="77777777" w:rsidTr="00622D07">
        <w:trPr>
          <w:jc w:val="center"/>
        </w:trPr>
        <w:tc>
          <w:tcPr>
            <w:tcW w:w="562" w:type="dxa"/>
          </w:tcPr>
          <w:p w14:paraId="3F58A29E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14:paraId="466364D5" w14:textId="1BCCD526" w:rsidR="00622D07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Plandeka</w:t>
            </w:r>
          </w:p>
        </w:tc>
      </w:tr>
      <w:tr w:rsidR="00622D07" w:rsidRPr="00756F31" w14:paraId="026A6ED3" w14:textId="77777777" w:rsidTr="00622D07">
        <w:trPr>
          <w:jc w:val="center"/>
        </w:trPr>
        <w:tc>
          <w:tcPr>
            <w:tcW w:w="562" w:type="dxa"/>
          </w:tcPr>
          <w:p w14:paraId="79ABD399" w14:textId="77777777" w:rsidR="00622D07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14:paraId="4FE17E15" w14:textId="65ADA5BC" w:rsidR="00622D07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Wysiew graniczny mechaniczny</w:t>
            </w:r>
          </w:p>
        </w:tc>
      </w:tr>
      <w:tr w:rsidR="00622D07" w:rsidRPr="00756F31" w14:paraId="36E45B66" w14:textId="77777777" w:rsidTr="00622D07">
        <w:trPr>
          <w:jc w:val="center"/>
        </w:trPr>
        <w:tc>
          <w:tcPr>
            <w:tcW w:w="562" w:type="dxa"/>
          </w:tcPr>
          <w:p w14:paraId="00BEB9B5" w14:textId="169DC109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7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2FE70037" w14:textId="77777777" w:rsidR="00622D07" w:rsidRPr="00811BBC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811BBC">
              <w:rPr>
                <w:rFonts w:ascii="Arial Narrow" w:hAnsi="Arial Narrow" w:cs="Times New Roman"/>
                <w:sz w:val="24"/>
                <w:szCs w:val="24"/>
              </w:rPr>
              <w:t>Wyżej wymieniony sprzęt  winien  być  wyprodukowany  w  2020 lub 2021 roku i winien posiadać pisemną gwarancję minimum na 24 miesiące</w:t>
            </w:r>
          </w:p>
        </w:tc>
      </w:tr>
    </w:tbl>
    <w:p w14:paraId="7193332A" w14:textId="77777777" w:rsidR="00811BBC" w:rsidRDefault="00811BBC" w:rsidP="00811BBC">
      <w:pPr>
        <w:spacing w:after="0" w:line="276" w:lineRule="auto"/>
        <w:rPr>
          <w:rFonts w:ascii="Arial Narrow" w:hAnsi="Arial Narrow" w:cs="Times New Roman"/>
        </w:rPr>
      </w:pPr>
    </w:p>
    <w:p w14:paraId="371ECDAA" w14:textId="77777777" w:rsidR="00811BBC" w:rsidRPr="009F141D" w:rsidRDefault="00811BBC" w:rsidP="00811BBC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Ponadto wymagane jest:</w:t>
      </w:r>
    </w:p>
    <w:p w14:paraId="33C4D2E4" w14:textId="77777777" w:rsidR="00811BBC" w:rsidRPr="009F141D" w:rsidRDefault="00811BBC" w:rsidP="00811BBC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- serwis gwarancyjny,</w:t>
      </w:r>
    </w:p>
    <w:p w14:paraId="20DB5065" w14:textId="77777777" w:rsidR="00811BBC" w:rsidRPr="009F141D" w:rsidRDefault="00811BBC" w:rsidP="00811BBC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- czas reakcji serwisu do 48 godzin.</w:t>
      </w:r>
    </w:p>
    <w:p w14:paraId="18A7E4D2" w14:textId="77777777" w:rsidR="00811BBC" w:rsidRPr="009F141D" w:rsidRDefault="00811BBC" w:rsidP="00811BBC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</w:p>
    <w:p w14:paraId="7C02139E" w14:textId="77777777" w:rsidR="00811BBC" w:rsidRPr="009F141D" w:rsidRDefault="00811BBC" w:rsidP="00811BBC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i pozwoli na sprawne funkcjonowanie PSZOK oraz zapewni skuteczne gospodarowanie odpadami komunalnymi.</w:t>
      </w:r>
    </w:p>
    <w:p w14:paraId="76B7919A" w14:textId="77777777" w:rsidR="00811BBC" w:rsidRPr="009F141D" w:rsidRDefault="00811BBC" w:rsidP="00811BBC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do porządkowania terenu PSZOK.</w:t>
      </w:r>
    </w:p>
    <w:bookmarkEnd w:id="2"/>
    <w:p w14:paraId="45FF1B58" w14:textId="77777777" w:rsidR="00355718" w:rsidRDefault="00355718" w:rsidP="00532306">
      <w:pPr>
        <w:jc w:val="both"/>
        <w:rPr>
          <w:rFonts w:ascii="Arial Narrow" w:hAnsi="Arial Narrow"/>
          <w:sz w:val="24"/>
          <w:szCs w:val="24"/>
        </w:rPr>
      </w:pPr>
    </w:p>
    <w:p w14:paraId="75DF4FA7" w14:textId="77777777" w:rsidR="00355718" w:rsidRDefault="00355718" w:rsidP="00532306">
      <w:pPr>
        <w:jc w:val="both"/>
        <w:rPr>
          <w:rFonts w:ascii="Arial Narrow" w:hAnsi="Arial Narrow"/>
          <w:sz w:val="24"/>
          <w:szCs w:val="24"/>
        </w:rPr>
      </w:pPr>
    </w:p>
    <w:p w14:paraId="7853B43E" w14:textId="77777777" w:rsidR="00355718" w:rsidRDefault="00355718" w:rsidP="00532306">
      <w:pPr>
        <w:jc w:val="both"/>
        <w:rPr>
          <w:rFonts w:ascii="Arial Narrow" w:hAnsi="Arial Narrow"/>
          <w:sz w:val="24"/>
          <w:szCs w:val="24"/>
        </w:rPr>
      </w:pPr>
    </w:p>
    <w:p w14:paraId="50AF205A" w14:textId="77777777" w:rsidR="00355718" w:rsidRDefault="00355718" w:rsidP="00532306">
      <w:pPr>
        <w:jc w:val="both"/>
        <w:rPr>
          <w:rFonts w:ascii="Arial Narrow" w:hAnsi="Arial Narrow"/>
          <w:sz w:val="24"/>
          <w:szCs w:val="24"/>
        </w:rPr>
      </w:pPr>
    </w:p>
    <w:p w14:paraId="611251E1" w14:textId="77777777" w:rsidR="00355718" w:rsidRDefault="00355718" w:rsidP="00532306">
      <w:pPr>
        <w:jc w:val="both"/>
        <w:rPr>
          <w:rFonts w:ascii="Arial Narrow" w:hAnsi="Arial Narrow"/>
          <w:sz w:val="24"/>
          <w:szCs w:val="24"/>
        </w:rPr>
      </w:pPr>
    </w:p>
    <w:p w14:paraId="12E18CFF" w14:textId="77777777" w:rsidR="00355718" w:rsidRDefault="00355718" w:rsidP="00532306">
      <w:pPr>
        <w:jc w:val="both"/>
        <w:rPr>
          <w:rFonts w:ascii="Arial Narrow" w:hAnsi="Arial Narrow"/>
          <w:sz w:val="24"/>
          <w:szCs w:val="24"/>
        </w:rPr>
      </w:pPr>
    </w:p>
    <w:p w14:paraId="5AB00AD0" w14:textId="77777777" w:rsidR="00355718" w:rsidRDefault="00355718" w:rsidP="00532306">
      <w:pPr>
        <w:jc w:val="both"/>
        <w:rPr>
          <w:rFonts w:ascii="Arial Narrow" w:hAnsi="Arial Narrow"/>
          <w:sz w:val="24"/>
          <w:szCs w:val="24"/>
        </w:rPr>
      </w:pPr>
    </w:p>
    <w:p w14:paraId="26159936" w14:textId="77777777" w:rsidR="00355718" w:rsidRDefault="00355718" w:rsidP="00532306">
      <w:pPr>
        <w:jc w:val="both"/>
        <w:rPr>
          <w:rFonts w:ascii="Arial Narrow" w:hAnsi="Arial Narrow"/>
          <w:sz w:val="24"/>
          <w:szCs w:val="24"/>
        </w:rPr>
      </w:pPr>
    </w:p>
    <w:p w14:paraId="1EC19ED6" w14:textId="77777777" w:rsidR="00B91D69" w:rsidRDefault="00B91D69" w:rsidP="00532306">
      <w:pPr>
        <w:jc w:val="both"/>
        <w:rPr>
          <w:rFonts w:ascii="Arial Narrow" w:hAnsi="Arial Narrow"/>
          <w:sz w:val="24"/>
          <w:szCs w:val="24"/>
        </w:rPr>
      </w:pPr>
    </w:p>
    <w:p w14:paraId="19D46E6C" w14:textId="77777777" w:rsidR="00B91D69" w:rsidRDefault="00B91D69" w:rsidP="00532306">
      <w:pPr>
        <w:jc w:val="both"/>
        <w:rPr>
          <w:rFonts w:ascii="Arial Narrow" w:hAnsi="Arial Narrow"/>
          <w:sz w:val="24"/>
          <w:szCs w:val="24"/>
        </w:rPr>
      </w:pPr>
    </w:p>
    <w:p w14:paraId="7D92853A" w14:textId="77777777" w:rsidR="00622D07" w:rsidRDefault="00622D07" w:rsidP="00532306">
      <w:pPr>
        <w:jc w:val="both"/>
        <w:rPr>
          <w:rFonts w:ascii="Arial Narrow" w:hAnsi="Arial Narrow"/>
          <w:sz w:val="24"/>
          <w:szCs w:val="24"/>
        </w:rPr>
      </w:pPr>
    </w:p>
    <w:p w14:paraId="7020CE08" w14:textId="77777777" w:rsidR="00B91D69" w:rsidRDefault="00B91D69" w:rsidP="00532306">
      <w:pPr>
        <w:jc w:val="both"/>
        <w:rPr>
          <w:rFonts w:ascii="Arial Narrow" w:hAnsi="Arial Narrow"/>
          <w:sz w:val="24"/>
          <w:szCs w:val="24"/>
        </w:rPr>
      </w:pPr>
    </w:p>
    <w:p w14:paraId="096AB638" w14:textId="77777777" w:rsidR="00355718" w:rsidRPr="00532306" w:rsidRDefault="00355718" w:rsidP="00532306">
      <w:pPr>
        <w:jc w:val="both"/>
        <w:rPr>
          <w:sz w:val="24"/>
          <w:szCs w:val="24"/>
        </w:rPr>
      </w:pPr>
    </w:p>
    <w:p w14:paraId="777DA593" w14:textId="7548AE17" w:rsidR="002A1984" w:rsidRPr="00756F31" w:rsidRDefault="002A1984" w:rsidP="002A1984">
      <w:pPr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sz w:val="24"/>
          <w:szCs w:val="24"/>
        </w:rPr>
        <w:lastRenderedPageBreak/>
        <w:t xml:space="preserve">III.5. </w:t>
      </w:r>
      <w:r w:rsidRPr="00756F31">
        <w:rPr>
          <w:rFonts w:ascii="Arial Narrow" w:hAnsi="Arial Narrow" w:cs="Times New Roman"/>
          <w:b/>
          <w:bCs/>
          <w:sz w:val="24"/>
          <w:szCs w:val="24"/>
        </w:rPr>
        <w:t>SPECYFIKACJA TECHNICZNO-UŻYTKOWA</w:t>
      </w:r>
      <w:r>
        <w:rPr>
          <w:rFonts w:ascii="Arial Narrow" w:hAnsi="Arial Narrow" w:cs="Times New Roman"/>
          <w:b/>
          <w:bCs/>
          <w:sz w:val="24"/>
          <w:szCs w:val="24"/>
        </w:rPr>
        <w:t xml:space="preserve"> PŁUGU DO ŚNIEGU</w:t>
      </w:r>
    </w:p>
    <w:p w14:paraId="2A45E26E" w14:textId="77777777" w:rsidR="002A1984" w:rsidRPr="00756F31" w:rsidRDefault="002A1984" w:rsidP="002A1984">
      <w:pPr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756F31">
        <w:rPr>
          <w:rFonts w:ascii="Arial Narrow" w:hAnsi="Arial Narrow" w:cs="Times New Roman"/>
          <w:b/>
          <w:bCs/>
          <w:sz w:val="24"/>
          <w:szCs w:val="24"/>
        </w:rPr>
        <w:t xml:space="preserve">1.Opis przedmiotu zamówienia </w:t>
      </w:r>
    </w:p>
    <w:p w14:paraId="32B484FA" w14:textId="31BFA04C" w:rsidR="002A1984" w:rsidRPr="009F141D" w:rsidRDefault="002A1984" w:rsidP="002A1984">
      <w:pPr>
        <w:jc w:val="both"/>
        <w:rPr>
          <w:rFonts w:ascii="Arial Narrow" w:hAnsi="Arial Narrow" w:cs="Times New Roman"/>
          <w:sz w:val="24"/>
          <w:szCs w:val="24"/>
        </w:rPr>
      </w:pPr>
      <w:r w:rsidRPr="00756F31">
        <w:rPr>
          <w:rFonts w:ascii="Arial Narrow" w:hAnsi="Arial Narrow" w:cs="Times New Roman"/>
          <w:sz w:val="24"/>
          <w:szCs w:val="24"/>
        </w:rPr>
        <w:t>Zamówienie obejmuje dostawę</w:t>
      </w:r>
      <w:r w:rsidR="00096D36">
        <w:rPr>
          <w:rFonts w:ascii="Arial Narrow" w:hAnsi="Arial Narrow" w:cs="Times New Roman"/>
          <w:sz w:val="24"/>
          <w:szCs w:val="24"/>
        </w:rPr>
        <w:t xml:space="preserve"> p</w:t>
      </w:r>
      <w:r>
        <w:rPr>
          <w:rFonts w:ascii="Arial Narrow" w:hAnsi="Arial Narrow" w:cs="Times New Roman"/>
          <w:sz w:val="24"/>
          <w:szCs w:val="24"/>
        </w:rPr>
        <w:t xml:space="preserve">ługu do śniegu - </w:t>
      </w:r>
      <w:r w:rsidRPr="00756F31">
        <w:rPr>
          <w:rFonts w:ascii="Arial Narrow" w:hAnsi="Arial Narrow" w:cs="Times New Roman"/>
          <w:sz w:val="24"/>
          <w:szCs w:val="24"/>
        </w:rPr>
        <w:t>1 szt.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fabrycznie nowy –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rok produkcji 202</w:t>
      </w:r>
      <w:r>
        <w:rPr>
          <w:rFonts w:ascii="Arial Narrow" w:hAnsi="Arial Narrow" w:cs="Times New Roman"/>
          <w:sz w:val="24"/>
          <w:szCs w:val="24"/>
        </w:rPr>
        <w:t>4</w:t>
      </w:r>
      <w:r w:rsidRPr="00756F31">
        <w:rPr>
          <w:rFonts w:ascii="Arial Narrow" w:hAnsi="Arial Narrow" w:cs="Times New Roman"/>
          <w:sz w:val="24"/>
          <w:szCs w:val="24"/>
        </w:rPr>
        <w:t xml:space="preserve"> r. lub nowszy. Przedmiot zamówienia winien spełniać niżej wymienione parametry techniczne.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245"/>
      </w:tblGrid>
      <w:tr w:rsidR="00622D07" w:rsidRPr="00756F31" w14:paraId="1847829C" w14:textId="77777777" w:rsidTr="00622D07">
        <w:trPr>
          <w:jc w:val="center"/>
        </w:trPr>
        <w:tc>
          <w:tcPr>
            <w:tcW w:w="562" w:type="dxa"/>
          </w:tcPr>
          <w:p w14:paraId="525E4781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Lp.</w:t>
            </w:r>
          </w:p>
        </w:tc>
        <w:tc>
          <w:tcPr>
            <w:tcW w:w="5245" w:type="dxa"/>
          </w:tcPr>
          <w:p w14:paraId="05EA1428" w14:textId="77777777" w:rsidR="00622D07" w:rsidRPr="00756F31" w:rsidRDefault="00622D07" w:rsidP="00E95261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Wymagania minimalne Zamawiającego</w:t>
            </w:r>
          </w:p>
        </w:tc>
      </w:tr>
      <w:tr w:rsidR="00622D07" w:rsidRPr="00756F31" w14:paraId="3E5083E7" w14:textId="77777777" w:rsidTr="00622D07">
        <w:trPr>
          <w:jc w:val="center"/>
        </w:trPr>
        <w:tc>
          <w:tcPr>
            <w:tcW w:w="562" w:type="dxa"/>
          </w:tcPr>
          <w:p w14:paraId="0A6A53B3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14:paraId="2C199D90" w14:textId="274B905E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Szerokość: min. 3 000 mm</w:t>
            </w:r>
          </w:p>
        </w:tc>
      </w:tr>
      <w:tr w:rsidR="00622D07" w:rsidRPr="00756F31" w14:paraId="42C4838C" w14:textId="77777777" w:rsidTr="00622D07">
        <w:trPr>
          <w:jc w:val="center"/>
        </w:trPr>
        <w:tc>
          <w:tcPr>
            <w:tcW w:w="562" w:type="dxa"/>
          </w:tcPr>
          <w:p w14:paraId="31E1082A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14:paraId="21030588" w14:textId="6A992DF1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Wysokość: min. 920 mm</w:t>
            </w:r>
          </w:p>
        </w:tc>
      </w:tr>
      <w:tr w:rsidR="00622D07" w:rsidRPr="00756F31" w14:paraId="0A90D017" w14:textId="77777777" w:rsidTr="00622D07">
        <w:trPr>
          <w:jc w:val="center"/>
        </w:trPr>
        <w:tc>
          <w:tcPr>
            <w:tcW w:w="562" w:type="dxa"/>
          </w:tcPr>
          <w:p w14:paraId="07F7609D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14:paraId="384216D7" w14:textId="72BF423C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Mocowanie TUZ</w:t>
            </w:r>
          </w:p>
        </w:tc>
      </w:tr>
      <w:tr w:rsidR="00622D07" w:rsidRPr="00756F31" w14:paraId="7AEE0735" w14:textId="77777777" w:rsidTr="00622D07">
        <w:trPr>
          <w:jc w:val="center"/>
        </w:trPr>
        <w:tc>
          <w:tcPr>
            <w:tcW w:w="562" w:type="dxa"/>
          </w:tcPr>
          <w:p w14:paraId="708BBE38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14:paraId="3C0D6F91" w14:textId="03761F85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Sworznie</w:t>
            </w:r>
          </w:p>
        </w:tc>
      </w:tr>
      <w:tr w:rsidR="00622D07" w:rsidRPr="00756F31" w14:paraId="0FF169F9" w14:textId="77777777" w:rsidTr="00622D07">
        <w:trPr>
          <w:jc w:val="center"/>
        </w:trPr>
        <w:tc>
          <w:tcPr>
            <w:tcW w:w="562" w:type="dxa"/>
          </w:tcPr>
          <w:p w14:paraId="189781B4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14:paraId="07579D34" w14:textId="282017A9" w:rsidR="00622D07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Koła</w:t>
            </w:r>
          </w:p>
        </w:tc>
      </w:tr>
      <w:tr w:rsidR="00622D07" w:rsidRPr="00756F31" w14:paraId="16A386C8" w14:textId="77777777" w:rsidTr="00622D07">
        <w:trPr>
          <w:jc w:val="center"/>
        </w:trPr>
        <w:tc>
          <w:tcPr>
            <w:tcW w:w="562" w:type="dxa"/>
          </w:tcPr>
          <w:p w14:paraId="3B7B3140" w14:textId="77777777" w:rsidR="00622D07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14:paraId="001D3C25" w14:textId="71553A36" w:rsidR="00622D07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Koła podporowe</w:t>
            </w:r>
          </w:p>
        </w:tc>
      </w:tr>
      <w:tr w:rsidR="00622D07" w:rsidRPr="00756F31" w14:paraId="45A95E84" w14:textId="77777777" w:rsidTr="00622D07">
        <w:trPr>
          <w:jc w:val="center"/>
        </w:trPr>
        <w:tc>
          <w:tcPr>
            <w:tcW w:w="562" w:type="dxa"/>
          </w:tcPr>
          <w:p w14:paraId="5C018EFA" w14:textId="2CD96215" w:rsidR="00622D07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14:paraId="42D700BC" w14:textId="3E56C8DC" w:rsidR="00622D07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Oświetlenie</w:t>
            </w:r>
          </w:p>
        </w:tc>
      </w:tr>
      <w:tr w:rsidR="00622D07" w:rsidRPr="00756F31" w14:paraId="186344F1" w14:textId="77777777" w:rsidTr="00622D07">
        <w:trPr>
          <w:jc w:val="center"/>
        </w:trPr>
        <w:tc>
          <w:tcPr>
            <w:tcW w:w="562" w:type="dxa"/>
          </w:tcPr>
          <w:p w14:paraId="4D750753" w14:textId="65BD91AC" w:rsidR="00622D07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14:paraId="1DA6E661" w14:textId="53819A62" w:rsidR="00622D07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Regulowany w trzech płaszczyznach</w:t>
            </w:r>
          </w:p>
        </w:tc>
      </w:tr>
      <w:tr w:rsidR="00622D07" w:rsidRPr="00756F31" w14:paraId="0380BB9D" w14:textId="77777777" w:rsidTr="00622D07">
        <w:trPr>
          <w:jc w:val="center"/>
        </w:trPr>
        <w:tc>
          <w:tcPr>
            <w:tcW w:w="562" w:type="dxa"/>
          </w:tcPr>
          <w:p w14:paraId="1A76533E" w14:textId="3780F69D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9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486427EC" w14:textId="77777777" w:rsidR="00622D07" w:rsidRPr="00811BBC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811BBC">
              <w:rPr>
                <w:rFonts w:ascii="Arial Narrow" w:hAnsi="Arial Narrow" w:cs="Times New Roman"/>
                <w:sz w:val="24"/>
                <w:szCs w:val="24"/>
              </w:rPr>
              <w:t>Wyżej wymieniony sprzęt  winien  być  wyprodukowany  w  2020 lub 2021 roku i winien posiadać pisemną gwarancję minimum na 24 miesiące</w:t>
            </w:r>
          </w:p>
        </w:tc>
      </w:tr>
    </w:tbl>
    <w:p w14:paraId="7CAA2C81" w14:textId="77777777" w:rsidR="002A1984" w:rsidRDefault="002A1984" w:rsidP="002A1984">
      <w:pPr>
        <w:spacing w:after="0" w:line="276" w:lineRule="auto"/>
        <w:rPr>
          <w:rFonts w:ascii="Arial Narrow" w:hAnsi="Arial Narrow" w:cs="Times New Roman"/>
        </w:rPr>
      </w:pPr>
    </w:p>
    <w:p w14:paraId="277A5317" w14:textId="77777777" w:rsidR="002A1984" w:rsidRPr="009F141D" w:rsidRDefault="002A1984" w:rsidP="002A1984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Ponadto wymagane jest:</w:t>
      </w:r>
    </w:p>
    <w:p w14:paraId="1AD26782" w14:textId="77777777" w:rsidR="002A1984" w:rsidRPr="009F141D" w:rsidRDefault="002A1984" w:rsidP="002A1984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- serwis gwarancyjny,</w:t>
      </w:r>
    </w:p>
    <w:p w14:paraId="14D9AB04" w14:textId="77777777" w:rsidR="002A1984" w:rsidRPr="009F141D" w:rsidRDefault="002A1984" w:rsidP="002A1984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- czas reakcji serwisu do 48 godzin.</w:t>
      </w:r>
    </w:p>
    <w:p w14:paraId="7D82622F" w14:textId="77777777" w:rsidR="002A1984" w:rsidRPr="009F141D" w:rsidRDefault="002A1984" w:rsidP="002A1984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</w:p>
    <w:p w14:paraId="0DFDABF3" w14:textId="77777777" w:rsidR="002A1984" w:rsidRPr="009F141D" w:rsidRDefault="002A1984" w:rsidP="002A1984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i pozwoli na sprawne funkcjonowanie PSZOK oraz zapewni skuteczne gospodarowanie odpadami komunalnymi.</w:t>
      </w:r>
    </w:p>
    <w:p w14:paraId="57BA3AF4" w14:textId="77777777" w:rsidR="002A1984" w:rsidRPr="009F141D" w:rsidRDefault="002A1984" w:rsidP="002A1984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do porządkowania terenu PSZOK.</w:t>
      </w:r>
    </w:p>
    <w:p w14:paraId="0047660E" w14:textId="77777777" w:rsidR="00EA3061" w:rsidRDefault="00EA3061" w:rsidP="00811BBC">
      <w:pPr>
        <w:rPr>
          <w:rFonts w:ascii="Arial Narrow" w:hAnsi="Arial Narrow" w:cs="Times New Roman"/>
          <w:color w:val="538135" w:themeColor="accent6" w:themeShade="BF"/>
          <w:sz w:val="24"/>
          <w:szCs w:val="24"/>
        </w:rPr>
      </w:pPr>
    </w:p>
    <w:p w14:paraId="5B10CA13" w14:textId="77777777" w:rsidR="003D2402" w:rsidRDefault="003D2402" w:rsidP="00811BBC">
      <w:pPr>
        <w:rPr>
          <w:rFonts w:ascii="Arial Narrow" w:hAnsi="Arial Narrow" w:cs="Times New Roman"/>
          <w:color w:val="538135" w:themeColor="accent6" w:themeShade="BF"/>
          <w:sz w:val="24"/>
          <w:szCs w:val="24"/>
        </w:rPr>
      </w:pPr>
    </w:p>
    <w:p w14:paraId="61F53389" w14:textId="77777777" w:rsidR="003D2402" w:rsidRDefault="003D2402" w:rsidP="00811BBC">
      <w:pPr>
        <w:rPr>
          <w:rFonts w:ascii="Arial Narrow" w:hAnsi="Arial Narrow" w:cs="Times New Roman"/>
          <w:color w:val="538135" w:themeColor="accent6" w:themeShade="BF"/>
          <w:sz w:val="24"/>
          <w:szCs w:val="24"/>
        </w:rPr>
      </w:pPr>
    </w:p>
    <w:p w14:paraId="6A4EDDE4" w14:textId="77777777" w:rsidR="003D2402" w:rsidRDefault="003D2402" w:rsidP="00811BBC">
      <w:pPr>
        <w:rPr>
          <w:rFonts w:ascii="Arial Narrow" w:hAnsi="Arial Narrow" w:cs="Times New Roman"/>
          <w:color w:val="538135" w:themeColor="accent6" w:themeShade="BF"/>
          <w:sz w:val="24"/>
          <w:szCs w:val="24"/>
        </w:rPr>
      </w:pPr>
    </w:p>
    <w:p w14:paraId="0BF29342" w14:textId="77777777" w:rsidR="003D2402" w:rsidRDefault="003D2402" w:rsidP="00811BBC">
      <w:pPr>
        <w:rPr>
          <w:rFonts w:ascii="Arial Narrow" w:hAnsi="Arial Narrow" w:cs="Times New Roman"/>
          <w:color w:val="538135" w:themeColor="accent6" w:themeShade="BF"/>
          <w:sz w:val="24"/>
          <w:szCs w:val="24"/>
        </w:rPr>
      </w:pPr>
    </w:p>
    <w:p w14:paraId="743D5CD7" w14:textId="77777777" w:rsidR="003D2402" w:rsidRDefault="003D2402" w:rsidP="00811BBC">
      <w:pPr>
        <w:rPr>
          <w:rFonts w:ascii="Arial Narrow" w:hAnsi="Arial Narrow" w:cs="Times New Roman"/>
          <w:color w:val="538135" w:themeColor="accent6" w:themeShade="BF"/>
          <w:sz w:val="24"/>
          <w:szCs w:val="24"/>
        </w:rPr>
      </w:pPr>
    </w:p>
    <w:p w14:paraId="6587C11A" w14:textId="77777777" w:rsidR="003D2402" w:rsidRDefault="003D2402" w:rsidP="00811BBC">
      <w:pPr>
        <w:rPr>
          <w:rFonts w:ascii="Arial Narrow" w:hAnsi="Arial Narrow" w:cs="Times New Roman"/>
          <w:color w:val="538135" w:themeColor="accent6" w:themeShade="BF"/>
          <w:sz w:val="24"/>
          <w:szCs w:val="24"/>
        </w:rPr>
      </w:pPr>
    </w:p>
    <w:p w14:paraId="5CD42B9A" w14:textId="77777777" w:rsidR="003D2402" w:rsidRDefault="003D2402" w:rsidP="00811BBC">
      <w:pPr>
        <w:rPr>
          <w:rFonts w:ascii="Arial Narrow" w:hAnsi="Arial Narrow" w:cs="Times New Roman"/>
          <w:color w:val="538135" w:themeColor="accent6" w:themeShade="BF"/>
          <w:sz w:val="24"/>
          <w:szCs w:val="24"/>
        </w:rPr>
      </w:pPr>
    </w:p>
    <w:p w14:paraId="4D44AC94" w14:textId="77777777" w:rsidR="00532306" w:rsidRDefault="00532306" w:rsidP="00811BBC">
      <w:pPr>
        <w:rPr>
          <w:rFonts w:ascii="Arial Narrow" w:hAnsi="Arial Narrow" w:cs="Times New Roman"/>
          <w:color w:val="538135" w:themeColor="accent6" w:themeShade="BF"/>
          <w:sz w:val="24"/>
          <w:szCs w:val="24"/>
        </w:rPr>
      </w:pPr>
    </w:p>
    <w:p w14:paraId="71808854" w14:textId="77777777" w:rsidR="00622D07" w:rsidRDefault="00622D07" w:rsidP="00811BBC">
      <w:pPr>
        <w:rPr>
          <w:rFonts w:ascii="Arial Narrow" w:hAnsi="Arial Narrow" w:cs="Times New Roman"/>
          <w:color w:val="538135" w:themeColor="accent6" w:themeShade="BF"/>
          <w:sz w:val="24"/>
          <w:szCs w:val="24"/>
        </w:rPr>
      </w:pPr>
    </w:p>
    <w:p w14:paraId="5CCB9799" w14:textId="77777777" w:rsidR="00532306" w:rsidRDefault="00532306" w:rsidP="00811BBC">
      <w:pPr>
        <w:rPr>
          <w:rFonts w:ascii="Arial Narrow" w:hAnsi="Arial Narrow" w:cs="Times New Roman"/>
          <w:color w:val="538135" w:themeColor="accent6" w:themeShade="BF"/>
          <w:sz w:val="24"/>
          <w:szCs w:val="24"/>
        </w:rPr>
      </w:pPr>
    </w:p>
    <w:p w14:paraId="1D0E7779" w14:textId="77777777" w:rsidR="00532306" w:rsidRDefault="00532306" w:rsidP="00811BBC">
      <w:pPr>
        <w:rPr>
          <w:rFonts w:ascii="Arial Narrow" w:hAnsi="Arial Narrow" w:cs="Times New Roman"/>
          <w:color w:val="538135" w:themeColor="accent6" w:themeShade="BF"/>
          <w:sz w:val="24"/>
          <w:szCs w:val="24"/>
        </w:rPr>
      </w:pPr>
    </w:p>
    <w:p w14:paraId="6C8ED514" w14:textId="77777777" w:rsidR="003D2402" w:rsidRPr="004F5CF6" w:rsidRDefault="003D2402" w:rsidP="00811BBC">
      <w:pPr>
        <w:rPr>
          <w:rFonts w:ascii="Arial Narrow" w:hAnsi="Arial Narrow" w:cs="Times New Roman"/>
          <w:color w:val="538135" w:themeColor="accent6" w:themeShade="BF"/>
          <w:sz w:val="24"/>
          <w:szCs w:val="24"/>
        </w:rPr>
      </w:pPr>
    </w:p>
    <w:p w14:paraId="5956BCC7" w14:textId="302A68A8" w:rsidR="00811BBC" w:rsidRPr="004F5CF6" w:rsidRDefault="004F5CF6" w:rsidP="00811BBC">
      <w:pPr>
        <w:rPr>
          <w:rFonts w:ascii="Arial Narrow" w:hAnsi="Arial Narrow" w:cs="Times New Roman"/>
          <w:b/>
          <w:bCs/>
          <w:color w:val="538135" w:themeColor="accent6" w:themeShade="BF"/>
          <w:sz w:val="24"/>
          <w:szCs w:val="24"/>
        </w:rPr>
      </w:pPr>
      <w:r w:rsidRPr="004F5CF6">
        <w:rPr>
          <w:rFonts w:ascii="Arial Narrow" w:hAnsi="Arial Narrow" w:cs="Times New Roman"/>
          <w:b/>
          <w:bCs/>
          <w:color w:val="538135" w:themeColor="accent6" w:themeShade="BF"/>
          <w:sz w:val="24"/>
          <w:szCs w:val="24"/>
        </w:rPr>
        <w:lastRenderedPageBreak/>
        <w:t>CZĘŚĆ I</w:t>
      </w:r>
      <w:r>
        <w:rPr>
          <w:rFonts w:ascii="Arial Narrow" w:hAnsi="Arial Narrow" w:cs="Times New Roman"/>
          <w:b/>
          <w:bCs/>
          <w:color w:val="538135" w:themeColor="accent6" w:themeShade="BF"/>
          <w:sz w:val="24"/>
          <w:szCs w:val="24"/>
        </w:rPr>
        <w:t>V</w:t>
      </w:r>
      <w:r w:rsidRPr="004F5CF6">
        <w:rPr>
          <w:rFonts w:ascii="Arial Narrow" w:hAnsi="Arial Narrow" w:cs="Times New Roman"/>
          <w:b/>
          <w:bCs/>
          <w:color w:val="538135" w:themeColor="accent6" w:themeShade="BF"/>
          <w:sz w:val="24"/>
          <w:szCs w:val="24"/>
        </w:rPr>
        <w:t xml:space="preserve">: DOSTAWA </w:t>
      </w:r>
      <w:r w:rsidR="00D84E83">
        <w:rPr>
          <w:rFonts w:ascii="Arial Narrow" w:hAnsi="Arial Narrow" w:cs="Times New Roman"/>
          <w:b/>
          <w:bCs/>
          <w:color w:val="538135" w:themeColor="accent6" w:themeShade="BF"/>
          <w:sz w:val="24"/>
          <w:szCs w:val="24"/>
        </w:rPr>
        <w:t>URZĄDZEŃ SPALINOWYCH</w:t>
      </w:r>
      <w:r w:rsidRPr="004F5CF6">
        <w:rPr>
          <w:rFonts w:ascii="Arial Narrow" w:hAnsi="Arial Narrow" w:cs="Times New Roman"/>
          <w:b/>
          <w:bCs/>
          <w:color w:val="538135" w:themeColor="accent6" w:themeShade="BF"/>
          <w:sz w:val="24"/>
          <w:szCs w:val="24"/>
        </w:rPr>
        <w:t xml:space="preserve"> DO OBSŁUGI PSZOK</w:t>
      </w:r>
    </w:p>
    <w:p w14:paraId="3876D665" w14:textId="77777777" w:rsidR="00D84E83" w:rsidRDefault="00D84E83" w:rsidP="00D84E83">
      <w:pPr>
        <w:rPr>
          <w:rFonts w:ascii="Arial Narrow" w:hAnsi="Arial Narrow" w:cs="Times New Roman"/>
          <w:sz w:val="24"/>
          <w:szCs w:val="24"/>
        </w:rPr>
      </w:pPr>
    </w:p>
    <w:p w14:paraId="420BB762" w14:textId="53B3F36C" w:rsidR="00D84E83" w:rsidRPr="00756F31" w:rsidRDefault="00D84E83" w:rsidP="00D84E83">
      <w:pPr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sz w:val="24"/>
          <w:szCs w:val="24"/>
        </w:rPr>
        <w:t xml:space="preserve">IV.1. </w:t>
      </w:r>
      <w:r w:rsidRPr="00756F31">
        <w:rPr>
          <w:rFonts w:ascii="Arial Narrow" w:hAnsi="Arial Narrow" w:cs="Times New Roman"/>
          <w:b/>
          <w:bCs/>
          <w:sz w:val="24"/>
          <w:szCs w:val="24"/>
        </w:rPr>
        <w:t>SPECYFIKACJA TECHNICZNO-UŻYTKOWA</w:t>
      </w:r>
      <w:r>
        <w:rPr>
          <w:rFonts w:ascii="Arial Narrow" w:hAnsi="Arial Narrow" w:cs="Times New Roman"/>
          <w:b/>
          <w:bCs/>
          <w:sz w:val="24"/>
          <w:szCs w:val="24"/>
        </w:rPr>
        <w:t xml:space="preserve"> DMUCHAWY SPALINOWEJ</w:t>
      </w:r>
    </w:p>
    <w:p w14:paraId="56870A82" w14:textId="77777777" w:rsidR="00D84E83" w:rsidRPr="00756F31" w:rsidRDefault="00D84E83" w:rsidP="00D84E83">
      <w:pPr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756F31">
        <w:rPr>
          <w:rFonts w:ascii="Arial Narrow" w:hAnsi="Arial Narrow" w:cs="Times New Roman"/>
          <w:b/>
          <w:bCs/>
          <w:sz w:val="24"/>
          <w:szCs w:val="24"/>
        </w:rPr>
        <w:t xml:space="preserve">1.Opis przedmiotu zamówienia </w:t>
      </w:r>
    </w:p>
    <w:p w14:paraId="5DB4F7BD" w14:textId="62A53BB0" w:rsidR="00D84E83" w:rsidRPr="009F141D" w:rsidRDefault="00D84E83" w:rsidP="00D84E83">
      <w:pPr>
        <w:jc w:val="both"/>
        <w:rPr>
          <w:rFonts w:ascii="Arial Narrow" w:hAnsi="Arial Narrow" w:cs="Times New Roman"/>
          <w:sz w:val="24"/>
          <w:szCs w:val="24"/>
        </w:rPr>
      </w:pPr>
      <w:r w:rsidRPr="00756F31">
        <w:rPr>
          <w:rFonts w:ascii="Arial Narrow" w:hAnsi="Arial Narrow" w:cs="Times New Roman"/>
          <w:sz w:val="24"/>
          <w:szCs w:val="24"/>
        </w:rPr>
        <w:t>Zamówienie obejmuje dostawę:</w:t>
      </w:r>
      <w:r w:rsidR="00096D36">
        <w:rPr>
          <w:rFonts w:ascii="Arial Narrow" w:hAnsi="Arial Narrow" w:cs="Times New Roman"/>
          <w:sz w:val="24"/>
          <w:szCs w:val="24"/>
        </w:rPr>
        <w:t xml:space="preserve"> d</w:t>
      </w:r>
      <w:r>
        <w:rPr>
          <w:rFonts w:ascii="Arial Narrow" w:hAnsi="Arial Narrow" w:cs="Times New Roman"/>
          <w:sz w:val="24"/>
          <w:szCs w:val="24"/>
        </w:rPr>
        <w:t>muchaw</w:t>
      </w:r>
      <w:r w:rsidR="00096D36">
        <w:rPr>
          <w:rFonts w:ascii="Arial Narrow" w:hAnsi="Arial Narrow" w:cs="Times New Roman"/>
          <w:sz w:val="24"/>
          <w:szCs w:val="24"/>
        </w:rPr>
        <w:t>y</w:t>
      </w:r>
      <w:r>
        <w:rPr>
          <w:rFonts w:ascii="Arial Narrow" w:hAnsi="Arial Narrow" w:cs="Times New Roman"/>
          <w:sz w:val="24"/>
          <w:szCs w:val="24"/>
        </w:rPr>
        <w:t xml:space="preserve"> spalinow</w:t>
      </w:r>
      <w:r w:rsidR="00096D36">
        <w:rPr>
          <w:rFonts w:ascii="Arial Narrow" w:hAnsi="Arial Narrow" w:cs="Times New Roman"/>
          <w:sz w:val="24"/>
          <w:szCs w:val="24"/>
        </w:rPr>
        <w:t>ej</w:t>
      </w:r>
      <w:r>
        <w:rPr>
          <w:rFonts w:ascii="Arial Narrow" w:hAnsi="Arial Narrow" w:cs="Times New Roman"/>
          <w:sz w:val="24"/>
          <w:szCs w:val="24"/>
        </w:rPr>
        <w:t xml:space="preserve"> - </w:t>
      </w:r>
      <w:r w:rsidRPr="00756F31">
        <w:rPr>
          <w:rFonts w:ascii="Arial Narrow" w:hAnsi="Arial Narrow" w:cs="Times New Roman"/>
          <w:sz w:val="24"/>
          <w:szCs w:val="24"/>
        </w:rPr>
        <w:t>1 szt.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fabrycznie nowy –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rok produkcji 202</w:t>
      </w:r>
      <w:r>
        <w:rPr>
          <w:rFonts w:ascii="Arial Narrow" w:hAnsi="Arial Narrow" w:cs="Times New Roman"/>
          <w:sz w:val="24"/>
          <w:szCs w:val="24"/>
        </w:rPr>
        <w:t>4</w:t>
      </w:r>
      <w:r w:rsidRPr="00756F31">
        <w:rPr>
          <w:rFonts w:ascii="Arial Narrow" w:hAnsi="Arial Narrow" w:cs="Times New Roman"/>
          <w:sz w:val="24"/>
          <w:szCs w:val="24"/>
        </w:rPr>
        <w:t xml:space="preserve"> r. lub nowszy. Przedmiot zamówienia winien spełniać niżej wymienione parametry techniczne.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245"/>
      </w:tblGrid>
      <w:tr w:rsidR="00622D07" w:rsidRPr="00756F31" w14:paraId="1EE42ACC" w14:textId="77777777" w:rsidTr="00622D07">
        <w:trPr>
          <w:jc w:val="center"/>
        </w:trPr>
        <w:tc>
          <w:tcPr>
            <w:tcW w:w="562" w:type="dxa"/>
          </w:tcPr>
          <w:p w14:paraId="0290FA3C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Lp.</w:t>
            </w:r>
          </w:p>
        </w:tc>
        <w:tc>
          <w:tcPr>
            <w:tcW w:w="5245" w:type="dxa"/>
          </w:tcPr>
          <w:p w14:paraId="0EDC8AD8" w14:textId="77777777" w:rsidR="00622D07" w:rsidRPr="00756F31" w:rsidRDefault="00622D07" w:rsidP="00E95261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Wymagania minimalne Zamawiającego</w:t>
            </w:r>
          </w:p>
        </w:tc>
      </w:tr>
      <w:tr w:rsidR="00622D07" w:rsidRPr="00756F31" w14:paraId="4774D01D" w14:textId="77777777" w:rsidTr="00622D07">
        <w:trPr>
          <w:jc w:val="center"/>
        </w:trPr>
        <w:tc>
          <w:tcPr>
            <w:tcW w:w="562" w:type="dxa"/>
          </w:tcPr>
          <w:p w14:paraId="324A98BF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14:paraId="72D2998C" w14:textId="3588A3C2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Pojemność skokowa min. 27 cm3</w:t>
            </w:r>
          </w:p>
        </w:tc>
      </w:tr>
      <w:tr w:rsidR="00622D07" w:rsidRPr="00756F31" w14:paraId="7D2BF4D6" w14:textId="77777777" w:rsidTr="00622D07">
        <w:trPr>
          <w:jc w:val="center"/>
        </w:trPr>
        <w:tc>
          <w:tcPr>
            <w:tcW w:w="562" w:type="dxa"/>
          </w:tcPr>
          <w:p w14:paraId="6760C166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14:paraId="05E8503B" w14:textId="510B5B15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Ciężar max. 5 kg</w:t>
            </w:r>
          </w:p>
        </w:tc>
      </w:tr>
      <w:tr w:rsidR="00622D07" w:rsidRPr="00756F31" w14:paraId="4D9CCB36" w14:textId="77777777" w:rsidTr="00622D07">
        <w:trPr>
          <w:jc w:val="center"/>
        </w:trPr>
        <w:tc>
          <w:tcPr>
            <w:tcW w:w="562" w:type="dxa"/>
          </w:tcPr>
          <w:p w14:paraId="1A5CAF47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14:paraId="70BD023E" w14:textId="3AECC404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Siła nadmuchu: min. 15 N</w:t>
            </w:r>
          </w:p>
        </w:tc>
      </w:tr>
      <w:tr w:rsidR="00622D07" w:rsidRPr="00756F31" w14:paraId="45A8D926" w14:textId="77777777" w:rsidTr="00622D07">
        <w:trPr>
          <w:jc w:val="center"/>
        </w:trPr>
        <w:tc>
          <w:tcPr>
            <w:tcW w:w="562" w:type="dxa"/>
          </w:tcPr>
          <w:p w14:paraId="132CB794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14:paraId="358B5DE4" w14:textId="381816C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Max. prędkość powietrza z dyszą okr.: 70 m/s</w:t>
            </w:r>
          </w:p>
        </w:tc>
      </w:tr>
      <w:tr w:rsidR="00622D07" w:rsidRPr="00756F31" w14:paraId="0962CDA6" w14:textId="77777777" w:rsidTr="00622D07">
        <w:trPr>
          <w:jc w:val="center"/>
        </w:trPr>
        <w:tc>
          <w:tcPr>
            <w:tcW w:w="562" w:type="dxa"/>
          </w:tcPr>
          <w:p w14:paraId="799F5D45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14:paraId="71CA116E" w14:textId="337C0D4C" w:rsidR="00622D07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Max. prędkość powietrza z dyszą płaską: 89 m/s</w:t>
            </w:r>
          </w:p>
        </w:tc>
      </w:tr>
      <w:tr w:rsidR="00622D07" w:rsidRPr="00756F31" w14:paraId="7312783D" w14:textId="77777777" w:rsidTr="00622D07">
        <w:trPr>
          <w:jc w:val="center"/>
        </w:trPr>
        <w:tc>
          <w:tcPr>
            <w:tcW w:w="562" w:type="dxa"/>
          </w:tcPr>
          <w:p w14:paraId="4E19F2C8" w14:textId="07350B2F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6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5483D359" w14:textId="2CE4DA1A" w:rsidR="00622D07" w:rsidRPr="00811BBC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811BBC">
              <w:rPr>
                <w:rFonts w:ascii="Arial Narrow" w:hAnsi="Arial Narrow" w:cs="Times New Roman"/>
                <w:sz w:val="24"/>
                <w:szCs w:val="24"/>
              </w:rPr>
              <w:t>Wyżej wymieniony sprzęt  winien  być  wyprodukowany  w  202</w:t>
            </w:r>
            <w:r>
              <w:rPr>
                <w:rFonts w:ascii="Arial Narrow" w:hAnsi="Arial Narrow" w:cs="Times New Roman"/>
                <w:sz w:val="24"/>
                <w:szCs w:val="24"/>
              </w:rPr>
              <w:t>4</w:t>
            </w:r>
            <w:r w:rsidRPr="00811BBC">
              <w:rPr>
                <w:rFonts w:ascii="Arial Narrow" w:hAnsi="Arial Narrow" w:cs="Times New Roman"/>
                <w:sz w:val="24"/>
                <w:szCs w:val="24"/>
              </w:rPr>
              <w:t xml:space="preserve"> lub 202</w:t>
            </w:r>
            <w:r>
              <w:rPr>
                <w:rFonts w:ascii="Arial Narrow" w:hAnsi="Arial Narrow" w:cs="Times New Roman"/>
                <w:sz w:val="24"/>
                <w:szCs w:val="24"/>
              </w:rPr>
              <w:t>5</w:t>
            </w:r>
            <w:r w:rsidRPr="00811BBC">
              <w:rPr>
                <w:rFonts w:ascii="Arial Narrow" w:hAnsi="Arial Narrow" w:cs="Times New Roman"/>
                <w:sz w:val="24"/>
                <w:szCs w:val="24"/>
              </w:rPr>
              <w:t xml:space="preserve"> roku i winien posiadać pisemną gwarancję minimum na 24 miesiące</w:t>
            </w:r>
          </w:p>
        </w:tc>
      </w:tr>
    </w:tbl>
    <w:p w14:paraId="269BAFED" w14:textId="77777777" w:rsidR="00D84E83" w:rsidRDefault="00D84E83" w:rsidP="00D84E83">
      <w:pPr>
        <w:spacing w:after="0" w:line="276" w:lineRule="auto"/>
        <w:rPr>
          <w:rFonts w:ascii="Arial Narrow" w:hAnsi="Arial Narrow" w:cs="Times New Roman"/>
        </w:rPr>
      </w:pPr>
    </w:p>
    <w:p w14:paraId="3DB8E300" w14:textId="77777777" w:rsidR="00D84E83" w:rsidRPr="009F141D" w:rsidRDefault="00D84E83" w:rsidP="00D84E83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Ponadto wymagane jest:</w:t>
      </w:r>
    </w:p>
    <w:p w14:paraId="78E950E9" w14:textId="77777777" w:rsidR="00D84E83" w:rsidRPr="009F141D" w:rsidRDefault="00D84E83" w:rsidP="00D84E83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- serwis gwarancyjny,</w:t>
      </w:r>
    </w:p>
    <w:p w14:paraId="29D1F9A6" w14:textId="77777777" w:rsidR="00D84E83" w:rsidRPr="009F141D" w:rsidRDefault="00D84E83" w:rsidP="00D84E83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- czas reakcji serwisu do 48 godzin.</w:t>
      </w:r>
    </w:p>
    <w:p w14:paraId="77632AA5" w14:textId="77777777" w:rsidR="00D84E83" w:rsidRPr="009F141D" w:rsidRDefault="00D84E83" w:rsidP="00D84E83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</w:p>
    <w:p w14:paraId="3267F7E0" w14:textId="77777777" w:rsidR="00D84E83" w:rsidRPr="009F141D" w:rsidRDefault="00D84E83" w:rsidP="00D84E83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i pozwoli na sprawne funkcjonowanie PSZOK oraz zapewni skuteczne gospodarowanie odpadami komunalnymi.</w:t>
      </w:r>
    </w:p>
    <w:p w14:paraId="599D10A2" w14:textId="77777777" w:rsidR="00D84E83" w:rsidRPr="009F141D" w:rsidRDefault="00D84E83" w:rsidP="00D84E83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do porządkowania terenu PSZOK.</w:t>
      </w:r>
    </w:p>
    <w:p w14:paraId="6F950F95" w14:textId="77777777" w:rsidR="00811BBC" w:rsidRDefault="00811BBC" w:rsidP="00811BBC">
      <w:pPr>
        <w:rPr>
          <w:rFonts w:ascii="Arial Narrow" w:hAnsi="Arial Narrow"/>
          <w:sz w:val="24"/>
          <w:szCs w:val="24"/>
        </w:rPr>
      </w:pPr>
    </w:p>
    <w:p w14:paraId="53559F44" w14:textId="77777777" w:rsidR="00532306" w:rsidRDefault="00532306" w:rsidP="00811BBC">
      <w:pPr>
        <w:rPr>
          <w:rFonts w:ascii="Arial Narrow" w:hAnsi="Arial Narrow"/>
          <w:sz w:val="24"/>
          <w:szCs w:val="24"/>
        </w:rPr>
      </w:pPr>
    </w:p>
    <w:p w14:paraId="265C3F5B" w14:textId="77777777" w:rsidR="00532306" w:rsidRDefault="00532306" w:rsidP="00811BBC">
      <w:pPr>
        <w:rPr>
          <w:rFonts w:ascii="Arial Narrow" w:hAnsi="Arial Narrow"/>
          <w:sz w:val="24"/>
          <w:szCs w:val="24"/>
        </w:rPr>
      </w:pPr>
    </w:p>
    <w:p w14:paraId="19A2E933" w14:textId="77777777" w:rsidR="00532306" w:rsidRDefault="00532306" w:rsidP="00811BBC">
      <w:pPr>
        <w:rPr>
          <w:rFonts w:ascii="Arial Narrow" w:hAnsi="Arial Narrow"/>
          <w:sz w:val="24"/>
          <w:szCs w:val="24"/>
        </w:rPr>
      </w:pPr>
    </w:p>
    <w:p w14:paraId="34B99DAC" w14:textId="77777777" w:rsidR="00532306" w:rsidRDefault="00532306" w:rsidP="00811BBC">
      <w:pPr>
        <w:rPr>
          <w:rFonts w:ascii="Arial Narrow" w:hAnsi="Arial Narrow"/>
          <w:sz w:val="24"/>
          <w:szCs w:val="24"/>
        </w:rPr>
      </w:pPr>
    </w:p>
    <w:p w14:paraId="46A619E4" w14:textId="77777777" w:rsidR="00532306" w:rsidRDefault="00532306" w:rsidP="00811BBC">
      <w:pPr>
        <w:rPr>
          <w:rFonts w:ascii="Arial Narrow" w:hAnsi="Arial Narrow"/>
          <w:sz w:val="24"/>
          <w:szCs w:val="24"/>
        </w:rPr>
      </w:pPr>
    </w:p>
    <w:p w14:paraId="371BB680" w14:textId="77777777" w:rsidR="00532306" w:rsidRDefault="00532306" w:rsidP="00811BBC">
      <w:pPr>
        <w:rPr>
          <w:rFonts w:ascii="Arial Narrow" w:hAnsi="Arial Narrow"/>
          <w:sz w:val="24"/>
          <w:szCs w:val="24"/>
        </w:rPr>
      </w:pPr>
    </w:p>
    <w:p w14:paraId="37E7CD7D" w14:textId="6F62A7DA" w:rsidR="00532306" w:rsidRDefault="00355718" w:rsidP="00355718">
      <w:pPr>
        <w:tabs>
          <w:tab w:val="left" w:pos="135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</w:p>
    <w:p w14:paraId="23F802D6" w14:textId="77777777" w:rsidR="00355718" w:rsidRDefault="00355718" w:rsidP="00355718">
      <w:pPr>
        <w:tabs>
          <w:tab w:val="left" w:pos="1350"/>
        </w:tabs>
        <w:rPr>
          <w:rFonts w:ascii="Arial Narrow" w:hAnsi="Arial Narrow"/>
          <w:sz w:val="24"/>
          <w:szCs w:val="24"/>
        </w:rPr>
      </w:pPr>
    </w:p>
    <w:p w14:paraId="20683A87" w14:textId="77777777" w:rsidR="00532306" w:rsidRDefault="00532306" w:rsidP="00811BBC">
      <w:pPr>
        <w:rPr>
          <w:rFonts w:ascii="Arial Narrow" w:hAnsi="Arial Narrow"/>
          <w:sz w:val="24"/>
          <w:szCs w:val="24"/>
        </w:rPr>
      </w:pPr>
    </w:p>
    <w:p w14:paraId="385B7DFD" w14:textId="77777777" w:rsidR="00622D07" w:rsidRDefault="00622D07" w:rsidP="00811BBC">
      <w:pPr>
        <w:rPr>
          <w:rFonts w:ascii="Arial Narrow" w:hAnsi="Arial Narrow"/>
          <w:sz w:val="24"/>
          <w:szCs w:val="24"/>
        </w:rPr>
      </w:pPr>
    </w:p>
    <w:p w14:paraId="060129C0" w14:textId="77777777" w:rsidR="00532306" w:rsidRDefault="00532306" w:rsidP="00811BBC">
      <w:pPr>
        <w:rPr>
          <w:rFonts w:ascii="Arial Narrow" w:hAnsi="Arial Narrow"/>
          <w:sz w:val="24"/>
          <w:szCs w:val="24"/>
        </w:rPr>
      </w:pPr>
    </w:p>
    <w:p w14:paraId="477C0913" w14:textId="77777777" w:rsidR="00532306" w:rsidRDefault="00532306" w:rsidP="00811BBC">
      <w:pPr>
        <w:rPr>
          <w:rFonts w:ascii="Arial Narrow" w:hAnsi="Arial Narrow" w:cs="Times New Roman"/>
          <w:sz w:val="24"/>
          <w:szCs w:val="24"/>
        </w:rPr>
      </w:pPr>
    </w:p>
    <w:p w14:paraId="08A39669" w14:textId="48DB1EB5" w:rsidR="006953DF" w:rsidRPr="00756F31" w:rsidRDefault="006953DF" w:rsidP="006953DF">
      <w:pPr>
        <w:rPr>
          <w:rFonts w:ascii="Arial Narrow" w:hAnsi="Arial Narrow" w:cs="Times New Roman"/>
          <w:b/>
          <w:bCs/>
          <w:sz w:val="24"/>
          <w:szCs w:val="24"/>
        </w:rPr>
      </w:pPr>
      <w:bookmarkStart w:id="3" w:name="_Hlk187914636"/>
      <w:r>
        <w:rPr>
          <w:rFonts w:ascii="Arial Narrow" w:hAnsi="Arial Narrow" w:cs="Times New Roman"/>
          <w:b/>
          <w:bCs/>
          <w:sz w:val="24"/>
          <w:szCs w:val="24"/>
        </w:rPr>
        <w:lastRenderedPageBreak/>
        <w:t xml:space="preserve">IV.2. </w:t>
      </w:r>
      <w:r w:rsidRPr="00756F31">
        <w:rPr>
          <w:rFonts w:ascii="Arial Narrow" w:hAnsi="Arial Narrow" w:cs="Times New Roman"/>
          <w:b/>
          <w:bCs/>
          <w:sz w:val="24"/>
          <w:szCs w:val="24"/>
        </w:rPr>
        <w:t>SPECYFIKACJA TECHNICZNO-UŻYTKOWA</w:t>
      </w:r>
      <w:r>
        <w:rPr>
          <w:rFonts w:ascii="Arial Narrow" w:hAnsi="Arial Narrow" w:cs="Times New Roman"/>
          <w:b/>
          <w:bCs/>
          <w:sz w:val="24"/>
          <w:szCs w:val="24"/>
        </w:rPr>
        <w:t xml:space="preserve"> PODKRZESYWARKI SPALINOWEJ</w:t>
      </w:r>
    </w:p>
    <w:p w14:paraId="06CDDF3D" w14:textId="77777777" w:rsidR="006953DF" w:rsidRPr="00756F31" w:rsidRDefault="006953DF" w:rsidP="006953DF">
      <w:pPr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756F31">
        <w:rPr>
          <w:rFonts w:ascii="Arial Narrow" w:hAnsi="Arial Narrow" w:cs="Times New Roman"/>
          <w:b/>
          <w:bCs/>
          <w:sz w:val="24"/>
          <w:szCs w:val="24"/>
        </w:rPr>
        <w:t xml:space="preserve">1.Opis przedmiotu zamówienia </w:t>
      </w:r>
    </w:p>
    <w:p w14:paraId="65C416B4" w14:textId="5F53AABF" w:rsidR="006953DF" w:rsidRPr="009F141D" w:rsidRDefault="006953DF" w:rsidP="006953DF">
      <w:pPr>
        <w:jc w:val="both"/>
        <w:rPr>
          <w:rFonts w:ascii="Arial Narrow" w:hAnsi="Arial Narrow" w:cs="Times New Roman"/>
          <w:sz w:val="24"/>
          <w:szCs w:val="24"/>
        </w:rPr>
      </w:pPr>
      <w:r w:rsidRPr="00756F31">
        <w:rPr>
          <w:rFonts w:ascii="Arial Narrow" w:hAnsi="Arial Narrow" w:cs="Times New Roman"/>
          <w:sz w:val="24"/>
          <w:szCs w:val="24"/>
        </w:rPr>
        <w:t>Zamówienie obejmuje dostawę</w:t>
      </w:r>
      <w:r w:rsidR="00096D36">
        <w:rPr>
          <w:rFonts w:ascii="Arial Narrow" w:hAnsi="Arial Narrow" w:cs="Times New Roman"/>
          <w:sz w:val="24"/>
          <w:szCs w:val="24"/>
        </w:rPr>
        <w:t xml:space="preserve"> p</w:t>
      </w:r>
      <w:r>
        <w:rPr>
          <w:rFonts w:ascii="Arial Narrow" w:hAnsi="Arial Narrow" w:cs="Times New Roman"/>
          <w:sz w:val="24"/>
          <w:szCs w:val="24"/>
        </w:rPr>
        <w:t>odkrzesywark</w:t>
      </w:r>
      <w:r w:rsidR="00096D36">
        <w:rPr>
          <w:rFonts w:ascii="Arial Narrow" w:hAnsi="Arial Narrow" w:cs="Times New Roman"/>
          <w:sz w:val="24"/>
          <w:szCs w:val="24"/>
        </w:rPr>
        <w:t>i</w:t>
      </w:r>
      <w:r>
        <w:rPr>
          <w:rFonts w:ascii="Arial Narrow" w:hAnsi="Arial Narrow" w:cs="Times New Roman"/>
          <w:sz w:val="24"/>
          <w:szCs w:val="24"/>
        </w:rPr>
        <w:t xml:space="preserve">  spalinow</w:t>
      </w:r>
      <w:r w:rsidR="00096D36">
        <w:rPr>
          <w:rFonts w:ascii="Arial Narrow" w:hAnsi="Arial Narrow" w:cs="Times New Roman"/>
          <w:sz w:val="24"/>
          <w:szCs w:val="24"/>
        </w:rPr>
        <w:t xml:space="preserve">ej - </w:t>
      </w:r>
      <w:r w:rsidRPr="00756F31">
        <w:rPr>
          <w:rFonts w:ascii="Arial Narrow" w:hAnsi="Arial Narrow" w:cs="Times New Roman"/>
          <w:sz w:val="24"/>
          <w:szCs w:val="24"/>
        </w:rPr>
        <w:t>1 szt.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fabrycznie nowy –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rok produkcji 202</w:t>
      </w:r>
      <w:r>
        <w:rPr>
          <w:rFonts w:ascii="Arial Narrow" w:hAnsi="Arial Narrow" w:cs="Times New Roman"/>
          <w:sz w:val="24"/>
          <w:szCs w:val="24"/>
        </w:rPr>
        <w:t>4</w:t>
      </w:r>
      <w:r w:rsidRPr="00756F31">
        <w:rPr>
          <w:rFonts w:ascii="Arial Narrow" w:hAnsi="Arial Narrow" w:cs="Times New Roman"/>
          <w:sz w:val="24"/>
          <w:szCs w:val="24"/>
        </w:rPr>
        <w:t xml:space="preserve"> r. lub nowszy. Przedmiot zamówienia winien spełniać niżej wymienione parametry techniczne.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245"/>
      </w:tblGrid>
      <w:tr w:rsidR="00622D07" w:rsidRPr="00756F31" w14:paraId="7F0B4F43" w14:textId="77777777" w:rsidTr="00622D07">
        <w:trPr>
          <w:jc w:val="center"/>
        </w:trPr>
        <w:tc>
          <w:tcPr>
            <w:tcW w:w="562" w:type="dxa"/>
          </w:tcPr>
          <w:p w14:paraId="2EA7F0C7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Lp.</w:t>
            </w:r>
          </w:p>
        </w:tc>
        <w:tc>
          <w:tcPr>
            <w:tcW w:w="5245" w:type="dxa"/>
          </w:tcPr>
          <w:p w14:paraId="7BCCBFA8" w14:textId="77777777" w:rsidR="00622D07" w:rsidRPr="00756F31" w:rsidRDefault="00622D07" w:rsidP="00E95261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Wymagania minimalne Zamawiającego</w:t>
            </w:r>
          </w:p>
        </w:tc>
      </w:tr>
      <w:tr w:rsidR="00622D07" w:rsidRPr="00756F31" w14:paraId="77643592" w14:textId="77777777" w:rsidTr="00622D07">
        <w:trPr>
          <w:jc w:val="center"/>
        </w:trPr>
        <w:tc>
          <w:tcPr>
            <w:tcW w:w="562" w:type="dxa"/>
          </w:tcPr>
          <w:p w14:paraId="6FECCB07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14:paraId="6A35B7F6" w14:textId="46AFA693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Pojemność skokowa min. 36,00 cm3</w:t>
            </w:r>
          </w:p>
        </w:tc>
      </w:tr>
      <w:tr w:rsidR="00622D07" w:rsidRPr="00756F31" w14:paraId="1820A1EC" w14:textId="77777777" w:rsidTr="00622D07">
        <w:trPr>
          <w:jc w:val="center"/>
        </w:trPr>
        <w:tc>
          <w:tcPr>
            <w:tcW w:w="562" w:type="dxa"/>
          </w:tcPr>
          <w:p w14:paraId="5A6822B1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14:paraId="6807B57E" w14:textId="76750B9F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Ciężar max. 8,5 kg</w:t>
            </w:r>
          </w:p>
        </w:tc>
      </w:tr>
      <w:tr w:rsidR="00622D07" w:rsidRPr="00756F31" w14:paraId="317EEC30" w14:textId="77777777" w:rsidTr="00622D07">
        <w:trPr>
          <w:jc w:val="center"/>
        </w:trPr>
        <w:tc>
          <w:tcPr>
            <w:tcW w:w="562" w:type="dxa"/>
          </w:tcPr>
          <w:p w14:paraId="36F091BC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14:paraId="46139936" w14:textId="2E1B59F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Moc: min. 1,4 kW</w:t>
            </w:r>
          </w:p>
        </w:tc>
      </w:tr>
      <w:tr w:rsidR="00622D07" w:rsidRPr="00756F31" w14:paraId="23C1512B" w14:textId="77777777" w:rsidTr="00622D07">
        <w:trPr>
          <w:jc w:val="center"/>
        </w:trPr>
        <w:tc>
          <w:tcPr>
            <w:tcW w:w="562" w:type="dxa"/>
          </w:tcPr>
          <w:p w14:paraId="6D37AD33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14:paraId="0BFC6D79" w14:textId="47A9DCC0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Długość całkowita: max. 270-390 cm</w:t>
            </w:r>
          </w:p>
        </w:tc>
      </w:tr>
      <w:tr w:rsidR="00622D07" w:rsidRPr="00756F31" w14:paraId="69E99DBD" w14:textId="77777777" w:rsidTr="00622D07">
        <w:trPr>
          <w:jc w:val="center"/>
        </w:trPr>
        <w:tc>
          <w:tcPr>
            <w:tcW w:w="562" w:type="dxa"/>
          </w:tcPr>
          <w:p w14:paraId="7414CD7A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6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5D1BB48F" w14:textId="77777777" w:rsidR="00622D07" w:rsidRPr="00811BBC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811BBC">
              <w:rPr>
                <w:rFonts w:ascii="Arial Narrow" w:hAnsi="Arial Narrow" w:cs="Times New Roman"/>
                <w:sz w:val="24"/>
                <w:szCs w:val="24"/>
              </w:rPr>
              <w:t>Wyżej wymieniony sprzęt  winien  być  wyprodukowany  w  202</w:t>
            </w:r>
            <w:r>
              <w:rPr>
                <w:rFonts w:ascii="Arial Narrow" w:hAnsi="Arial Narrow" w:cs="Times New Roman"/>
                <w:sz w:val="24"/>
                <w:szCs w:val="24"/>
              </w:rPr>
              <w:t>4</w:t>
            </w:r>
            <w:r w:rsidRPr="00811BBC">
              <w:rPr>
                <w:rFonts w:ascii="Arial Narrow" w:hAnsi="Arial Narrow" w:cs="Times New Roman"/>
                <w:sz w:val="24"/>
                <w:szCs w:val="24"/>
              </w:rPr>
              <w:t xml:space="preserve"> lub 202</w:t>
            </w:r>
            <w:r>
              <w:rPr>
                <w:rFonts w:ascii="Arial Narrow" w:hAnsi="Arial Narrow" w:cs="Times New Roman"/>
                <w:sz w:val="24"/>
                <w:szCs w:val="24"/>
              </w:rPr>
              <w:t>5</w:t>
            </w:r>
            <w:r w:rsidRPr="00811BBC">
              <w:rPr>
                <w:rFonts w:ascii="Arial Narrow" w:hAnsi="Arial Narrow" w:cs="Times New Roman"/>
                <w:sz w:val="24"/>
                <w:szCs w:val="24"/>
              </w:rPr>
              <w:t xml:space="preserve"> roku i winien posiadać pisemną gwarancję minimum na 24 miesiące</w:t>
            </w:r>
          </w:p>
        </w:tc>
      </w:tr>
    </w:tbl>
    <w:p w14:paraId="425553EC" w14:textId="77777777" w:rsidR="006953DF" w:rsidRDefault="006953DF" w:rsidP="006953DF">
      <w:pPr>
        <w:spacing w:after="0" w:line="276" w:lineRule="auto"/>
        <w:rPr>
          <w:rFonts w:ascii="Arial Narrow" w:hAnsi="Arial Narrow" w:cs="Times New Roman"/>
        </w:rPr>
      </w:pPr>
    </w:p>
    <w:p w14:paraId="5E814CAA" w14:textId="77777777" w:rsidR="006953DF" w:rsidRPr="009F141D" w:rsidRDefault="006953DF" w:rsidP="006953DF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Ponadto wymagane jest:</w:t>
      </w:r>
    </w:p>
    <w:p w14:paraId="2166FDFC" w14:textId="77777777" w:rsidR="006953DF" w:rsidRPr="009F141D" w:rsidRDefault="006953DF" w:rsidP="006953DF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- serwis gwarancyjny,</w:t>
      </w:r>
    </w:p>
    <w:p w14:paraId="072A796D" w14:textId="77777777" w:rsidR="006953DF" w:rsidRPr="009F141D" w:rsidRDefault="006953DF" w:rsidP="006953DF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- czas reakcji serwisu do 48 godzin.</w:t>
      </w:r>
    </w:p>
    <w:p w14:paraId="03810C04" w14:textId="77777777" w:rsidR="006953DF" w:rsidRPr="009F141D" w:rsidRDefault="006953DF" w:rsidP="006953DF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</w:p>
    <w:p w14:paraId="08B69886" w14:textId="77777777" w:rsidR="006953DF" w:rsidRPr="009F141D" w:rsidRDefault="006953DF" w:rsidP="006953DF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i pozwoli na sprawne funkcjonowanie PSZOK oraz zapewni skuteczne gospodarowanie odpadami komunalnymi.</w:t>
      </w:r>
    </w:p>
    <w:p w14:paraId="60060074" w14:textId="77777777" w:rsidR="006953DF" w:rsidRPr="009F141D" w:rsidRDefault="006953DF" w:rsidP="006953DF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do porządkowania terenu PSZOK.</w:t>
      </w:r>
    </w:p>
    <w:p w14:paraId="4799DBD8" w14:textId="77777777" w:rsidR="006953DF" w:rsidRDefault="006953DF" w:rsidP="006953DF">
      <w:pPr>
        <w:rPr>
          <w:rFonts w:ascii="Arial Narrow" w:hAnsi="Arial Narrow" w:cs="Times New Roman"/>
          <w:sz w:val="24"/>
          <w:szCs w:val="24"/>
        </w:rPr>
      </w:pPr>
    </w:p>
    <w:p w14:paraId="68D5DF79" w14:textId="77777777" w:rsidR="00811BBC" w:rsidRPr="00756F31" w:rsidRDefault="00811BBC">
      <w:pPr>
        <w:rPr>
          <w:rFonts w:ascii="Arial Narrow" w:hAnsi="Arial Narrow" w:cs="Times New Roman"/>
          <w:sz w:val="24"/>
          <w:szCs w:val="24"/>
        </w:rPr>
      </w:pPr>
    </w:p>
    <w:bookmarkEnd w:id="3"/>
    <w:p w14:paraId="5CC41C58" w14:textId="77777777" w:rsidR="00DF44DC" w:rsidRPr="00756F31" w:rsidRDefault="00DF44DC">
      <w:pPr>
        <w:rPr>
          <w:rFonts w:ascii="Arial Narrow" w:hAnsi="Arial Narrow" w:cs="Times New Roman"/>
          <w:sz w:val="24"/>
          <w:szCs w:val="24"/>
        </w:rPr>
      </w:pPr>
    </w:p>
    <w:p w14:paraId="6A80429E" w14:textId="77777777" w:rsidR="00DF44DC" w:rsidRPr="00756F31" w:rsidRDefault="00DF44DC">
      <w:pPr>
        <w:rPr>
          <w:rFonts w:ascii="Arial Narrow" w:hAnsi="Arial Narrow" w:cs="Times New Roman"/>
          <w:sz w:val="24"/>
          <w:szCs w:val="24"/>
        </w:rPr>
      </w:pPr>
    </w:p>
    <w:p w14:paraId="5588A1C1" w14:textId="77777777" w:rsidR="00DF44DC" w:rsidRPr="00756F31" w:rsidRDefault="00DF44DC">
      <w:pPr>
        <w:rPr>
          <w:rFonts w:ascii="Arial Narrow" w:hAnsi="Arial Narrow" w:cs="Times New Roman"/>
          <w:sz w:val="24"/>
          <w:szCs w:val="24"/>
        </w:rPr>
      </w:pPr>
    </w:p>
    <w:p w14:paraId="75B25AB4" w14:textId="77777777" w:rsidR="00DF44DC" w:rsidRDefault="00DF44DC">
      <w:pPr>
        <w:rPr>
          <w:rFonts w:ascii="Arial Narrow" w:hAnsi="Arial Narrow" w:cs="Times New Roman"/>
          <w:sz w:val="24"/>
          <w:szCs w:val="24"/>
        </w:rPr>
      </w:pPr>
    </w:p>
    <w:p w14:paraId="63A237A4" w14:textId="77777777" w:rsidR="00626D91" w:rsidRDefault="00626D91">
      <w:pPr>
        <w:rPr>
          <w:rFonts w:ascii="Arial Narrow" w:hAnsi="Arial Narrow" w:cs="Times New Roman"/>
          <w:sz w:val="24"/>
          <w:szCs w:val="24"/>
        </w:rPr>
      </w:pPr>
    </w:p>
    <w:p w14:paraId="0BEFC1A4" w14:textId="77777777" w:rsidR="00626D91" w:rsidRDefault="00626D91">
      <w:pPr>
        <w:rPr>
          <w:rFonts w:ascii="Arial Narrow" w:hAnsi="Arial Narrow" w:cs="Times New Roman"/>
          <w:sz w:val="24"/>
          <w:szCs w:val="24"/>
        </w:rPr>
      </w:pPr>
    </w:p>
    <w:p w14:paraId="613B0F1C" w14:textId="77777777" w:rsidR="00626D91" w:rsidRDefault="00626D91">
      <w:pPr>
        <w:rPr>
          <w:rFonts w:ascii="Arial Narrow" w:hAnsi="Arial Narrow" w:cs="Times New Roman"/>
          <w:sz w:val="24"/>
          <w:szCs w:val="24"/>
        </w:rPr>
      </w:pPr>
    </w:p>
    <w:p w14:paraId="1A6A0869" w14:textId="77777777" w:rsidR="00626D91" w:rsidRDefault="00626D91">
      <w:pPr>
        <w:rPr>
          <w:rFonts w:ascii="Arial Narrow" w:hAnsi="Arial Narrow" w:cs="Times New Roman"/>
          <w:sz w:val="24"/>
          <w:szCs w:val="24"/>
        </w:rPr>
      </w:pPr>
    </w:p>
    <w:p w14:paraId="2D207DA5" w14:textId="77777777" w:rsidR="00626D91" w:rsidRDefault="00626D91">
      <w:pPr>
        <w:rPr>
          <w:rFonts w:ascii="Arial Narrow" w:hAnsi="Arial Narrow" w:cs="Times New Roman"/>
          <w:sz w:val="24"/>
          <w:szCs w:val="24"/>
        </w:rPr>
      </w:pPr>
    </w:p>
    <w:p w14:paraId="39F8501F" w14:textId="77777777" w:rsidR="00626D91" w:rsidRDefault="00626D91">
      <w:pPr>
        <w:rPr>
          <w:rFonts w:ascii="Arial Narrow" w:hAnsi="Arial Narrow" w:cs="Times New Roman"/>
          <w:sz w:val="24"/>
          <w:szCs w:val="24"/>
        </w:rPr>
      </w:pPr>
    </w:p>
    <w:p w14:paraId="785F4FC2" w14:textId="77777777" w:rsidR="00355718" w:rsidRDefault="00355718">
      <w:pPr>
        <w:rPr>
          <w:rFonts w:ascii="Arial Narrow" w:hAnsi="Arial Narrow" w:cs="Times New Roman"/>
          <w:sz w:val="24"/>
          <w:szCs w:val="24"/>
        </w:rPr>
      </w:pPr>
    </w:p>
    <w:p w14:paraId="0F55753E" w14:textId="77777777" w:rsidR="00626D91" w:rsidRDefault="00626D91">
      <w:pPr>
        <w:rPr>
          <w:rFonts w:ascii="Arial Narrow" w:hAnsi="Arial Narrow" w:cs="Times New Roman"/>
          <w:sz w:val="24"/>
          <w:szCs w:val="24"/>
        </w:rPr>
      </w:pPr>
    </w:p>
    <w:p w14:paraId="0D94C545" w14:textId="77777777" w:rsidR="00622D07" w:rsidRDefault="00622D07">
      <w:pPr>
        <w:rPr>
          <w:rFonts w:ascii="Arial Narrow" w:hAnsi="Arial Narrow" w:cs="Times New Roman"/>
          <w:sz w:val="24"/>
          <w:szCs w:val="24"/>
        </w:rPr>
      </w:pPr>
    </w:p>
    <w:p w14:paraId="238565AC" w14:textId="77777777" w:rsidR="00626D91" w:rsidRDefault="00626D91">
      <w:pPr>
        <w:rPr>
          <w:rFonts w:ascii="Arial Narrow" w:hAnsi="Arial Narrow" w:cs="Times New Roman"/>
          <w:sz w:val="24"/>
          <w:szCs w:val="24"/>
        </w:rPr>
      </w:pPr>
    </w:p>
    <w:p w14:paraId="53EEE25F" w14:textId="4C753089" w:rsidR="00626D91" w:rsidRPr="00756F31" w:rsidRDefault="00626D91" w:rsidP="00626D91">
      <w:pPr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sz w:val="24"/>
          <w:szCs w:val="24"/>
        </w:rPr>
        <w:lastRenderedPageBreak/>
        <w:t xml:space="preserve">IV.3. </w:t>
      </w:r>
      <w:r w:rsidRPr="00756F31">
        <w:rPr>
          <w:rFonts w:ascii="Arial Narrow" w:hAnsi="Arial Narrow" w:cs="Times New Roman"/>
          <w:b/>
          <w:bCs/>
          <w:sz w:val="24"/>
          <w:szCs w:val="24"/>
        </w:rPr>
        <w:t>SPECYFIKACJA TECHNICZNO-UŻYTKOWA</w:t>
      </w:r>
      <w:r>
        <w:rPr>
          <w:rFonts w:ascii="Arial Narrow" w:hAnsi="Arial Narrow" w:cs="Times New Roman"/>
          <w:b/>
          <w:bCs/>
          <w:sz w:val="24"/>
          <w:szCs w:val="24"/>
        </w:rPr>
        <w:t xml:space="preserve"> PILARKI SPALINOWEJ</w:t>
      </w:r>
    </w:p>
    <w:p w14:paraId="0E6F3526" w14:textId="77777777" w:rsidR="00626D91" w:rsidRPr="00756F31" w:rsidRDefault="00626D91" w:rsidP="00626D91">
      <w:pPr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756F31">
        <w:rPr>
          <w:rFonts w:ascii="Arial Narrow" w:hAnsi="Arial Narrow" w:cs="Times New Roman"/>
          <w:b/>
          <w:bCs/>
          <w:sz w:val="24"/>
          <w:szCs w:val="24"/>
        </w:rPr>
        <w:t xml:space="preserve">1.Opis przedmiotu zamówienia </w:t>
      </w:r>
    </w:p>
    <w:p w14:paraId="28946E8B" w14:textId="27CA5A3F" w:rsidR="00626D91" w:rsidRPr="009F141D" w:rsidRDefault="00626D91" w:rsidP="00626D91">
      <w:pPr>
        <w:jc w:val="both"/>
        <w:rPr>
          <w:rFonts w:ascii="Arial Narrow" w:hAnsi="Arial Narrow" w:cs="Times New Roman"/>
          <w:sz w:val="24"/>
          <w:szCs w:val="24"/>
        </w:rPr>
      </w:pPr>
      <w:r w:rsidRPr="00756F31">
        <w:rPr>
          <w:rFonts w:ascii="Arial Narrow" w:hAnsi="Arial Narrow" w:cs="Times New Roman"/>
          <w:sz w:val="24"/>
          <w:szCs w:val="24"/>
        </w:rPr>
        <w:t>Zamówienie obejmuje dostawę</w:t>
      </w:r>
      <w:r w:rsidR="00096D36">
        <w:rPr>
          <w:rFonts w:ascii="Arial Narrow" w:hAnsi="Arial Narrow" w:cs="Times New Roman"/>
          <w:sz w:val="24"/>
          <w:szCs w:val="24"/>
        </w:rPr>
        <w:t xml:space="preserve"> p</w:t>
      </w:r>
      <w:r>
        <w:rPr>
          <w:rFonts w:ascii="Arial Narrow" w:hAnsi="Arial Narrow" w:cs="Times New Roman"/>
          <w:sz w:val="24"/>
          <w:szCs w:val="24"/>
        </w:rPr>
        <w:t>ilarki spalinowe</w:t>
      </w:r>
      <w:r w:rsidR="00622D07">
        <w:rPr>
          <w:rFonts w:ascii="Arial Narrow" w:hAnsi="Arial Narrow" w:cs="Times New Roman"/>
          <w:sz w:val="24"/>
          <w:szCs w:val="24"/>
        </w:rPr>
        <w:t xml:space="preserve"> </w:t>
      </w:r>
      <w:r>
        <w:rPr>
          <w:rFonts w:ascii="Arial Narrow" w:hAnsi="Arial Narrow" w:cs="Times New Roman"/>
          <w:sz w:val="24"/>
          <w:szCs w:val="24"/>
        </w:rPr>
        <w:t xml:space="preserve">j- </w:t>
      </w:r>
      <w:r w:rsidRPr="00756F31">
        <w:rPr>
          <w:rFonts w:ascii="Arial Narrow" w:hAnsi="Arial Narrow" w:cs="Times New Roman"/>
          <w:sz w:val="24"/>
          <w:szCs w:val="24"/>
        </w:rPr>
        <w:t>1 szt.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fabrycznie nowy –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rok produkcji 202</w:t>
      </w:r>
      <w:r>
        <w:rPr>
          <w:rFonts w:ascii="Arial Narrow" w:hAnsi="Arial Narrow" w:cs="Times New Roman"/>
          <w:sz w:val="24"/>
          <w:szCs w:val="24"/>
        </w:rPr>
        <w:t>4</w:t>
      </w:r>
      <w:r w:rsidRPr="00756F31">
        <w:rPr>
          <w:rFonts w:ascii="Arial Narrow" w:hAnsi="Arial Narrow" w:cs="Times New Roman"/>
          <w:sz w:val="24"/>
          <w:szCs w:val="24"/>
        </w:rPr>
        <w:t xml:space="preserve"> r. lub nowszy. Przedmiot zamówienia winien spełniać niżej wymienione parametry techniczne.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245"/>
      </w:tblGrid>
      <w:tr w:rsidR="00622D07" w:rsidRPr="00756F31" w14:paraId="07E9EB13" w14:textId="77777777" w:rsidTr="00622D07">
        <w:trPr>
          <w:jc w:val="center"/>
        </w:trPr>
        <w:tc>
          <w:tcPr>
            <w:tcW w:w="562" w:type="dxa"/>
          </w:tcPr>
          <w:p w14:paraId="61618A55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Lp.</w:t>
            </w:r>
          </w:p>
        </w:tc>
        <w:tc>
          <w:tcPr>
            <w:tcW w:w="5245" w:type="dxa"/>
          </w:tcPr>
          <w:p w14:paraId="7604D5CA" w14:textId="77777777" w:rsidR="00622D07" w:rsidRPr="00756F31" w:rsidRDefault="00622D07" w:rsidP="00E95261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Wymagania minimalne Zamawiającego</w:t>
            </w:r>
          </w:p>
        </w:tc>
      </w:tr>
      <w:tr w:rsidR="00622D07" w:rsidRPr="00756F31" w14:paraId="38AB7CE2" w14:textId="77777777" w:rsidTr="00622D07">
        <w:trPr>
          <w:jc w:val="center"/>
        </w:trPr>
        <w:tc>
          <w:tcPr>
            <w:tcW w:w="562" w:type="dxa"/>
          </w:tcPr>
          <w:p w14:paraId="33EBE59C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14:paraId="7BD463DD" w14:textId="608B9D3E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Moc: min. 2,8/3,8 kW/KM</w:t>
            </w:r>
          </w:p>
        </w:tc>
      </w:tr>
      <w:tr w:rsidR="00622D07" w:rsidRPr="00756F31" w14:paraId="0FB6684A" w14:textId="77777777" w:rsidTr="00622D07">
        <w:trPr>
          <w:jc w:val="center"/>
        </w:trPr>
        <w:tc>
          <w:tcPr>
            <w:tcW w:w="562" w:type="dxa"/>
          </w:tcPr>
          <w:p w14:paraId="25E2B87A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14:paraId="05CBFA03" w14:textId="06188ABF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Pojemność skokowa: min. 50 cm3</w:t>
            </w:r>
          </w:p>
        </w:tc>
      </w:tr>
      <w:tr w:rsidR="00622D07" w:rsidRPr="00756F31" w14:paraId="286F9625" w14:textId="77777777" w:rsidTr="00622D07">
        <w:trPr>
          <w:jc w:val="center"/>
        </w:trPr>
        <w:tc>
          <w:tcPr>
            <w:tcW w:w="562" w:type="dxa"/>
          </w:tcPr>
          <w:p w14:paraId="63CB8612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14:paraId="11E33A4E" w14:textId="2010124D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Długość prowadnicy: min. 40 cm</w:t>
            </w:r>
          </w:p>
        </w:tc>
      </w:tr>
      <w:tr w:rsidR="00622D07" w:rsidRPr="00756F31" w14:paraId="3CA4F69E" w14:textId="77777777" w:rsidTr="00622D07">
        <w:trPr>
          <w:jc w:val="center"/>
        </w:trPr>
        <w:tc>
          <w:tcPr>
            <w:tcW w:w="562" w:type="dxa"/>
          </w:tcPr>
          <w:p w14:paraId="5F083970" w14:textId="4C8519AF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4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59906DA1" w14:textId="77777777" w:rsidR="00622D07" w:rsidRPr="00811BBC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811BBC">
              <w:rPr>
                <w:rFonts w:ascii="Arial Narrow" w:hAnsi="Arial Narrow" w:cs="Times New Roman"/>
                <w:sz w:val="24"/>
                <w:szCs w:val="24"/>
              </w:rPr>
              <w:t>Wyżej wymieniony sprzęt  winien  być  wyprodukowany  w  202</w:t>
            </w:r>
            <w:r>
              <w:rPr>
                <w:rFonts w:ascii="Arial Narrow" w:hAnsi="Arial Narrow" w:cs="Times New Roman"/>
                <w:sz w:val="24"/>
                <w:szCs w:val="24"/>
              </w:rPr>
              <w:t>4</w:t>
            </w:r>
            <w:r w:rsidRPr="00811BBC">
              <w:rPr>
                <w:rFonts w:ascii="Arial Narrow" w:hAnsi="Arial Narrow" w:cs="Times New Roman"/>
                <w:sz w:val="24"/>
                <w:szCs w:val="24"/>
              </w:rPr>
              <w:t xml:space="preserve"> lub 202</w:t>
            </w:r>
            <w:r>
              <w:rPr>
                <w:rFonts w:ascii="Arial Narrow" w:hAnsi="Arial Narrow" w:cs="Times New Roman"/>
                <w:sz w:val="24"/>
                <w:szCs w:val="24"/>
              </w:rPr>
              <w:t>5</w:t>
            </w:r>
            <w:r w:rsidRPr="00811BBC">
              <w:rPr>
                <w:rFonts w:ascii="Arial Narrow" w:hAnsi="Arial Narrow" w:cs="Times New Roman"/>
                <w:sz w:val="24"/>
                <w:szCs w:val="24"/>
              </w:rPr>
              <w:t xml:space="preserve"> roku i winien posiadać pisemną gwarancję minimum na 24 miesiące</w:t>
            </w:r>
          </w:p>
        </w:tc>
      </w:tr>
    </w:tbl>
    <w:p w14:paraId="1F95D50E" w14:textId="77777777" w:rsidR="00626D91" w:rsidRDefault="00626D91" w:rsidP="00626D91">
      <w:pPr>
        <w:spacing w:after="0" w:line="276" w:lineRule="auto"/>
        <w:rPr>
          <w:rFonts w:ascii="Arial Narrow" w:hAnsi="Arial Narrow" w:cs="Times New Roman"/>
        </w:rPr>
      </w:pPr>
    </w:p>
    <w:p w14:paraId="521B42C4" w14:textId="77777777" w:rsidR="00626D91" w:rsidRPr="009F141D" w:rsidRDefault="00626D91" w:rsidP="00626D91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Ponadto wymagane jest:</w:t>
      </w:r>
    </w:p>
    <w:p w14:paraId="7ADD3A62" w14:textId="77777777" w:rsidR="00626D91" w:rsidRPr="009F141D" w:rsidRDefault="00626D91" w:rsidP="00626D91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- serwis gwarancyjny,</w:t>
      </w:r>
    </w:p>
    <w:p w14:paraId="1415B1FF" w14:textId="77777777" w:rsidR="00626D91" w:rsidRPr="009F141D" w:rsidRDefault="00626D91" w:rsidP="00626D91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- czas reakcji serwisu do 48 godzin.</w:t>
      </w:r>
    </w:p>
    <w:p w14:paraId="1F5A48CC" w14:textId="77777777" w:rsidR="00626D91" w:rsidRPr="009F141D" w:rsidRDefault="00626D91" w:rsidP="00626D91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</w:p>
    <w:p w14:paraId="65A786AF" w14:textId="77777777" w:rsidR="00626D91" w:rsidRPr="009F141D" w:rsidRDefault="00626D91" w:rsidP="00626D91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i pozwoli na sprawne funkcjonowanie PSZOK oraz zapewni skuteczne gospodarowanie odpadami komunalnymi.</w:t>
      </w:r>
    </w:p>
    <w:p w14:paraId="66E6D9D6" w14:textId="77777777" w:rsidR="00626D91" w:rsidRPr="009F141D" w:rsidRDefault="00626D91" w:rsidP="00626D91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do porządkowania terenu PSZOK.</w:t>
      </w:r>
    </w:p>
    <w:p w14:paraId="413FE705" w14:textId="77777777" w:rsidR="00626D91" w:rsidRDefault="00626D91" w:rsidP="00626D91">
      <w:pPr>
        <w:rPr>
          <w:rFonts w:ascii="Arial Narrow" w:hAnsi="Arial Narrow" w:cs="Times New Roman"/>
          <w:sz w:val="24"/>
          <w:szCs w:val="24"/>
        </w:rPr>
      </w:pPr>
    </w:p>
    <w:p w14:paraId="18DAE1FC" w14:textId="77777777" w:rsidR="00096D36" w:rsidRDefault="00096D36" w:rsidP="00626D91">
      <w:pPr>
        <w:rPr>
          <w:rFonts w:ascii="Arial Narrow" w:hAnsi="Arial Narrow" w:cs="Times New Roman"/>
          <w:sz w:val="24"/>
          <w:szCs w:val="24"/>
        </w:rPr>
      </w:pPr>
    </w:p>
    <w:p w14:paraId="781B1849" w14:textId="77777777" w:rsidR="00096D36" w:rsidRDefault="00096D36" w:rsidP="00626D91">
      <w:pPr>
        <w:rPr>
          <w:rFonts w:ascii="Arial Narrow" w:hAnsi="Arial Narrow" w:cs="Times New Roman"/>
          <w:sz w:val="24"/>
          <w:szCs w:val="24"/>
        </w:rPr>
      </w:pPr>
    </w:p>
    <w:p w14:paraId="334B177B" w14:textId="77777777" w:rsidR="00096D36" w:rsidRDefault="00096D36" w:rsidP="00626D91">
      <w:pPr>
        <w:rPr>
          <w:rFonts w:ascii="Arial Narrow" w:hAnsi="Arial Narrow" w:cs="Times New Roman"/>
          <w:sz w:val="24"/>
          <w:szCs w:val="24"/>
        </w:rPr>
      </w:pPr>
    </w:p>
    <w:p w14:paraId="759A65D4" w14:textId="77777777" w:rsidR="00096D36" w:rsidRDefault="00096D36" w:rsidP="00626D91">
      <w:pPr>
        <w:rPr>
          <w:rFonts w:ascii="Arial Narrow" w:hAnsi="Arial Narrow" w:cs="Times New Roman"/>
          <w:sz w:val="24"/>
          <w:szCs w:val="24"/>
        </w:rPr>
      </w:pPr>
    </w:p>
    <w:p w14:paraId="4B250DC0" w14:textId="77777777" w:rsidR="00096D36" w:rsidRDefault="00096D36" w:rsidP="00626D91">
      <w:pPr>
        <w:rPr>
          <w:rFonts w:ascii="Arial Narrow" w:hAnsi="Arial Narrow" w:cs="Times New Roman"/>
          <w:sz w:val="24"/>
          <w:szCs w:val="24"/>
        </w:rPr>
      </w:pPr>
    </w:p>
    <w:p w14:paraId="36A5F258" w14:textId="77777777" w:rsidR="00096D36" w:rsidRDefault="00096D36" w:rsidP="00626D91">
      <w:pPr>
        <w:rPr>
          <w:rFonts w:ascii="Arial Narrow" w:hAnsi="Arial Narrow" w:cs="Times New Roman"/>
          <w:sz w:val="24"/>
          <w:szCs w:val="24"/>
        </w:rPr>
      </w:pPr>
    </w:p>
    <w:p w14:paraId="4A598477" w14:textId="77777777" w:rsidR="00096D36" w:rsidRDefault="00096D36" w:rsidP="00626D91">
      <w:pPr>
        <w:rPr>
          <w:rFonts w:ascii="Arial Narrow" w:hAnsi="Arial Narrow" w:cs="Times New Roman"/>
          <w:sz w:val="24"/>
          <w:szCs w:val="24"/>
        </w:rPr>
      </w:pPr>
    </w:p>
    <w:p w14:paraId="789ABC4D" w14:textId="77777777" w:rsidR="00096D36" w:rsidRDefault="00096D36" w:rsidP="00626D91">
      <w:pPr>
        <w:rPr>
          <w:rFonts w:ascii="Arial Narrow" w:hAnsi="Arial Narrow" w:cs="Times New Roman"/>
          <w:sz w:val="24"/>
          <w:szCs w:val="24"/>
        </w:rPr>
      </w:pPr>
    </w:p>
    <w:p w14:paraId="45D25B6A" w14:textId="77777777" w:rsidR="00096D36" w:rsidRDefault="00096D36" w:rsidP="00626D91">
      <w:pPr>
        <w:rPr>
          <w:rFonts w:ascii="Arial Narrow" w:hAnsi="Arial Narrow" w:cs="Times New Roman"/>
          <w:sz w:val="24"/>
          <w:szCs w:val="24"/>
        </w:rPr>
      </w:pPr>
    </w:p>
    <w:p w14:paraId="3B079B4F" w14:textId="77777777" w:rsidR="00096D36" w:rsidRDefault="00096D36" w:rsidP="00626D91">
      <w:pPr>
        <w:rPr>
          <w:rFonts w:ascii="Arial Narrow" w:hAnsi="Arial Narrow" w:cs="Times New Roman"/>
          <w:sz w:val="24"/>
          <w:szCs w:val="24"/>
        </w:rPr>
      </w:pPr>
    </w:p>
    <w:p w14:paraId="37C98C81" w14:textId="77777777" w:rsidR="00096D36" w:rsidRDefault="00096D36" w:rsidP="00626D91">
      <w:pPr>
        <w:rPr>
          <w:rFonts w:ascii="Arial Narrow" w:hAnsi="Arial Narrow" w:cs="Times New Roman"/>
          <w:sz w:val="24"/>
          <w:szCs w:val="24"/>
        </w:rPr>
      </w:pPr>
    </w:p>
    <w:p w14:paraId="4A898A16" w14:textId="77777777" w:rsidR="00096D36" w:rsidRDefault="00096D36" w:rsidP="00626D91">
      <w:pPr>
        <w:rPr>
          <w:rFonts w:ascii="Arial Narrow" w:hAnsi="Arial Narrow" w:cs="Times New Roman"/>
          <w:sz w:val="24"/>
          <w:szCs w:val="24"/>
        </w:rPr>
      </w:pPr>
    </w:p>
    <w:p w14:paraId="487E817B" w14:textId="77777777" w:rsidR="00096D36" w:rsidRDefault="00096D36" w:rsidP="00626D91">
      <w:pPr>
        <w:rPr>
          <w:rFonts w:ascii="Arial Narrow" w:hAnsi="Arial Narrow" w:cs="Times New Roman"/>
          <w:sz w:val="24"/>
          <w:szCs w:val="24"/>
        </w:rPr>
      </w:pPr>
    </w:p>
    <w:p w14:paraId="5F6145C7" w14:textId="77777777" w:rsidR="00096D36" w:rsidRDefault="00096D36" w:rsidP="00626D91">
      <w:pPr>
        <w:rPr>
          <w:rFonts w:ascii="Arial Narrow" w:hAnsi="Arial Narrow" w:cs="Times New Roman"/>
          <w:sz w:val="24"/>
          <w:szCs w:val="24"/>
        </w:rPr>
      </w:pPr>
    </w:p>
    <w:p w14:paraId="006A107F" w14:textId="77777777" w:rsidR="00096D36" w:rsidRDefault="00096D36" w:rsidP="00626D91">
      <w:pPr>
        <w:rPr>
          <w:rFonts w:ascii="Arial Narrow" w:hAnsi="Arial Narrow" w:cs="Times New Roman"/>
          <w:sz w:val="24"/>
          <w:szCs w:val="24"/>
        </w:rPr>
      </w:pPr>
    </w:p>
    <w:p w14:paraId="1AEA2B89" w14:textId="154F8B14" w:rsidR="00096D36" w:rsidRDefault="00096D36" w:rsidP="00096D36">
      <w:pPr>
        <w:rPr>
          <w:rFonts w:ascii="Arial Narrow" w:hAnsi="Arial Narrow" w:cs="Times New Roman"/>
          <w:b/>
          <w:bCs/>
          <w:color w:val="538135" w:themeColor="accent6" w:themeShade="BF"/>
          <w:sz w:val="24"/>
          <w:szCs w:val="24"/>
        </w:rPr>
      </w:pPr>
      <w:r w:rsidRPr="004F5CF6">
        <w:rPr>
          <w:rFonts w:ascii="Arial Narrow" w:hAnsi="Arial Narrow" w:cs="Times New Roman"/>
          <w:b/>
          <w:bCs/>
          <w:color w:val="538135" w:themeColor="accent6" w:themeShade="BF"/>
          <w:sz w:val="24"/>
          <w:szCs w:val="24"/>
        </w:rPr>
        <w:lastRenderedPageBreak/>
        <w:t xml:space="preserve">CZĘŚĆ </w:t>
      </w:r>
      <w:r>
        <w:rPr>
          <w:rFonts w:ascii="Arial Narrow" w:hAnsi="Arial Narrow" w:cs="Times New Roman"/>
          <w:b/>
          <w:bCs/>
          <w:color w:val="538135" w:themeColor="accent6" w:themeShade="BF"/>
          <w:sz w:val="24"/>
          <w:szCs w:val="24"/>
        </w:rPr>
        <w:t>V</w:t>
      </w:r>
      <w:r w:rsidRPr="004F5CF6">
        <w:rPr>
          <w:rFonts w:ascii="Arial Narrow" w:hAnsi="Arial Narrow" w:cs="Times New Roman"/>
          <w:b/>
          <w:bCs/>
          <w:color w:val="538135" w:themeColor="accent6" w:themeShade="BF"/>
          <w:sz w:val="24"/>
          <w:szCs w:val="24"/>
        </w:rPr>
        <w:t xml:space="preserve">: DOSTAWA </w:t>
      </w:r>
      <w:r>
        <w:rPr>
          <w:rFonts w:ascii="Arial Narrow" w:hAnsi="Arial Narrow" w:cs="Times New Roman"/>
          <w:b/>
          <w:bCs/>
          <w:color w:val="538135" w:themeColor="accent6" w:themeShade="BF"/>
          <w:sz w:val="24"/>
          <w:szCs w:val="24"/>
        </w:rPr>
        <w:t>PRZYCZEPKI SAMOCHODOWEJ</w:t>
      </w:r>
      <w:r w:rsidRPr="004F5CF6">
        <w:rPr>
          <w:rFonts w:ascii="Arial Narrow" w:hAnsi="Arial Narrow" w:cs="Times New Roman"/>
          <w:b/>
          <w:bCs/>
          <w:color w:val="538135" w:themeColor="accent6" w:themeShade="BF"/>
          <w:sz w:val="24"/>
          <w:szCs w:val="24"/>
        </w:rPr>
        <w:t xml:space="preserve"> DO OBSŁUGI PSZOK</w:t>
      </w:r>
    </w:p>
    <w:p w14:paraId="4AE7D360" w14:textId="77777777" w:rsidR="00096D36" w:rsidRPr="00756F31" w:rsidRDefault="00096D36" w:rsidP="00096D36">
      <w:pPr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756F31">
        <w:rPr>
          <w:rFonts w:ascii="Arial Narrow" w:hAnsi="Arial Narrow" w:cs="Times New Roman"/>
          <w:b/>
          <w:bCs/>
          <w:sz w:val="24"/>
          <w:szCs w:val="24"/>
        </w:rPr>
        <w:t xml:space="preserve">1.Opis przedmiotu zamówienia </w:t>
      </w:r>
    </w:p>
    <w:p w14:paraId="618A431E" w14:textId="1FA6E237" w:rsidR="00096D36" w:rsidRPr="009F141D" w:rsidRDefault="00096D36" w:rsidP="00096D36">
      <w:pPr>
        <w:jc w:val="both"/>
        <w:rPr>
          <w:rFonts w:ascii="Arial Narrow" w:hAnsi="Arial Narrow" w:cs="Times New Roman"/>
          <w:sz w:val="24"/>
          <w:szCs w:val="24"/>
        </w:rPr>
      </w:pPr>
      <w:r w:rsidRPr="00756F31">
        <w:rPr>
          <w:rFonts w:ascii="Arial Narrow" w:hAnsi="Arial Narrow" w:cs="Times New Roman"/>
          <w:sz w:val="24"/>
          <w:szCs w:val="24"/>
        </w:rPr>
        <w:t>Zamówienie obejmuje dostawę</w:t>
      </w:r>
      <w:r>
        <w:rPr>
          <w:rFonts w:ascii="Arial Narrow" w:hAnsi="Arial Narrow" w:cs="Times New Roman"/>
          <w:sz w:val="24"/>
          <w:szCs w:val="24"/>
        </w:rPr>
        <w:t xml:space="preserve"> przyczepki samochodowej -  </w:t>
      </w:r>
      <w:r w:rsidRPr="00756F31">
        <w:rPr>
          <w:rFonts w:ascii="Arial Narrow" w:hAnsi="Arial Narrow" w:cs="Times New Roman"/>
          <w:sz w:val="24"/>
          <w:szCs w:val="24"/>
        </w:rPr>
        <w:t>1 szt.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fabrycznie nowy –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rok produkcji 202</w:t>
      </w:r>
      <w:r>
        <w:rPr>
          <w:rFonts w:ascii="Arial Narrow" w:hAnsi="Arial Narrow" w:cs="Times New Roman"/>
          <w:sz w:val="24"/>
          <w:szCs w:val="24"/>
        </w:rPr>
        <w:t>4</w:t>
      </w:r>
      <w:r w:rsidRPr="00756F31">
        <w:rPr>
          <w:rFonts w:ascii="Arial Narrow" w:hAnsi="Arial Narrow" w:cs="Times New Roman"/>
          <w:sz w:val="24"/>
          <w:szCs w:val="24"/>
        </w:rPr>
        <w:t xml:space="preserve"> r. lub nowszy. Przedmiot zamówienia winien spełniać niżej wymienione parametry techniczne.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245"/>
      </w:tblGrid>
      <w:tr w:rsidR="00622D07" w:rsidRPr="00756F31" w14:paraId="717AEF86" w14:textId="77777777" w:rsidTr="00622D07">
        <w:trPr>
          <w:jc w:val="center"/>
        </w:trPr>
        <w:tc>
          <w:tcPr>
            <w:tcW w:w="562" w:type="dxa"/>
          </w:tcPr>
          <w:p w14:paraId="103DC65E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Lp.</w:t>
            </w:r>
          </w:p>
        </w:tc>
        <w:tc>
          <w:tcPr>
            <w:tcW w:w="5245" w:type="dxa"/>
          </w:tcPr>
          <w:p w14:paraId="2CEFD047" w14:textId="77777777" w:rsidR="00622D07" w:rsidRPr="00756F31" w:rsidRDefault="00622D07" w:rsidP="00E95261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Wymagania minimalne Zamawiającego</w:t>
            </w:r>
          </w:p>
        </w:tc>
      </w:tr>
      <w:tr w:rsidR="00622D07" w:rsidRPr="00756F31" w14:paraId="567F5394" w14:textId="77777777" w:rsidTr="00622D07">
        <w:trPr>
          <w:jc w:val="center"/>
        </w:trPr>
        <w:tc>
          <w:tcPr>
            <w:tcW w:w="562" w:type="dxa"/>
          </w:tcPr>
          <w:p w14:paraId="1443E470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14:paraId="0B9F60CD" w14:textId="7BABC6AD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Dł. wewnątrz/zewnątrz: min 295/300 cm</w:t>
            </w:r>
          </w:p>
        </w:tc>
      </w:tr>
      <w:tr w:rsidR="00622D07" w:rsidRPr="00756F31" w14:paraId="1CA6AE96" w14:textId="77777777" w:rsidTr="00622D07">
        <w:trPr>
          <w:jc w:val="center"/>
        </w:trPr>
        <w:tc>
          <w:tcPr>
            <w:tcW w:w="562" w:type="dxa"/>
          </w:tcPr>
          <w:p w14:paraId="6DB62982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14:paraId="00634AC7" w14:textId="6A04D1E0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Sz. wewnątrz/zewnątrz: min. 145/150 cm</w:t>
            </w:r>
          </w:p>
        </w:tc>
      </w:tr>
      <w:tr w:rsidR="00622D07" w:rsidRPr="00756F31" w14:paraId="4CA29318" w14:textId="77777777" w:rsidTr="00622D07">
        <w:trPr>
          <w:jc w:val="center"/>
        </w:trPr>
        <w:tc>
          <w:tcPr>
            <w:tcW w:w="562" w:type="dxa"/>
          </w:tcPr>
          <w:p w14:paraId="41846551" w14:textId="77777777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756F31">
              <w:rPr>
                <w:rFonts w:ascii="Arial Narrow" w:hAnsi="Arial Narrow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14:paraId="0F2FB071" w14:textId="0C1CAB66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Wysokość burty: min. 35 cm</w:t>
            </w:r>
          </w:p>
        </w:tc>
      </w:tr>
      <w:tr w:rsidR="00622D07" w:rsidRPr="00756F31" w14:paraId="186EA662" w14:textId="77777777" w:rsidTr="00622D07">
        <w:trPr>
          <w:jc w:val="center"/>
        </w:trPr>
        <w:tc>
          <w:tcPr>
            <w:tcW w:w="562" w:type="dxa"/>
          </w:tcPr>
          <w:p w14:paraId="31CEA440" w14:textId="72C3012A" w:rsidR="00622D07" w:rsidRPr="00756F31" w:rsidRDefault="00622D07" w:rsidP="00355718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14:paraId="5F7FFBDF" w14:textId="70D47B3E" w:rsidR="00622D07" w:rsidRPr="00756F31" w:rsidRDefault="00622D07" w:rsidP="00355718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Wysokość plandeki: min. 140 cm (od podłogi: 200 cm)</w:t>
            </w:r>
          </w:p>
        </w:tc>
      </w:tr>
      <w:tr w:rsidR="00622D07" w:rsidRPr="00756F31" w14:paraId="40483A6E" w14:textId="77777777" w:rsidTr="00622D07">
        <w:trPr>
          <w:jc w:val="center"/>
        </w:trPr>
        <w:tc>
          <w:tcPr>
            <w:tcW w:w="562" w:type="dxa"/>
          </w:tcPr>
          <w:p w14:paraId="5970E47E" w14:textId="1F04B53C" w:rsidR="00622D07" w:rsidRPr="00756F31" w:rsidRDefault="00622D07" w:rsidP="00355718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14:paraId="5AFA9BC0" w14:textId="79506DCD" w:rsidR="00622D07" w:rsidRPr="00756F31" w:rsidRDefault="00622D07" w:rsidP="00355718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Wysokość całkowita od podłoża: min. 240 cm</w:t>
            </w:r>
          </w:p>
        </w:tc>
      </w:tr>
      <w:tr w:rsidR="00622D07" w:rsidRPr="00756F31" w14:paraId="6B43428A" w14:textId="77777777" w:rsidTr="00622D07">
        <w:trPr>
          <w:jc w:val="center"/>
        </w:trPr>
        <w:tc>
          <w:tcPr>
            <w:tcW w:w="562" w:type="dxa"/>
          </w:tcPr>
          <w:p w14:paraId="2DA22CCC" w14:textId="0E012605" w:rsidR="00622D07" w:rsidRPr="00756F31" w:rsidRDefault="00622D07" w:rsidP="00355718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14:paraId="419D6759" w14:textId="3E2B3628" w:rsidR="00622D07" w:rsidRPr="00756F31" w:rsidRDefault="00622D07" w:rsidP="00355718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Zaczep wzmacniany: min. 1400 kg / koła 14 cali</w:t>
            </w:r>
          </w:p>
        </w:tc>
      </w:tr>
      <w:tr w:rsidR="00622D07" w:rsidRPr="00756F31" w14:paraId="6752115A" w14:textId="77777777" w:rsidTr="00622D07">
        <w:trPr>
          <w:jc w:val="center"/>
        </w:trPr>
        <w:tc>
          <w:tcPr>
            <w:tcW w:w="562" w:type="dxa"/>
          </w:tcPr>
          <w:p w14:paraId="3EAD379A" w14:textId="2334E710" w:rsidR="00622D07" w:rsidRPr="00756F31" w:rsidRDefault="00622D07" w:rsidP="00355718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14:paraId="163AD5D5" w14:textId="0A150BBE" w:rsidR="00622D07" w:rsidRPr="00756F31" w:rsidRDefault="00622D07" w:rsidP="00355718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Koło zapasowe 14 cali</w:t>
            </w:r>
          </w:p>
        </w:tc>
      </w:tr>
      <w:tr w:rsidR="00622D07" w:rsidRPr="00756F31" w14:paraId="2316283D" w14:textId="77777777" w:rsidTr="00622D07">
        <w:trPr>
          <w:jc w:val="center"/>
        </w:trPr>
        <w:tc>
          <w:tcPr>
            <w:tcW w:w="562" w:type="dxa"/>
          </w:tcPr>
          <w:p w14:paraId="280A2BBD" w14:textId="3B8363DB" w:rsidR="00622D07" w:rsidRPr="00756F31" w:rsidRDefault="00622D07" w:rsidP="00355718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14:paraId="293CB2ED" w14:textId="5FC220E5" w:rsidR="00622D07" w:rsidRDefault="00622D07" w:rsidP="00355718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Najazdy pod podłogą</w:t>
            </w:r>
          </w:p>
        </w:tc>
      </w:tr>
      <w:tr w:rsidR="00622D07" w:rsidRPr="00756F31" w14:paraId="0FC0115E" w14:textId="77777777" w:rsidTr="00622D07">
        <w:trPr>
          <w:jc w:val="center"/>
        </w:trPr>
        <w:tc>
          <w:tcPr>
            <w:tcW w:w="562" w:type="dxa"/>
          </w:tcPr>
          <w:p w14:paraId="13F1D8D0" w14:textId="472C41E3" w:rsidR="00622D07" w:rsidRPr="00756F31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9</w:t>
            </w:r>
            <w:r w:rsidRPr="00756F31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401755EA" w14:textId="77777777" w:rsidR="00622D07" w:rsidRPr="00811BBC" w:rsidRDefault="00622D07" w:rsidP="00E95261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811BBC">
              <w:rPr>
                <w:rFonts w:ascii="Arial Narrow" w:hAnsi="Arial Narrow" w:cs="Times New Roman"/>
                <w:sz w:val="24"/>
                <w:szCs w:val="24"/>
              </w:rPr>
              <w:t>Wyżej wymieniony sprzęt  winien  być  wyprodukowany  w  202</w:t>
            </w:r>
            <w:r>
              <w:rPr>
                <w:rFonts w:ascii="Arial Narrow" w:hAnsi="Arial Narrow" w:cs="Times New Roman"/>
                <w:sz w:val="24"/>
                <w:szCs w:val="24"/>
              </w:rPr>
              <w:t>4</w:t>
            </w:r>
            <w:r w:rsidRPr="00811BBC">
              <w:rPr>
                <w:rFonts w:ascii="Arial Narrow" w:hAnsi="Arial Narrow" w:cs="Times New Roman"/>
                <w:sz w:val="24"/>
                <w:szCs w:val="24"/>
              </w:rPr>
              <w:t xml:space="preserve"> lub 202</w:t>
            </w:r>
            <w:r>
              <w:rPr>
                <w:rFonts w:ascii="Arial Narrow" w:hAnsi="Arial Narrow" w:cs="Times New Roman"/>
                <w:sz w:val="24"/>
                <w:szCs w:val="24"/>
              </w:rPr>
              <w:t>5</w:t>
            </w:r>
            <w:r w:rsidRPr="00811BBC">
              <w:rPr>
                <w:rFonts w:ascii="Arial Narrow" w:hAnsi="Arial Narrow" w:cs="Times New Roman"/>
                <w:sz w:val="24"/>
                <w:szCs w:val="24"/>
              </w:rPr>
              <w:t xml:space="preserve"> roku i winien posiadać pisemną gwarancję minimum na 24 miesiące</w:t>
            </w:r>
          </w:p>
        </w:tc>
      </w:tr>
    </w:tbl>
    <w:p w14:paraId="56670BC1" w14:textId="77777777" w:rsidR="00096D36" w:rsidRDefault="00096D36" w:rsidP="00096D36">
      <w:pPr>
        <w:spacing w:after="0" w:line="276" w:lineRule="auto"/>
        <w:rPr>
          <w:rFonts w:ascii="Arial Narrow" w:hAnsi="Arial Narrow" w:cs="Times New Roman"/>
        </w:rPr>
      </w:pPr>
    </w:p>
    <w:p w14:paraId="4A3AC554" w14:textId="77777777" w:rsidR="00096D36" w:rsidRPr="009F141D" w:rsidRDefault="00096D36" w:rsidP="00096D36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Ponadto wymagane jest:</w:t>
      </w:r>
    </w:p>
    <w:p w14:paraId="4BB0F5AA" w14:textId="77777777" w:rsidR="00096D36" w:rsidRPr="009F141D" w:rsidRDefault="00096D36" w:rsidP="00096D36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- serwis gwarancyjny,</w:t>
      </w:r>
    </w:p>
    <w:p w14:paraId="5ECD65E7" w14:textId="77777777" w:rsidR="00096D36" w:rsidRPr="009F141D" w:rsidRDefault="00096D36" w:rsidP="00096D36">
      <w:pPr>
        <w:spacing w:after="0" w:line="276" w:lineRule="auto"/>
        <w:rPr>
          <w:rFonts w:ascii="Arial Narrow" w:hAnsi="Arial Narrow" w:cs="Times New Roman"/>
          <w:sz w:val="24"/>
          <w:szCs w:val="24"/>
        </w:rPr>
      </w:pPr>
      <w:r w:rsidRPr="009F141D">
        <w:rPr>
          <w:rFonts w:ascii="Arial Narrow" w:hAnsi="Arial Narrow" w:cs="Times New Roman"/>
          <w:sz w:val="24"/>
          <w:szCs w:val="24"/>
        </w:rPr>
        <w:t>- czas reakcji serwisu do 48 godzin.</w:t>
      </w:r>
    </w:p>
    <w:p w14:paraId="08CB4562" w14:textId="77777777" w:rsidR="00096D36" w:rsidRPr="009F141D" w:rsidRDefault="00096D36" w:rsidP="00096D36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</w:p>
    <w:p w14:paraId="79317ABE" w14:textId="77777777" w:rsidR="00096D36" w:rsidRPr="009F141D" w:rsidRDefault="00096D36" w:rsidP="00096D36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i pozwoli na sprawne funkcjonowanie PSZOK oraz zapewni skuteczne gospodarowanie odpadami komunalnymi.</w:t>
      </w:r>
    </w:p>
    <w:p w14:paraId="7A3EC96D" w14:textId="77777777" w:rsidR="00096D36" w:rsidRPr="009F141D" w:rsidRDefault="00096D36" w:rsidP="00096D36">
      <w:pPr>
        <w:jc w:val="both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9F141D">
        <w:rPr>
          <w:rFonts w:ascii="Arial Narrow" w:eastAsia="Times New Roman" w:hAnsi="Arial Narrow" w:cs="Arial"/>
          <w:color w:val="000000"/>
          <w:sz w:val="24"/>
          <w:szCs w:val="24"/>
        </w:rPr>
        <w:t>Przedmiotowy sprzęt jest niezbędny do porządkowania terenu PSZOK.</w:t>
      </w:r>
    </w:p>
    <w:p w14:paraId="1CA2E404" w14:textId="77777777" w:rsidR="00096D36" w:rsidRPr="004F5CF6" w:rsidRDefault="00096D36" w:rsidP="00096D36">
      <w:pPr>
        <w:rPr>
          <w:rFonts w:ascii="Arial Narrow" w:hAnsi="Arial Narrow" w:cs="Times New Roman"/>
          <w:b/>
          <w:bCs/>
          <w:color w:val="538135" w:themeColor="accent6" w:themeShade="BF"/>
          <w:sz w:val="24"/>
          <w:szCs w:val="24"/>
        </w:rPr>
      </w:pPr>
    </w:p>
    <w:p w14:paraId="4B8E8375" w14:textId="77777777" w:rsidR="00626D91" w:rsidRPr="00756F31" w:rsidRDefault="00626D91" w:rsidP="00626D91">
      <w:pPr>
        <w:rPr>
          <w:rFonts w:ascii="Arial Narrow" w:hAnsi="Arial Narrow" w:cs="Times New Roman"/>
          <w:sz w:val="24"/>
          <w:szCs w:val="24"/>
        </w:rPr>
      </w:pPr>
    </w:p>
    <w:p w14:paraId="6B770E1E" w14:textId="77777777" w:rsidR="00626D91" w:rsidRDefault="00626D91">
      <w:pPr>
        <w:rPr>
          <w:rFonts w:ascii="Arial Narrow" w:hAnsi="Arial Narrow" w:cs="Times New Roman"/>
          <w:sz w:val="24"/>
          <w:szCs w:val="24"/>
        </w:rPr>
      </w:pPr>
    </w:p>
    <w:sectPr w:rsidR="00626D91" w:rsidSect="00C41AB7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E1046" w14:textId="77777777" w:rsidR="00190DE5" w:rsidRDefault="00190DE5" w:rsidP="007D42D7">
      <w:pPr>
        <w:spacing w:after="0" w:line="240" w:lineRule="auto"/>
      </w:pPr>
      <w:r>
        <w:separator/>
      </w:r>
    </w:p>
  </w:endnote>
  <w:endnote w:type="continuationSeparator" w:id="0">
    <w:p w14:paraId="1D15E3AA" w14:textId="77777777" w:rsidR="00190DE5" w:rsidRDefault="00190DE5" w:rsidP="007D4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2472941"/>
      <w:docPartObj>
        <w:docPartGallery w:val="Page Numbers (Bottom of Page)"/>
        <w:docPartUnique/>
      </w:docPartObj>
    </w:sdtPr>
    <w:sdtContent>
      <w:p w14:paraId="02963197" w14:textId="77777777" w:rsidR="00964ED9" w:rsidRDefault="007E5D4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E0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6F91FE8" w14:textId="77777777" w:rsidR="00964ED9" w:rsidRDefault="00964E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B41F9" w14:textId="77777777" w:rsidR="00190DE5" w:rsidRDefault="00190DE5" w:rsidP="007D42D7">
      <w:pPr>
        <w:spacing w:after="0" w:line="240" w:lineRule="auto"/>
      </w:pPr>
      <w:r>
        <w:separator/>
      </w:r>
    </w:p>
  </w:footnote>
  <w:footnote w:type="continuationSeparator" w:id="0">
    <w:p w14:paraId="1F504A5F" w14:textId="77777777" w:rsidR="00190DE5" w:rsidRDefault="00190DE5" w:rsidP="007D4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AFC8E" w14:textId="5ACC39F4" w:rsidR="00E26A99" w:rsidRDefault="00E26A99">
    <w:pPr>
      <w:pStyle w:val="Nagwek"/>
    </w:pPr>
    <w:r>
      <w:rPr>
        <w:noProof/>
      </w:rPr>
      <w:drawing>
        <wp:inline distT="0" distB="0" distL="0" distR="0" wp14:anchorId="67D81B35" wp14:editId="0BF946AC">
          <wp:extent cx="5760720" cy="623570"/>
          <wp:effectExtent l="0" t="0" r="0" b="5080"/>
          <wp:docPr id="1038" name="Obraz 1">
            <a:extLst xmlns:a="http://schemas.openxmlformats.org/drawingml/2006/main">
              <a:ext uri="{FF2B5EF4-FFF2-40B4-BE49-F238E27FC236}">
                <a16:creationId xmlns:a16="http://schemas.microsoft.com/office/drawing/2014/main" id="{CA152A87-D8A7-AA80-D66C-BCFB1C2026C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8" name="Obraz 1">
                    <a:extLst>
                      <a:ext uri="{FF2B5EF4-FFF2-40B4-BE49-F238E27FC236}">
                        <a16:creationId xmlns:a16="http://schemas.microsoft.com/office/drawing/2014/main" id="{CA152A87-D8A7-AA80-D66C-BCFB1C2026C2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95FD7"/>
    <w:multiLevelType w:val="multilevel"/>
    <w:tmpl w:val="290E6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EF4B30"/>
    <w:multiLevelType w:val="hybridMultilevel"/>
    <w:tmpl w:val="C5BA10AA"/>
    <w:lvl w:ilvl="0" w:tplc="EE8E4B9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F26E4"/>
    <w:multiLevelType w:val="multilevel"/>
    <w:tmpl w:val="7F824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3A4923"/>
    <w:multiLevelType w:val="multilevel"/>
    <w:tmpl w:val="EF08C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845C3C"/>
    <w:multiLevelType w:val="multilevel"/>
    <w:tmpl w:val="59E89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AA7E63"/>
    <w:multiLevelType w:val="multilevel"/>
    <w:tmpl w:val="E6D4E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25020B"/>
    <w:multiLevelType w:val="multilevel"/>
    <w:tmpl w:val="0FB01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53F459E"/>
    <w:multiLevelType w:val="hybridMultilevel"/>
    <w:tmpl w:val="06A2D7C4"/>
    <w:lvl w:ilvl="0" w:tplc="F91E89DA">
      <w:start w:val="3"/>
      <w:numFmt w:val="upperRoman"/>
      <w:lvlText w:val="%1&gt;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55D3210"/>
    <w:multiLevelType w:val="hybridMultilevel"/>
    <w:tmpl w:val="5080C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336037">
    <w:abstractNumId w:val="0"/>
  </w:num>
  <w:num w:numId="2" w16cid:durableId="1063792689">
    <w:abstractNumId w:val="6"/>
  </w:num>
  <w:num w:numId="3" w16cid:durableId="659844855">
    <w:abstractNumId w:val="2"/>
  </w:num>
  <w:num w:numId="4" w16cid:durableId="1116675727">
    <w:abstractNumId w:val="5"/>
  </w:num>
  <w:num w:numId="5" w16cid:durableId="392772956">
    <w:abstractNumId w:val="4"/>
  </w:num>
  <w:num w:numId="6" w16cid:durableId="1803032586">
    <w:abstractNumId w:val="3"/>
  </w:num>
  <w:num w:numId="7" w16cid:durableId="675696833">
    <w:abstractNumId w:val="1"/>
  </w:num>
  <w:num w:numId="8" w16cid:durableId="414087243">
    <w:abstractNumId w:val="7"/>
  </w:num>
  <w:num w:numId="9" w16cid:durableId="13651385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08E"/>
    <w:rsid w:val="000074F4"/>
    <w:rsid w:val="00025C51"/>
    <w:rsid w:val="0003340A"/>
    <w:rsid w:val="00041BD1"/>
    <w:rsid w:val="00080E20"/>
    <w:rsid w:val="00085D4F"/>
    <w:rsid w:val="00090B18"/>
    <w:rsid w:val="00096D36"/>
    <w:rsid w:val="000B5F88"/>
    <w:rsid w:val="000B7C75"/>
    <w:rsid w:val="000D0022"/>
    <w:rsid w:val="0011208E"/>
    <w:rsid w:val="00130CF3"/>
    <w:rsid w:val="00131748"/>
    <w:rsid w:val="00132B91"/>
    <w:rsid w:val="00137B8A"/>
    <w:rsid w:val="00156154"/>
    <w:rsid w:val="0017308C"/>
    <w:rsid w:val="00183CC8"/>
    <w:rsid w:val="00190DE5"/>
    <w:rsid w:val="001D754C"/>
    <w:rsid w:val="001E53C2"/>
    <w:rsid w:val="001F5CA6"/>
    <w:rsid w:val="001F704E"/>
    <w:rsid w:val="002078CA"/>
    <w:rsid w:val="00207C40"/>
    <w:rsid w:val="002126F6"/>
    <w:rsid w:val="002271E3"/>
    <w:rsid w:val="00242B79"/>
    <w:rsid w:val="00245C67"/>
    <w:rsid w:val="00260253"/>
    <w:rsid w:val="002731D0"/>
    <w:rsid w:val="002758C8"/>
    <w:rsid w:val="002A1984"/>
    <w:rsid w:val="002B3BFA"/>
    <w:rsid w:val="002D5402"/>
    <w:rsid w:val="002E54DC"/>
    <w:rsid w:val="002F5677"/>
    <w:rsid w:val="00303AB7"/>
    <w:rsid w:val="00330F53"/>
    <w:rsid w:val="00331B6C"/>
    <w:rsid w:val="00351575"/>
    <w:rsid w:val="00355718"/>
    <w:rsid w:val="003D2402"/>
    <w:rsid w:val="003D3B44"/>
    <w:rsid w:val="00414771"/>
    <w:rsid w:val="00420353"/>
    <w:rsid w:val="0042241D"/>
    <w:rsid w:val="00467F85"/>
    <w:rsid w:val="0047038F"/>
    <w:rsid w:val="00485760"/>
    <w:rsid w:val="00485C6F"/>
    <w:rsid w:val="00486102"/>
    <w:rsid w:val="00490CC6"/>
    <w:rsid w:val="0049766B"/>
    <w:rsid w:val="004C78F0"/>
    <w:rsid w:val="004E6ABC"/>
    <w:rsid w:val="004F5CF6"/>
    <w:rsid w:val="00504BD6"/>
    <w:rsid w:val="00521E06"/>
    <w:rsid w:val="00532306"/>
    <w:rsid w:val="00575918"/>
    <w:rsid w:val="005A4073"/>
    <w:rsid w:val="005C7130"/>
    <w:rsid w:val="00605061"/>
    <w:rsid w:val="00622D07"/>
    <w:rsid w:val="00626B6D"/>
    <w:rsid w:val="00626D91"/>
    <w:rsid w:val="006329BE"/>
    <w:rsid w:val="006953DF"/>
    <w:rsid w:val="006B11D4"/>
    <w:rsid w:val="006B6FC8"/>
    <w:rsid w:val="006F6CB6"/>
    <w:rsid w:val="007520AD"/>
    <w:rsid w:val="00756F31"/>
    <w:rsid w:val="00797667"/>
    <w:rsid w:val="007A08BE"/>
    <w:rsid w:val="007D42D7"/>
    <w:rsid w:val="007D64F5"/>
    <w:rsid w:val="007E5D49"/>
    <w:rsid w:val="00811BBC"/>
    <w:rsid w:val="00855533"/>
    <w:rsid w:val="008A645C"/>
    <w:rsid w:val="008F02A6"/>
    <w:rsid w:val="008F465B"/>
    <w:rsid w:val="008F556D"/>
    <w:rsid w:val="008F6F53"/>
    <w:rsid w:val="009103F5"/>
    <w:rsid w:val="009375AD"/>
    <w:rsid w:val="00964ED9"/>
    <w:rsid w:val="00982767"/>
    <w:rsid w:val="009838E6"/>
    <w:rsid w:val="00984474"/>
    <w:rsid w:val="009C2C09"/>
    <w:rsid w:val="009C75E4"/>
    <w:rsid w:val="009F141D"/>
    <w:rsid w:val="00A179FC"/>
    <w:rsid w:val="00A40E06"/>
    <w:rsid w:val="00A51490"/>
    <w:rsid w:val="00A651F8"/>
    <w:rsid w:val="00A818BC"/>
    <w:rsid w:val="00A9127E"/>
    <w:rsid w:val="00AF7389"/>
    <w:rsid w:val="00B362BF"/>
    <w:rsid w:val="00B4644C"/>
    <w:rsid w:val="00B551DE"/>
    <w:rsid w:val="00B63C4D"/>
    <w:rsid w:val="00B74DDD"/>
    <w:rsid w:val="00B91D69"/>
    <w:rsid w:val="00B935DC"/>
    <w:rsid w:val="00BA7DAF"/>
    <w:rsid w:val="00BD1D02"/>
    <w:rsid w:val="00BE33B7"/>
    <w:rsid w:val="00BE6E01"/>
    <w:rsid w:val="00C213A8"/>
    <w:rsid w:val="00C3457E"/>
    <w:rsid w:val="00C354C4"/>
    <w:rsid w:val="00C41878"/>
    <w:rsid w:val="00C41AB7"/>
    <w:rsid w:val="00CA744B"/>
    <w:rsid w:val="00CB451E"/>
    <w:rsid w:val="00CD610F"/>
    <w:rsid w:val="00CD74B2"/>
    <w:rsid w:val="00D00CD5"/>
    <w:rsid w:val="00D33FE3"/>
    <w:rsid w:val="00D64B1D"/>
    <w:rsid w:val="00D836BA"/>
    <w:rsid w:val="00D84E83"/>
    <w:rsid w:val="00D9239C"/>
    <w:rsid w:val="00DB079B"/>
    <w:rsid w:val="00DB0D50"/>
    <w:rsid w:val="00DB18E2"/>
    <w:rsid w:val="00DC2DC7"/>
    <w:rsid w:val="00DC45C4"/>
    <w:rsid w:val="00DC766A"/>
    <w:rsid w:val="00DF44DC"/>
    <w:rsid w:val="00E17BC9"/>
    <w:rsid w:val="00E26A99"/>
    <w:rsid w:val="00E32440"/>
    <w:rsid w:val="00E36475"/>
    <w:rsid w:val="00E70B28"/>
    <w:rsid w:val="00E804D0"/>
    <w:rsid w:val="00E84F71"/>
    <w:rsid w:val="00EA3061"/>
    <w:rsid w:val="00EF0D61"/>
    <w:rsid w:val="00EF58BF"/>
    <w:rsid w:val="00F15B9C"/>
    <w:rsid w:val="00F23805"/>
    <w:rsid w:val="00F61478"/>
    <w:rsid w:val="00F63F92"/>
    <w:rsid w:val="00F83D0E"/>
    <w:rsid w:val="00F85B66"/>
    <w:rsid w:val="00FA6C6C"/>
    <w:rsid w:val="00FE535E"/>
    <w:rsid w:val="00FF267C"/>
    <w:rsid w:val="00FF4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2B883"/>
  <w15:docId w15:val="{723EC0DC-3E8A-4336-8585-5D476C060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4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2D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42D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2D7"/>
    <w:rPr>
      <w:vertAlign w:val="superscript"/>
    </w:rPr>
  </w:style>
  <w:style w:type="paragraph" w:styleId="Akapitzlist">
    <w:name w:val="List Paragraph"/>
    <w:basedOn w:val="Normalny"/>
    <w:uiPriority w:val="34"/>
    <w:qFormat/>
    <w:rsid w:val="00330F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1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AB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41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AB7"/>
  </w:style>
  <w:style w:type="paragraph" w:styleId="Stopka">
    <w:name w:val="footer"/>
    <w:basedOn w:val="Normalny"/>
    <w:link w:val="StopkaZnak"/>
    <w:uiPriority w:val="99"/>
    <w:unhideWhenUsed/>
    <w:rsid w:val="00C41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8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7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8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2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6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75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7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9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64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2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1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2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0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4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6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83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4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34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23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2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205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94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41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8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94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58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85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8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14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3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55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7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8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6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1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80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48887">
                  <w:marLeft w:val="0"/>
                  <w:marRight w:val="0"/>
                  <w:marTop w:val="450"/>
                  <w:marBottom w:val="0"/>
                  <w:divBdr>
                    <w:top w:val="single" w:sz="6" w:space="1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53658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99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92901-302E-4E81-98BD-5A90C7C82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13</Pages>
  <Words>1800</Words>
  <Characters>10805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Adamska</dc:creator>
  <cp:lastModifiedBy>Zofia Baranowska</cp:lastModifiedBy>
  <cp:revision>35</cp:revision>
  <cp:lastPrinted>2025-01-21T07:47:00Z</cp:lastPrinted>
  <dcterms:created xsi:type="dcterms:W3CDTF">2021-08-17T15:15:00Z</dcterms:created>
  <dcterms:modified xsi:type="dcterms:W3CDTF">2025-01-28T09:21:00Z</dcterms:modified>
</cp:coreProperties>
</file>