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50AAB" w:rsidR="001F62A7" w:rsidP="001F62A7" w:rsidRDefault="001F62A7" w14:paraId="76CA0776" w14:textId="77777777">
      <w:pPr>
        <w:tabs>
          <w:tab w:val="left" w:pos="720"/>
        </w:tabs>
        <w:spacing w:after="0"/>
        <w:rPr>
          <w:rFonts w:ascii="Arial" w:hAnsi="Arial" w:cs="Arial"/>
          <w:sz w:val="24"/>
          <w:szCs w:val="24"/>
        </w:rPr>
      </w:pPr>
    </w:p>
    <w:p w:rsidRPr="00660D8A" w:rsidR="00660D8A" w:rsidP="007E33ED" w:rsidRDefault="00660D8A" w14:paraId="3A10505D" w14:textId="0426482E">
      <w:pPr>
        <w:tabs>
          <w:tab w:val="left" w:pos="426"/>
        </w:tabs>
        <w:suppressAutoHyphens/>
        <w:autoSpaceDE w:val="0"/>
        <w:spacing w:after="0"/>
        <w:jc w:val="right"/>
        <w:rPr>
          <w:rFonts w:ascii="Arial" w:hAnsi="Arial" w:eastAsia="Calibri" w:cs="Arial"/>
          <w:b w:val="1"/>
          <w:bCs w:val="1"/>
          <w:color w:val="000000"/>
        </w:rPr>
      </w:pPr>
      <w:r w:rsidRPr="728ADB81" w:rsidR="00660D8A">
        <w:rPr>
          <w:rFonts w:ascii="Arial" w:hAnsi="Arial" w:eastAsia="Calibri" w:cs="Arial"/>
          <w:b w:val="1"/>
          <w:bCs w:val="1"/>
          <w:color w:val="000000" w:themeColor="text1" w:themeTint="FF" w:themeShade="FF"/>
        </w:rPr>
        <w:t xml:space="preserve">Załącznik nr </w:t>
      </w:r>
      <w:r w:rsidRPr="728ADB81" w:rsidR="7EC73EA8">
        <w:rPr>
          <w:rFonts w:ascii="Arial" w:hAnsi="Arial" w:eastAsia="Calibri" w:cs="Arial"/>
          <w:b w:val="1"/>
          <w:bCs w:val="1"/>
          <w:color w:val="000000" w:themeColor="text1" w:themeTint="FF" w:themeShade="FF"/>
        </w:rPr>
        <w:t>7</w:t>
      </w:r>
      <w:r w:rsidRPr="728ADB81" w:rsidR="00660D8A">
        <w:rPr>
          <w:rFonts w:ascii="Arial" w:hAnsi="Arial" w:eastAsia="Calibri" w:cs="Arial"/>
          <w:b w:val="1"/>
          <w:bCs w:val="1"/>
          <w:color w:val="000000" w:themeColor="text1" w:themeTint="FF" w:themeShade="FF"/>
        </w:rPr>
        <w:t xml:space="preserve"> </w:t>
      </w:r>
      <w:r w:rsidRPr="728ADB81" w:rsidR="00660D8A">
        <w:rPr>
          <w:rFonts w:ascii="Arial" w:hAnsi="Arial" w:eastAsia="Calibri" w:cs="Arial"/>
          <w:b w:val="1"/>
          <w:bCs w:val="1"/>
          <w:color w:val="000000" w:themeColor="text1" w:themeTint="FF" w:themeShade="FF"/>
        </w:rPr>
        <w:t>do umowy nr … z dnia…</w:t>
      </w:r>
    </w:p>
    <w:p w:rsidR="005313EF" w:rsidP="00084644" w:rsidRDefault="005313EF" w14:paraId="36D38197" w14:textId="77777777">
      <w:pPr>
        <w:suppressAutoHyphens/>
        <w:spacing w:before="57" w:after="57" w:line="360" w:lineRule="auto"/>
        <w:jc w:val="center"/>
        <w:rPr>
          <w:rFonts w:ascii="Arial" w:hAnsi="Arial" w:eastAsia="Times New Roman" w:cs="Arial"/>
          <w:b/>
          <w:sz w:val="24"/>
          <w:szCs w:val="24"/>
          <w:lang w:eastAsia="zh-CN"/>
        </w:rPr>
      </w:pPr>
    </w:p>
    <w:p w:rsidR="00660D8A" w:rsidP="00084644" w:rsidRDefault="005313EF" w14:paraId="4E125A6C" w14:textId="3F6F95D2">
      <w:pPr>
        <w:suppressAutoHyphens/>
        <w:spacing w:before="57" w:after="57" w:line="360" w:lineRule="auto"/>
        <w:jc w:val="center"/>
        <w:rPr>
          <w:rFonts w:ascii="Arial" w:hAnsi="Arial" w:eastAsia="Times New Roman" w:cs="Arial"/>
          <w:b/>
          <w:sz w:val="24"/>
          <w:szCs w:val="24"/>
          <w:lang w:eastAsia="zh-CN"/>
        </w:rPr>
      </w:pPr>
      <w:r>
        <w:rPr>
          <w:rFonts w:ascii="Arial" w:hAnsi="Arial" w:eastAsia="Times New Roman" w:cs="Arial"/>
          <w:b/>
          <w:sz w:val="24"/>
          <w:szCs w:val="24"/>
          <w:lang w:eastAsia="zh-CN"/>
        </w:rPr>
        <w:t>WZÓR</w:t>
      </w:r>
    </w:p>
    <w:p w:rsidRPr="00F50AAB" w:rsidR="00084644" w:rsidP="00084644" w:rsidRDefault="00084644" w14:paraId="20460DA0" w14:textId="77DCCAA2">
      <w:pPr>
        <w:suppressAutoHyphens/>
        <w:spacing w:before="57" w:after="57" w:line="360" w:lineRule="auto"/>
        <w:jc w:val="center"/>
        <w:rPr>
          <w:rFonts w:ascii="Arial" w:hAnsi="Arial" w:eastAsia="Times New Roman" w:cs="Arial"/>
          <w:sz w:val="24"/>
          <w:szCs w:val="24"/>
          <w:lang w:eastAsia="zh-CN"/>
        </w:rPr>
      </w:pPr>
      <w:r w:rsidRPr="00F50AAB">
        <w:rPr>
          <w:rFonts w:ascii="Arial" w:hAnsi="Arial" w:eastAsia="Times New Roman" w:cs="Arial"/>
          <w:b/>
          <w:sz w:val="24"/>
          <w:szCs w:val="24"/>
          <w:lang w:eastAsia="zh-CN"/>
        </w:rPr>
        <w:t>UMOWA POWIERZENIA PRZETWARZANIA DANYCH OSOBOWYCH</w:t>
      </w:r>
    </w:p>
    <w:p w:rsidRPr="00F50AAB" w:rsidR="00084644" w:rsidP="00CB3E3B" w:rsidRDefault="00084644" w14:paraId="3A8588C5" w14:textId="77777777">
      <w:pPr>
        <w:suppressAutoHyphens/>
        <w:spacing w:before="57" w:after="57" w:line="240" w:lineRule="auto"/>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 xml:space="preserve">zawarta w dniu </w:t>
      </w:r>
      <w:r w:rsidRPr="00F50AAB">
        <w:rPr>
          <w:rFonts w:ascii="Arial" w:hAnsi="Arial" w:eastAsia="Times New Roman" w:cs="Arial"/>
          <w:bCs/>
          <w:sz w:val="24"/>
          <w:szCs w:val="24"/>
          <w:lang w:eastAsia="zh-CN"/>
        </w:rPr>
        <w:t xml:space="preserve">.................... </w:t>
      </w:r>
      <w:r w:rsidRPr="00F50AAB">
        <w:rPr>
          <w:rFonts w:ascii="Arial" w:hAnsi="Arial" w:eastAsia="Times New Roman" w:cs="Arial"/>
          <w:sz w:val="24"/>
          <w:szCs w:val="24"/>
          <w:lang w:eastAsia="zh-CN"/>
        </w:rPr>
        <w:t xml:space="preserve">w </w:t>
      </w:r>
      <w:r w:rsidRPr="00F50AAB">
        <w:rPr>
          <w:rFonts w:ascii="Arial" w:hAnsi="Arial" w:eastAsia="Times New Roman" w:cs="Arial"/>
          <w:bCs/>
          <w:sz w:val="24"/>
          <w:szCs w:val="24"/>
          <w:lang w:eastAsia="zh-CN"/>
        </w:rPr>
        <w:t xml:space="preserve">...................., </w:t>
      </w:r>
    </w:p>
    <w:p w:rsidRPr="00F50AAB" w:rsidR="00084644" w:rsidP="00CB3E3B" w:rsidRDefault="00084644" w14:paraId="2FDCB8A5" w14:textId="77777777">
      <w:pPr>
        <w:suppressAutoHyphens/>
        <w:spacing w:before="57" w:after="57" w:line="240" w:lineRule="auto"/>
        <w:jc w:val="both"/>
        <w:rPr>
          <w:rFonts w:ascii="Arial" w:hAnsi="Arial" w:eastAsia="Times New Roman" w:cs="Arial"/>
          <w:sz w:val="24"/>
          <w:szCs w:val="24"/>
          <w:lang w:eastAsia="zh-CN"/>
        </w:rPr>
      </w:pPr>
    </w:p>
    <w:p w:rsidRPr="00F50AAB" w:rsidR="00084644" w:rsidP="00CB3E3B" w:rsidRDefault="00084644" w14:paraId="41A46BEE" w14:textId="77777777">
      <w:pPr>
        <w:suppressAutoHyphens/>
        <w:spacing w:before="57" w:after="57" w:line="240" w:lineRule="auto"/>
        <w:jc w:val="both"/>
        <w:rPr>
          <w:rFonts w:ascii="Arial" w:hAnsi="Arial" w:eastAsia="Times New Roman" w:cs="Arial"/>
          <w:b/>
          <w:bCs/>
          <w:sz w:val="24"/>
          <w:szCs w:val="24"/>
          <w:lang w:eastAsia="zh-CN"/>
        </w:rPr>
      </w:pPr>
      <w:r w:rsidRPr="00F50AAB">
        <w:rPr>
          <w:rFonts w:ascii="Arial" w:hAnsi="Arial" w:eastAsia="Times New Roman" w:cs="Arial"/>
          <w:sz w:val="24"/>
          <w:szCs w:val="24"/>
          <w:lang w:eastAsia="zh-CN"/>
        </w:rPr>
        <w:t>pomiędzy:</w:t>
      </w:r>
    </w:p>
    <w:p w:rsidRPr="00F50AAB" w:rsidR="00084644" w:rsidP="00CB3E3B" w:rsidRDefault="00084644" w14:paraId="5BCD6911" w14:textId="77777777">
      <w:pPr>
        <w:spacing w:after="160" w:line="240" w:lineRule="auto"/>
        <w:jc w:val="both"/>
        <w:rPr>
          <w:rFonts w:ascii="Arial" w:hAnsi="Arial" w:eastAsia="Calibri" w:cs="Arial"/>
          <w:bCs/>
          <w:sz w:val="24"/>
          <w:szCs w:val="24"/>
        </w:rPr>
      </w:pPr>
      <w:r w:rsidRPr="00F50AAB">
        <w:rPr>
          <w:rFonts w:ascii="Arial" w:hAnsi="Arial" w:eastAsia="Calibri" w:cs="Arial"/>
          <w:bCs/>
          <w:sz w:val="24"/>
          <w:szCs w:val="24"/>
        </w:rPr>
        <w:t>Województwem Lubelskim - Wojewódzkim Urzędem Pracy w Lublinie</w:t>
      </w:r>
    </w:p>
    <w:p w:rsidRPr="00F50AAB" w:rsidR="00084644" w:rsidP="00CB3E3B" w:rsidRDefault="00084644" w14:paraId="7244A8AF" w14:textId="77777777">
      <w:pPr>
        <w:spacing w:after="160" w:line="240" w:lineRule="auto"/>
        <w:jc w:val="both"/>
        <w:rPr>
          <w:rFonts w:ascii="Arial" w:hAnsi="Arial" w:eastAsia="Calibri" w:cs="Arial"/>
          <w:b/>
          <w:sz w:val="24"/>
          <w:szCs w:val="24"/>
        </w:rPr>
      </w:pPr>
      <w:r w:rsidRPr="00F50AAB">
        <w:rPr>
          <w:rFonts w:ascii="Arial" w:hAnsi="Arial" w:eastAsia="Calibri" w:cs="Arial"/>
          <w:sz w:val="24"/>
          <w:szCs w:val="24"/>
        </w:rPr>
        <w:t>z siedzibą w Lublinie, 20-092 Lublin, ul. Obywatelska 4, NIP: 712-193-69-39, REGON: 430123913, reprezentowanym przez:</w:t>
      </w:r>
    </w:p>
    <w:p w:rsidRPr="00F50AAB" w:rsidR="00084644" w:rsidP="00CB3E3B" w:rsidRDefault="00084644" w14:paraId="4F0836E9" w14:textId="7D9DDF90">
      <w:pPr>
        <w:spacing w:after="160" w:line="240" w:lineRule="auto"/>
        <w:jc w:val="both"/>
        <w:rPr>
          <w:rFonts w:ascii="Arial" w:hAnsi="Arial" w:eastAsia="Calibri" w:cs="Arial"/>
          <w:sz w:val="24"/>
          <w:szCs w:val="24"/>
        </w:rPr>
      </w:pPr>
      <w:r w:rsidRPr="00F50AAB">
        <w:rPr>
          <w:rFonts w:ascii="Arial" w:hAnsi="Arial" w:eastAsia="Calibri" w:cs="Arial"/>
          <w:bCs/>
          <w:sz w:val="24"/>
          <w:szCs w:val="24"/>
        </w:rPr>
        <w:t>………………………………….– …………………,</w:t>
      </w:r>
      <w:r w:rsidRPr="00F50AAB">
        <w:rPr>
          <w:rFonts w:ascii="Arial" w:hAnsi="Arial" w:eastAsia="Calibri" w:cs="Arial"/>
          <w:b/>
          <w:sz w:val="24"/>
          <w:szCs w:val="24"/>
        </w:rPr>
        <w:t xml:space="preserve"> </w:t>
      </w:r>
      <w:r w:rsidRPr="00F50AAB">
        <w:rPr>
          <w:rFonts w:ascii="Arial" w:hAnsi="Arial" w:eastAsia="Calibri" w:cs="Arial"/>
          <w:sz w:val="24"/>
          <w:szCs w:val="24"/>
        </w:rPr>
        <w:t>zwan</w:t>
      </w:r>
      <w:r w:rsidRPr="00F50AAB" w:rsidR="008B1543">
        <w:rPr>
          <w:rFonts w:ascii="Arial" w:hAnsi="Arial" w:eastAsia="Calibri" w:cs="Arial"/>
          <w:sz w:val="24"/>
          <w:szCs w:val="24"/>
        </w:rPr>
        <w:t>ym</w:t>
      </w:r>
      <w:r w:rsidRPr="00F50AAB">
        <w:rPr>
          <w:rFonts w:ascii="Arial" w:hAnsi="Arial" w:eastAsia="Calibri" w:cs="Arial"/>
          <w:sz w:val="24"/>
          <w:szCs w:val="24"/>
        </w:rPr>
        <w:t xml:space="preserve"> dalej: „Administratorem</w:t>
      </w:r>
      <w:r w:rsidRPr="00F50AAB">
        <w:rPr>
          <w:rFonts w:ascii="Arial" w:hAnsi="Arial" w:eastAsia="Calibri" w:cs="Arial"/>
          <w:b/>
          <w:sz w:val="24"/>
          <w:szCs w:val="24"/>
        </w:rPr>
        <w:t>”</w:t>
      </w:r>
      <w:r w:rsidRPr="00F50AAB">
        <w:rPr>
          <w:rFonts w:ascii="Arial" w:hAnsi="Arial" w:eastAsia="Calibri" w:cs="Arial"/>
          <w:sz w:val="24"/>
          <w:szCs w:val="24"/>
        </w:rPr>
        <w:t>,</w:t>
      </w:r>
    </w:p>
    <w:p w:rsidRPr="00F50AAB" w:rsidR="00084644" w:rsidP="00CB3E3B" w:rsidRDefault="00084644" w14:paraId="092F73DF" w14:textId="77777777">
      <w:pPr>
        <w:suppressAutoHyphens/>
        <w:spacing w:before="57" w:after="57" w:line="240" w:lineRule="auto"/>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a</w:t>
      </w:r>
    </w:p>
    <w:p w:rsidRPr="00F50AAB" w:rsidR="00084644" w:rsidP="00CB3E3B" w:rsidRDefault="00084644" w14:paraId="7C7CE2B6" w14:textId="51335238">
      <w:pPr>
        <w:suppressAutoHyphens/>
        <w:spacing w:before="57" w:after="57" w:line="240" w:lineRule="auto"/>
        <w:jc w:val="both"/>
        <w:rPr>
          <w:rFonts w:ascii="Arial" w:hAnsi="Arial" w:eastAsia="Times New Roman" w:cs="Arial"/>
          <w:b/>
          <w:bCs/>
          <w:sz w:val="24"/>
          <w:szCs w:val="24"/>
          <w:lang w:eastAsia="zh-CN"/>
        </w:rPr>
      </w:pPr>
      <w:r w:rsidRPr="00F50AAB">
        <w:rPr>
          <w:rFonts w:ascii="Arial" w:hAnsi="Arial" w:eastAsia="Times New Roman" w:cs="Arial"/>
          <w:sz w:val="24"/>
          <w:szCs w:val="24"/>
          <w:lang w:eastAsia="zh-CN"/>
        </w:rPr>
        <w:t>……………………………………………………,</w:t>
      </w:r>
      <w:r w:rsidR="007A7833">
        <w:rPr>
          <w:rFonts w:ascii="Arial" w:hAnsi="Arial" w:eastAsia="Times New Roman" w:cs="Arial"/>
          <w:sz w:val="24"/>
          <w:szCs w:val="24"/>
          <w:lang w:eastAsia="zh-CN"/>
        </w:rPr>
        <w:t xml:space="preserve"> </w:t>
      </w:r>
      <w:r w:rsidRPr="00F50AAB">
        <w:rPr>
          <w:rFonts w:ascii="Arial" w:hAnsi="Arial" w:eastAsia="Times New Roman" w:cs="Arial"/>
          <w:sz w:val="24"/>
          <w:szCs w:val="24"/>
          <w:lang w:eastAsia="zh-CN"/>
        </w:rPr>
        <w:t>NIP: ……………………………………… REGON: ……………………………………………………………., wpisaną/wpisanym do …………………………………... pod numerem: ……………………………………….,</w:t>
      </w:r>
    </w:p>
    <w:p w:rsidRPr="00F50AAB" w:rsidR="00084644" w:rsidP="00CB3E3B" w:rsidRDefault="00084644" w14:paraId="5E1262DE" w14:textId="77777777">
      <w:pPr>
        <w:suppressAutoHyphens/>
        <w:spacing w:before="57" w:after="57" w:line="240" w:lineRule="auto"/>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reprezentowaną/reprezentowanym  przez:</w:t>
      </w:r>
    </w:p>
    <w:p w:rsidRPr="00F50AAB" w:rsidR="00084644" w:rsidP="00CB3E3B" w:rsidRDefault="00084644" w14:paraId="0267B725" w14:textId="77777777">
      <w:pPr>
        <w:suppressAutoHyphens/>
        <w:spacing w:before="57" w:after="57" w:line="240" w:lineRule="auto"/>
        <w:jc w:val="both"/>
        <w:rPr>
          <w:rFonts w:ascii="Arial" w:hAnsi="Arial" w:eastAsia="Times New Roman" w:cs="Arial"/>
          <w:b/>
          <w:bCs/>
          <w:sz w:val="24"/>
          <w:szCs w:val="24"/>
          <w:lang w:eastAsia="zh-CN"/>
        </w:rPr>
      </w:pPr>
      <w:r w:rsidRPr="00F50AAB">
        <w:rPr>
          <w:rFonts w:ascii="Arial" w:hAnsi="Arial" w:eastAsia="Times New Roman" w:cs="Arial"/>
          <w:sz w:val="24"/>
          <w:szCs w:val="24"/>
          <w:lang w:eastAsia="zh-CN"/>
        </w:rPr>
        <w:t>………………………………………………… – zwanym dalej: „</w:t>
      </w:r>
      <w:r w:rsidRPr="00F50AAB">
        <w:rPr>
          <w:rFonts w:ascii="Arial" w:hAnsi="Arial" w:eastAsia="Times New Roman" w:cs="Arial"/>
          <w:bCs/>
          <w:sz w:val="24"/>
          <w:szCs w:val="24"/>
          <w:lang w:eastAsia="zh-CN"/>
        </w:rPr>
        <w:t>Podmiotem Przetwarzającym</w:t>
      </w:r>
      <w:r w:rsidRPr="00F50AAB">
        <w:rPr>
          <w:rFonts w:ascii="Arial" w:hAnsi="Arial" w:eastAsia="Times New Roman" w:cs="Arial"/>
          <w:sz w:val="24"/>
          <w:szCs w:val="24"/>
          <w:lang w:eastAsia="zh-CN"/>
        </w:rPr>
        <w:t>”,</w:t>
      </w:r>
    </w:p>
    <w:p w:rsidRPr="00F50AAB" w:rsidR="00084644" w:rsidP="00CB3E3B" w:rsidRDefault="00084644" w14:paraId="5FE9A769" w14:textId="77777777">
      <w:pPr>
        <w:suppressAutoHyphens/>
        <w:spacing w:before="57" w:after="57" w:line="240" w:lineRule="auto"/>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zwanymi łącznie w dalszej części Umowy: „</w:t>
      </w:r>
      <w:r w:rsidRPr="00F50AAB">
        <w:rPr>
          <w:rFonts w:ascii="Arial" w:hAnsi="Arial" w:eastAsia="Times New Roman" w:cs="Arial"/>
          <w:bCs/>
          <w:sz w:val="24"/>
          <w:szCs w:val="24"/>
          <w:lang w:eastAsia="zh-CN"/>
        </w:rPr>
        <w:t>Stronami</w:t>
      </w:r>
      <w:r w:rsidRPr="00F50AAB">
        <w:rPr>
          <w:rFonts w:ascii="Arial" w:hAnsi="Arial" w:eastAsia="Times New Roman" w:cs="Arial"/>
          <w:sz w:val="24"/>
          <w:szCs w:val="24"/>
          <w:lang w:eastAsia="zh-CN"/>
        </w:rPr>
        <w:t>”.</w:t>
      </w:r>
    </w:p>
    <w:p w:rsidRPr="00F50AAB" w:rsidR="00084644" w:rsidP="00CB3E3B" w:rsidRDefault="00084644" w14:paraId="21C83DFE" w14:textId="77777777">
      <w:pPr>
        <w:suppressAutoHyphens/>
        <w:spacing w:before="57" w:after="57" w:line="240" w:lineRule="auto"/>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Mając na uwadze, że:</w:t>
      </w:r>
    </w:p>
    <w:p w:rsidRPr="00F50AAB" w:rsidR="00084644" w:rsidP="00084644" w:rsidRDefault="00084644" w14:paraId="19FEF166" w14:textId="77777777">
      <w:pPr>
        <w:suppressAutoHyphens/>
        <w:spacing w:before="57" w:after="57" w:line="240" w:lineRule="auto"/>
        <w:jc w:val="both"/>
        <w:rPr>
          <w:rFonts w:ascii="Arial" w:hAnsi="Arial" w:eastAsia="Times New Roman" w:cs="Arial"/>
          <w:sz w:val="24"/>
          <w:szCs w:val="24"/>
          <w:lang w:eastAsia="zh-CN"/>
        </w:rPr>
      </w:pPr>
    </w:p>
    <w:p w:rsidRPr="00F50AAB" w:rsidR="00084644" w:rsidP="00D76450" w:rsidRDefault="00084644" w14:paraId="647F8B67" w14:textId="77777777">
      <w:pPr>
        <w:numPr>
          <w:ilvl w:val="0"/>
          <w:numId w:val="12"/>
        </w:numPr>
        <w:suppressAutoHyphens/>
        <w:spacing w:before="57" w:after="57"/>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 xml:space="preserve">Strony zawarły umowę Nr …......... </w:t>
      </w:r>
      <w:r w:rsidRPr="00F50AAB">
        <w:rPr>
          <w:rFonts w:ascii="Arial" w:hAnsi="Arial" w:eastAsia="Times New Roman" w:cs="Arial"/>
          <w:bCs/>
          <w:sz w:val="24"/>
          <w:szCs w:val="24"/>
          <w:lang w:eastAsia="zh-CN"/>
        </w:rPr>
        <w:t xml:space="preserve"> </w:t>
      </w:r>
      <w:r w:rsidRPr="00F50AAB">
        <w:rPr>
          <w:rFonts w:ascii="Arial" w:hAnsi="Arial" w:eastAsia="Times New Roman" w:cs="Arial"/>
          <w:sz w:val="24"/>
          <w:szCs w:val="24"/>
          <w:lang w:eastAsia="zh-CN"/>
        </w:rPr>
        <w:t xml:space="preserve">(„Umowa Podstawowa”), w związku </w:t>
      </w:r>
      <w:r w:rsidRPr="00F50AAB">
        <w:rPr>
          <w:rFonts w:ascii="Arial" w:hAnsi="Arial" w:eastAsia="Times New Roman" w:cs="Arial"/>
          <w:sz w:val="24"/>
          <w:szCs w:val="24"/>
          <w:lang w:eastAsia="zh-CN"/>
        </w:rPr>
        <w:br/>
      </w:r>
      <w:r w:rsidRPr="00F50AAB">
        <w:rPr>
          <w:rFonts w:ascii="Arial" w:hAnsi="Arial" w:eastAsia="Times New Roman" w:cs="Arial"/>
          <w:sz w:val="24"/>
          <w:szCs w:val="24"/>
          <w:lang w:eastAsia="zh-CN"/>
        </w:rPr>
        <w:t>z wykonywaniem której Administrator powierzy Podmiotowi Przetwarzającemu przetwarzanie danych osobowych w zakresie określonym niniejszą umową („Umowa”);</w:t>
      </w:r>
    </w:p>
    <w:p w:rsidRPr="00F50AAB" w:rsidR="00084644" w:rsidP="00D76450" w:rsidRDefault="00084644" w14:paraId="0C13D4D9" w14:textId="77777777">
      <w:pPr>
        <w:numPr>
          <w:ilvl w:val="0"/>
          <w:numId w:val="12"/>
        </w:numPr>
        <w:suppressAutoHyphens/>
        <w:spacing w:before="57" w:after="57"/>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Celem Umowy jest ustalenie warunków, na jakich Podmiot Przetwarzający wykonuje operacje przetwarzania Danych Osobowych w imieniu Administratora;</w:t>
      </w:r>
    </w:p>
    <w:p w:rsidRPr="00F50AAB" w:rsidR="00084644" w:rsidP="00D76450" w:rsidRDefault="00084644" w14:paraId="6FD947EB" w14:textId="19B7F706">
      <w:pPr>
        <w:numPr>
          <w:ilvl w:val="0"/>
          <w:numId w:val="12"/>
        </w:numPr>
        <w:suppressAutoHyphens/>
        <w:spacing w:before="57" w:after="57"/>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Pr="00F50AAB" w:rsidR="00CB3E3B">
        <w:rPr>
          <w:rFonts w:ascii="Arial" w:hAnsi="Arial" w:eastAsia="Times New Roman" w:cs="Arial"/>
          <w:sz w:val="24"/>
          <w:szCs w:val="24"/>
          <w:lang w:eastAsia="zh-CN"/>
        </w:rPr>
        <w:br/>
      </w:r>
      <w:r w:rsidRPr="00F50AAB">
        <w:rPr>
          <w:rFonts w:ascii="Arial" w:hAnsi="Arial" w:eastAsia="Times New Roman" w:cs="Arial"/>
          <w:sz w:val="24"/>
          <w:szCs w:val="24"/>
          <w:lang w:eastAsia="zh-CN"/>
        </w:rPr>
        <w:t xml:space="preserve">oraz uchylenia dyrektywy 95/46/WE (ogólne rozporządzenie o ochronie danych) (Dz. Urz. UE L 119 z dnia 04.05.2016, str. 1) – zwane dalej: „RODO” </w:t>
      </w:r>
      <w:r w:rsidRPr="00F50AAB" w:rsidR="00CB3E3B">
        <w:rPr>
          <w:rFonts w:ascii="Arial" w:hAnsi="Arial" w:eastAsia="Times New Roman" w:cs="Arial"/>
          <w:sz w:val="24"/>
          <w:szCs w:val="24"/>
          <w:lang w:eastAsia="zh-CN"/>
        </w:rPr>
        <w:br/>
      </w:r>
      <w:r w:rsidRPr="00F50AAB">
        <w:rPr>
          <w:rFonts w:ascii="Arial" w:hAnsi="Arial" w:eastAsia="Times New Roman" w:cs="Arial"/>
          <w:sz w:val="24"/>
          <w:szCs w:val="24"/>
          <w:lang w:eastAsia="zh-CN"/>
        </w:rPr>
        <w:t xml:space="preserve">oraz ustawy z dnia 10.05.2018 r. o ochronie danych osobowych (Dz. U. z  2019 r. poz. 1781). </w:t>
      </w:r>
    </w:p>
    <w:p w:rsidRPr="00F50AAB" w:rsidR="00084644" w:rsidP="00D76450" w:rsidRDefault="00084644" w14:paraId="7DA90052" w14:textId="77777777">
      <w:pPr>
        <w:numPr>
          <w:ilvl w:val="0"/>
          <w:numId w:val="12"/>
        </w:numPr>
        <w:suppressAutoHyphens/>
        <w:spacing w:before="57" w:after="57"/>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Umowa stanowi integralną część Umowy Podstawowej i jej naruszenie stanowi naruszenie Umowy Podstawowej.</w:t>
      </w:r>
    </w:p>
    <w:p w:rsidRPr="00F50AAB" w:rsidR="00CB3E3B" w:rsidP="00084644" w:rsidRDefault="00CB3E3B" w14:paraId="3F92C2F6" w14:textId="77777777">
      <w:pPr>
        <w:suppressAutoHyphens/>
        <w:spacing w:before="57" w:after="57" w:line="240" w:lineRule="auto"/>
        <w:jc w:val="center"/>
        <w:rPr>
          <w:rFonts w:ascii="Arial" w:hAnsi="Arial" w:eastAsia="Times New Roman" w:cs="Arial"/>
          <w:b/>
          <w:bCs/>
          <w:sz w:val="24"/>
          <w:szCs w:val="24"/>
          <w:lang w:eastAsia="zh-CN"/>
        </w:rPr>
      </w:pPr>
    </w:p>
    <w:p w:rsidRPr="00F50AAB" w:rsidR="00084644" w:rsidP="00084644" w:rsidRDefault="00084644" w14:paraId="24DD9085" w14:textId="418C5481">
      <w:pPr>
        <w:suppressAutoHyphens/>
        <w:spacing w:before="57" w:after="57" w:line="240" w:lineRule="auto"/>
        <w:jc w:val="center"/>
        <w:rPr>
          <w:rFonts w:ascii="Arial" w:hAnsi="Arial" w:eastAsia="Times New Roman" w:cs="Arial"/>
          <w:b/>
          <w:bCs/>
          <w:sz w:val="24"/>
          <w:szCs w:val="24"/>
          <w:lang w:eastAsia="zh-CN"/>
        </w:rPr>
      </w:pPr>
      <w:r w:rsidRPr="00F50AAB">
        <w:rPr>
          <w:rFonts w:ascii="Arial" w:hAnsi="Arial" w:eastAsia="Times New Roman" w:cs="Arial"/>
          <w:b/>
          <w:bCs/>
          <w:sz w:val="24"/>
          <w:szCs w:val="24"/>
          <w:lang w:eastAsia="zh-CN"/>
        </w:rPr>
        <w:t xml:space="preserve">§ 1 </w:t>
      </w:r>
    </w:p>
    <w:p w:rsidRPr="00F50AAB" w:rsidR="00084644" w:rsidP="00084644" w:rsidRDefault="00084644" w14:paraId="62FE0426" w14:textId="77777777">
      <w:pPr>
        <w:suppressAutoHyphens/>
        <w:spacing w:before="57" w:after="57" w:line="240" w:lineRule="auto"/>
        <w:jc w:val="center"/>
        <w:rPr>
          <w:rFonts w:ascii="Arial" w:hAnsi="Arial" w:eastAsia="Times New Roman" w:cs="Arial"/>
          <w:b/>
          <w:bCs/>
          <w:sz w:val="24"/>
          <w:szCs w:val="24"/>
          <w:lang w:eastAsia="zh-CN"/>
        </w:rPr>
      </w:pPr>
      <w:r w:rsidRPr="00F50AAB">
        <w:rPr>
          <w:rFonts w:ascii="Arial" w:hAnsi="Arial" w:eastAsia="Times New Roman" w:cs="Arial"/>
          <w:b/>
          <w:bCs/>
          <w:sz w:val="24"/>
          <w:szCs w:val="24"/>
          <w:lang w:eastAsia="zh-CN"/>
        </w:rPr>
        <w:t>Opis przetwarzania</w:t>
      </w:r>
    </w:p>
    <w:p w:rsidRPr="00F50AAB" w:rsidR="00084644" w:rsidP="00084644" w:rsidRDefault="00084644" w14:paraId="45F20ABC" w14:textId="77777777">
      <w:pPr>
        <w:suppressAutoHyphens/>
        <w:spacing w:before="57" w:after="57" w:line="240" w:lineRule="auto"/>
        <w:jc w:val="both"/>
        <w:rPr>
          <w:rFonts w:ascii="Arial" w:hAnsi="Arial" w:eastAsia="Times New Roman" w:cs="Arial"/>
          <w:bCs/>
          <w:sz w:val="24"/>
          <w:szCs w:val="24"/>
          <w:lang w:eastAsia="zh-CN"/>
        </w:rPr>
      </w:pPr>
    </w:p>
    <w:p w:rsidRPr="00F50AAB" w:rsidR="00084644" w:rsidP="00D76450" w:rsidRDefault="00084644" w14:paraId="71929B78" w14:textId="2E159EA9">
      <w:pPr>
        <w:numPr>
          <w:ilvl w:val="0"/>
          <w:numId w:val="13"/>
        </w:numPr>
        <w:spacing w:after="160"/>
        <w:contextualSpacing/>
        <w:jc w:val="both"/>
        <w:rPr>
          <w:rFonts w:ascii="Arial" w:hAnsi="Arial" w:eastAsia="Times New Roman" w:cs="Arial"/>
          <w:sz w:val="24"/>
          <w:szCs w:val="24"/>
          <w:lang w:eastAsia="zh-CN"/>
        </w:rPr>
      </w:pPr>
      <w:r w:rsidRPr="00F50AAB">
        <w:rPr>
          <w:rFonts w:ascii="Arial" w:hAnsi="Arial" w:eastAsia="Times New Roman" w:cs="Arial"/>
          <w:bCs/>
          <w:sz w:val="24"/>
          <w:szCs w:val="24"/>
          <w:lang w:eastAsia="zh-CN"/>
        </w:rPr>
        <w:t>Przedmiot [art. 28 ust. 3 RODO</w:t>
      </w:r>
      <w:r w:rsidRPr="00F50AAB">
        <w:rPr>
          <w:rFonts w:ascii="Arial" w:hAnsi="Arial" w:eastAsia="Times New Roman"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hAnsi="Arial" w:eastAsia="Times New Roman" w:cs="Arial"/>
          <w:sz w:val="24"/>
          <w:szCs w:val="24"/>
          <w:lang w:eastAsia="zh-CN"/>
        </w:rPr>
        <w:br/>
      </w:r>
      <w:r w:rsidRPr="00F50AAB">
        <w:rPr>
          <w:rFonts w:ascii="Arial" w:hAnsi="Arial" w:eastAsia="Times New Roman"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rsidRPr="00F50AAB" w:rsidR="0082486D" w:rsidP="003877C3" w:rsidRDefault="00084644" w14:paraId="2F81B3A4" w14:textId="43A36CB4">
      <w:pPr>
        <w:numPr>
          <w:ilvl w:val="0"/>
          <w:numId w:val="13"/>
        </w:numPr>
        <w:suppressAutoHyphens/>
        <w:spacing w:before="57" w:after="57"/>
        <w:jc w:val="both"/>
        <w:rPr>
          <w:rFonts w:ascii="Arial" w:hAnsi="Arial" w:eastAsia="Times New Roman" w:cs="Arial"/>
          <w:bCs/>
          <w:sz w:val="24"/>
          <w:szCs w:val="24"/>
          <w:lang w:eastAsia="zh-CN"/>
        </w:rPr>
      </w:pPr>
      <w:r w:rsidRPr="00F50AAB">
        <w:rPr>
          <w:rFonts w:ascii="Arial" w:hAnsi="Arial" w:eastAsia="Times New Roman" w:cs="Arial"/>
          <w:bCs/>
          <w:sz w:val="24"/>
          <w:szCs w:val="24"/>
          <w:lang w:eastAsia="zh-CN"/>
        </w:rPr>
        <w:t>Charakter i cel [art. 28 ust. 3 RODO</w:t>
      </w:r>
      <w:r w:rsidRPr="00F50AAB">
        <w:rPr>
          <w:rFonts w:ascii="Arial" w:hAnsi="Arial" w:eastAsia="Times New Roman" w:cs="Arial"/>
          <w:sz w:val="24"/>
          <w:szCs w:val="24"/>
          <w:lang w:eastAsia="zh-CN"/>
        </w:rPr>
        <w:t xml:space="preserve">]. Charakter i cel przetwarzania wynikają </w:t>
      </w:r>
      <w:r w:rsidRPr="00F50AAB">
        <w:rPr>
          <w:rFonts w:ascii="Arial" w:hAnsi="Arial" w:eastAsia="Times New Roman" w:cs="Arial"/>
          <w:sz w:val="24"/>
          <w:szCs w:val="24"/>
          <w:lang w:eastAsia="zh-CN"/>
        </w:rPr>
        <w:br/>
      </w:r>
      <w:r w:rsidRPr="00F50AAB">
        <w:rPr>
          <w:rFonts w:ascii="Arial" w:hAnsi="Arial" w:eastAsia="Times New Roman" w:cs="Arial"/>
          <w:sz w:val="24"/>
          <w:szCs w:val="24"/>
          <w:lang w:eastAsia="zh-CN"/>
        </w:rPr>
        <w:t xml:space="preserve">z Umowy Podstawowej, której celem </w:t>
      </w:r>
      <w:r w:rsidRPr="007A7833" w:rsidR="0082486D">
        <w:rPr>
          <w:rFonts w:ascii="Arial" w:hAnsi="Arial" w:eastAsia="Times New Roman" w:cs="Arial"/>
          <w:sz w:val="24"/>
          <w:szCs w:val="24"/>
          <w:lang w:eastAsia="zh-CN"/>
        </w:rPr>
        <w:t xml:space="preserve">jest </w:t>
      </w:r>
      <w:r w:rsidRPr="007A7833" w:rsidR="00C042F8">
        <w:rPr>
          <w:rFonts w:ascii="Arial" w:hAnsi="Arial" w:eastAsia="Times New Roman" w:cs="Arial"/>
          <w:sz w:val="24"/>
          <w:szCs w:val="24"/>
          <w:lang w:eastAsia="zh-CN"/>
        </w:rPr>
        <w:t xml:space="preserve">realizacja </w:t>
      </w:r>
      <w:r w:rsidR="001B033B">
        <w:rPr>
          <w:rFonts w:ascii="Arial" w:hAnsi="Arial" w:eastAsia="Times New Roman" w:cs="Arial"/>
          <w:sz w:val="24"/>
          <w:szCs w:val="24"/>
          <w:lang w:eastAsia="zh-CN"/>
        </w:rPr>
        <w:t xml:space="preserve">badania </w:t>
      </w:r>
      <w:r w:rsidRPr="007A7833" w:rsidR="00C042F8">
        <w:rPr>
          <w:rFonts w:ascii="Arial" w:hAnsi="Arial" w:eastAsia="Times New Roman" w:cs="Arial"/>
          <w:sz w:val="24"/>
          <w:szCs w:val="24"/>
          <w:lang w:eastAsia="zh-CN"/>
        </w:rPr>
        <w:t>i opracowanie</w:t>
      </w:r>
      <w:r w:rsidRPr="007A7833" w:rsidR="0082486D">
        <w:rPr>
          <w:rFonts w:ascii="Arial" w:hAnsi="Arial" w:eastAsia="Times New Roman" w:cs="Arial"/>
          <w:sz w:val="24"/>
          <w:szCs w:val="24"/>
          <w:lang w:eastAsia="zh-CN"/>
        </w:rPr>
        <w:t xml:space="preserve"> </w:t>
      </w:r>
      <w:r w:rsidR="001B033B">
        <w:rPr>
          <w:rFonts w:ascii="Arial" w:hAnsi="Arial" w:eastAsia="Times New Roman" w:cs="Arial"/>
          <w:sz w:val="24"/>
          <w:szCs w:val="24"/>
          <w:lang w:eastAsia="zh-CN"/>
        </w:rPr>
        <w:t xml:space="preserve">ekspertyzy </w:t>
      </w:r>
      <w:r w:rsidRPr="007A7833" w:rsidR="007A7833">
        <w:rPr>
          <w:rFonts w:ascii="Arial" w:hAnsi="Arial" w:eastAsia="Times New Roman" w:cs="Arial"/>
          <w:sz w:val="24"/>
          <w:szCs w:val="24"/>
          <w:lang w:eastAsia="zh-CN"/>
        </w:rPr>
        <w:t>„Zmiany demograficzne w ewolucji regionalnego rynku pracy w</w:t>
      </w:r>
      <w:r w:rsidR="001B033B">
        <w:rPr>
          <w:rFonts w:ascii="Arial" w:hAnsi="Arial" w:eastAsia="Times New Roman" w:cs="Arial"/>
          <w:sz w:val="24"/>
          <w:szCs w:val="24"/>
          <w:lang w:eastAsia="zh-CN"/>
        </w:rPr>
        <w:t> </w:t>
      </w:r>
      <w:bookmarkStart w:name="_GoBack" w:id="0"/>
      <w:bookmarkEnd w:id="0"/>
      <w:r w:rsidRPr="007A7833" w:rsidR="007A7833">
        <w:rPr>
          <w:rFonts w:ascii="Arial" w:hAnsi="Arial" w:eastAsia="Times New Roman" w:cs="Arial"/>
          <w:sz w:val="24"/>
          <w:szCs w:val="24"/>
          <w:lang w:eastAsia="zh-CN"/>
        </w:rPr>
        <w:t>perspektywie roku 2040 – wyzwania dla powiatowych i regionalnego rynku pracy”</w:t>
      </w:r>
      <w:r w:rsidR="007A7833">
        <w:rPr>
          <w:rFonts w:ascii="Arial" w:hAnsi="Arial" w:eastAsia="Times New Roman" w:cs="Arial"/>
          <w:sz w:val="24"/>
          <w:szCs w:val="24"/>
          <w:lang w:eastAsia="zh-CN"/>
        </w:rPr>
        <w:t xml:space="preserve"> </w:t>
      </w:r>
      <w:r w:rsidRPr="007A7833" w:rsidR="003877C3">
        <w:rPr>
          <w:rFonts w:ascii="Arial" w:hAnsi="Arial" w:eastAsia="Times New Roman" w:cs="Arial"/>
          <w:sz w:val="24"/>
          <w:szCs w:val="24"/>
          <w:lang w:eastAsia="zh-CN"/>
        </w:rPr>
        <w:t>dla Wojewódzkiego</w:t>
      </w:r>
      <w:r w:rsidRPr="003877C3" w:rsidR="003877C3">
        <w:rPr>
          <w:rFonts w:ascii="Arial" w:hAnsi="Arial" w:cs="Arial"/>
          <w:sz w:val="24"/>
          <w:szCs w:val="24"/>
        </w:rPr>
        <w:t xml:space="preserve"> Urzędu Pracy w Lublinie w ramach projektu pt.</w:t>
      </w:r>
      <w:r w:rsidR="00770A01">
        <w:rPr>
          <w:rFonts w:ascii="Arial" w:hAnsi="Arial" w:cs="Arial"/>
          <w:sz w:val="24"/>
          <w:szCs w:val="24"/>
        </w:rPr>
        <w:t> </w:t>
      </w:r>
      <w:r w:rsidRPr="003877C3" w:rsid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Pr="003877C3" w:rsidR="003877C3">
        <w:rPr>
          <w:rFonts w:ascii="Arial" w:hAnsi="Arial" w:cs="Arial"/>
          <w:sz w:val="24"/>
          <w:szCs w:val="24"/>
        </w:rPr>
        <w:t xml:space="preserve"> (Typ 3) Prowadzenie, publikowanie i upowszechnianie badań i analiz dotyczących sytuacji na regionalnym i lokalnym rynku pracy w</w:t>
      </w:r>
      <w:r w:rsidR="00770A01">
        <w:rPr>
          <w:rFonts w:ascii="Arial" w:hAnsi="Arial" w:cs="Arial"/>
          <w:sz w:val="24"/>
          <w:szCs w:val="24"/>
        </w:rPr>
        <w:t> </w:t>
      </w:r>
      <w:r w:rsidRPr="003877C3" w:rsidR="003877C3">
        <w:rPr>
          <w:rFonts w:ascii="Arial" w:hAnsi="Arial" w:cs="Arial"/>
          <w:sz w:val="24"/>
          <w:szCs w:val="24"/>
        </w:rPr>
        <w:t>ramach regionalnego obserwatorium rynku pracy</w:t>
      </w:r>
      <w:r w:rsidR="00AB354E">
        <w:rPr>
          <w:rFonts w:ascii="Arial" w:hAnsi="Arial" w:cs="Arial"/>
          <w:sz w:val="24"/>
          <w:szCs w:val="24"/>
        </w:rPr>
        <w:t>,</w:t>
      </w:r>
      <w:r w:rsidRPr="003877C3" w:rsid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rsidRPr="00F50AAB" w:rsidR="00A406B1" w:rsidP="00A406B1" w:rsidRDefault="00A406B1" w14:paraId="7C6E1A1D" w14:textId="78AA981E">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rsidRPr="00F50AAB" w:rsidR="00084644" w:rsidP="00D76450" w:rsidRDefault="00084644" w14:paraId="1CBD7FE9" w14:textId="5DA47CF0">
      <w:pPr>
        <w:numPr>
          <w:ilvl w:val="0"/>
          <w:numId w:val="13"/>
        </w:numPr>
        <w:suppressAutoHyphens/>
        <w:spacing w:before="57" w:after="57"/>
        <w:jc w:val="both"/>
        <w:rPr>
          <w:rFonts w:ascii="Arial" w:hAnsi="Arial" w:eastAsia="Times New Roman" w:cs="Arial"/>
          <w:bCs/>
          <w:sz w:val="24"/>
          <w:szCs w:val="24"/>
          <w:lang w:eastAsia="zh-CN"/>
        </w:rPr>
      </w:pPr>
      <w:r w:rsidRPr="00F50AAB">
        <w:rPr>
          <w:rFonts w:ascii="Arial" w:hAnsi="Arial" w:eastAsia="Times New Roman" w:cs="Arial"/>
          <w:bCs/>
          <w:sz w:val="24"/>
          <w:szCs w:val="24"/>
          <w:lang w:eastAsia="zh-CN"/>
        </w:rPr>
        <w:t>Rodzaj danych</w:t>
      </w:r>
      <w:r w:rsidRPr="00F50AAB" w:rsidR="00CC187A">
        <w:rPr>
          <w:rFonts w:ascii="Arial" w:hAnsi="Arial" w:eastAsia="Times New Roman" w:cs="Arial"/>
          <w:bCs/>
          <w:sz w:val="24"/>
          <w:szCs w:val="24"/>
          <w:lang w:eastAsia="zh-CN"/>
        </w:rPr>
        <w:t xml:space="preserve"> </w:t>
      </w:r>
      <w:r w:rsidRPr="00F50AAB">
        <w:rPr>
          <w:rFonts w:ascii="Arial" w:hAnsi="Arial" w:eastAsia="Times New Roman" w:cs="Arial"/>
          <w:bCs/>
          <w:sz w:val="24"/>
          <w:szCs w:val="24"/>
          <w:lang w:eastAsia="zh-CN"/>
        </w:rPr>
        <w:t>[art. 28 ust. 3</w:t>
      </w:r>
      <w:r w:rsidRPr="00F50AAB" w:rsidR="00CC187A">
        <w:rPr>
          <w:rFonts w:ascii="Arial" w:hAnsi="Arial" w:eastAsia="Times New Roman" w:cs="Arial"/>
          <w:bCs/>
          <w:sz w:val="24"/>
          <w:szCs w:val="24"/>
          <w:lang w:eastAsia="zh-CN"/>
        </w:rPr>
        <w:t xml:space="preserve"> </w:t>
      </w:r>
      <w:r w:rsidRPr="00F50AAB">
        <w:rPr>
          <w:rFonts w:ascii="Arial" w:hAnsi="Arial" w:eastAsia="Times New Roman" w:cs="Arial"/>
          <w:bCs/>
          <w:sz w:val="24"/>
          <w:szCs w:val="24"/>
          <w:lang w:eastAsia="zh-CN"/>
        </w:rPr>
        <w:t>RODO</w:t>
      </w:r>
      <w:r w:rsidRPr="00F50AAB">
        <w:rPr>
          <w:rFonts w:ascii="Arial" w:hAnsi="Arial" w:eastAsia="Times New Roman" w:cs="Arial"/>
          <w:sz w:val="24"/>
          <w:szCs w:val="24"/>
          <w:lang w:eastAsia="zh-CN"/>
        </w:rPr>
        <w:t>]. Przetwarzanie obejmować będzie następujące dane osobowe</w:t>
      </w:r>
      <w:r w:rsidRPr="00F50AAB" w:rsidR="00A406B1">
        <w:rPr>
          <w:rFonts w:ascii="Arial" w:hAnsi="Arial" w:eastAsia="Times New Roman" w:cs="Arial"/>
          <w:sz w:val="24"/>
          <w:szCs w:val="24"/>
          <w:lang w:eastAsia="zh-CN"/>
        </w:rPr>
        <w:t xml:space="preserve"> </w:t>
      </w:r>
      <w:r w:rsidRPr="00F50AAB">
        <w:rPr>
          <w:rFonts w:ascii="Arial" w:hAnsi="Arial" w:eastAsia="Times New Roman" w:cs="Arial"/>
          <w:sz w:val="24"/>
          <w:szCs w:val="24"/>
          <w:lang w:eastAsia="zh-CN"/>
        </w:rPr>
        <w:t xml:space="preserve">: </w:t>
      </w:r>
    </w:p>
    <w:p w:rsidRPr="00F50AAB" w:rsidR="00084644" w:rsidP="00D76450" w:rsidRDefault="00084644" w14:paraId="2CE0C9E3" w14:textId="221D6343">
      <w:pPr>
        <w:numPr>
          <w:ilvl w:val="0"/>
          <w:numId w:val="19"/>
        </w:numPr>
        <w:suppressAutoHyphens/>
        <w:spacing w:before="57" w:after="57"/>
        <w:contextualSpacing/>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imię i nazwisko</w:t>
      </w:r>
      <w:r w:rsidRPr="00F50AAB" w:rsidR="00A5316A">
        <w:rPr>
          <w:rFonts w:ascii="Arial" w:hAnsi="Arial" w:eastAsia="Times New Roman" w:cs="Arial"/>
          <w:sz w:val="24"/>
          <w:szCs w:val="24"/>
          <w:lang w:eastAsia="zh-CN"/>
        </w:rPr>
        <w:t>,</w:t>
      </w:r>
    </w:p>
    <w:p w:rsidRPr="00F50AAB" w:rsidR="00A5316A" w:rsidP="00D76450" w:rsidRDefault="007A7833" w14:paraId="1E323782" w14:textId="7173DA6E">
      <w:pPr>
        <w:numPr>
          <w:ilvl w:val="0"/>
          <w:numId w:val="19"/>
        </w:numPr>
        <w:suppressAutoHyphens/>
        <w:spacing w:before="57" w:after="57"/>
        <w:contextualSpacing/>
        <w:jc w:val="both"/>
        <w:rPr>
          <w:rFonts w:ascii="Arial" w:hAnsi="Arial" w:eastAsia="Times New Roman" w:cs="Arial"/>
          <w:sz w:val="24"/>
          <w:szCs w:val="24"/>
          <w:lang w:eastAsia="zh-CN"/>
        </w:rPr>
      </w:pPr>
      <w:r>
        <w:rPr>
          <w:rFonts w:ascii="Arial" w:hAnsi="Arial" w:eastAsia="Times New Roman" w:cs="Arial"/>
          <w:sz w:val="24"/>
          <w:szCs w:val="24"/>
          <w:lang w:eastAsia="zh-CN"/>
        </w:rPr>
        <w:t>płeć</w:t>
      </w:r>
      <w:r w:rsidRPr="00F50AAB" w:rsidR="00A5316A">
        <w:rPr>
          <w:rFonts w:ascii="Arial" w:hAnsi="Arial" w:eastAsia="Times New Roman" w:cs="Arial"/>
          <w:sz w:val="24"/>
          <w:szCs w:val="24"/>
          <w:lang w:eastAsia="zh-CN"/>
        </w:rPr>
        <w:t>,</w:t>
      </w:r>
    </w:p>
    <w:p w:rsidRPr="00F50AAB" w:rsidR="00A5316A" w:rsidP="00D76450" w:rsidRDefault="00A5316A" w14:paraId="23B5CA25" w14:textId="2EB718C8">
      <w:pPr>
        <w:numPr>
          <w:ilvl w:val="0"/>
          <w:numId w:val="19"/>
        </w:numPr>
        <w:suppressAutoHyphens/>
        <w:spacing w:before="57" w:after="57"/>
        <w:contextualSpacing/>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numer telefonu,</w:t>
      </w:r>
    </w:p>
    <w:p w:rsidRPr="00F50AAB" w:rsidR="00A5316A" w:rsidP="00D76450" w:rsidRDefault="007A7833" w14:paraId="17E97516" w14:textId="7EE2C620">
      <w:pPr>
        <w:numPr>
          <w:ilvl w:val="0"/>
          <w:numId w:val="19"/>
        </w:numPr>
        <w:suppressAutoHyphens/>
        <w:spacing w:before="57" w:after="57"/>
        <w:contextualSpacing/>
        <w:jc w:val="both"/>
        <w:rPr>
          <w:rFonts w:ascii="Arial" w:hAnsi="Arial" w:eastAsia="Times New Roman" w:cs="Arial"/>
          <w:sz w:val="24"/>
          <w:szCs w:val="24"/>
          <w:lang w:eastAsia="zh-CN"/>
        </w:rPr>
      </w:pPr>
      <w:r>
        <w:rPr>
          <w:rFonts w:ascii="Arial" w:hAnsi="Arial" w:eastAsia="Times New Roman" w:cs="Arial"/>
          <w:sz w:val="24"/>
          <w:szCs w:val="24"/>
          <w:lang w:eastAsia="zh-CN"/>
        </w:rPr>
        <w:t>adres e-mail</w:t>
      </w:r>
      <w:r w:rsidRPr="00F50AAB" w:rsidR="00A5316A">
        <w:rPr>
          <w:rFonts w:ascii="Arial" w:hAnsi="Arial" w:eastAsia="Times New Roman" w:cs="Arial"/>
          <w:sz w:val="24"/>
          <w:szCs w:val="24"/>
          <w:lang w:eastAsia="zh-CN"/>
        </w:rPr>
        <w:t>,</w:t>
      </w:r>
    </w:p>
    <w:p w:rsidRPr="00F50AAB" w:rsidR="00A5316A" w:rsidP="005313EF" w:rsidRDefault="005313EF" w14:paraId="57FB235E" w14:textId="48009C5F">
      <w:pPr>
        <w:numPr>
          <w:ilvl w:val="0"/>
          <w:numId w:val="19"/>
        </w:numPr>
        <w:suppressAutoHyphens/>
        <w:spacing w:before="57" w:after="57"/>
        <w:contextualSpacing/>
        <w:jc w:val="both"/>
        <w:rPr>
          <w:rFonts w:ascii="Arial" w:hAnsi="Arial" w:eastAsia="Times New Roman" w:cs="Arial"/>
          <w:sz w:val="24"/>
          <w:szCs w:val="24"/>
          <w:lang w:eastAsia="zh-CN"/>
        </w:rPr>
      </w:pPr>
      <w:r w:rsidRPr="005313EF">
        <w:rPr>
          <w:rFonts w:ascii="Arial" w:hAnsi="Arial" w:eastAsia="Times New Roman" w:cs="Arial"/>
          <w:sz w:val="24"/>
          <w:szCs w:val="24"/>
          <w:lang w:eastAsia="zh-CN"/>
        </w:rPr>
        <w:t>głos utrwalony w związku z uczestnictwem w badaniu,</w:t>
      </w:r>
    </w:p>
    <w:p w:rsidRPr="00F50AAB" w:rsidR="005D6DA0" w:rsidP="005D6DA0" w:rsidRDefault="005D6DA0" w14:paraId="75EAEBDA" w14:textId="77777777">
      <w:pPr>
        <w:numPr>
          <w:ilvl w:val="0"/>
          <w:numId w:val="19"/>
        </w:numPr>
        <w:suppressAutoHyphens/>
        <w:spacing w:before="57" w:after="57"/>
        <w:contextualSpacing/>
        <w:jc w:val="both"/>
        <w:rPr>
          <w:rFonts w:ascii="Arial" w:hAnsi="Arial" w:eastAsia="Times New Roman" w:cs="Arial"/>
          <w:sz w:val="24"/>
          <w:szCs w:val="24"/>
          <w:lang w:eastAsia="zh-CN"/>
        </w:rPr>
      </w:pPr>
      <w:r>
        <w:rPr>
          <w:rFonts w:ascii="Arial" w:hAnsi="Arial" w:eastAsia="Times New Roman" w:cs="Arial"/>
          <w:sz w:val="24"/>
          <w:szCs w:val="24"/>
          <w:lang w:eastAsia="zh-CN"/>
        </w:rPr>
        <w:t>……………………………….,</w:t>
      </w:r>
    </w:p>
    <w:p w:rsidRPr="00F50AAB" w:rsidR="005D6DA0" w:rsidP="005D6DA0" w:rsidRDefault="005D6DA0" w14:paraId="5066F438" w14:textId="606BCD76">
      <w:pPr>
        <w:numPr>
          <w:ilvl w:val="0"/>
          <w:numId w:val="19"/>
        </w:numPr>
        <w:suppressAutoHyphens/>
        <w:spacing w:before="57" w:after="57"/>
        <w:contextualSpacing/>
        <w:jc w:val="both"/>
        <w:rPr>
          <w:rFonts w:ascii="Arial" w:hAnsi="Arial" w:eastAsia="Times New Roman" w:cs="Arial"/>
          <w:sz w:val="24"/>
          <w:szCs w:val="24"/>
          <w:lang w:eastAsia="zh-CN"/>
        </w:rPr>
      </w:pPr>
      <w:r>
        <w:rPr>
          <w:rFonts w:ascii="Arial" w:hAnsi="Arial" w:eastAsia="Times New Roman" w:cs="Arial"/>
          <w:sz w:val="24"/>
          <w:szCs w:val="24"/>
          <w:lang w:eastAsia="zh-CN"/>
        </w:rPr>
        <w:t>………………………………. .</w:t>
      </w:r>
    </w:p>
    <w:p w:rsidRPr="00F50AAB" w:rsidR="002F2E01" w:rsidP="002F2E01" w:rsidRDefault="002F2E01" w14:paraId="3D968CB1" w14:textId="3A8CFD8E">
      <w:pPr>
        <w:pStyle w:val="Akapitzlist"/>
        <w:numPr>
          <w:ilvl w:val="0"/>
          <w:numId w:val="13"/>
        </w:numPr>
        <w:suppressAutoHyphens/>
        <w:spacing w:before="57" w:after="57"/>
        <w:jc w:val="both"/>
        <w:rPr>
          <w:rFonts w:ascii="Arial" w:hAnsi="Arial" w:eastAsia="Times New Roman" w:cs="Arial"/>
          <w:sz w:val="24"/>
          <w:szCs w:val="24"/>
          <w:lang w:eastAsia="zh-CN"/>
        </w:rPr>
      </w:pPr>
      <w:r w:rsidRPr="00F50AAB">
        <w:rPr>
          <w:rFonts w:ascii="Arial" w:hAnsi="Arial" w:eastAsia="Times New Roman" w:cs="Arial"/>
          <w:sz w:val="24"/>
          <w:szCs w:val="24"/>
          <w:lang w:eastAsia="zh-CN"/>
        </w:rPr>
        <w:t>Kategorie osób [art. 28 ust. 3 RODO]. Przetwarzanie danych będzie obejmowało następujące kategorie osób:</w:t>
      </w:r>
    </w:p>
    <w:p w:rsidRPr="00F50AAB" w:rsidR="001456A4" w:rsidP="000D3169" w:rsidRDefault="007A7833" w14:paraId="3D14A0F3" w14:textId="2811F2E3">
      <w:pPr>
        <w:pStyle w:val="Akapitzlist"/>
        <w:numPr>
          <w:ilvl w:val="0"/>
          <w:numId w:val="23"/>
        </w:numPr>
        <w:suppressAutoHyphens/>
        <w:spacing w:before="57" w:after="57"/>
        <w:jc w:val="both"/>
        <w:rPr>
          <w:rFonts w:ascii="Arial" w:hAnsi="Arial" w:eastAsia="Times New Roman" w:cs="Arial"/>
          <w:sz w:val="24"/>
          <w:szCs w:val="24"/>
          <w:lang w:eastAsia="zh-CN"/>
        </w:rPr>
      </w:pPr>
      <w:r>
        <w:rPr>
          <w:rFonts w:ascii="Arial" w:hAnsi="Arial" w:eastAsia="Times New Roman" w:cs="Arial"/>
          <w:sz w:val="24"/>
          <w:szCs w:val="24"/>
          <w:lang w:eastAsia="zh-CN"/>
        </w:rPr>
        <w:t>eksperci demografii i regionalnego rynku pracy.</w:t>
      </w:r>
    </w:p>
    <w:p w:rsidRPr="00F50AAB" w:rsidR="00084644" w:rsidP="00084644" w:rsidRDefault="00084644" w14:paraId="301016C2" w14:textId="77777777">
      <w:pPr>
        <w:spacing w:after="0" w:line="240" w:lineRule="auto"/>
        <w:jc w:val="center"/>
        <w:rPr>
          <w:rFonts w:ascii="Arial" w:hAnsi="Arial" w:eastAsia="Times New Roman" w:cs="Arial"/>
          <w:b/>
          <w:sz w:val="24"/>
          <w:szCs w:val="24"/>
          <w:lang w:eastAsia="pl-PL"/>
        </w:rPr>
      </w:pPr>
      <w:r w:rsidRPr="00F50AAB">
        <w:rPr>
          <w:rFonts w:ascii="Arial" w:hAnsi="Arial" w:eastAsia="Times New Roman" w:cs="Arial"/>
          <w:sz w:val="24"/>
          <w:szCs w:val="24"/>
          <w:lang w:eastAsia="pl-PL"/>
        </w:rPr>
        <w:br/>
      </w:r>
      <w:r w:rsidRPr="00F50AAB">
        <w:rPr>
          <w:rFonts w:ascii="Arial" w:hAnsi="Arial" w:eastAsia="Times New Roman" w:cs="Arial"/>
          <w:b/>
          <w:sz w:val="24"/>
          <w:szCs w:val="24"/>
          <w:lang w:eastAsia="pl-PL"/>
        </w:rPr>
        <w:t xml:space="preserve">§ 2 </w:t>
      </w:r>
      <w:r w:rsidRPr="00F50AAB">
        <w:rPr>
          <w:rFonts w:ascii="Arial" w:hAnsi="Arial" w:eastAsia="Times New Roman" w:cs="Arial"/>
          <w:b/>
          <w:sz w:val="24"/>
          <w:szCs w:val="24"/>
          <w:lang w:eastAsia="pl-PL"/>
        </w:rPr>
        <w:br/>
      </w:r>
      <w:r w:rsidRPr="00F50AAB">
        <w:rPr>
          <w:rFonts w:ascii="Arial" w:hAnsi="Arial" w:eastAsia="Times New Roman" w:cs="Arial"/>
          <w:b/>
          <w:sz w:val="24"/>
          <w:szCs w:val="24"/>
          <w:lang w:eastAsia="pl-PL"/>
        </w:rPr>
        <w:t>Obowiązki Podmiotu Przetwarzającego</w:t>
      </w:r>
    </w:p>
    <w:p w:rsidRPr="00F50AAB" w:rsidR="00084644" w:rsidP="00084644" w:rsidRDefault="00084644" w14:paraId="7445E657" w14:textId="77777777">
      <w:pPr>
        <w:spacing w:after="0" w:line="240" w:lineRule="auto"/>
        <w:jc w:val="both"/>
        <w:rPr>
          <w:rFonts w:ascii="Arial" w:hAnsi="Arial" w:eastAsia="Times New Roman" w:cs="Arial"/>
          <w:b/>
          <w:sz w:val="24"/>
          <w:szCs w:val="24"/>
          <w:lang w:eastAsia="pl-PL"/>
        </w:rPr>
      </w:pPr>
    </w:p>
    <w:p w:rsidRPr="00F50AAB" w:rsidR="00084644" w:rsidP="00D76450" w:rsidRDefault="00084644" w14:paraId="38A29DF4" w14:textId="39F95A9A">
      <w:pPr>
        <w:numPr>
          <w:ilvl w:val="0"/>
          <w:numId w:val="14"/>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z przetwarzaniem danych osobowych, o których mowa w art. 32 RODO. </w:t>
      </w:r>
    </w:p>
    <w:p w:rsidRPr="00F50AAB" w:rsidR="00084644" w:rsidP="00D76450" w:rsidRDefault="00084644" w14:paraId="51926757" w14:textId="27DC8F50">
      <w:pPr>
        <w:numPr>
          <w:ilvl w:val="0"/>
          <w:numId w:val="14"/>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zobowiązuje się dołożyć należytej staranności </w:t>
      </w:r>
      <w:r w:rsidRPr="00F50AAB" w:rsidR="00CC187A">
        <w:rPr>
          <w:rFonts w:ascii="Arial" w:hAnsi="Arial" w:eastAsia="Times New Roman" w:cs="Arial"/>
          <w:sz w:val="24"/>
          <w:szCs w:val="24"/>
          <w:lang w:eastAsia="pl-PL"/>
        </w:rPr>
        <w:br/>
      </w:r>
      <w:r w:rsidRPr="00F50AAB">
        <w:rPr>
          <w:rFonts w:ascii="Arial" w:hAnsi="Arial" w:eastAsia="Times New Roman" w:cs="Arial"/>
          <w:sz w:val="24"/>
          <w:szCs w:val="24"/>
          <w:lang w:eastAsia="pl-PL"/>
        </w:rPr>
        <w:t>przy przetwarzaniu powierzonych danych osobowych.</w:t>
      </w:r>
    </w:p>
    <w:p w:rsidRPr="00F50AAB" w:rsidR="00084644" w:rsidP="00D76450" w:rsidRDefault="00084644" w14:paraId="78935C4E" w14:textId="3FA5ABB2">
      <w:pPr>
        <w:numPr>
          <w:ilvl w:val="0"/>
          <w:numId w:val="14"/>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zobowiązuje się do nadania upoważnień </w:t>
      </w:r>
      <w:r w:rsid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do przetwarzania danych osobowych wszystkim osobom, które będą przetwarzały powierzone dane w celu realizacji niniejszej Umowy. </w:t>
      </w:r>
    </w:p>
    <w:p w:rsidRPr="00F50AAB" w:rsidR="00084644" w:rsidP="00D76450" w:rsidRDefault="00084644" w14:paraId="48490529" w14:textId="722868DD">
      <w:pPr>
        <w:numPr>
          <w:ilvl w:val="0"/>
          <w:numId w:val="14"/>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zobowiązuje się zapewnić zachowanie w tajemnicy,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(o której mowa w art. 28 ust</w:t>
      </w:r>
      <w:r w:rsidR="00845343">
        <w:rPr>
          <w:rFonts w:ascii="Arial" w:hAnsi="Arial" w:eastAsia="Times New Roman" w:cs="Arial"/>
          <w:sz w:val="24"/>
          <w:szCs w:val="24"/>
          <w:lang w:eastAsia="pl-PL"/>
        </w:rPr>
        <w:t>.</w:t>
      </w:r>
      <w:r w:rsidRPr="00F50AAB">
        <w:rPr>
          <w:rFonts w:ascii="Arial" w:hAnsi="Arial" w:eastAsia="Times New Roman"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rsidRPr="00F50AAB" w:rsidR="00084644" w:rsidP="00D76450" w:rsidRDefault="00084644" w14:paraId="3457D43B" w14:textId="77BC5DB2">
      <w:pPr>
        <w:numPr>
          <w:ilvl w:val="0"/>
          <w:numId w:val="14"/>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Pr="00F50AAB" w:rsidR="001456A4">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W tym przypadku wszelkie kopie będą własnością Administratora. </w:t>
      </w:r>
    </w:p>
    <w:p w:rsidRPr="00F50AAB" w:rsidR="00084644" w:rsidP="00D76450" w:rsidRDefault="00084644" w14:paraId="2875A936" w14:textId="77777777">
      <w:pPr>
        <w:numPr>
          <w:ilvl w:val="0"/>
          <w:numId w:val="14"/>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po zakończeniu świadczenia usług związanych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rsidRPr="00F50AAB" w:rsidR="00084644" w:rsidP="00D76450" w:rsidRDefault="00084644" w14:paraId="44E944EC" w14:textId="77777777">
      <w:pPr>
        <w:numPr>
          <w:ilvl w:val="0"/>
          <w:numId w:val="14"/>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W miarę możliwości Podmiot Przetwarzający pomaga Administratorowi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w niezbędnym zakresie wywiązywać się z obowiązku odpowiadania na żądania osoby, której dane dotyczą oraz wywiązywania się z obowiązków określonych w art. 32-36 RODO. </w:t>
      </w:r>
    </w:p>
    <w:p w:rsidRPr="00F50AAB" w:rsidR="00084644" w:rsidP="00D76450" w:rsidRDefault="00084644" w14:paraId="4405F670" w14:textId="77777777">
      <w:pPr>
        <w:numPr>
          <w:ilvl w:val="0"/>
          <w:numId w:val="14"/>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po stwierdzeniu naruszenia ochrony danych osobowych bez zbędnej zwłoki zgłasza je Administratorowi w ciągu 24 godzin. </w:t>
      </w:r>
    </w:p>
    <w:p w:rsidRPr="00F50AAB" w:rsidR="00084644" w:rsidP="00D76450" w:rsidRDefault="00084644" w14:paraId="33CC0553" w14:textId="77777777">
      <w:pPr>
        <w:numPr>
          <w:ilvl w:val="0"/>
          <w:numId w:val="14"/>
        </w:numPr>
        <w:spacing w:after="16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rsidRPr="00F50AAB" w:rsidR="00084644" w:rsidP="00084644" w:rsidRDefault="00084644" w14:paraId="34F50470" w14:textId="77777777">
      <w:pPr>
        <w:spacing w:after="0" w:line="240" w:lineRule="auto"/>
        <w:ind w:left="720"/>
        <w:contextualSpacing/>
        <w:jc w:val="center"/>
        <w:rPr>
          <w:rFonts w:ascii="Arial" w:hAnsi="Arial" w:eastAsia="Times New Roman" w:cs="Arial"/>
          <w:b/>
          <w:sz w:val="24"/>
          <w:szCs w:val="24"/>
          <w:lang w:eastAsia="pl-PL"/>
        </w:rPr>
      </w:pPr>
      <w:r w:rsidRPr="00F50AAB">
        <w:rPr>
          <w:rFonts w:ascii="Arial" w:hAnsi="Arial" w:eastAsia="Times New Roman" w:cs="Arial"/>
          <w:sz w:val="24"/>
          <w:szCs w:val="24"/>
          <w:lang w:eastAsia="pl-PL"/>
        </w:rPr>
        <w:br/>
      </w:r>
      <w:r w:rsidRPr="00F50AAB">
        <w:rPr>
          <w:rFonts w:ascii="Arial" w:hAnsi="Arial" w:eastAsia="Times New Roman" w:cs="Arial"/>
          <w:b/>
          <w:sz w:val="24"/>
          <w:szCs w:val="24"/>
          <w:lang w:eastAsia="pl-PL"/>
        </w:rPr>
        <w:t>§ 3</w:t>
      </w:r>
      <w:r w:rsidRPr="00F50AAB">
        <w:rPr>
          <w:rFonts w:ascii="Arial" w:hAnsi="Arial" w:eastAsia="Times New Roman" w:cs="Arial"/>
          <w:b/>
          <w:sz w:val="24"/>
          <w:szCs w:val="24"/>
          <w:lang w:eastAsia="pl-PL"/>
        </w:rPr>
        <w:br/>
      </w:r>
      <w:r w:rsidRPr="00F50AAB">
        <w:rPr>
          <w:rFonts w:ascii="Arial" w:hAnsi="Arial" w:eastAsia="Times New Roman" w:cs="Arial"/>
          <w:b/>
          <w:sz w:val="24"/>
          <w:szCs w:val="24"/>
          <w:lang w:eastAsia="pl-PL"/>
        </w:rPr>
        <w:t>Prawo kontroli</w:t>
      </w:r>
    </w:p>
    <w:p w:rsidRPr="00F50AAB" w:rsidR="00084644" w:rsidP="00084644" w:rsidRDefault="00084644" w14:paraId="36B81AE0" w14:textId="77777777">
      <w:pPr>
        <w:spacing w:after="0" w:line="240" w:lineRule="auto"/>
        <w:ind w:left="720"/>
        <w:contextualSpacing/>
        <w:jc w:val="both"/>
        <w:rPr>
          <w:rFonts w:ascii="Arial" w:hAnsi="Arial" w:eastAsia="Times New Roman" w:cs="Arial"/>
          <w:b/>
          <w:sz w:val="24"/>
          <w:szCs w:val="24"/>
          <w:lang w:eastAsia="pl-PL"/>
        </w:rPr>
      </w:pPr>
    </w:p>
    <w:p w:rsidRPr="00F50AAB" w:rsidR="00084644" w:rsidP="00D76450" w:rsidRDefault="00084644" w14:paraId="4FEBC337" w14:textId="174A37D5">
      <w:pPr>
        <w:numPr>
          <w:ilvl w:val="0"/>
          <w:numId w:val="15"/>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Administrator zgodnie z art. 28 ust. 3 lit. h RODO ma prawo kontroli, </w:t>
      </w:r>
      <w:r w:rsidRPr="00F50AAB" w:rsidR="00D76450">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czy środki zastosowane przez Podmiot Przetwarzający i jego podwykonawców przy przetwarzaniu i zabezpieczeniu powierzonych danych osobowych spełniają postanowienia Umowy. </w:t>
      </w:r>
    </w:p>
    <w:p w:rsidRPr="00F50AAB" w:rsidR="00084644" w:rsidP="00D76450" w:rsidRDefault="00084644" w14:paraId="22ACE588" w14:textId="1ABCE2EC">
      <w:pPr>
        <w:numPr>
          <w:ilvl w:val="0"/>
          <w:numId w:val="15"/>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Administrator będzie realizował swoje prawo kontroli z minimum </w:t>
      </w:r>
      <w:r w:rsidRPr="00F50AAB">
        <w:rPr>
          <w:rFonts w:ascii="Arial" w:hAnsi="Arial" w:eastAsia="Times New Roman" w:cs="Arial"/>
          <w:sz w:val="24"/>
          <w:szCs w:val="24"/>
          <w:lang w:eastAsia="pl-PL"/>
        </w:rPr>
        <w:br/>
      </w:r>
      <w:r w:rsidRPr="00F50AAB" w:rsidR="0090665E">
        <w:rPr>
          <w:rFonts w:ascii="Arial" w:hAnsi="Arial" w:eastAsia="Times New Roman" w:cs="Arial"/>
          <w:sz w:val="24"/>
          <w:szCs w:val="24"/>
          <w:lang w:eastAsia="pl-PL"/>
        </w:rPr>
        <w:t>1</w:t>
      </w:r>
      <w:r w:rsidRPr="00F50AAB">
        <w:rPr>
          <w:rFonts w:ascii="Arial" w:hAnsi="Arial" w:eastAsia="Times New Roman" w:cs="Arial"/>
          <w:sz w:val="24"/>
          <w:szCs w:val="24"/>
          <w:lang w:eastAsia="pl-PL"/>
        </w:rPr>
        <w:t xml:space="preserve"> dniowym </w:t>
      </w:r>
      <w:r w:rsidRPr="00F50AAB" w:rsidR="00EA2A5C">
        <w:rPr>
          <w:rFonts w:ascii="Arial" w:hAnsi="Arial" w:eastAsia="Times New Roman" w:cs="Arial"/>
          <w:sz w:val="24"/>
          <w:szCs w:val="24"/>
          <w:lang w:eastAsia="pl-PL"/>
        </w:rPr>
        <w:t>uprzedzeniem</w:t>
      </w:r>
      <w:r w:rsidR="00EA2A5C">
        <w:rPr>
          <w:rFonts w:ascii="Arial" w:hAnsi="Arial" w:eastAsia="Times New Roman" w:cs="Arial"/>
          <w:sz w:val="24"/>
          <w:szCs w:val="24"/>
          <w:lang w:eastAsia="pl-PL"/>
        </w:rPr>
        <w:t>, w</w:t>
      </w:r>
      <w:r w:rsidRPr="00F50AAB">
        <w:rPr>
          <w:rFonts w:ascii="Arial" w:hAnsi="Arial" w:eastAsia="Times New Roman" w:cs="Arial"/>
          <w:sz w:val="24"/>
          <w:szCs w:val="24"/>
          <w:lang w:eastAsia="pl-PL"/>
        </w:rPr>
        <w:t xml:space="preserve"> godzinach pracy Podmiotu Przetwarzającego, przy zachowaniu jak najniższej dopuszczal</w:t>
      </w:r>
      <w:r w:rsidR="00EA2A5C">
        <w:rPr>
          <w:rFonts w:ascii="Arial" w:hAnsi="Arial" w:eastAsia="Times New Roman" w:cs="Arial"/>
          <w:sz w:val="24"/>
          <w:szCs w:val="24"/>
          <w:lang w:eastAsia="pl-PL"/>
        </w:rPr>
        <w:t>nej ingerencji w</w:t>
      </w:r>
      <w:r w:rsidRPr="00F50AAB">
        <w:rPr>
          <w:rFonts w:ascii="Arial" w:hAnsi="Arial" w:eastAsia="Times New Roman" w:cs="Arial"/>
          <w:sz w:val="24"/>
          <w:szCs w:val="24"/>
          <w:lang w:eastAsia="pl-PL"/>
        </w:rPr>
        <w:t xml:space="preserve"> funkcjonowani</w:t>
      </w:r>
      <w:r w:rsidR="00EA2A5C">
        <w:rPr>
          <w:rFonts w:ascii="Arial" w:hAnsi="Arial" w:eastAsia="Times New Roman" w:cs="Arial"/>
          <w:sz w:val="24"/>
          <w:szCs w:val="24"/>
          <w:lang w:eastAsia="pl-PL"/>
        </w:rPr>
        <w:t>e</w:t>
      </w:r>
      <w:r w:rsidRPr="00F50AAB">
        <w:rPr>
          <w:rFonts w:ascii="Arial" w:hAnsi="Arial" w:eastAsia="Times New Roman" w:cs="Arial"/>
          <w:sz w:val="24"/>
          <w:szCs w:val="24"/>
          <w:lang w:eastAsia="pl-PL"/>
        </w:rPr>
        <w:t xml:space="preserve"> Podmiotu Przetwarzającego. </w:t>
      </w:r>
    </w:p>
    <w:p w:rsidRPr="00F50AAB" w:rsidR="00084644" w:rsidP="00D76450" w:rsidRDefault="00084644" w14:paraId="5DEE4FFF" w14:textId="21B23300">
      <w:pPr>
        <w:numPr>
          <w:ilvl w:val="0"/>
          <w:numId w:val="15"/>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zobowiązuje się do usunięcia uchybień stwierdzonych podczas kontroli w terminie wskazanym przez Administratora nie dłuższym niż </w:t>
      </w:r>
      <w:r w:rsidRPr="00F50AAB" w:rsidR="0090665E">
        <w:rPr>
          <w:rFonts w:ascii="Arial" w:hAnsi="Arial" w:eastAsia="Times New Roman" w:cs="Arial"/>
          <w:sz w:val="24"/>
          <w:szCs w:val="24"/>
          <w:lang w:eastAsia="pl-PL"/>
        </w:rPr>
        <w:t>3</w:t>
      </w:r>
      <w:r w:rsidRPr="00F50AAB">
        <w:rPr>
          <w:rFonts w:ascii="Arial" w:hAnsi="Arial" w:eastAsia="Times New Roman" w:cs="Arial"/>
          <w:sz w:val="24"/>
          <w:szCs w:val="24"/>
          <w:lang w:eastAsia="pl-PL"/>
        </w:rPr>
        <w:t xml:space="preserve"> dni. </w:t>
      </w:r>
    </w:p>
    <w:p w:rsidRPr="00F50AAB" w:rsidR="00084644" w:rsidP="00D76450" w:rsidRDefault="00084644" w14:paraId="1A7FCF51" w14:textId="77777777">
      <w:pPr>
        <w:numPr>
          <w:ilvl w:val="0"/>
          <w:numId w:val="15"/>
        </w:numPr>
        <w:spacing w:after="0"/>
        <w:contextualSpacing/>
        <w:jc w:val="both"/>
        <w:rPr>
          <w:rFonts w:ascii="Arial" w:hAnsi="Arial" w:eastAsia="Times New Roman" w:cs="Arial"/>
          <w:b/>
          <w:sz w:val="24"/>
          <w:szCs w:val="24"/>
          <w:lang w:eastAsia="pl-PL"/>
        </w:rPr>
      </w:pPr>
      <w:r w:rsidRPr="00F50AAB">
        <w:rPr>
          <w:rFonts w:ascii="Arial" w:hAnsi="Arial" w:eastAsia="Times New Roman" w:cs="Arial"/>
          <w:sz w:val="24"/>
          <w:szCs w:val="24"/>
          <w:lang w:eastAsia="pl-PL"/>
        </w:rPr>
        <w:t xml:space="preserve">Podmiot Przetwarzający udostępni Administratorowi wszelkie informacje niezbędne do wykazania spełnienia obowiązków określonych w art. 28 RODO. </w:t>
      </w:r>
    </w:p>
    <w:p w:rsidRPr="00F50AAB" w:rsidR="00084644" w:rsidP="00084644" w:rsidRDefault="00084644" w14:paraId="34411C8F" w14:textId="77777777">
      <w:pPr>
        <w:spacing w:after="0" w:line="240" w:lineRule="auto"/>
        <w:ind w:left="720"/>
        <w:contextualSpacing/>
        <w:jc w:val="center"/>
        <w:rPr>
          <w:rFonts w:ascii="Arial" w:hAnsi="Arial" w:eastAsia="Times New Roman" w:cs="Arial"/>
          <w:b/>
          <w:sz w:val="24"/>
          <w:szCs w:val="24"/>
          <w:lang w:eastAsia="pl-PL"/>
        </w:rPr>
      </w:pPr>
      <w:r w:rsidRPr="00F50AAB">
        <w:rPr>
          <w:rFonts w:ascii="Arial" w:hAnsi="Arial" w:eastAsia="Times New Roman" w:cs="Arial"/>
          <w:sz w:val="24"/>
          <w:szCs w:val="24"/>
          <w:lang w:eastAsia="pl-PL"/>
        </w:rPr>
        <w:br/>
      </w:r>
      <w:r w:rsidRPr="00F50AAB">
        <w:rPr>
          <w:rFonts w:ascii="Arial" w:hAnsi="Arial" w:eastAsia="Times New Roman" w:cs="Arial"/>
          <w:b/>
          <w:sz w:val="24"/>
          <w:szCs w:val="24"/>
          <w:lang w:eastAsia="pl-PL"/>
        </w:rPr>
        <w:t xml:space="preserve">§ 4 </w:t>
      </w:r>
      <w:r w:rsidRPr="00F50AAB">
        <w:rPr>
          <w:rFonts w:ascii="Arial" w:hAnsi="Arial" w:eastAsia="Times New Roman" w:cs="Arial"/>
          <w:b/>
          <w:sz w:val="24"/>
          <w:szCs w:val="24"/>
          <w:lang w:eastAsia="pl-PL"/>
        </w:rPr>
        <w:br/>
      </w:r>
      <w:r w:rsidRPr="00F50AAB">
        <w:rPr>
          <w:rFonts w:ascii="Arial" w:hAnsi="Arial" w:eastAsia="Times New Roman" w:cs="Arial"/>
          <w:b/>
          <w:sz w:val="24"/>
          <w:szCs w:val="24"/>
          <w:lang w:eastAsia="pl-PL"/>
        </w:rPr>
        <w:t>Dalsze powierzenie danych do przetwarzania</w:t>
      </w:r>
    </w:p>
    <w:p w:rsidRPr="00F50AAB" w:rsidR="00084644" w:rsidP="00084644" w:rsidRDefault="00084644" w14:paraId="40F17463" w14:textId="77777777">
      <w:pPr>
        <w:spacing w:after="0" w:line="240" w:lineRule="auto"/>
        <w:ind w:left="720"/>
        <w:contextualSpacing/>
        <w:jc w:val="center"/>
        <w:rPr>
          <w:rFonts w:ascii="Arial" w:hAnsi="Arial" w:eastAsia="Times New Roman" w:cs="Arial"/>
          <w:b/>
          <w:sz w:val="24"/>
          <w:szCs w:val="24"/>
          <w:lang w:eastAsia="pl-PL"/>
        </w:rPr>
      </w:pPr>
    </w:p>
    <w:p w:rsidRPr="00F50AAB" w:rsidR="00084644" w:rsidP="00D76450" w:rsidRDefault="00084644" w14:paraId="0A0ADD06" w14:textId="212D4732">
      <w:pPr>
        <w:numPr>
          <w:ilvl w:val="0"/>
          <w:numId w:val="16"/>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rsidRPr="00F50AAB" w:rsidR="00084644" w:rsidP="00D76450" w:rsidRDefault="00084644" w14:paraId="5DCDE799" w14:textId="77777777">
      <w:pPr>
        <w:numPr>
          <w:ilvl w:val="0"/>
          <w:numId w:val="16"/>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rsidRPr="00F50AAB" w:rsidR="00084644" w:rsidP="00D76450" w:rsidRDefault="00084644" w14:paraId="3F3AD02B" w14:textId="6DD40DC8">
      <w:pPr>
        <w:numPr>
          <w:ilvl w:val="0"/>
          <w:numId w:val="16"/>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Podwykonawca, o którym mowa w § 4 ust. 1 Umowy winien spełniać te same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gwarancje i obowiązki jakie zostały nałożone na Podmiot Przetwarzający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w niniejszej Umowie, w szczególności obowiązek zapewnienia wystarczających gwarancji wdrożenia odp</w:t>
      </w:r>
      <w:r w:rsidR="007E33ED">
        <w:rPr>
          <w:rFonts w:ascii="Arial" w:hAnsi="Arial" w:eastAsia="Times New Roman" w:cs="Arial"/>
          <w:sz w:val="24"/>
          <w:szCs w:val="24"/>
          <w:lang w:eastAsia="pl-PL"/>
        </w:rPr>
        <w:t xml:space="preserve">owiednich środków technicznych </w:t>
      </w:r>
      <w:r w:rsidRPr="00F50AAB">
        <w:rPr>
          <w:rFonts w:ascii="Arial" w:hAnsi="Arial" w:eastAsia="Times New Roman" w:cs="Arial"/>
          <w:sz w:val="24"/>
          <w:szCs w:val="24"/>
          <w:lang w:eastAsia="pl-PL"/>
        </w:rPr>
        <w:t xml:space="preserve">i organizacyjnych, by przetwarzanie odpowiadało wymogom RODO. </w:t>
      </w:r>
    </w:p>
    <w:p w:rsidRPr="00F50AAB" w:rsidR="000D3169" w:rsidP="000D3169" w:rsidRDefault="00084644" w14:paraId="1EE2B088" w14:textId="07B63F21">
      <w:pPr>
        <w:numPr>
          <w:ilvl w:val="0"/>
          <w:numId w:val="16"/>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Podmiot Przetwarzający ponosi pełną odpowiedzialność wobec Administratora za niewywiązanie się ze spoczywających na podwykonawcy obowiązków ochrony danych</w:t>
      </w:r>
    </w:p>
    <w:p w:rsidRPr="00F50AAB" w:rsidR="00084644" w:rsidP="00084644" w:rsidRDefault="00084644" w14:paraId="0E6A9644" w14:textId="77777777">
      <w:pPr>
        <w:spacing w:after="0" w:line="240" w:lineRule="auto"/>
        <w:ind w:left="1440"/>
        <w:contextualSpacing/>
        <w:jc w:val="center"/>
        <w:rPr>
          <w:rFonts w:ascii="Arial" w:hAnsi="Arial" w:eastAsia="Times New Roman" w:cs="Arial"/>
          <w:b/>
          <w:sz w:val="24"/>
          <w:szCs w:val="24"/>
          <w:lang w:eastAsia="pl-PL"/>
        </w:rPr>
      </w:pPr>
      <w:r w:rsidRPr="00F50AAB">
        <w:rPr>
          <w:rFonts w:ascii="Arial" w:hAnsi="Arial" w:eastAsia="Times New Roman" w:cs="Arial"/>
          <w:sz w:val="24"/>
          <w:szCs w:val="24"/>
          <w:lang w:eastAsia="pl-PL"/>
        </w:rPr>
        <w:br/>
      </w:r>
      <w:r w:rsidRPr="00F50AAB">
        <w:rPr>
          <w:rFonts w:ascii="Arial" w:hAnsi="Arial" w:eastAsia="Times New Roman" w:cs="Arial"/>
          <w:b/>
          <w:sz w:val="24"/>
          <w:szCs w:val="24"/>
          <w:lang w:eastAsia="pl-PL"/>
        </w:rPr>
        <w:t>§ 5</w:t>
      </w:r>
      <w:r w:rsidRPr="00F50AAB">
        <w:rPr>
          <w:rFonts w:ascii="Arial" w:hAnsi="Arial" w:eastAsia="Times New Roman" w:cs="Arial"/>
          <w:b/>
          <w:sz w:val="24"/>
          <w:szCs w:val="24"/>
          <w:lang w:eastAsia="pl-PL"/>
        </w:rPr>
        <w:br/>
      </w:r>
      <w:r w:rsidRPr="00F50AAB">
        <w:rPr>
          <w:rFonts w:ascii="Arial" w:hAnsi="Arial" w:eastAsia="Times New Roman" w:cs="Arial"/>
          <w:b/>
          <w:sz w:val="24"/>
          <w:szCs w:val="24"/>
          <w:lang w:eastAsia="pl-PL"/>
        </w:rPr>
        <w:t>Odpowiedzialność Podmiotu Przetwarzającego</w:t>
      </w:r>
    </w:p>
    <w:p w:rsidRPr="00F50AAB" w:rsidR="00084644" w:rsidP="00084644" w:rsidRDefault="00084644" w14:paraId="2A137836" w14:textId="77777777">
      <w:pPr>
        <w:spacing w:after="0" w:line="240" w:lineRule="auto"/>
        <w:ind w:left="1440"/>
        <w:contextualSpacing/>
        <w:jc w:val="both"/>
        <w:rPr>
          <w:rFonts w:ascii="Arial" w:hAnsi="Arial" w:eastAsia="Times New Roman" w:cs="Arial"/>
          <w:b/>
          <w:sz w:val="24"/>
          <w:szCs w:val="24"/>
          <w:lang w:eastAsia="pl-PL"/>
        </w:rPr>
      </w:pPr>
    </w:p>
    <w:p w:rsidRPr="00F50AAB" w:rsidR="00084644" w:rsidP="00D76450" w:rsidRDefault="00084644" w14:paraId="47F76A5C" w14:textId="77777777">
      <w:pPr>
        <w:numPr>
          <w:ilvl w:val="0"/>
          <w:numId w:val="17"/>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jest odpowiedzialny za udostępnienie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lub wykorzystanie danych osobowych niezgodnie z treścią Umowy,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a w szczególności za udostępnienie powierzonych do przetwarzania danych osobowych osobom nieupoważnionym. </w:t>
      </w:r>
    </w:p>
    <w:p w:rsidRPr="00F50AAB" w:rsidR="00084644" w:rsidP="00D76450" w:rsidRDefault="00084644" w14:paraId="79B834D8" w14:textId="77777777">
      <w:pPr>
        <w:numPr>
          <w:ilvl w:val="0"/>
          <w:numId w:val="17"/>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zobowiązuje się do niezwłocznego poinformowania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rsidRPr="00F50AAB" w:rsidR="00084644" w:rsidP="00D76450" w:rsidRDefault="00084644" w14:paraId="2AD0321D" w14:textId="77777777">
      <w:pPr>
        <w:numPr>
          <w:ilvl w:val="0"/>
          <w:numId w:val="17"/>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odpowiada za szkody jakie powstały wobec Administratora oraz wyrządzone osobom trzecim. </w:t>
      </w:r>
    </w:p>
    <w:p w:rsidRPr="00F50AAB" w:rsidR="00084644" w:rsidP="00084644" w:rsidRDefault="00084644" w14:paraId="101F4EE4" w14:textId="77777777">
      <w:pPr>
        <w:spacing w:after="0" w:line="240" w:lineRule="auto"/>
        <w:ind w:left="1276"/>
        <w:jc w:val="center"/>
        <w:rPr>
          <w:rFonts w:ascii="Arial" w:hAnsi="Arial" w:eastAsia="Times New Roman" w:cs="Arial"/>
          <w:b/>
          <w:sz w:val="24"/>
          <w:szCs w:val="24"/>
          <w:lang w:eastAsia="pl-PL"/>
        </w:rPr>
      </w:pPr>
      <w:r w:rsidRPr="00F50AAB">
        <w:rPr>
          <w:rFonts w:ascii="Arial" w:hAnsi="Arial" w:eastAsia="Times New Roman" w:cs="Arial"/>
          <w:sz w:val="24"/>
          <w:szCs w:val="24"/>
          <w:lang w:eastAsia="pl-PL"/>
        </w:rPr>
        <w:br/>
      </w:r>
      <w:r w:rsidRPr="00F50AAB">
        <w:rPr>
          <w:rFonts w:ascii="Arial" w:hAnsi="Arial" w:eastAsia="Times New Roman" w:cs="Arial"/>
          <w:b/>
          <w:sz w:val="24"/>
          <w:szCs w:val="24"/>
          <w:lang w:eastAsia="pl-PL"/>
        </w:rPr>
        <w:t xml:space="preserve">§ 6 </w:t>
      </w:r>
      <w:r w:rsidRPr="00F50AAB">
        <w:rPr>
          <w:rFonts w:ascii="Arial" w:hAnsi="Arial" w:eastAsia="Times New Roman" w:cs="Arial"/>
          <w:b/>
          <w:sz w:val="24"/>
          <w:szCs w:val="24"/>
          <w:lang w:eastAsia="pl-PL"/>
        </w:rPr>
        <w:br/>
      </w:r>
      <w:r w:rsidRPr="00F50AAB">
        <w:rPr>
          <w:rFonts w:ascii="Arial" w:hAnsi="Arial" w:eastAsia="Times New Roman" w:cs="Arial"/>
          <w:b/>
          <w:sz w:val="24"/>
          <w:szCs w:val="24"/>
          <w:lang w:eastAsia="pl-PL"/>
        </w:rPr>
        <w:t>Czas obowiązywania Umowy i jej rozwiązanie</w:t>
      </w:r>
    </w:p>
    <w:p w:rsidRPr="00F50AAB" w:rsidR="00084644" w:rsidP="00B107F4" w:rsidRDefault="00084644" w14:paraId="67C47FED" w14:textId="77777777">
      <w:pPr>
        <w:spacing w:after="0" w:line="240" w:lineRule="auto"/>
        <w:contextualSpacing/>
        <w:jc w:val="both"/>
        <w:rPr>
          <w:rFonts w:ascii="Arial" w:hAnsi="Arial" w:eastAsia="Times New Roman" w:cs="Arial"/>
          <w:sz w:val="24"/>
          <w:szCs w:val="24"/>
          <w:lang w:eastAsia="pl-PL"/>
        </w:rPr>
      </w:pPr>
    </w:p>
    <w:p w:rsidRPr="00F50AAB" w:rsidR="00D76450" w:rsidP="00D76450" w:rsidRDefault="00084644" w14:paraId="016CF61A" w14:textId="238FA2B2">
      <w:pPr>
        <w:numPr>
          <w:ilvl w:val="0"/>
          <w:numId w:val="21"/>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Niniejsza Umowa obowiązuje</w:t>
      </w:r>
      <w:r w:rsidRPr="00F50AAB" w:rsidR="00D76450">
        <w:rPr>
          <w:rFonts w:ascii="Arial" w:hAnsi="Arial" w:eastAsia="Times New Roman" w:cs="Arial"/>
          <w:sz w:val="24"/>
          <w:szCs w:val="24"/>
          <w:lang w:eastAsia="pl-PL"/>
        </w:rPr>
        <w:t xml:space="preserve"> prze</w:t>
      </w:r>
      <w:r w:rsidRPr="00F50AAB" w:rsidR="00CB3E3B">
        <w:rPr>
          <w:rFonts w:ascii="Arial" w:hAnsi="Arial" w:eastAsia="Times New Roman" w:cs="Arial"/>
          <w:sz w:val="24"/>
          <w:szCs w:val="24"/>
          <w:lang w:eastAsia="pl-PL"/>
        </w:rPr>
        <w:t>z</w:t>
      </w:r>
      <w:r w:rsidRPr="00F50AAB" w:rsidR="00D76450">
        <w:rPr>
          <w:rFonts w:ascii="Arial" w:hAnsi="Arial" w:eastAsia="Times New Roman" w:cs="Arial"/>
          <w:sz w:val="24"/>
          <w:szCs w:val="24"/>
          <w:lang w:eastAsia="pl-PL"/>
        </w:rPr>
        <w:t xml:space="preserve"> okres obowiązywania </w:t>
      </w:r>
      <w:r w:rsidRPr="00F50AAB" w:rsidR="00CB3E3B">
        <w:rPr>
          <w:rFonts w:ascii="Arial" w:hAnsi="Arial" w:eastAsia="Times New Roman" w:cs="Arial"/>
          <w:sz w:val="24"/>
          <w:szCs w:val="24"/>
          <w:lang w:eastAsia="pl-PL"/>
        </w:rPr>
        <w:t>U</w:t>
      </w:r>
      <w:r w:rsidRPr="00F50AAB" w:rsidR="00D76450">
        <w:rPr>
          <w:rFonts w:ascii="Arial" w:hAnsi="Arial" w:eastAsia="Times New Roman" w:cs="Arial"/>
          <w:sz w:val="24"/>
          <w:szCs w:val="24"/>
          <w:lang w:eastAsia="pl-PL"/>
        </w:rPr>
        <w:t xml:space="preserve">mowy </w:t>
      </w:r>
      <w:r w:rsidRPr="00F50AAB" w:rsidR="00CB3E3B">
        <w:rPr>
          <w:rFonts w:ascii="Arial" w:hAnsi="Arial" w:eastAsia="Times New Roman" w:cs="Arial"/>
          <w:sz w:val="24"/>
          <w:szCs w:val="24"/>
          <w:lang w:eastAsia="pl-PL"/>
        </w:rPr>
        <w:t>Podstawowej</w:t>
      </w:r>
      <w:r w:rsidRPr="00F50AAB" w:rsidR="00D76450">
        <w:rPr>
          <w:rFonts w:ascii="Arial" w:hAnsi="Arial" w:eastAsia="Times New Roman" w:cs="Arial"/>
          <w:sz w:val="24"/>
          <w:szCs w:val="24"/>
          <w:lang w:eastAsia="pl-PL"/>
        </w:rPr>
        <w:t>.</w:t>
      </w:r>
    </w:p>
    <w:p w:rsidRPr="00F50AAB" w:rsidR="00A406B1" w:rsidP="00A406B1" w:rsidRDefault="00A406B1" w14:paraId="713AE0DD" w14:textId="611103C2">
      <w:pPr>
        <w:numPr>
          <w:ilvl w:val="0"/>
          <w:numId w:val="21"/>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Termin rozpoczęcia przetwarzania powierzonych danych osobowych rozpoczyna się od dnia rozpoczęcia procesu zbierania danych osobowych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w imieniu Administratora. Dane, o których mowa dotyczą przedmiotu Umowy podstawowej, a wymienione zostały w § 1 ust. </w:t>
      </w:r>
      <w:r w:rsidRPr="00F50AAB" w:rsidR="00AB4E65">
        <w:rPr>
          <w:rFonts w:ascii="Arial" w:hAnsi="Arial" w:eastAsia="Times New Roman" w:cs="Arial"/>
          <w:sz w:val="24"/>
          <w:szCs w:val="24"/>
          <w:lang w:eastAsia="pl-PL"/>
        </w:rPr>
        <w:t>4</w:t>
      </w:r>
      <w:r w:rsidRPr="00F50AAB">
        <w:rPr>
          <w:rFonts w:ascii="Arial" w:hAnsi="Arial" w:eastAsia="Times New Roman" w:cs="Arial"/>
          <w:sz w:val="24"/>
          <w:szCs w:val="24"/>
          <w:lang w:eastAsia="pl-PL"/>
        </w:rPr>
        <w:t xml:space="preserve"> niniejszej</w:t>
      </w:r>
      <w:r w:rsidRPr="00F50AAB" w:rsidR="00F50AAB">
        <w:rPr>
          <w:rFonts w:ascii="Arial" w:hAnsi="Arial" w:eastAsia="Times New Roman" w:cs="Arial"/>
          <w:sz w:val="24"/>
          <w:szCs w:val="24"/>
          <w:lang w:eastAsia="pl-PL"/>
        </w:rPr>
        <w:t>.</w:t>
      </w:r>
      <w:r w:rsidRPr="00F50AAB">
        <w:rPr>
          <w:rFonts w:ascii="Arial" w:hAnsi="Arial" w:eastAsia="Times New Roman" w:cs="Arial"/>
          <w:sz w:val="24"/>
          <w:szCs w:val="24"/>
          <w:lang w:eastAsia="pl-PL"/>
        </w:rPr>
        <w:t xml:space="preserve"> Przetwarzanie powierzonych danych ustaje wraz z zakończeniem świadczenia usług wskazanych w tejże umowie z uwzględnieniem usunięcia danych, o którym mowa w ust. 3 poniżej.</w:t>
      </w:r>
    </w:p>
    <w:p w:rsidRPr="00F50AAB" w:rsidR="00084644" w:rsidP="00D76450" w:rsidRDefault="00084644" w14:paraId="2D3CD1C4" w14:textId="4F75828E">
      <w:pPr>
        <w:numPr>
          <w:ilvl w:val="0"/>
          <w:numId w:val="21"/>
        </w:numPr>
        <w:spacing w:after="0"/>
        <w:contextualSpacing/>
        <w:rPr>
          <w:rFonts w:ascii="Arial" w:hAnsi="Arial" w:eastAsia="Times New Roman" w:cs="Arial"/>
          <w:sz w:val="24"/>
          <w:szCs w:val="24"/>
          <w:lang w:eastAsia="pl-PL"/>
        </w:rPr>
      </w:pPr>
      <w:r w:rsidRPr="00F50AAB">
        <w:rPr>
          <w:rFonts w:ascii="Arial" w:hAnsi="Arial" w:eastAsia="Times New Roman" w:cs="Arial"/>
          <w:sz w:val="24"/>
          <w:szCs w:val="24"/>
          <w:lang w:eastAsia="pl-PL"/>
        </w:rPr>
        <w:t>Administrator może rozwiązać niniejszą Umowę ze skutkiem</w:t>
      </w:r>
      <w:r w:rsidRPr="00F50AAB" w:rsidR="00D76450">
        <w:rPr>
          <w:rFonts w:ascii="Arial" w:hAnsi="Arial" w:eastAsia="Times New Roman" w:cs="Arial"/>
          <w:sz w:val="24"/>
          <w:szCs w:val="24"/>
          <w:lang w:eastAsia="pl-PL"/>
        </w:rPr>
        <w:t xml:space="preserve"> </w:t>
      </w:r>
      <w:r w:rsidRPr="00F50AAB">
        <w:rPr>
          <w:rFonts w:ascii="Arial" w:hAnsi="Arial" w:eastAsia="Times New Roman" w:cs="Arial"/>
          <w:sz w:val="24"/>
          <w:szCs w:val="24"/>
          <w:lang w:eastAsia="pl-PL"/>
        </w:rPr>
        <w:t>natychmiastowym, gdy Podmiot Przetwarzający</w:t>
      </w:r>
      <w:r w:rsidRPr="00F50AAB" w:rsidR="00D76450">
        <w:rPr>
          <w:rFonts w:ascii="Arial" w:hAnsi="Arial" w:eastAsia="Times New Roman" w:cs="Arial"/>
          <w:sz w:val="24"/>
          <w:szCs w:val="24"/>
          <w:lang w:eastAsia="pl-PL"/>
        </w:rPr>
        <w:t>:</w:t>
      </w:r>
      <w:r w:rsidRPr="00F50AAB">
        <w:rPr>
          <w:rFonts w:ascii="Arial" w:hAnsi="Arial" w:eastAsia="Times New Roman" w:cs="Arial"/>
          <w:sz w:val="24"/>
          <w:szCs w:val="24"/>
          <w:lang w:eastAsia="pl-PL"/>
        </w:rPr>
        <w:t xml:space="preserve">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1) pomimo zobowiązania go do usunięcia uchybień stwierdzonych podczas kontroli nie usunie ich w wyznaczonym terminie</w:t>
      </w:r>
      <w:r w:rsidRPr="00F50AAB" w:rsidR="00D76450">
        <w:rPr>
          <w:rFonts w:ascii="Arial" w:hAnsi="Arial" w:eastAsia="Times New Roman" w:cs="Arial"/>
          <w:sz w:val="24"/>
          <w:szCs w:val="24"/>
          <w:lang w:eastAsia="pl-PL"/>
        </w:rPr>
        <w:t>;</w:t>
      </w:r>
      <w:r w:rsidRPr="00F50AAB">
        <w:rPr>
          <w:rFonts w:ascii="Arial" w:hAnsi="Arial" w:eastAsia="Times New Roman" w:cs="Arial"/>
          <w:sz w:val="24"/>
          <w:szCs w:val="24"/>
          <w:lang w:eastAsia="pl-PL"/>
        </w:rPr>
        <w:t xml:space="preserve">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2) przetwarza dane osobowe w sposób niezgodny z Umową</w:t>
      </w:r>
      <w:r w:rsidRPr="00F50AAB" w:rsidR="00D76450">
        <w:rPr>
          <w:rFonts w:ascii="Arial" w:hAnsi="Arial" w:eastAsia="Times New Roman" w:cs="Arial"/>
          <w:sz w:val="24"/>
          <w:szCs w:val="24"/>
          <w:lang w:eastAsia="pl-PL"/>
        </w:rPr>
        <w:t>;</w:t>
      </w:r>
      <w:r w:rsidRPr="00F50AAB">
        <w:rPr>
          <w:rFonts w:ascii="Arial" w:hAnsi="Arial" w:eastAsia="Times New Roman" w:cs="Arial"/>
          <w:sz w:val="24"/>
          <w:szCs w:val="24"/>
          <w:lang w:eastAsia="pl-PL"/>
        </w:rPr>
        <w:t xml:space="preserve">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3) powierzył przetwarzanie danych osobowych innemu podmiotowi bez zgody </w:t>
      </w:r>
      <w:r w:rsidRP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Administratora. </w:t>
      </w:r>
      <w:r w:rsidRPr="00F50AAB" w:rsidR="00F50AAB">
        <w:rPr>
          <w:rFonts w:ascii="Arial" w:hAnsi="Arial" w:eastAsia="Times New Roman" w:cs="Arial"/>
          <w:sz w:val="24"/>
          <w:szCs w:val="24"/>
          <w:lang w:eastAsia="pl-PL"/>
        </w:rPr>
        <w:br/>
      </w:r>
    </w:p>
    <w:p w:rsidRPr="00F50AAB" w:rsidR="00084644" w:rsidP="00084644" w:rsidRDefault="00084644" w14:paraId="114814E3" w14:textId="77777777">
      <w:pPr>
        <w:spacing w:after="0" w:line="240" w:lineRule="auto"/>
        <w:ind w:left="1440"/>
        <w:jc w:val="center"/>
        <w:rPr>
          <w:rFonts w:ascii="Arial" w:hAnsi="Arial" w:eastAsia="Times New Roman" w:cs="Arial"/>
          <w:b/>
          <w:sz w:val="24"/>
          <w:szCs w:val="24"/>
          <w:lang w:eastAsia="pl-PL"/>
        </w:rPr>
      </w:pPr>
      <w:r w:rsidRPr="00F50AAB">
        <w:rPr>
          <w:rFonts w:ascii="Arial" w:hAnsi="Arial" w:eastAsia="Times New Roman" w:cs="Arial"/>
          <w:b/>
          <w:sz w:val="24"/>
          <w:szCs w:val="24"/>
          <w:lang w:eastAsia="pl-PL"/>
        </w:rPr>
        <w:t xml:space="preserve">§ 7 </w:t>
      </w:r>
      <w:r w:rsidRPr="00F50AAB">
        <w:rPr>
          <w:rFonts w:ascii="Arial" w:hAnsi="Arial" w:eastAsia="Times New Roman" w:cs="Arial"/>
          <w:b/>
          <w:sz w:val="24"/>
          <w:szCs w:val="24"/>
          <w:lang w:eastAsia="pl-PL"/>
        </w:rPr>
        <w:br/>
      </w:r>
      <w:r w:rsidRPr="00F50AAB">
        <w:rPr>
          <w:rFonts w:ascii="Arial" w:hAnsi="Arial" w:eastAsia="Times New Roman" w:cs="Arial"/>
          <w:b/>
          <w:sz w:val="24"/>
          <w:szCs w:val="24"/>
          <w:lang w:eastAsia="pl-PL"/>
        </w:rPr>
        <w:t>Zasady zachowania poufności</w:t>
      </w:r>
    </w:p>
    <w:p w:rsidRPr="00F50AAB" w:rsidR="00084644" w:rsidP="00084644" w:rsidRDefault="00084644" w14:paraId="15560349" w14:textId="77777777">
      <w:pPr>
        <w:spacing w:after="0" w:line="240" w:lineRule="auto"/>
        <w:ind w:left="1440"/>
        <w:jc w:val="both"/>
        <w:rPr>
          <w:rFonts w:ascii="Arial" w:hAnsi="Arial" w:eastAsia="Times New Roman" w:cs="Arial"/>
          <w:b/>
          <w:sz w:val="24"/>
          <w:szCs w:val="24"/>
          <w:lang w:eastAsia="pl-PL"/>
        </w:rPr>
      </w:pPr>
    </w:p>
    <w:p w:rsidRPr="00F50AAB" w:rsidR="00B107F4" w:rsidP="00F350B3" w:rsidRDefault="00084644" w14:paraId="422CB8B1" w14:textId="0DAE4A5B">
      <w:pPr>
        <w:spacing w:after="0"/>
        <w:ind w:left="709"/>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 xml:space="preserve">Podmiot Przetwarzający zobowiązany jest do zachowania w tajemnicy wszelkich informacji oraz danych, w tym danych osobowych, które powziął </w:t>
      </w:r>
      <w:r w:rsidRPr="00F50AAB" w:rsidR="00CB3E3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od Administratora lub podmiotu z nim współpracującego podczas lub w związku </w:t>
      </w:r>
      <w:r w:rsidRPr="00F50AAB" w:rsidR="00F50AA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z wykonywaniem Umowy, w okresie jej obowiązywania i po jej zakończeniu, </w:t>
      </w:r>
      <w:r w:rsidRPr="00F50AAB" w:rsidR="00CB3E3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a także do nieujawniania i nieudostępniania tych informacji jakimkolwiek podmiotom innym niż Administrator, bez jego pisemnej zgody, chyba </w:t>
      </w:r>
      <w:r w:rsidRPr="00F50AAB" w:rsidR="00CB3E3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Pr="00F50AAB" w:rsidR="00CB3E3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a w szczególności wszelkich innych danych osobowych pozyskanych </w:t>
      </w:r>
      <w:r w:rsidRPr="00F50AAB" w:rsidR="00CB3E3B">
        <w:rPr>
          <w:rFonts w:ascii="Arial" w:hAnsi="Arial" w:eastAsia="Times New Roman" w:cs="Arial"/>
          <w:sz w:val="24"/>
          <w:szCs w:val="24"/>
          <w:lang w:eastAsia="pl-PL"/>
        </w:rPr>
        <w:br/>
      </w:r>
      <w:r w:rsidRPr="00F50AAB">
        <w:rPr>
          <w:rFonts w:ascii="Arial" w:hAnsi="Arial" w:eastAsia="Times New Roman" w:cs="Arial"/>
          <w:sz w:val="24"/>
          <w:szCs w:val="24"/>
          <w:lang w:eastAsia="pl-PL"/>
        </w:rPr>
        <w:t xml:space="preserve">w jakikolwiek inny sposób zamierzony czy przypadkowy w formie ustnej, pisemnej czy elektronicznej. </w:t>
      </w:r>
    </w:p>
    <w:p w:rsidR="008B7C1E" w:rsidP="00084644" w:rsidRDefault="008B7C1E" w14:paraId="3F8FE3F6" w14:textId="77777777">
      <w:pPr>
        <w:spacing w:after="0" w:line="240" w:lineRule="auto"/>
        <w:ind w:left="1800"/>
        <w:contextualSpacing/>
        <w:jc w:val="center"/>
        <w:rPr>
          <w:rFonts w:ascii="Arial" w:hAnsi="Arial" w:eastAsia="Times New Roman" w:cs="Arial"/>
          <w:sz w:val="24"/>
          <w:szCs w:val="24"/>
          <w:lang w:eastAsia="pl-PL"/>
        </w:rPr>
      </w:pPr>
    </w:p>
    <w:p w:rsidRPr="00F50AAB" w:rsidR="00084644" w:rsidP="00084644" w:rsidRDefault="00084644" w14:paraId="761BD361" w14:textId="15BE45FE">
      <w:pPr>
        <w:spacing w:after="0" w:line="240" w:lineRule="auto"/>
        <w:ind w:left="1800"/>
        <w:contextualSpacing/>
        <w:jc w:val="center"/>
        <w:rPr>
          <w:rFonts w:ascii="Arial" w:hAnsi="Arial" w:eastAsia="Times New Roman" w:cs="Arial"/>
          <w:b/>
          <w:sz w:val="24"/>
          <w:szCs w:val="24"/>
          <w:lang w:eastAsia="pl-PL"/>
        </w:rPr>
      </w:pPr>
      <w:r w:rsidRPr="00F50AAB">
        <w:rPr>
          <w:rFonts w:ascii="Arial" w:hAnsi="Arial" w:eastAsia="Times New Roman" w:cs="Arial"/>
          <w:b/>
          <w:sz w:val="24"/>
          <w:szCs w:val="24"/>
          <w:lang w:eastAsia="pl-PL"/>
        </w:rPr>
        <w:t xml:space="preserve">§ 8 </w:t>
      </w:r>
      <w:r w:rsidRPr="00F50AAB">
        <w:rPr>
          <w:rFonts w:ascii="Arial" w:hAnsi="Arial" w:eastAsia="Times New Roman" w:cs="Arial"/>
          <w:b/>
          <w:sz w:val="24"/>
          <w:szCs w:val="24"/>
          <w:lang w:eastAsia="pl-PL"/>
        </w:rPr>
        <w:br/>
      </w:r>
      <w:r w:rsidRPr="00F50AAB">
        <w:rPr>
          <w:rFonts w:ascii="Arial" w:hAnsi="Arial" w:eastAsia="Times New Roman" w:cs="Arial"/>
          <w:b/>
          <w:sz w:val="24"/>
          <w:szCs w:val="24"/>
          <w:lang w:eastAsia="pl-PL"/>
        </w:rPr>
        <w:t>Postanowienia końcowe</w:t>
      </w:r>
    </w:p>
    <w:p w:rsidRPr="00F50AAB" w:rsidR="00084644" w:rsidP="00084644" w:rsidRDefault="00084644" w14:paraId="2489232E" w14:textId="77777777">
      <w:pPr>
        <w:spacing w:after="0" w:line="240" w:lineRule="auto"/>
        <w:ind w:left="1800"/>
        <w:contextualSpacing/>
        <w:jc w:val="both"/>
        <w:rPr>
          <w:rFonts w:ascii="Arial" w:hAnsi="Arial" w:eastAsia="Times New Roman" w:cs="Arial"/>
          <w:sz w:val="24"/>
          <w:szCs w:val="24"/>
          <w:lang w:eastAsia="pl-PL"/>
        </w:rPr>
      </w:pPr>
    </w:p>
    <w:p w:rsidRPr="00F50AAB" w:rsidR="00084644" w:rsidP="00D76450" w:rsidRDefault="00084644" w14:paraId="3C1767C4" w14:textId="64CA04F6">
      <w:pPr>
        <w:numPr>
          <w:ilvl w:val="0"/>
          <w:numId w:val="18"/>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hAnsi="Arial" w:eastAsia="Times New Roman" w:cs="Arial"/>
          <w:sz w:val="24"/>
          <w:szCs w:val="24"/>
          <w:lang w:eastAsia="pl-PL"/>
        </w:rPr>
        <w:t>,</w:t>
      </w:r>
      <w:r w:rsidRPr="00F50AAB">
        <w:rPr>
          <w:rFonts w:ascii="Arial" w:hAnsi="Arial" w:eastAsia="Times New Roman" w:cs="Arial"/>
          <w:sz w:val="24"/>
          <w:szCs w:val="24"/>
          <w:lang w:eastAsia="pl-PL"/>
        </w:rPr>
        <w:t xml:space="preserve"> a Podmiotem Przetwarzającym należy regulować poprzez zmiany niniejszej Umowy lub w wykonaniu jej postanowień.</w:t>
      </w:r>
    </w:p>
    <w:p w:rsidRPr="00F50AAB" w:rsidR="00084644" w:rsidP="00D76450" w:rsidRDefault="00084644" w14:paraId="68F48BB0" w14:textId="77777777">
      <w:pPr>
        <w:numPr>
          <w:ilvl w:val="0"/>
          <w:numId w:val="18"/>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Umowa podlega prawu polskiemu, w tym RODO.</w:t>
      </w:r>
    </w:p>
    <w:p w:rsidRPr="00F50AAB" w:rsidR="00084644" w:rsidP="00D76450" w:rsidRDefault="00084644" w14:paraId="089FD5B4" w14:textId="77777777">
      <w:pPr>
        <w:numPr>
          <w:ilvl w:val="0"/>
          <w:numId w:val="18"/>
        </w:numPr>
        <w:spacing w:after="0"/>
        <w:contextualSpacing/>
        <w:jc w:val="both"/>
        <w:rPr>
          <w:rFonts w:ascii="Arial" w:hAnsi="Arial" w:eastAsia="Times New Roman" w:cs="Arial"/>
          <w:sz w:val="24"/>
          <w:szCs w:val="24"/>
          <w:lang w:eastAsia="pl-PL"/>
        </w:rPr>
      </w:pPr>
      <w:r w:rsidRPr="00F50AAB">
        <w:rPr>
          <w:rFonts w:ascii="Arial" w:hAnsi="Arial" w:eastAsia="Times New Roman" w:cs="Arial"/>
          <w:sz w:val="24"/>
          <w:szCs w:val="24"/>
          <w:lang w:eastAsia="pl-PL"/>
        </w:rPr>
        <w:t>Umowa została sporządzona w dwóch jednobrzmiących egzemplarzach, po jednym dla każdej ze Stron.</w:t>
      </w:r>
    </w:p>
    <w:p w:rsidRPr="00F50AAB" w:rsidR="00084644" w:rsidP="00D76450" w:rsidRDefault="00084644" w14:paraId="76D60A0B" w14:textId="77777777">
      <w:pPr>
        <w:numPr>
          <w:ilvl w:val="0"/>
          <w:numId w:val="18"/>
        </w:numPr>
        <w:spacing w:after="0"/>
        <w:contextualSpacing/>
        <w:jc w:val="both"/>
        <w:rPr>
          <w:rFonts w:ascii="Arial" w:hAnsi="Arial" w:cs="Arial"/>
          <w:sz w:val="24"/>
          <w:szCs w:val="24"/>
        </w:rPr>
      </w:pPr>
      <w:r w:rsidRPr="00F50AAB">
        <w:rPr>
          <w:rFonts w:ascii="Arial" w:hAnsi="Arial" w:eastAsia="Times New Roman" w:cs="Arial"/>
          <w:sz w:val="24"/>
          <w:szCs w:val="24"/>
          <w:lang w:eastAsia="pl-PL"/>
        </w:rPr>
        <w:t>Sądem właściwym dla rozpatrzenia sporów wynikających z niniejszej Umowy będzie sąd właściwy dla siedziby Administratora.</w:t>
      </w:r>
    </w:p>
    <w:p w:rsidRPr="00F50AAB" w:rsidR="00B107F4" w:rsidP="00F50AAB" w:rsidRDefault="00B107F4" w14:paraId="419E452A" w14:textId="77777777">
      <w:pPr>
        <w:spacing w:after="0" w:line="240" w:lineRule="auto"/>
        <w:contextualSpacing/>
        <w:rPr>
          <w:rFonts w:ascii="Arial" w:hAnsi="Arial" w:eastAsia="Times New Roman" w:cs="Arial"/>
          <w:sz w:val="24"/>
          <w:szCs w:val="24"/>
          <w:lang w:eastAsia="pl-PL"/>
        </w:rPr>
      </w:pPr>
    </w:p>
    <w:p w:rsidRPr="00F50AAB" w:rsidR="00084644" w:rsidP="00084644" w:rsidRDefault="00084644" w14:paraId="62BD3DD4" w14:textId="77777777">
      <w:pPr>
        <w:spacing w:after="0" w:line="240" w:lineRule="auto"/>
        <w:ind w:left="720"/>
        <w:contextualSpacing/>
        <w:rPr>
          <w:rFonts w:ascii="Arial" w:hAnsi="Arial" w:eastAsia="Times New Roman" w:cs="Arial"/>
          <w:sz w:val="24"/>
          <w:szCs w:val="24"/>
          <w:lang w:eastAsia="pl-PL"/>
        </w:rPr>
      </w:pPr>
    </w:p>
    <w:p w:rsidRPr="00F50AAB" w:rsidR="00B22024" w:rsidP="00084644" w:rsidRDefault="00084644" w14:paraId="37334A83" w14:textId="190209EE">
      <w:pPr>
        <w:rPr>
          <w:rFonts w:ascii="Arial" w:hAnsi="Arial" w:cs="Arial"/>
          <w:sz w:val="24"/>
          <w:szCs w:val="24"/>
        </w:rPr>
      </w:pPr>
      <w:r w:rsidRPr="00F50AAB">
        <w:rPr>
          <w:rFonts w:ascii="Arial" w:hAnsi="Arial" w:eastAsia="Times New Roman" w:cs="Arial"/>
          <w:b/>
          <w:bCs/>
          <w:sz w:val="24"/>
          <w:szCs w:val="24"/>
          <w:lang w:eastAsia="pl-PL"/>
        </w:rPr>
        <w:t xml:space="preserve">         ADMINI</w:t>
      </w:r>
      <w:r w:rsidR="008C275F">
        <w:rPr>
          <w:rFonts w:ascii="Arial" w:hAnsi="Arial" w:eastAsia="Times New Roman" w:cs="Arial"/>
          <w:b/>
          <w:bCs/>
          <w:sz w:val="24"/>
          <w:szCs w:val="24"/>
          <w:lang w:eastAsia="pl-PL"/>
        </w:rPr>
        <w:t>S</w:t>
      </w:r>
      <w:r w:rsidRPr="00F50AAB">
        <w:rPr>
          <w:rFonts w:ascii="Arial" w:hAnsi="Arial" w:eastAsia="Times New Roman" w:cs="Arial"/>
          <w:b/>
          <w:bCs/>
          <w:sz w:val="24"/>
          <w:szCs w:val="24"/>
          <w:lang w:eastAsia="pl-PL"/>
        </w:rPr>
        <w:t>TRATOR:                                         PODMIOT PRZETWARZAJĄCY:</w:t>
      </w:r>
    </w:p>
    <w:sectPr w:rsidRPr="00F50AAB" w:rsidR="00B22024" w:rsidSect="00D842BB">
      <w:headerReference w:type="even" r:id="rId10"/>
      <w:headerReference w:type="default" r:id="rId11"/>
      <w:footerReference w:type="even" r:id="rId12"/>
      <w:footerReference w:type="default" r:id="rId13"/>
      <w:headerReference w:type="first" r:id="rId14"/>
      <w:footerReference w:type="first" r:id="rId15"/>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017" w:rsidP="0043266E" w:rsidRDefault="00145017" w14:paraId="2330998C" w14:textId="77777777">
      <w:pPr>
        <w:spacing w:after="0" w:line="240" w:lineRule="auto"/>
      </w:pPr>
      <w:r>
        <w:separator/>
      </w:r>
    </w:p>
  </w:endnote>
  <w:endnote w:type="continuationSeparator" w:id="0">
    <w:p w:rsidR="00145017" w:rsidP="0043266E" w:rsidRDefault="00145017" w14:paraId="244EE8F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E7" w:rsidRDefault="00AB45E7" w14:paraId="47E3B4F0"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rsidR="00EF5264" w:rsidRDefault="00EF5264" w14:paraId="0621D30D" w14:textId="50C8259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B033B">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B033B">
              <w:rPr>
                <w:b/>
                <w:bCs/>
                <w:noProof/>
              </w:rPr>
              <w:t>6</w:t>
            </w:r>
            <w:r>
              <w:rPr>
                <w:b/>
                <w:bCs/>
                <w:sz w:val="24"/>
                <w:szCs w:val="24"/>
              </w:rPr>
              <w:fldChar w:fldCharType="end"/>
            </w:r>
          </w:p>
        </w:sdtContent>
      </w:sdt>
    </w:sdtContent>
  </w:sdt>
  <w:p w:rsidR="00EF5264" w:rsidRDefault="00EF5264" w14:paraId="76A5B2C4"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E7" w:rsidRDefault="00AB45E7" w14:paraId="64ACAC83"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017" w:rsidP="0043266E" w:rsidRDefault="00145017" w14:paraId="42214539" w14:textId="77777777">
      <w:pPr>
        <w:spacing w:after="0" w:line="240" w:lineRule="auto"/>
      </w:pPr>
      <w:r>
        <w:separator/>
      </w:r>
    </w:p>
  </w:footnote>
  <w:footnote w:type="continuationSeparator" w:id="0">
    <w:p w:rsidR="00145017" w:rsidP="0043266E" w:rsidRDefault="00145017" w14:paraId="150BD65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E7" w:rsidRDefault="00AB45E7" w14:paraId="08E32134"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W w:w="0" w:type="auto"/>
      <w:tblCellMar>
        <w:left w:w="0" w:type="dxa"/>
        <w:right w:w="0" w:type="dxa"/>
      </w:tblCellMar>
      <w:tblLook w:val="04A0" w:firstRow="1" w:lastRow="0" w:firstColumn="1" w:lastColumn="0" w:noHBand="0" w:noVBand="1"/>
    </w:tblPr>
    <w:tblGrid>
      <w:gridCol w:w="9060"/>
      <w:gridCol w:w="6"/>
      <w:gridCol w:w="6"/>
    </w:tblGrid>
    <w:tr w:rsidRPr="009226D3" w:rsidR="00EF5264" w:rsidTr="00F646B5" w14:paraId="5D0D8ECB" w14:textId="77777777">
      <w:trPr>
        <w:trHeight w:val="1042"/>
      </w:trPr>
      <w:tc>
        <w:tcPr>
          <w:tcW w:w="1499" w:type="dxa"/>
          <w:shd w:val="clear" w:color="auto" w:fill="auto"/>
          <w:vAlign w:val="center"/>
        </w:tcPr>
        <w:p w:rsidR="00EF5264" w:rsidP="00EF5264" w:rsidRDefault="00AB45E7" w14:paraId="4E93E35B" w14:textId="7DF430ED">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rsidRPr="009226D3" w:rsidR="00EF5264" w:rsidP="00EF5264" w:rsidRDefault="00EF5264" w14:paraId="1A85FD44" w14:textId="77777777">
          <w:pPr>
            <w:pStyle w:val="Stopka"/>
            <w:tabs>
              <w:tab w:val="clear" w:pos="4536"/>
              <w:tab w:val="center" w:pos="-1985"/>
            </w:tabs>
            <w:jc w:val="right"/>
          </w:pPr>
          <w:r>
            <w:t xml:space="preserve">   </w:t>
          </w:r>
        </w:p>
      </w:tc>
      <w:tc>
        <w:tcPr>
          <w:tcW w:w="1765" w:type="dxa"/>
          <w:shd w:val="clear" w:color="auto" w:fill="auto"/>
          <w:vAlign w:val="bottom"/>
        </w:tcPr>
        <w:p w:rsidRPr="009226D3" w:rsidR="00EF5264" w:rsidP="00EF5264" w:rsidRDefault="00EF5264" w14:paraId="2151E010" w14:textId="285DD654">
          <w:pPr>
            <w:pStyle w:val="Stopka"/>
            <w:tabs>
              <w:tab w:val="clear" w:pos="4536"/>
              <w:tab w:val="center" w:pos="-1985"/>
            </w:tabs>
            <w:jc w:val="right"/>
          </w:pPr>
        </w:p>
      </w:tc>
    </w:tr>
  </w:tbl>
  <w:p w:rsidR="00F9160B" w:rsidRDefault="00F9160B" w14:paraId="22D5CE85" w14:textId="777777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E7" w:rsidRDefault="00AB45E7" w14:paraId="13962990"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hint="default" w:ascii="Arial" w:hAnsi="Arial" w:cs="Arial"/>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hint="default" w:ascii="Arial" w:hAnsi="Arial" w:cs="Arial"/>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hAnsi="Arial" w:cs="Arial" w:eastAsiaTheme="minorHAnsi"/>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hint="default" w:ascii="Arial" w:hAnsi="Arial" w:cs="Arial"/>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hint="default" w:ascii="Arial" w:hAnsi="Arial" w:cs="Arial"/>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6"/>
  </w:num>
  <w:num w:numId="3">
    <w:abstractNumId w:val="8"/>
  </w:num>
  <w:num w:numId="4">
    <w:abstractNumId w:val="11"/>
  </w:num>
  <w:num w:numId="5">
    <w:abstractNumId w:val="4"/>
  </w:num>
  <w:num w:numId="6">
    <w:abstractNumId w:val="19"/>
  </w:num>
  <w:num w:numId="7">
    <w:abstractNumId w:val="13"/>
    <w:lvlOverride w:ilvl="0">
      <w:startOverride w:val="1"/>
    </w:lvlOverride>
  </w:num>
  <w:num w:numId="8">
    <w:abstractNumId w:val="2"/>
  </w:num>
  <w:num w:numId="9">
    <w:abstractNumId w:val="12"/>
  </w:num>
  <w:num w:numId="10">
    <w:abstractNumId w:val="9"/>
  </w:num>
  <w:num w:numId="11">
    <w:abstractNumId w:val="6"/>
  </w:num>
  <w:num w:numId="12">
    <w:abstractNumId w:val="0"/>
  </w:num>
  <w:num w:numId="13">
    <w:abstractNumId w:val="1"/>
  </w:num>
  <w:num w:numId="14">
    <w:abstractNumId w:val="21"/>
  </w:num>
  <w:num w:numId="15">
    <w:abstractNumId w:val="5"/>
  </w:num>
  <w:num w:numId="16">
    <w:abstractNumId w:val="22"/>
  </w:num>
  <w:num w:numId="17">
    <w:abstractNumId w:val="15"/>
  </w:num>
  <w:num w:numId="18">
    <w:abstractNumId w:val="20"/>
  </w:num>
  <w:num w:numId="19">
    <w:abstractNumId w:val="17"/>
  </w:num>
  <w:num w:numId="20">
    <w:abstractNumId w:val="14"/>
  </w:num>
  <w:num w:numId="21">
    <w:abstractNumId w:val="18"/>
  </w:num>
  <w:num w:numId="22">
    <w:abstractNumId w:val="10"/>
  </w:num>
  <w:num w:numId="23">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435"/>
    <w:rsid w:val="00061598"/>
    <w:rsid w:val="00063838"/>
    <w:rsid w:val="00071C7F"/>
    <w:rsid w:val="000811A8"/>
    <w:rsid w:val="00084644"/>
    <w:rsid w:val="000931DD"/>
    <w:rsid w:val="000A000B"/>
    <w:rsid w:val="000B4E21"/>
    <w:rsid w:val="000C352B"/>
    <w:rsid w:val="000D3169"/>
    <w:rsid w:val="000F371D"/>
    <w:rsid w:val="00123966"/>
    <w:rsid w:val="001341EF"/>
    <w:rsid w:val="00145017"/>
    <w:rsid w:val="001456A4"/>
    <w:rsid w:val="00160FEB"/>
    <w:rsid w:val="00177D8B"/>
    <w:rsid w:val="001851DD"/>
    <w:rsid w:val="0019044F"/>
    <w:rsid w:val="001939D6"/>
    <w:rsid w:val="001B033B"/>
    <w:rsid w:val="001C3130"/>
    <w:rsid w:val="001F62A7"/>
    <w:rsid w:val="00266DDA"/>
    <w:rsid w:val="00273B8F"/>
    <w:rsid w:val="002E3364"/>
    <w:rsid w:val="002F2E01"/>
    <w:rsid w:val="0032106D"/>
    <w:rsid w:val="00371148"/>
    <w:rsid w:val="003877C3"/>
    <w:rsid w:val="00393652"/>
    <w:rsid w:val="003B2400"/>
    <w:rsid w:val="003C0EC2"/>
    <w:rsid w:val="003D4D0C"/>
    <w:rsid w:val="003F50FA"/>
    <w:rsid w:val="0043266E"/>
    <w:rsid w:val="00460552"/>
    <w:rsid w:val="0046464F"/>
    <w:rsid w:val="004B29B1"/>
    <w:rsid w:val="004B6BEA"/>
    <w:rsid w:val="004C664F"/>
    <w:rsid w:val="004F4319"/>
    <w:rsid w:val="00523C5F"/>
    <w:rsid w:val="005313EF"/>
    <w:rsid w:val="00597E51"/>
    <w:rsid w:val="005D6DA0"/>
    <w:rsid w:val="005E09DC"/>
    <w:rsid w:val="006066B1"/>
    <w:rsid w:val="00624064"/>
    <w:rsid w:val="00643266"/>
    <w:rsid w:val="00647AFB"/>
    <w:rsid w:val="00657691"/>
    <w:rsid w:val="00660D8A"/>
    <w:rsid w:val="00674AF5"/>
    <w:rsid w:val="00676BE9"/>
    <w:rsid w:val="006B0DFB"/>
    <w:rsid w:val="006C3A36"/>
    <w:rsid w:val="006F2748"/>
    <w:rsid w:val="00770A01"/>
    <w:rsid w:val="007A23E3"/>
    <w:rsid w:val="007A55FA"/>
    <w:rsid w:val="007A7833"/>
    <w:rsid w:val="007B6C1B"/>
    <w:rsid w:val="007C03F7"/>
    <w:rsid w:val="007C186A"/>
    <w:rsid w:val="007C442C"/>
    <w:rsid w:val="007E33ED"/>
    <w:rsid w:val="00813DC4"/>
    <w:rsid w:val="0082486D"/>
    <w:rsid w:val="00837B45"/>
    <w:rsid w:val="00845343"/>
    <w:rsid w:val="00863528"/>
    <w:rsid w:val="0088734D"/>
    <w:rsid w:val="008A44C7"/>
    <w:rsid w:val="008A70DB"/>
    <w:rsid w:val="008B1543"/>
    <w:rsid w:val="008B5CA2"/>
    <w:rsid w:val="008B7C1E"/>
    <w:rsid w:val="008C275F"/>
    <w:rsid w:val="0090665E"/>
    <w:rsid w:val="009327F6"/>
    <w:rsid w:val="0098269F"/>
    <w:rsid w:val="00984449"/>
    <w:rsid w:val="00984AAC"/>
    <w:rsid w:val="009A4D53"/>
    <w:rsid w:val="009E6D9E"/>
    <w:rsid w:val="009F6FBC"/>
    <w:rsid w:val="00A406B1"/>
    <w:rsid w:val="00A5316A"/>
    <w:rsid w:val="00A557B6"/>
    <w:rsid w:val="00A63790"/>
    <w:rsid w:val="00A723EB"/>
    <w:rsid w:val="00AA7345"/>
    <w:rsid w:val="00AB354E"/>
    <w:rsid w:val="00AB45E7"/>
    <w:rsid w:val="00AB4E65"/>
    <w:rsid w:val="00B107F4"/>
    <w:rsid w:val="00B147FC"/>
    <w:rsid w:val="00B22024"/>
    <w:rsid w:val="00B4640F"/>
    <w:rsid w:val="00B60B0F"/>
    <w:rsid w:val="00B97787"/>
    <w:rsid w:val="00BA28EB"/>
    <w:rsid w:val="00BA5877"/>
    <w:rsid w:val="00BD2276"/>
    <w:rsid w:val="00BD3435"/>
    <w:rsid w:val="00BD7C4E"/>
    <w:rsid w:val="00C011C7"/>
    <w:rsid w:val="00C042F8"/>
    <w:rsid w:val="00C25F7B"/>
    <w:rsid w:val="00C802C8"/>
    <w:rsid w:val="00C80F05"/>
    <w:rsid w:val="00CA4688"/>
    <w:rsid w:val="00CB04EC"/>
    <w:rsid w:val="00CB3E3B"/>
    <w:rsid w:val="00CC187A"/>
    <w:rsid w:val="00D13DA7"/>
    <w:rsid w:val="00D3425F"/>
    <w:rsid w:val="00D76450"/>
    <w:rsid w:val="00D76999"/>
    <w:rsid w:val="00D77377"/>
    <w:rsid w:val="00D809D3"/>
    <w:rsid w:val="00D81389"/>
    <w:rsid w:val="00D842BB"/>
    <w:rsid w:val="00D8661E"/>
    <w:rsid w:val="00DA5E97"/>
    <w:rsid w:val="00DB3BAC"/>
    <w:rsid w:val="00DD31CF"/>
    <w:rsid w:val="00DE583F"/>
    <w:rsid w:val="00DF3E16"/>
    <w:rsid w:val="00E26754"/>
    <w:rsid w:val="00E26B4B"/>
    <w:rsid w:val="00E3427F"/>
    <w:rsid w:val="00E5063D"/>
    <w:rsid w:val="00EA2A5C"/>
    <w:rsid w:val="00EA488E"/>
    <w:rsid w:val="00EB2B10"/>
    <w:rsid w:val="00EB7A9B"/>
    <w:rsid w:val="00EC35E6"/>
    <w:rsid w:val="00EF5264"/>
    <w:rsid w:val="00F00E79"/>
    <w:rsid w:val="00F1253A"/>
    <w:rsid w:val="00F350B3"/>
    <w:rsid w:val="00F50AAB"/>
    <w:rsid w:val="00F64F26"/>
    <w:rsid w:val="00F66FF6"/>
    <w:rsid w:val="00F9160B"/>
    <w:rsid w:val="00FA11E7"/>
    <w:rsid w:val="00FB2EE1"/>
    <w:rsid w:val="00FC01F6"/>
    <w:rsid w:val="00FD3D2B"/>
    <w:rsid w:val="00FE75B5"/>
    <w:rsid w:val="728ADB81"/>
    <w:rsid w:val="7EC73E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BAC8F"/>
  <w15:chartTrackingRefBased/>
  <w15:docId w15:val="{3FE5AE09-C54E-4A46-8C9D-EC0390839F5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1F62A7"/>
    <w:pPr>
      <w:spacing w:after="200" w:line="276" w:lineRule="auto"/>
    </w:pPr>
    <w:rPr>
      <w:kern w:val="0"/>
      <w14:ligatures w14:val="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styleId="TekstkomentarzaZnak" w:customStyle="1">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styleId="TematkomentarzaZnak" w:customStyle="1">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styleId="Nierozpoznanawzmianka1" w:customStyle="1">
    <w:name w:val="Nierozpoznana wzmianka1"/>
    <w:basedOn w:val="Domylnaczcionkaakapitu"/>
    <w:uiPriority w:val="99"/>
    <w:semiHidden/>
    <w:unhideWhenUsed/>
    <w:rsid w:val="00266DDA"/>
    <w:rPr>
      <w:color w:val="605E5C"/>
      <w:shd w:val="clear" w:color="auto" w:fill="E1DFDD"/>
    </w:rPr>
  </w:style>
  <w:style w:type="paragraph" w:styleId="Style6" w:customStyle="1">
    <w:name w:val="Style6"/>
    <w:basedOn w:val="Normalny"/>
    <w:uiPriority w:val="99"/>
    <w:rsid w:val="00EF5264"/>
    <w:pPr>
      <w:widowControl w:val="0"/>
      <w:suppressAutoHyphens/>
      <w:autoSpaceDE w:val="0"/>
      <w:spacing w:after="0" w:line="240" w:lineRule="auto"/>
      <w:jc w:val="both"/>
    </w:pPr>
    <w:rPr>
      <w:rFonts w:ascii="Times New Roman" w:hAnsi="Times New Roman" w:eastAsia="Times New Roman" w:cs="Times New Roman"/>
      <w:sz w:val="24"/>
      <w:szCs w:val="24"/>
      <w:lang w:eastAsia="zh-CN"/>
    </w:rPr>
  </w:style>
  <w:style w:type="paragraph" w:styleId="Default" w:customStyle="1">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2.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F3AEFF-C26D-47FE-A63A-E405DE4C923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Angelika Włodarczyk</dc:creator>
  <keywords/>
  <dc:description/>
  <lastModifiedBy>Dominika Grosman</lastModifiedBy>
  <revision>12</revision>
  <lastPrinted>2023-11-03T07:48:00.0000000Z</lastPrinted>
  <dcterms:created xsi:type="dcterms:W3CDTF">2024-05-24T07:07:00.0000000Z</dcterms:created>
  <dcterms:modified xsi:type="dcterms:W3CDTF">2024-09-17T07:35:01.5176436Z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