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58486" w14:textId="480B9C57" w:rsidR="00254DB4" w:rsidRDefault="00254DB4" w:rsidP="00B06816">
      <w:pPr>
        <w:spacing w:before="60"/>
        <w:ind w:right="-158"/>
        <w:jc w:val="right"/>
        <w:rPr>
          <w:b/>
        </w:rPr>
      </w:pPr>
      <w:r>
        <w:rPr>
          <w:b/>
        </w:rPr>
        <w:t>Załącznik nr 11 do SWZ</w:t>
      </w:r>
    </w:p>
    <w:p w14:paraId="6F969500" w14:textId="3307A72F" w:rsidR="00B84934" w:rsidRDefault="00B84934" w:rsidP="00B06816">
      <w:pPr>
        <w:spacing w:before="60"/>
        <w:ind w:right="-158"/>
        <w:jc w:val="right"/>
        <w:rPr>
          <w:b/>
        </w:rPr>
      </w:pPr>
      <w:r>
        <w:rPr>
          <w:b/>
        </w:rPr>
        <w:t xml:space="preserve">Załącznik nr 5 do </w:t>
      </w:r>
      <w:r w:rsidR="005822E6">
        <w:rPr>
          <w:b/>
        </w:rPr>
        <w:t>umowy</w:t>
      </w:r>
    </w:p>
    <w:p w14:paraId="1C4C9AC6" w14:textId="77777777" w:rsidR="00B06816" w:rsidRDefault="00B06816" w:rsidP="000537A4">
      <w:pPr>
        <w:spacing w:before="60"/>
        <w:ind w:right="-158"/>
        <w:jc w:val="center"/>
        <w:rPr>
          <w:b/>
        </w:rPr>
      </w:pPr>
    </w:p>
    <w:p w14:paraId="08581207" w14:textId="77777777" w:rsidR="00B06816" w:rsidRDefault="00B06816" w:rsidP="000537A4">
      <w:pPr>
        <w:spacing w:before="60"/>
        <w:ind w:right="-158"/>
        <w:jc w:val="center"/>
        <w:rPr>
          <w:b/>
        </w:rPr>
      </w:pPr>
    </w:p>
    <w:p w14:paraId="0549C75C" w14:textId="77777777" w:rsidR="00FF6CE7" w:rsidRDefault="00FF6CE7" w:rsidP="00FF6CE7">
      <w:pPr>
        <w:spacing w:before="60"/>
        <w:ind w:right="-158"/>
        <w:jc w:val="center"/>
        <w:rPr>
          <w:b/>
        </w:rPr>
      </w:pPr>
    </w:p>
    <w:p w14:paraId="7A71C5F2" w14:textId="77777777" w:rsidR="00FF6CE7" w:rsidRDefault="00FF6CE7" w:rsidP="00FF6CE7">
      <w:pPr>
        <w:jc w:val="center"/>
        <w:rPr>
          <w:b/>
        </w:rPr>
      </w:pPr>
      <w:r w:rsidRPr="00D74D71">
        <w:rPr>
          <w:b/>
          <w:bCs/>
        </w:rPr>
        <w:t xml:space="preserve">SZCZEGÓŁOWY OPIS PRZEDMIOTU ZAMÓWIENIA (OPZ) WRAZ Z WYKAZEM I LOKALIZACJĄ  </w:t>
      </w:r>
      <w:r>
        <w:rPr>
          <w:b/>
          <w:bCs/>
        </w:rPr>
        <w:t>PARKÓW</w:t>
      </w:r>
      <w:r w:rsidRPr="00D74D71">
        <w:rPr>
          <w:b/>
          <w:bCs/>
        </w:rPr>
        <w:t xml:space="preserve"> </w:t>
      </w:r>
    </w:p>
    <w:p w14:paraId="790AFE59" w14:textId="77777777" w:rsidR="00B06816" w:rsidRDefault="00B06816" w:rsidP="000537A4">
      <w:pPr>
        <w:spacing w:before="60"/>
        <w:ind w:right="-158"/>
        <w:jc w:val="center"/>
        <w:rPr>
          <w:b/>
        </w:rPr>
      </w:pPr>
    </w:p>
    <w:p w14:paraId="05AF44BF" w14:textId="057703F1" w:rsidR="00B06816" w:rsidRDefault="00B06816" w:rsidP="00303670">
      <w:pPr>
        <w:spacing w:before="60"/>
        <w:ind w:right="-158"/>
        <w:jc w:val="center"/>
        <w:rPr>
          <w:b/>
        </w:rPr>
      </w:pPr>
      <w:r w:rsidRPr="00782D9B">
        <w:rPr>
          <w:b/>
        </w:rPr>
        <w:t>„Bieżące utrzymanie</w:t>
      </w:r>
      <w:r>
        <w:rPr>
          <w:b/>
        </w:rPr>
        <w:t>,</w:t>
      </w:r>
      <w:r w:rsidRPr="00782D9B">
        <w:rPr>
          <w:b/>
        </w:rPr>
        <w:t xml:space="preserve"> </w:t>
      </w:r>
      <w:r>
        <w:rPr>
          <w:b/>
        </w:rPr>
        <w:t>pielęgnacja parków miejskich i utrzymanie chodników do nich przylegających</w:t>
      </w:r>
      <w:r w:rsidRPr="00782D9B">
        <w:rPr>
          <w:b/>
        </w:rPr>
        <w:t>”</w:t>
      </w:r>
    </w:p>
    <w:p w14:paraId="1AB6A9CB" w14:textId="77777777" w:rsidR="000537A4" w:rsidRDefault="000537A4" w:rsidP="000537A4">
      <w:pPr>
        <w:jc w:val="center"/>
        <w:rPr>
          <w:rFonts w:eastAsia="MS Mincho"/>
          <w:b/>
          <w:bCs/>
          <w:szCs w:val="20"/>
          <w:u w:val="single"/>
        </w:rPr>
      </w:pPr>
    </w:p>
    <w:p w14:paraId="33E90A6F" w14:textId="095E65E0" w:rsidR="00303670" w:rsidRDefault="00FF6CE7" w:rsidP="00303670">
      <w:pPr>
        <w:suppressAutoHyphens w:val="0"/>
        <w:spacing w:line="240" w:lineRule="auto"/>
        <w:jc w:val="center"/>
        <w:rPr>
          <w:rFonts w:eastAsia="MS Mincho"/>
          <w:b/>
          <w:bCs/>
          <w:lang w:eastAsia="pl-PL"/>
        </w:rPr>
      </w:pPr>
      <w:r>
        <w:rPr>
          <w:rFonts w:eastAsia="MS Mincho"/>
          <w:b/>
          <w:bCs/>
          <w:lang w:eastAsia="pl-PL"/>
        </w:rPr>
        <w:t>W</w:t>
      </w:r>
      <w:r w:rsidRPr="00AA690D">
        <w:rPr>
          <w:rFonts w:eastAsia="MS Mincho"/>
          <w:b/>
          <w:bCs/>
          <w:lang w:eastAsia="pl-PL"/>
        </w:rPr>
        <w:t xml:space="preserve">YKAZ </w:t>
      </w:r>
      <w:r>
        <w:rPr>
          <w:rFonts w:eastAsia="MS Mincho"/>
          <w:b/>
          <w:bCs/>
          <w:lang w:eastAsia="pl-PL"/>
        </w:rPr>
        <w:t xml:space="preserve">I LOKALIZACJA </w:t>
      </w:r>
      <w:r w:rsidRPr="00AA690D">
        <w:rPr>
          <w:rFonts w:eastAsia="MS Mincho"/>
          <w:b/>
          <w:bCs/>
          <w:lang w:eastAsia="pl-PL"/>
        </w:rPr>
        <w:t>PARKÓW</w:t>
      </w:r>
    </w:p>
    <w:p w14:paraId="554C4795" w14:textId="77777777" w:rsidR="009325DD" w:rsidRPr="00AA690D" w:rsidRDefault="009325DD" w:rsidP="000537A4">
      <w:pPr>
        <w:suppressAutoHyphens w:val="0"/>
        <w:spacing w:line="240" w:lineRule="auto"/>
        <w:jc w:val="center"/>
        <w:rPr>
          <w:rFonts w:ascii="Courier New" w:hAnsi="Courier New" w:cs="Courier New"/>
          <w:b/>
          <w:sz w:val="20"/>
          <w:szCs w:val="20"/>
          <w:lang w:eastAsia="pl-PL"/>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028"/>
        <w:gridCol w:w="1850"/>
        <w:gridCol w:w="1603"/>
        <w:gridCol w:w="1596"/>
        <w:gridCol w:w="1252"/>
        <w:gridCol w:w="1251"/>
        <w:gridCol w:w="1521"/>
        <w:gridCol w:w="2489"/>
      </w:tblGrid>
      <w:tr w:rsidR="000537A4" w:rsidRPr="00AA690D" w14:paraId="6F4A9291" w14:textId="77777777" w:rsidTr="00560327">
        <w:tc>
          <w:tcPr>
            <w:tcW w:w="549" w:type="dxa"/>
            <w:tcBorders>
              <w:top w:val="double" w:sz="4" w:space="0" w:color="auto"/>
              <w:left w:val="double" w:sz="4" w:space="0" w:color="auto"/>
              <w:bottom w:val="single" w:sz="4" w:space="0" w:color="auto"/>
              <w:right w:val="double" w:sz="4" w:space="0" w:color="auto"/>
            </w:tcBorders>
          </w:tcPr>
          <w:p w14:paraId="1A995CC0"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Lp.</w:t>
            </w:r>
          </w:p>
        </w:tc>
        <w:tc>
          <w:tcPr>
            <w:tcW w:w="2057" w:type="dxa"/>
            <w:tcBorders>
              <w:top w:val="double" w:sz="4" w:space="0" w:color="auto"/>
              <w:left w:val="double" w:sz="4" w:space="0" w:color="auto"/>
              <w:bottom w:val="single" w:sz="4" w:space="0" w:color="auto"/>
              <w:right w:val="double" w:sz="4" w:space="0" w:color="auto"/>
            </w:tcBorders>
          </w:tcPr>
          <w:p w14:paraId="0888017A"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Nazwa - umowna</w:t>
            </w:r>
          </w:p>
        </w:tc>
        <w:tc>
          <w:tcPr>
            <w:tcW w:w="1858" w:type="dxa"/>
            <w:tcBorders>
              <w:top w:val="double" w:sz="4" w:space="0" w:color="auto"/>
              <w:left w:val="double" w:sz="4" w:space="0" w:color="auto"/>
              <w:bottom w:val="single" w:sz="4" w:space="0" w:color="auto"/>
              <w:right w:val="double" w:sz="4" w:space="0" w:color="auto"/>
            </w:tcBorders>
          </w:tcPr>
          <w:p w14:paraId="64AD62FC"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Położenie</w:t>
            </w:r>
          </w:p>
        </w:tc>
        <w:tc>
          <w:tcPr>
            <w:tcW w:w="1414" w:type="dxa"/>
            <w:tcBorders>
              <w:top w:val="double" w:sz="4" w:space="0" w:color="auto"/>
              <w:left w:val="double" w:sz="4" w:space="0" w:color="auto"/>
              <w:bottom w:val="single" w:sz="4" w:space="0" w:color="auto"/>
              <w:right w:val="double" w:sz="4" w:space="0" w:color="auto"/>
            </w:tcBorders>
          </w:tcPr>
          <w:p w14:paraId="6ABB4A31"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Powierzchnia</w:t>
            </w:r>
          </w:p>
          <w:p w14:paraId="2E1A222D" w14:textId="77777777" w:rsidR="000537A4" w:rsidRPr="00AA690D" w:rsidRDefault="000537A4" w:rsidP="00560327">
            <w:pPr>
              <w:suppressAutoHyphens w:val="0"/>
              <w:spacing w:before="100" w:beforeAutospacing="1" w:after="100" w:afterAutospacing="1" w:line="240" w:lineRule="auto"/>
              <w:jc w:val="center"/>
              <w:rPr>
                <w:lang w:eastAsia="pl-PL"/>
              </w:rPr>
            </w:pPr>
            <w:r>
              <w:rPr>
                <w:lang w:eastAsia="pl-PL"/>
              </w:rPr>
              <w:t>m²</w:t>
            </w:r>
          </w:p>
        </w:tc>
        <w:tc>
          <w:tcPr>
            <w:tcW w:w="1620" w:type="dxa"/>
            <w:tcBorders>
              <w:top w:val="double" w:sz="4" w:space="0" w:color="auto"/>
              <w:left w:val="double" w:sz="4" w:space="0" w:color="auto"/>
              <w:bottom w:val="single" w:sz="4" w:space="0" w:color="auto"/>
              <w:right w:val="double" w:sz="4" w:space="0" w:color="auto"/>
            </w:tcBorders>
          </w:tcPr>
          <w:p w14:paraId="3B9DF329"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Trawniki</w:t>
            </w:r>
          </w:p>
          <w:p w14:paraId="35864B6E" w14:textId="77777777" w:rsidR="000537A4" w:rsidRPr="00AA690D" w:rsidRDefault="000537A4" w:rsidP="00560327">
            <w:pPr>
              <w:suppressAutoHyphens w:val="0"/>
              <w:spacing w:before="100" w:beforeAutospacing="1" w:after="100" w:afterAutospacing="1" w:line="240" w:lineRule="auto"/>
              <w:jc w:val="center"/>
              <w:rPr>
                <w:lang w:eastAsia="pl-PL"/>
              </w:rPr>
            </w:pPr>
            <w:r>
              <w:rPr>
                <w:lang w:eastAsia="pl-PL"/>
              </w:rPr>
              <w:t>m²</w:t>
            </w:r>
          </w:p>
        </w:tc>
        <w:tc>
          <w:tcPr>
            <w:tcW w:w="1276" w:type="dxa"/>
            <w:tcBorders>
              <w:top w:val="double" w:sz="4" w:space="0" w:color="auto"/>
              <w:left w:val="double" w:sz="4" w:space="0" w:color="auto"/>
              <w:bottom w:val="single" w:sz="4" w:space="0" w:color="auto"/>
              <w:right w:val="double" w:sz="4" w:space="0" w:color="auto"/>
            </w:tcBorders>
          </w:tcPr>
          <w:p w14:paraId="7C088523"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Alejki</w:t>
            </w:r>
          </w:p>
          <w:p w14:paraId="6DE8892C" w14:textId="77777777" w:rsidR="000537A4" w:rsidRPr="00AA690D" w:rsidRDefault="000537A4" w:rsidP="00560327">
            <w:pPr>
              <w:suppressAutoHyphens w:val="0"/>
              <w:spacing w:before="100" w:beforeAutospacing="1" w:after="100" w:afterAutospacing="1" w:line="240" w:lineRule="auto"/>
              <w:jc w:val="center"/>
              <w:rPr>
                <w:lang w:eastAsia="pl-PL"/>
              </w:rPr>
            </w:pPr>
            <w:r>
              <w:rPr>
                <w:lang w:eastAsia="pl-PL"/>
              </w:rPr>
              <w:t>m²</w:t>
            </w:r>
          </w:p>
        </w:tc>
        <w:tc>
          <w:tcPr>
            <w:tcW w:w="1276" w:type="dxa"/>
            <w:tcBorders>
              <w:top w:val="double" w:sz="4" w:space="0" w:color="auto"/>
              <w:left w:val="double" w:sz="4" w:space="0" w:color="auto"/>
              <w:bottom w:val="single" w:sz="4" w:space="0" w:color="auto"/>
              <w:right w:val="double" w:sz="4" w:space="0" w:color="auto"/>
            </w:tcBorders>
          </w:tcPr>
          <w:p w14:paraId="0CE347C3"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Kosze</w:t>
            </w:r>
          </w:p>
          <w:p w14:paraId="0644B12D" w14:textId="08E499A1" w:rsidR="000537A4" w:rsidRDefault="000774AB" w:rsidP="00560327">
            <w:pPr>
              <w:suppressAutoHyphens w:val="0"/>
              <w:spacing w:before="100" w:beforeAutospacing="1" w:after="100" w:afterAutospacing="1" w:line="240" w:lineRule="auto"/>
              <w:jc w:val="center"/>
              <w:rPr>
                <w:lang w:eastAsia="pl-PL"/>
              </w:rPr>
            </w:pPr>
            <w:r>
              <w:rPr>
                <w:lang w:eastAsia="pl-PL"/>
              </w:rPr>
              <w:t>s</w:t>
            </w:r>
            <w:r w:rsidR="000537A4">
              <w:rPr>
                <w:lang w:eastAsia="pl-PL"/>
              </w:rPr>
              <w:t>zt</w:t>
            </w:r>
            <w:r>
              <w:rPr>
                <w:lang w:eastAsia="pl-PL"/>
              </w:rPr>
              <w:t>.</w:t>
            </w:r>
          </w:p>
        </w:tc>
        <w:tc>
          <w:tcPr>
            <w:tcW w:w="1559" w:type="dxa"/>
            <w:tcBorders>
              <w:top w:val="double" w:sz="4" w:space="0" w:color="auto"/>
              <w:left w:val="double" w:sz="4" w:space="0" w:color="auto"/>
              <w:bottom w:val="single" w:sz="4" w:space="0" w:color="auto"/>
              <w:right w:val="double" w:sz="4" w:space="0" w:color="auto"/>
            </w:tcBorders>
          </w:tcPr>
          <w:p w14:paraId="144DBAB5"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 xml:space="preserve">Ławki </w:t>
            </w:r>
          </w:p>
          <w:p w14:paraId="05005D71" w14:textId="53D77A1D" w:rsidR="000537A4" w:rsidRDefault="000774AB" w:rsidP="00560327">
            <w:pPr>
              <w:suppressAutoHyphens w:val="0"/>
              <w:spacing w:before="100" w:beforeAutospacing="1" w:after="100" w:afterAutospacing="1" w:line="240" w:lineRule="auto"/>
              <w:jc w:val="center"/>
              <w:rPr>
                <w:lang w:eastAsia="pl-PL"/>
              </w:rPr>
            </w:pPr>
            <w:r>
              <w:rPr>
                <w:lang w:eastAsia="pl-PL"/>
              </w:rPr>
              <w:t>s</w:t>
            </w:r>
            <w:r w:rsidR="000537A4">
              <w:rPr>
                <w:lang w:eastAsia="pl-PL"/>
              </w:rPr>
              <w:t>zt</w:t>
            </w:r>
            <w:r>
              <w:rPr>
                <w:lang w:eastAsia="pl-PL"/>
              </w:rPr>
              <w:t>.</w:t>
            </w:r>
          </w:p>
        </w:tc>
        <w:tc>
          <w:tcPr>
            <w:tcW w:w="2551" w:type="dxa"/>
            <w:tcBorders>
              <w:top w:val="double" w:sz="4" w:space="0" w:color="auto"/>
              <w:left w:val="double" w:sz="4" w:space="0" w:color="auto"/>
              <w:bottom w:val="single" w:sz="4" w:space="0" w:color="auto"/>
              <w:right w:val="double" w:sz="4" w:space="0" w:color="auto"/>
            </w:tcBorders>
          </w:tcPr>
          <w:p w14:paraId="7A0D678D" w14:textId="77777777" w:rsidR="000537A4" w:rsidRPr="00D86A57" w:rsidRDefault="000537A4" w:rsidP="00560327">
            <w:pPr>
              <w:suppressAutoHyphens w:val="0"/>
              <w:spacing w:before="100" w:beforeAutospacing="1" w:after="100" w:afterAutospacing="1" w:line="240" w:lineRule="auto"/>
              <w:jc w:val="center"/>
              <w:rPr>
                <w:b/>
                <w:bCs/>
                <w:lang w:eastAsia="pl-PL"/>
              </w:rPr>
            </w:pPr>
            <w:r w:rsidRPr="00D86A57">
              <w:rPr>
                <w:b/>
                <w:bCs/>
                <w:lang w:eastAsia="pl-PL"/>
              </w:rPr>
              <w:t>inne</w:t>
            </w:r>
          </w:p>
        </w:tc>
      </w:tr>
      <w:tr w:rsidR="000537A4" w:rsidRPr="00AA690D" w14:paraId="381AFB47" w14:textId="77777777" w:rsidTr="00560327">
        <w:tc>
          <w:tcPr>
            <w:tcW w:w="549" w:type="dxa"/>
            <w:tcBorders>
              <w:top w:val="single" w:sz="4" w:space="0" w:color="auto"/>
              <w:left w:val="double" w:sz="4" w:space="0" w:color="auto"/>
              <w:bottom w:val="single" w:sz="4" w:space="0" w:color="auto"/>
              <w:right w:val="double" w:sz="4" w:space="0" w:color="auto"/>
            </w:tcBorders>
          </w:tcPr>
          <w:p w14:paraId="1AE5B8BE" w14:textId="77777777" w:rsidR="000537A4" w:rsidRPr="00D86A57" w:rsidRDefault="000537A4" w:rsidP="00560327">
            <w:pPr>
              <w:suppressAutoHyphens w:val="0"/>
              <w:spacing w:line="240" w:lineRule="auto"/>
              <w:jc w:val="center"/>
              <w:rPr>
                <w:b/>
                <w:bCs/>
                <w:lang w:eastAsia="pl-PL"/>
              </w:rPr>
            </w:pPr>
            <w:r w:rsidRPr="00D86A57">
              <w:rPr>
                <w:b/>
                <w:bCs/>
                <w:lang w:eastAsia="pl-PL"/>
              </w:rPr>
              <w:t>1</w:t>
            </w:r>
          </w:p>
          <w:p w14:paraId="79ED126F" w14:textId="77777777" w:rsidR="000537A4" w:rsidRPr="00D86A57" w:rsidRDefault="000537A4" w:rsidP="00560327">
            <w:pPr>
              <w:suppressAutoHyphens w:val="0"/>
              <w:spacing w:line="240" w:lineRule="auto"/>
              <w:jc w:val="center"/>
              <w:rPr>
                <w:b/>
                <w:bCs/>
                <w:lang w:eastAsia="pl-PL"/>
              </w:rPr>
            </w:pPr>
          </w:p>
        </w:tc>
        <w:tc>
          <w:tcPr>
            <w:tcW w:w="2057" w:type="dxa"/>
            <w:tcBorders>
              <w:top w:val="single" w:sz="4" w:space="0" w:color="auto"/>
              <w:left w:val="double" w:sz="4" w:space="0" w:color="auto"/>
              <w:bottom w:val="single" w:sz="4" w:space="0" w:color="auto"/>
              <w:right w:val="double" w:sz="4" w:space="0" w:color="auto"/>
            </w:tcBorders>
          </w:tcPr>
          <w:p w14:paraId="16E91C1F" w14:textId="77777777" w:rsidR="000537A4" w:rsidRPr="00AA690D" w:rsidRDefault="000537A4" w:rsidP="00560327">
            <w:pPr>
              <w:suppressAutoHyphens w:val="0"/>
              <w:spacing w:line="240" w:lineRule="auto"/>
              <w:rPr>
                <w:lang w:eastAsia="pl-PL"/>
              </w:rPr>
            </w:pPr>
            <w:r w:rsidRPr="00AA690D">
              <w:rPr>
                <w:lang w:eastAsia="pl-PL"/>
              </w:rPr>
              <w:t xml:space="preserve">park </w:t>
            </w:r>
            <w:proofErr w:type="spellStart"/>
            <w:r w:rsidRPr="00AA690D">
              <w:rPr>
                <w:lang w:eastAsia="pl-PL"/>
              </w:rPr>
              <w:t>Zawiszowski</w:t>
            </w:r>
            <w:proofErr w:type="spellEnd"/>
          </w:p>
        </w:tc>
        <w:tc>
          <w:tcPr>
            <w:tcW w:w="1858" w:type="dxa"/>
            <w:tcBorders>
              <w:top w:val="single" w:sz="4" w:space="0" w:color="auto"/>
              <w:left w:val="double" w:sz="4" w:space="0" w:color="auto"/>
              <w:bottom w:val="single" w:sz="4" w:space="0" w:color="auto"/>
              <w:right w:val="double" w:sz="4" w:space="0" w:color="auto"/>
            </w:tcBorders>
          </w:tcPr>
          <w:p w14:paraId="07E8850A"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Łukasińskiego</w:t>
            </w:r>
          </w:p>
        </w:tc>
        <w:tc>
          <w:tcPr>
            <w:tcW w:w="1414" w:type="dxa"/>
            <w:tcBorders>
              <w:top w:val="single" w:sz="4" w:space="0" w:color="auto"/>
              <w:left w:val="double" w:sz="4" w:space="0" w:color="auto"/>
              <w:bottom w:val="single" w:sz="4" w:space="0" w:color="auto"/>
              <w:right w:val="double" w:sz="4" w:space="0" w:color="auto"/>
            </w:tcBorders>
          </w:tcPr>
          <w:p w14:paraId="7E4497D0" w14:textId="77777777" w:rsidR="000537A4" w:rsidRPr="00AA690D" w:rsidRDefault="000537A4" w:rsidP="00560327">
            <w:pPr>
              <w:suppressAutoHyphens w:val="0"/>
              <w:spacing w:line="240" w:lineRule="auto"/>
              <w:jc w:val="center"/>
              <w:rPr>
                <w:lang w:eastAsia="pl-PL"/>
              </w:rPr>
            </w:pPr>
            <w:r w:rsidRPr="00AA690D">
              <w:rPr>
                <w:lang w:eastAsia="pl-PL"/>
              </w:rPr>
              <w:t>2,56 ha</w:t>
            </w:r>
          </w:p>
        </w:tc>
        <w:tc>
          <w:tcPr>
            <w:tcW w:w="1620" w:type="dxa"/>
            <w:tcBorders>
              <w:top w:val="single" w:sz="4" w:space="0" w:color="auto"/>
              <w:left w:val="double" w:sz="4" w:space="0" w:color="auto"/>
              <w:bottom w:val="single" w:sz="4" w:space="0" w:color="auto"/>
              <w:right w:val="double" w:sz="4" w:space="0" w:color="auto"/>
            </w:tcBorders>
          </w:tcPr>
          <w:p w14:paraId="2880F5D5" w14:textId="77777777" w:rsidR="000537A4" w:rsidRPr="00AA690D" w:rsidRDefault="000537A4" w:rsidP="00560327">
            <w:pPr>
              <w:suppressAutoHyphens w:val="0"/>
              <w:spacing w:line="240" w:lineRule="auto"/>
              <w:jc w:val="center"/>
              <w:rPr>
                <w:lang w:eastAsia="pl-PL"/>
              </w:rPr>
            </w:pPr>
            <w:r>
              <w:rPr>
                <w:lang w:eastAsia="pl-PL"/>
              </w:rPr>
              <w:t>21 000</w:t>
            </w:r>
          </w:p>
        </w:tc>
        <w:tc>
          <w:tcPr>
            <w:tcW w:w="1276" w:type="dxa"/>
            <w:tcBorders>
              <w:top w:val="single" w:sz="4" w:space="0" w:color="auto"/>
              <w:left w:val="double" w:sz="4" w:space="0" w:color="auto"/>
              <w:bottom w:val="single" w:sz="4" w:space="0" w:color="auto"/>
              <w:right w:val="double" w:sz="4" w:space="0" w:color="auto"/>
            </w:tcBorders>
          </w:tcPr>
          <w:p w14:paraId="7663BC2D" w14:textId="77777777" w:rsidR="000537A4" w:rsidRDefault="000537A4" w:rsidP="00560327">
            <w:pPr>
              <w:suppressAutoHyphens w:val="0"/>
              <w:spacing w:line="240" w:lineRule="auto"/>
              <w:jc w:val="center"/>
              <w:rPr>
                <w:lang w:eastAsia="pl-PL"/>
              </w:rPr>
            </w:pPr>
            <w:r>
              <w:rPr>
                <w:lang w:eastAsia="pl-PL"/>
              </w:rPr>
              <w:t>4600</w:t>
            </w:r>
          </w:p>
          <w:p w14:paraId="6B36F558" w14:textId="77777777" w:rsidR="000537A4" w:rsidRPr="00AA690D" w:rsidRDefault="000537A4" w:rsidP="00560327">
            <w:pPr>
              <w:suppressAutoHyphens w:val="0"/>
              <w:spacing w:line="240" w:lineRule="auto"/>
              <w:jc w:val="center"/>
              <w:rPr>
                <w:lang w:eastAsia="pl-PL"/>
              </w:rPr>
            </w:pPr>
          </w:p>
        </w:tc>
        <w:tc>
          <w:tcPr>
            <w:tcW w:w="1276" w:type="dxa"/>
            <w:tcBorders>
              <w:top w:val="single" w:sz="4" w:space="0" w:color="auto"/>
              <w:left w:val="double" w:sz="4" w:space="0" w:color="auto"/>
              <w:bottom w:val="single" w:sz="4" w:space="0" w:color="auto"/>
              <w:right w:val="double" w:sz="4" w:space="0" w:color="auto"/>
            </w:tcBorders>
          </w:tcPr>
          <w:p w14:paraId="366F197F" w14:textId="77777777" w:rsidR="000537A4" w:rsidRPr="00AA690D" w:rsidRDefault="000537A4" w:rsidP="00560327">
            <w:pPr>
              <w:suppressAutoHyphens w:val="0"/>
              <w:spacing w:line="240" w:lineRule="auto"/>
              <w:jc w:val="center"/>
              <w:rPr>
                <w:lang w:eastAsia="pl-PL"/>
              </w:rPr>
            </w:pPr>
            <w:r>
              <w:rPr>
                <w:lang w:eastAsia="pl-PL"/>
              </w:rPr>
              <w:t>6</w:t>
            </w:r>
          </w:p>
        </w:tc>
        <w:tc>
          <w:tcPr>
            <w:tcW w:w="1559" w:type="dxa"/>
            <w:tcBorders>
              <w:top w:val="single" w:sz="4" w:space="0" w:color="auto"/>
              <w:left w:val="double" w:sz="4" w:space="0" w:color="auto"/>
              <w:bottom w:val="single" w:sz="4" w:space="0" w:color="auto"/>
              <w:right w:val="double" w:sz="4" w:space="0" w:color="auto"/>
            </w:tcBorders>
          </w:tcPr>
          <w:p w14:paraId="5F31DF99" w14:textId="2E68262B" w:rsidR="000537A4" w:rsidRPr="00AA690D" w:rsidRDefault="00D45196" w:rsidP="00560327">
            <w:pPr>
              <w:suppressAutoHyphens w:val="0"/>
              <w:spacing w:line="240" w:lineRule="auto"/>
              <w:jc w:val="center"/>
              <w:rPr>
                <w:lang w:eastAsia="pl-PL"/>
              </w:rPr>
            </w:pPr>
            <w:r>
              <w:rPr>
                <w:lang w:eastAsia="pl-PL"/>
              </w:rPr>
              <w:t>10</w:t>
            </w:r>
          </w:p>
        </w:tc>
        <w:tc>
          <w:tcPr>
            <w:tcW w:w="2551" w:type="dxa"/>
            <w:tcBorders>
              <w:top w:val="single" w:sz="4" w:space="0" w:color="auto"/>
              <w:left w:val="double" w:sz="4" w:space="0" w:color="auto"/>
              <w:bottom w:val="single" w:sz="4" w:space="0" w:color="auto"/>
              <w:right w:val="double" w:sz="4" w:space="0" w:color="auto"/>
            </w:tcBorders>
          </w:tcPr>
          <w:p w14:paraId="175BCED8" w14:textId="77777777" w:rsidR="000537A4" w:rsidRPr="00AA690D" w:rsidRDefault="000537A4" w:rsidP="00560327">
            <w:pPr>
              <w:suppressAutoHyphens w:val="0"/>
              <w:spacing w:line="240" w:lineRule="auto"/>
              <w:jc w:val="center"/>
              <w:rPr>
                <w:lang w:eastAsia="pl-PL"/>
              </w:rPr>
            </w:pPr>
          </w:p>
        </w:tc>
      </w:tr>
      <w:tr w:rsidR="000537A4" w:rsidRPr="00AA690D" w14:paraId="6C56839A" w14:textId="77777777" w:rsidTr="00560327">
        <w:tc>
          <w:tcPr>
            <w:tcW w:w="549" w:type="dxa"/>
            <w:tcBorders>
              <w:top w:val="single" w:sz="4" w:space="0" w:color="auto"/>
              <w:left w:val="double" w:sz="4" w:space="0" w:color="auto"/>
              <w:bottom w:val="single" w:sz="4" w:space="0" w:color="auto"/>
              <w:right w:val="double" w:sz="4" w:space="0" w:color="auto"/>
            </w:tcBorders>
          </w:tcPr>
          <w:p w14:paraId="7E269F37" w14:textId="77777777" w:rsidR="000537A4" w:rsidRPr="00D86A57" w:rsidRDefault="000537A4" w:rsidP="00560327">
            <w:pPr>
              <w:suppressAutoHyphens w:val="0"/>
              <w:spacing w:line="240" w:lineRule="auto"/>
              <w:jc w:val="center"/>
              <w:rPr>
                <w:b/>
                <w:bCs/>
                <w:lang w:eastAsia="pl-PL"/>
              </w:rPr>
            </w:pPr>
            <w:r w:rsidRPr="00D86A57">
              <w:rPr>
                <w:b/>
                <w:bCs/>
                <w:lang w:eastAsia="pl-PL"/>
              </w:rPr>
              <w:t>2</w:t>
            </w:r>
          </w:p>
        </w:tc>
        <w:tc>
          <w:tcPr>
            <w:tcW w:w="2057" w:type="dxa"/>
            <w:tcBorders>
              <w:top w:val="single" w:sz="4" w:space="0" w:color="auto"/>
              <w:left w:val="double" w:sz="4" w:space="0" w:color="auto"/>
              <w:bottom w:val="single" w:sz="4" w:space="0" w:color="auto"/>
              <w:right w:val="double" w:sz="4" w:space="0" w:color="auto"/>
            </w:tcBorders>
          </w:tcPr>
          <w:p w14:paraId="2AB70BAD" w14:textId="77777777" w:rsidR="000537A4" w:rsidRPr="00AA690D" w:rsidRDefault="000537A4" w:rsidP="00560327">
            <w:pPr>
              <w:suppressAutoHyphens w:val="0"/>
              <w:spacing w:line="240" w:lineRule="auto"/>
              <w:rPr>
                <w:lang w:eastAsia="pl-PL"/>
              </w:rPr>
            </w:pPr>
            <w:r w:rsidRPr="00AA690D">
              <w:rPr>
                <w:lang w:eastAsia="pl-PL"/>
              </w:rPr>
              <w:t>park Strzelnica</w:t>
            </w:r>
          </w:p>
        </w:tc>
        <w:tc>
          <w:tcPr>
            <w:tcW w:w="1858" w:type="dxa"/>
            <w:tcBorders>
              <w:top w:val="single" w:sz="4" w:space="0" w:color="auto"/>
              <w:left w:val="double" w:sz="4" w:space="0" w:color="auto"/>
              <w:bottom w:val="single" w:sz="4" w:space="0" w:color="auto"/>
              <w:right w:val="double" w:sz="4" w:space="0" w:color="auto"/>
            </w:tcBorders>
          </w:tcPr>
          <w:p w14:paraId="4B47A7B7" w14:textId="353AD18D" w:rsidR="000537A4" w:rsidRPr="00AA690D" w:rsidRDefault="000537A4" w:rsidP="00560327">
            <w:pPr>
              <w:suppressAutoHyphens w:val="0"/>
              <w:spacing w:line="240" w:lineRule="auto"/>
              <w:rPr>
                <w:sz w:val="20"/>
                <w:szCs w:val="20"/>
                <w:lang w:eastAsia="pl-PL"/>
              </w:rPr>
            </w:pPr>
            <w:r w:rsidRPr="00AA690D">
              <w:rPr>
                <w:sz w:val="20"/>
                <w:szCs w:val="20"/>
                <w:lang w:eastAsia="pl-PL"/>
              </w:rPr>
              <w:t xml:space="preserve">ul. Strzegomska- przy </w:t>
            </w:r>
            <w:r w:rsidR="00F92A38">
              <w:rPr>
                <w:sz w:val="20"/>
                <w:szCs w:val="20"/>
                <w:lang w:eastAsia="pl-PL"/>
              </w:rPr>
              <w:t>sklepie E. Leclerc</w:t>
            </w:r>
          </w:p>
        </w:tc>
        <w:tc>
          <w:tcPr>
            <w:tcW w:w="1414" w:type="dxa"/>
            <w:tcBorders>
              <w:top w:val="single" w:sz="4" w:space="0" w:color="auto"/>
              <w:left w:val="double" w:sz="4" w:space="0" w:color="auto"/>
              <w:bottom w:val="single" w:sz="4" w:space="0" w:color="auto"/>
              <w:right w:val="double" w:sz="4" w:space="0" w:color="auto"/>
            </w:tcBorders>
          </w:tcPr>
          <w:p w14:paraId="16F9F658" w14:textId="77777777" w:rsidR="000537A4" w:rsidRPr="00AA690D" w:rsidRDefault="000537A4" w:rsidP="00560327">
            <w:pPr>
              <w:suppressAutoHyphens w:val="0"/>
              <w:spacing w:line="240" w:lineRule="auto"/>
              <w:jc w:val="center"/>
              <w:rPr>
                <w:lang w:eastAsia="pl-PL"/>
              </w:rPr>
            </w:pPr>
            <w:r w:rsidRPr="00AA690D">
              <w:rPr>
                <w:lang w:eastAsia="pl-PL"/>
              </w:rPr>
              <w:t>16,50 ha</w:t>
            </w:r>
          </w:p>
        </w:tc>
        <w:tc>
          <w:tcPr>
            <w:tcW w:w="1620" w:type="dxa"/>
            <w:tcBorders>
              <w:top w:val="single" w:sz="4" w:space="0" w:color="auto"/>
              <w:left w:val="double" w:sz="4" w:space="0" w:color="auto"/>
              <w:bottom w:val="single" w:sz="4" w:space="0" w:color="auto"/>
              <w:right w:val="double" w:sz="4" w:space="0" w:color="auto"/>
            </w:tcBorders>
          </w:tcPr>
          <w:p w14:paraId="0E6C3FCD" w14:textId="77777777" w:rsidR="000537A4" w:rsidRPr="00AA690D" w:rsidRDefault="000537A4" w:rsidP="00560327">
            <w:pPr>
              <w:suppressAutoHyphens w:val="0"/>
              <w:spacing w:line="240" w:lineRule="auto"/>
              <w:jc w:val="center"/>
              <w:rPr>
                <w:lang w:eastAsia="pl-PL"/>
              </w:rPr>
            </w:pPr>
            <w:r>
              <w:rPr>
                <w:lang w:eastAsia="pl-PL"/>
              </w:rPr>
              <w:t>9 400</w:t>
            </w:r>
          </w:p>
        </w:tc>
        <w:tc>
          <w:tcPr>
            <w:tcW w:w="1276" w:type="dxa"/>
            <w:tcBorders>
              <w:top w:val="single" w:sz="4" w:space="0" w:color="auto"/>
              <w:left w:val="double" w:sz="4" w:space="0" w:color="auto"/>
              <w:bottom w:val="single" w:sz="4" w:space="0" w:color="auto"/>
              <w:right w:val="double" w:sz="4" w:space="0" w:color="auto"/>
            </w:tcBorders>
          </w:tcPr>
          <w:p w14:paraId="69D846EE" w14:textId="77777777" w:rsidR="000537A4" w:rsidRPr="00AA690D" w:rsidRDefault="000537A4" w:rsidP="00560327">
            <w:pPr>
              <w:suppressAutoHyphens w:val="0"/>
              <w:spacing w:line="240" w:lineRule="auto"/>
              <w:jc w:val="center"/>
              <w:rPr>
                <w:lang w:eastAsia="pl-PL"/>
              </w:rPr>
            </w:pPr>
            <w:r>
              <w:rPr>
                <w:lang w:eastAsia="pl-PL"/>
              </w:rPr>
              <w:t>0</w:t>
            </w:r>
          </w:p>
        </w:tc>
        <w:tc>
          <w:tcPr>
            <w:tcW w:w="1276" w:type="dxa"/>
            <w:tcBorders>
              <w:top w:val="single" w:sz="4" w:space="0" w:color="auto"/>
              <w:left w:val="double" w:sz="4" w:space="0" w:color="auto"/>
              <w:bottom w:val="single" w:sz="4" w:space="0" w:color="auto"/>
              <w:right w:val="double" w:sz="4" w:space="0" w:color="auto"/>
            </w:tcBorders>
          </w:tcPr>
          <w:p w14:paraId="2925FFCA" w14:textId="77777777" w:rsidR="000537A4" w:rsidRPr="00AA690D" w:rsidRDefault="000537A4" w:rsidP="00560327">
            <w:pPr>
              <w:suppressAutoHyphens w:val="0"/>
              <w:spacing w:line="240" w:lineRule="auto"/>
              <w:jc w:val="center"/>
              <w:rPr>
                <w:lang w:eastAsia="pl-PL"/>
              </w:rPr>
            </w:pPr>
            <w:r>
              <w:rPr>
                <w:lang w:eastAsia="pl-PL"/>
              </w:rPr>
              <w:t>0</w:t>
            </w:r>
          </w:p>
        </w:tc>
        <w:tc>
          <w:tcPr>
            <w:tcW w:w="1559" w:type="dxa"/>
            <w:tcBorders>
              <w:top w:val="single" w:sz="4" w:space="0" w:color="auto"/>
              <w:left w:val="double" w:sz="4" w:space="0" w:color="auto"/>
              <w:bottom w:val="single" w:sz="4" w:space="0" w:color="auto"/>
              <w:right w:val="double" w:sz="4" w:space="0" w:color="auto"/>
            </w:tcBorders>
          </w:tcPr>
          <w:p w14:paraId="31D2AE5E" w14:textId="77777777" w:rsidR="000537A4" w:rsidRPr="00AA690D" w:rsidRDefault="000537A4" w:rsidP="00560327">
            <w:pPr>
              <w:suppressAutoHyphens w:val="0"/>
              <w:spacing w:line="240" w:lineRule="auto"/>
              <w:jc w:val="center"/>
              <w:rPr>
                <w:lang w:eastAsia="pl-PL"/>
              </w:rPr>
            </w:pPr>
            <w:r>
              <w:rPr>
                <w:lang w:eastAsia="pl-PL"/>
              </w:rPr>
              <w:t>0</w:t>
            </w:r>
          </w:p>
        </w:tc>
        <w:tc>
          <w:tcPr>
            <w:tcW w:w="2551" w:type="dxa"/>
            <w:tcBorders>
              <w:top w:val="single" w:sz="4" w:space="0" w:color="auto"/>
              <w:left w:val="double" w:sz="4" w:space="0" w:color="auto"/>
              <w:bottom w:val="single" w:sz="4" w:space="0" w:color="auto"/>
              <w:right w:val="double" w:sz="4" w:space="0" w:color="auto"/>
            </w:tcBorders>
          </w:tcPr>
          <w:p w14:paraId="7A7818A6" w14:textId="2019868E" w:rsidR="000537A4" w:rsidRPr="00CA0243" w:rsidRDefault="001546EB" w:rsidP="001546EB">
            <w:pPr>
              <w:suppressAutoHyphens w:val="0"/>
              <w:spacing w:line="240" w:lineRule="auto"/>
              <w:rPr>
                <w:sz w:val="20"/>
                <w:szCs w:val="20"/>
                <w:lang w:eastAsia="pl-PL"/>
              </w:rPr>
            </w:pPr>
            <w:r w:rsidRPr="00CA0243">
              <w:rPr>
                <w:sz w:val="20"/>
                <w:szCs w:val="20"/>
                <w:lang w:eastAsia="pl-PL"/>
              </w:rPr>
              <w:t xml:space="preserve">- żywopłot – </w:t>
            </w:r>
            <w:r w:rsidR="00231189">
              <w:rPr>
                <w:sz w:val="20"/>
                <w:szCs w:val="20"/>
                <w:lang w:eastAsia="pl-PL"/>
              </w:rPr>
              <w:t>490</w:t>
            </w:r>
            <w:r w:rsidRPr="00CA0243">
              <w:rPr>
                <w:sz w:val="20"/>
                <w:szCs w:val="20"/>
                <w:lang w:eastAsia="pl-PL"/>
              </w:rPr>
              <w:t xml:space="preserve"> m2</w:t>
            </w:r>
          </w:p>
        </w:tc>
      </w:tr>
      <w:tr w:rsidR="000537A4" w:rsidRPr="00AA690D" w14:paraId="6D5E5FD2" w14:textId="77777777" w:rsidTr="00560327">
        <w:tc>
          <w:tcPr>
            <w:tcW w:w="549" w:type="dxa"/>
            <w:tcBorders>
              <w:top w:val="single" w:sz="4" w:space="0" w:color="auto"/>
              <w:left w:val="double" w:sz="4" w:space="0" w:color="auto"/>
              <w:bottom w:val="single" w:sz="4" w:space="0" w:color="auto"/>
              <w:right w:val="double" w:sz="4" w:space="0" w:color="auto"/>
            </w:tcBorders>
          </w:tcPr>
          <w:p w14:paraId="4E0388FB" w14:textId="77777777" w:rsidR="000537A4" w:rsidRPr="00D86A57" w:rsidRDefault="000537A4" w:rsidP="00560327">
            <w:pPr>
              <w:suppressAutoHyphens w:val="0"/>
              <w:spacing w:line="240" w:lineRule="auto"/>
              <w:jc w:val="center"/>
              <w:rPr>
                <w:b/>
                <w:bCs/>
                <w:lang w:eastAsia="pl-PL"/>
              </w:rPr>
            </w:pPr>
            <w:r w:rsidRPr="00D86A57">
              <w:rPr>
                <w:b/>
                <w:bCs/>
                <w:lang w:eastAsia="pl-PL"/>
              </w:rPr>
              <w:t>3</w:t>
            </w:r>
          </w:p>
        </w:tc>
        <w:tc>
          <w:tcPr>
            <w:tcW w:w="2057" w:type="dxa"/>
            <w:tcBorders>
              <w:top w:val="single" w:sz="4" w:space="0" w:color="auto"/>
              <w:left w:val="double" w:sz="4" w:space="0" w:color="auto"/>
              <w:bottom w:val="single" w:sz="4" w:space="0" w:color="auto"/>
              <w:right w:val="double" w:sz="4" w:space="0" w:color="auto"/>
            </w:tcBorders>
          </w:tcPr>
          <w:p w14:paraId="78AADD85" w14:textId="77777777" w:rsidR="000537A4" w:rsidRPr="00AA690D" w:rsidRDefault="000537A4" w:rsidP="00560327">
            <w:pPr>
              <w:suppressAutoHyphens w:val="0"/>
              <w:spacing w:line="240" w:lineRule="auto"/>
              <w:rPr>
                <w:lang w:eastAsia="pl-PL"/>
              </w:rPr>
            </w:pPr>
            <w:r w:rsidRPr="00AA690D">
              <w:rPr>
                <w:lang w:eastAsia="pl-PL"/>
              </w:rPr>
              <w:t>park Generała Wł. Sikorskiego</w:t>
            </w:r>
          </w:p>
        </w:tc>
        <w:tc>
          <w:tcPr>
            <w:tcW w:w="1858" w:type="dxa"/>
            <w:tcBorders>
              <w:top w:val="single" w:sz="4" w:space="0" w:color="auto"/>
              <w:left w:val="double" w:sz="4" w:space="0" w:color="auto"/>
              <w:bottom w:val="single" w:sz="4" w:space="0" w:color="auto"/>
              <w:right w:val="double" w:sz="4" w:space="0" w:color="auto"/>
            </w:tcBorders>
          </w:tcPr>
          <w:p w14:paraId="4E013D70"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Sikorskiego, Letnia, Wałowa</w:t>
            </w:r>
          </w:p>
        </w:tc>
        <w:tc>
          <w:tcPr>
            <w:tcW w:w="1414" w:type="dxa"/>
            <w:tcBorders>
              <w:top w:val="single" w:sz="4" w:space="0" w:color="auto"/>
              <w:left w:val="double" w:sz="4" w:space="0" w:color="auto"/>
              <w:bottom w:val="single" w:sz="4" w:space="0" w:color="auto"/>
              <w:right w:val="double" w:sz="4" w:space="0" w:color="auto"/>
            </w:tcBorders>
          </w:tcPr>
          <w:p w14:paraId="209ED0EC" w14:textId="77777777" w:rsidR="000537A4" w:rsidRPr="00AA690D" w:rsidRDefault="000537A4" w:rsidP="00560327">
            <w:pPr>
              <w:suppressAutoHyphens w:val="0"/>
              <w:spacing w:line="240" w:lineRule="auto"/>
              <w:jc w:val="center"/>
              <w:rPr>
                <w:lang w:eastAsia="pl-PL"/>
              </w:rPr>
            </w:pPr>
            <w:r w:rsidRPr="00AA690D">
              <w:rPr>
                <w:lang w:eastAsia="pl-PL"/>
              </w:rPr>
              <w:t>8,33 ha</w:t>
            </w:r>
          </w:p>
        </w:tc>
        <w:tc>
          <w:tcPr>
            <w:tcW w:w="1620" w:type="dxa"/>
            <w:tcBorders>
              <w:top w:val="single" w:sz="4" w:space="0" w:color="auto"/>
              <w:left w:val="double" w:sz="4" w:space="0" w:color="auto"/>
              <w:bottom w:val="single" w:sz="4" w:space="0" w:color="auto"/>
              <w:right w:val="double" w:sz="4" w:space="0" w:color="auto"/>
            </w:tcBorders>
          </w:tcPr>
          <w:p w14:paraId="07C1C268" w14:textId="77777777" w:rsidR="000537A4" w:rsidRPr="00AA690D" w:rsidRDefault="000537A4" w:rsidP="00560327">
            <w:pPr>
              <w:suppressAutoHyphens w:val="0"/>
              <w:spacing w:line="240" w:lineRule="auto"/>
              <w:jc w:val="center"/>
              <w:rPr>
                <w:lang w:eastAsia="pl-PL"/>
              </w:rPr>
            </w:pPr>
            <w:r>
              <w:rPr>
                <w:lang w:eastAsia="pl-PL"/>
              </w:rPr>
              <w:t>68 364</w:t>
            </w:r>
          </w:p>
        </w:tc>
        <w:tc>
          <w:tcPr>
            <w:tcW w:w="1276" w:type="dxa"/>
            <w:tcBorders>
              <w:top w:val="single" w:sz="4" w:space="0" w:color="auto"/>
              <w:left w:val="double" w:sz="4" w:space="0" w:color="auto"/>
              <w:bottom w:val="single" w:sz="4" w:space="0" w:color="auto"/>
              <w:right w:val="double" w:sz="4" w:space="0" w:color="auto"/>
            </w:tcBorders>
          </w:tcPr>
          <w:p w14:paraId="2F4BCD00" w14:textId="77777777" w:rsidR="000537A4" w:rsidRDefault="000537A4" w:rsidP="00560327">
            <w:pPr>
              <w:suppressAutoHyphens w:val="0"/>
              <w:spacing w:line="240" w:lineRule="auto"/>
              <w:jc w:val="center"/>
              <w:rPr>
                <w:lang w:eastAsia="pl-PL"/>
              </w:rPr>
            </w:pPr>
            <w:r>
              <w:rPr>
                <w:lang w:eastAsia="pl-PL"/>
              </w:rPr>
              <w:t>7300</w:t>
            </w:r>
          </w:p>
          <w:p w14:paraId="0A043BD7" w14:textId="77777777" w:rsidR="000537A4" w:rsidRPr="00AA690D" w:rsidRDefault="000537A4" w:rsidP="00560327">
            <w:pPr>
              <w:suppressAutoHyphens w:val="0"/>
              <w:spacing w:line="240" w:lineRule="auto"/>
              <w:jc w:val="center"/>
              <w:rPr>
                <w:lang w:eastAsia="pl-PL"/>
              </w:rPr>
            </w:pPr>
          </w:p>
        </w:tc>
        <w:tc>
          <w:tcPr>
            <w:tcW w:w="1276" w:type="dxa"/>
            <w:tcBorders>
              <w:top w:val="single" w:sz="4" w:space="0" w:color="auto"/>
              <w:left w:val="double" w:sz="4" w:space="0" w:color="auto"/>
              <w:bottom w:val="single" w:sz="4" w:space="0" w:color="auto"/>
              <w:right w:val="double" w:sz="4" w:space="0" w:color="auto"/>
            </w:tcBorders>
          </w:tcPr>
          <w:p w14:paraId="5F785B7B" w14:textId="77777777" w:rsidR="000537A4" w:rsidRPr="00AA690D" w:rsidRDefault="000537A4" w:rsidP="00560327">
            <w:pPr>
              <w:suppressAutoHyphens w:val="0"/>
              <w:spacing w:line="240" w:lineRule="auto"/>
              <w:jc w:val="center"/>
              <w:rPr>
                <w:lang w:eastAsia="pl-PL"/>
              </w:rPr>
            </w:pPr>
            <w:r>
              <w:rPr>
                <w:lang w:eastAsia="pl-PL"/>
              </w:rPr>
              <w:t>26</w:t>
            </w:r>
          </w:p>
        </w:tc>
        <w:tc>
          <w:tcPr>
            <w:tcW w:w="1559" w:type="dxa"/>
            <w:tcBorders>
              <w:top w:val="single" w:sz="4" w:space="0" w:color="auto"/>
              <w:left w:val="double" w:sz="4" w:space="0" w:color="auto"/>
              <w:bottom w:val="single" w:sz="4" w:space="0" w:color="auto"/>
              <w:right w:val="double" w:sz="4" w:space="0" w:color="auto"/>
            </w:tcBorders>
          </w:tcPr>
          <w:p w14:paraId="275A5640" w14:textId="77777777" w:rsidR="000537A4" w:rsidRPr="00AA690D" w:rsidRDefault="000537A4" w:rsidP="00560327">
            <w:pPr>
              <w:suppressAutoHyphens w:val="0"/>
              <w:spacing w:line="240" w:lineRule="auto"/>
              <w:jc w:val="center"/>
              <w:rPr>
                <w:lang w:eastAsia="pl-PL"/>
              </w:rPr>
            </w:pPr>
            <w:r>
              <w:rPr>
                <w:lang w:eastAsia="pl-PL"/>
              </w:rPr>
              <w:t>68</w:t>
            </w:r>
          </w:p>
        </w:tc>
        <w:tc>
          <w:tcPr>
            <w:tcW w:w="2551" w:type="dxa"/>
            <w:tcBorders>
              <w:top w:val="single" w:sz="4" w:space="0" w:color="auto"/>
              <w:left w:val="double" w:sz="4" w:space="0" w:color="auto"/>
              <w:bottom w:val="single" w:sz="4" w:space="0" w:color="auto"/>
              <w:right w:val="double" w:sz="4" w:space="0" w:color="auto"/>
            </w:tcBorders>
          </w:tcPr>
          <w:p w14:paraId="06AE2AF3" w14:textId="385A0F75" w:rsidR="000537A4" w:rsidRPr="000537A4" w:rsidRDefault="000537A4" w:rsidP="001546EB">
            <w:pPr>
              <w:suppressAutoHyphens w:val="0"/>
              <w:spacing w:line="240" w:lineRule="auto"/>
              <w:ind w:left="103" w:hanging="103"/>
              <w:rPr>
                <w:sz w:val="20"/>
                <w:szCs w:val="20"/>
                <w:lang w:eastAsia="pl-PL"/>
              </w:rPr>
            </w:pPr>
            <w:r w:rsidRPr="000537A4">
              <w:rPr>
                <w:sz w:val="20"/>
                <w:szCs w:val="20"/>
                <w:lang w:eastAsia="pl-PL"/>
              </w:rPr>
              <w:t xml:space="preserve">- byliny, krzewy </w:t>
            </w:r>
            <w:r>
              <w:rPr>
                <w:sz w:val="20"/>
                <w:szCs w:val="20"/>
                <w:lang w:eastAsia="pl-PL"/>
              </w:rPr>
              <w:t xml:space="preserve">do </w:t>
            </w:r>
            <w:r w:rsidR="001546EB">
              <w:rPr>
                <w:sz w:val="20"/>
                <w:szCs w:val="20"/>
                <w:lang w:eastAsia="pl-PL"/>
              </w:rPr>
              <w:t xml:space="preserve"> </w:t>
            </w:r>
            <w:r>
              <w:rPr>
                <w:sz w:val="20"/>
                <w:szCs w:val="20"/>
                <w:lang w:eastAsia="pl-PL"/>
              </w:rPr>
              <w:t xml:space="preserve">pielęgnacji </w:t>
            </w:r>
            <w:r w:rsidRPr="000537A4">
              <w:rPr>
                <w:sz w:val="20"/>
                <w:szCs w:val="20"/>
                <w:lang w:eastAsia="pl-PL"/>
              </w:rPr>
              <w:t>2250 m²</w:t>
            </w:r>
          </w:p>
          <w:p w14:paraId="62B24DC5" w14:textId="77777777" w:rsidR="000537A4" w:rsidRPr="000537A4" w:rsidRDefault="000537A4" w:rsidP="00560327">
            <w:pPr>
              <w:suppressAutoHyphens w:val="0"/>
              <w:spacing w:line="240" w:lineRule="auto"/>
              <w:jc w:val="center"/>
              <w:rPr>
                <w:sz w:val="20"/>
                <w:szCs w:val="20"/>
                <w:lang w:eastAsia="pl-PL"/>
              </w:rPr>
            </w:pPr>
          </w:p>
        </w:tc>
      </w:tr>
      <w:tr w:rsidR="000537A4" w:rsidRPr="00AA690D" w14:paraId="5F01D144" w14:textId="77777777" w:rsidTr="00560327">
        <w:tc>
          <w:tcPr>
            <w:tcW w:w="549" w:type="dxa"/>
            <w:tcBorders>
              <w:top w:val="single" w:sz="4" w:space="0" w:color="auto"/>
              <w:left w:val="double" w:sz="4" w:space="0" w:color="auto"/>
              <w:bottom w:val="single" w:sz="4" w:space="0" w:color="auto"/>
              <w:right w:val="double" w:sz="4" w:space="0" w:color="auto"/>
            </w:tcBorders>
          </w:tcPr>
          <w:p w14:paraId="588EF2A6" w14:textId="77777777" w:rsidR="000537A4" w:rsidRPr="00D86A57" w:rsidRDefault="000537A4" w:rsidP="00560327">
            <w:pPr>
              <w:suppressAutoHyphens w:val="0"/>
              <w:spacing w:line="240" w:lineRule="auto"/>
              <w:jc w:val="center"/>
              <w:rPr>
                <w:b/>
                <w:bCs/>
                <w:lang w:eastAsia="pl-PL"/>
              </w:rPr>
            </w:pPr>
            <w:r w:rsidRPr="00D86A57">
              <w:rPr>
                <w:b/>
                <w:bCs/>
                <w:lang w:eastAsia="pl-PL"/>
              </w:rPr>
              <w:t>4</w:t>
            </w:r>
          </w:p>
        </w:tc>
        <w:tc>
          <w:tcPr>
            <w:tcW w:w="2057" w:type="dxa"/>
            <w:tcBorders>
              <w:top w:val="single" w:sz="4" w:space="0" w:color="auto"/>
              <w:left w:val="double" w:sz="4" w:space="0" w:color="auto"/>
              <w:bottom w:val="single" w:sz="4" w:space="0" w:color="auto"/>
              <w:right w:val="double" w:sz="4" w:space="0" w:color="auto"/>
            </w:tcBorders>
          </w:tcPr>
          <w:p w14:paraId="7EFFB1C7" w14:textId="77777777" w:rsidR="000537A4" w:rsidRPr="00AA690D" w:rsidRDefault="000537A4" w:rsidP="00560327">
            <w:pPr>
              <w:suppressAutoHyphens w:val="0"/>
              <w:spacing w:line="240" w:lineRule="auto"/>
              <w:rPr>
                <w:lang w:eastAsia="pl-PL"/>
              </w:rPr>
            </w:pPr>
            <w:r w:rsidRPr="00AA690D">
              <w:rPr>
                <w:lang w:eastAsia="pl-PL"/>
              </w:rPr>
              <w:t>park Kanonierów</w:t>
            </w:r>
          </w:p>
        </w:tc>
        <w:tc>
          <w:tcPr>
            <w:tcW w:w="1858" w:type="dxa"/>
            <w:tcBorders>
              <w:top w:val="single" w:sz="4" w:space="0" w:color="auto"/>
              <w:left w:val="double" w:sz="4" w:space="0" w:color="auto"/>
              <w:bottom w:val="single" w:sz="4" w:space="0" w:color="auto"/>
              <w:right w:val="double" w:sz="4" w:space="0" w:color="auto"/>
            </w:tcBorders>
          </w:tcPr>
          <w:p w14:paraId="32541994"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Kanonierska</w:t>
            </w:r>
          </w:p>
        </w:tc>
        <w:tc>
          <w:tcPr>
            <w:tcW w:w="1414" w:type="dxa"/>
            <w:tcBorders>
              <w:top w:val="single" w:sz="4" w:space="0" w:color="auto"/>
              <w:left w:val="double" w:sz="4" w:space="0" w:color="auto"/>
              <w:bottom w:val="single" w:sz="4" w:space="0" w:color="auto"/>
              <w:right w:val="double" w:sz="4" w:space="0" w:color="auto"/>
            </w:tcBorders>
          </w:tcPr>
          <w:p w14:paraId="5F660706" w14:textId="77777777" w:rsidR="000537A4" w:rsidRPr="00AA690D" w:rsidRDefault="000537A4" w:rsidP="00560327">
            <w:pPr>
              <w:suppressAutoHyphens w:val="0"/>
              <w:spacing w:line="240" w:lineRule="auto"/>
              <w:jc w:val="center"/>
              <w:rPr>
                <w:lang w:eastAsia="pl-PL"/>
              </w:rPr>
            </w:pPr>
            <w:r w:rsidRPr="00AA690D">
              <w:rPr>
                <w:lang w:eastAsia="pl-PL"/>
              </w:rPr>
              <w:t>1,57 ha</w:t>
            </w:r>
          </w:p>
        </w:tc>
        <w:tc>
          <w:tcPr>
            <w:tcW w:w="1620" w:type="dxa"/>
            <w:tcBorders>
              <w:top w:val="single" w:sz="4" w:space="0" w:color="auto"/>
              <w:left w:val="double" w:sz="4" w:space="0" w:color="auto"/>
              <w:bottom w:val="single" w:sz="4" w:space="0" w:color="auto"/>
              <w:right w:val="double" w:sz="4" w:space="0" w:color="auto"/>
            </w:tcBorders>
          </w:tcPr>
          <w:p w14:paraId="68285D39" w14:textId="77777777" w:rsidR="000537A4" w:rsidRPr="00AA690D" w:rsidRDefault="000537A4" w:rsidP="00560327">
            <w:pPr>
              <w:suppressAutoHyphens w:val="0"/>
              <w:spacing w:line="240" w:lineRule="auto"/>
              <w:jc w:val="center"/>
              <w:rPr>
                <w:lang w:eastAsia="pl-PL"/>
              </w:rPr>
            </w:pPr>
            <w:r>
              <w:rPr>
                <w:lang w:eastAsia="pl-PL"/>
              </w:rPr>
              <w:t>13 350</w:t>
            </w:r>
          </w:p>
        </w:tc>
        <w:tc>
          <w:tcPr>
            <w:tcW w:w="1276" w:type="dxa"/>
            <w:tcBorders>
              <w:top w:val="single" w:sz="4" w:space="0" w:color="auto"/>
              <w:left w:val="double" w:sz="4" w:space="0" w:color="auto"/>
              <w:bottom w:val="single" w:sz="4" w:space="0" w:color="auto"/>
              <w:right w:val="double" w:sz="4" w:space="0" w:color="auto"/>
            </w:tcBorders>
          </w:tcPr>
          <w:p w14:paraId="6F8D510F" w14:textId="77777777" w:rsidR="000537A4" w:rsidRDefault="000537A4" w:rsidP="00560327">
            <w:pPr>
              <w:suppressAutoHyphens w:val="0"/>
              <w:spacing w:line="240" w:lineRule="auto"/>
              <w:jc w:val="center"/>
              <w:rPr>
                <w:lang w:eastAsia="pl-PL"/>
              </w:rPr>
            </w:pPr>
            <w:r>
              <w:rPr>
                <w:lang w:eastAsia="pl-PL"/>
              </w:rPr>
              <w:t>2450</w:t>
            </w:r>
          </w:p>
          <w:p w14:paraId="1B6BA83C" w14:textId="77777777" w:rsidR="000537A4" w:rsidRPr="00AA690D" w:rsidRDefault="000537A4" w:rsidP="00560327">
            <w:pPr>
              <w:suppressAutoHyphens w:val="0"/>
              <w:spacing w:line="240" w:lineRule="auto"/>
              <w:jc w:val="center"/>
              <w:rPr>
                <w:lang w:eastAsia="pl-PL"/>
              </w:rPr>
            </w:pPr>
          </w:p>
        </w:tc>
        <w:tc>
          <w:tcPr>
            <w:tcW w:w="1276" w:type="dxa"/>
            <w:tcBorders>
              <w:top w:val="single" w:sz="4" w:space="0" w:color="auto"/>
              <w:left w:val="double" w:sz="4" w:space="0" w:color="auto"/>
              <w:bottom w:val="single" w:sz="4" w:space="0" w:color="auto"/>
              <w:right w:val="double" w:sz="4" w:space="0" w:color="auto"/>
            </w:tcBorders>
          </w:tcPr>
          <w:p w14:paraId="0C21BBF9" w14:textId="57CB5CDB" w:rsidR="000537A4" w:rsidRPr="00AA690D" w:rsidRDefault="000537A4" w:rsidP="00560327">
            <w:pPr>
              <w:suppressAutoHyphens w:val="0"/>
              <w:spacing w:line="240" w:lineRule="auto"/>
              <w:jc w:val="center"/>
              <w:rPr>
                <w:lang w:eastAsia="pl-PL"/>
              </w:rPr>
            </w:pPr>
            <w:r>
              <w:rPr>
                <w:lang w:eastAsia="pl-PL"/>
              </w:rPr>
              <w:t>1</w:t>
            </w:r>
            <w:r w:rsidR="008F3056">
              <w:rPr>
                <w:lang w:eastAsia="pl-PL"/>
              </w:rPr>
              <w:t>5</w:t>
            </w:r>
          </w:p>
        </w:tc>
        <w:tc>
          <w:tcPr>
            <w:tcW w:w="1559" w:type="dxa"/>
            <w:tcBorders>
              <w:top w:val="single" w:sz="4" w:space="0" w:color="auto"/>
              <w:left w:val="double" w:sz="4" w:space="0" w:color="auto"/>
              <w:bottom w:val="single" w:sz="4" w:space="0" w:color="auto"/>
              <w:right w:val="double" w:sz="4" w:space="0" w:color="auto"/>
            </w:tcBorders>
          </w:tcPr>
          <w:p w14:paraId="0534FF73" w14:textId="7A97D419" w:rsidR="000537A4" w:rsidRPr="00AA690D" w:rsidRDefault="000537A4" w:rsidP="00560327">
            <w:pPr>
              <w:suppressAutoHyphens w:val="0"/>
              <w:spacing w:line="240" w:lineRule="auto"/>
              <w:jc w:val="center"/>
              <w:rPr>
                <w:lang w:eastAsia="pl-PL"/>
              </w:rPr>
            </w:pPr>
            <w:r>
              <w:rPr>
                <w:lang w:eastAsia="pl-PL"/>
              </w:rPr>
              <w:t>1</w:t>
            </w:r>
            <w:r w:rsidR="008F3056">
              <w:rPr>
                <w:lang w:eastAsia="pl-PL"/>
              </w:rPr>
              <w:t>5</w:t>
            </w:r>
          </w:p>
        </w:tc>
        <w:tc>
          <w:tcPr>
            <w:tcW w:w="2551" w:type="dxa"/>
            <w:tcBorders>
              <w:top w:val="single" w:sz="4" w:space="0" w:color="auto"/>
              <w:left w:val="double" w:sz="4" w:space="0" w:color="auto"/>
              <w:bottom w:val="single" w:sz="4" w:space="0" w:color="auto"/>
              <w:right w:val="double" w:sz="4" w:space="0" w:color="auto"/>
            </w:tcBorders>
          </w:tcPr>
          <w:p w14:paraId="5D3896E6" w14:textId="77777777" w:rsidR="000537A4" w:rsidRPr="00AA690D" w:rsidRDefault="000537A4" w:rsidP="00560327">
            <w:pPr>
              <w:suppressAutoHyphens w:val="0"/>
              <w:spacing w:line="240" w:lineRule="auto"/>
              <w:jc w:val="center"/>
              <w:rPr>
                <w:lang w:eastAsia="pl-PL"/>
              </w:rPr>
            </w:pPr>
          </w:p>
        </w:tc>
      </w:tr>
      <w:tr w:rsidR="000537A4" w:rsidRPr="00AA690D" w14:paraId="440C0CC0" w14:textId="77777777" w:rsidTr="00560327">
        <w:trPr>
          <w:trHeight w:val="355"/>
        </w:trPr>
        <w:tc>
          <w:tcPr>
            <w:tcW w:w="549" w:type="dxa"/>
            <w:tcBorders>
              <w:top w:val="single" w:sz="4" w:space="0" w:color="auto"/>
              <w:left w:val="double" w:sz="4" w:space="0" w:color="auto"/>
              <w:bottom w:val="single" w:sz="4" w:space="0" w:color="auto"/>
              <w:right w:val="double" w:sz="4" w:space="0" w:color="auto"/>
            </w:tcBorders>
          </w:tcPr>
          <w:p w14:paraId="63C60421" w14:textId="77777777" w:rsidR="000537A4" w:rsidRPr="00D86A57" w:rsidRDefault="000537A4" w:rsidP="00560327">
            <w:pPr>
              <w:suppressAutoHyphens w:val="0"/>
              <w:spacing w:line="240" w:lineRule="auto"/>
              <w:jc w:val="center"/>
              <w:rPr>
                <w:b/>
                <w:bCs/>
                <w:lang w:eastAsia="pl-PL"/>
              </w:rPr>
            </w:pPr>
            <w:r w:rsidRPr="00D86A57">
              <w:rPr>
                <w:b/>
                <w:bCs/>
                <w:lang w:eastAsia="pl-PL"/>
              </w:rPr>
              <w:t>5</w:t>
            </w:r>
          </w:p>
        </w:tc>
        <w:tc>
          <w:tcPr>
            <w:tcW w:w="2057" w:type="dxa"/>
            <w:tcBorders>
              <w:top w:val="single" w:sz="4" w:space="0" w:color="auto"/>
              <w:left w:val="double" w:sz="4" w:space="0" w:color="auto"/>
              <w:bottom w:val="single" w:sz="4" w:space="0" w:color="auto"/>
              <w:right w:val="double" w:sz="4" w:space="0" w:color="auto"/>
            </w:tcBorders>
          </w:tcPr>
          <w:p w14:paraId="3E994B71" w14:textId="77777777" w:rsidR="000537A4" w:rsidRPr="00AA690D" w:rsidRDefault="000537A4" w:rsidP="00560327">
            <w:pPr>
              <w:suppressAutoHyphens w:val="0"/>
              <w:spacing w:line="240" w:lineRule="auto"/>
              <w:rPr>
                <w:lang w:eastAsia="pl-PL"/>
              </w:rPr>
            </w:pPr>
            <w:r w:rsidRPr="00AA690D">
              <w:rPr>
                <w:lang w:eastAsia="pl-PL"/>
              </w:rPr>
              <w:t>park Ułanów</w:t>
            </w:r>
          </w:p>
          <w:p w14:paraId="19F005A5" w14:textId="77777777" w:rsidR="000537A4" w:rsidRPr="00AA690D" w:rsidRDefault="000537A4" w:rsidP="00560327">
            <w:pPr>
              <w:suppressAutoHyphens w:val="0"/>
              <w:spacing w:line="240" w:lineRule="auto"/>
              <w:rPr>
                <w:lang w:eastAsia="pl-PL"/>
              </w:rPr>
            </w:pPr>
          </w:p>
        </w:tc>
        <w:tc>
          <w:tcPr>
            <w:tcW w:w="1858" w:type="dxa"/>
            <w:tcBorders>
              <w:top w:val="single" w:sz="4" w:space="0" w:color="auto"/>
              <w:left w:val="double" w:sz="4" w:space="0" w:color="auto"/>
              <w:bottom w:val="single" w:sz="4" w:space="0" w:color="auto"/>
              <w:right w:val="double" w:sz="4" w:space="0" w:color="auto"/>
            </w:tcBorders>
          </w:tcPr>
          <w:p w14:paraId="28154B62"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Gdyńska</w:t>
            </w:r>
          </w:p>
        </w:tc>
        <w:tc>
          <w:tcPr>
            <w:tcW w:w="1414" w:type="dxa"/>
            <w:tcBorders>
              <w:top w:val="single" w:sz="4" w:space="0" w:color="auto"/>
              <w:left w:val="double" w:sz="4" w:space="0" w:color="auto"/>
              <w:bottom w:val="single" w:sz="4" w:space="0" w:color="auto"/>
              <w:right w:val="double" w:sz="4" w:space="0" w:color="auto"/>
            </w:tcBorders>
          </w:tcPr>
          <w:p w14:paraId="53F9AA2B" w14:textId="77777777" w:rsidR="000537A4" w:rsidRPr="00AA690D" w:rsidRDefault="000537A4" w:rsidP="00560327">
            <w:pPr>
              <w:suppressAutoHyphens w:val="0"/>
              <w:spacing w:line="240" w:lineRule="auto"/>
              <w:jc w:val="center"/>
              <w:rPr>
                <w:lang w:eastAsia="pl-PL"/>
              </w:rPr>
            </w:pPr>
            <w:r w:rsidRPr="00AA690D">
              <w:rPr>
                <w:lang w:eastAsia="pl-PL"/>
              </w:rPr>
              <w:t>2,56 ha</w:t>
            </w:r>
          </w:p>
        </w:tc>
        <w:tc>
          <w:tcPr>
            <w:tcW w:w="1620" w:type="dxa"/>
            <w:tcBorders>
              <w:top w:val="single" w:sz="4" w:space="0" w:color="auto"/>
              <w:left w:val="double" w:sz="4" w:space="0" w:color="auto"/>
              <w:bottom w:val="single" w:sz="4" w:space="0" w:color="auto"/>
              <w:right w:val="double" w:sz="4" w:space="0" w:color="auto"/>
            </w:tcBorders>
          </w:tcPr>
          <w:p w14:paraId="2C021CF9" w14:textId="77777777" w:rsidR="000537A4" w:rsidRPr="00AA690D" w:rsidRDefault="000537A4" w:rsidP="00560327">
            <w:pPr>
              <w:suppressAutoHyphens w:val="0"/>
              <w:spacing w:line="240" w:lineRule="auto"/>
              <w:jc w:val="center"/>
              <w:rPr>
                <w:lang w:eastAsia="pl-PL"/>
              </w:rPr>
            </w:pPr>
            <w:r>
              <w:rPr>
                <w:lang w:eastAsia="pl-PL"/>
              </w:rPr>
              <w:t>18 100</w:t>
            </w:r>
          </w:p>
        </w:tc>
        <w:tc>
          <w:tcPr>
            <w:tcW w:w="1276" w:type="dxa"/>
            <w:tcBorders>
              <w:top w:val="single" w:sz="4" w:space="0" w:color="auto"/>
              <w:left w:val="double" w:sz="4" w:space="0" w:color="auto"/>
              <w:bottom w:val="single" w:sz="4" w:space="0" w:color="auto"/>
              <w:right w:val="double" w:sz="4" w:space="0" w:color="auto"/>
            </w:tcBorders>
          </w:tcPr>
          <w:p w14:paraId="681E3EC4" w14:textId="77777777" w:rsidR="000537A4" w:rsidRPr="00AA690D" w:rsidRDefault="000537A4" w:rsidP="00560327">
            <w:pPr>
              <w:suppressAutoHyphens w:val="0"/>
              <w:spacing w:line="240" w:lineRule="auto"/>
              <w:jc w:val="center"/>
              <w:rPr>
                <w:lang w:eastAsia="pl-PL"/>
              </w:rPr>
            </w:pPr>
            <w:r>
              <w:rPr>
                <w:lang w:eastAsia="pl-PL"/>
              </w:rPr>
              <w:t>3000</w:t>
            </w:r>
          </w:p>
        </w:tc>
        <w:tc>
          <w:tcPr>
            <w:tcW w:w="1276" w:type="dxa"/>
            <w:tcBorders>
              <w:top w:val="single" w:sz="4" w:space="0" w:color="auto"/>
              <w:left w:val="double" w:sz="4" w:space="0" w:color="auto"/>
              <w:bottom w:val="single" w:sz="4" w:space="0" w:color="auto"/>
              <w:right w:val="double" w:sz="4" w:space="0" w:color="auto"/>
            </w:tcBorders>
          </w:tcPr>
          <w:p w14:paraId="6B5ADBE3" w14:textId="77F0FD43" w:rsidR="000537A4" w:rsidRPr="00AA690D" w:rsidRDefault="00BF0354" w:rsidP="00560327">
            <w:pPr>
              <w:suppressAutoHyphens w:val="0"/>
              <w:spacing w:line="240" w:lineRule="auto"/>
              <w:jc w:val="center"/>
              <w:rPr>
                <w:lang w:eastAsia="pl-PL"/>
              </w:rPr>
            </w:pPr>
            <w:r>
              <w:rPr>
                <w:lang w:eastAsia="pl-PL"/>
              </w:rPr>
              <w:t>18</w:t>
            </w:r>
          </w:p>
        </w:tc>
        <w:tc>
          <w:tcPr>
            <w:tcW w:w="1559" w:type="dxa"/>
            <w:tcBorders>
              <w:top w:val="single" w:sz="4" w:space="0" w:color="auto"/>
              <w:left w:val="double" w:sz="4" w:space="0" w:color="auto"/>
              <w:bottom w:val="single" w:sz="4" w:space="0" w:color="auto"/>
              <w:right w:val="double" w:sz="4" w:space="0" w:color="auto"/>
            </w:tcBorders>
          </w:tcPr>
          <w:p w14:paraId="17B288E1" w14:textId="378EB228" w:rsidR="000537A4" w:rsidRPr="00AA690D" w:rsidRDefault="000537A4" w:rsidP="00560327">
            <w:pPr>
              <w:suppressAutoHyphens w:val="0"/>
              <w:spacing w:line="240" w:lineRule="auto"/>
              <w:jc w:val="center"/>
              <w:rPr>
                <w:lang w:eastAsia="pl-PL"/>
              </w:rPr>
            </w:pPr>
            <w:r>
              <w:rPr>
                <w:lang w:eastAsia="pl-PL"/>
              </w:rPr>
              <w:t>1</w:t>
            </w:r>
            <w:r w:rsidR="00BF0354">
              <w:rPr>
                <w:lang w:eastAsia="pl-PL"/>
              </w:rPr>
              <w:t>8</w:t>
            </w:r>
          </w:p>
        </w:tc>
        <w:tc>
          <w:tcPr>
            <w:tcW w:w="2551" w:type="dxa"/>
            <w:tcBorders>
              <w:top w:val="single" w:sz="4" w:space="0" w:color="auto"/>
              <w:left w:val="double" w:sz="4" w:space="0" w:color="auto"/>
              <w:bottom w:val="single" w:sz="4" w:space="0" w:color="auto"/>
              <w:right w:val="double" w:sz="4" w:space="0" w:color="auto"/>
            </w:tcBorders>
          </w:tcPr>
          <w:p w14:paraId="3739EB7E" w14:textId="77777777" w:rsidR="000537A4" w:rsidRPr="00AA690D" w:rsidRDefault="000537A4" w:rsidP="00560327">
            <w:pPr>
              <w:suppressAutoHyphens w:val="0"/>
              <w:spacing w:line="240" w:lineRule="auto"/>
              <w:jc w:val="center"/>
              <w:rPr>
                <w:lang w:eastAsia="pl-PL"/>
              </w:rPr>
            </w:pPr>
          </w:p>
        </w:tc>
      </w:tr>
      <w:tr w:rsidR="000537A4" w:rsidRPr="00AA690D" w14:paraId="720EAA3F" w14:textId="77777777" w:rsidTr="00560327">
        <w:trPr>
          <w:trHeight w:val="457"/>
        </w:trPr>
        <w:tc>
          <w:tcPr>
            <w:tcW w:w="549" w:type="dxa"/>
            <w:tcBorders>
              <w:top w:val="single" w:sz="4" w:space="0" w:color="auto"/>
              <w:left w:val="double" w:sz="4" w:space="0" w:color="auto"/>
              <w:bottom w:val="single" w:sz="4" w:space="0" w:color="auto"/>
              <w:right w:val="double" w:sz="4" w:space="0" w:color="auto"/>
            </w:tcBorders>
          </w:tcPr>
          <w:p w14:paraId="1D5202A2" w14:textId="77777777" w:rsidR="000537A4" w:rsidRPr="00D86A57" w:rsidRDefault="000537A4" w:rsidP="00560327">
            <w:pPr>
              <w:suppressAutoHyphens w:val="0"/>
              <w:spacing w:line="240" w:lineRule="auto"/>
              <w:jc w:val="center"/>
              <w:rPr>
                <w:b/>
                <w:bCs/>
                <w:lang w:eastAsia="pl-PL"/>
              </w:rPr>
            </w:pPr>
            <w:r w:rsidRPr="00D86A57">
              <w:rPr>
                <w:b/>
                <w:bCs/>
                <w:lang w:eastAsia="pl-PL"/>
              </w:rPr>
              <w:t>6</w:t>
            </w:r>
          </w:p>
        </w:tc>
        <w:tc>
          <w:tcPr>
            <w:tcW w:w="2057" w:type="dxa"/>
            <w:tcBorders>
              <w:top w:val="single" w:sz="4" w:space="0" w:color="auto"/>
              <w:left w:val="double" w:sz="4" w:space="0" w:color="auto"/>
              <w:bottom w:val="single" w:sz="4" w:space="0" w:color="auto"/>
              <w:right w:val="double" w:sz="4" w:space="0" w:color="auto"/>
            </w:tcBorders>
          </w:tcPr>
          <w:p w14:paraId="6E3BD55E" w14:textId="77777777" w:rsidR="000537A4" w:rsidRPr="00AA690D" w:rsidRDefault="000537A4" w:rsidP="00560327">
            <w:pPr>
              <w:suppressAutoHyphens w:val="0"/>
              <w:spacing w:line="240" w:lineRule="auto"/>
              <w:rPr>
                <w:lang w:eastAsia="pl-PL"/>
              </w:rPr>
            </w:pPr>
            <w:r w:rsidRPr="00AA690D">
              <w:rPr>
                <w:lang w:eastAsia="pl-PL"/>
              </w:rPr>
              <w:t>park Saperów</w:t>
            </w:r>
          </w:p>
        </w:tc>
        <w:tc>
          <w:tcPr>
            <w:tcW w:w="1858" w:type="dxa"/>
            <w:tcBorders>
              <w:top w:val="single" w:sz="4" w:space="0" w:color="auto"/>
              <w:left w:val="double" w:sz="4" w:space="0" w:color="auto"/>
              <w:bottom w:val="single" w:sz="4" w:space="0" w:color="auto"/>
              <w:right w:val="double" w:sz="4" w:space="0" w:color="auto"/>
            </w:tcBorders>
          </w:tcPr>
          <w:p w14:paraId="08757329"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 xml:space="preserve">ul. Parkowa, Hetmańska, Saperów </w:t>
            </w:r>
          </w:p>
        </w:tc>
        <w:tc>
          <w:tcPr>
            <w:tcW w:w="1414" w:type="dxa"/>
            <w:tcBorders>
              <w:top w:val="single" w:sz="4" w:space="0" w:color="auto"/>
              <w:left w:val="double" w:sz="4" w:space="0" w:color="auto"/>
              <w:bottom w:val="single" w:sz="4" w:space="0" w:color="auto"/>
              <w:right w:val="double" w:sz="4" w:space="0" w:color="auto"/>
            </w:tcBorders>
          </w:tcPr>
          <w:p w14:paraId="1CCF90B0" w14:textId="77777777" w:rsidR="000537A4" w:rsidRPr="00AA690D" w:rsidRDefault="000537A4" w:rsidP="00560327">
            <w:pPr>
              <w:suppressAutoHyphens w:val="0"/>
              <w:spacing w:line="240" w:lineRule="auto"/>
              <w:jc w:val="center"/>
              <w:rPr>
                <w:lang w:eastAsia="pl-PL"/>
              </w:rPr>
            </w:pPr>
            <w:r w:rsidRPr="00AA690D">
              <w:rPr>
                <w:lang w:eastAsia="pl-PL"/>
              </w:rPr>
              <w:t>2,14 ha</w:t>
            </w:r>
          </w:p>
        </w:tc>
        <w:tc>
          <w:tcPr>
            <w:tcW w:w="1620" w:type="dxa"/>
            <w:tcBorders>
              <w:top w:val="single" w:sz="4" w:space="0" w:color="auto"/>
              <w:left w:val="double" w:sz="4" w:space="0" w:color="auto"/>
              <w:bottom w:val="single" w:sz="4" w:space="0" w:color="auto"/>
              <w:right w:val="double" w:sz="4" w:space="0" w:color="auto"/>
            </w:tcBorders>
          </w:tcPr>
          <w:p w14:paraId="61EE6A88" w14:textId="77777777" w:rsidR="000537A4" w:rsidRPr="00AA690D" w:rsidRDefault="000537A4" w:rsidP="00560327">
            <w:pPr>
              <w:suppressAutoHyphens w:val="0"/>
              <w:spacing w:line="240" w:lineRule="auto"/>
              <w:jc w:val="center"/>
              <w:rPr>
                <w:lang w:eastAsia="pl-PL"/>
              </w:rPr>
            </w:pPr>
            <w:r>
              <w:rPr>
                <w:lang w:eastAsia="pl-PL"/>
              </w:rPr>
              <w:t>22 100</w:t>
            </w:r>
          </w:p>
        </w:tc>
        <w:tc>
          <w:tcPr>
            <w:tcW w:w="1276" w:type="dxa"/>
            <w:tcBorders>
              <w:top w:val="single" w:sz="4" w:space="0" w:color="auto"/>
              <w:left w:val="double" w:sz="4" w:space="0" w:color="auto"/>
              <w:bottom w:val="single" w:sz="4" w:space="0" w:color="auto"/>
              <w:right w:val="double" w:sz="4" w:space="0" w:color="auto"/>
            </w:tcBorders>
          </w:tcPr>
          <w:p w14:paraId="1279BEE6" w14:textId="77777777" w:rsidR="000537A4" w:rsidRPr="00AA690D" w:rsidRDefault="000537A4" w:rsidP="00560327">
            <w:pPr>
              <w:suppressAutoHyphens w:val="0"/>
              <w:spacing w:line="240" w:lineRule="auto"/>
              <w:jc w:val="center"/>
              <w:rPr>
                <w:lang w:eastAsia="pl-PL"/>
              </w:rPr>
            </w:pPr>
            <w:r>
              <w:rPr>
                <w:lang w:eastAsia="pl-PL"/>
              </w:rPr>
              <w:t>0</w:t>
            </w:r>
          </w:p>
        </w:tc>
        <w:tc>
          <w:tcPr>
            <w:tcW w:w="1276" w:type="dxa"/>
            <w:tcBorders>
              <w:top w:val="single" w:sz="4" w:space="0" w:color="auto"/>
              <w:left w:val="double" w:sz="4" w:space="0" w:color="auto"/>
              <w:bottom w:val="single" w:sz="4" w:space="0" w:color="auto"/>
              <w:right w:val="double" w:sz="4" w:space="0" w:color="auto"/>
            </w:tcBorders>
          </w:tcPr>
          <w:p w14:paraId="639D28B6" w14:textId="77777777" w:rsidR="000537A4" w:rsidRPr="00AA690D" w:rsidRDefault="000537A4" w:rsidP="00560327">
            <w:pPr>
              <w:suppressAutoHyphens w:val="0"/>
              <w:spacing w:line="240" w:lineRule="auto"/>
              <w:jc w:val="center"/>
              <w:rPr>
                <w:lang w:eastAsia="pl-PL"/>
              </w:rPr>
            </w:pPr>
            <w:r>
              <w:rPr>
                <w:lang w:eastAsia="pl-PL"/>
              </w:rPr>
              <w:t>2</w:t>
            </w:r>
          </w:p>
        </w:tc>
        <w:tc>
          <w:tcPr>
            <w:tcW w:w="1559" w:type="dxa"/>
            <w:tcBorders>
              <w:top w:val="single" w:sz="4" w:space="0" w:color="auto"/>
              <w:left w:val="double" w:sz="4" w:space="0" w:color="auto"/>
              <w:bottom w:val="single" w:sz="4" w:space="0" w:color="auto"/>
              <w:right w:val="double" w:sz="4" w:space="0" w:color="auto"/>
            </w:tcBorders>
          </w:tcPr>
          <w:p w14:paraId="1F2FBFF0" w14:textId="77777777" w:rsidR="000537A4" w:rsidRPr="00AA690D" w:rsidRDefault="000537A4" w:rsidP="00560327">
            <w:pPr>
              <w:suppressAutoHyphens w:val="0"/>
              <w:spacing w:line="240" w:lineRule="auto"/>
              <w:jc w:val="center"/>
              <w:rPr>
                <w:lang w:eastAsia="pl-PL"/>
              </w:rPr>
            </w:pPr>
            <w:r>
              <w:rPr>
                <w:lang w:eastAsia="pl-PL"/>
              </w:rPr>
              <w:t>2</w:t>
            </w:r>
          </w:p>
        </w:tc>
        <w:tc>
          <w:tcPr>
            <w:tcW w:w="2551" w:type="dxa"/>
            <w:tcBorders>
              <w:top w:val="single" w:sz="4" w:space="0" w:color="auto"/>
              <w:left w:val="double" w:sz="4" w:space="0" w:color="auto"/>
              <w:bottom w:val="single" w:sz="4" w:space="0" w:color="auto"/>
              <w:right w:val="double" w:sz="4" w:space="0" w:color="auto"/>
            </w:tcBorders>
          </w:tcPr>
          <w:p w14:paraId="05E30A4C" w14:textId="77777777" w:rsidR="000537A4" w:rsidRPr="00AA690D" w:rsidRDefault="000537A4" w:rsidP="00560327">
            <w:pPr>
              <w:suppressAutoHyphens w:val="0"/>
              <w:spacing w:line="240" w:lineRule="auto"/>
              <w:jc w:val="center"/>
              <w:rPr>
                <w:lang w:eastAsia="pl-PL"/>
              </w:rPr>
            </w:pPr>
          </w:p>
        </w:tc>
      </w:tr>
      <w:tr w:rsidR="000537A4" w:rsidRPr="00AA690D" w14:paraId="61DFBFF3" w14:textId="77777777" w:rsidTr="00560327">
        <w:tc>
          <w:tcPr>
            <w:tcW w:w="549" w:type="dxa"/>
            <w:tcBorders>
              <w:top w:val="single" w:sz="4" w:space="0" w:color="auto"/>
              <w:left w:val="double" w:sz="4" w:space="0" w:color="auto"/>
              <w:bottom w:val="single" w:sz="4" w:space="0" w:color="auto"/>
              <w:right w:val="double" w:sz="4" w:space="0" w:color="auto"/>
            </w:tcBorders>
          </w:tcPr>
          <w:p w14:paraId="37A62C45" w14:textId="77777777" w:rsidR="000537A4" w:rsidRPr="00D86A57" w:rsidRDefault="000537A4" w:rsidP="00560327">
            <w:pPr>
              <w:suppressAutoHyphens w:val="0"/>
              <w:spacing w:line="240" w:lineRule="auto"/>
              <w:jc w:val="center"/>
              <w:rPr>
                <w:b/>
                <w:bCs/>
                <w:lang w:eastAsia="pl-PL"/>
              </w:rPr>
            </w:pPr>
            <w:r w:rsidRPr="00D86A57">
              <w:rPr>
                <w:b/>
                <w:bCs/>
                <w:lang w:eastAsia="pl-PL"/>
              </w:rPr>
              <w:t>7</w:t>
            </w:r>
          </w:p>
        </w:tc>
        <w:tc>
          <w:tcPr>
            <w:tcW w:w="2057" w:type="dxa"/>
            <w:tcBorders>
              <w:top w:val="single" w:sz="4" w:space="0" w:color="auto"/>
              <w:left w:val="double" w:sz="4" w:space="0" w:color="auto"/>
              <w:bottom w:val="single" w:sz="4" w:space="0" w:color="auto"/>
              <w:right w:val="double" w:sz="4" w:space="0" w:color="auto"/>
            </w:tcBorders>
          </w:tcPr>
          <w:p w14:paraId="7CFD36CB" w14:textId="77777777" w:rsidR="000537A4" w:rsidRPr="00DC23A9" w:rsidRDefault="000537A4" w:rsidP="00560327">
            <w:pPr>
              <w:suppressAutoHyphens w:val="0"/>
              <w:spacing w:line="240" w:lineRule="auto"/>
              <w:rPr>
                <w:color w:val="000000" w:themeColor="text1"/>
                <w:lang w:eastAsia="pl-PL"/>
              </w:rPr>
            </w:pPr>
            <w:r w:rsidRPr="00DC23A9">
              <w:rPr>
                <w:color w:val="000000" w:themeColor="text1"/>
                <w:lang w:eastAsia="pl-PL"/>
              </w:rPr>
              <w:t>park Młodzieżowy</w:t>
            </w:r>
          </w:p>
        </w:tc>
        <w:tc>
          <w:tcPr>
            <w:tcW w:w="1858" w:type="dxa"/>
            <w:tcBorders>
              <w:top w:val="single" w:sz="4" w:space="0" w:color="auto"/>
              <w:left w:val="double" w:sz="4" w:space="0" w:color="auto"/>
              <w:bottom w:val="single" w:sz="4" w:space="0" w:color="auto"/>
              <w:right w:val="double" w:sz="4" w:space="0" w:color="auto"/>
            </w:tcBorders>
          </w:tcPr>
          <w:p w14:paraId="192C00E3" w14:textId="77777777" w:rsidR="000537A4" w:rsidRPr="00DC23A9" w:rsidRDefault="000537A4" w:rsidP="00560327">
            <w:pPr>
              <w:suppressAutoHyphens w:val="0"/>
              <w:spacing w:line="240" w:lineRule="auto"/>
              <w:rPr>
                <w:color w:val="000000" w:themeColor="text1"/>
                <w:sz w:val="20"/>
                <w:szCs w:val="20"/>
                <w:lang w:eastAsia="pl-PL"/>
              </w:rPr>
            </w:pPr>
            <w:r w:rsidRPr="00DC23A9">
              <w:rPr>
                <w:color w:val="000000" w:themeColor="text1"/>
                <w:sz w:val="20"/>
                <w:szCs w:val="20"/>
                <w:lang w:eastAsia="pl-PL"/>
              </w:rPr>
              <w:t>ul. A. Krajowej, Spacerowa, Wałbrzyska</w:t>
            </w:r>
          </w:p>
        </w:tc>
        <w:tc>
          <w:tcPr>
            <w:tcW w:w="1414" w:type="dxa"/>
            <w:tcBorders>
              <w:top w:val="single" w:sz="4" w:space="0" w:color="auto"/>
              <w:left w:val="double" w:sz="4" w:space="0" w:color="auto"/>
              <w:bottom w:val="single" w:sz="4" w:space="0" w:color="auto"/>
              <w:right w:val="double" w:sz="4" w:space="0" w:color="auto"/>
            </w:tcBorders>
          </w:tcPr>
          <w:p w14:paraId="482AB0BF"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11,17 ha</w:t>
            </w:r>
          </w:p>
        </w:tc>
        <w:tc>
          <w:tcPr>
            <w:tcW w:w="1620" w:type="dxa"/>
            <w:tcBorders>
              <w:top w:val="single" w:sz="4" w:space="0" w:color="auto"/>
              <w:left w:val="double" w:sz="4" w:space="0" w:color="auto"/>
              <w:bottom w:val="single" w:sz="4" w:space="0" w:color="auto"/>
              <w:right w:val="double" w:sz="4" w:space="0" w:color="auto"/>
            </w:tcBorders>
          </w:tcPr>
          <w:p w14:paraId="28CB76A4"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23 000</w:t>
            </w:r>
          </w:p>
        </w:tc>
        <w:tc>
          <w:tcPr>
            <w:tcW w:w="1276" w:type="dxa"/>
            <w:tcBorders>
              <w:top w:val="single" w:sz="4" w:space="0" w:color="auto"/>
              <w:left w:val="double" w:sz="4" w:space="0" w:color="auto"/>
              <w:bottom w:val="single" w:sz="4" w:space="0" w:color="auto"/>
              <w:right w:val="double" w:sz="4" w:space="0" w:color="auto"/>
            </w:tcBorders>
          </w:tcPr>
          <w:p w14:paraId="20933098"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7891</w:t>
            </w:r>
          </w:p>
        </w:tc>
        <w:tc>
          <w:tcPr>
            <w:tcW w:w="1276" w:type="dxa"/>
            <w:tcBorders>
              <w:top w:val="single" w:sz="4" w:space="0" w:color="auto"/>
              <w:left w:val="double" w:sz="4" w:space="0" w:color="auto"/>
              <w:bottom w:val="single" w:sz="4" w:space="0" w:color="auto"/>
              <w:right w:val="double" w:sz="4" w:space="0" w:color="auto"/>
            </w:tcBorders>
          </w:tcPr>
          <w:p w14:paraId="49BC07D7"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50</w:t>
            </w:r>
          </w:p>
        </w:tc>
        <w:tc>
          <w:tcPr>
            <w:tcW w:w="1559" w:type="dxa"/>
            <w:tcBorders>
              <w:top w:val="single" w:sz="4" w:space="0" w:color="auto"/>
              <w:left w:val="double" w:sz="4" w:space="0" w:color="auto"/>
              <w:bottom w:val="single" w:sz="4" w:space="0" w:color="auto"/>
              <w:right w:val="double" w:sz="4" w:space="0" w:color="auto"/>
            </w:tcBorders>
          </w:tcPr>
          <w:p w14:paraId="4D85AE07" w14:textId="77777777" w:rsidR="000537A4" w:rsidRPr="00DC23A9" w:rsidRDefault="000537A4" w:rsidP="00560327">
            <w:pPr>
              <w:suppressAutoHyphens w:val="0"/>
              <w:spacing w:line="240" w:lineRule="auto"/>
              <w:jc w:val="center"/>
              <w:rPr>
                <w:color w:val="000000" w:themeColor="text1"/>
                <w:lang w:eastAsia="pl-PL"/>
              </w:rPr>
            </w:pPr>
            <w:r w:rsidRPr="00DC23A9">
              <w:rPr>
                <w:color w:val="000000" w:themeColor="text1"/>
                <w:lang w:eastAsia="pl-PL"/>
              </w:rPr>
              <w:t>50</w:t>
            </w:r>
          </w:p>
        </w:tc>
        <w:tc>
          <w:tcPr>
            <w:tcW w:w="2551" w:type="dxa"/>
            <w:tcBorders>
              <w:top w:val="single" w:sz="4" w:space="0" w:color="auto"/>
              <w:left w:val="double" w:sz="4" w:space="0" w:color="auto"/>
              <w:bottom w:val="single" w:sz="4" w:space="0" w:color="auto"/>
              <w:right w:val="double" w:sz="4" w:space="0" w:color="auto"/>
            </w:tcBorders>
          </w:tcPr>
          <w:p w14:paraId="5C42A2E8" w14:textId="77777777" w:rsidR="00A718CD" w:rsidRDefault="00A718CD" w:rsidP="00A718CD">
            <w:pPr>
              <w:suppressAutoHyphens w:val="0"/>
              <w:spacing w:line="240" w:lineRule="auto"/>
              <w:rPr>
                <w:sz w:val="20"/>
                <w:szCs w:val="20"/>
                <w:lang w:eastAsia="pl-PL"/>
              </w:rPr>
            </w:pPr>
            <w:r w:rsidRPr="00A718CD">
              <w:rPr>
                <w:sz w:val="20"/>
                <w:szCs w:val="20"/>
                <w:lang w:eastAsia="pl-PL"/>
              </w:rPr>
              <w:t>- altanka</w:t>
            </w:r>
            <w:r>
              <w:rPr>
                <w:sz w:val="20"/>
                <w:szCs w:val="20"/>
                <w:lang w:eastAsia="pl-PL"/>
              </w:rPr>
              <w:t>,</w:t>
            </w:r>
          </w:p>
          <w:p w14:paraId="55113D9A" w14:textId="3C06644D" w:rsidR="00A718CD" w:rsidRDefault="00A718CD" w:rsidP="00A718CD">
            <w:pPr>
              <w:suppressAutoHyphens w:val="0"/>
              <w:spacing w:line="240" w:lineRule="auto"/>
              <w:rPr>
                <w:sz w:val="20"/>
                <w:szCs w:val="20"/>
                <w:lang w:eastAsia="pl-PL"/>
              </w:rPr>
            </w:pPr>
            <w:r>
              <w:rPr>
                <w:sz w:val="20"/>
                <w:szCs w:val="20"/>
                <w:lang w:eastAsia="pl-PL"/>
              </w:rPr>
              <w:t>- dwie fontanny,</w:t>
            </w:r>
          </w:p>
          <w:p w14:paraId="37DBF2DD" w14:textId="4EC5EE35" w:rsidR="00A718CD" w:rsidRDefault="00A718CD" w:rsidP="00593172">
            <w:pPr>
              <w:suppressAutoHyphens w:val="0"/>
              <w:spacing w:line="240" w:lineRule="auto"/>
              <w:ind w:left="118" w:hanging="141"/>
              <w:rPr>
                <w:sz w:val="20"/>
                <w:szCs w:val="20"/>
                <w:lang w:eastAsia="pl-PL"/>
              </w:rPr>
            </w:pPr>
            <w:r>
              <w:rPr>
                <w:sz w:val="20"/>
                <w:szCs w:val="20"/>
                <w:lang w:eastAsia="pl-PL"/>
              </w:rPr>
              <w:t xml:space="preserve">- nasadzenia wokół altany </w:t>
            </w:r>
            <w:r w:rsidR="00593172">
              <w:rPr>
                <w:sz w:val="20"/>
                <w:szCs w:val="20"/>
                <w:lang w:eastAsia="pl-PL"/>
              </w:rPr>
              <w:t xml:space="preserve"> </w:t>
            </w:r>
            <w:r>
              <w:rPr>
                <w:sz w:val="20"/>
                <w:szCs w:val="20"/>
                <w:lang w:eastAsia="pl-PL"/>
              </w:rPr>
              <w:t xml:space="preserve">607 </w:t>
            </w:r>
            <w:r w:rsidRPr="000537A4">
              <w:rPr>
                <w:sz w:val="20"/>
                <w:szCs w:val="20"/>
                <w:lang w:eastAsia="pl-PL"/>
              </w:rPr>
              <w:t>m²</w:t>
            </w:r>
            <w:r>
              <w:rPr>
                <w:sz w:val="20"/>
                <w:szCs w:val="20"/>
                <w:lang w:eastAsia="pl-PL"/>
              </w:rPr>
              <w:t>,</w:t>
            </w:r>
          </w:p>
          <w:p w14:paraId="7F229089" w14:textId="52D6D150" w:rsidR="00A718CD" w:rsidRDefault="00A718CD" w:rsidP="00A718CD">
            <w:pPr>
              <w:suppressAutoHyphens w:val="0"/>
              <w:spacing w:line="240" w:lineRule="auto"/>
              <w:ind w:left="103" w:hanging="103"/>
              <w:rPr>
                <w:sz w:val="20"/>
                <w:szCs w:val="20"/>
                <w:lang w:eastAsia="pl-PL"/>
              </w:rPr>
            </w:pPr>
            <w:r>
              <w:rPr>
                <w:sz w:val="20"/>
                <w:szCs w:val="20"/>
                <w:lang w:eastAsia="pl-PL"/>
              </w:rPr>
              <w:t xml:space="preserve">- nasadzenia wokół fontanny wolnostojącej 72 </w:t>
            </w:r>
            <w:r w:rsidRPr="000537A4">
              <w:rPr>
                <w:sz w:val="20"/>
                <w:szCs w:val="20"/>
                <w:lang w:eastAsia="pl-PL"/>
              </w:rPr>
              <w:t>m²</w:t>
            </w:r>
            <w:r>
              <w:rPr>
                <w:sz w:val="20"/>
                <w:szCs w:val="20"/>
                <w:lang w:eastAsia="pl-PL"/>
              </w:rPr>
              <w:t>,</w:t>
            </w:r>
          </w:p>
          <w:p w14:paraId="68E6F7D0" w14:textId="77777777" w:rsidR="00A718CD" w:rsidRDefault="00A718CD" w:rsidP="00A718CD">
            <w:pPr>
              <w:suppressAutoHyphens w:val="0"/>
              <w:spacing w:line="240" w:lineRule="auto"/>
              <w:rPr>
                <w:sz w:val="20"/>
                <w:szCs w:val="20"/>
                <w:lang w:eastAsia="pl-PL"/>
              </w:rPr>
            </w:pPr>
            <w:r>
              <w:rPr>
                <w:sz w:val="20"/>
                <w:szCs w:val="20"/>
                <w:lang w:eastAsia="pl-PL"/>
              </w:rPr>
              <w:t xml:space="preserve">- trawniki na altance 170 </w:t>
            </w:r>
            <w:r w:rsidRPr="000537A4">
              <w:rPr>
                <w:sz w:val="20"/>
                <w:szCs w:val="20"/>
                <w:lang w:eastAsia="pl-PL"/>
              </w:rPr>
              <w:t>m²</w:t>
            </w:r>
            <w:r w:rsidR="00593172">
              <w:rPr>
                <w:sz w:val="20"/>
                <w:szCs w:val="20"/>
                <w:lang w:eastAsia="pl-PL"/>
              </w:rPr>
              <w:t xml:space="preserve"> </w:t>
            </w:r>
          </w:p>
          <w:p w14:paraId="1C72241A" w14:textId="777AC8B0" w:rsidR="00593172" w:rsidRPr="00A718CD" w:rsidRDefault="00593172" w:rsidP="00593172">
            <w:pPr>
              <w:suppressAutoHyphens w:val="0"/>
              <w:spacing w:line="240" w:lineRule="auto"/>
              <w:ind w:left="118" w:hanging="118"/>
              <w:rPr>
                <w:sz w:val="20"/>
                <w:szCs w:val="20"/>
                <w:lang w:eastAsia="pl-PL"/>
              </w:rPr>
            </w:pPr>
            <w:r w:rsidRPr="00CA0243">
              <w:rPr>
                <w:sz w:val="20"/>
                <w:szCs w:val="20"/>
                <w:lang w:eastAsia="pl-PL"/>
              </w:rPr>
              <w:t xml:space="preserve">- byliny, krzewy w pozostałej części parku do </w:t>
            </w:r>
            <w:r w:rsidRPr="00CA0243">
              <w:rPr>
                <w:sz w:val="20"/>
                <w:szCs w:val="20"/>
                <w:lang w:eastAsia="pl-PL"/>
              </w:rPr>
              <w:lastRenderedPageBreak/>
              <w:t xml:space="preserve">pielęgnacji </w:t>
            </w:r>
            <w:r w:rsidR="00AC3DAB" w:rsidRPr="00CA0243">
              <w:rPr>
                <w:sz w:val="20"/>
                <w:szCs w:val="20"/>
                <w:lang w:eastAsia="pl-PL"/>
              </w:rPr>
              <w:t xml:space="preserve">ok. </w:t>
            </w:r>
            <w:r w:rsidRPr="00CA0243">
              <w:rPr>
                <w:sz w:val="20"/>
                <w:szCs w:val="20"/>
                <w:lang w:eastAsia="pl-PL"/>
              </w:rPr>
              <w:t>11</w:t>
            </w:r>
            <w:r w:rsidR="00AC3DAB" w:rsidRPr="00CA0243">
              <w:rPr>
                <w:sz w:val="20"/>
                <w:szCs w:val="20"/>
                <w:lang w:eastAsia="pl-PL"/>
              </w:rPr>
              <w:t xml:space="preserve"> </w:t>
            </w:r>
            <w:r w:rsidRPr="00CA0243">
              <w:rPr>
                <w:sz w:val="20"/>
                <w:szCs w:val="20"/>
                <w:lang w:eastAsia="pl-PL"/>
              </w:rPr>
              <w:t>327,5 m</w:t>
            </w:r>
            <w:r w:rsidRPr="00CA0243">
              <w:rPr>
                <w:sz w:val="20"/>
                <w:szCs w:val="20"/>
                <w:vertAlign w:val="superscript"/>
                <w:lang w:eastAsia="pl-PL"/>
              </w:rPr>
              <w:t>2</w:t>
            </w:r>
          </w:p>
        </w:tc>
      </w:tr>
      <w:tr w:rsidR="000537A4" w:rsidRPr="00AA690D" w14:paraId="74245EF9" w14:textId="77777777" w:rsidTr="00560327">
        <w:trPr>
          <w:trHeight w:val="697"/>
        </w:trPr>
        <w:tc>
          <w:tcPr>
            <w:tcW w:w="549" w:type="dxa"/>
            <w:tcBorders>
              <w:top w:val="single" w:sz="4" w:space="0" w:color="auto"/>
              <w:left w:val="double" w:sz="4" w:space="0" w:color="auto"/>
              <w:bottom w:val="single" w:sz="4" w:space="0" w:color="auto"/>
              <w:right w:val="double" w:sz="4" w:space="0" w:color="auto"/>
            </w:tcBorders>
          </w:tcPr>
          <w:p w14:paraId="5FD3CA8E" w14:textId="77777777" w:rsidR="000537A4" w:rsidRPr="00D86A57" w:rsidRDefault="000537A4" w:rsidP="00560327">
            <w:pPr>
              <w:suppressAutoHyphens w:val="0"/>
              <w:spacing w:line="240" w:lineRule="auto"/>
              <w:jc w:val="center"/>
              <w:rPr>
                <w:b/>
                <w:bCs/>
                <w:lang w:eastAsia="pl-PL"/>
              </w:rPr>
            </w:pPr>
            <w:r w:rsidRPr="00D86A57">
              <w:rPr>
                <w:b/>
                <w:bCs/>
                <w:lang w:eastAsia="pl-PL"/>
              </w:rPr>
              <w:lastRenderedPageBreak/>
              <w:t>8</w:t>
            </w:r>
          </w:p>
        </w:tc>
        <w:tc>
          <w:tcPr>
            <w:tcW w:w="2057" w:type="dxa"/>
            <w:tcBorders>
              <w:top w:val="single" w:sz="4" w:space="0" w:color="auto"/>
              <w:left w:val="double" w:sz="4" w:space="0" w:color="auto"/>
              <w:bottom w:val="single" w:sz="4" w:space="0" w:color="auto"/>
              <w:right w:val="double" w:sz="4" w:space="0" w:color="auto"/>
            </w:tcBorders>
          </w:tcPr>
          <w:p w14:paraId="5B0E9E66" w14:textId="77777777" w:rsidR="000537A4" w:rsidRPr="00AA690D" w:rsidRDefault="000537A4" w:rsidP="00560327">
            <w:pPr>
              <w:suppressAutoHyphens w:val="0"/>
              <w:spacing w:line="240" w:lineRule="auto"/>
              <w:rPr>
                <w:lang w:eastAsia="pl-PL"/>
              </w:rPr>
            </w:pPr>
            <w:r w:rsidRPr="00AA690D">
              <w:rPr>
                <w:lang w:eastAsia="pl-PL"/>
              </w:rPr>
              <w:t>park Jana Kasprowicza</w:t>
            </w:r>
          </w:p>
        </w:tc>
        <w:tc>
          <w:tcPr>
            <w:tcW w:w="1858" w:type="dxa"/>
            <w:tcBorders>
              <w:top w:val="single" w:sz="4" w:space="0" w:color="auto"/>
              <w:left w:val="double" w:sz="4" w:space="0" w:color="auto"/>
              <w:bottom w:val="single" w:sz="4" w:space="0" w:color="auto"/>
              <w:right w:val="double" w:sz="4" w:space="0" w:color="auto"/>
            </w:tcBorders>
          </w:tcPr>
          <w:p w14:paraId="5ADF8FB6"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Pionierów, Sprzymierzeńców, Traugutta</w:t>
            </w:r>
          </w:p>
        </w:tc>
        <w:tc>
          <w:tcPr>
            <w:tcW w:w="1414" w:type="dxa"/>
            <w:tcBorders>
              <w:top w:val="single" w:sz="4" w:space="0" w:color="auto"/>
              <w:left w:val="double" w:sz="4" w:space="0" w:color="auto"/>
              <w:bottom w:val="single" w:sz="4" w:space="0" w:color="auto"/>
              <w:right w:val="double" w:sz="4" w:space="0" w:color="auto"/>
            </w:tcBorders>
          </w:tcPr>
          <w:p w14:paraId="4D991F18" w14:textId="77777777" w:rsidR="000537A4" w:rsidRPr="00AA690D" w:rsidRDefault="000537A4" w:rsidP="00560327">
            <w:pPr>
              <w:suppressAutoHyphens w:val="0"/>
              <w:spacing w:line="240" w:lineRule="auto"/>
              <w:jc w:val="center"/>
              <w:rPr>
                <w:lang w:eastAsia="pl-PL"/>
              </w:rPr>
            </w:pPr>
            <w:r w:rsidRPr="00AA690D">
              <w:rPr>
                <w:lang w:eastAsia="pl-PL"/>
              </w:rPr>
              <w:t>4,37 ha</w:t>
            </w:r>
          </w:p>
        </w:tc>
        <w:tc>
          <w:tcPr>
            <w:tcW w:w="1620" w:type="dxa"/>
            <w:tcBorders>
              <w:top w:val="single" w:sz="4" w:space="0" w:color="auto"/>
              <w:left w:val="double" w:sz="4" w:space="0" w:color="auto"/>
              <w:bottom w:val="single" w:sz="4" w:space="0" w:color="auto"/>
              <w:right w:val="double" w:sz="4" w:space="0" w:color="auto"/>
            </w:tcBorders>
          </w:tcPr>
          <w:p w14:paraId="064ABDBB" w14:textId="77777777" w:rsidR="000537A4" w:rsidRPr="00AA690D" w:rsidRDefault="000537A4" w:rsidP="00560327">
            <w:pPr>
              <w:suppressAutoHyphens w:val="0"/>
              <w:spacing w:line="240" w:lineRule="auto"/>
              <w:jc w:val="center"/>
              <w:rPr>
                <w:lang w:eastAsia="pl-PL"/>
              </w:rPr>
            </w:pPr>
            <w:r>
              <w:rPr>
                <w:lang w:eastAsia="pl-PL"/>
              </w:rPr>
              <w:t>35 000</w:t>
            </w:r>
          </w:p>
        </w:tc>
        <w:tc>
          <w:tcPr>
            <w:tcW w:w="1276" w:type="dxa"/>
            <w:tcBorders>
              <w:top w:val="single" w:sz="4" w:space="0" w:color="auto"/>
              <w:left w:val="double" w:sz="4" w:space="0" w:color="auto"/>
              <w:bottom w:val="single" w:sz="4" w:space="0" w:color="auto"/>
              <w:right w:val="double" w:sz="4" w:space="0" w:color="auto"/>
            </w:tcBorders>
          </w:tcPr>
          <w:p w14:paraId="7C5D5285" w14:textId="77777777" w:rsidR="000537A4" w:rsidRPr="00AA690D" w:rsidRDefault="000537A4" w:rsidP="00560327">
            <w:pPr>
              <w:suppressAutoHyphens w:val="0"/>
              <w:spacing w:line="240" w:lineRule="auto"/>
              <w:jc w:val="center"/>
              <w:rPr>
                <w:lang w:eastAsia="pl-PL"/>
              </w:rPr>
            </w:pPr>
            <w:r>
              <w:rPr>
                <w:lang w:eastAsia="pl-PL"/>
              </w:rPr>
              <w:t>5100</w:t>
            </w:r>
          </w:p>
        </w:tc>
        <w:tc>
          <w:tcPr>
            <w:tcW w:w="1276" w:type="dxa"/>
            <w:tcBorders>
              <w:top w:val="single" w:sz="4" w:space="0" w:color="auto"/>
              <w:left w:val="double" w:sz="4" w:space="0" w:color="auto"/>
              <w:bottom w:val="single" w:sz="4" w:space="0" w:color="auto"/>
              <w:right w:val="double" w:sz="4" w:space="0" w:color="auto"/>
            </w:tcBorders>
          </w:tcPr>
          <w:p w14:paraId="2333C33C" w14:textId="7196D562" w:rsidR="000537A4" w:rsidRPr="00AA690D" w:rsidRDefault="000537A4" w:rsidP="00560327">
            <w:pPr>
              <w:suppressAutoHyphens w:val="0"/>
              <w:spacing w:line="240" w:lineRule="auto"/>
              <w:jc w:val="center"/>
              <w:rPr>
                <w:lang w:eastAsia="pl-PL"/>
              </w:rPr>
            </w:pPr>
            <w:r>
              <w:rPr>
                <w:lang w:eastAsia="pl-PL"/>
              </w:rPr>
              <w:t>3</w:t>
            </w:r>
            <w:r w:rsidR="008F3056">
              <w:rPr>
                <w:lang w:eastAsia="pl-PL"/>
              </w:rPr>
              <w:t>8</w:t>
            </w:r>
          </w:p>
        </w:tc>
        <w:tc>
          <w:tcPr>
            <w:tcW w:w="1559" w:type="dxa"/>
            <w:tcBorders>
              <w:top w:val="single" w:sz="4" w:space="0" w:color="auto"/>
              <w:left w:val="double" w:sz="4" w:space="0" w:color="auto"/>
              <w:bottom w:val="single" w:sz="4" w:space="0" w:color="auto"/>
              <w:right w:val="double" w:sz="4" w:space="0" w:color="auto"/>
            </w:tcBorders>
          </w:tcPr>
          <w:p w14:paraId="13D5A5A6" w14:textId="77777777" w:rsidR="000537A4" w:rsidRPr="00AA690D" w:rsidRDefault="000537A4" w:rsidP="00560327">
            <w:pPr>
              <w:suppressAutoHyphens w:val="0"/>
              <w:spacing w:line="240" w:lineRule="auto"/>
              <w:jc w:val="center"/>
              <w:rPr>
                <w:lang w:eastAsia="pl-PL"/>
              </w:rPr>
            </w:pPr>
            <w:r>
              <w:rPr>
                <w:lang w:eastAsia="pl-PL"/>
              </w:rPr>
              <w:t>78</w:t>
            </w:r>
          </w:p>
        </w:tc>
        <w:tc>
          <w:tcPr>
            <w:tcW w:w="2551" w:type="dxa"/>
            <w:tcBorders>
              <w:top w:val="single" w:sz="4" w:space="0" w:color="auto"/>
              <w:left w:val="double" w:sz="4" w:space="0" w:color="auto"/>
              <w:bottom w:val="single" w:sz="4" w:space="0" w:color="auto"/>
              <w:right w:val="double" w:sz="4" w:space="0" w:color="auto"/>
            </w:tcBorders>
          </w:tcPr>
          <w:p w14:paraId="06408469" w14:textId="77777777" w:rsidR="000537A4" w:rsidRPr="00AA690D" w:rsidRDefault="000537A4" w:rsidP="00560327">
            <w:pPr>
              <w:suppressAutoHyphens w:val="0"/>
              <w:spacing w:line="240" w:lineRule="auto"/>
              <w:jc w:val="center"/>
              <w:rPr>
                <w:lang w:eastAsia="pl-PL"/>
              </w:rPr>
            </w:pPr>
          </w:p>
        </w:tc>
      </w:tr>
      <w:tr w:rsidR="000537A4" w:rsidRPr="00AA690D" w14:paraId="42BED7F4" w14:textId="77777777" w:rsidTr="00560327">
        <w:tc>
          <w:tcPr>
            <w:tcW w:w="549" w:type="dxa"/>
            <w:tcBorders>
              <w:top w:val="single" w:sz="4" w:space="0" w:color="auto"/>
              <w:left w:val="double" w:sz="4" w:space="0" w:color="auto"/>
              <w:bottom w:val="single" w:sz="4" w:space="0" w:color="auto"/>
              <w:right w:val="double" w:sz="4" w:space="0" w:color="auto"/>
            </w:tcBorders>
          </w:tcPr>
          <w:p w14:paraId="325C6474" w14:textId="77777777" w:rsidR="000537A4" w:rsidRPr="00D86A57" w:rsidRDefault="000537A4" w:rsidP="00560327">
            <w:pPr>
              <w:suppressAutoHyphens w:val="0"/>
              <w:spacing w:line="240" w:lineRule="auto"/>
              <w:jc w:val="center"/>
              <w:rPr>
                <w:b/>
                <w:bCs/>
                <w:lang w:eastAsia="pl-PL"/>
              </w:rPr>
            </w:pPr>
            <w:r w:rsidRPr="00D86A57">
              <w:rPr>
                <w:b/>
                <w:bCs/>
                <w:lang w:eastAsia="pl-PL"/>
              </w:rPr>
              <w:t>9</w:t>
            </w:r>
          </w:p>
        </w:tc>
        <w:tc>
          <w:tcPr>
            <w:tcW w:w="2057" w:type="dxa"/>
            <w:tcBorders>
              <w:top w:val="single" w:sz="4" w:space="0" w:color="auto"/>
              <w:left w:val="double" w:sz="4" w:space="0" w:color="auto"/>
              <w:bottom w:val="single" w:sz="4" w:space="0" w:color="auto"/>
              <w:right w:val="double" w:sz="4" w:space="0" w:color="auto"/>
            </w:tcBorders>
          </w:tcPr>
          <w:p w14:paraId="1D86827F" w14:textId="77777777" w:rsidR="000537A4" w:rsidRPr="00AA690D" w:rsidRDefault="000537A4" w:rsidP="00560327">
            <w:pPr>
              <w:suppressAutoHyphens w:val="0"/>
              <w:spacing w:line="240" w:lineRule="auto"/>
              <w:rPr>
                <w:lang w:eastAsia="pl-PL"/>
              </w:rPr>
            </w:pPr>
            <w:r w:rsidRPr="00AA690D">
              <w:rPr>
                <w:lang w:eastAsia="pl-PL"/>
              </w:rPr>
              <w:t>park Centralny</w:t>
            </w:r>
          </w:p>
        </w:tc>
        <w:tc>
          <w:tcPr>
            <w:tcW w:w="1858" w:type="dxa"/>
            <w:tcBorders>
              <w:top w:val="single" w:sz="4" w:space="0" w:color="auto"/>
              <w:left w:val="double" w:sz="4" w:space="0" w:color="auto"/>
              <w:bottom w:val="single" w:sz="4" w:space="0" w:color="auto"/>
              <w:right w:val="double" w:sz="4" w:space="0" w:color="auto"/>
            </w:tcBorders>
          </w:tcPr>
          <w:p w14:paraId="4C48F922"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Śląska, Sprzymierzeńców, Pionierów</w:t>
            </w:r>
          </w:p>
        </w:tc>
        <w:tc>
          <w:tcPr>
            <w:tcW w:w="1414" w:type="dxa"/>
            <w:tcBorders>
              <w:top w:val="single" w:sz="4" w:space="0" w:color="auto"/>
              <w:left w:val="double" w:sz="4" w:space="0" w:color="auto"/>
              <w:bottom w:val="single" w:sz="4" w:space="0" w:color="auto"/>
              <w:right w:val="double" w:sz="4" w:space="0" w:color="auto"/>
            </w:tcBorders>
          </w:tcPr>
          <w:p w14:paraId="268A73A1" w14:textId="77777777" w:rsidR="000537A4" w:rsidRPr="00AA690D" w:rsidRDefault="000537A4" w:rsidP="00560327">
            <w:pPr>
              <w:suppressAutoHyphens w:val="0"/>
              <w:spacing w:line="240" w:lineRule="auto"/>
              <w:jc w:val="center"/>
              <w:rPr>
                <w:lang w:eastAsia="pl-PL"/>
              </w:rPr>
            </w:pPr>
            <w:r w:rsidRPr="00AA690D">
              <w:rPr>
                <w:lang w:eastAsia="pl-PL"/>
              </w:rPr>
              <w:t>9,25 ha</w:t>
            </w:r>
          </w:p>
        </w:tc>
        <w:tc>
          <w:tcPr>
            <w:tcW w:w="1620" w:type="dxa"/>
            <w:tcBorders>
              <w:top w:val="single" w:sz="4" w:space="0" w:color="auto"/>
              <w:left w:val="double" w:sz="4" w:space="0" w:color="auto"/>
              <w:bottom w:val="single" w:sz="4" w:space="0" w:color="auto"/>
              <w:right w:val="double" w:sz="4" w:space="0" w:color="auto"/>
            </w:tcBorders>
          </w:tcPr>
          <w:p w14:paraId="2882BF02" w14:textId="77777777" w:rsidR="000537A4" w:rsidRPr="00AA690D" w:rsidRDefault="000537A4" w:rsidP="00560327">
            <w:pPr>
              <w:suppressAutoHyphens w:val="0"/>
              <w:spacing w:line="240" w:lineRule="auto"/>
              <w:jc w:val="center"/>
              <w:rPr>
                <w:lang w:eastAsia="pl-PL"/>
              </w:rPr>
            </w:pPr>
            <w:r>
              <w:rPr>
                <w:lang w:eastAsia="pl-PL"/>
              </w:rPr>
              <w:t>55 927</w:t>
            </w:r>
          </w:p>
        </w:tc>
        <w:tc>
          <w:tcPr>
            <w:tcW w:w="1276" w:type="dxa"/>
            <w:tcBorders>
              <w:top w:val="single" w:sz="4" w:space="0" w:color="auto"/>
              <w:left w:val="double" w:sz="4" w:space="0" w:color="auto"/>
              <w:bottom w:val="single" w:sz="4" w:space="0" w:color="auto"/>
              <w:right w:val="double" w:sz="4" w:space="0" w:color="auto"/>
            </w:tcBorders>
          </w:tcPr>
          <w:p w14:paraId="3AE66932" w14:textId="77777777" w:rsidR="000537A4" w:rsidRPr="00AA690D" w:rsidRDefault="000537A4" w:rsidP="00560327">
            <w:pPr>
              <w:suppressAutoHyphens w:val="0"/>
              <w:spacing w:line="240" w:lineRule="auto"/>
              <w:jc w:val="center"/>
              <w:rPr>
                <w:lang w:eastAsia="pl-PL"/>
              </w:rPr>
            </w:pPr>
            <w:r>
              <w:rPr>
                <w:lang w:eastAsia="pl-PL"/>
              </w:rPr>
              <w:t>19 234</w:t>
            </w:r>
          </w:p>
        </w:tc>
        <w:tc>
          <w:tcPr>
            <w:tcW w:w="1276" w:type="dxa"/>
            <w:tcBorders>
              <w:top w:val="single" w:sz="4" w:space="0" w:color="auto"/>
              <w:left w:val="double" w:sz="4" w:space="0" w:color="auto"/>
              <w:bottom w:val="single" w:sz="4" w:space="0" w:color="auto"/>
              <w:right w:val="double" w:sz="4" w:space="0" w:color="auto"/>
            </w:tcBorders>
          </w:tcPr>
          <w:p w14:paraId="345E8938" w14:textId="77777777" w:rsidR="000537A4" w:rsidRPr="00AA690D" w:rsidRDefault="000537A4" w:rsidP="00560327">
            <w:pPr>
              <w:suppressAutoHyphens w:val="0"/>
              <w:spacing w:line="240" w:lineRule="auto"/>
              <w:jc w:val="center"/>
              <w:rPr>
                <w:lang w:eastAsia="pl-PL"/>
              </w:rPr>
            </w:pPr>
            <w:r>
              <w:rPr>
                <w:lang w:eastAsia="pl-PL"/>
              </w:rPr>
              <w:t>68</w:t>
            </w:r>
          </w:p>
        </w:tc>
        <w:tc>
          <w:tcPr>
            <w:tcW w:w="1559" w:type="dxa"/>
            <w:tcBorders>
              <w:top w:val="single" w:sz="4" w:space="0" w:color="auto"/>
              <w:left w:val="double" w:sz="4" w:space="0" w:color="auto"/>
              <w:bottom w:val="single" w:sz="4" w:space="0" w:color="auto"/>
              <w:right w:val="double" w:sz="4" w:space="0" w:color="auto"/>
            </w:tcBorders>
          </w:tcPr>
          <w:p w14:paraId="29C2EBF5" w14:textId="77777777" w:rsidR="000537A4" w:rsidRPr="00AA690D" w:rsidRDefault="000537A4" w:rsidP="00560327">
            <w:pPr>
              <w:suppressAutoHyphens w:val="0"/>
              <w:spacing w:line="240" w:lineRule="auto"/>
              <w:jc w:val="center"/>
              <w:rPr>
                <w:lang w:eastAsia="pl-PL"/>
              </w:rPr>
            </w:pPr>
            <w:r>
              <w:rPr>
                <w:lang w:eastAsia="pl-PL"/>
              </w:rPr>
              <w:t>102</w:t>
            </w:r>
          </w:p>
        </w:tc>
        <w:tc>
          <w:tcPr>
            <w:tcW w:w="2551" w:type="dxa"/>
            <w:tcBorders>
              <w:top w:val="single" w:sz="4" w:space="0" w:color="auto"/>
              <w:left w:val="double" w:sz="4" w:space="0" w:color="auto"/>
              <w:bottom w:val="single" w:sz="4" w:space="0" w:color="auto"/>
              <w:right w:val="double" w:sz="4" w:space="0" w:color="auto"/>
            </w:tcBorders>
          </w:tcPr>
          <w:p w14:paraId="5B1885AB" w14:textId="21A3173F" w:rsidR="000537A4" w:rsidRPr="00CA0243" w:rsidRDefault="000537A4" w:rsidP="00FF1DB4">
            <w:pPr>
              <w:suppressAutoHyphens w:val="0"/>
              <w:spacing w:line="240" w:lineRule="auto"/>
              <w:ind w:left="118" w:hanging="118"/>
              <w:rPr>
                <w:sz w:val="20"/>
                <w:szCs w:val="20"/>
                <w:lang w:eastAsia="pl-PL"/>
              </w:rPr>
            </w:pPr>
            <w:r w:rsidRPr="00CA0243">
              <w:rPr>
                <w:lang w:eastAsia="pl-PL"/>
              </w:rPr>
              <w:t>-</w:t>
            </w:r>
            <w:r w:rsidR="00FF1DB4" w:rsidRPr="00CA0243">
              <w:rPr>
                <w:lang w:eastAsia="pl-PL"/>
              </w:rPr>
              <w:t xml:space="preserve"> </w:t>
            </w:r>
            <w:r w:rsidRPr="00CA0243">
              <w:rPr>
                <w:sz w:val="20"/>
                <w:szCs w:val="20"/>
                <w:lang w:eastAsia="pl-PL"/>
              </w:rPr>
              <w:t>schody granit.</w:t>
            </w:r>
            <w:r w:rsidR="00FF1DB4" w:rsidRPr="00CA0243">
              <w:rPr>
                <w:sz w:val="20"/>
                <w:szCs w:val="20"/>
                <w:lang w:eastAsia="pl-PL"/>
              </w:rPr>
              <w:t xml:space="preserve"> prowadzące na teren dawnego cmentarza Św. Mikołaja </w:t>
            </w:r>
            <w:r w:rsidRPr="00CA0243">
              <w:rPr>
                <w:sz w:val="20"/>
                <w:szCs w:val="20"/>
                <w:lang w:eastAsia="pl-PL"/>
              </w:rPr>
              <w:t>236 m²</w:t>
            </w:r>
            <w:r w:rsidR="00FF1DB4" w:rsidRPr="00CA0243">
              <w:rPr>
                <w:sz w:val="20"/>
                <w:szCs w:val="20"/>
                <w:lang w:eastAsia="pl-PL"/>
              </w:rPr>
              <w:t>,</w:t>
            </w:r>
          </w:p>
          <w:p w14:paraId="726CB41F" w14:textId="14ED91CE" w:rsidR="00FF1DB4" w:rsidRPr="00CA0243" w:rsidRDefault="00FF1DB4" w:rsidP="00FF1DB4">
            <w:pPr>
              <w:suppressAutoHyphens w:val="0"/>
              <w:spacing w:line="240" w:lineRule="auto"/>
              <w:ind w:left="118" w:hanging="118"/>
              <w:rPr>
                <w:sz w:val="20"/>
                <w:szCs w:val="20"/>
                <w:lang w:eastAsia="pl-PL"/>
              </w:rPr>
            </w:pPr>
            <w:r w:rsidRPr="00CA0243">
              <w:rPr>
                <w:sz w:val="20"/>
                <w:szCs w:val="20"/>
                <w:lang w:eastAsia="pl-PL"/>
              </w:rPr>
              <w:t>- schody granit. prowadzące do altany 40 m</w:t>
            </w:r>
            <w:r w:rsidRPr="00CA0243">
              <w:rPr>
                <w:sz w:val="20"/>
                <w:szCs w:val="20"/>
                <w:vertAlign w:val="superscript"/>
                <w:lang w:eastAsia="pl-PL"/>
              </w:rPr>
              <w:t>2</w:t>
            </w:r>
            <w:r w:rsidRPr="00CA0243">
              <w:rPr>
                <w:sz w:val="20"/>
                <w:szCs w:val="20"/>
                <w:lang w:eastAsia="pl-PL"/>
              </w:rPr>
              <w:t>,</w:t>
            </w:r>
          </w:p>
          <w:p w14:paraId="1C7A4D9C" w14:textId="0980D238" w:rsidR="00FF1DB4" w:rsidRPr="00CA0243" w:rsidRDefault="00FF1DB4" w:rsidP="00FA38DA">
            <w:pPr>
              <w:suppressAutoHyphens w:val="0"/>
              <w:spacing w:line="240" w:lineRule="auto"/>
              <w:ind w:left="118" w:hanging="118"/>
              <w:rPr>
                <w:sz w:val="20"/>
                <w:szCs w:val="20"/>
                <w:vertAlign w:val="superscript"/>
                <w:lang w:eastAsia="pl-PL"/>
              </w:rPr>
            </w:pPr>
            <w:r w:rsidRPr="00CA0243">
              <w:rPr>
                <w:sz w:val="20"/>
                <w:szCs w:val="20"/>
                <w:lang w:eastAsia="pl-PL"/>
              </w:rPr>
              <w:t xml:space="preserve">- </w:t>
            </w:r>
            <w:r w:rsidR="00FA38DA" w:rsidRPr="00CA0243">
              <w:rPr>
                <w:sz w:val="20"/>
                <w:szCs w:val="20"/>
                <w:lang w:eastAsia="pl-PL"/>
              </w:rPr>
              <w:t>powierzchnia zabudowy altany widokowej 11,9 m</w:t>
            </w:r>
            <w:r w:rsidR="00FA38DA" w:rsidRPr="00CA0243">
              <w:rPr>
                <w:sz w:val="20"/>
                <w:szCs w:val="20"/>
                <w:vertAlign w:val="superscript"/>
                <w:lang w:eastAsia="pl-PL"/>
              </w:rPr>
              <w:t>2,</w:t>
            </w:r>
          </w:p>
          <w:p w14:paraId="56CCE4A9" w14:textId="364D4BE5" w:rsidR="000537A4" w:rsidRPr="00CA0243" w:rsidRDefault="000537A4" w:rsidP="00560327">
            <w:pPr>
              <w:suppressAutoHyphens w:val="0"/>
              <w:spacing w:line="240" w:lineRule="auto"/>
              <w:rPr>
                <w:sz w:val="20"/>
                <w:szCs w:val="20"/>
                <w:lang w:eastAsia="pl-PL"/>
              </w:rPr>
            </w:pPr>
            <w:r w:rsidRPr="00CA0243">
              <w:rPr>
                <w:sz w:val="20"/>
                <w:szCs w:val="20"/>
                <w:lang w:eastAsia="pl-PL"/>
              </w:rPr>
              <w:t>- różanki 1</w:t>
            </w:r>
            <w:r w:rsidR="00AC3DAB" w:rsidRPr="00CA0243">
              <w:rPr>
                <w:sz w:val="20"/>
                <w:szCs w:val="20"/>
                <w:lang w:eastAsia="pl-PL"/>
              </w:rPr>
              <w:t xml:space="preserve"> </w:t>
            </w:r>
            <w:r w:rsidRPr="00CA0243">
              <w:rPr>
                <w:sz w:val="20"/>
                <w:szCs w:val="20"/>
                <w:lang w:eastAsia="pl-PL"/>
              </w:rPr>
              <w:t>650 m²</w:t>
            </w:r>
            <w:r w:rsidR="00FF1DB4" w:rsidRPr="00CA0243">
              <w:rPr>
                <w:sz w:val="20"/>
                <w:szCs w:val="20"/>
                <w:lang w:eastAsia="pl-PL"/>
              </w:rPr>
              <w:t>,</w:t>
            </w:r>
          </w:p>
          <w:p w14:paraId="0D6D04AF" w14:textId="1210EF6D" w:rsidR="000537A4" w:rsidRPr="00815C85" w:rsidRDefault="000537A4" w:rsidP="00FF1DB4">
            <w:pPr>
              <w:suppressAutoHyphens w:val="0"/>
              <w:spacing w:line="240" w:lineRule="auto"/>
              <w:ind w:left="118" w:hanging="118"/>
              <w:rPr>
                <w:sz w:val="20"/>
                <w:szCs w:val="20"/>
                <w:lang w:eastAsia="pl-PL"/>
              </w:rPr>
            </w:pPr>
            <w:r w:rsidRPr="00CA0243">
              <w:rPr>
                <w:sz w:val="20"/>
                <w:szCs w:val="20"/>
                <w:lang w:eastAsia="pl-PL"/>
              </w:rPr>
              <w:t>-</w:t>
            </w:r>
            <w:r w:rsidR="00FF1DB4" w:rsidRPr="00CA0243">
              <w:rPr>
                <w:sz w:val="20"/>
                <w:szCs w:val="20"/>
                <w:lang w:eastAsia="pl-PL"/>
              </w:rPr>
              <w:t xml:space="preserve"> </w:t>
            </w:r>
            <w:r w:rsidRPr="004D62D3">
              <w:rPr>
                <w:sz w:val="20"/>
                <w:szCs w:val="20"/>
                <w:lang w:eastAsia="pl-PL"/>
              </w:rPr>
              <w:t xml:space="preserve">byliny, krzewy do </w:t>
            </w:r>
            <w:r w:rsidR="00FF1DB4" w:rsidRPr="004D62D3">
              <w:rPr>
                <w:sz w:val="20"/>
                <w:szCs w:val="20"/>
                <w:lang w:eastAsia="pl-PL"/>
              </w:rPr>
              <w:t xml:space="preserve">  </w:t>
            </w:r>
            <w:r w:rsidRPr="00815C85">
              <w:rPr>
                <w:sz w:val="20"/>
                <w:szCs w:val="20"/>
                <w:lang w:eastAsia="pl-PL"/>
              </w:rPr>
              <w:t>pielęgnacji 17</w:t>
            </w:r>
            <w:r w:rsidR="00B509E3">
              <w:rPr>
                <w:sz w:val="20"/>
                <w:szCs w:val="20"/>
                <w:lang w:eastAsia="pl-PL"/>
              </w:rPr>
              <w:t xml:space="preserve"> </w:t>
            </w:r>
            <w:r w:rsidRPr="00815C85">
              <w:rPr>
                <w:sz w:val="20"/>
                <w:szCs w:val="20"/>
                <w:lang w:eastAsia="pl-PL"/>
              </w:rPr>
              <w:t>2</w:t>
            </w:r>
            <w:r w:rsidR="00B509E3">
              <w:rPr>
                <w:sz w:val="20"/>
                <w:szCs w:val="20"/>
                <w:lang w:eastAsia="pl-PL"/>
              </w:rPr>
              <w:t>8</w:t>
            </w:r>
            <w:r w:rsidRPr="00815C85">
              <w:rPr>
                <w:sz w:val="20"/>
                <w:szCs w:val="20"/>
                <w:lang w:eastAsia="pl-PL"/>
              </w:rPr>
              <w:t>5 m²</w:t>
            </w:r>
            <w:r w:rsidR="00FF1DB4" w:rsidRPr="00815C85">
              <w:rPr>
                <w:sz w:val="20"/>
                <w:szCs w:val="20"/>
                <w:lang w:eastAsia="pl-PL"/>
              </w:rPr>
              <w:t>,</w:t>
            </w:r>
          </w:p>
          <w:p w14:paraId="268DF6C1" w14:textId="4C70F85F" w:rsidR="004D62D3" w:rsidRPr="00815C85" w:rsidRDefault="004D62D3" w:rsidP="00FF1DB4">
            <w:pPr>
              <w:suppressAutoHyphens w:val="0"/>
              <w:spacing w:line="240" w:lineRule="auto"/>
              <w:ind w:left="118" w:hanging="118"/>
              <w:rPr>
                <w:sz w:val="20"/>
                <w:szCs w:val="20"/>
                <w:lang w:eastAsia="pl-PL"/>
              </w:rPr>
            </w:pPr>
            <w:r w:rsidRPr="00815C85">
              <w:rPr>
                <w:sz w:val="20"/>
                <w:szCs w:val="20"/>
                <w:lang w:eastAsia="pl-PL"/>
              </w:rPr>
              <w:t>- rabata 50 m</w:t>
            </w:r>
            <w:r w:rsidRPr="00815C85">
              <w:rPr>
                <w:sz w:val="20"/>
                <w:szCs w:val="20"/>
                <w:vertAlign w:val="superscript"/>
                <w:lang w:eastAsia="pl-PL"/>
              </w:rPr>
              <w:t>2</w:t>
            </w:r>
            <w:r w:rsidRPr="00815C85">
              <w:rPr>
                <w:sz w:val="20"/>
                <w:szCs w:val="20"/>
                <w:lang w:eastAsia="pl-PL"/>
              </w:rPr>
              <w:t>,</w:t>
            </w:r>
          </w:p>
          <w:p w14:paraId="2A596685" w14:textId="607B2DF1" w:rsidR="000537A4" w:rsidRPr="00CA0243" w:rsidRDefault="007878F3" w:rsidP="00560327">
            <w:pPr>
              <w:suppressAutoHyphens w:val="0"/>
              <w:spacing w:line="240" w:lineRule="auto"/>
              <w:rPr>
                <w:sz w:val="20"/>
                <w:szCs w:val="20"/>
                <w:lang w:eastAsia="pl-PL"/>
              </w:rPr>
            </w:pPr>
            <w:r w:rsidRPr="00CA0243">
              <w:rPr>
                <w:sz w:val="20"/>
                <w:szCs w:val="20"/>
                <w:lang w:eastAsia="pl-PL"/>
              </w:rPr>
              <w:t>- fontanna</w:t>
            </w:r>
          </w:p>
        </w:tc>
      </w:tr>
      <w:tr w:rsidR="000537A4" w:rsidRPr="00AA690D" w14:paraId="056E1E31" w14:textId="77777777" w:rsidTr="00560327">
        <w:trPr>
          <w:trHeight w:val="559"/>
        </w:trPr>
        <w:tc>
          <w:tcPr>
            <w:tcW w:w="549" w:type="dxa"/>
            <w:tcBorders>
              <w:top w:val="single" w:sz="4" w:space="0" w:color="auto"/>
              <w:left w:val="double" w:sz="4" w:space="0" w:color="auto"/>
              <w:bottom w:val="single" w:sz="4" w:space="0" w:color="auto"/>
              <w:right w:val="double" w:sz="4" w:space="0" w:color="auto"/>
            </w:tcBorders>
          </w:tcPr>
          <w:p w14:paraId="2E6F8B1A" w14:textId="77777777" w:rsidR="000537A4" w:rsidRPr="00D86A57" w:rsidRDefault="000537A4" w:rsidP="00560327">
            <w:pPr>
              <w:suppressAutoHyphens w:val="0"/>
              <w:spacing w:line="240" w:lineRule="auto"/>
              <w:jc w:val="center"/>
              <w:rPr>
                <w:b/>
                <w:bCs/>
                <w:lang w:eastAsia="pl-PL"/>
              </w:rPr>
            </w:pPr>
            <w:r w:rsidRPr="00D86A57">
              <w:rPr>
                <w:b/>
                <w:bCs/>
                <w:lang w:eastAsia="pl-PL"/>
              </w:rPr>
              <w:t>10</w:t>
            </w:r>
          </w:p>
        </w:tc>
        <w:tc>
          <w:tcPr>
            <w:tcW w:w="2057" w:type="dxa"/>
            <w:tcBorders>
              <w:top w:val="single" w:sz="4" w:space="0" w:color="auto"/>
              <w:left w:val="double" w:sz="4" w:space="0" w:color="auto"/>
              <w:bottom w:val="single" w:sz="4" w:space="0" w:color="auto"/>
              <w:right w:val="double" w:sz="4" w:space="0" w:color="auto"/>
            </w:tcBorders>
          </w:tcPr>
          <w:p w14:paraId="083827A9" w14:textId="77777777" w:rsidR="000537A4" w:rsidRPr="00AA690D" w:rsidRDefault="000537A4" w:rsidP="00560327">
            <w:pPr>
              <w:suppressAutoHyphens w:val="0"/>
              <w:spacing w:line="240" w:lineRule="auto"/>
              <w:rPr>
                <w:lang w:eastAsia="pl-PL"/>
              </w:rPr>
            </w:pPr>
            <w:r w:rsidRPr="00AA690D">
              <w:rPr>
                <w:lang w:eastAsia="pl-PL"/>
              </w:rPr>
              <w:t>park Wrocławski</w:t>
            </w:r>
          </w:p>
        </w:tc>
        <w:tc>
          <w:tcPr>
            <w:tcW w:w="1858" w:type="dxa"/>
            <w:tcBorders>
              <w:top w:val="single" w:sz="4" w:space="0" w:color="auto"/>
              <w:left w:val="double" w:sz="4" w:space="0" w:color="auto"/>
              <w:bottom w:val="single" w:sz="4" w:space="0" w:color="auto"/>
              <w:right w:val="double" w:sz="4" w:space="0" w:color="auto"/>
            </w:tcBorders>
          </w:tcPr>
          <w:p w14:paraId="6D562F3F"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ul. Wrocławska, Saperów, 1 Maja</w:t>
            </w:r>
          </w:p>
        </w:tc>
        <w:tc>
          <w:tcPr>
            <w:tcW w:w="1414" w:type="dxa"/>
            <w:tcBorders>
              <w:top w:val="single" w:sz="4" w:space="0" w:color="auto"/>
              <w:left w:val="double" w:sz="4" w:space="0" w:color="auto"/>
              <w:bottom w:val="single" w:sz="4" w:space="0" w:color="auto"/>
              <w:right w:val="double" w:sz="4" w:space="0" w:color="auto"/>
            </w:tcBorders>
          </w:tcPr>
          <w:p w14:paraId="1E5F6E36" w14:textId="77777777" w:rsidR="000537A4" w:rsidRPr="00AA690D" w:rsidRDefault="000537A4" w:rsidP="00560327">
            <w:pPr>
              <w:suppressAutoHyphens w:val="0"/>
              <w:spacing w:line="240" w:lineRule="auto"/>
              <w:jc w:val="center"/>
              <w:rPr>
                <w:lang w:eastAsia="pl-PL"/>
              </w:rPr>
            </w:pPr>
            <w:r w:rsidRPr="00AA690D">
              <w:rPr>
                <w:lang w:eastAsia="pl-PL"/>
              </w:rPr>
              <w:t>1,75 ha</w:t>
            </w:r>
          </w:p>
        </w:tc>
        <w:tc>
          <w:tcPr>
            <w:tcW w:w="1620" w:type="dxa"/>
            <w:tcBorders>
              <w:top w:val="single" w:sz="4" w:space="0" w:color="auto"/>
              <w:left w:val="double" w:sz="4" w:space="0" w:color="auto"/>
              <w:bottom w:val="single" w:sz="4" w:space="0" w:color="auto"/>
              <w:right w:val="double" w:sz="4" w:space="0" w:color="auto"/>
            </w:tcBorders>
          </w:tcPr>
          <w:p w14:paraId="4E13DDDD" w14:textId="77777777" w:rsidR="000537A4" w:rsidRPr="00AA690D" w:rsidRDefault="000537A4" w:rsidP="00560327">
            <w:pPr>
              <w:suppressAutoHyphens w:val="0"/>
              <w:spacing w:line="240" w:lineRule="auto"/>
              <w:jc w:val="center"/>
              <w:rPr>
                <w:lang w:eastAsia="pl-PL"/>
              </w:rPr>
            </w:pPr>
            <w:r>
              <w:rPr>
                <w:lang w:eastAsia="pl-PL"/>
              </w:rPr>
              <w:t>13 400</w:t>
            </w:r>
          </w:p>
        </w:tc>
        <w:tc>
          <w:tcPr>
            <w:tcW w:w="1276" w:type="dxa"/>
            <w:tcBorders>
              <w:top w:val="single" w:sz="4" w:space="0" w:color="auto"/>
              <w:left w:val="double" w:sz="4" w:space="0" w:color="auto"/>
              <w:bottom w:val="single" w:sz="4" w:space="0" w:color="auto"/>
              <w:right w:val="double" w:sz="4" w:space="0" w:color="auto"/>
            </w:tcBorders>
          </w:tcPr>
          <w:p w14:paraId="6B3355BA" w14:textId="77777777" w:rsidR="000537A4" w:rsidRPr="00AA690D" w:rsidRDefault="000537A4" w:rsidP="00560327">
            <w:pPr>
              <w:suppressAutoHyphens w:val="0"/>
              <w:spacing w:line="240" w:lineRule="auto"/>
              <w:jc w:val="center"/>
              <w:rPr>
                <w:lang w:eastAsia="pl-PL"/>
              </w:rPr>
            </w:pPr>
            <w:r>
              <w:rPr>
                <w:lang w:eastAsia="pl-PL"/>
              </w:rPr>
              <w:t>1252</w:t>
            </w:r>
          </w:p>
        </w:tc>
        <w:tc>
          <w:tcPr>
            <w:tcW w:w="1276" w:type="dxa"/>
            <w:tcBorders>
              <w:top w:val="single" w:sz="4" w:space="0" w:color="auto"/>
              <w:left w:val="double" w:sz="4" w:space="0" w:color="auto"/>
              <w:bottom w:val="single" w:sz="4" w:space="0" w:color="auto"/>
              <w:right w:val="double" w:sz="4" w:space="0" w:color="auto"/>
            </w:tcBorders>
          </w:tcPr>
          <w:p w14:paraId="2B6CB6BC" w14:textId="1EC9587B" w:rsidR="000537A4" w:rsidRPr="00AA690D" w:rsidRDefault="000537A4" w:rsidP="00560327">
            <w:pPr>
              <w:suppressAutoHyphens w:val="0"/>
              <w:spacing w:line="240" w:lineRule="auto"/>
              <w:jc w:val="center"/>
              <w:rPr>
                <w:lang w:eastAsia="pl-PL"/>
              </w:rPr>
            </w:pPr>
            <w:r>
              <w:rPr>
                <w:lang w:eastAsia="pl-PL"/>
              </w:rPr>
              <w:t>1</w:t>
            </w:r>
            <w:r w:rsidR="00D45196">
              <w:rPr>
                <w:lang w:eastAsia="pl-PL"/>
              </w:rPr>
              <w:t>0</w:t>
            </w:r>
          </w:p>
        </w:tc>
        <w:tc>
          <w:tcPr>
            <w:tcW w:w="1559" w:type="dxa"/>
            <w:tcBorders>
              <w:top w:val="single" w:sz="4" w:space="0" w:color="auto"/>
              <w:left w:val="double" w:sz="4" w:space="0" w:color="auto"/>
              <w:bottom w:val="single" w:sz="4" w:space="0" w:color="auto"/>
              <w:right w:val="double" w:sz="4" w:space="0" w:color="auto"/>
            </w:tcBorders>
          </w:tcPr>
          <w:p w14:paraId="04AB0F03" w14:textId="11876586" w:rsidR="000537A4" w:rsidRPr="00AA690D" w:rsidRDefault="000537A4" w:rsidP="00560327">
            <w:pPr>
              <w:suppressAutoHyphens w:val="0"/>
              <w:spacing w:line="240" w:lineRule="auto"/>
              <w:jc w:val="center"/>
              <w:rPr>
                <w:lang w:eastAsia="pl-PL"/>
              </w:rPr>
            </w:pPr>
            <w:r>
              <w:rPr>
                <w:lang w:eastAsia="pl-PL"/>
              </w:rPr>
              <w:t>1</w:t>
            </w:r>
            <w:r w:rsidR="00D45196">
              <w:rPr>
                <w:lang w:eastAsia="pl-PL"/>
              </w:rPr>
              <w:t>3</w:t>
            </w:r>
          </w:p>
        </w:tc>
        <w:tc>
          <w:tcPr>
            <w:tcW w:w="2551" w:type="dxa"/>
            <w:tcBorders>
              <w:top w:val="single" w:sz="4" w:space="0" w:color="auto"/>
              <w:left w:val="double" w:sz="4" w:space="0" w:color="auto"/>
              <w:bottom w:val="single" w:sz="4" w:space="0" w:color="auto"/>
              <w:right w:val="double" w:sz="4" w:space="0" w:color="auto"/>
            </w:tcBorders>
          </w:tcPr>
          <w:p w14:paraId="316B88DC" w14:textId="77777777" w:rsidR="000537A4" w:rsidRPr="00AA690D" w:rsidRDefault="000537A4" w:rsidP="00560327">
            <w:pPr>
              <w:suppressAutoHyphens w:val="0"/>
              <w:spacing w:line="240" w:lineRule="auto"/>
              <w:jc w:val="center"/>
              <w:rPr>
                <w:lang w:eastAsia="pl-PL"/>
              </w:rPr>
            </w:pPr>
          </w:p>
        </w:tc>
      </w:tr>
      <w:tr w:rsidR="000537A4" w:rsidRPr="00AA690D" w14:paraId="604D6FE2" w14:textId="77777777" w:rsidTr="00560327">
        <w:trPr>
          <w:trHeight w:val="559"/>
        </w:trPr>
        <w:tc>
          <w:tcPr>
            <w:tcW w:w="549" w:type="dxa"/>
            <w:tcBorders>
              <w:top w:val="single" w:sz="4" w:space="0" w:color="auto"/>
              <w:left w:val="double" w:sz="4" w:space="0" w:color="auto"/>
              <w:bottom w:val="single" w:sz="4" w:space="0" w:color="auto"/>
              <w:right w:val="double" w:sz="4" w:space="0" w:color="auto"/>
            </w:tcBorders>
          </w:tcPr>
          <w:p w14:paraId="6C88EF1A" w14:textId="77777777" w:rsidR="000537A4" w:rsidRPr="00D86A57" w:rsidRDefault="000537A4" w:rsidP="00560327">
            <w:pPr>
              <w:suppressAutoHyphens w:val="0"/>
              <w:spacing w:line="240" w:lineRule="auto"/>
              <w:jc w:val="center"/>
              <w:rPr>
                <w:b/>
                <w:bCs/>
                <w:lang w:eastAsia="pl-PL"/>
              </w:rPr>
            </w:pPr>
            <w:r w:rsidRPr="00D86A57">
              <w:rPr>
                <w:b/>
                <w:bCs/>
                <w:lang w:eastAsia="pl-PL"/>
              </w:rPr>
              <w:t>11</w:t>
            </w:r>
          </w:p>
        </w:tc>
        <w:tc>
          <w:tcPr>
            <w:tcW w:w="2057" w:type="dxa"/>
            <w:tcBorders>
              <w:top w:val="single" w:sz="4" w:space="0" w:color="auto"/>
              <w:left w:val="double" w:sz="4" w:space="0" w:color="auto"/>
              <w:bottom w:val="single" w:sz="4" w:space="0" w:color="auto"/>
              <w:right w:val="double" w:sz="4" w:space="0" w:color="auto"/>
            </w:tcBorders>
          </w:tcPr>
          <w:p w14:paraId="5C49A637" w14:textId="13CE008A" w:rsidR="000537A4" w:rsidRPr="00AA690D" w:rsidRDefault="00F55D1A" w:rsidP="00560327">
            <w:pPr>
              <w:suppressAutoHyphens w:val="0"/>
              <w:spacing w:line="240" w:lineRule="auto"/>
              <w:rPr>
                <w:lang w:eastAsia="pl-PL"/>
              </w:rPr>
            </w:pPr>
            <w:r>
              <w:rPr>
                <w:lang w:eastAsia="pl-PL"/>
              </w:rPr>
              <w:t>p</w:t>
            </w:r>
            <w:r w:rsidR="000537A4" w:rsidRPr="00AA690D">
              <w:rPr>
                <w:lang w:eastAsia="pl-PL"/>
              </w:rPr>
              <w:t xml:space="preserve">ark Harcerski </w:t>
            </w:r>
          </w:p>
        </w:tc>
        <w:tc>
          <w:tcPr>
            <w:tcW w:w="1858" w:type="dxa"/>
            <w:tcBorders>
              <w:top w:val="single" w:sz="4" w:space="0" w:color="auto"/>
              <w:left w:val="double" w:sz="4" w:space="0" w:color="auto"/>
              <w:bottom w:val="single" w:sz="4" w:space="0" w:color="auto"/>
              <w:right w:val="double" w:sz="4" w:space="0" w:color="auto"/>
            </w:tcBorders>
          </w:tcPr>
          <w:p w14:paraId="107A69DE" w14:textId="77777777" w:rsidR="000537A4" w:rsidRPr="00AA690D" w:rsidRDefault="000537A4" w:rsidP="00560327">
            <w:pPr>
              <w:suppressAutoHyphens w:val="0"/>
              <w:spacing w:line="240" w:lineRule="auto"/>
              <w:rPr>
                <w:sz w:val="20"/>
                <w:szCs w:val="20"/>
                <w:lang w:eastAsia="pl-PL"/>
              </w:rPr>
            </w:pPr>
            <w:r w:rsidRPr="00AA690D">
              <w:rPr>
                <w:sz w:val="20"/>
                <w:szCs w:val="20"/>
                <w:lang w:eastAsia="pl-PL"/>
              </w:rPr>
              <w:t xml:space="preserve">Nad zalewem </w:t>
            </w:r>
            <w:proofErr w:type="spellStart"/>
            <w:r w:rsidRPr="00AA690D">
              <w:rPr>
                <w:sz w:val="20"/>
                <w:szCs w:val="20"/>
                <w:lang w:eastAsia="pl-PL"/>
              </w:rPr>
              <w:t>Witoszówka</w:t>
            </w:r>
            <w:proofErr w:type="spellEnd"/>
          </w:p>
        </w:tc>
        <w:tc>
          <w:tcPr>
            <w:tcW w:w="1414" w:type="dxa"/>
            <w:tcBorders>
              <w:top w:val="single" w:sz="4" w:space="0" w:color="auto"/>
              <w:left w:val="double" w:sz="4" w:space="0" w:color="auto"/>
              <w:bottom w:val="single" w:sz="4" w:space="0" w:color="auto"/>
              <w:right w:val="double" w:sz="4" w:space="0" w:color="auto"/>
            </w:tcBorders>
          </w:tcPr>
          <w:p w14:paraId="433C33FA" w14:textId="77777777" w:rsidR="000537A4" w:rsidRPr="00AA690D" w:rsidRDefault="000537A4" w:rsidP="00560327">
            <w:pPr>
              <w:suppressAutoHyphens w:val="0"/>
              <w:spacing w:line="240" w:lineRule="auto"/>
              <w:jc w:val="center"/>
              <w:rPr>
                <w:lang w:eastAsia="pl-PL"/>
              </w:rPr>
            </w:pPr>
            <w:r w:rsidRPr="00AA690D">
              <w:rPr>
                <w:lang w:eastAsia="pl-PL"/>
              </w:rPr>
              <w:t>7,12 ha</w:t>
            </w:r>
          </w:p>
        </w:tc>
        <w:tc>
          <w:tcPr>
            <w:tcW w:w="1620" w:type="dxa"/>
            <w:tcBorders>
              <w:top w:val="single" w:sz="4" w:space="0" w:color="auto"/>
              <w:left w:val="double" w:sz="4" w:space="0" w:color="auto"/>
              <w:bottom w:val="single" w:sz="4" w:space="0" w:color="auto"/>
              <w:right w:val="double" w:sz="4" w:space="0" w:color="auto"/>
            </w:tcBorders>
          </w:tcPr>
          <w:p w14:paraId="77A2DED9" w14:textId="77777777" w:rsidR="000537A4" w:rsidRPr="00AA690D" w:rsidRDefault="000537A4" w:rsidP="00560327">
            <w:pPr>
              <w:suppressAutoHyphens w:val="0"/>
              <w:spacing w:line="240" w:lineRule="auto"/>
              <w:jc w:val="center"/>
              <w:rPr>
                <w:lang w:eastAsia="pl-PL"/>
              </w:rPr>
            </w:pPr>
            <w:r>
              <w:rPr>
                <w:lang w:eastAsia="pl-PL"/>
              </w:rPr>
              <w:t>52 000</w:t>
            </w:r>
          </w:p>
        </w:tc>
        <w:tc>
          <w:tcPr>
            <w:tcW w:w="1276" w:type="dxa"/>
            <w:tcBorders>
              <w:top w:val="single" w:sz="4" w:space="0" w:color="auto"/>
              <w:left w:val="double" w:sz="4" w:space="0" w:color="auto"/>
              <w:bottom w:val="single" w:sz="4" w:space="0" w:color="auto"/>
              <w:right w:val="double" w:sz="4" w:space="0" w:color="auto"/>
            </w:tcBorders>
          </w:tcPr>
          <w:p w14:paraId="3E4C33A7" w14:textId="77777777" w:rsidR="000537A4" w:rsidRPr="00AA690D" w:rsidRDefault="000537A4" w:rsidP="00560327">
            <w:pPr>
              <w:suppressAutoHyphens w:val="0"/>
              <w:spacing w:line="240" w:lineRule="auto"/>
              <w:jc w:val="center"/>
              <w:rPr>
                <w:lang w:eastAsia="pl-PL"/>
              </w:rPr>
            </w:pPr>
            <w:r>
              <w:rPr>
                <w:lang w:eastAsia="pl-PL"/>
              </w:rPr>
              <w:t>300</w:t>
            </w:r>
          </w:p>
        </w:tc>
        <w:tc>
          <w:tcPr>
            <w:tcW w:w="1276" w:type="dxa"/>
            <w:tcBorders>
              <w:top w:val="single" w:sz="4" w:space="0" w:color="auto"/>
              <w:left w:val="double" w:sz="4" w:space="0" w:color="auto"/>
              <w:bottom w:val="single" w:sz="4" w:space="0" w:color="auto"/>
              <w:right w:val="double" w:sz="4" w:space="0" w:color="auto"/>
            </w:tcBorders>
          </w:tcPr>
          <w:p w14:paraId="0C665B39" w14:textId="77777777" w:rsidR="000537A4" w:rsidRPr="00AA690D" w:rsidRDefault="000537A4" w:rsidP="00560327">
            <w:pPr>
              <w:suppressAutoHyphens w:val="0"/>
              <w:spacing w:line="240" w:lineRule="auto"/>
              <w:jc w:val="center"/>
              <w:rPr>
                <w:lang w:eastAsia="pl-PL"/>
              </w:rPr>
            </w:pPr>
            <w:r>
              <w:rPr>
                <w:lang w:eastAsia="pl-PL"/>
              </w:rPr>
              <w:t>0</w:t>
            </w:r>
          </w:p>
        </w:tc>
        <w:tc>
          <w:tcPr>
            <w:tcW w:w="1559" w:type="dxa"/>
            <w:tcBorders>
              <w:top w:val="single" w:sz="4" w:space="0" w:color="auto"/>
              <w:left w:val="double" w:sz="4" w:space="0" w:color="auto"/>
              <w:bottom w:val="single" w:sz="4" w:space="0" w:color="auto"/>
              <w:right w:val="double" w:sz="4" w:space="0" w:color="auto"/>
            </w:tcBorders>
          </w:tcPr>
          <w:p w14:paraId="4DC64D1B" w14:textId="77777777" w:rsidR="000537A4" w:rsidRPr="00AA690D" w:rsidRDefault="000537A4" w:rsidP="00560327">
            <w:pPr>
              <w:suppressAutoHyphens w:val="0"/>
              <w:spacing w:line="240" w:lineRule="auto"/>
              <w:jc w:val="center"/>
              <w:rPr>
                <w:lang w:eastAsia="pl-PL"/>
              </w:rPr>
            </w:pPr>
            <w:r>
              <w:rPr>
                <w:lang w:eastAsia="pl-PL"/>
              </w:rPr>
              <w:t>4</w:t>
            </w:r>
          </w:p>
        </w:tc>
        <w:tc>
          <w:tcPr>
            <w:tcW w:w="2551" w:type="dxa"/>
            <w:tcBorders>
              <w:top w:val="single" w:sz="4" w:space="0" w:color="auto"/>
              <w:left w:val="double" w:sz="4" w:space="0" w:color="auto"/>
              <w:bottom w:val="single" w:sz="4" w:space="0" w:color="auto"/>
              <w:right w:val="double" w:sz="4" w:space="0" w:color="auto"/>
            </w:tcBorders>
          </w:tcPr>
          <w:p w14:paraId="4B88F5E0" w14:textId="77777777" w:rsidR="000537A4" w:rsidRPr="00AA690D" w:rsidRDefault="000537A4" w:rsidP="00560327">
            <w:pPr>
              <w:suppressAutoHyphens w:val="0"/>
              <w:spacing w:line="240" w:lineRule="auto"/>
              <w:jc w:val="center"/>
              <w:rPr>
                <w:lang w:eastAsia="pl-PL"/>
              </w:rPr>
            </w:pPr>
          </w:p>
        </w:tc>
      </w:tr>
      <w:tr w:rsidR="000537A4" w:rsidRPr="00AA690D" w14:paraId="784399A4" w14:textId="77777777" w:rsidTr="00560327">
        <w:tc>
          <w:tcPr>
            <w:tcW w:w="549" w:type="dxa"/>
            <w:tcBorders>
              <w:top w:val="single" w:sz="4" w:space="0" w:color="auto"/>
              <w:left w:val="double" w:sz="4" w:space="0" w:color="auto"/>
              <w:bottom w:val="double" w:sz="4" w:space="0" w:color="auto"/>
              <w:right w:val="double" w:sz="4" w:space="0" w:color="auto"/>
            </w:tcBorders>
          </w:tcPr>
          <w:p w14:paraId="15CA2551" w14:textId="77777777" w:rsidR="000537A4" w:rsidRPr="00AA690D" w:rsidRDefault="000537A4" w:rsidP="00560327">
            <w:pPr>
              <w:suppressAutoHyphens w:val="0"/>
              <w:spacing w:line="240" w:lineRule="auto"/>
              <w:jc w:val="center"/>
              <w:rPr>
                <w:lang w:eastAsia="pl-PL"/>
              </w:rPr>
            </w:pPr>
          </w:p>
        </w:tc>
        <w:tc>
          <w:tcPr>
            <w:tcW w:w="2057" w:type="dxa"/>
            <w:tcBorders>
              <w:top w:val="single" w:sz="4" w:space="0" w:color="auto"/>
              <w:left w:val="double" w:sz="4" w:space="0" w:color="auto"/>
              <w:bottom w:val="double" w:sz="4" w:space="0" w:color="auto"/>
              <w:right w:val="double" w:sz="4" w:space="0" w:color="auto"/>
            </w:tcBorders>
          </w:tcPr>
          <w:p w14:paraId="070663B4" w14:textId="77777777" w:rsidR="000537A4" w:rsidRPr="00AA690D" w:rsidRDefault="000537A4" w:rsidP="00560327">
            <w:pPr>
              <w:suppressAutoHyphens w:val="0"/>
              <w:spacing w:line="240" w:lineRule="auto"/>
              <w:rPr>
                <w:b/>
                <w:lang w:eastAsia="pl-PL"/>
              </w:rPr>
            </w:pPr>
          </w:p>
        </w:tc>
        <w:tc>
          <w:tcPr>
            <w:tcW w:w="1858" w:type="dxa"/>
            <w:tcBorders>
              <w:top w:val="single" w:sz="4" w:space="0" w:color="auto"/>
              <w:left w:val="double" w:sz="4" w:space="0" w:color="auto"/>
              <w:bottom w:val="double" w:sz="4" w:space="0" w:color="auto"/>
              <w:right w:val="double" w:sz="4" w:space="0" w:color="auto"/>
            </w:tcBorders>
          </w:tcPr>
          <w:p w14:paraId="1B2BAA9D" w14:textId="77777777" w:rsidR="000537A4" w:rsidRPr="00AA690D" w:rsidRDefault="000537A4" w:rsidP="00560327">
            <w:pPr>
              <w:suppressAutoHyphens w:val="0"/>
              <w:spacing w:line="240" w:lineRule="auto"/>
              <w:rPr>
                <w:b/>
                <w:lang w:eastAsia="pl-PL"/>
              </w:rPr>
            </w:pPr>
            <w:r w:rsidRPr="00AA690D">
              <w:rPr>
                <w:b/>
                <w:lang w:eastAsia="pl-PL"/>
              </w:rPr>
              <w:t xml:space="preserve">Razem </w:t>
            </w:r>
          </w:p>
          <w:p w14:paraId="753D01AE" w14:textId="77777777" w:rsidR="000537A4" w:rsidRPr="00AA690D" w:rsidRDefault="000537A4" w:rsidP="00560327">
            <w:pPr>
              <w:suppressAutoHyphens w:val="0"/>
              <w:spacing w:line="240" w:lineRule="auto"/>
              <w:rPr>
                <w:sz w:val="20"/>
                <w:szCs w:val="20"/>
                <w:lang w:eastAsia="pl-PL"/>
              </w:rPr>
            </w:pPr>
          </w:p>
        </w:tc>
        <w:tc>
          <w:tcPr>
            <w:tcW w:w="1414" w:type="dxa"/>
            <w:tcBorders>
              <w:top w:val="single" w:sz="4" w:space="0" w:color="auto"/>
              <w:left w:val="double" w:sz="4" w:space="0" w:color="auto"/>
              <w:bottom w:val="double" w:sz="4" w:space="0" w:color="auto"/>
              <w:right w:val="double" w:sz="4" w:space="0" w:color="auto"/>
            </w:tcBorders>
          </w:tcPr>
          <w:p w14:paraId="40765657" w14:textId="77777777" w:rsidR="000537A4" w:rsidRPr="00AA690D" w:rsidRDefault="000537A4" w:rsidP="00560327">
            <w:pPr>
              <w:suppressAutoHyphens w:val="0"/>
              <w:spacing w:line="240" w:lineRule="auto"/>
              <w:jc w:val="center"/>
              <w:rPr>
                <w:b/>
                <w:lang w:eastAsia="pl-PL"/>
              </w:rPr>
            </w:pPr>
            <w:r w:rsidRPr="00AA690D">
              <w:rPr>
                <w:b/>
                <w:lang w:eastAsia="pl-PL"/>
              </w:rPr>
              <w:t>67,32ha</w:t>
            </w:r>
          </w:p>
        </w:tc>
        <w:tc>
          <w:tcPr>
            <w:tcW w:w="1620" w:type="dxa"/>
            <w:tcBorders>
              <w:top w:val="single" w:sz="4" w:space="0" w:color="auto"/>
              <w:left w:val="double" w:sz="4" w:space="0" w:color="auto"/>
              <w:bottom w:val="double" w:sz="4" w:space="0" w:color="auto"/>
              <w:right w:val="double" w:sz="4" w:space="0" w:color="auto"/>
            </w:tcBorders>
          </w:tcPr>
          <w:p w14:paraId="16DB1143" w14:textId="77777777" w:rsidR="000537A4" w:rsidRPr="00AA690D" w:rsidRDefault="000537A4" w:rsidP="00560327">
            <w:pPr>
              <w:suppressAutoHyphens w:val="0"/>
              <w:spacing w:line="240" w:lineRule="auto"/>
              <w:jc w:val="center"/>
              <w:rPr>
                <w:b/>
                <w:lang w:eastAsia="pl-PL"/>
              </w:rPr>
            </w:pPr>
            <w:r>
              <w:rPr>
                <w:b/>
                <w:lang w:eastAsia="pl-PL"/>
              </w:rPr>
              <w:t>331 641</w:t>
            </w:r>
          </w:p>
        </w:tc>
        <w:tc>
          <w:tcPr>
            <w:tcW w:w="1276" w:type="dxa"/>
            <w:tcBorders>
              <w:top w:val="single" w:sz="4" w:space="0" w:color="auto"/>
              <w:left w:val="double" w:sz="4" w:space="0" w:color="auto"/>
              <w:bottom w:val="double" w:sz="4" w:space="0" w:color="auto"/>
              <w:right w:val="double" w:sz="4" w:space="0" w:color="auto"/>
            </w:tcBorders>
          </w:tcPr>
          <w:p w14:paraId="6D320005" w14:textId="77777777" w:rsidR="000537A4" w:rsidRPr="00AA690D" w:rsidRDefault="000537A4" w:rsidP="00560327">
            <w:pPr>
              <w:suppressAutoHyphens w:val="0"/>
              <w:spacing w:line="240" w:lineRule="auto"/>
              <w:jc w:val="center"/>
              <w:rPr>
                <w:b/>
                <w:lang w:eastAsia="pl-PL"/>
              </w:rPr>
            </w:pPr>
            <w:r>
              <w:rPr>
                <w:b/>
                <w:lang w:eastAsia="pl-PL"/>
              </w:rPr>
              <w:t>51 127</w:t>
            </w:r>
          </w:p>
        </w:tc>
        <w:tc>
          <w:tcPr>
            <w:tcW w:w="1276" w:type="dxa"/>
            <w:tcBorders>
              <w:top w:val="single" w:sz="4" w:space="0" w:color="auto"/>
              <w:left w:val="double" w:sz="4" w:space="0" w:color="auto"/>
              <w:bottom w:val="double" w:sz="4" w:space="0" w:color="auto"/>
              <w:right w:val="double" w:sz="4" w:space="0" w:color="auto"/>
            </w:tcBorders>
          </w:tcPr>
          <w:p w14:paraId="3237A100" w14:textId="44244F52" w:rsidR="000537A4" w:rsidRPr="00AA690D" w:rsidRDefault="000537A4" w:rsidP="00560327">
            <w:pPr>
              <w:suppressAutoHyphens w:val="0"/>
              <w:spacing w:line="240" w:lineRule="auto"/>
              <w:jc w:val="center"/>
              <w:rPr>
                <w:b/>
                <w:lang w:eastAsia="pl-PL"/>
              </w:rPr>
            </w:pPr>
            <w:r>
              <w:rPr>
                <w:b/>
                <w:lang w:eastAsia="pl-PL"/>
              </w:rPr>
              <w:t>23</w:t>
            </w:r>
            <w:r w:rsidR="004D7464">
              <w:rPr>
                <w:b/>
                <w:lang w:eastAsia="pl-PL"/>
              </w:rPr>
              <w:t>3</w:t>
            </w:r>
          </w:p>
        </w:tc>
        <w:tc>
          <w:tcPr>
            <w:tcW w:w="1559" w:type="dxa"/>
            <w:tcBorders>
              <w:top w:val="single" w:sz="4" w:space="0" w:color="auto"/>
              <w:left w:val="double" w:sz="4" w:space="0" w:color="auto"/>
              <w:bottom w:val="double" w:sz="4" w:space="0" w:color="auto"/>
              <w:right w:val="double" w:sz="4" w:space="0" w:color="auto"/>
            </w:tcBorders>
          </w:tcPr>
          <w:p w14:paraId="1B28471B" w14:textId="4F2438D1" w:rsidR="000537A4" w:rsidRPr="00AA690D" w:rsidRDefault="000537A4" w:rsidP="00560327">
            <w:pPr>
              <w:suppressAutoHyphens w:val="0"/>
              <w:spacing w:line="240" w:lineRule="auto"/>
              <w:jc w:val="center"/>
              <w:rPr>
                <w:b/>
                <w:lang w:eastAsia="pl-PL"/>
              </w:rPr>
            </w:pPr>
            <w:r>
              <w:rPr>
                <w:b/>
                <w:lang w:eastAsia="pl-PL"/>
              </w:rPr>
              <w:t>3</w:t>
            </w:r>
            <w:r w:rsidR="004D7464">
              <w:rPr>
                <w:b/>
                <w:lang w:eastAsia="pl-PL"/>
              </w:rPr>
              <w:t>60</w:t>
            </w:r>
          </w:p>
        </w:tc>
        <w:tc>
          <w:tcPr>
            <w:tcW w:w="2551" w:type="dxa"/>
            <w:tcBorders>
              <w:top w:val="single" w:sz="4" w:space="0" w:color="auto"/>
              <w:left w:val="double" w:sz="4" w:space="0" w:color="auto"/>
              <w:bottom w:val="double" w:sz="4" w:space="0" w:color="auto"/>
              <w:right w:val="double" w:sz="4" w:space="0" w:color="auto"/>
            </w:tcBorders>
          </w:tcPr>
          <w:p w14:paraId="733CA2EF" w14:textId="77777777" w:rsidR="000537A4" w:rsidRPr="00AA690D" w:rsidRDefault="000537A4" w:rsidP="00560327">
            <w:pPr>
              <w:suppressAutoHyphens w:val="0"/>
              <w:spacing w:line="240" w:lineRule="auto"/>
              <w:jc w:val="center"/>
              <w:rPr>
                <w:b/>
                <w:lang w:eastAsia="pl-PL"/>
              </w:rPr>
            </w:pPr>
          </w:p>
        </w:tc>
      </w:tr>
    </w:tbl>
    <w:p w14:paraId="2FFD6B88" w14:textId="13E78E88" w:rsidR="00B06816" w:rsidRDefault="00B06816" w:rsidP="000537A4">
      <w:pPr>
        <w:jc w:val="center"/>
        <w:rPr>
          <w:rFonts w:eastAsia="MS Mincho"/>
          <w:b/>
          <w:bCs/>
          <w:szCs w:val="20"/>
          <w:u w:val="single"/>
        </w:rPr>
      </w:pPr>
    </w:p>
    <w:p w14:paraId="3553AD5B" w14:textId="77777777" w:rsidR="00FF6CE7" w:rsidRDefault="00FF6CE7" w:rsidP="000537A4">
      <w:pPr>
        <w:jc w:val="center"/>
        <w:rPr>
          <w:rFonts w:eastAsia="MS Mincho"/>
          <w:b/>
          <w:bCs/>
          <w:szCs w:val="20"/>
          <w:u w:val="single"/>
        </w:rPr>
      </w:pPr>
    </w:p>
    <w:p w14:paraId="7CA6D9CD" w14:textId="22FF7CE0" w:rsidR="00B06816" w:rsidRDefault="00B06816" w:rsidP="000537A4">
      <w:pPr>
        <w:jc w:val="center"/>
        <w:rPr>
          <w:rFonts w:eastAsia="MS Mincho"/>
          <w:b/>
          <w:bCs/>
          <w:szCs w:val="20"/>
          <w:u w:val="single"/>
        </w:rPr>
      </w:pPr>
      <w:r>
        <w:rPr>
          <w:rFonts w:eastAsia="MS Mincho"/>
          <w:b/>
          <w:bCs/>
          <w:szCs w:val="20"/>
          <w:u w:val="single"/>
        </w:rPr>
        <w:t xml:space="preserve">OPIS PRZEDMIOTU ZAMÓWIENIA </w:t>
      </w:r>
    </w:p>
    <w:p w14:paraId="3E6658DE" w14:textId="77777777" w:rsidR="00B06816" w:rsidRDefault="00B06816" w:rsidP="000537A4">
      <w:pPr>
        <w:jc w:val="center"/>
        <w:rPr>
          <w:rFonts w:eastAsia="MS Mincho"/>
          <w:b/>
          <w:bCs/>
          <w:szCs w:val="20"/>
          <w:u w:val="single"/>
        </w:rPr>
      </w:pPr>
    </w:p>
    <w:p w14:paraId="7F77EBC7" w14:textId="77777777" w:rsidR="000537A4" w:rsidRDefault="000537A4" w:rsidP="000537A4">
      <w:pPr>
        <w:jc w:val="center"/>
        <w:rPr>
          <w:rFonts w:eastAsia="MS Mincho"/>
          <w:b/>
          <w:bCs/>
          <w:szCs w:val="20"/>
          <w:u w:val="single"/>
        </w:rPr>
      </w:pPr>
    </w:p>
    <w:tbl>
      <w:tblPr>
        <w:tblW w:w="0" w:type="auto"/>
        <w:tblInd w:w="-152" w:type="dxa"/>
        <w:tblLayout w:type="fixed"/>
        <w:tblLook w:val="0000" w:firstRow="0" w:lastRow="0" w:firstColumn="0" w:lastColumn="0" w:noHBand="0" w:noVBand="0"/>
      </w:tblPr>
      <w:tblGrid>
        <w:gridCol w:w="574"/>
        <w:gridCol w:w="10913"/>
        <w:gridCol w:w="2835"/>
      </w:tblGrid>
      <w:tr w:rsidR="00B06816" w14:paraId="457FA661" w14:textId="77777777" w:rsidTr="00CA7511">
        <w:tc>
          <w:tcPr>
            <w:tcW w:w="574" w:type="dxa"/>
            <w:tcBorders>
              <w:top w:val="single" w:sz="4" w:space="0" w:color="000000"/>
              <w:left w:val="single" w:sz="4" w:space="0" w:color="000000"/>
              <w:bottom w:val="single" w:sz="4" w:space="0" w:color="000000"/>
            </w:tcBorders>
            <w:shd w:val="clear" w:color="auto" w:fill="auto"/>
          </w:tcPr>
          <w:p w14:paraId="369D256F" w14:textId="77777777" w:rsidR="00B06816" w:rsidRDefault="00B06816" w:rsidP="00560327">
            <w:pPr>
              <w:jc w:val="center"/>
              <w:rPr>
                <w:rFonts w:eastAsia="MS Mincho"/>
                <w:b/>
                <w:bCs/>
              </w:rPr>
            </w:pPr>
            <w:r>
              <w:rPr>
                <w:rFonts w:eastAsia="MS Mincho"/>
                <w:b/>
                <w:bCs/>
                <w:szCs w:val="20"/>
              </w:rPr>
              <w:t>Lp.</w:t>
            </w:r>
          </w:p>
        </w:tc>
        <w:tc>
          <w:tcPr>
            <w:tcW w:w="10913" w:type="dxa"/>
            <w:tcBorders>
              <w:top w:val="single" w:sz="4" w:space="0" w:color="000000"/>
              <w:left w:val="single" w:sz="4" w:space="0" w:color="000000"/>
              <w:bottom w:val="single" w:sz="4" w:space="0" w:color="000000"/>
            </w:tcBorders>
            <w:shd w:val="clear" w:color="auto" w:fill="auto"/>
          </w:tcPr>
          <w:p w14:paraId="45B1DBC8" w14:textId="77777777" w:rsidR="00B06816" w:rsidRDefault="00B06816" w:rsidP="00560327">
            <w:pPr>
              <w:jc w:val="center"/>
              <w:rPr>
                <w:rFonts w:eastAsia="MS Mincho"/>
                <w:b/>
                <w:bCs/>
              </w:rPr>
            </w:pPr>
            <w:r>
              <w:rPr>
                <w:rFonts w:eastAsia="MS Mincho"/>
                <w:b/>
                <w:bCs/>
              </w:rPr>
              <w:t>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64FE61" w14:textId="77777777" w:rsidR="00B06816" w:rsidRDefault="00B06816" w:rsidP="00560327">
            <w:pPr>
              <w:jc w:val="center"/>
            </w:pPr>
            <w:r>
              <w:rPr>
                <w:rFonts w:eastAsia="MS Mincho"/>
                <w:b/>
                <w:bCs/>
                <w:sz w:val="22"/>
                <w:szCs w:val="22"/>
              </w:rPr>
              <w:t>UWAGI</w:t>
            </w:r>
          </w:p>
        </w:tc>
      </w:tr>
      <w:tr w:rsidR="00B06816" w14:paraId="38251BD2" w14:textId="77777777" w:rsidTr="00CA7511">
        <w:tc>
          <w:tcPr>
            <w:tcW w:w="574" w:type="dxa"/>
            <w:tcBorders>
              <w:top w:val="single" w:sz="4" w:space="0" w:color="000000"/>
              <w:left w:val="single" w:sz="4" w:space="0" w:color="000000"/>
              <w:bottom w:val="single" w:sz="4" w:space="0" w:color="000000"/>
            </w:tcBorders>
            <w:shd w:val="clear" w:color="auto" w:fill="auto"/>
          </w:tcPr>
          <w:p w14:paraId="4D1EBA98" w14:textId="77777777" w:rsidR="00B06816" w:rsidRPr="00D86A57" w:rsidRDefault="00B06816" w:rsidP="00560327">
            <w:pPr>
              <w:jc w:val="center"/>
              <w:rPr>
                <w:rFonts w:eastAsia="MS Mincho"/>
                <w:b/>
                <w:bCs/>
              </w:rPr>
            </w:pPr>
            <w:r w:rsidRPr="00D86A57">
              <w:rPr>
                <w:rFonts w:eastAsia="MS Mincho"/>
                <w:b/>
                <w:bCs/>
                <w:sz w:val="22"/>
                <w:szCs w:val="22"/>
              </w:rPr>
              <w:t>1</w:t>
            </w:r>
          </w:p>
        </w:tc>
        <w:tc>
          <w:tcPr>
            <w:tcW w:w="10913" w:type="dxa"/>
            <w:tcBorders>
              <w:top w:val="single" w:sz="4" w:space="0" w:color="000000"/>
              <w:left w:val="single" w:sz="4" w:space="0" w:color="000000"/>
              <w:bottom w:val="single" w:sz="4" w:space="0" w:color="000000"/>
            </w:tcBorders>
            <w:shd w:val="clear" w:color="auto" w:fill="auto"/>
          </w:tcPr>
          <w:p w14:paraId="2EE92D84" w14:textId="1164BF2E" w:rsidR="00B06816" w:rsidRDefault="00B06816" w:rsidP="00560327">
            <w:pPr>
              <w:jc w:val="both"/>
              <w:rPr>
                <w:rFonts w:eastAsia="MS Mincho"/>
                <w:b/>
                <w:bCs/>
              </w:rPr>
            </w:pPr>
            <w:r>
              <w:rPr>
                <w:rFonts w:eastAsia="MS Mincho"/>
                <w:b/>
                <w:bCs/>
              </w:rPr>
              <w:t>Prace porządkowe realizowane w ramach ryczałtu miesięcznego.</w:t>
            </w:r>
          </w:p>
          <w:p w14:paraId="6106FBA2" w14:textId="77777777" w:rsidR="00F36186" w:rsidRDefault="00F36186" w:rsidP="00560327">
            <w:pPr>
              <w:jc w:val="both"/>
              <w:rPr>
                <w:rFonts w:eastAsia="MS Mincho"/>
                <w:bCs/>
              </w:rPr>
            </w:pPr>
          </w:p>
          <w:p w14:paraId="4283E1B1" w14:textId="77777777" w:rsidR="00B06816" w:rsidRDefault="00B06816" w:rsidP="00560327">
            <w:pPr>
              <w:jc w:val="both"/>
              <w:rPr>
                <w:rFonts w:eastAsia="MS Mincho"/>
                <w:bCs/>
              </w:rPr>
            </w:pPr>
            <w:r>
              <w:rPr>
                <w:rFonts w:eastAsia="MS Mincho"/>
                <w:bCs/>
              </w:rPr>
              <w:t>Zakres robót:</w:t>
            </w:r>
          </w:p>
          <w:p w14:paraId="64AB2A42" w14:textId="2E3E2C9C" w:rsidR="0033100F" w:rsidRPr="00CA0243" w:rsidRDefault="0033100F">
            <w:pPr>
              <w:pStyle w:val="Akapitzlist"/>
              <w:numPr>
                <w:ilvl w:val="0"/>
                <w:numId w:val="3"/>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usuwanie od poniedziałku do soboty</w:t>
            </w:r>
            <w:r w:rsidR="00A912BC">
              <w:rPr>
                <w:rFonts w:ascii="Times New Roman" w:eastAsia="MS Mincho" w:hAnsi="Times New Roman"/>
                <w:bCs/>
                <w:sz w:val="24"/>
                <w:szCs w:val="24"/>
              </w:rPr>
              <w:t xml:space="preserve">, </w:t>
            </w:r>
            <w:r w:rsidR="00A912BC" w:rsidRPr="00CA0243">
              <w:rPr>
                <w:rFonts w:ascii="Times New Roman" w:eastAsia="MS Mincho" w:hAnsi="Times New Roman"/>
                <w:b/>
                <w:sz w:val="24"/>
                <w:szCs w:val="24"/>
              </w:rPr>
              <w:t>do godz. 10.00,</w:t>
            </w:r>
            <w:r w:rsidRPr="00CA0243">
              <w:rPr>
                <w:rFonts w:ascii="Times New Roman" w:eastAsia="MS Mincho" w:hAnsi="Times New Roman"/>
                <w:bCs/>
                <w:sz w:val="24"/>
                <w:szCs w:val="24"/>
              </w:rPr>
              <w:t xml:space="preserve"> </w:t>
            </w:r>
            <w:r w:rsidRPr="00BB0427">
              <w:rPr>
                <w:rFonts w:ascii="Times New Roman" w:eastAsia="MS Mincho" w:hAnsi="Times New Roman"/>
                <w:bCs/>
                <w:sz w:val="24"/>
                <w:szCs w:val="24"/>
              </w:rPr>
              <w:t>wszelkich odpadów komunalnych</w:t>
            </w:r>
            <w:r w:rsidR="00F55D1A">
              <w:rPr>
                <w:rFonts w:ascii="Times New Roman" w:eastAsia="MS Mincho" w:hAnsi="Times New Roman"/>
                <w:bCs/>
                <w:sz w:val="24"/>
                <w:szCs w:val="24"/>
              </w:rPr>
              <w:t xml:space="preserve"> </w:t>
            </w:r>
            <w:r w:rsidRPr="00BB0427">
              <w:rPr>
                <w:rFonts w:ascii="Times New Roman" w:eastAsia="MS Mincho" w:hAnsi="Times New Roman"/>
                <w:bCs/>
                <w:sz w:val="24"/>
                <w:szCs w:val="24"/>
              </w:rPr>
              <w:t>z powierzchni całych parków</w:t>
            </w:r>
            <w:r w:rsidR="00D31726">
              <w:rPr>
                <w:rFonts w:ascii="Times New Roman" w:eastAsia="MS Mincho" w:hAnsi="Times New Roman"/>
                <w:bCs/>
                <w:sz w:val="24"/>
                <w:szCs w:val="24"/>
              </w:rPr>
              <w:t>,</w:t>
            </w:r>
            <w:r w:rsidR="00E93D98">
              <w:rPr>
                <w:rFonts w:ascii="Times New Roman" w:eastAsia="MS Mincho" w:hAnsi="Times New Roman"/>
                <w:bCs/>
                <w:sz w:val="24"/>
                <w:szCs w:val="24"/>
              </w:rPr>
              <w:t xml:space="preserve"> </w:t>
            </w:r>
            <w:r w:rsidR="00E93D98" w:rsidRPr="00CA0243">
              <w:rPr>
                <w:rFonts w:ascii="Times New Roman" w:eastAsia="MS Mincho" w:hAnsi="Times New Roman"/>
                <w:bCs/>
                <w:sz w:val="24"/>
                <w:szCs w:val="24"/>
              </w:rPr>
              <w:t>z szczególnym uwzględnieniem powierzchni przy ławkach oraz koszach na śmieci,</w:t>
            </w:r>
          </w:p>
          <w:p w14:paraId="7F012D4D" w14:textId="2BC8EA59" w:rsidR="0033100F" w:rsidRPr="00BB0427" w:rsidRDefault="0033100F">
            <w:pPr>
              <w:pStyle w:val="Akapitzlist"/>
              <w:numPr>
                <w:ilvl w:val="0"/>
                <w:numId w:val="3"/>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oczyszczanie na bieżąco chodników przylegających do parków oraz asfaltowych ścieżek rowerowych,                                  (z wyłączeniem okresu kiedy powołana jest „akcja zima”)</w:t>
            </w:r>
            <w:r w:rsidR="00D31726">
              <w:rPr>
                <w:rFonts w:ascii="Times New Roman" w:eastAsia="MS Mincho" w:hAnsi="Times New Roman"/>
                <w:bCs/>
                <w:sz w:val="24"/>
                <w:szCs w:val="24"/>
              </w:rPr>
              <w:t>,</w:t>
            </w:r>
          </w:p>
          <w:p w14:paraId="404A39EB" w14:textId="7443D082" w:rsidR="0033100F" w:rsidRPr="00BB0427" w:rsidRDefault="0033100F">
            <w:pPr>
              <w:pStyle w:val="Akapitzlist"/>
              <w:numPr>
                <w:ilvl w:val="0"/>
                <w:numId w:val="3"/>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prace wskazane w ust. 2. Wykonawca będzie realizował pojazdem elektrycznym do zamiatania</w:t>
            </w:r>
            <w:r w:rsidR="00D31726">
              <w:rPr>
                <w:rFonts w:ascii="Times New Roman" w:eastAsia="MS Mincho" w:hAnsi="Times New Roman"/>
                <w:bCs/>
                <w:sz w:val="24"/>
                <w:szCs w:val="24"/>
              </w:rPr>
              <w:t>,</w:t>
            </w:r>
          </w:p>
          <w:p w14:paraId="07562222" w14:textId="79CFB468" w:rsidR="00A6309A" w:rsidRDefault="00A6309A">
            <w:pPr>
              <w:pStyle w:val="Akapitzlist"/>
              <w:numPr>
                <w:ilvl w:val="0"/>
                <w:numId w:val="3"/>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oczyszczanie na bieżąco alejek  parkowych</w:t>
            </w:r>
            <w:r w:rsidR="00FC3DCE">
              <w:rPr>
                <w:rFonts w:ascii="Times New Roman" w:eastAsia="MS Mincho" w:hAnsi="Times New Roman"/>
                <w:bCs/>
                <w:sz w:val="24"/>
                <w:szCs w:val="24"/>
              </w:rPr>
              <w:t xml:space="preserve"> </w:t>
            </w:r>
            <w:r w:rsidRPr="00BB0427">
              <w:rPr>
                <w:rFonts w:ascii="Times New Roman" w:eastAsia="MS Mincho" w:hAnsi="Times New Roman"/>
                <w:bCs/>
                <w:sz w:val="24"/>
                <w:szCs w:val="24"/>
              </w:rPr>
              <w:t>zapewniające utrzymanie ich czystej nawierzchni ze szczególnym uwzględnieniem miejsc przy ławkach, obrzeżach i krawężnikach</w:t>
            </w:r>
            <w:r w:rsidR="00D31726">
              <w:rPr>
                <w:rFonts w:ascii="Times New Roman" w:eastAsia="MS Mincho" w:hAnsi="Times New Roman"/>
                <w:bCs/>
                <w:sz w:val="24"/>
                <w:szCs w:val="24"/>
              </w:rPr>
              <w:t>,</w:t>
            </w:r>
          </w:p>
          <w:p w14:paraId="47E2A574" w14:textId="34029C10" w:rsidR="00300D87" w:rsidRPr="00CA0243" w:rsidRDefault="00300D87" w:rsidP="00300D87">
            <w:pPr>
              <w:pStyle w:val="Akapitzlist"/>
              <w:ind w:left="312" w:hanging="425"/>
              <w:jc w:val="both"/>
              <w:rPr>
                <w:rFonts w:ascii="Times New Roman" w:eastAsia="MS Mincho" w:hAnsi="Times New Roman"/>
                <w:bCs/>
                <w:sz w:val="24"/>
                <w:szCs w:val="24"/>
              </w:rPr>
            </w:pPr>
            <w:r w:rsidRPr="00300D87">
              <w:rPr>
                <w:rFonts w:ascii="Times New Roman" w:eastAsia="MS Mincho" w:hAnsi="Times New Roman"/>
                <w:bCs/>
                <w:sz w:val="24"/>
                <w:szCs w:val="24"/>
              </w:rPr>
              <w:lastRenderedPageBreak/>
              <w:t>5</w:t>
            </w:r>
            <w:r w:rsidRPr="00CA0243">
              <w:rPr>
                <w:rFonts w:ascii="Times New Roman" w:eastAsia="MS Mincho" w:hAnsi="Times New Roman"/>
                <w:bCs/>
                <w:sz w:val="24"/>
                <w:szCs w:val="24"/>
              </w:rPr>
              <w:t xml:space="preserve">)    oczyszczanie </w:t>
            </w:r>
            <w:proofErr w:type="spellStart"/>
            <w:r w:rsidRPr="00CA0243">
              <w:rPr>
                <w:rFonts w:ascii="Times New Roman" w:eastAsia="MS Mincho" w:hAnsi="Times New Roman"/>
                <w:bCs/>
                <w:sz w:val="24"/>
                <w:szCs w:val="24"/>
              </w:rPr>
              <w:t>wodospustów</w:t>
            </w:r>
            <w:proofErr w:type="spellEnd"/>
            <w:r w:rsidRPr="00CA0243">
              <w:rPr>
                <w:rFonts w:ascii="Times New Roman" w:eastAsia="MS Mincho" w:hAnsi="Times New Roman"/>
                <w:bCs/>
                <w:sz w:val="24"/>
                <w:szCs w:val="24"/>
              </w:rPr>
              <w:t xml:space="preserve"> z materiału zanieczyszczającego (m.in: piasku, namułu, liści, gałęzi) utrudniającego ich prawidłowe funkcjonowanie, nie </w:t>
            </w:r>
            <w:r w:rsidR="002A2129" w:rsidRPr="00CA0243">
              <w:rPr>
                <w:rFonts w:ascii="Times New Roman" w:eastAsia="MS Mincho" w:hAnsi="Times New Roman"/>
                <w:bCs/>
                <w:sz w:val="24"/>
                <w:szCs w:val="24"/>
              </w:rPr>
              <w:t>rz</w:t>
            </w:r>
            <w:r w:rsidRPr="00CA0243">
              <w:rPr>
                <w:rFonts w:ascii="Times New Roman" w:eastAsia="MS Mincho" w:hAnsi="Times New Roman"/>
                <w:bCs/>
                <w:sz w:val="24"/>
                <w:szCs w:val="24"/>
              </w:rPr>
              <w:t>adziej niż 1 raz w miesiącu oraz każdorazowo wg zaistniałych potrzeb/na polecenie Zamawiającego,</w:t>
            </w:r>
          </w:p>
          <w:p w14:paraId="1A2EA506" w14:textId="12C2435A" w:rsidR="00A6309A" w:rsidRPr="00143ECA" w:rsidRDefault="00A6309A">
            <w:pPr>
              <w:pStyle w:val="Akapitzlist"/>
              <w:numPr>
                <w:ilvl w:val="0"/>
                <w:numId w:val="7"/>
              </w:numPr>
              <w:ind w:left="312" w:hanging="408"/>
              <w:jc w:val="both"/>
              <w:rPr>
                <w:rFonts w:ascii="Times New Roman" w:eastAsia="MS Mincho" w:hAnsi="Times New Roman"/>
                <w:bCs/>
                <w:sz w:val="24"/>
                <w:szCs w:val="24"/>
              </w:rPr>
            </w:pPr>
            <w:r w:rsidRPr="00143ECA">
              <w:rPr>
                <w:rFonts w:ascii="Times New Roman" w:eastAsia="MS Mincho" w:hAnsi="Times New Roman"/>
                <w:bCs/>
                <w:sz w:val="24"/>
                <w:szCs w:val="24"/>
              </w:rPr>
              <w:t>usuwani</w:t>
            </w:r>
            <w:r w:rsidR="00E234F1" w:rsidRPr="00143ECA">
              <w:rPr>
                <w:rFonts w:ascii="Times New Roman" w:eastAsia="MS Mincho" w:hAnsi="Times New Roman"/>
                <w:bCs/>
                <w:sz w:val="24"/>
                <w:szCs w:val="24"/>
              </w:rPr>
              <w:t>e</w:t>
            </w:r>
            <w:r w:rsidRPr="00143ECA">
              <w:rPr>
                <w:rFonts w:ascii="Times New Roman" w:eastAsia="MS Mincho" w:hAnsi="Times New Roman"/>
                <w:bCs/>
                <w:sz w:val="24"/>
                <w:szCs w:val="24"/>
              </w:rPr>
              <w:t xml:space="preserve"> na bieżąco liści z alejek parkowych</w:t>
            </w:r>
            <w:r w:rsidR="00D31726" w:rsidRPr="00143ECA">
              <w:rPr>
                <w:rFonts w:ascii="Times New Roman" w:eastAsia="MS Mincho" w:hAnsi="Times New Roman"/>
                <w:bCs/>
                <w:sz w:val="24"/>
                <w:szCs w:val="24"/>
              </w:rPr>
              <w:t>,</w:t>
            </w:r>
          </w:p>
          <w:p w14:paraId="6DB81371" w14:textId="013DAB76" w:rsidR="00A6309A" w:rsidRPr="00BB0427" w:rsidRDefault="00A6309A">
            <w:pPr>
              <w:pStyle w:val="Akapitzlist"/>
              <w:numPr>
                <w:ilvl w:val="0"/>
                <w:numId w:val="7"/>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 xml:space="preserve">wyrównywanie nierówności na alejkach żwirowych i ziemnych ze szczególnym uwzględnieniem miejsc </w:t>
            </w:r>
            <w:r w:rsidR="00276D64">
              <w:rPr>
                <w:rFonts w:ascii="Times New Roman" w:eastAsia="MS Mincho" w:hAnsi="Times New Roman"/>
                <w:bCs/>
                <w:sz w:val="24"/>
                <w:szCs w:val="24"/>
              </w:rPr>
              <w:t xml:space="preserve">    </w:t>
            </w:r>
            <w:r w:rsidR="00B90C09">
              <w:rPr>
                <w:rFonts w:ascii="Times New Roman" w:eastAsia="MS Mincho" w:hAnsi="Times New Roman"/>
                <w:bCs/>
                <w:sz w:val="24"/>
                <w:szCs w:val="24"/>
              </w:rPr>
              <w:t xml:space="preserve">                        </w:t>
            </w:r>
            <w:r w:rsidR="00276D64">
              <w:rPr>
                <w:rFonts w:ascii="Times New Roman" w:eastAsia="MS Mincho" w:hAnsi="Times New Roman"/>
                <w:bCs/>
                <w:sz w:val="24"/>
                <w:szCs w:val="24"/>
              </w:rPr>
              <w:t xml:space="preserve">        </w:t>
            </w:r>
            <w:r w:rsidRPr="00BB0427">
              <w:rPr>
                <w:rFonts w:ascii="Times New Roman" w:eastAsia="MS Mincho" w:hAnsi="Times New Roman"/>
                <w:bCs/>
                <w:sz w:val="24"/>
                <w:szCs w:val="24"/>
              </w:rPr>
              <w:t xml:space="preserve">  w pobliżu ławek</w:t>
            </w:r>
            <w:r w:rsidR="009B2D4A">
              <w:rPr>
                <w:rFonts w:ascii="Times New Roman" w:eastAsia="MS Mincho" w:hAnsi="Times New Roman"/>
                <w:bCs/>
                <w:sz w:val="24"/>
                <w:szCs w:val="24"/>
              </w:rPr>
              <w:t xml:space="preserve"> i pod ławkami,</w:t>
            </w:r>
            <w:r w:rsidRPr="00BB0427">
              <w:rPr>
                <w:rFonts w:ascii="Times New Roman" w:eastAsia="MS Mincho" w:hAnsi="Times New Roman"/>
                <w:bCs/>
                <w:sz w:val="24"/>
                <w:szCs w:val="24"/>
              </w:rPr>
              <w:t xml:space="preserve"> </w:t>
            </w:r>
          </w:p>
          <w:p w14:paraId="19772D6D" w14:textId="21525934" w:rsidR="008B725B" w:rsidRPr="00BB0427" w:rsidRDefault="008B725B">
            <w:pPr>
              <w:pStyle w:val="Akapitzlist"/>
              <w:numPr>
                <w:ilvl w:val="0"/>
                <w:numId w:val="7"/>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 xml:space="preserve">oczyszczanie obrzeży i krawężników </w:t>
            </w:r>
            <w:r w:rsidR="00BB0427" w:rsidRPr="00BB0427">
              <w:rPr>
                <w:rFonts w:ascii="Times New Roman" w:eastAsia="MS Mincho" w:hAnsi="Times New Roman"/>
                <w:bCs/>
                <w:sz w:val="24"/>
                <w:szCs w:val="24"/>
              </w:rPr>
              <w:t>alejek i chodników, z szczególnym uwzględnieniem odchwaszczania</w:t>
            </w:r>
            <w:r w:rsidR="00D31726">
              <w:rPr>
                <w:rFonts w:ascii="Times New Roman" w:eastAsia="MS Mincho" w:hAnsi="Times New Roman"/>
                <w:bCs/>
                <w:sz w:val="24"/>
                <w:szCs w:val="24"/>
              </w:rPr>
              <w:t>,</w:t>
            </w:r>
          </w:p>
          <w:p w14:paraId="367F3594" w14:textId="0163567C" w:rsidR="0033100F" w:rsidRDefault="008B725B">
            <w:pPr>
              <w:pStyle w:val="Akapitzlist"/>
              <w:numPr>
                <w:ilvl w:val="0"/>
                <w:numId w:val="7"/>
              </w:numPr>
              <w:ind w:left="287"/>
              <w:jc w:val="both"/>
              <w:rPr>
                <w:rFonts w:ascii="Times New Roman" w:eastAsia="MS Mincho" w:hAnsi="Times New Roman"/>
                <w:bCs/>
                <w:sz w:val="24"/>
                <w:szCs w:val="24"/>
              </w:rPr>
            </w:pPr>
            <w:r w:rsidRPr="00BB0427">
              <w:rPr>
                <w:rFonts w:ascii="Times New Roman" w:eastAsia="MS Mincho" w:hAnsi="Times New Roman"/>
                <w:bCs/>
                <w:sz w:val="24"/>
                <w:szCs w:val="24"/>
              </w:rPr>
              <w:t>opróżnianie koszy na odpady ustawionych przez Zamawiającego</w:t>
            </w:r>
            <w:r w:rsidR="00954441">
              <w:rPr>
                <w:rFonts w:ascii="Times New Roman" w:eastAsia="MS Mincho" w:hAnsi="Times New Roman"/>
                <w:bCs/>
                <w:sz w:val="24"/>
                <w:szCs w:val="24"/>
              </w:rPr>
              <w:t xml:space="preserve"> i Wykonawcę</w:t>
            </w:r>
            <w:r w:rsidRPr="00BB0427">
              <w:rPr>
                <w:rFonts w:ascii="Times New Roman" w:eastAsia="MS Mincho" w:hAnsi="Times New Roman"/>
                <w:bCs/>
                <w:sz w:val="24"/>
                <w:szCs w:val="24"/>
              </w:rPr>
              <w:t xml:space="preserve"> w ilości </w:t>
            </w:r>
            <w:r w:rsidR="00954441">
              <w:rPr>
                <w:rFonts w:ascii="Times New Roman" w:eastAsia="MS Mincho" w:hAnsi="Times New Roman"/>
                <w:bCs/>
                <w:sz w:val="24"/>
                <w:szCs w:val="24"/>
              </w:rPr>
              <w:t>23</w:t>
            </w:r>
            <w:r w:rsidR="009B6185">
              <w:rPr>
                <w:rFonts w:ascii="Times New Roman" w:eastAsia="MS Mincho" w:hAnsi="Times New Roman"/>
                <w:bCs/>
                <w:sz w:val="24"/>
                <w:szCs w:val="24"/>
              </w:rPr>
              <w:t>3</w:t>
            </w:r>
            <w:r w:rsidRPr="00BB0427">
              <w:rPr>
                <w:rFonts w:ascii="Times New Roman" w:eastAsia="MS Mincho" w:hAnsi="Times New Roman"/>
                <w:bCs/>
                <w:sz w:val="24"/>
                <w:szCs w:val="24"/>
              </w:rPr>
              <w:t xml:space="preserve"> szt. z częstotliwością zapewniającą ich nieprzepełnienie</w:t>
            </w:r>
            <w:r w:rsidR="00AA7281">
              <w:rPr>
                <w:rFonts w:ascii="Times New Roman" w:eastAsia="MS Mincho" w:hAnsi="Times New Roman"/>
                <w:bCs/>
                <w:sz w:val="24"/>
                <w:szCs w:val="24"/>
              </w:rPr>
              <w:t xml:space="preserve"> </w:t>
            </w:r>
            <w:r w:rsidR="00FD6F1B">
              <w:rPr>
                <w:rFonts w:ascii="Times New Roman" w:eastAsia="MS Mincho" w:hAnsi="Times New Roman"/>
                <w:bCs/>
                <w:sz w:val="24"/>
                <w:szCs w:val="24"/>
              </w:rPr>
              <w:t>wraz z oczyszczaniem terenu wokół koszy w obrębie ok. 2 m.</w:t>
            </w:r>
          </w:p>
          <w:p w14:paraId="124639FC" w14:textId="19F1E6C3" w:rsidR="008B725B" w:rsidRDefault="008B725B">
            <w:pPr>
              <w:pStyle w:val="Akapitzlist"/>
              <w:numPr>
                <w:ilvl w:val="0"/>
                <w:numId w:val="7"/>
              </w:numPr>
              <w:ind w:left="287"/>
              <w:jc w:val="both"/>
              <w:rPr>
                <w:rFonts w:ascii="Times New Roman" w:eastAsia="MS Mincho" w:hAnsi="Times New Roman"/>
                <w:bCs/>
                <w:sz w:val="24"/>
                <w:szCs w:val="24"/>
              </w:rPr>
            </w:pPr>
            <w:r w:rsidRPr="00F55D1A">
              <w:rPr>
                <w:rFonts w:ascii="Times New Roman" w:eastAsia="MS Mincho" w:hAnsi="Times New Roman"/>
                <w:bCs/>
                <w:sz w:val="24"/>
                <w:szCs w:val="24"/>
              </w:rPr>
              <w:t xml:space="preserve">mycie </w:t>
            </w:r>
            <w:r w:rsidR="00954441" w:rsidRPr="00F55D1A">
              <w:rPr>
                <w:rFonts w:ascii="Times New Roman" w:eastAsia="MS Mincho" w:hAnsi="Times New Roman"/>
                <w:bCs/>
                <w:sz w:val="24"/>
                <w:szCs w:val="24"/>
              </w:rPr>
              <w:t>3</w:t>
            </w:r>
            <w:r w:rsidR="009B6185">
              <w:rPr>
                <w:rFonts w:ascii="Times New Roman" w:eastAsia="MS Mincho" w:hAnsi="Times New Roman"/>
                <w:bCs/>
                <w:sz w:val="24"/>
                <w:szCs w:val="24"/>
              </w:rPr>
              <w:t>60</w:t>
            </w:r>
            <w:r w:rsidRPr="00F55D1A">
              <w:rPr>
                <w:rFonts w:ascii="Times New Roman" w:eastAsia="MS Mincho" w:hAnsi="Times New Roman"/>
                <w:bCs/>
                <w:sz w:val="24"/>
                <w:szCs w:val="24"/>
              </w:rPr>
              <w:t xml:space="preserve"> szt</w:t>
            </w:r>
            <w:r w:rsidRPr="00BB0427">
              <w:rPr>
                <w:rFonts w:ascii="Times New Roman" w:eastAsia="MS Mincho" w:hAnsi="Times New Roman"/>
                <w:bCs/>
                <w:sz w:val="24"/>
                <w:szCs w:val="24"/>
              </w:rPr>
              <w:t>. ławek parkowych max. 4 razy w okresie trwania umowy lub na polecenie Zamawiającego</w:t>
            </w:r>
            <w:r w:rsidR="00F55D1A">
              <w:rPr>
                <w:rFonts w:ascii="Times New Roman" w:eastAsia="MS Mincho" w:hAnsi="Times New Roman"/>
                <w:bCs/>
                <w:sz w:val="24"/>
                <w:szCs w:val="24"/>
              </w:rPr>
              <w:t>,</w:t>
            </w:r>
          </w:p>
          <w:p w14:paraId="0A7A6933" w14:textId="224A498D" w:rsidR="005D16B7" w:rsidRPr="00201305" w:rsidRDefault="005D16B7">
            <w:pPr>
              <w:pStyle w:val="Akapitzlist"/>
              <w:numPr>
                <w:ilvl w:val="0"/>
                <w:numId w:val="7"/>
              </w:numPr>
              <w:ind w:left="287"/>
              <w:jc w:val="both"/>
              <w:rPr>
                <w:rFonts w:ascii="Times New Roman" w:eastAsia="MS Mincho" w:hAnsi="Times New Roman"/>
                <w:bCs/>
                <w:sz w:val="24"/>
                <w:szCs w:val="24"/>
              </w:rPr>
            </w:pPr>
            <w:r>
              <w:rPr>
                <w:rFonts w:ascii="Times New Roman" w:eastAsia="MS Mincho" w:hAnsi="Times New Roman"/>
                <w:bCs/>
                <w:sz w:val="24"/>
                <w:szCs w:val="24"/>
              </w:rPr>
              <w:t>utrzymanie czystości iluminacji świetlnych w Parku Centralnym, z szczególnym uwzględnieniem ich odchwaszczana,</w:t>
            </w:r>
          </w:p>
          <w:p w14:paraId="5E57B942" w14:textId="2F9C86DC" w:rsidR="008B725B" w:rsidRDefault="008D1FD4">
            <w:pPr>
              <w:pStyle w:val="Akapitzlist"/>
              <w:numPr>
                <w:ilvl w:val="0"/>
                <w:numId w:val="7"/>
              </w:numPr>
              <w:ind w:left="287"/>
              <w:jc w:val="both"/>
              <w:rPr>
                <w:rFonts w:ascii="Times New Roman" w:hAnsi="Times New Roman"/>
                <w:color w:val="000000"/>
                <w:sz w:val="24"/>
                <w:szCs w:val="24"/>
              </w:rPr>
            </w:pPr>
            <w:r>
              <w:rPr>
                <w:rFonts w:ascii="Times New Roman" w:hAnsi="Times New Roman"/>
                <w:color w:val="000000"/>
                <w:sz w:val="24"/>
                <w:szCs w:val="24"/>
              </w:rPr>
              <w:t xml:space="preserve"> </w:t>
            </w:r>
            <w:r w:rsidR="00954441">
              <w:rPr>
                <w:rFonts w:ascii="Times New Roman" w:hAnsi="Times New Roman"/>
                <w:color w:val="000000"/>
                <w:sz w:val="24"/>
                <w:szCs w:val="24"/>
              </w:rPr>
              <w:t xml:space="preserve">utrzymanie czystości </w:t>
            </w:r>
            <w:r>
              <w:rPr>
                <w:rFonts w:ascii="Times New Roman" w:hAnsi="Times New Roman"/>
                <w:color w:val="000000"/>
                <w:sz w:val="24"/>
                <w:szCs w:val="24"/>
              </w:rPr>
              <w:t>na terenie psiego wybiegu</w:t>
            </w:r>
            <w:r w:rsidR="00954441">
              <w:rPr>
                <w:rFonts w:ascii="Times New Roman" w:hAnsi="Times New Roman"/>
                <w:color w:val="000000"/>
                <w:sz w:val="24"/>
                <w:szCs w:val="24"/>
              </w:rPr>
              <w:t xml:space="preserve"> w Parku Generała Władysława Sikorskiego</w:t>
            </w:r>
            <w:r w:rsidR="00203AAD">
              <w:rPr>
                <w:rFonts w:ascii="Times New Roman" w:hAnsi="Times New Roman"/>
                <w:color w:val="000000"/>
                <w:sz w:val="24"/>
                <w:szCs w:val="24"/>
              </w:rPr>
              <w:t>,</w:t>
            </w:r>
          </w:p>
          <w:p w14:paraId="57004C9F" w14:textId="483EFC6A" w:rsidR="00F2076D" w:rsidRPr="00CA0243" w:rsidRDefault="00F2076D">
            <w:pPr>
              <w:pStyle w:val="Akapitzlist"/>
              <w:numPr>
                <w:ilvl w:val="0"/>
                <w:numId w:val="7"/>
              </w:numPr>
              <w:ind w:left="287"/>
              <w:jc w:val="both"/>
              <w:rPr>
                <w:rFonts w:ascii="Times New Roman" w:hAnsi="Times New Roman"/>
                <w:sz w:val="24"/>
                <w:szCs w:val="24"/>
              </w:rPr>
            </w:pPr>
            <w:r w:rsidRPr="00CA0243">
              <w:rPr>
                <w:rFonts w:ascii="Times New Roman" w:hAnsi="Times New Roman"/>
                <w:sz w:val="24"/>
                <w:szCs w:val="24"/>
              </w:rPr>
              <w:t xml:space="preserve"> utrzymanie czystości fontann poza sezonem ich funkcjonowania</w:t>
            </w:r>
            <w:r w:rsidR="005D4CDC" w:rsidRPr="00CA0243">
              <w:rPr>
                <w:rFonts w:ascii="Times New Roman" w:hAnsi="Times New Roman"/>
                <w:sz w:val="24"/>
                <w:szCs w:val="24"/>
              </w:rPr>
              <w:t xml:space="preserve"> (Park Centralny – fontanna główna, Park Młodzieżowy – 2 fontanny),</w:t>
            </w:r>
          </w:p>
          <w:p w14:paraId="1678EEB2" w14:textId="4E8417EF" w:rsidR="009323D5" w:rsidRPr="00CA0243" w:rsidRDefault="009323D5">
            <w:pPr>
              <w:pStyle w:val="Akapitzlist"/>
              <w:numPr>
                <w:ilvl w:val="0"/>
                <w:numId w:val="7"/>
              </w:numPr>
              <w:ind w:left="287"/>
              <w:jc w:val="both"/>
              <w:rPr>
                <w:rFonts w:ascii="Times New Roman" w:hAnsi="Times New Roman"/>
                <w:sz w:val="24"/>
                <w:szCs w:val="24"/>
              </w:rPr>
            </w:pPr>
            <w:bookmarkStart w:id="0" w:name="_Hlk132711658"/>
            <w:r w:rsidRPr="00CA0243">
              <w:rPr>
                <w:rFonts w:ascii="Times New Roman" w:hAnsi="Times New Roman"/>
                <w:sz w:val="24"/>
                <w:szCs w:val="24"/>
              </w:rPr>
              <w:t xml:space="preserve"> mycie 8 szt. tablic kamiennych, 10 szt. tablic informacyjnych, 16 szt. tablic pulpitowych   w Parku  Młodzieżowym nie </w:t>
            </w:r>
            <w:r w:rsidR="002A2129" w:rsidRPr="00CA0243">
              <w:rPr>
                <w:rFonts w:ascii="Times New Roman" w:hAnsi="Times New Roman"/>
                <w:sz w:val="24"/>
                <w:szCs w:val="24"/>
              </w:rPr>
              <w:t>rz</w:t>
            </w:r>
            <w:r w:rsidRPr="00CA0243">
              <w:rPr>
                <w:rFonts w:ascii="Times New Roman" w:hAnsi="Times New Roman"/>
                <w:sz w:val="24"/>
                <w:szCs w:val="24"/>
              </w:rPr>
              <w:t>adziej niż 2 razy w miesiącu oraz każdorazowo wg zaistniałych potrzeb/na polecenie Zamawiającego,</w:t>
            </w:r>
          </w:p>
          <w:bookmarkEnd w:id="0"/>
          <w:p w14:paraId="35FBF57F" w14:textId="1DCAFA4D" w:rsidR="001D05F8" w:rsidRDefault="00F2076D">
            <w:pPr>
              <w:pStyle w:val="Akapitzlist"/>
              <w:numPr>
                <w:ilvl w:val="0"/>
                <w:numId w:val="7"/>
              </w:numPr>
              <w:ind w:left="287"/>
              <w:jc w:val="both"/>
              <w:rPr>
                <w:rFonts w:ascii="Times New Roman" w:hAnsi="Times New Roman"/>
                <w:sz w:val="24"/>
                <w:szCs w:val="24"/>
              </w:rPr>
            </w:pPr>
            <w:r w:rsidRPr="00A718CD">
              <w:rPr>
                <w:rFonts w:ascii="Times New Roman" w:hAnsi="Times New Roman"/>
                <w:sz w:val="24"/>
                <w:szCs w:val="24"/>
              </w:rPr>
              <w:t>utrzymanie porządku i czystości obiektu altany w Parku Młodzieżowym</w:t>
            </w:r>
            <w:r w:rsidR="00276D64" w:rsidRPr="00A718CD">
              <w:rPr>
                <w:rFonts w:ascii="Times New Roman" w:hAnsi="Times New Roman"/>
                <w:sz w:val="24"/>
                <w:szCs w:val="24"/>
              </w:rPr>
              <w:t>,</w:t>
            </w:r>
          </w:p>
          <w:p w14:paraId="35EAA0EF" w14:textId="5A858D81" w:rsidR="009323D5" w:rsidRDefault="009323D5">
            <w:pPr>
              <w:pStyle w:val="Akapitzlist"/>
              <w:numPr>
                <w:ilvl w:val="0"/>
                <w:numId w:val="7"/>
              </w:numPr>
              <w:ind w:left="287"/>
              <w:jc w:val="both"/>
              <w:rPr>
                <w:rFonts w:ascii="Times New Roman" w:hAnsi="Times New Roman"/>
                <w:sz w:val="24"/>
                <w:szCs w:val="24"/>
              </w:rPr>
            </w:pPr>
            <w:r w:rsidRPr="00CA0243">
              <w:rPr>
                <w:rFonts w:ascii="Times New Roman" w:hAnsi="Times New Roman"/>
                <w:sz w:val="24"/>
                <w:szCs w:val="24"/>
              </w:rPr>
              <w:t>usuwanie chwastów i samosiewów drzew wraz z ich systemem korzeniowym, z szczególnym uwzględnieniem miejsc wzdłuż alejek, przy ławkach i koszach na odpady,</w:t>
            </w:r>
            <w:r w:rsidR="002C5D53">
              <w:rPr>
                <w:rFonts w:ascii="Times New Roman" w:hAnsi="Times New Roman"/>
                <w:sz w:val="24"/>
                <w:szCs w:val="24"/>
              </w:rPr>
              <w:t xml:space="preserve"> nie dopuszczając do ich dominacji wysokościowej.</w:t>
            </w:r>
          </w:p>
          <w:p w14:paraId="7A5ADF39" w14:textId="55123968" w:rsidR="00953B89" w:rsidRPr="00953B89" w:rsidRDefault="00953B89" w:rsidP="005B4FFF">
            <w:pPr>
              <w:pStyle w:val="Akapitzlist"/>
              <w:numPr>
                <w:ilvl w:val="0"/>
                <w:numId w:val="7"/>
              </w:numPr>
              <w:spacing w:after="0"/>
              <w:ind w:left="283" w:hanging="357"/>
              <w:jc w:val="both"/>
              <w:rPr>
                <w:rFonts w:ascii="Times New Roman" w:hAnsi="Times New Roman"/>
                <w:sz w:val="24"/>
                <w:szCs w:val="24"/>
              </w:rPr>
            </w:pPr>
            <w:r w:rsidRPr="00CA0243">
              <w:rPr>
                <w:rFonts w:ascii="Times New Roman" w:hAnsi="Times New Roman"/>
                <w:sz w:val="24"/>
                <w:szCs w:val="24"/>
              </w:rPr>
              <w:t>odchwaszczanie i oczyszczanie mis pod nowo nasadzonymi drzewami w Parku Centralnym,</w:t>
            </w:r>
          </w:p>
          <w:p w14:paraId="270C6224" w14:textId="6DA7DFB8" w:rsidR="00953B89" w:rsidRPr="00953B89" w:rsidRDefault="00953B89" w:rsidP="005B4FFF">
            <w:pPr>
              <w:ind w:left="312" w:hanging="425"/>
              <w:jc w:val="both"/>
            </w:pPr>
            <w:r w:rsidRPr="00953B89">
              <w:t xml:space="preserve">18) pielęgnacja zieleni na altanie, wokół altany i fontann w Parku Młodzieżowym: plewienie zieleńców z </w:t>
            </w:r>
            <w:proofErr w:type="spellStart"/>
            <w:r w:rsidRPr="00953B89">
              <w:t>nasadzeniami</w:t>
            </w:r>
            <w:proofErr w:type="spellEnd"/>
            <w:r w:rsidRPr="00953B89">
              <w:t xml:space="preserve"> bylin i  krzewów  wraz z załadunkiem i wywozem biomasy, cięcia formujące krzewów ozdobnych, oczyszczanie skupin z zalegających liści, podlewanie </w:t>
            </w:r>
            <w:proofErr w:type="spellStart"/>
            <w:r w:rsidRPr="00953B89">
              <w:t>nasadzeń</w:t>
            </w:r>
            <w:proofErr w:type="spellEnd"/>
            <w:r w:rsidRPr="00953B89">
              <w:t xml:space="preserve"> krzewów, bylin, paproci oraz bluszczu, koszenie  trawników,</w:t>
            </w:r>
            <w:r w:rsidR="000876B9">
              <w:t xml:space="preserve"> </w:t>
            </w:r>
            <w:r w:rsidRPr="00953B89">
              <w:t>uzupełnianie rabat korą sosnową.</w:t>
            </w:r>
          </w:p>
          <w:p w14:paraId="1B82BF90" w14:textId="509269CD" w:rsidR="001D05F8" w:rsidRDefault="0044386F" w:rsidP="003D2902">
            <w:pPr>
              <w:pStyle w:val="Akapitzlist"/>
              <w:numPr>
                <w:ilvl w:val="0"/>
                <w:numId w:val="17"/>
              </w:numPr>
              <w:ind w:left="312"/>
              <w:jc w:val="both"/>
              <w:rPr>
                <w:rFonts w:ascii="Times New Roman" w:hAnsi="Times New Roman"/>
                <w:sz w:val="24"/>
                <w:szCs w:val="24"/>
              </w:rPr>
            </w:pPr>
            <w:r w:rsidRPr="001D05F8">
              <w:rPr>
                <w:rFonts w:ascii="Times New Roman" w:hAnsi="Times New Roman"/>
                <w:sz w:val="24"/>
                <w:szCs w:val="24"/>
              </w:rPr>
              <w:t xml:space="preserve">wykonywanie usług polegających na </w:t>
            </w:r>
            <w:r w:rsidR="009322E4" w:rsidRPr="001D05F8">
              <w:rPr>
                <w:rFonts w:ascii="Times New Roman" w:hAnsi="Times New Roman"/>
                <w:sz w:val="24"/>
                <w:szCs w:val="24"/>
              </w:rPr>
              <w:t xml:space="preserve">nadzorze i </w:t>
            </w:r>
            <w:r w:rsidRPr="001D05F8">
              <w:rPr>
                <w:rFonts w:ascii="Times New Roman" w:hAnsi="Times New Roman"/>
                <w:sz w:val="24"/>
                <w:szCs w:val="24"/>
              </w:rPr>
              <w:t>utrzymaniu instalacji wodociągowej zasilającej studzienki do nawadniania roślinności na terenie Parku Centralnego</w:t>
            </w:r>
            <w:r w:rsidR="009322E4" w:rsidRPr="001D05F8">
              <w:rPr>
                <w:rFonts w:ascii="Times New Roman" w:hAnsi="Times New Roman"/>
                <w:sz w:val="24"/>
                <w:szCs w:val="24"/>
              </w:rPr>
              <w:t xml:space="preserve"> </w:t>
            </w:r>
            <w:r w:rsidRPr="001D05F8">
              <w:rPr>
                <w:rFonts w:ascii="Times New Roman" w:hAnsi="Times New Roman"/>
                <w:sz w:val="24"/>
                <w:szCs w:val="24"/>
              </w:rPr>
              <w:t>i Parku Młodzieżowego</w:t>
            </w:r>
            <w:r w:rsidR="009322E4" w:rsidRPr="001D05F8">
              <w:rPr>
                <w:rFonts w:ascii="Times New Roman" w:hAnsi="Times New Roman"/>
                <w:sz w:val="24"/>
                <w:szCs w:val="24"/>
              </w:rPr>
              <w:t xml:space="preserve"> oraz poidła zlokalizowane w Parku Centralnym, Parku Sikorskiego i Parku Młodzieżowym,</w:t>
            </w:r>
            <w:r w:rsidRPr="001D05F8">
              <w:rPr>
                <w:rFonts w:ascii="Times New Roman" w:hAnsi="Times New Roman"/>
                <w:sz w:val="24"/>
                <w:szCs w:val="24"/>
              </w:rPr>
              <w:t xml:space="preserve">  </w:t>
            </w:r>
            <w:r w:rsidR="00CF7ABD" w:rsidRPr="001D05F8">
              <w:rPr>
                <w:rFonts w:ascii="Times New Roman" w:hAnsi="Times New Roman"/>
                <w:sz w:val="24"/>
                <w:szCs w:val="24"/>
              </w:rPr>
              <w:t>w okresie</w:t>
            </w:r>
            <w:r w:rsidR="00986531">
              <w:rPr>
                <w:rFonts w:ascii="Times New Roman" w:hAnsi="Times New Roman"/>
                <w:sz w:val="24"/>
                <w:szCs w:val="24"/>
              </w:rPr>
              <w:t>:</w:t>
            </w:r>
          </w:p>
          <w:p w14:paraId="4FFA0B33" w14:textId="77777777" w:rsidR="001D05F8" w:rsidRPr="00986531" w:rsidRDefault="00CF7ABD">
            <w:pPr>
              <w:pStyle w:val="Akapitzlist"/>
              <w:numPr>
                <w:ilvl w:val="0"/>
                <w:numId w:val="6"/>
              </w:numPr>
              <w:jc w:val="both"/>
              <w:rPr>
                <w:rFonts w:ascii="Times New Roman" w:hAnsi="Times New Roman"/>
                <w:sz w:val="24"/>
                <w:szCs w:val="24"/>
              </w:rPr>
            </w:pPr>
            <w:r w:rsidRPr="00986531">
              <w:rPr>
                <w:rFonts w:ascii="Times New Roman" w:hAnsi="Times New Roman"/>
                <w:sz w:val="24"/>
                <w:szCs w:val="24"/>
              </w:rPr>
              <w:t>od 15.04.202</w:t>
            </w:r>
            <w:r w:rsidR="001D05F8" w:rsidRPr="00986531">
              <w:rPr>
                <w:rFonts w:ascii="Times New Roman" w:hAnsi="Times New Roman"/>
                <w:sz w:val="24"/>
                <w:szCs w:val="24"/>
              </w:rPr>
              <w:t>5</w:t>
            </w:r>
            <w:r w:rsidRPr="00986531">
              <w:rPr>
                <w:rFonts w:ascii="Times New Roman" w:hAnsi="Times New Roman"/>
                <w:sz w:val="24"/>
                <w:szCs w:val="24"/>
              </w:rPr>
              <w:t xml:space="preserve"> r. do 15.10.202</w:t>
            </w:r>
            <w:r w:rsidR="001D05F8" w:rsidRPr="00986531">
              <w:rPr>
                <w:rFonts w:ascii="Times New Roman" w:hAnsi="Times New Roman"/>
                <w:sz w:val="24"/>
                <w:szCs w:val="24"/>
              </w:rPr>
              <w:t>5</w:t>
            </w:r>
            <w:r w:rsidRPr="00986531">
              <w:rPr>
                <w:rFonts w:ascii="Times New Roman" w:hAnsi="Times New Roman"/>
                <w:sz w:val="24"/>
                <w:szCs w:val="24"/>
              </w:rPr>
              <w:t xml:space="preserve"> r., </w:t>
            </w:r>
          </w:p>
          <w:p w14:paraId="566A0BED" w14:textId="6E70E5D7" w:rsidR="0044386F" w:rsidRPr="00986531" w:rsidRDefault="0044386F" w:rsidP="00986531">
            <w:pPr>
              <w:pStyle w:val="Akapitzlist"/>
              <w:ind w:left="1065"/>
              <w:jc w:val="both"/>
              <w:rPr>
                <w:rFonts w:ascii="Times New Roman" w:hAnsi="Times New Roman"/>
                <w:sz w:val="24"/>
                <w:szCs w:val="24"/>
              </w:rPr>
            </w:pPr>
            <w:r w:rsidRPr="00986531">
              <w:rPr>
                <w:rFonts w:ascii="Times New Roman" w:hAnsi="Times New Roman"/>
                <w:sz w:val="24"/>
                <w:szCs w:val="24"/>
              </w:rPr>
              <w:t>a w szczególności:</w:t>
            </w:r>
          </w:p>
          <w:p w14:paraId="3234C7A4" w14:textId="11605EFD" w:rsidR="0044386F" w:rsidRPr="001D05F8" w:rsidRDefault="0044386F">
            <w:pPr>
              <w:pStyle w:val="Akapitzlist"/>
              <w:numPr>
                <w:ilvl w:val="2"/>
                <w:numId w:val="5"/>
              </w:numPr>
              <w:suppressAutoHyphens w:val="0"/>
              <w:spacing w:line="240" w:lineRule="auto"/>
              <w:ind w:left="571" w:hanging="143"/>
              <w:jc w:val="both"/>
              <w:rPr>
                <w:rFonts w:ascii="Times New Roman" w:hAnsi="Times New Roman"/>
                <w:sz w:val="24"/>
                <w:szCs w:val="24"/>
              </w:rPr>
            </w:pPr>
            <w:r w:rsidRPr="00986531">
              <w:rPr>
                <w:rFonts w:ascii="Times New Roman" w:hAnsi="Times New Roman"/>
                <w:sz w:val="24"/>
                <w:szCs w:val="24"/>
              </w:rPr>
              <w:t>uruchomienie instalacji</w:t>
            </w:r>
            <w:r w:rsidRPr="001D05F8">
              <w:rPr>
                <w:rFonts w:ascii="Times New Roman" w:hAnsi="Times New Roman"/>
                <w:sz w:val="24"/>
                <w:szCs w:val="24"/>
              </w:rPr>
              <w:t xml:space="preserve"> do nawadniania roślinności oraz poideł przed okresem eksploatacyjnym,</w:t>
            </w:r>
          </w:p>
          <w:p w14:paraId="66BC97AC" w14:textId="77777777" w:rsidR="0044386F" w:rsidRPr="001D05F8" w:rsidRDefault="0044386F">
            <w:pPr>
              <w:pStyle w:val="Akapitzlist"/>
              <w:numPr>
                <w:ilvl w:val="2"/>
                <w:numId w:val="5"/>
              </w:numPr>
              <w:suppressAutoHyphens w:val="0"/>
              <w:spacing w:line="240" w:lineRule="auto"/>
              <w:ind w:left="571" w:hanging="143"/>
              <w:jc w:val="both"/>
              <w:rPr>
                <w:rFonts w:ascii="Times New Roman" w:hAnsi="Times New Roman"/>
                <w:sz w:val="24"/>
                <w:szCs w:val="24"/>
              </w:rPr>
            </w:pPr>
            <w:r w:rsidRPr="001D05F8">
              <w:rPr>
                <w:rFonts w:ascii="Times New Roman" w:hAnsi="Times New Roman"/>
                <w:sz w:val="24"/>
                <w:szCs w:val="24"/>
              </w:rPr>
              <w:t>dokonywanie bieżących kontroli szczelności instalacji wodociągowych,</w:t>
            </w:r>
          </w:p>
          <w:p w14:paraId="10B98B50" w14:textId="77777777" w:rsidR="0044386F" w:rsidRPr="00A718CD" w:rsidRDefault="0044386F">
            <w:pPr>
              <w:pStyle w:val="Akapitzlist"/>
              <w:numPr>
                <w:ilvl w:val="2"/>
                <w:numId w:val="5"/>
              </w:numPr>
              <w:suppressAutoHyphens w:val="0"/>
              <w:spacing w:line="240" w:lineRule="auto"/>
              <w:ind w:left="571" w:hanging="143"/>
              <w:jc w:val="both"/>
              <w:rPr>
                <w:rFonts w:ascii="Times New Roman" w:hAnsi="Times New Roman"/>
                <w:sz w:val="24"/>
                <w:szCs w:val="24"/>
              </w:rPr>
            </w:pPr>
            <w:r w:rsidRPr="00A718CD">
              <w:rPr>
                <w:rFonts w:ascii="Times New Roman" w:hAnsi="Times New Roman"/>
                <w:sz w:val="24"/>
                <w:szCs w:val="24"/>
              </w:rPr>
              <w:t>bieżąca konserwacja urządzeń otwierających wodę w poidłach,</w:t>
            </w:r>
          </w:p>
          <w:p w14:paraId="45ECC3E3" w14:textId="0EDF44CF" w:rsidR="00B06816" w:rsidRPr="001A0214" w:rsidRDefault="0044386F">
            <w:pPr>
              <w:pStyle w:val="Akapitzlist"/>
              <w:numPr>
                <w:ilvl w:val="2"/>
                <w:numId w:val="5"/>
              </w:numPr>
              <w:suppressAutoHyphens w:val="0"/>
              <w:spacing w:line="240" w:lineRule="auto"/>
              <w:ind w:left="571" w:hanging="143"/>
              <w:jc w:val="both"/>
              <w:rPr>
                <w:rFonts w:ascii="Times New Roman" w:hAnsi="Times New Roman"/>
                <w:sz w:val="24"/>
                <w:szCs w:val="24"/>
              </w:rPr>
            </w:pPr>
            <w:r w:rsidRPr="00A718CD">
              <w:rPr>
                <w:rFonts w:ascii="Times New Roman" w:hAnsi="Times New Roman"/>
                <w:sz w:val="24"/>
                <w:szCs w:val="24"/>
              </w:rPr>
              <w:lastRenderedPageBreak/>
              <w:t xml:space="preserve">zamknięcie zaworów i spuszczenie wody z instalacji na okres zimowy. </w:t>
            </w:r>
            <w:r w:rsidR="003500BC" w:rsidRPr="001D05F8">
              <w:rPr>
                <w:color w:val="FF0000"/>
              </w:rPr>
              <w:t xml:space="preserve">        </w:t>
            </w:r>
            <w:r w:rsidR="004D6CD4" w:rsidRPr="001D05F8">
              <w:rPr>
                <w:color w:val="FF000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CB0253" w14:textId="77777777" w:rsidR="00B06816" w:rsidRDefault="00B06816" w:rsidP="00560327">
            <w:pPr>
              <w:jc w:val="center"/>
              <w:rPr>
                <w:rFonts w:eastAsia="MS Mincho"/>
              </w:rPr>
            </w:pPr>
          </w:p>
        </w:tc>
      </w:tr>
      <w:tr w:rsidR="00B06816" w14:paraId="28A45329" w14:textId="77777777" w:rsidTr="00CA7511">
        <w:trPr>
          <w:trHeight w:val="1945"/>
        </w:trPr>
        <w:tc>
          <w:tcPr>
            <w:tcW w:w="574" w:type="dxa"/>
            <w:tcBorders>
              <w:top w:val="single" w:sz="4" w:space="0" w:color="000000"/>
              <w:left w:val="single" w:sz="4" w:space="0" w:color="000000"/>
              <w:bottom w:val="single" w:sz="4" w:space="0" w:color="000000"/>
            </w:tcBorders>
            <w:shd w:val="clear" w:color="auto" w:fill="auto"/>
          </w:tcPr>
          <w:p w14:paraId="02A90FD3" w14:textId="77777777" w:rsidR="00B06816" w:rsidRPr="00D86A57" w:rsidRDefault="00B06816" w:rsidP="00560327">
            <w:pPr>
              <w:jc w:val="center"/>
              <w:rPr>
                <w:b/>
                <w:bCs/>
              </w:rPr>
            </w:pPr>
            <w:r w:rsidRPr="00D86A57">
              <w:rPr>
                <w:rFonts w:eastAsia="MS Mincho"/>
                <w:b/>
                <w:bCs/>
                <w:sz w:val="22"/>
                <w:szCs w:val="22"/>
              </w:rPr>
              <w:lastRenderedPageBreak/>
              <w:t>2</w:t>
            </w:r>
          </w:p>
        </w:tc>
        <w:tc>
          <w:tcPr>
            <w:tcW w:w="10913" w:type="dxa"/>
            <w:tcBorders>
              <w:top w:val="single" w:sz="4" w:space="0" w:color="000000"/>
              <w:left w:val="single" w:sz="4" w:space="0" w:color="000000"/>
              <w:bottom w:val="single" w:sz="4" w:space="0" w:color="000000"/>
            </w:tcBorders>
            <w:shd w:val="clear" w:color="auto" w:fill="auto"/>
          </w:tcPr>
          <w:p w14:paraId="2AD0BE89" w14:textId="77777777" w:rsidR="00B06816" w:rsidRDefault="00B06816" w:rsidP="00560327">
            <w:pPr>
              <w:jc w:val="both"/>
              <w:rPr>
                <w:rFonts w:eastAsia="MS Mincho"/>
              </w:rPr>
            </w:pPr>
            <w:r>
              <w:rPr>
                <w:b/>
                <w:bCs/>
              </w:rPr>
              <w:t>Koszenie traw wraz ze zbiorem i wywozem pokosu</w:t>
            </w:r>
          </w:p>
          <w:p w14:paraId="252A600C" w14:textId="498B4509" w:rsidR="00B06816" w:rsidRDefault="00B06816" w:rsidP="00560327">
            <w:pPr>
              <w:jc w:val="both"/>
              <w:rPr>
                <w:rFonts w:eastAsia="MS Mincho"/>
              </w:rPr>
            </w:pPr>
            <w:r>
              <w:rPr>
                <w:rFonts w:eastAsia="MS Mincho"/>
              </w:rPr>
              <w:t>1)</w:t>
            </w:r>
            <w:r w:rsidR="00BB0427">
              <w:rPr>
                <w:rFonts w:eastAsia="MS Mincho"/>
              </w:rPr>
              <w:t xml:space="preserve">  </w:t>
            </w:r>
            <w:r>
              <w:rPr>
                <w:rFonts w:eastAsia="MS Mincho"/>
              </w:rPr>
              <w:t>Koszenie kosiarką mechaniczną trawnika  w terenie płaskim</w:t>
            </w:r>
            <w:r w:rsidR="00BB0427">
              <w:rPr>
                <w:rFonts w:eastAsia="MS Mincho"/>
              </w:rPr>
              <w:t>,</w:t>
            </w:r>
          </w:p>
          <w:p w14:paraId="65B36168" w14:textId="7EE44E4C" w:rsidR="00B06816" w:rsidRDefault="00B06816" w:rsidP="00560327">
            <w:pPr>
              <w:jc w:val="both"/>
              <w:rPr>
                <w:rFonts w:eastAsia="MS Mincho"/>
              </w:rPr>
            </w:pPr>
            <w:r>
              <w:rPr>
                <w:rFonts w:eastAsia="MS Mincho"/>
              </w:rPr>
              <w:t>2)</w:t>
            </w:r>
            <w:r w:rsidR="00BB0427">
              <w:rPr>
                <w:rFonts w:eastAsia="MS Mincho"/>
              </w:rPr>
              <w:t xml:space="preserve">  </w:t>
            </w:r>
            <w:r>
              <w:rPr>
                <w:rFonts w:eastAsia="MS Mincho"/>
              </w:rPr>
              <w:t>Wykaszanie chwastów i jednorocznych samosiewów - wygrabianie i zebranie w stosy</w:t>
            </w:r>
            <w:r w:rsidR="00BB0427">
              <w:rPr>
                <w:rFonts w:eastAsia="MS Mincho"/>
              </w:rPr>
              <w:t>,</w:t>
            </w:r>
          </w:p>
          <w:p w14:paraId="2DACC3B3" w14:textId="4ADF1BF4" w:rsidR="00B06816" w:rsidRDefault="00B06816" w:rsidP="00BB0427">
            <w:pPr>
              <w:ind w:left="312" w:hanging="312"/>
              <w:jc w:val="both"/>
              <w:rPr>
                <w:rFonts w:eastAsia="MS Mincho"/>
              </w:rPr>
            </w:pPr>
            <w:r>
              <w:rPr>
                <w:rFonts w:eastAsia="MS Mincho"/>
              </w:rPr>
              <w:t>3)</w:t>
            </w:r>
            <w:r w:rsidR="00BB0427">
              <w:rPr>
                <w:rFonts w:eastAsia="MS Mincho"/>
              </w:rPr>
              <w:t xml:space="preserve"> </w:t>
            </w:r>
            <w:r>
              <w:rPr>
                <w:rFonts w:eastAsia="MS Mincho"/>
              </w:rPr>
              <w:t>Oczyszczenie terenu z resztek budowlanych, gruzu i śmieci - wywiezienie zanieczyszczeń samochodami na odległość do 5 km</w:t>
            </w:r>
            <w:r w:rsidR="00F96F40">
              <w:rPr>
                <w:rFonts w:eastAsia="MS Mincho"/>
              </w:rPr>
              <w:t>.</w:t>
            </w:r>
          </w:p>
          <w:p w14:paraId="57DC799A" w14:textId="6BADD549" w:rsidR="00DF5185" w:rsidRPr="000B0251" w:rsidRDefault="00DC23A9" w:rsidP="00DD5C4A">
            <w:pPr>
              <w:ind w:left="312" w:hanging="312"/>
              <w:jc w:val="both"/>
              <w:rPr>
                <w:rFonts w:eastAsia="MS Mincho"/>
              </w:rPr>
            </w:pPr>
            <w:r w:rsidRPr="007878F3">
              <w:rPr>
                <w:rFonts w:eastAsia="MS Mincho"/>
              </w:rPr>
              <w:t>Przy zbiorze pokosu należy ograniczyć korzystanie z dmuchaw</w:t>
            </w:r>
            <w:r w:rsidR="007878F3" w:rsidRPr="007878F3">
              <w:rPr>
                <w:rFonts w:eastAsia="MS Mincho"/>
              </w:rPr>
              <w:t xml:space="preserve"> spalinowych na rzecz elektrycznych.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3238BE" w14:textId="4D59DDF6" w:rsidR="00DD5C4A" w:rsidRDefault="00E76D57" w:rsidP="00E76D57">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38F3839B" w14:textId="64771866" w:rsidR="00DD5C4A" w:rsidRPr="00E76D57" w:rsidRDefault="00E76D57" w:rsidP="00E76D57">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270 241 m</w:t>
            </w:r>
            <w:r>
              <w:rPr>
                <w:rFonts w:ascii="Times New Roman" w:eastAsia="MS Mincho" w:hAnsi="Times New Roman"/>
                <w:i/>
                <w:iCs/>
                <w:sz w:val="20"/>
                <w:szCs w:val="20"/>
                <w:vertAlign w:val="superscript"/>
              </w:rPr>
              <w:t>2</w:t>
            </w:r>
            <w:r>
              <w:rPr>
                <w:rFonts w:ascii="Times New Roman" w:eastAsia="MS Mincho" w:hAnsi="Times New Roman"/>
                <w:i/>
                <w:iCs/>
                <w:sz w:val="20"/>
                <w:szCs w:val="20"/>
              </w:rPr>
              <w:t>.</w:t>
            </w:r>
          </w:p>
          <w:p w14:paraId="5A877403" w14:textId="153A283C" w:rsidR="00E76D57" w:rsidRPr="00E76D57" w:rsidRDefault="00DD5C4A" w:rsidP="00E76D57">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4465128" w14:textId="6A0801AC" w:rsidR="00B06816" w:rsidRPr="00E76D57" w:rsidRDefault="00E76D57" w:rsidP="00E76D57">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5033E">
              <w:rPr>
                <w:rFonts w:ascii="Times New Roman" w:eastAsia="MS Mincho" w:hAnsi="Times New Roman"/>
                <w:i/>
                <w:iCs/>
                <w:sz w:val="20"/>
                <w:szCs w:val="20"/>
              </w:rPr>
              <w:t xml:space="preserve">    </w:t>
            </w:r>
            <w:r w:rsidR="00DD5C4A" w:rsidRPr="00E76D57">
              <w:rPr>
                <w:rFonts w:ascii="Times New Roman" w:eastAsia="MS Mincho" w:hAnsi="Times New Roman"/>
                <w:i/>
                <w:iCs/>
                <w:sz w:val="20"/>
                <w:szCs w:val="20"/>
              </w:rPr>
              <w:t xml:space="preserve"> 4 razy</w:t>
            </w:r>
            <w:r>
              <w:rPr>
                <w:rFonts w:ascii="Times New Roman" w:eastAsia="MS Mincho" w:hAnsi="Times New Roman"/>
                <w:i/>
                <w:iCs/>
                <w:sz w:val="20"/>
                <w:szCs w:val="20"/>
              </w:rPr>
              <w:t>.</w:t>
            </w:r>
          </w:p>
        </w:tc>
      </w:tr>
      <w:tr w:rsidR="00B06816" w14:paraId="5182FAE3" w14:textId="77777777" w:rsidTr="00CA7511">
        <w:trPr>
          <w:trHeight w:val="1987"/>
        </w:trPr>
        <w:tc>
          <w:tcPr>
            <w:tcW w:w="574" w:type="dxa"/>
            <w:tcBorders>
              <w:top w:val="single" w:sz="4" w:space="0" w:color="000000"/>
              <w:left w:val="single" w:sz="4" w:space="0" w:color="000000"/>
              <w:bottom w:val="single" w:sz="4" w:space="0" w:color="000000"/>
            </w:tcBorders>
            <w:shd w:val="clear" w:color="auto" w:fill="auto"/>
          </w:tcPr>
          <w:p w14:paraId="43170763" w14:textId="77777777" w:rsidR="00B06816" w:rsidRPr="00D86A57" w:rsidRDefault="00B06816" w:rsidP="00560327">
            <w:pPr>
              <w:jc w:val="center"/>
              <w:rPr>
                <w:b/>
                <w:bCs/>
              </w:rPr>
            </w:pPr>
            <w:r w:rsidRPr="00D86A57">
              <w:rPr>
                <w:rFonts w:eastAsia="MS Mincho"/>
                <w:b/>
                <w:bCs/>
                <w:sz w:val="22"/>
                <w:szCs w:val="22"/>
              </w:rPr>
              <w:t>3</w:t>
            </w:r>
          </w:p>
        </w:tc>
        <w:tc>
          <w:tcPr>
            <w:tcW w:w="10913" w:type="dxa"/>
            <w:tcBorders>
              <w:top w:val="single" w:sz="4" w:space="0" w:color="000000"/>
              <w:left w:val="single" w:sz="4" w:space="0" w:color="000000"/>
              <w:bottom w:val="single" w:sz="4" w:space="0" w:color="000000"/>
            </w:tcBorders>
            <w:shd w:val="clear" w:color="auto" w:fill="auto"/>
          </w:tcPr>
          <w:p w14:paraId="65834358" w14:textId="77777777" w:rsidR="00B06816" w:rsidRDefault="00B06816" w:rsidP="00560327">
            <w:pPr>
              <w:jc w:val="both"/>
              <w:rPr>
                <w:rFonts w:eastAsia="MS Mincho"/>
              </w:rPr>
            </w:pPr>
            <w:r>
              <w:rPr>
                <w:b/>
                <w:bCs/>
              </w:rPr>
              <w:t>Koszenie traw bez zbioru i wywozu poko</w:t>
            </w:r>
            <w:r w:rsidRPr="008926E7">
              <w:rPr>
                <w:b/>
                <w:bCs/>
              </w:rPr>
              <w:t>su</w:t>
            </w:r>
          </w:p>
          <w:p w14:paraId="72A51322" w14:textId="32883C79" w:rsidR="00B06816" w:rsidRDefault="00B06816" w:rsidP="00560327">
            <w:pPr>
              <w:jc w:val="both"/>
              <w:rPr>
                <w:rFonts w:eastAsia="MS Mincho"/>
              </w:rPr>
            </w:pPr>
            <w:r>
              <w:rPr>
                <w:rFonts w:eastAsia="MS Mincho"/>
              </w:rPr>
              <w:t>1)</w:t>
            </w:r>
            <w:r w:rsidR="00BB0427">
              <w:rPr>
                <w:rFonts w:eastAsia="MS Mincho"/>
              </w:rPr>
              <w:t xml:space="preserve">  </w:t>
            </w:r>
            <w:r>
              <w:rPr>
                <w:rFonts w:eastAsia="MS Mincho"/>
              </w:rPr>
              <w:t>Koszenie kosiarką mechaniczną trawnika  w terenie płaskim</w:t>
            </w:r>
            <w:r w:rsidR="00F96F40">
              <w:rPr>
                <w:rFonts w:eastAsia="MS Mincho"/>
              </w:rPr>
              <w:t>.</w:t>
            </w:r>
          </w:p>
          <w:p w14:paraId="5734A094" w14:textId="2B87174B" w:rsidR="00F96F40" w:rsidRDefault="00FB36BE" w:rsidP="00560327">
            <w:pPr>
              <w:jc w:val="both"/>
              <w:rPr>
                <w:rFonts w:eastAsia="MS Mincho"/>
                <w:i/>
                <w:iCs/>
              </w:rPr>
            </w:pPr>
            <w:r>
              <w:rPr>
                <w:rFonts w:eastAsia="MS Mincho"/>
                <w:i/>
                <w:iCs/>
              </w:rPr>
              <w:t xml:space="preserve">    </w:t>
            </w:r>
          </w:p>
          <w:p w14:paraId="77BB73C3" w14:textId="6ACD31F9" w:rsidR="00FB36BE" w:rsidRPr="00FB36BE" w:rsidRDefault="00FB36BE" w:rsidP="00560327">
            <w:pPr>
              <w:jc w:val="both"/>
              <w:rPr>
                <w:rFonts w:eastAsia="MS Mincho"/>
                <w:i/>
                <w:i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1BAB4A" w14:textId="77777777" w:rsidR="00DD5C4A" w:rsidRDefault="00DD5C4A" w:rsidP="00FD1300">
            <w:pPr>
              <w:rPr>
                <w:rFonts w:eastAsia="MS Mincho"/>
                <w:i/>
                <w:iCs/>
              </w:rPr>
            </w:pPr>
          </w:p>
          <w:p w14:paraId="250CEDE1" w14:textId="77777777" w:rsidR="00E76D57" w:rsidRDefault="00E76D57" w:rsidP="00E76D57">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C0EA04F" w14:textId="1D33A1CF" w:rsidR="00E76D57" w:rsidRPr="00E76D57" w:rsidRDefault="00FD1300" w:rsidP="00E76D57">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61</w:t>
            </w:r>
            <w:r w:rsidR="00E76D57">
              <w:rPr>
                <w:rFonts w:ascii="Times New Roman" w:eastAsia="MS Mincho" w:hAnsi="Times New Roman"/>
                <w:i/>
                <w:iCs/>
                <w:sz w:val="20"/>
                <w:szCs w:val="20"/>
              </w:rPr>
              <w:t> </w:t>
            </w:r>
            <w:r>
              <w:rPr>
                <w:rFonts w:ascii="Times New Roman" w:eastAsia="MS Mincho" w:hAnsi="Times New Roman"/>
                <w:i/>
                <w:iCs/>
                <w:sz w:val="20"/>
                <w:szCs w:val="20"/>
              </w:rPr>
              <w:t>400</w:t>
            </w:r>
            <w:r w:rsidR="00E76D57">
              <w:rPr>
                <w:rFonts w:ascii="Times New Roman" w:eastAsia="MS Mincho" w:hAnsi="Times New Roman"/>
                <w:i/>
                <w:iCs/>
                <w:sz w:val="20"/>
                <w:szCs w:val="20"/>
              </w:rPr>
              <w:t xml:space="preserve"> m</w:t>
            </w:r>
            <w:r w:rsidR="00E76D57">
              <w:rPr>
                <w:rFonts w:ascii="Times New Roman" w:eastAsia="MS Mincho" w:hAnsi="Times New Roman"/>
                <w:i/>
                <w:iCs/>
                <w:sz w:val="20"/>
                <w:szCs w:val="20"/>
                <w:vertAlign w:val="superscript"/>
              </w:rPr>
              <w:t>2</w:t>
            </w:r>
            <w:r w:rsidR="00E76D57">
              <w:rPr>
                <w:rFonts w:ascii="Times New Roman" w:eastAsia="MS Mincho" w:hAnsi="Times New Roman"/>
                <w:i/>
                <w:iCs/>
                <w:sz w:val="20"/>
                <w:szCs w:val="20"/>
              </w:rPr>
              <w:t>.</w:t>
            </w:r>
          </w:p>
          <w:p w14:paraId="5828F327" w14:textId="77777777" w:rsidR="00E76D57" w:rsidRPr="00FD1300" w:rsidRDefault="00E76D57" w:rsidP="00E76D57">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6F7408D0" w14:textId="4EC17DF6" w:rsidR="00B06816" w:rsidRPr="00B24457" w:rsidRDefault="00FD1300" w:rsidP="00B24457">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5033E">
              <w:rPr>
                <w:rFonts w:ascii="Times New Roman" w:eastAsia="MS Mincho" w:hAnsi="Times New Roman"/>
                <w:i/>
                <w:iCs/>
                <w:sz w:val="20"/>
                <w:szCs w:val="20"/>
              </w:rPr>
              <w:t xml:space="preserve">     </w:t>
            </w:r>
            <w:r>
              <w:rPr>
                <w:rFonts w:ascii="Times New Roman" w:eastAsia="MS Mincho" w:hAnsi="Times New Roman"/>
                <w:i/>
                <w:iCs/>
                <w:sz w:val="20"/>
                <w:szCs w:val="20"/>
              </w:rPr>
              <w:t>2 razy</w:t>
            </w:r>
            <w:r w:rsidR="00B24457">
              <w:rPr>
                <w:rFonts w:ascii="Times New Roman" w:eastAsia="MS Mincho" w:hAnsi="Times New Roman"/>
                <w:i/>
                <w:iCs/>
                <w:sz w:val="20"/>
                <w:szCs w:val="20"/>
              </w:rPr>
              <w:t>.</w:t>
            </w:r>
            <w:r w:rsidR="00E76D57">
              <w:rPr>
                <w:rFonts w:eastAsia="MS Mincho"/>
                <w:i/>
                <w:iCs/>
                <w:sz w:val="20"/>
                <w:szCs w:val="20"/>
              </w:rPr>
              <w:t xml:space="preserve"> </w:t>
            </w:r>
            <w:r w:rsidR="00E76D57" w:rsidRPr="00E76D57">
              <w:rPr>
                <w:rFonts w:eastAsia="MS Mincho"/>
                <w:i/>
                <w:iCs/>
                <w:sz w:val="20"/>
                <w:szCs w:val="20"/>
              </w:rPr>
              <w:t xml:space="preserve"> </w:t>
            </w:r>
          </w:p>
        </w:tc>
      </w:tr>
      <w:tr w:rsidR="00803408" w14:paraId="01DF4BA2" w14:textId="77777777" w:rsidTr="00CA7511">
        <w:trPr>
          <w:trHeight w:val="1522"/>
        </w:trPr>
        <w:tc>
          <w:tcPr>
            <w:tcW w:w="574" w:type="dxa"/>
            <w:tcBorders>
              <w:top w:val="single" w:sz="4" w:space="0" w:color="000000"/>
              <w:left w:val="single" w:sz="4" w:space="0" w:color="000000"/>
              <w:bottom w:val="single" w:sz="4" w:space="0" w:color="000000"/>
            </w:tcBorders>
            <w:shd w:val="clear" w:color="auto" w:fill="auto"/>
          </w:tcPr>
          <w:p w14:paraId="0819111F" w14:textId="6E653355" w:rsidR="00803408" w:rsidRPr="00D86A57" w:rsidRDefault="00803408" w:rsidP="00560327">
            <w:pPr>
              <w:jc w:val="center"/>
              <w:rPr>
                <w:rFonts w:eastAsia="MS Mincho"/>
                <w:b/>
                <w:bCs/>
                <w:sz w:val="22"/>
                <w:szCs w:val="22"/>
              </w:rPr>
            </w:pPr>
            <w:r>
              <w:rPr>
                <w:rFonts w:eastAsia="MS Mincho"/>
                <w:b/>
                <w:bCs/>
                <w:sz w:val="22"/>
                <w:szCs w:val="22"/>
              </w:rPr>
              <w:t>4</w:t>
            </w:r>
          </w:p>
        </w:tc>
        <w:tc>
          <w:tcPr>
            <w:tcW w:w="10913" w:type="dxa"/>
            <w:tcBorders>
              <w:top w:val="single" w:sz="4" w:space="0" w:color="000000"/>
              <w:left w:val="single" w:sz="4" w:space="0" w:color="000000"/>
              <w:bottom w:val="single" w:sz="4" w:space="0" w:color="000000"/>
            </w:tcBorders>
            <w:shd w:val="clear" w:color="auto" w:fill="auto"/>
          </w:tcPr>
          <w:p w14:paraId="0A1F4DB6" w14:textId="77777777" w:rsidR="00803408" w:rsidRPr="00CA0243" w:rsidRDefault="00803408" w:rsidP="00803408">
            <w:pPr>
              <w:jc w:val="both"/>
              <w:rPr>
                <w:b/>
                <w:bCs/>
              </w:rPr>
            </w:pPr>
            <w:r w:rsidRPr="00CA0243">
              <w:rPr>
                <w:b/>
                <w:bCs/>
              </w:rPr>
              <w:t>Koszenie łąki kwietnej na terenie Parku Młodzieżowego</w:t>
            </w:r>
          </w:p>
          <w:p w14:paraId="6DF4F2BE" w14:textId="77777777" w:rsidR="00803408" w:rsidRDefault="00803408" w:rsidP="00803408">
            <w:pPr>
              <w:jc w:val="both"/>
              <w:rPr>
                <w:rFonts w:eastAsia="MS Mincho"/>
              </w:rPr>
            </w:pPr>
            <w:r w:rsidRPr="00CA0243">
              <w:rPr>
                <w:rFonts w:eastAsia="MS Mincho"/>
              </w:rPr>
              <w:t>Koszenie kosiarką mechaniczną trawnika  w terenie płaskim.</w:t>
            </w:r>
          </w:p>
          <w:p w14:paraId="44B286DD" w14:textId="691142A1" w:rsidR="000B0251" w:rsidRDefault="000B0251" w:rsidP="00FD1300">
            <w:pPr>
              <w:jc w:val="both"/>
              <w:rPr>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C564FE"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7C0442E" w14:textId="4E33ABDF" w:rsidR="00FD1300" w:rsidRPr="00E76D57" w:rsidRDefault="00FD1300"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3 790 m</w:t>
            </w:r>
            <w:r>
              <w:rPr>
                <w:rFonts w:ascii="Times New Roman" w:eastAsia="MS Mincho" w:hAnsi="Times New Roman"/>
                <w:i/>
                <w:iCs/>
                <w:sz w:val="20"/>
                <w:szCs w:val="20"/>
                <w:vertAlign w:val="superscript"/>
              </w:rPr>
              <w:t>2</w:t>
            </w:r>
            <w:r>
              <w:rPr>
                <w:rFonts w:ascii="Times New Roman" w:eastAsia="MS Mincho" w:hAnsi="Times New Roman"/>
                <w:i/>
                <w:iCs/>
                <w:sz w:val="20"/>
                <w:szCs w:val="20"/>
              </w:rPr>
              <w:t>.</w:t>
            </w:r>
          </w:p>
          <w:p w14:paraId="260485BC"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0FEC9365" w14:textId="5DAAFDDD" w:rsidR="00803408" w:rsidRPr="00FD1300" w:rsidRDefault="00FD1300" w:rsidP="00FD1300">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5033E">
              <w:rPr>
                <w:rFonts w:ascii="Times New Roman" w:eastAsia="MS Mincho" w:hAnsi="Times New Roman"/>
                <w:i/>
                <w:iCs/>
                <w:sz w:val="20"/>
                <w:szCs w:val="20"/>
              </w:rPr>
              <w:t xml:space="preserve">     </w:t>
            </w:r>
            <w:r>
              <w:rPr>
                <w:rFonts w:ascii="Times New Roman" w:eastAsia="MS Mincho" w:hAnsi="Times New Roman"/>
                <w:i/>
                <w:iCs/>
                <w:sz w:val="20"/>
                <w:szCs w:val="20"/>
              </w:rPr>
              <w:t>2 razy.</w:t>
            </w:r>
          </w:p>
        </w:tc>
      </w:tr>
      <w:tr w:rsidR="00C8415D" w14:paraId="1103EF86" w14:textId="77777777" w:rsidTr="00CA7511">
        <w:trPr>
          <w:trHeight w:val="1892"/>
        </w:trPr>
        <w:tc>
          <w:tcPr>
            <w:tcW w:w="574" w:type="dxa"/>
            <w:tcBorders>
              <w:top w:val="single" w:sz="4" w:space="0" w:color="000000"/>
              <w:left w:val="single" w:sz="4" w:space="0" w:color="000000"/>
              <w:bottom w:val="single" w:sz="4" w:space="0" w:color="000000"/>
            </w:tcBorders>
            <w:shd w:val="clear" w:color="auto" w:fill="auto"/>
          </w:tcPr>
          <w:p w14:paraId="65C9853F" w14:textId="35398E1C" w:rsidR="00C8415D" w:rsidRPr="00CA0243" w:rsidRDefault="00803408" w:rsidP="00560327">
            <w:pPr>
              <w:jc w:val="center"/>
              <w:rPr>
                <w:rFonts w:eastAsia="MS Mincho"/>
                <w:b/>
                <w:bCs/>
                <w:sz w:val="22"/>
                <w:szCs w:val="22"/>
              </w:rPr>
            </w:pPr>
            <w:r>
              <w:rPr>
                <w:rFonts w:eastAsia="MS Mincho"/>
                <w:b/>
                <w:bCs/>
                <w:sz w:val="22"/>
                <w:szCs w:val="22"/>
              </w:rPr>
              <w:t>5</w:t>
            </w:r>
          </w:p>
        </w:tc>
        <w:tc>
          <w:tcPr>
            <w:tcW w:w="10913" w:type="dxa"/>
            <w:tcBorders>
              <w:top w:val="single" w:sz="4" w:space="0" w:color="000000"/>
              <w:left w:val="single" w:sz="4" w:space="0" w:color="000000"/>
              <w:bottom w:val="single" w:sz="4" w:space="0" w:color="000000"/>
            </w:tcBorders>
            <w:shd w:val="clear" w:color="auto" w:fill="auto"/>
          </w:tcPr>
          <w:p w14:paraId="41B775E2" w14:textId="77777777" w:rsidR="00927D78" w:rsidRPr="00CA0243" w:rsidRDefault="00927D78" w:rsidP="00927D78">
            <w:pPr>
              <w:jc w:val="both"/>
              <w:rPr>
                <w:b/>
                <w:bCs/>
              </w:rPr>
            </w:pPr>
            <w:r w:rsidRPr="00CA0243">
              <w:rPr>
                <w:b/>
                <w:bCs/>
              </w:rPr>
              <w:t>Koszenie samosiewów drzew nad powierzchnią bluszczu w Parku Młodzieżowym</w:t>
            </w:r>
          </w:p>
          <w:p w14:paraId="29ABA740" w14:textId="77777777" w:rsidR="000C338E" w:rsidRDefault="00927D78" w:rsidP="00927D78">
            <w:pPr>
              <w:jc w:val="both"/>
              <w:rPr>
                <w:rFonts w:eastAsia="MS Mincho"/>
              </w:rPr>
            </w:pPr>
            <w:r w:rsidRPr="00CA0243">
              <w:rPr>
                <w:rFonts w:eastAsia="MS Mincho"/>
              </w:rPr>
              <w:t>Koszenie kosiarką mechaniczną  w terenie płaskim.</w:t>
            </w:r>
          </w:p>
          <w:p w14:paraId="7F09BB91" w14:textId="065B76A2" w:rsidR="000B0251" w:rsidRPr="00927D78" w:rsidRDefault="000B0251" w:rsidP="0099666C">
            <w:pPr>
              <w:jc w:val="both"/>
              <w:rPr>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0201AAA"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3AABA1B5" w14:textId="337BC290" w:rsidR="00FD1300" w:rsidRPr="00E76D57" w:rsidRDefault="0099666C"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16</w:t>
            </w:r>
            <w:r w:rsidR="00FD1300">
              <w:rPr>
                <w:rFonts w:ascii="Times New Roman" w:eastAsia="MS Mincho" w:hAnsi="Times New Roman"/>
                <w:i/>
                <w:iCs/>
                <w:sz w:val="20"/>
                <w:szCs w:val="20"/>
              </w:rPr>
              <w:t> </w:t>
            </w:r>
            <w:r>
              <w:rPr>
                <w:rFonts w:ascii="Times New Roman" w:eastAsia="MS Mincho" w:hAnsi="Times New Roman"/>
                <w:i/>
                <w:iCs/>
                <w:sz w:val="20"/>
                <w:szCs w:val="20"/>
              </w:rPr>
              <w:t>6</w:t>
            </w:r>
            <w:r w:rsidR="00FD1300">
              <w:rPr>
                <w:rFonts w:ascii="Times New Roman" w:eastAsia="MS Mincho" w:hAnsi="Times New Roman"/>
                <w:i/>
                <w:iCs/>
                <w:sz w:val="20"/>
                <w:szCs w:val="20"/>
              </w:rPr>
              <w:t>00 m</w:t>
            </w:r>
            <w:r w:rsidR="00FD1300">
              <w:rPr>
                <w:rFonts w:ascii="Times New Roman" w:eastAsia="MS Mincho" w:hAnsi="Times New Roman"/>
                <w:i/>
                <w:iCs/>
                <w:sz w:val="20"/>
                <w:szCs w:val="20"/>
                <w:vertAlign w:val="superscript"/>
              </w:rPr>
              <w:t>2</w:t>
            </w:r>
            <w:r w:rsidR="00FD1300">
              <w:rPr>
                <w:rFonts w:ascii="Times New Roman" w:eastAsia="MS Mincho" w:hAnsi="Times New Roman"/>
                <w:i/>
                <w:iCs/>
                <w:sz w:val="20"/>
                <w:szCs w:val="20"/>
              </w:rPr>
              <w:t>.</w:t>
            </w:r>
          </w:p>
          <w:p w14:paraId="65676E33"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336DA948" w14:textId="4DDA8501" w:rsidR="00C8415D" w:rsidRPr="00B24457" w:rsidRDefault="00FD1300" w:rsidP="00B24457">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5033E">
              <w:rPr>
                <w:rFonts w:ascii="Times New Roman" w:eastAsia="MS Mincho" w:hAnsi="Times New Roman"/>
                <w:i/>
                <w:iCs/>
                <w:sz w:val="20"/>
                <w:szCs w:val="20"/>
              </w:rPr>
              <w:t xml:space="preserve">      </w:t>
            </w:r>
            <w:r w:rsidR="0099666C">
              <w:rPr>
                <w:rFonts w:ascii="Times New Roman" w:eastAsia="MS Mincho" w:hAnsi="Times New Roman"/>
                <w:i/>
                <w:iCs/>
                <w:sz w:val="20"/>
                <w:szCs w:val="20"/>
              </w:rPr>
              <w:t>1</w:t>
            </w:r>
            <w:r>
              <w:rPr>
                <w:rFonts w:ascii="Times New Roman" w:eastAsia="MS Mincho" w:hAnsi="Times New Roman"/>
                <w:i/>
                <w:iCs/>
                <w:sz w:val="20"/>
                <w:szCs w:val="20"/>
              </w:rPr>
              <w:t xml:space="preserve"> raz.</w:t>
            </w:r>
          </w:p>
        </w:tc>
      </w:tr>
      <w:tr w:rsidR="00B06816" w14:paraId="1323E720" w14:textId="77777777" w:rsidTr="00CA7511">
        <w:tc>
          <w:tcPr>
            <w:tcW w:w="574" w:type="dxa"/>
            <w:tcBorders>
              <w:top w:val="single" w:sz="4" w:space="0" w:color="000000"/>
              <w:left w:val="single" w:sz="4" w:space="0" w:color="000000"/>
              <w:bottom w:val="single" w:sz="4" w:space="0" w:color="000000"/>
            </w:tcBorders>
            <w:shd w:val="clear" w:color="auto" w:fill="auto"/>
          </w:tcPr>
          <w:p w14:paraId="28DFC2E3" w14:textId="65A996E7" w:rsidR="00B06816" w:rsidRPr="00D86A57" w:rsidRDefault="00CA57AD" w:rsidP="00560327">
            <w:pPr>
              <w:jc w:val="center"/>
              <w:rPr>
                <w:b/>
                <w:bCs/>
              </w:rPr>
            </w:pPr>
            <w:r>
              <w:rPr>
                <w:rFonts w:eastAsia="MS Mincho"/>
                <w:b/>
                <w:bCs/>
                <w:sz w:val="22"/>
                <w:szCs w:val="22"/>
              </w:rPr>
              <w:t>6</w:t>
            </w:r>
          </w:p>
        </w:tc>
        <w:tc>
          <w:tcPr>
            <w:tcW w:w="10913" w:type="dxa"/>
            <w:tcBorders>
              <w:top w:val="single" w:sz="4" w:space="0" w:color="000000"/>
              <w:left w:val="single" w:sz="4" w:space="0" w:color="000000"/>
              <w:bottom w:val="single" w:sz="4" w:space="0" w:color="000000"/>
            </w:tcBorders>
            <w:shd w:val="clear" w:color="auto" w:fill="auto"/>
          </w:tcPr>
          <w:p w14:paraId="2B4451F0" w14:textId="7BF3DA06" w:rsidR="00B06816" w:rsidRDefault="00B06816" w:rsidP="00560327">
            <w:pPr>
              <w:jc w:val="both"/>
            </w:pPr>
            <w:r>
              <w:rPr>
                <w:b/>
                <w:bCs/>
              </w:rPr>
              <w:t>Jesienne usuwanie  liści wraz z ich wywozem</w:t>
            </w:r>
          </w:p>
          <w:p w14:paraId="770824FF" w14:textId="6FA2F423" w:rsidR="00B06816" w:rsidRDefault="00B06816" w:rsidP="00560327">
            <w:pPr>
              <w:jc w:val="both"/>
            </w:pPr>
            <w:r>
              <w:t>1)</w:t>
            </w:r>
            <w:r w:rsidR="00BB0427">
              <w:t xml:space="preserve">  </w:t>
            </w:r>
            <w:r>
              <w:t>Wygrabienie liści ze skupin jesienią</w:t>
            </w:r>
            <w:r w:rsidR="00BB0427">
              <w:t>,</w:t>
            </w:r>
          </w:p>
          <w:p w14:paraId="0E804F6A" w14:textId="597CCB77" w:rsidR="00B06816" w:rsidRDefault="009325DD" w:rsidP="00560327">
            <w:pPr>
              <w:jc w:val="both"/>
            </w:pPr>
            <w:r>
              <w:t>2</w:t>
            </w:r>
            <w:r w:rsidR="00B06816">
              <w:t>)</w:t>
            </w:r>
            <w:r w:rsidR="00BB0427">
              <w:t xml:space="preserve">  </w:t>
            </w:r>
            <w:r w:rsidR="00B06816">
              <w:t>Wygrabienie liści z trawników jesienią</w:t>
            </w:r>
            <w:r w:rsidR="00BB0427">
              <w:t>,</w:t>
            </w:r>
          </w:p>
          <w:p w14:paraId="35744251" w14:textId="44620FAF" w:rsidR="009325DD" w:rsidRDefault="009325DD" w:rsidP="00560327">
            <w:pPr>
              <w:jc w:val="both"/>
            </w:pPr>
            <w:r>
              <w:t>3)</w:t>
            </w:r>
            <w:r w:rsidR="00BB0427">
              <w:t xml:space="preserve">  Z</w:t>
            </w:r>
            <w:r>
              <w:t>aładunek na śr</w:t>
            </w:r>
            <w:r w:rsidR="003241F7">
              <w:t>odek</w:t>
            </w:r>
            <w:r w:rsidR="001C5CF3">
              <w:t xml:space="preserve"> </w:t>
            </w:r>
            <w:r w:rsidR="003241F7">
              <w:t>t</w:t>
            </w:r>
            <w:r>
              <w:t>ransportu</w:t>
            </w:r>
            <w:r w:rsidR="00BB0427">
              <w:t>,</w:t>
            </w:r>
          </w:p>
          <w:p w14:paraId="6B7343E3" w14:textId="35676B77" w:rsidR="00B06816" w:rsidRDefault="009325DD" w:rsidP="00560327">
            <w:pPr>
              <w:jc w:val="both"/>
            </w:pPr>
            <w:r>
              <w:t>4)</w:t>
            </w:r>
            <w:r w:rsidR="00BB0427">
              <w:t xml:space="preserve">  </w:t>
            </w:r>
            <w:r w:rsidR="00B06816">
              <w:t>Wywożenie biomasy na odległość do 5 km</w:t>
            </w:r>
            <w:r w:rsidR="00BB0427">
              <w:t>.</w:t>
            </w:r>
          </w:p>
          <w:p w14:paraId="358C45B7" w14:textId="77777777" w:rsidR="007878F3" w:rsidRDefault="007878F3" w:rsidP="007878F3">
            <w:pPr>
              <w:ind w:left="312" w:hanging="312"/>
              <w:jc w:val="both"/>
              <w:rPr>
                <w:rFonts w:eastAsia="MS Mincho"/>
              </w:rPr>
            </w:pPr>
            <w:r w:rsidRPr="007878F3">
              <w:rPr>
                <w:rFonts w:eastAsia="MS Mincho"/>
              </w:rPr>
              <w:t>Przy zbiorze pokosu należy ograniczyć korzystanie z dmuchaw spalinowych na rzecz elektrycznych.</w:t>
            </w:r>
          </w:p>
          <w:p w14:paraId="40004603" w14:textId="77777777" w:rsidR="00B06816" w:rsidRDefault="00B06816" w:rsidP="00ED567C">
            <w:pPr>
              <w:ind w:left="312" w:hanging="312"/>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E8A623" w14:textId="77777777" w:rsidR="00F40ED0" w:rsidRDefault="00F40ED0" w:rsidP="000876B9">
            <w:pPr>
              <w:rPr>
                <w:b/>
                <w:bCs/>
              </w:rPr>
            </w:pPr>
          </w:p>
          <w:p w14:paraId="13BE35DD"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03250F78" w14:textId="74A0C878" w:rsidR="00FD1300" w:rsidRPr="00E76D57" w:rsidRDefault="00B24457"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200 0</w:t>
            </w:r>
            <w:r w:rsidR="00FD1300">
              <w:rPr>
                <w:rFonts w:ascii="Times New Roman" w:eastAsia="MS Mincho" w:hAnsi="Times New Roman"/>
                <w:i/>
                <w:iCs/>
                <w:sz w:val="20"/>
                <w:szCs w:val="20"/>
              </w:rPr>
              <w:t>00 m</w:t>
            </w:r>
            <w:r w:rsidR="00FD1300">
              <w:rPr>
                <w:rFonts w:ascii="Times New Roman" w:eastAsia="MS Mincho" w:hAnsi="Times New Roman"/>
                <w:i/>
                <w:iCs/>
                <w:sz w:val="20"/>
                <w:szCs w:val="20"/>
                <w:vertAlign w:val="superscript"/>
              </w:rPr>
              <w:t>2</w:t>
            </w:r>
            <w:r w:rsidR="00FD1300">
              <w:rPr>
                <w:rFonts w:ascii="Times New Roman" w:eastAsia="MS Mincho" w:hAnsi="Times New Roman"/>
                <w:i/>
                <w:iCs/>
                <w:sz w:val="20"/>
                <w:szCs w:val="20"/>
              </w:rPr>
              <w:t>.</w:t>
            </w:r>
          </w:p>
          <w:p w14:paraId="3FCF1A34"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072D0BCC" w14:textId="65D1E85B" w:rsidR="00FD1300" w:rsidRPr="00E76D57" w:rsidRDefault="00FD1300" w:rsidP="00FD1300">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5033E">
              <w:rPr>
                <w:rFonts w:ascii="Times New Roman" w:eastAsia="MS Mincho" w:hAnsi="Times New Roman"/>
                <w:i/>
                <w:iCs/>
                <w:sz w:val="20"/>
                <w:szCs w:val="20"/>
              </w:rPr>
              <w:t xml:space="preserve">     </w:t>
            </w:r>
            <w:r>
              <w:rPr>
                <w:rFonts w:ascii="Times New Roman" w:eastAsia="MS Mincho" w:hAnsi="Times New Roman"/>
                <w:i/>
                <w:iCs/>
                <w:sz w:val="20"/>
                <w:szCs w:val="20"/>
              </w:rPr>
              <w:t xml:space="preserve"> </w:t>
            </w:r>
            <w:r w:rsidR="00B24457">
              <w:rPr>
                <w:rFonts w:ascii="Times New Roman" w:eastAsia="MS Mincho" w:hAnsi="Times New Roman"/>
                <w:i/>
                <w:iCs/>
                <w:sz w:val="20"/>
                <w:szCs w:val="20"/>
              </w:rPr>
              <w:t>1</w:t>
            </w:r>
            <w:r>
              <w:rPr>
                <w:rFonts w:ascii="Times New Roman" w:eastAsia="MS Mincho" w:hAnsi="Times New Roman"/>
                <w:i/>
                <w:iCs/>
                <w:sz w:val="20"/>
                <w:szCs w:val="20"/>
              </w:rPr>
              <w:t xml:space="preserve"> raz.</w:t>
            </w:r>
          </w:p>
          <w:p w14:paraId="17E6FA7A" w14:textId="0B388E78" w:rsidR="00B06816" w:rsidRDefault="00B06816" w:rsidP="00560327">
            <w:pPr>
              <w:jc w:val="center"/>
              <w:rPr>
                <w:rFonts w:eastAsia="MS Mincho"/>
                <w:shd w:val="clear" w:color="auto" w:fill="00FF00"/>
              </w:rPr>
            </w:pPr>
          </w:p>
        </w:tc>
      </w:tr>
      <w:tr w:rsidR="00B06816" w14:paraId="25086821" w14:textId="77777777" w:rsidTr="00CA7511">
        <w:tc>
          <w:tcPr>
            <w:tcW w:w="574" w:type="dxa"/>
            <w:tcBorders>
              <w:top w:val="single" w:sz="4" w:space="0" w:color="000000"/>
              <w:left w:val="single" w:sz="4" w:space="0" w:color="000000"/>
              <w:bottom w:val="single" w:sz="4" w:space="0" w:color="000000"/>
            </w:tcBorders>
            <w:shd w:val="clear" w:color="auto" w:fill="auto"/>
          </w:tcPr>
          <w:p w14:paraId="63667111" w14:textId="772AA2D1" w:rsidR="00B06816" w:rsidRPr="00D86A57" w:rsidRDefault="00CA57AD" w:rsidP="00560327">
            <w:pPr>
              <w:jc w:val="center"/>
              <w:rPr>
                <w:b/>
                <w:bCs/>
              </w:rPr>
            </w:pPr>
            <w:r>
              <w:rPr>
                <w:rFonts w:eastAsia="MS Mincho"/>
                <w:b/>
                <w:bCs/>
                <w:sz w:val="22"/>
                <w:szCs w:val="22"/>
              </w:rPr>
              <w:lastRenderedPageBreak/>
              <w:t>7</w:t>
            </w:r>
          </w:p>
        </w:tc>
        <w:tc>
          <w:tcPr>
            <w:tcW w:w="10913" w:type="dxa"/>
            <w:tcBorders>
              <w:top w:val="single" w:sz="4" w:space="0" w:color="000000"/>
              <w:left w:val="single" w:sz="4" w:space="0" w:color="000000"/>
              <w:bottom w:val="single" w:sz="4" w:space="0" w:color="000000"/>
            </w:tcBorders>
            <w:shd w:val="clear" w:color="auto" w:fill="auto"/>
          </w:tcPr>
          <w:p w14:paraId="6C0C8D16" w14:textId="3B4D7AF6" w:rsidR="00B06816" w:rsidRDefault="00B06816" w:rsidP="00560327">
            <w:pPr>
              <w:jc w:val="both"/>
              <w:rPr>
                <w:rFonts w:eastAsia="MS Mincho"/>
              </w:rPr>
            </w:pPr>
            <w:r>
              <w:rPr>
                <w:b/>
                <w:bCs/>
              </w:rPr>
              <w:t>Wiosenne usuwanie liści z trawników, rabatów  z krzewami, bylinami, różami, trawami ozdobnymi itp.</w:t>
            </w:r>
          </w:p>
          <w:p w14:paraId="41DBEDBD" w14:textId="13FB438D" w:rsidR="0051020C" w:rsidRPr="0051020C" w:rsidRDefault="0051020C" w:rsidP="0051020C">
            <w:pPr>
              <w:jc w:val="both"/>
              <w:rPr>
                <w:rFonts w:eastAsia="MS Mincho"/>
              </w:rPr>
            </w:pPr>
            <w:r>
              <w:rPr>
                <w:rFonts w:eastAsia="MS Mincho"/>
              </w:rPr>
              <w:t xml:space="preserve">1) </w:t>
            </w:r>
            <w:r w:rsidR="00B06816" w:rsidRPr="0051020C">
              <w:rPr>
                <w:rFonts w:eastAsia="MS Mincho"/>
              </w:rPr>
              <w:t>Wygrabienie liści ze skupin wiosną</w:t>
            </w:r>
            <w:r w:rsidR="003241F7" w:rsidRPr="0051020C">
              <w:rPr>
                <w:rFonts w:eastAsia="MS Mincho"/>
              </w:rPr>
              <w:t>,</w:t>
            </w:r>
          </w:p>
          <w:p w14:paraId="2838C11E" w14:textId="676E1D79" w:rsidR="00B06816" w:rsidRDefault="00314A4E" w:rsidP="004C645A">
            <w:pPr>
              <w:jc w:val="both"/>
              <w:rPr>
                <w:rFonts w:eastAsia="MS Mincho"/>
              </w:rPr>
            </w:pPr>
            <w:r>
              <w:rPr>
                <w:rFonts w:eastAsia="MS Mincho"/>
              </w:rPr>
              <w:t xml:space="preserve">2) </w:t>
            </w:r>
            <w:r w:rsidR="00B06816">
              <w:rPr>
                <w:rFonts w:eastAsia="MS Mincho"/>
              </w:rPr>
              <w:t>Wygrabienie liści z trawników wiosną</w:t>
            </w:r>
            <w:r w:rsidR="003241F7">
              <w:rPr>
                <w:rFonts w:eastAsia="MS Mincho"/>
              </w:rPr>
              <w:t>,</w:t>
            </w:r>
          </w:p>
          <w:p w14:paraId="1747AB64" w14:textId="1087BE49" w:rsidR="009325DD" w:rsidRDefault="00314A4E" w:rsidP="0051020C">
            <w:pPr>
              <w:jc w:val="both"/>
              <w:rPr>
                <w:rFonts w:eastAsia="MS Mincho"/>
              </w:rPr>
            </w:pPr>
            <w:r>
              <w:t xml:space="preserve">3) </w:t>
            </w:r>
            <w:r w:rsidR="0051020C">
              <w:t>Z</w:t>
            </w:r>
            <w:r w:rsidR="009325DD">
              <w:t>aładunek na śr</w:t>
            </w:r>
            <w:r w:rsidR="003241F7">
              <w:t>odek t</w:t>
            </w:r>
            <w:r w:rsidR="009325DD">
              <w:t>ransportu</w:t>
            </w:r>
            <w:r w:rsidR="003241F7">
              <w:t>,</w:t>
            </w:r>
          </w:p>
          <w:p w14:paraId="2B83E5E7" w14:textId="77777777" w:rsidR="00B06816" w:rsidRDefault="00314A4E" w:rsidP="0051020C">
            <w:pPr>
              <w:jc w:val="both"/>
              <w:rPr>
                <w:rFonts w:eastAsia="MS Mincho"/>
              </w:rPr>
            </w:pPr>
            <w:r>
              <w:rPr>
                <w:rFonts w:eastAsia="MS Mincho"/>
              </w:rPr>
              <w:t xml:space="preserve">4) </w:t>
            </w:r>
            <w:r w:rsidR="00B06816">
              <w:rPr>
                <w:rFonts w:eastAsia="MS Mincho"/>
              </w:rPr>
              <w:t>Wywożenie biomasy na odległość do 5 km</w:t>
            </w:r>
            <w:r w:rsidR="00F528DC">
              <w:rPr>
                <w:rFonts w:eastAsia="MS Mincho"/>
              </w:rPr>
              <w:t>.</w:t>
            </w:r>
          </w:p>
          <w:p w14:paraId="615B51A0" w14:textId="77777777" w:rsidR="007878F3" w:rsidRDefault="007878F3" w:rsidP="007878F3">
            <w:pPr>
              <w:ind w:left="312" w:hanging="312"/>
              <w:jc w:val="both"/>
              <w:rPr>
                <w:rFonts w:eastAsia="MS Mincho"/>
              </w:rPr>
            </w:pPr>
            <w:r w:rsidRPr="007878F3">
              <w:rPr>
                <w:rFonts w:eastAsia="MS Mincho"/>
              </w:rPr>
              <w:t>Przy zbiorze pokosu należy ograniczyć korzystanie z dmuchaw spalinowych na rzecz elektrycznych.</w:t>
            </w:r>
          </w:p>
          <w:p w14:paraId="245560FC" w14:textId="41DBE242" w:rsidR="00F96F40" w:rsidRDefault="00F96F40" w:rsidP="00ED567C">
            <w:pPr>
              <w:ind w:left="312" w:hanging="312"/>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8B869C" w14:textId="77777777" w:rsidR="00F40ED0" w:rsidRDefault="00F40ED0" w:rsidP="00560327">
            <w:pPr>
              <w:jc w:val="center"/>
              <w:rPr>
                <w:b/>
                <w:bCs/>
              </w:rPr>
            </w:pPr>
          </w:p>
          <w:p w14:paraId="7DD288F4"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10DD0416" w14:textId="5AB8EF0D" w:rsidR="00FD1300" w:rsidRPr="00E76D57" w:rsidRDefault="002802E7"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220</w:t>
            </w:r>
            <w:r w:rsidR="00FD1300">
              <w:rPr>
                <w:rFonts w:ascii="Times New Roman" w:eastAsia="MS Mincho" w:hAnsi="Times New Roman"/>
                <w:i/>
                <w:iCs/>
                <w:sz w:val="20"/>
                <w:szCs w:val="20"/>
              </w:rPr>
              <w:t> </w:t>
            </w:r>
            <w:r>
              <w:rPr>
                <w:rFonts w:ascii="Times New Roman" w:eastAsia="MS Mincho" w:hAnsi="Times New Roman"/>
                <w:i/>
                <w:iCs/>
                <w:sz w:val="20"/>
                <w:szCs w:val="20"/>
              </w:rPr>
              <w:t>0</w:t>
            </w:r>
            <w:r w:rsidR="00FD1300">
              <w:rPr>
                <w:rFonts w:ascii="Times New Roman" w:eastAsia="MS Mincho" w:hAnsi="Times New Roman"/>
                <w:i/>
                <w:iCs/>
                <w:sz w:val="20"/>
                <w:szCs w:val="20"/>
              </w:rPr>
              <w:t>00 m</w:t>
            </w:r>
            <w:r w:rsidR="00FD1300">
              <w:rPr>
                <w:rFonts w:ascii="Times New Roman" w:eastAsia="MS Mincho" w:hAnsi="Times New Roman"/>
                <w:i/>
                <w:iCs/>
                <w:sz w:val="20"/>
                <w:szCs w:val="20"/>
                <w:vertAlign w:val="superscript"/>
              </w:rPr>
              <w:t>2</w:t>
            </w:r>
            <w:r w:rsidR="00FD1300">
              <w:rPr>
                <w:rFonts w:ascii="Times New Roman" w:eastAsia="MS Mincho" w:hAnsi="Times New Roman"/>
                <w:i/>
                <w:iCs/>
                <w:sz w:val="20"/>
                <w:szCs w:val="20"/>
              </w:rPr>
              <w:t>.</w:t>
            </w:r>
          </w:p>
          <w:p w14:paraId="09F274D2"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2BACF38E" w14:textId="13933728"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5033E">
              <w:rPr>
                <w:rFonts w:ascii="Times New Roman" w:eastAsia="MS Mincho" w:hAnsi="Times New Roman"/>
                <w:i/>
                <w:iCs/>
                <w:sz w:val="20"/>
                <w:szCs w:val="20"/>
              </w:rPr>
              <w:t xml:space="preserve">    </w:t>
            </w:r>
            <w:r w:rsidR="002802E7">
              <w:rPr>
                <w:rFonts w:ascii="Times New Roman" w:eastAsia="MS Mincho" w:hAnsi="Times New Roman"/>
                <w:i/>
                <w:iCs/>
                <w:sz w:val="20"/>
                <w:szCs w:val="20"/>
              </w:rPr>
              <w:t>1</w:t>
            </w:r>
            <w:r>
              <w:rPr>
                <w:rFonts w:ascii="Times New Roman" w:eastAsia="MS Mincho" w:hAnsi="Times New Roman"/>
                <w:i/>
                <w:iCs/>
                <w:sz w:val="20"/>
                <w:szCs w:val="20"/>
              </w:rPr>
              <w:t xml:space="preserve"> raz.</w:t>
            </w:r>
          </w:p>
        </w:tc>
      </w:tr>
      <w:tr w:rsidR="00B06816" w14:paraId="7B1BADA7" w14:textId="77777777" w:rsidTr="00CA7511">
        <w:tc>
          <w:tcPr>
            <w:tcW w:w="574" w:type="dxa"/>
            <w:tcBorders>
              <w:top w:val="single" w:sz="4" w:space="0" w:color="000000"/>
              <w:left w:val="single" w:sz="4" w:space="0" w:color="000000"/>
              <w:bottom w:val="single" w:sz="4" w:space="0" w:color="000000"/>
            </w:tcBorders>
            <w:shd w:val="clear" w:color="auto" w:fill="auto"/>
          </w:tcPr>
          <w:p w14:paraId="4E8F6FC9" w14:textId="76BB3C1C" w:rsidR="00B06816" w:rsidRPr="00D86A57" w:rsidRDefault="00CA57AD" w:rsidP="00560327">
            <w:pPr>
              <w:jc w:val="center"/>
              <w:rPr>
                <w:b/>
                <w:bCs/>
              </w:rPr>
            </w:pPr>
            <w:r>
              <w:rPr>
                <w:rFonts w:eastAsia="MS Mincho"/>
                <w:b/>
                <w:bCs/>
                <w:sz w:val="22"/>
                <w:szCs w:val="22"/>
              </w:rPr>
              <w:t>8</w:t>
            </w:r>
          </w:p>
        </w:tc>
        <w:tc>
          <w:tcPr>
            <w:tcW w:w="10913" w:type="dxa"/>
            <w:tcBorders>
              <w:top w:val="single" w:sz="4" w:space="0" w:color="000000"/>
              <w:left w:val="single" w:sz="4" w:space="0" w:color="000000"/>
              <w:bottom w:val="single" w:sz="4" w:space="0" w:color="000000"/>
            </w:tcBorders>
            <w:shd w:val="clear" w:color="auto" w:fill="auto"/>
          </w:tcPr>
          <w:p w14:paraId="6FC05BE4" w14:textId="77777777" w:rsidR="00B06816" w:rsidRDefault="00B06816" w:rsidP="00560327">
            <w:pPr>
              <w:jc w:val="both"/>
              <w:rPr>
                <w:rFonts w:eastAsia="MS Mincho"/>
                <w:bCs/>
              </w:rPr>
            </w:pPr>
            <w:r>
              <w:rPr>
                <w:b/>
                <w:bCs/>
              </w:rPr>
              <w:t xml:space="preserve">Usuwanie </w:t>
            </w:r>
            <w:r>
              <w:rPr>
                <w:rFonts w:eastAsia="MS Mincho"/>
                <w:b/>
                <w:bCs/>
              </w:rPr>
              <w:t>odrostów korzeniowych wokół  drzew</w:t>
            </w:r>
          </w:p>
          <w:p w14:paraId="41922CEB" w14:textId="4152FA61" w:rsidR="00B06816" w:rsidRDefault="00314A4E" w:rsidP="00314A4E">
            <w:pPr>
              <w:jc w:val="both"/>
              <w:rPr>
                <w:rFonts w:eastAsia="MS Mincho"/>
                <w:bCs/>
              </w:rPr>
            </w:pPr>
            <w:r>
              <w:rPr>
                <w:rFonts w:eastAsia="MS Mincho"/>
                <w:bCs/>
              </w:rPr>
              <w:t xml:space="preserve">1) </w:t>
            </w:r>
            <w:r w:rsidR="00B06816">
              <w:rPr>
                <w:rFonts w:eastAsia="MS Mincho"/>
                <w:bCs/>
              </w:rPr>
              <w:t>Usuwanie odrostów drzew</w:t>
            </w:r>
            <w:r w:rsidR="00F528DC">
              <w:rPr>
                <w:rFonts w:eastAsia="MS Mincho"/>
                <w:bCs/>
              </w:rPr>
              <w:t>,</w:t>
            </w:r>
          </w:p>
          <w:p w14:paraId="6C53106A" w14:textId="77777777" w:rsidR="00B06816" w:rsidRDefault="00314A4E" w:rsidP="00314A4E">
            <w:pPr>
              <w:jc w:val="both"/>
              <w:rPr>
                <w:rFonts w:eastAsia="MS Mincho"/>
                <w:bCs/>
              </w:rPr>
            </w:pPr>
            <w:r>
              <w:rPr>
                <w:rFonts w:eastAsia="MS Mincho"/>
                <w:bCs/>
              </w:rPr>
              <w:t xml:space="preserve">2) </w:t>
            </w:r>
            <w:r w:rsidR="00B06816">
              <w:rPr>
                <w:rFonts w:eastAsia="MS Mincho"/>
                <w:bCs/>
              </w:rPr>
              <w:t>Wywożenie gałęzi na odległość do 5 km</w:t>
            </w:r>
            <w:r w:rsidR="00F528DC">
              <w:rPr>
                <w:rFonts w:eastAsia="MS Mincho"/>
                <w:bCs/>
              </w:rPr>
              <w:t>.</w:t>
            </w:r>
          </w:p>
          <w:p w14:paraId="1FD20D36" w14:textId="7E17A648" w:rsidR="00F96F40" w:rsidRDefault="00F96F40" w:rsidP="00ED567C">
            <w:pPr>
              <w:ind w:left="312" w:hanging="312"/>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EC401F"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964E097" w14:textId="0E1053D5" w:rsidR="00FD1300" w:rsidRPr="00E76D57" w:rsidRDefault="002802E7"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100 sztuk</w:t>
            </w:r>
            <w:r w:rsidR="00FD1300">
              <w:rPr>
                <w:rFonts w:ascii="Times New Roman" w:eastAsia="MS Mincho" w:hAnsi="Times New Roman"/>
                <w:i/>
                <w:iCs/>
                <w:sz w:val="20"/>
                <w:szCs w:val="20"/>
              </w:rPr>
              <w:t>.</w:t>
            </w:r>
          </w:p>
          <w:p w14:paraId="2E09004F"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4ECBCA46" w14:textId="519D1DAB"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5033E">
              <w:rPr>
                <w:rFonts w:ascii="Times New Roman" w:eastAsia="MS Mincho" w:hAnsi="Times New Roman"/>
                <w:i/>
                <w:iCs/>
                <w:sz w:val="20"/>
                <w:szCs w:val="20"/>
              </w:rPr>
              <w:t xml:space="preserve">      </w:t>
            </w:r>
            <w:r w:rsidR="002802E7">
              <w:rPr>
                <w:rFonts w:ascii="Times New Roman" w:eastAsia="MS Mincho" w:hAnsi="Times New Roman"/>
                <w:i/>
                <w:iCs/>
                <w:sz w:val="20"/>
                <w:szCs w:val="20"/>
              </w:rPr>
              <w:t>1</w:t>
            </w:r>
            <w:r>
              <w:rPr>
                <w:rFonts w:ascii="Times New Roman" w:eastAsia="MS Mincho" w:hAnsi="Times New Roman"/>
                <w:i/>
                <w:iCs/>
                <w:sz w:val="20"/>
                <w:szCs w:val="20"/>
              </w:rPr>
              <w:t xml:space="preserve"> raz.</w:t>
            </w:r>
          </w:p>
        </w:tc>
      </w:tr>
      <w:tr w:rsidR="00B06816" w14:paraId="1ABBB2F6" w14:textId="77777777" w:rsidTr="00CA7511">
        <w:tc>
          <w:tcPr>
            <w:tcW w:w="574" w:type="dxa"/>
            <w:tcBorders>
              <w:top w:val="single" w:sz="4" w:space="0" w:color="000000"/>
              <w:left w:val="single" w:sz="4" w:space="0" w:color="000000"/>
              <w:bottom w:val="single" w:sz="4" w:space="0" w:color="000000"/>
            </w:tcBorders>
            <w:shd w:val="clear" w:color="auto" w:fill="auto"/>
          </w:tcPr>
          <w:p w14:paraId="6FE1D1C8" w14:textId="37030FF7" w:rsidR="00B06816" w:rsidRPr="00D86A57" w:rsidRDefault="00CA57AD" w:rsidP="00560327">
            <w:pPr>
              <w:jc w:val="center"/>
              <w:rPr>
                <w:b/>
                <w:bCs/>
              </w:rPr>
            </w:pPr>
            <w:r>
              <w:rPr>
                <w:rFonts w:eastAsia="MS Mincho"/>
                <w:b/>
                <w:bCs/>
                <w:sz w:val="22"/>
                <w:szCs w:val="22"/>
              </w:rPr>
              <w:t>9</w:t>
            </w:r>
          </w:p>
        </w:tc>
        <w:tc>
          <w:tcPr>
            <w:tcW w:w="10913" w:type="dxa"/>
            <w:tcBorders>
              <w:top w:val="single" w:sz="4" w:space="0" w:color="000000"/>
              <w:left w:val="single" w:sz="4" w:space="0" w:color="000000"/>
              <w:bottom w:val="single" w:sz="4" w:space="0" w:color="000000"/>
            </w:tcBorders>
            <w:shd w:val="clear" w:color="auto" w:fill="auto"/>
          </w:tcPr>
          <w:p w14:paraId="4539D812" w14:textId="77777777" w:rsidR="00B06816" w:rsidRDefault="00B06816" w:rsidP="00560327">
            <w:pPr>
              <w:jc w:val="both"/>
              <w:rPr>
                <w:rFonts w:eastAsia="MS Mincho"/>
              </w:rPr>
            </w:pPr>
            <w:r>
              <w:rPr>
                <w:b/>
                <w:bCs/>
              </w:rPr>
              <w:t>Cięcie, pielęgnacja i odchwaszczanie żywopłotów</w:t>
            </w:r>
          </w:p>
          <w:p w14:paraId="57231277" w14:textId="194A3C79" w:rsidR="00B06816" w:rsidRDefault="00B06816" w:rsidP="00560327">
            <w:pPr>
              <w:jc w:val="both"/>
              <w:rPr>
                <w:rFonts w:eastAsia="MS Mincho"/>
              </w:rPr>
            </w:pPr>
            <w:r>
              <w:rPr>
                <w:rFonts w:eastAsia="MS Mincho"/>
              </w:rPr>
              <w:t>1) Cięcie żywopłotów z ziemi latem - pędy nie zdrewniałe</w:t>
            </w:r>
            <w:r w:rsidR="00F528DC">
              <w:rPr>
                <w:rFonts w:eastAsia="MS Mincho"/>
              </w:rPr>
              <w:t>,</w:t>
            </w:r>
          </w:p>
          <w:p w14:paraId="77883698" w14:textId="4FFEA76D" w:rsidR="00B06816" w:rsidRDefault="00F528DC" w:rsidP="00F528DC">
            <w:pPr>
              <w:jc w:val="both"/>
              <w:rPr>
                <w:rFonts w:eastAsia="MS Mincho"/>
              </w:rPr>
            </w:pPr>
            <w:r>
              <w:rPr>
                <w:rFonts w:eastAsia="MS Mincho"/>
              </w:rPr>
              <w:t xml:space="preserve">2) </w:t>
            </w:r>
            <w:r w:rsidR="00B06816">
              <w:rPr>
                <w:rFonts w:eastAsia="MS Mincho"/>
              </w:rPr>
              <w:t>Odmładzanie żywopłotów bez kolców - drewno miękkie</w:t>
            </w:r>
            <w:r>
              <w:rPr>
                <w:rFonts w:eastAsia="MS Mincho"/>
              </w:rPr>
              <w:t>,</w:t>
            </w:r>
          </w:p>
          <w:p w14:paraId="3FA35D7B" w14:textId="7769E6A6" w:rsidR="00B06816" w:rsidRDefault="00F528DC" w:rsidP="00F528DC">
            <w:pPr>
              <w:jc w:val="both"/>
              <w:rPr>
                <w:rFonts w:eastAsia="MS Mincho"/>
              </w:rPr>
            </w:pPr>
            <w:r>
              <w:rPr>
                <w:rFonts w:eastAsia="MS Mincho"/>
              </w:rPr>
              <w:t xml:space="preserve">3) </w:t>
            </w:r>
            <w:r w:rsidR="00B06816">
              <w:rPr>
                <w:rFonts w:eastAsia="MS Mincho"/>
              </w:rPr>
              <w:t>Odchwaszczenie żywopłotów przy małym stopniu zachwaszczenia</w:t>
            </w:r>
            <w:r>
              <w:rPr>
                <w:rFonts w:eastAsia="MS Mincho"/>
              </w:rPr>
              <w:t>,</w:t>
            </w:r>
          </w:p>
          <w:p w14:paraId="0B8DA0A6" w14:textId="77777777" w:rsidR="00B06816" w:rsidRDefault="00F528DC" w:rsidP="00F528DC">
            <w:pPr>
              <w:jc w:val="both"/>
              <w:rPr>
                <w:rFonts w:eastAsia="MS Mincho"/>
              </w:rPr>
            </w:pPr>
            <w:r>
              <w:rPr>
                <w:rFonts w:eastAsia="MS Mincho"/>
              </w:rPr>
              <w:t xml:space="preserve">4) </w:t>
            </w:r>
            <w:r w:rsidR="00B06816">
              <w:rPr>
                <w:rFonts w:eastAsia="MS Mincho"/>
              </w:rPr>
              <w:t>Wywożenie gałęzi na odległość do 5 km</w:t>
            </w:r>
            <w:r>
              <w:rPr>
                <w:rFonts w:eastAsia="MS Mincho"/>
              </w:rPr>
              <w:t>.</w:t>
            </w:r>
          </w:p>
          <w:p w14:paraId="7945FFB0" w14:textId="49A9A0E0" w:rsidR="00F96F40" w:rsidRDefault="00F96F40" w:rsidP="00ED567C">
            <w:pPr>
              <w:ind w:left="312" w:hanging="312"/>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22319D"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25D640C2" w14:textId="7839C561" w:rsidR="00FD1300" w:rsidRPr="00E76D57" w:rsidRDefault="002802E7"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890</w:t>
            </w:r>
            <w:r w:rsidR="00FD1300">
              <w:rPr>
                <w:rFonts w:ascii="Times New Roman" w:eastAsia="MS Mincho" w:hAnsi="Times New Roman"/>
                <w:i/>
                <w:iCs/>
                <w:sz w:val="20"/>
                <w:szCs w:val="20"/>
              </w:rPr>
              <w:t xml:space="preserve"> m</w:t>
            </w:r>
            <w:r w:rsidR="00FD1300">
              <w:rPr>
                <w:rFonts w:ascii="Times New Roman" w:eastAsia="MS Mincho" w:hAnsi="Times New Roman"/>
                <w:i/>
                <w:iCs/>
                <w:sz w:val="20"/>
                <w:szCs w:val="20"/>
                <w:vertAlign w:val="superscript"/>
              </w:rPr>
              <w:t>2</w:t>
            </w:r>
            <w:r w:rsidR="00FD1300">
              <w:rPr>
                <w:rFonts w:ascii="Times New Roman" w:eastAsia="MS Mincho" w:hAnsi="Times New Roman"/>
                <w:i/>
                <w:iCs/>
                <w:sz w:val="20"/>
                <w:szCs w:val="20"/>
              </w:rPr>
              <w:t>.</w:t>
            </w:r>
          </w:p>
          <w:p w14:paraId="277F1B75"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744BCB1B" w14:textId="6FC8D8AB"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5033E">
              <w:rPr>
                <w:rFonts w:ascii="Times New Roman" w:eastAsia="MS Mincho" w:hAnsi="Times New Roman"/>
                <w:i/>
                <w:iCs/>
                <w:sz w:val="20"/>
                <w:szCs w:val="20"/>
              </w:rPr>
              <w:t xml:space="preserve">     </w:t>
            </w:r>
            <w:r w:rsidR="002802E7">
              <w:rPr>
                <w:rFonts w:ascii="Times New Roman" w:eastAsia="MS Mincho" w:hAnsi="Times New Roman"/>
                <w:i/>
                <w:iCs/>
                <w:sz w:val="20"/>
                <w:szCs w:val="20"/>
              </w:rPr>
              <w:t>3</w:t>
            </w:r>
            <w:r>
              <w:rPr>
                <w:rFonts w:ascii="Times New Roman" w:eastAsia="MS Mincho" w:hAnsi="Times New Roman"/>
                <w:i/>
                <w:iCs/>
                <w:sz w:val="20"/>
                <w:szCs w:val="20"/>
              </w:rPr>
              <w:t xml:space="preserve"> razy.</w:t>
            </w:r>
          </w:p>
        </w:tc>
      </w:tr>
      <w:tr w:rsidR="00B06816" w14:paraId="52C0CFF0" w14:textId="77777777" w:rsidTr="00CA7511">
        <w:tc>
          <w:tcPr>
            <w:tcW w:w="574" w:type="dxa"/>
            <w:tcBorders>
              <w:top w:val="single" w:sz="4" w:space="0" w:color="000000"/>
              <w:left w:val="single" w:sz="4" w:space="0" w:color="000000"/>
              <w:bottom w:val="single" w:sz="4" w:space="0" w:color="000000"/>
            </w:tcBorders>
            <w:shd w:val="clear" w:color="auto" w:fill="auto"/>
          </w:tcPr>
          <w:p w14:paraId="2DCD4D6D" w14:textId="00C80F1C" w:rsidR="00B06816" w:rsidRPr="00D86A57" w:rsidRDefault="00CA57AD" w:rsidP="00560327">
            <w:pPr>
              <w:jc w:val="center"/>
              <w:rPr>
                <w:rFonts w:eastAsia="MS Mincho"/>
                <w:b/>
                <w:bCs/>
              </w:rPr>
            </w:pPr>
            <w:r>
              <w:rPr>
                <w:rFonts w:eastAsia="MS Mincho"/>
                <w:b/>
                <w:bCs/>
                <w:sz w:val="22"/>
                <w:szCs w:val="22"/>
              </w:rPr>
              <w:t>10</w:t>
            </w:r>
          </w:p>
        </w:tc>
        <w:tc>
          <w:tcPr>
            <w:tcW w:w="10913" w:type="dxa"/>
            <w:tcBorders>
              <w:top w:val="single" w:sz="4" w:space="0" w:color="000000"/>
              <w:left w:val="single" w:sz="4" w:space="0" w:color="000000"/>
              <w:bottom w:val="single" w:sz="4" w:space="0" w:color="000000"/>
            </w:tcBorders>
            <w:shd w:val="clear" w:color="auto" w:fill="auto"/>
          </w:tcPr>
          <w:p w14:paraId="38202212" w14:textId="77777777" w:rsidR="00B06816" w:rsidRDefault="00B06816" w:rsidP="00560327">
            <w:pPr>
              <w:jc w:val="both"/>
              <w:rPr>
                <w:rFonts w:eastAsia="MS Mincho"/>
                <w:bCs/>
              </w:rPr>
            </w:pPr>
            <w:r>
              <w:rPr>
                <w:rFonts w:eastAsia="MS Mincho"/>
                <w:b/>
                <w:bCs/>
              </w:rPr>
              <w:t>Usuwanie samosiewów młodych drzew i krzewów</w:t>
            </w:r>
          </w:p>
          <w:p w14:paraId="43C7CD5A" w14:textId="1E19262F" w:rsidR="00B06816" w:rsidRPr="00F528DC" w:rsidRDefault="00F528DC" w:rsidP="00F528DC">
            <w:pPr>
              <w:jc w:val="both"/>
              <w:rPr>
                <w:rFonts w:eastAsia="MS Mincho"/>
                <w:bCs/>
              </w:rPr>
            </w:pPr>
            <w:r>
              <w:rPr>
                <w:rFonts w:eastAsia="MS Mincho"/>
                <w:bCs/>
              </w:rPr>
              <w:t xml:space="preserve">1) </w:t>
            </w:r>
            <w:r w:rsidR="00B06816" w:rsidRPr="00F528DC">
              <w:rPr>
                <w:rFonts w:eastAsia="MS Mincho"/>
                <w:bCs/>
              </w:rPr>
              <w:t>Ręczne ścinanie i karczowanie rzadkich krzaków i podszycia - 70 % powierzchni</w:t>
            </w:r>
            <w:r w:rsidR="007136DB">
              <w:rPr>
                <w:rFonts w:eastAsia="MS Mincho"/>
                <w:bCs/>
              </w:rPr>
              <w:t>,</w:t>
            </w:r>
          </w:p>
          <w:p w14:paraId="631DD41A" w14:textId="45DA9D69" w:rsidR="00B06816" w:rsidRDefault="00F528DC" w:rsidP="00F528DC">
            <w:pPr>
              <w:jc w:val="both"/>
              <w:rPr>
                <w:rFonts w:eastAsia="MS Mincho"/>
                <w:bCs/>
              </w:rPr>
            </w:pPr>
            <w:r>
              <w:rPr>
                <w:rFonts w:eastAsia="MS Mincho"/>
                <w:bCs/>
              </w:rPr>
              <w:t xml:space="preserve">2) </w:t>
            </w:r>
            <w:r w:rsidR="00B06816">
              <w:rPr>
                <w:rFonts w:eastAsia="MS Mincho"/>
                <w:bCs/>
              </w:rPr>
              <w:t>Ręczne ścinanie i karczowanie zagajników gęstych - 30 % powierzchni</w:t>
            </w:r>
            <w:r w:rsidR="007136DB">
              <w:rPr>
                <w:rFonts w:eastAsia="MS Mincho"/>
                <w:bCs/>
              </w:rPr>
              <w:t>,</w:t>
            </w:r>
          </w:p>
          <w:p w14:paraId="0A5EE48E" w14:textId="6ED591CB" w:rsidR="00B06816" w:rsidRDefault="00F528DC" w:rsidP="00F528DC">
            <w:pPr>
              <w:jc w:val="both"/>
              <w:rPr>
                <w:rFonts w:eastAsia="MS Mincho"/>
                <w:bCs/>
              </w:rPr>
            </w:pPr>
            <w:r>
              <w:rPr>
                <w:rFonts w:eastAsia="MS Mincho"/>
                <w:bCs/>
              </w:rPr>
              <w:t xml:space="preserve">3) </w:t>
            </w:r>
            <w:r w:rsidR="00B06816">
              <w:rPr>
                <w:rFonts w:eastAsia="MS Mincho"/>
                <w:bCs/>
              </w:rPr>
              <w:t>Ręczne ścinanie i karczowanie gęstych krzaków i podszycia - 30% powierzchni</w:t>
            </w:r>
            <w:r w:rsidR="007136DB">
              <w:rPr>
                <w:rFonts w:eastAsia="MS Mincho"/>
                <w:bCs/>
              </w:rPr>
              <w:t>,</w:t>
            </w:r>
          </w:p>
          <w:p w14:paraId="7572DFC5" w14:textId="65E25DF3" w:rsidR="00B06816" w:rsidRDefault="00F528DC" w:rsidP="00F528DC">
            <w:pPr>
              <w:jc w:val="both"/>
              <w:rPr>
                <w:rFonts w:eastAsia="MS Mincho"/>
                <w:bCs/>
              </w:rPr>
            </w:pPr>
            <w:r>
              <w:rPr>
                <w:rFonts w:eastAsia="MS Mincho"/>
                <w:bCs/>
              </w:rPr>
              <w:t xml:space="preserve">4) </w:t>
            </w:r>
            <w:r w:rsidR="00B06816">
              <w:rPr>
                <w:rFonts w:eastAsia="MS Mincho"/>
                <w:bCs/>
              </w:rPr>
              <w:t>Oczyszczenie terenu z pozostałości po wykarczowaniu (drobne gałęzie, korzenie, kora) z wywiezieniem</w:t>
            </w:r>
            <w:r w:rsidR="00F96F40">
              <w:rPr>
                <w:rFonts w:eastAsia="MS Mincho"/>
                <w:bCs/>
              </w:rPr>
              <w:t>,</w:t>
            </w:r>
          </w:p>
          <w:p w14:paraId="7683FCCA" w14:textId="77777777" w:rsidR="00B06816" w:rsidRDefault="00F528DC" w:rsidP="00F528DC">
            <w:pPr>
              <w:jc w:val="both"/>
              <w:rPr>
                <w:rFonts w:eastAsia="MS Mincho"/>
                <w:bCs/>
              </w:rPr>
            </w:pPr>
            <w:r>
              <w:rPr>
                <w:rFonts w:eastAsia="MS Mincho"/>
                <w:bCs/>
              </w:rPr>
              <w:t xml:space="preserve">5) </w:t>
            </w:r>
            <w:r w:rsidR="00B06816">
              <w:rPr>
                <w:rFonts w:eastAsia="MS Mincho"/>
                <w:bCs/>
              </w:rPr>
              <w:t>Wywożenie karpiny i gałęzi na odległość do 5 km</w:t>
            </w:r>
            <w:r w:rsidR="00F96F40">
              <w:rPr>
                <w:rFonts w:eastAsia="MS Mincho"/>
                <w:bCs/>
              </w:rPr>
              <w:t>.</w:t>
            </w:r>
          </w:p>
          <w:p w14:paraId="52FF6DA5" w14:textId="7A42FA29" w:rsidR="00F96F40" w:rsidRDefault="00F96F40" w:rsidP="00ED567C">
            <w:pPr>
              <w:ind w:left="312" w:hanging="312"/>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F21412"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62F8E38F" w14:textId="0A5CC3E3" w:rsidR="00FD1300" w:rsidRPr="00E76D57" w:rsidRDefault="002802E7"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500 sztuk</w:t>
            </w:r>
            <w:r w:rsidR="00FD1300">
              <w:rPr>
                <w:rFonts w:ascii="Times New Roman" w:eastAsia="MS Mincho" w:hAnsi="Times New Roman"/>
                <w:i/>
                <w:iCs/>
                <w:sz w:val="20"/>
                <w:szCs w:val="20"/>
              </w:rPr>
              <w:t>.</w:t>
            </w:r>
          </w:p>
          <w:p w14:paraId="013EC9E2"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1CDC8401" w14:textId="055262A1"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Pr>
                <w:rFonts w:ascii="Times New Roman" w:eastAsia="MS Mincho" w:hAnsi="Times New Roman"/>
                <w:i/>
                <w:iCs/>
                <w:sz w:val="20"/>
                <w:szCs w:val="20"/>
              </w:rPr>
              <w:t xml:space="preserve"> </w:t>
            </w:r>
            <w:r w:rsidR="002A72B7">
              <w:rPr>
                <w:rFonts w:ascii="Times New Roman" w:eastAsia="MS Mincho" w:hAnsi="Times New Roman"/>
                <w:i/>
                <w:iCs/>
                <w:sz w:val="20"/>
                <w:szCs w:val="20"/>
              </w:rPr>
              <w:t>1</w:t>
            </w:r>
            <w:r>
              <w:rPr>
                <w:rFonts w:ascii="Times New Roman" w:eastAsia="MS Mincho" w:hAnsi="Times New Roman"/>
                <w:i/>
                <w:iCs/>
                <w:sz w:val="20"/>
                <w:szCs w:val="20"/>
              </w:rPr>
              <w:t xml:space="preserve"> raz.</w:t>
            </w:r>
          </w:p>
        </w:tc>
      </w:tr>
      <w:tr w:rsidR="00B06816" w14:paraId="69E4A2D9" w14:textId="77777777" w:rsidTr="00CA7511">
        <w:tc>
          <w:tcPr>
            <w:tcW w:w="574" w:type="dxa"/>
            <w:tcBorders>
              <w:top w:val="single" w:sz="4" w:space="0" w:color="000000"/>
              <w:left w:val="single" w:sz="4" w:space="0" w:color="000000"/>
              <w:bottom w:val="single" w:sz="4" w:space="0" w:color="000000"/>
            </w:tcBorders>
            <w:shd w:val="clear" w:color="auto" w:fill="auto"/>
          </w:tcPr>
          <w:p w14:paraId="49F5FF28" w14:textId="50BFD620" w:rsidR="00B06816" w:rsidRPr="00D86A57" w:rsidRDefault="00DD703F" w:rsidP="00560327">
            <w:pPr>
              <w:jc w:val="center"/>
              <w:rPr>
                <w:rFonts w:eastAsia="MS Mincho"/>
                <w:b/>
                <w:bCs/>
              </w:rPr>
            </w:pPr>
            <w:r>
              <w:rPr>
                <w:rFonts w:eastAsia="MS Mincho"/>
                <w:b/>
                <w:bCs/>
                <w:sz w:val="22"/>
                <w:szCs w:val="22"/>
              </w:rPr>
              <w:t>1</w:t>
            </w:r>
            <w:r w:rsidR="00CA57AD">
              <w:rPr>
                <w:rFonts w:eastAsia="MS Mincho"/>
                <w:b/>
                <w:bCs/>
                <w:sz w:val="22"/>
                <w:szCs w:val="22"/>
              </w:rPr>
              <w:t>1</w:t>
            </w:r>
          </w:p>
        </w:tc>
        <w:tc>
          <w:tcPr>
            <w:tcW w:w="10913" w:type="dxa"/>
            <w:tcBorders>
              <w:top w:val="single" w:sz="4" w:space="0" w:color="000000"/>
              <w:left w:val="single" w:sz="4" w:space="0" w:color="000000"/>
              <w:bottom w:val="single" w:sz="4" w:space="0" w:color="000000"/>
            </w:tcBorders>
            <w:shd w:val="clear" w:color="auto" w:fill="auto"/>
          </w:tcPr>
          <w:p w14:paraId="7D4A7A9E" w14:textId="77777777" w:rsidR="00B06816" w:rsidRDefault="00B06816" w:rsidP="00560327">
            <w:pPr>
              <w:jc w:val="both"/>
              <w:rPr>
                <w:rFonts w:eastAsia="MS Mincho"/>
              </w:rPr>
            </w:pPr>
            <w:r>
              <w:rPr>
                <w:rFonts w:eastAsia="MS Mincho"/>
                <w:b/>
                <w:bCs/>
              </w:rPr>
              <w:t>Usuwanie  wiatrołomów drzew o średnicy  pnia do 20 cm bez karczowania pni</w:t>
            </w:r>
          </w:p>
          <w:p w14:paraId="2D4EFE7A" w14:textId="7CA797FA" w:rsidR="00B06816" w:rsidRDefault="00F528DC" w:rsidP="00F528DC">
            <w:pPr>
              <w:jc w:val="both"/>
              <w:rPr>
                <w:rFonts w:eastAsia="MS Mincho"/>
              </w:rPr>
            </w:pPr>
            <w:r>
              <w:rPr>
                <w:rFonts w:eastAsia="MS Mincho"/>
              </w:rPr>
              <w:t xml:space="preserve">1) </w:t>
            </w:r>
            <w:r w:rsidR="00B06816">
              <w:rPr>
                <w:rFonts w:eastAsia="MS Mincho"/>
              </w:rPr>
              <w:t>Ścinanie drzew miękkich o średnicy pnia 16-20 cm</w:t>
            </w:r>
            <w:r>
              <w:rPr>
                <w:rFonts w:eastAsia="MS Mincho"/>
              </w:rPr>
              <w:t>,</w:t>
            </w:r>
          </w:p>
          <w:p w14:paraId="66705423" w14:textId="77777777" w:rsidR="00B06816" w:rsidRDefault="00F528DC" w:rsidP="00F528DC">
            <w:pPr>
              <w:jc w:val="both"/>
              <w:rPr>
                <w:rFonts w:eastAsia="MS Mincho"/>
              </w:rPr>
            </w:pPr>
            <w:r>
              <w:rPr>
                <w:rFonts w:eastAsia="MS Mincho"/>
              </w:rPr>
              <w:t xml:space="preserve">2) </w:t>
            </w:r>
            <w:r w:rsidR="00B06816">
              <w:rPr>
                <w:rFonts w:eastAsia="MS Mincho"/>
              </w:rPr>
              <w:t>Wywożenie gałęzi na odległość do 5 km</w:t>
            </w:r>
            <w:r>
              <w:rPr>
                <w:rFonts w:eastAsia="MS Mincho"/>
              </w:rPr>
              <w:t>.</w:t>
            </w:r>
          </w:p>
          <w:p w14:paraId="4A856A8F" w14:textId="4085C200"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5EB34C"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02112F06" w14:textId="61381434" w:rsidR="00FD1300" w:rsidRPr="00E76D57" w:rsidRDefault="002A72B7"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r w:rsidR="00FD1300">
              <w:rPr>
                <w:rFonts w:ascii="Times New Roman" w:eastAsia="MS Mincho" w:hAnsi="Times New Roman"/>
                <w:i/>
                <w:iCs/>
                <w:sz w:val="20"/>
                <w:szCs w:val="20"/>
              </w:rPr>
              <w:t>.</w:t>
            </w:r>
          </w:p>
          <w:p w14:paraId="6845A66F"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30EE570" w14:textId="6999FDB1" w:rsidR="00FD1300" w:rsidRPr="00E76D57" w:rsidRDefault="00FD1300" w:rsidP="00FD1300">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sidR="002A72B7">
              <w:rPr>
                <w:rFonts w:ascii="Times New Roman" w:eastAsia="MS Mincho" w:hAnsi="Times New Roman"/>
                <w:i/>
                <w:iCs/>
                <w:sz w:val="20"/>
                <w:szCs w:val="20"/>
              </w:rPr>
              <w:t>5</w:t>
            </w:r>
            <w:r>
              <w:rPr>
                <w:rFonts w:ascii="Times New Roman" w:eastAsia="MS Mincho" w:hAnsi="Times New Roman"/>
                <w:i/>
                <w:iCs/>
                <w:sz w:val="20"/>
                <w:szCs w:val="20"/>
              </w:rPr>
              <w:t xml:space="preserve"> </w:t>
            </w:r>
            <w:r w:rsidR="006F4AA5">
              <w:rPr>
                <w:rFonts w:ascii="Times New Roman" w:eastAsia="MS Mincho" w:hAnsi="Times New Roman"/>
                <w:i/>
                <w:iCs/>
                <w:sz w:val="20"/>
                <w:szCs w:val="20"/>
              </w:rPr>
              <w:t>sztuk.</w:t>
            </w:r>
            <w:r>
              <w:rPr>
                <w:rFonts w:ascii="Times New Roman" w:eastAsia="MS Mincho" w:hAnsi="Times New Roman"/>
                <w:i/>
                <w:iCs/>
                <w:sz w:val="20"/>
                <w:szCs w:val="20"/>
              </w:rPr>
              <w:t>.</w:t>
            </w:r>
          </w:p>
          <w:p w14:paraId="337D52F7" w14:textId="77777777" w:rsidR="00B06816" w:rsidRDefault="00B06816" w:rsidP="00560327">
            <w:pPr>
              <w:jc w:val="center"/>
              <w:rPr>
                <w:rFonts w:eastAsia="MS Mincho"/>
              </w:rPr>
            </w:pPr>
          </w:p>
        </w:tc>
      </w:tr>
      <w:tr w:rsidR="00B06816" w14:paraId="7EBBB44F" w14:textId="77777777" w:rsidTr="00CA7511">
        <w:tc>
          <w:tcPr>
            <w:tcW w:w="574" w:type="dxa"/>
            <w:tcBorders>
              <w:top w:val="single" w:sz="4" w:space="0" w:color="000000"/>
              <w:left w:val="single" w:sz="4" w:space="0" w:color="000000"/>
              <w:bottom w:val="single" w:sz="4" w:space="0" w:color="000000"/>
            </w:tcBorders>
            <w:shd w:val="clear" w:color="auto" w:fill="auto"/>
          </w:tcPr>
          <w:p w14:paraId="034845DD" w14:textId="424EEAA2" w:rsidR="00B06816" w:rsidRPr="00D86A57" w:rsidRDefault="00B06816" w:rsidP="00560327">
            <w:pPr>
              <w:jc w:val="center"/>
              <w:rPr>
                <w:rFonts w:eastAsia="MS Mincho"/>
                <w:b/>
                <w:bCs/>
              </w:rPr>
            </w:pPr>
            <w:r w:rsidRPr="00D86A57">
              <w:rPr>
                <w:rFonts w:eastAsia="MS Mincho"/>
                <w:b/>
                <w:bCs/>
                <w:sz w:val="22"/>
                <w:szCs w:val="22"/>
              </w:rPr>
              <w:lastRenderedPageBreak/>
              <w:t>1</w:t>
            </w:r>
            <w:r w:rsidR="00CA57AD">
              <w:rPr>
                <w:rFonts w:eastAsia="MS Mincho"/>
                <w:b/>
                <w:bCs/>
                <w:sz w:val="22"/>
                <w:szCs w:val="22"/>
              </w:rPr>
              <w:t>2</w:t>
            </w:r>
          </w:p>
        </w:tc>
        <w:tc>
          <w:tcPr>
            <w:tcW w:w="10913" w:type="dxa"/>
            <w:tcBorders>
              <w:top w:val="single" w:sz="4" w:space="0" w:color="000000"/>
              <w:left w:val="single" w:sz="4" w:space="0" w:color="000000"/>
              <w:bottom w:val="single" w:sz="4" w:space="0" w:color="000000"/>
            </w:tcBorders>
            <w:shd w:val="clear" w:color="auto" w:fill="auto"/>
          </w:tcPr>
          <w:p w14:paraId="06ACD966" w14:textId="77777777" w:rsidR="00B06816" w:rsidRDefault="00B06816" w:rsidP="00560327">
            <w:pPr>
              <w:jc w:val="both"/>
              <w:rPr>
                <w:rFonts w:eastAsia="MS Mincho"/>
              </w:rPr>
            </w:pPr>
            <w:r>
              <w:rPr>
                <w:rFonts w:eastAsia="MS Mincho"/>
                <w:b/>
                <w:bCs/>
              </w:rPr>
              <w:t>Usuwanie  wiatrołomów drzew o średnicy  pnia  21-30 cm bez karczowania pnia</w:t>
            </w:r>
          </w:p>
          <w:p w14:paraId="301CD4AE" w14:textId="2EA3D1D2" w:rsidR="00B06816" w:rsidRDefault="00B06816" w:rsidP="00560327">
            <w:pPr>
              <w:jc w:val="both"/>
              <w:rPr>
                <w:rFonts w:eastAsia="MS Mincho"/>
              </w:rPr>
            </w:pPr>
            <w:r>
              <w:rPr>
                <w:rFonts w:eastAsia="MS Mincho"/>
              </w:rPr>
              <w:t>1)</w:t>
            </w:r>
            <w:r w:rsidR="00F528DC">
              <w:rPr>
                <w:rFonts w:eastAsia="MS Mincho"/>
              </w:rPr>
              <w:t xml:space="preserve"> </w:t>
            </w:r>
            <w:r>
              <w:rPr>
                <w:rFonts w:eastAsia="MS Mincho"/>
              </w:rPr>
              <w:t>Ścinanie drzew miękkich o średnicy pnia 21-30 cm</w:t>
            </w:r>
            <w:r w:rsidR="00F528DC">
              <w:rPr>
                <w:rFonts w:eastAsia="MS Mincho"/>
              </w:rPr>
              <w:t>,</w:t>
            </w:r>
            <w:r>
              <w:rPr>
                <w:rFonts w:eastAsia="MS Mincho"/>
              </w:rPr>
              <w:t xml:space="preserve"> </w:t>
            </w:r>
          </w:p>
          <w:p w14:paraId="5D17F1A3" w14:textId="5DB53396"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7A9DF462" w14:textId="77777777" w:rsidR="00B06816" w:rsidRDefault="00B06816" w:rsidP="00ED567C">
            <w:pPr>
              <w:jc w:val="both"/>
              <w:rPr>
                <w:rFonts w:eastAsia="MS Mincho"/>
                <w:b/>
                <w:bCs/>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84E6DB"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5A020CAC" w14:textId="77777777" w:rsidR="002A72B7" w:rsidRPr="00E76D57" w:rsidRDefault="002A72B7" w:rsidP="002A72B7">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0AF904AA"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7D714D9E" w14:textId="2E323F96"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sidR="006F4AA5">
              <w:rPr>
                <w:rFonts w:ascii="Times New Roman" w:eastAsia="MS Mincho" w:hAnsi="Times New Roman"/>
                <w:i/>
                <w:iCs/>
                <w:sz w:val="20"/>
                <w:szCs w:val="20"/>
              </w:rPr>
              <w:t>5</w:t>
            </w:r>
            <w:r>
              <w:rPr>
                <w:rFonts w:ascii="Times New Roman" w:eastAsia="MS Mincho" w:hAnsi="Times New Roman"/>
                <w:i/>
                <w:iCs/>
                <w:sz w:val="20"/>
                <w:szCs w:val="20"/>
              </w:rPr>
              <w:t xml:space="preserve"> </w:t>
            </w:r>
            <w:r w:rsidR="006F4AA5">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2F1B5AB9" w14:textId="77777777" w:rsidTr="00CA7511">
        <w:tc>
          <w:tcPr>
            <w:tcW w:w="574" w:type="dxa"/>
            <w:tcBorders>
              <w:top w:val="single" w:sz="4" w:space="0" w:color="000000"/>
              <w:left w:val="single" w:sz="4" w:space="0" w:color="000000"/>
              <w:bottom w:val="single" w:sz="4" w:space="0" w:color="000000"/>
            </w:tcBorders>
            <w:shd w:val="clear" w:color="auto" w:fill="auto"/>
          </w:tcPr>
          <w:p w14:paraId="02013C1B" w14:textId="6301D322"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3</w:t>
            </w:r>
          </w:p>
        </w:tc>
        <w:tc>
          <w:tcPr>
            <w:tcW w:w="10913" w:type="dxa"/>
            <w:tcBorders>
              <w:top w:val="single" w:sz="4" w:space="0" w:color="000000"/>
              <w:left w:val="single" w:sz="4" w:space="0" w:color="000000"/>
              <w:bottom w:val="single" w:sz="4" w:space="0" w:color="000000"/>
            </w:tcBorders>
            <w:shd w:val="clear" w:color="auto" w:fill="auto"/>
          </w:tcPr>
          <w:p w14:paraId="046B7F99" w14:textId="77777777" w:rsidR="00B06816" w:rsidRDefault="00B06816" w:rsidP="00560327">
            <w:pPr>
              <w:jc w:val="both"/>
              <w:rPr>
                <w:rFonts w:eastAsia="MS Mincho"/>
              </w:rPr>
            </w:pPr>
            <w:r>
              <w:rPr>
                <w:rFonts w:eastAsia="MS Mincho"/>
                <w:b/>
                <w:bCs/>
              </w:rPr>
              <w:t>Usuwanie  wiatrołomów drzew o średnicy  pnia  31-40 cm bez karczowania pnia</w:t>
            </w:r>
          </w:p>
          <w:p w14:paraId="2B0AD55F" w14:textId="2101C7A0" w:rsidR="00B06816" w:rsidRDefault="00B06816" w:rsidP="00560327">
            <w:pPr>
              <w:jc w:val="both"/>
              <w:rPr>
                <w:rFonts w:eastAsia="MS Mincho"/>
              </w:rPr>
            </w:pPr>
            <w:r>
              <w:rPr>
                <w:rFonts w:eastAsia="MS Mincho"/>
              </w:rPr>
              <w:t>1)</w:t>
            </w:r>
            <w:r w:rsidR="00F528DC">
              <w:rPr>
                <w:rFonts w:eastAsia="MS Mincho"/>
              </w:rPr>
              <w:t xml:space="preserve"> </w:t>
            </w:r>
            <w:r>
              <w:rPr>
                <w:rFonts w:eastAsia="MS Mincho"/>
              </w:rPr>
              <w:t>Ścinanie drzew miękkich o średnicy pnia 31-40 cm</w:t>
            </w:r>
            <w:r w:rsidR="00F528DC">
              <w:rPr>
                <w:rFonts w:eastAsia="MS Mincho"/>
              </w:rPr>
              <w:t>,</w:t>
            </w:r>
            <w:r>
              <w:rPr>
                <w:rFonts w:eastAsia="MS Mincho"/>
              </w:rPr>
              <w:t xml:space="preserve"> </w:t>
            </w:r>
          </w:p>
          <w:p w14:paraId="59A85E3D" w14:textId="5C540004"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2B3438B8" w14:textId="77777777" w:rsidR="00B06816" w:rsidRDefault="00B06816" w:rsidP="00ED567C">
            <w:pPr>
              <w:jc w:val="both"/>
              <w:rPr>
                <w:rFonts w:eastAsia="MS Mincho"/>
                <w:b/>
                <w:bCs/>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5C3DFD"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19547384" w14:textId="77777777" w:rsidR="002A72B7" w:rsidRPr="00E76D57" w:rsidRDefault="002A72B7" w:rsidP="002A72B7">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6102587B" w14:textId="29C3D51B"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3764BFB5" w14:textId="6BCA0406"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sidR="002A72B7">
              <w:rPr>
                <w:rFonts w:ascii="Times New Roman" w:eastAsia="MS Mincho" w:hAnsi="Times New Roman"/>
                <w:i/>
                <w:iCs/>
                <w:sz w:val="20"/>
                <w:szCs w:val="20"/>
              </w:rPr>
              <w:t>5</w:t>
            </w:r>
            <w:r>
              <w:rPr>
                <w:rFonts w:ascii="Times New Roman" w:eastAsia="MS Mincho" w:hAnsi="Times New Roman"/>
                <w:i/>
                <w:iCs/>
                <w:sz w:val="20"/>
                <w:szCs w:val="20"/>
              </w:rPr>
              <w:t xml:space="preserve"> </w:t>
            </w:r>
            <w:r w:rsidR="006F4AA5">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5C25CF12" w14:textId="77777777" w:rsidTr="00CA7511">
        <w:tc>
          <w:tcPr>
            <w:tcW w:w="574" w:type="dxa"/>
            <w:tcBorders>
              <w:top w:val="single" w:sz="4" w:space="0" w:color="000000"/>
              <w:left w:val="single" w:sz="4" w:space="0" w:color="000000"/>
              <w:bottom w:val="single" w:sz="4" w:space="0" w:color="000000"/>
            </w:tcBorders>
            <w:shd w:val="clear" w:color="auto" w:fill="auto"/>
          </w:tcPr>
          <w:p w14:paraId="47742820" w14:textId="22385F3C"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4</w:t>
            </w:r>
          </w:p>
        </w:tc>
        <w:tc>
          <w:tcPr>
            <w:tcW w:w="10913" w:type="dxa"/>
            <w:tcBorders>
              <w:top w:val="single" w:sz="4" w:space="0" w:color="000000"/>
              <w:left w:val="single" w:sz="4" w:space="0" w:color="000000"/>
              <w:bottom w:val="single" w:sz="4" w:space="0" w:color="000000"/>
            </w:tcBorders>
            <w:shd w:val="clear" w:color="auto" w:fill="auto"/>
          </w:tcPr>
          <w:p w14:paraId="4E3420F3" w14:textId="77777777" w:rsidR="00B06816" w:rsidRDefault="00B06816" w:rsidP="00560327">
            <w:pPr>
              <w:jc w:val="both"/>
              <w:rPr>
                <w:rFonts w:eastAsia="MS Mincho"/>
              </w:rPr>
            </w:pPr>
            <w:r>
              <w:rPr>
                <w:rFonts w:eastAsia="MS Mincho"/>
                <w:b/>
                <w:bCs/>
              </w:rPr>
              <w:t>Usuwanie  wiatrołomów  drzew o średnicy  pnia  41- 65 cm bez karczowania pni</w:t>
            </w:r>
            <w:r>
              <w:rPr>
                <w:rFonts w:eastAsia="MS Mincho"/>
              </w:rPr>
              <w:t>a</w:t>
            </w:r>
          </w:p>
          <w:p w14:paraId="40E0F580" w14:textId="1D9190D1" w:rsidR="00B06816" w:rsidRDefault="00B06816" w:rsidP="00560327">
            <w:pPr>
              <w:jc w:val="both"/>
              <w:rPr>
                <w:rFonts w:eastAsia="MS Mincho"/>
              </w:rPr>
            </w:pPr>
            <w:r>
              <w:rPr>
                <w:rFonts w:eastAsia="MS Mincho"/>
              </w:rPr>
              <w:t>1)Ścinanie drzew miękkich o średnicy pnia 41-65 cm</w:t>
            </w:r>
            <w:r w:rsidR="00F528DC">
              <w:rPr>
                <w:rFonts w:eastAsia="MS Mincho"/>
              </w:rPr>
              <w:t>,</w:t>
            </w:r>
            <w:r>
              <w:rPr>
                <w:rFonts w:eastAsia="MS Mincho"/>
              </w:rPr>
              <w:t xml:space="preserve"> </w:t>
            </w:r>
          </w:p>
          <w:p w14:paraId="11370692" w14:textId="746D62F6"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0703C511" w14:textId="309E2952" w:rsidR="00B06816" w:rsidRPr="00B01C29" w:rsidRDefault="00B06816" w:rsidP="00B01C29">
            <w:pPr>
              <w:jc w:val="both"/>
              <w:rPr>
                <w:rFonts w:eastAsia="MS Mincho"/>
                <w:i/>
                <w:i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028F13"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099D772" w14:textId="77777777" w:rsidR="002A72B7" w:rsidRPr="00E76D57" w:rsidRDefault="002A72B7" w:rsidP="002A72B7">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52DE92B7"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7839CACB" w14:textId="36043CAB"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sidR="002A72B7">
              <w:rPr>
                <w:rFonts w:ascii="Times New Roman" w:eastAsia="MS Mincho" w:hAnsi="Times New Roman"/>
                <w:i/>
                <w:iCs/>
                <w:sz w:val="20"/>
                <w:szCs w:val="20"/>
              </w:rPr>
              <w:t>5</w:t>
            </w:r>
            <w:r>
              <w:rPr>
                <w:rFonts w:ascii="Times New Roman" w:eastAsia="MS Mincho" w:hAnsi="Times New Roman"/>
                <w:i/>
                <w:iCs/>
                <w:sz w:val="20"/>
                <w:szCs w:val="20"/>
              </w:rPr>
              <w:t xml:space="preserve"> </w:t>
            </w:r>
            <w:r w:rsidR="006F4AA5">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1C8E35F7" w14:textId="77777777" w:rsidTr="00CA7511">
        <w:tc>
          <w:tcPr>
            <w:tcW w:w="574" w:type="dxa"/>
            <w:tcBorders>
              <w:top w:val="single" w:sz="4" w:space="0" w:color="000000"/>
              <w:left w:val="single" w:sz="4" w:space="0" w:color="000000"/>
              <w:bottom w:val="single" w:sz="4" w:space="0" w:color="000000"/>
            </w:tcBorders>
            <w:shd w:val="clear" w:color="auto" w:fill="auto"/>
          </w:tcPr>
          <w:p w14:paraId="3185D329" w14:textId="0A47B4B7"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5</w:t>
            </w:r>
          </w:p>
        </w:tc>
        <w:tc>
          <w:tcPr>
            <w:tcW w:w="10913" w:type="dxa"/>
            <w:tcBorders>
              <w:top w:val="single" w:sz="4" w:space="0" w:color="000000"/>
              <w:left w:val="single" w:sz="4" w:space="0" w:color="000000"/>
              <w:bottom w:val="single" w:sz="4" w:space="0" w:color="000000"/>
            </w:tcBorders>
            <w:shd w:val="clear" w:color="auto" w:fill="auto"/>
          </w:tcPr>
          <w:p w14:paraId="76029BC4" w14:textId="4892A210" w:rsidR="00B06816" w:rsidRDefault="00B06816" w:rsidP="00560327">
            <w:pPr>
              <w:jc w:val="both"/>
              <w:rPr>
                <w:rFonts w:eastAsia="MS Mincho"/>
              </w:rPr>
            </w:pPr>
            <w:r>
              <w:rPr>
                <w:rFonts w:eastAsia="MS Mincho"/>
                <w:b/>
                <w:bCs/>
              </w:rPr>
              <w:t>Usuwanie  wiatrołomów drzew o średnicy  pnia powyżej 65</w:t>
            </w:r>
            <w:r w:rsidR="005C59DA">
              <w:rPr>
                <w:rFonts w:eastAsia="MS Mincho"/>
                <w:b/>
                <w:bCs/>
              </w:rPr>
              <w:t xml:space="preserve"> </w:t>
            </w:r>
            <w:r>
              <w:rPr>
                <w:rFonts w:eastAsia="MS Mincho"/>
                <w:b/>
                <w:bCs/>
              </w:rPr>
              <w:t>cm bez karczowania pnia</w:t>
            </w:r>
          </w:p>
          <w:p w14:paraId="5D1EA02B" w14:textId="237A6AAF" w:rsidR="00B06816" w:rsidRDefault="00B06816" w:rsidP="00560327">
            <w:pPr>
              <w:jc w:val="both"/>
              <w:rPr>
                <w:rFonts w:eastAsia="MS Mincho"/>
              </w:rPr>
            </w:pPr>
            <w:r>
              <w:rPr>
                <w:rFonts w:eastAsia="MS Mincho"/>
              </w:rPr>
              <w:t>1) Ścinanie drzew miękkich o średnicy pnia 41-65 cm</w:t>
            </w:r>
            <w:r w:rsidR="00F528DC">
              <w:rPr>
                <w:rFonts w:eastAsia="MS Mincho"/>
              </w:rPr>
              <w:t>,</w:t>
            </w:r>
            <w:r>
              <w:rPr>
                <w:rFonts w:eastAsia="MS Mincho"/>
              </w:rPr>
              <w:t xml:space="preserve"> </w:t>
            </w:r>
          </w:p>
          <w:p w14:paraId="7AF37619" w14:textId="2A5B8408" w:rsidR="00B06816" w:rsidRDefault="00B06816" w:rsidP="00560327">
            <w:pPr>
              <w:jc w:val="both"/>
              <w:rPr>
                <w:rFonts w:eastAsia="MS Mincho"/>
              </w:rPr>
            </w:pPr>
            <w:r>
              <w:rPr>
                <w:rFonts w:eastAsia="MS Mincho"/>
              </w:rPr>
              <w:t>2) Ścinanie drzew miękkich - dodatek za każde dalsze 5 cm średnicy pnia</w:t>
            </w:r>
            <w:r w:rsidR="00F528DC">
              <w:rPr>
                <w:rFonts w:eastAsia="MS Mincho"/>
              </w:rPr>
              <w:t>,</w:t>
            </w:r>
            <w:r>
              <w:rPr>
                <w:rFonts w:eastAsia="MS Mincho"/>
              </w:rPr>
              <w:t xml:space="preserve"> </w:t>
            </w:r>
          </w:p>
          <w:p w14:paraId="69068D2C" w14:textId="13E4F330" w:rsidR="00B06816" w:rsidRDefault="00B06816" w:rsidP="00560327">
            <w:pPr>
              <w:jc w:val="both"/>
              <w:rPr>
                <w:rFonts w:eastAsia="MS Mincho"/>
              </w:rPr>
            </w:pPr>
            <w:r>
              <w:rPr>
                <w:rFonts w:eastAsia="MS Mincho"/>
              </w:rPr>
              <w:t>3) Wywożenie gałęzi na odległość do 5 km</w:t>
            </w:r>
            <w:r w:rsidR="00F528DC">
              <w:rPr>
                <w:rFonts w:eastAsia="MS Mincho"/>
              </w:rPr>
              <w:t>.</w:t>
            </w:r>
          </w:p>
          <w:p w14:paraId="3B62C6FF" w14:textId="77777777" w:rsidR="00B06816" w:rsidRDefault="00B06816"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4A2438"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AB4F6C0" w14:textId="77777777" w:rsidR="002A72B7" w:rsidRPr="00E76D57" w:rsidRDefault="002A72B7" w:rsidP="002A72B7">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4FA1688E"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842FA6E" w14:textId="11741709"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sidR="002A72B7">
              <w:rPr>
                <w:rFonts w:ascii="Times New Roman" w:eastAsia="MS Mincho" w:hAnsi="Times New Roman"/>
                <w:i/>
                <w:iCs/>
                <w:sz w:val="20"/>
                <w:szCs w:val="20"/>
              </w:rPr>
              <w:t>5</w:t>
            </w:r>
            <w:r>
              <w:rPr>
                <w:rFonts w:ascii="Times New Roman" w:eastAsia="MS Mincho" w:hAnsi="Times New Roman"/>
                <w:i/>
                <w:iCs/>
                <w:sz w:val="20"/>
                <w:szCs w:val="20"/>
              </w:rPr>
              <w:t xml:space="preserve"> </w:t>
            </w:r>
            <w:r w:rsidR="006F4AA5">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7AE16C23" w14:textId="77777777" w:rsidTr="00CA7511">
        <w:tc>
          <w:tcPr>
            <w:tcW w:w="574" w:type="dxa"/>
            <w:tcBorders>
              <w:top w:val="single" w:sz="4" w:space="0" w:color="000000"/>
              <w:left w:val="single" w:sz="4" w:space="0" w:color="000000"/>
              <w:bottom w:val="single" w:sz="4" w:space="0" w:color="000000"/>
            </w:tcBorders>
            <w:shd w:val="clear" w:color="auto" w:fill="auto"/>
          </w:tcPr>
          <w:p w14:paraId="16B8FCB4" w14:textId="3A16909E"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6</w:t>
            </w:r>
          </w:p>
        </w:tc>
        <w:tc>
          <w:tcPr>
            <w:tcW w:w="10913" w:type="dxa"/>
            <w:tcBorders>
              <w:top w:val="single" w:sz="4" w:space="0" w:color="000000"/>
              <w:left w:val="single" w:sz="4" w:space="0" w:color="000000"/>
              <w:bottom w:val="single" w:sz="4" w:space="0" w:color="000000"/>
            </w:tcBorders>
            <w:shd w:val="clear" w:color="auto" w:fill="auto"/>
          </w:tcPr>
          <w:p w14:paraId="51C3532A" w14:textId="574AA8CD" w:rsidR="00B06816" w:rsidRDefault="00B06816" w:rsidP="00560327">
            <w:pPr>
              <w:jc w:val="both"/>
              <w:rPr>
                <w:rFonts w:eastAsia="MS Mincho"/>
              </w:rPr>
            </w:pPr>
            <w:r>
              <w:rPr>
                <w:rFonts w:eastAsia="MS Mincho"/>
                <w:b/>
                <w:bCs/>
              </w:rPr>
              <w:t>Usuwanie  drzew o średnicy  pnia do 20 cm bez karczowania pnia</w:t>
            </w:r>
            <w:r w:rsidR="005C59DA">
              <w:rPr>
                <w:rFonts w:eastAsia="MS Mincho"/>
                <w:b/>
                <w:bCs/>
              </w:rPr>
              <w:t>, z załadunkiem i wywozem biomasy</w:t>
            </w:r>
          </w:p>
          <w:p w14:paraId="4D5A60ED" w14:textId="51522877" w:rsidR="00B06816" w:rsidRDefault="00B06816" w:rsidP="00560327">
            <w:pPr>
              <w:jc w:val="both"/>
              <w:rPr>
                <w:rFonts w:eastAsia="MS Mincho"/>
              </w:rPr>
            </w:pPr>
            <w:r>
              <w:rPr>
                <w:rFonts w:eastAsia="MS Mincho"/>
              </w:rPr>
              <w:t>1) Ścinanie drzew miękkich o średnicy pnia 16-20 cm</w:t>
            </w:r>
            <w:r w:rsidR="00F528DC">
              <w:rPr>
                <w:rFonts w:eastAsia="MS Mincho"/>
              </w:rPr>
              <w:t>,</w:t>
            </w:r>
          </w:p>
          <w:p w14:paraId="1F4548CE" w14:textId="57E747A1"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4006BF1B" w14:textId="77777777" w:rsidR="00B06816" w:rsidRDefault="00B06816" w:rsidP="00ED567C">
            <w:pPr>
              <w:jc w:val="both"/>
              <w:rPr>
                <w:rFonts w:eastAsia="MS Mincho"/>
                <w:b/>
                <w:bCs/>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C02BAE"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5458890D" w14:textId="180D44DA" w:rsidR="00FD1300" w:rsidRPr="002A72B7" w:rsidRDefault="002A72B7" w:rsidP="002A72B7">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638EA591"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35F45EB1" w14:textId="31EA67B6"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Pr>
                <w:rFonts w:ascii="Times New Roman" w:eastAsia="MS Mincho" w:hAnsi="Times New Roman"/>
                <w:i/>
                <w:iCs/>
                <w:sz w:val="20"/>
                <w:szCs w:val="20"/>
              </w:rPr>
              <w:t xml:space="preserve"> </w:t>
            </w:r>
            <w:r w:rsidR="002A72B7">
              <w:rPr>
                <w:rFonts w:ascii="Times New Roman" w:eastAsia="MS Mincho" w:hAnsi="Times New Roman"/>
                <w:i/>
                <w:iCs/>
                <w:sz w:val="20"/>
                <w:szCs w:val="20"/>
              </w:rPr>
              <w:t>5</w:t>
            </w:r>
            <w:r>
              <w:rPr>
                <w:rFonts w:ascii="Times New Roman" w:eastAsia="MS Mincho" w:hAnsi="Times New Roman"/>
                <w:i/>
                <w:iCs/>
                <w:sz w:val="20"/>
                <w:szCs w:val="20"/>
              </w:rPr>
              <w:t xml:space="preserve"> </w:t>
            </w:r>
            <w:r w:rsidR="006F4AA5">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72BEA551" w14:textId="77777777" w:rsidTr="00CA7511">
        <w:tc>
          <w:tcPr>
            <w:tcW w:w="574" w:type="dxa"/>
            <w:tcBorders>
              <w:top w:val="single" w:sz="4" w:space="0" w:color="000000"/>
              <w:left w:val="single" w:sz="4" w:space="0" w:color="000000"/>
              <w:bottom w:val="single" w:sz="4" w:space="0" w:color="000000"/>
            </w:tcBorders>
            <w:shd w:val="clear" w:color="auto" w:fill="auto"/>
          </w:tcPr>
          <w:p w14:paraId="34FE71A1" w14:textId="17C80CB2" w:rsidR="00B06816" w:rsidRPr="00D86A57" w:rsidRDefault="00B06816" w:rsidP="00560327">
            <w:pPr>
              <w:jc w:val="center"/>
              <w:rPr>
                <w:rFonts w:eastAsia="MS Mincho"/>
                <w:b/>
                <w:bCs/>
              </w:rPr>
            </w:pPr>
            <w:r w:rsidRPr="00D86A57">
              <w:rPr>
                <w:rFonts w:eastAsia="MS Mincho"/>
                <w:b/>
                <w:bCs/>
                <w:sz w:val="22"/>
                <w:szCs w:val="22"/>
              </w:rPr>
              <w:t>1</w:t>
            </w:r>
            <w:r w:rsidR="00CA57AD">
              <w:rPr>
                <w:rFonts w:eastAsia="MS Mincho"/>
                <w:b/>
                <w:bCs/>
                <w:sz w:val="22"/>
                <w:szCs w:val="22"/>
              </w:rPr>
              <w:t>7</w:t>
            </w:r>
          </w:p>
        </w:tc>
        <w:tc>
          <w:tcPr>
            <w:tcW w:w="10913" w:type="dxa"/>
            <w:tcBorders>
              <w:top w:val="single" w:sz="4" w:space="0" w:color="000000"/>
              <w:left w:val="single" w:sz="4" w:space="0" w:color="000000"/>
              <w:bottom w:val="single" w:sz="4" w:space="0" w:color="000000"/>
            </w:tcBorders>
            <w:shd w:val="clear" w:color="auto" w:fill="auto"/>
          </w:tcPr>
          <w:p w14:paraId="2059EB28" w14:textId="67983FCE" w:rsidR="00B06816" w:rsidRDefault="00B06816" w:rsidP="00560327">
            <w:pPr>
              <w:jc w:val="both"/>
              <w:rPr>
                <w:rFonts w:eastAsia="MS Mincho"/>
              </w:rPr>
            </w:pPr>
            <w:r>
              <w:rPr>
                <w:rFonts w:eastAsia="MS Mincho"/>
                <w:b/>
                <w:bCs/>
              </w:rPr>
              <w:t>Usuwanie  drzew o średnicy  pnia  21-30 cm bez karczowania pnia</w:t>
            </w:r>
            <w:r w:rsidR="005C59DA">
              <w:rPr>
                <w:rFonts w:eastAsia="MS Mincho"/>
                <w:b/>
                <w:bCs/>
              </w:rPr>
              <w:t>, z załadunkiem i wywozem biomasy</w:t>
            </w:r>
          </w:p>
          <w:p w14:paraId="349F23D1" w14:textId="313E7DD8" w:rsidR="00B06816" w:rsidRDefault="00B06816" w:rsidP="00560327">
            <w:pPr>
              <w:jc w:val="both"/>
              <w:rPr>
                <w:rFonts w:eastAsia="MS Mincho"/>
              </w:rPr>
            </w:pPr>
            <w:r>
              <w:rPr>
                <w:rFonts w:eastAsia="MS Mincho"/>
              </w:rPr>
              <w:t>1) Ścinanie drzew miękkich o średnicy pnia 21-30 cm</w:t>
            </w:r>
            <w:r w:rsidR="00F528DC">
              <w:rPr>
                <w:rFonts w:eastAsia="MS Mincho"/>
              </w:rPr>
              <w:t>,</w:t>
            </w:r>
          </w:p>
          <w:p w14:paraId="582DCAF0" w14:textId="0B5EEAFF"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6FCF33FF" w14:textId="77777777" w:rsidR="00B06816" w:rsidRDefault="00B06816" w:rsidP="00ED567C">
            <w:pPr>
              <w:jc w:val="both"/>
              <w:rPr>
                <w:rFonts w:eastAsia="MS Mincho"/>
                <w:b/>
                <w:bCs/>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1C97BF"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53F6398D" w14:textId="68024D73" w:rsidR="00FD1300" w:rsidRPr="002A72B7" w:rsidRDefault="002A72B7" w:rsidP="002A72B7">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280AB4C9"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lastRenderedPageBreak/>
              <w:t>Maksymalna krotność lub ilość do wykonania w całym okresie umowy:</w:t>
            </w:r>
          </w:p>
          <w:p w14:paraId="66FC2905" w14:textId="1250BECA"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sidR="002A72B7">
              <w:rPr>
                <w:rFonts w:ascii="Times New Roman" w:eastAsia="MS Mincho" w:hAnsi="Times New Roman"/>
                <w:i/>
                <w:iCs/>
                <w:sz w:val="20"/>
                <w:szCs w:val="20"/>
              </w:rPr>
              <w:t>10</w:t>
            </w:r>
            <w:r>
              <w:rPr>
                <w:rFonts w:ascii="Times New Roman" w:eastAsia="MS Mincho" w:hAnsi="Times New Roman"/>
                <w:i/>
                <w:iCs/>
                <w:sz w:val="20"/>
                <w:szCs w:val="20"/>
              </w:rPr>
              <w:t xml:space="preserve"> </w:t>
            </w:r>
            <w:r w:rsidR="00603534">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250B7B53" w14:textId="77777777" w:rsidTr="00CA7511">
        <w:tc>
          <w:tcPr>
            <w:tcW w:w="574" w:type="dxa"/>
            <w:tcBorders>
              <w:top w:val="single" w:sz="4" w:space="0" w:color="000000"/>
              <w:left w:val="single" w:sz="4" w:space="0" w:color="000000"/>
              <w:bottom w:val="single" w:sz="4" w:space="0" w:color="000000"/>
            </w:tcBorders>
            <w:shd w:val="clear" w:color="auto" w:fill="auto"/>
          </w:tcPr>
          <w:p w14:paraId="16D901F9" w14:textId="24B81E48" w:rsidR="00B06816" w:rsidRPr="00D86A57" w:rsidRDefault="00B06816" w:rsidP="00560327">
            <w:pPr>
              <w:jc w:val="center"/>
              <w:rPr>
                <w:rFonts w:eastAsia="MS Mincho"/>
                <w:b/>
                <w:bCs/>
              </w:rPr>
            </w:pPr>
            <w:r w:rsidRPr="00D86A57">
              <w:rPr>
                <w:rFonts w:eastAsia="MS Mincho"/>
                <w:b/>
                <w:bCs/>
                <w:sz w:val="22"/>
                <w:szCs w:val="22"/>
              </w:rPr>
              <w:lastRenderedPageBreak/>
              <w:t>1</w:t>
            </w:r>
            <w:r w:rsidR="00CA57AD">
              <w:rPr>
                <w:rFonts w:eastAsia="MS Mincho"/>
                <w:b/>
                <w:bCs/>
                <w:sz w:val="22"/>
                <w:szCs w:val="22"/>
              </w:rPr>
              <w:t>8</w:t>
            </w:r>
          </w:p>
        </w:tc>
        <w:tc>
          <w:tcPr>
            <w:tcW w:w="10913" w:type="dxa"/>
            <w:tcBorders>
              <w:top w:val="single" w:sz="4" w:space="0" w:color="000000"/>
              <w:left w:val="single" w:sz="4" w:space="0" w:color="000000"/>
              <w:bottom w:val="single" w:sz="4" w:space="0" w:color="000000"/>
            </w:tcBorders>
            <w:shd w:val="clear" w:color="auto" w:fill="auto"/>
          </w:tcPr>
          <w:p w14:paraId="1E2D7684" w14:textId="56D4A2DE" w:rsidR="00B06816" w:rsidRDefault="00B06816" w:rsidP="00560327">
            <w:pPr>
              <w:jc w:val="both"/>
              <w:rPr>
                <w:rFonts w:eastAsia="MS Mincho"/>
              </w:rPr>
            </w:pPr>
            <w:r>
              <w:rPr>
                <w:rFonts w:eastAsia="MS Mincho"/>
                <w:b/>
                <w:bCs/>
              </w:rPr>
              <w:t>Usuwanie  drzew o średnicy  pnia  31-40 cm bez karczowania pnia</w:t>
            </w:r>
            <w:r w:rsidR="005C59DA">
              <w:rPr>
                <w:rFonts w:eastAsia="MS Mincho"/>
                <w:b/>
                <w:bCs/>
              </w:rPr>
              <w:t>, z załadunkiem i wywozem biomasy</w:t>
            </w:r>
          </w:p>
          <w:p w14:paraId="51285D40" w14:textId="216E87E4" w:rsidR="00B06816" w:rsidRDefault="00B06816" w:rsidP="00560327">
            <w:pPr>
              <w:jc w:val="both"/>
              <w:rPr>
                <w:rFonts w:eastAsia="MS Mincho"/>
              </w:rPr>
            </w:pPr>
            <w:r>
              <w:rPr>
                <w:rFonts w:eastAsia="MS Mincho"/>
              </w:rPr>
              <w:t>1) Ścinanie drzew miękkich o średnicy pnia 31-40 cm</w:t>
            </w:r>
            <w:r w:rsidR="00F528DC">
              <w:rPr>
                <w:rFonts w:eastAsia="MS Mincho"/>
              </w:rPr>
              <w:t>,</w:t>
            </w:r>
          </w:p>
          <w:p w14:paraId="2B6EC33F" w14:textId="77777777"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148E3C0A" w14:textId="7E58B042"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78A88C"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24E6E8B0" w14:textId="726AD369" w:rsidR="00FD1300" w:rsidRPr="004E0A26" w:rsidRDefault="004E0A26" w:rsidP="004E0A26">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49797C15"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77B2E516" w14:textId="7EC44E04"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Pr>
                <w:rFonts w:ascii="Times New Roman" w:eastAsia="MS Mincho" w:hAnsi="Times New Roman"/>
                <w:i/>
                <w:iCs/>
                <w:sz w:val="20"/>
                <w:szCs w:val="20"/>
              </w:rPr>
              <w:t xml:space="preserve"> </w:t>
            </w:r>
            <w:r w:rsidR="004E0A26">
              <w:rPr>
                <w:rFonts w:ascii="Times New Roman" w:eastAsia="MS Mincho" w:hAnsi="Times New Roman"/>
                <w:i/>
                <w:iCs/>
                <w:sz w:val="20"/>
                <w:szCs w:val="20"/>
              </w:rPr>
              <w:t>15</w:t>
            </w:r>
            <w:r>
              <w:rPr>
                <w:rFonts w:ascii="Times New Roman" w:eastAsia="MS Mincho" w:hAnsi="Times New Roman"/>
                <w:i/>
                <w:iCs/>
                <w:sz w:val="20"/>
                <w:szCs w:val="20"/>
              </w:rPr>
              <w:t xml:space="preserve"> </w:t>
            </w:r>
            <w:r w:rsidR="00603534">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2C257DBE" w14:textId="77777777" w:rsidTr="00CA7511">
        <w:trPr>
          <w:trHeight w:val="1128"/>
        </w:trPr>
        <w:tc>
          <w:tcPr>
            <w:tcW w:w="574" w:type="dxa"/>
            <w:tcBorders>
              <w:top w:val="single" w:sz="4" w:space="0" w:color="000000"/>
              <w:left w:val="single" w:sz="4" w:space="0" w:color="000000"/>
              <w:bottom w:val="single" w:sz="4" w:space="0" w:color="000000"/>
            </w:tcBorders>
            <w:shd w:val="clear" w:color="auto" w:fill="auto"/>
          </w:tcPr>
          <w:p w14:paraId="4486DC38" w14:textId="40D145F3" w:rsidR="00B06816" w:rsidRPr="00D86A57" w:rsidRDefault="00CA57AD" w:rsidP="00560327">
            <w:pPr>
              <w:jc w:val="center"/>
              <w:rPr>
                <w:rFonts w:eastAsia="MS Mincho"/>
                <w:b/>
                <w:bCs/>
              </w:rPr>
            </w:pPr>
            <w:r>
              <w:rPr>
                <w:rFonts w:eastAsia="MS Mincho"/>
                <w:b/>
                <w:bCs/>
                <w:sz w:val="22"/>
                <w:szCs w:val="22"/>
              </w:rPr>
              <w:t>19</w:t>
            </w:r>
          </w:p>
        </w:tc>
        <w:tc>
          <w:tcPr>
            <w:tcW w:w="10913" w:type="dxa"/>
            <w:tcBorders>
              <w:top w:val="single" w:sz="4" w:space="0" w:color="000000"/>
              <w:left w:val="single" w:sz="4" w:space="0" w:color="000000"/>
              <w:bottom w:val="single" w:sz="4" w:space="0" w:color="000000"/>
            </w:tcBorders>
            <w:shd w:val="clear" w:color="auto" w:fill="auto"/>
          </w:tcPr>
          <w:p w14:paraId="04BB2B9C" w14:textId="5B2C3635" w:rsidR="00B06816" w:rsidRDefault="00B06816" w:rsidP="00560327">
            <w:pPr>
              <w:jc w:val="both"/>
              <w:rPr>
                <w:rFonts w:eastAsia="MS Mincho"/>
              </w:rPr>
            </w:pPr>
            <w:r>
              <w:rPr>
                <w:rFonts w:eastAsia="MS Mincho"/>
                <w:b/>
                <w:bCs/>
              </w:rPr>
              <w:t>Usuwanie  drzew o średnicy  pnia  41- 65 cm bez karczowania pni</w:t>
            </w:r>
            <w:r>
              <w:rPr>
                <w:rFonts w:eastAsia="MS Mincho"/>
              </w:rPr>
              <w:t>a</w:t>
            </w:r>
            <w:r w:rsidR="005C59DA">
              <w:rPr>
                <w:rFonts w:eastAsia="MS Mincho"/>
                <w:b/>
                <w:bCs/>
              </w:rPr>
              <w:t>, z załadunkiem i wywozem biomasy</w:t>
            </w:r>
          </w:p>
          <w:p w14:paraId="1B84BC4B" w14:textId="04BC6D89" w:rsidR="00B06816" w:rsidRDefault="00B06816" w:rsidP="00560327">
            <w:pPr>
              <w:jc w:val="both"/>
              <w:rPr>
                <w:rFonts w:eastAsia="MS Mincho"/>
              </w:rPr>
            </w:pPr>
            <w:r>
              <w:rPr>
                <w:rFonts w:eastAsia="MS Mincho"/>
              </w:rPr>
              <w:t>1) Ścinanie drzew miękkich o średnicy pnia 41-65 cm</w:t>
            </w:r>
            <w:r w:rsidR="00F528DC">
              <w:rPr>
                <w:rFonts w:eastAsia="MS Mincho"/>
              </w:rPr>
              <w:t>,</w:t>
            </w:r>
            <w:r>
              <w:rPr>
                <w:rFonts w:eastAsia="MS Mincho"/>
              </w:rPr>
              <w:t xml:space="preserve"> </w:t>
            </w:r>
          </w:p>
          <w:p w14:paraId="4415A662" w14:textId="77777777"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4E383AB3" w14:textId="4BC2CD94" w:rsidR="00E43A36" w:rsidRDefault="00E43A36"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9CED6E"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15B30A8B" w14:textId="1DE2B756" w:rsidR="004E0A26" w:rsidRPr="004E0A26" w:rsidRDefault="004E0A26" w:rsidP="004E0A26">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1 sztuka</w:t>
            </w:r>
            <w:r w:rsidRPr="00E76D57">
              <w:rPr>
                <w:rFonts w:ascii="Times New Roman" w:eastAsia="MS Mincho" w:hAnsi="Times New Roman"/>
                <w:i/>
                <w:iCs/>
                <w:sz w:val="20"/>
                <w:szCs w:val="20"/>
              </w:rPr>
              <w:t xml:space="preserve"> </w:t>
            </w:r>
          </w:p>
          <w:p w14:paraId="4C5E631E" w14:textId="72AA98C1"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0E6AA415" w14:textId="64C2DC66"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83D9B">
              <w:rPr>
                <w:rFonts w:ascii="Times New Roman" w:eastAsia="MS Mincho" w:hAnsi="Times New Roman"/>
                <w:i/>
                <w:iCs/>
                <w:sz w:val="20"/>
                <w:szCs w:val="20"/>
              </w:rPr>
              <w:t xml:space="preserve">    </w:t>
            </w:r>
            <w:r w:rsidR="004E0A26">
              <w:rPr>
                <w:rFonts w:ascii="Times New Roman" w:eastAsia="MS Mincho" w:hAnsi="Times New Roman"/>
                <w:i/>
                <w:iCs/>
                <w:sz w:val="20"/>
                <w:szCs w:val="20"/>
              </w:rPr>
              <w:t>15</w:t>
            </w:r>
            <w:r>
              <w:rPr>
                <w:rFonts w:ascii="Times New Roman" w:eastAsia="MS Mincho" w:hAnsi="Times New Roman"/>
                <w:i/>
                <w:iCs/>
                <w:sz w:val="20"/>
                <w:szCs w:val="20"/>
              </w:rPr>
              <w:t xml:space="preserve"> </w:t>
            </w:r>
            <w:r w:rsidR="00603534">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1CE1C1BA" w14:textId="77777777" w:rsidTr="00CA7511">
        <w:tc>
          <w:tcPr>
            <w:tcW w:w="574" w:type="dxa"/>
            <w:tcBorders>
              <w:top w:val="single" w:sz="4" w:space="0" w:color="000000"/>
              <w:left w:val="single" w:sz="4" w:space="0" w:color="000000"/>
              <w:bottom w:val="single" w:sz="4" w:space="0" w:color="000000"/>
            </w:tcBorders>
            <w:shd w:val="clear" w:color="auto" w:fill="auto"/>
          </w:tcPr>
          <w:p w14:paraId="355599C5" w14:textId="5689D052" w:rsidR="00B06816" w:rsidRPr="00D86A57" w:rsidRDefault="00CA57AD" w:rsidP="00560327">
            <w:pPr>
              <w:jc w:val="center"/>
              <w:rPr>
                <w:rFonts w:eastAsia="MS Mincho"/>
                <w:b/>
                <w:bCs/>
              </w:rPr>
            </w:pPr>
            <w:r>
              <w:rPr>
                <w:rFonts w:eastAsia="MS Mincho"/>
                <w:b/>
                <w:bCs/>
                <w:sz w:val="22"/>
                <w:szCs w:val="22"/>
              </w:rPr>
              <w:t>20</w:t>
            </w:r>
          </w:p>
        </w:tc>
        <w:tc>
          <w:tcPr>
            <w:tcW w:w="10913" w:type="dxa"/>
            <w:tcBorders>
              <w:top w:val="single" w:sz="4" w:space="0" w:color="000000"/>
              <w:left w:val="single" w:sz="4" w:space="0" w:color="000000"/>
              <w:bottom w:val="single" w:sz="4" w:space="0" w:color="000000"/>
            </w:tcBorders>
            <w:shd w:val="clear" w:color="auto" w:fill="auto"/>
          </w:tcPr>
          <w:p w14:paraId="2FF8F9CD" w14:textId="49BBDAF8" w:rsidR="00B06816" w:rsidRDefault="00B06816" w:rsidP="00560327">
            <w:pPr>
              <w:jc w:val="both"/>
              <w:rPr>
                <w:rFonts w:eastAsia="MS Mincho"/>
              </w:rPr>
            </w:pPr>
            <w:r>
              <w:rPr>
                <w:rFonts w:eastAsia="MS Mincho"/>
                <w:b/>
                <w:bCs/>
              </w:rPr>
              <w:t>Usuwanie  drzew o średnicy  pnia powyżej 65</w:t>
            </w:r>
            <w:r w:rsidR="005C59DA">
              <w:rPr>
                <w:rFonts w:eastAsia="MS Mincho"/>
                <w:b/>
                <w:bCs/>
              </w:rPr>
              <w:t xml:space="preserve"> </w:t>
            </w:r>
            <w:r>
              <w:rPr>
                <w:rFonts w:eastAsia="MS Mincho"/>
                <w:b/>
                <w:bCs/>
              </w:rPr>
              <w:t>cm bez karczowania pnia</w:t>
            </w:r>
            <w:r w:rsidR="005C59DA">
              <w:rPr>
                <w:rFonts w:eastAsia="MS Mincho"/>
                <w:b/>
                <w:bCs/>
              </w:rPr>
              <w:t>, , z załadunkiem i wywozem biomasy</w:t>
            </w:r>
          </w:p>
          <w:p w14:paraId="7D940223" w14:textId="0B557212" w:rsidR="00B06816" w:rsidRDefault="00B06816" w:rsidP="00560327">
            <w:pPr>
              <w:jc w:val="both"/>
              <w:rPr>
                <w:rFonts w:eastAsia="MS Mincho"/>
              </w:rPr>
            </w:pPr>
            <w:r>
              <w:rPr>
                <w:rFonts w:eastAsia="MS Mincho"/>
              </w:rPr>
              <w:t>1) Ścinanie drzew miękkich o średnicy pnia 41-65 cm</w:t>
            </w:r>
            <w:r w:rsidR="00F528DC">
              <w:rPr>
                <w:rFonts w:eastAsia="MS Mincho"/>
              </w:rPr>
              <w:t>,</w:t>
            </w:r>
            <w:r>
              <w:rPr>
                <w:rFonts w:eastAsia="MS Mincho"/>
              </w:rPr>
              <w:t xml:space="preserve"> </w:t>
            </w:r>
          </w:p>
          <w:p w14:paraId="322302A9" w14:textId="6805E511" w:rsidR="00B06816" w:rsidRDefault="00B06816" w:rsidP="00560327">
            <w:pPr>
              <w:jc w:val="both"/>
              <w:rPr>
                <w:rFonts w:eastAsia="MS Mincho"/>
              </w:rPr>
            </w:pPr>
            <w:r>
              <w:rPr>
                <w:rFonts w:eastAsia="MS Mincho"/>
              </w:rPr>
              <w:t>2) Ścinanie drzew miękkich - dodatek za każde dalsze 5 cm średnicy pnia</w:t>
            </w:r>
            <w:r w:rsidR="00F528DC">
              <w:rPr>
                <w:rFonts w:eastAsia="MS Mincho"/>
              </w:rPr>
              <w:t>,</w:t>
            </w:r>
            <w:r>
              <w:rPr>
                <w:rFonts w:eastAsia="MS Mincho"/>
              </w:rPr>
              <w:t xml:space="preserve"> </w:t>
            </w:r>
          </w:p>
          <w:p w14:paraId="1CAA7F93" w14:textId="77777777" w:rsidR="00B06816" w:rsidRDefault="00B06816" w:rsidP="00560327">
            <w:pPr>
              <w:jc w:val="both"/>
              <w:rPr>
                <w:rFonts w:eastAsia="MS Mincho"/>
              </w:rPr>
            </w:pPr>
            <w:r>
              <w:rPr>
                <w:rFonts w:eastAsia="MS Mincho"/>
              </w:rPr>
              <w:t>3) Wywożenie gałęzi na odległość do 5 km</w:t>
            </w:r>
            <w:r w:rsidR="00F528DC">
              <w:rPr>
                <w:rFonts w:eastAsia="MS Mincho"/>
              </w:rPr>
              <w:t>.</w:t>
            </w:r>
          </w:p>
          <w:p w14:paraId="0429D04F" w14:textId="534517AF"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5C6FF2"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480924BB" w14:textId="290D35F8" w:rsidR="004E0A26" w:rsidRPr="004E0A26" w:rsidRDefault="004E0A26" w:rsidP="004E0A26">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1 sztuka</w:t>
            </w:r>
            <w:r w:rsidRPr="00E76D57">
              <w:rPr>
                <w:rFonts w:ascii="Times New Roman" w:eastAsia="MS Mincho" w:hAnsi="Times New Roman"/>
                <w:i/>
                <w:iCs/>
                <w:sz w:val="20"/>
                <w:szCs w:val="20"/>
              </w:rPr>
              <w:t xml:space="preserve"> </w:t>
            </w:r>
          </w:p>
          <w:p w14:paraId="63010E60" w14:textId="794E330B" w:rsidR="00FD1300" w:rsidRPr="00FD1300" w:rsidRDefault="00FD1300" w:rsidP="00683D9B">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6C0BD470" w14:textId="3B6BB290"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4E0A26">
              <w:rPr>
                <w:rFonts w:ascii="Times New Roman" w:eastAsia="MS Mincho" w:hAnsi="Times New Roman"/>
                <w:i/>
                <w:iCs/>
                <w:sz w:val="20"/>
                <w:szCs w:val="20"/>
              </w:rPr>
              <w:t>15</w:t>
            </w:r>
            <w:r>
              <w:rPr>
                <w:rFonts w:ascii="Times New Roman" w:eastAsia="MS Mincho" w:hAnsi="Times New Roman"/>
                <w:i/>
                <w:iCs/>
                <w:sz w:val="20"/>
                <w:szCs w:val="20"/>
              </w:rPr>
              <w:t xml:space="preserve"> </w:t>
            </w:r>
            <w:r w:rsidR="00603534">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22BA3307" w14:textId="77777777" w:rsidTr="00CA7511">
        <w:tc>
          <w:tcPr>
            <w:tcW w:w="574" w:type="dxa"/>
            <w:tcBorders>
              <w:top w:val="single" w:sz="4" w:space="0" w:color="000000"/>
              <w:left w:val="single" w:sz="4" w:space="0" w:color="000000"/>
              <w:bottom w:val="single" w:sz="4" w:space="0" w:color="000000"/>
            </w:tcBorders>
            <w:shd w:val="clear" w:color="auto" w:fill="auto"/>
          </w:tcPr>
          <w:p w14:paraId="1BD1CBEC" w14:textId="0E4B8407" w:rsidR="00B06816" w:rsidRPr="00D86A57" w:rsidRDefault="00DD703F" w:rsidP="00560327">
            <w:pPr>
              <w:jc w:val="center"/>
              <w:rPr>
                <w:rFonts w:eastAsia="MS Mincho"/>
                <w:b/>
                <w:bCs/>
              </w:rPr>
            </w:pPr>
            <w:r>
              <w:rPr>
                <w:rFonts w:eastAsia="MS Mincho"/>
                <w:b/>
                <w:bCs/>
                <w:sz w:val="22"/>
                <w:szCs w:val="22"/>
              </w:rPr>
              <w:t>2</w:t>
            </w:r>
            <w:r w:rsidR="00CA57AD">
              <w:rPr>
                <w:rFonts w:eastAsia="MS Mincho"/>
                <w:b/>
                <w:bCs/>
                <w:sz w:val="22"/>
                <w:szCs w:val="22"/>
              </w:rPr>
              <w:t>1</w:t>
            </w:r>
          </w:p>
        </w:tc>
        <w:tc>
          <w:tcPr>
            <w:tcW w:w="10913" w:type="dxa"/>
            <w:tcBorders>
              <w:top w:val="single" w:sz="4" w:space="0" w:color="000000"/>
              <w:left w:val="single" w:sz="4" w:space="0" w:color="000000"/>
              <w:bottom w:val="single" w:sz="4" w:space="0" w:color="000000"/>
            </w:tcBorders>
            <w:shd w:val="clear" w:color="auto" w:fill="auto"/>
          </w:tcPr>
          <w:p w14:paraId="5A88DDEC" w14:textId="64D4DF57" w:rsidR="00B06816" w:rsidRDefault="00B06816" w:rsidP="00560327">
            <w:pPr>
              <w:jc w:val="both"/>
              <w:rPr>
                <w:rFonts w:eastAsia="MS Mincho"/>
              </w:rPr>
            </w:pPr>
            <w:r>
              <w:rPr>
                <w:rFonts w:eastAsia="MS Mincho"/>
                <w:b/>
                <w:bCs/>
              </w:rPr>
              <w:t>Usuwanie posuszu i cięcia pielęgnacyjne w koronach drzew o średnicy  pnia do 20 cm</w:t>
            </w:r>
          </w:p>
          <w:p w14:paraId="4FB6819F" w14:textId="1F3E0F4B" w:rsidR="00B06816" w:rsidRDefault="00B06816">
            <w:pPr>
              <w:numPr>
                <w:ilvl w:val="0"/>
                <w:numId w:val="1"/>
              </w:numPr>
              <w:tabs>
                <w:tab w:val="clear" w:pos="720"/>
                <w:tab w:val="num" w:pos="454"/>
              </w:tabs>
              <w:ind w:left="454" w:hanging="454"/>
              <w:jc w:val="both"/>
              <w:rPr>
                <w:rFonts w:eastAsia="MS Mincho"/>
              </w:rPr>
            </w:pPr>
            <w:r>
              <w:rPr>
                <w:rFonts w:eastAsia="MS Mincho"/>
              </w:rPr>
              <w:t>Ścinanie drzew miękkich o średnicy pnia do 20 cm z udziałem podnośnika koszowego – analogia</w:t>
            </w:r>
            <w:r w:rsidR="00F528DC">
              <w:rPr>
                <w:rFonts w:eastAsia="MS Mincho"/>
              </w:rPr>
              <w:t>,</w:t>
            </w:r>
          </w:p>
          <w:p w14:paraId="433C3910" w14:textId="77777777" w:rsidR="00B06816" w:rsidRDefault="00B06816">
            <w:pPr>
              <w:numPr>
                <w:ilvl w:val="0"/>
                <w:numId w:val="1"/>
              </w:numPr>
              <w:tabs>
                <w:tab w:val="clear" w:pos="720"/>
                <w:tab w:val="num" w:pos="360"/>
              </w:tabs>
              <w:ind w:left="170" w:hanging="170"/>
              <w:jc w:val="both"/>
              <w:rPr>
                <w:rFonts w:eastAsia="MS Mincho"/>
              </w:rPr>
            </w:pPr>
            <w:r>
              <w:rPr>
                <w:rFonts w:eastAsia="MS Mincho"/>
              </w:rPr>
              <w:t>Wywożenie gałęzi na odległość do 5 km</w:t>
            </w:r>
            <w:r w:rsidR="00F528DC">
              <w:rPr>
                <w:rFonts w:eastAsia="MS Mincho"/>
              </w:rPr>
              <w:t>.</w:t>
            </w:r>
          </w:p>
          <w:p w14:paraId="27979744" w14:textId="53ECEC90"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754445"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51C90247" w14:textId="3BF3EECE" w:rsidR="00FD1300" w:rsidRPr="00E76D57" w:rsidRDefault="004E0A26"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r w:rsidR="00FD1300">
              <w:rPr>
                <w:rFonts w:ascii="Times New Roman" w:eastAsia="MS Mincho" w:hAnsi="Times New Roman"/>
                <w:i/>
                <w:iCs/>
                <w:sz w:val="20"/>
                <w:szCs w:val="20"/>
              </w:rPr>
              <w:t>.</w:t>
            </w:r>
          </w:p>
          <w:p w14:paraId="27693756"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0485F950" w14:textId="74D420FF"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4E0A26">
              <w:rPr>
                <w:rFonts w:ascii="Times New Roman" w:eastAsia="MS Mincho" w:hAnsi="Times New Roman"/>
                <w:i/>
                <w:iCs/>
                <w:sz w:val="20"/>
                <w:szCs w:val="20"/>
              </w:rPr>
              <w:t>10</w:t>
            </w:r>
            <w:r>
              <w:rPr>
                <w:rFonts w:ascii="Times New Roman" w:eastAsia="MS Mincho" w:hAnsi="Times New Roman"/>
                <w:i/>
                <w:iCs/>
                <w:sz w:val="20"/>
                <w:szCs w:val="20"/>
              </w:rPr>
              <w:t xml:space="preserve"> </w:t>
            </w:r>
            <w:r w:rsidR="00603534">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4AD62DA0" w14:textId="77777777" w:rsidTr="00CA7511">
        <w:tc>
          <w:tcPr>
            <w:tcW w:w="574" w:type="dxa"/>
            <w:tcBorders>
              <w:top w:val="single" w:sz="4" w:space="0" w:color="000000"/>
              <w:left w:val="single" w:sz="4" w:space="0" w:color="000000"/>
              <w:bottom w:val="single" w:sz="4" w:space="0" w:color="000000"/>
            </w:tcBorders>
            <w:shd w:val="clear" w:color="auto" w:fill="auto"/>
          </w:tcPr>
          <w:p w14:paraId="5C445986" w14:textId="6F5C425E"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2</w:t>
            </w:r>
          </w:p>
        </w:tc>
        <w:tc>
          <w:tcPr>
            <w:tcW w:w="10913" w:type="dxa"/>
            <w:tcBorders>
              <w:top w:val="single" w:sz="4" w:space="0" w:color="000000"/>
              <w:left w:val="single" w:sz="4" w:space="0" w:color="000000"/>
              <w:bottom w:val="single" w:sz="4" w:space="0" w:color="000000"/>
            </w:tcBorders>
            <w:shd w:val="clear" w:color="auto" w:fill="auto"/>
          </w:tcPr>
          <w:p w14:paraId="452B5C8B" w14:textId="5588F43B" w:rsidR="00B06816" w:rsidRDefault="00B06816" w:rsidP="00560327">
            <w:pPr>
              <w:jc w:val="both"/>
              <w:rPr>
                <w:rFonts w:eastAsia="MS Mincho"/>
              </w:rPr>
            </w:pPr>
            <w:r>
              <w:rPr>
                <w:rFonts w:eastAsia="MS Mincho"/>
                <w:b/>
                <w:bCs/>
              </w:rPr>
              <w:t>Usuwanie posuszu i cięcia pielęgnacyjne  w koronach drzew o średnicy  pnia 21- 30 cm</w:t>
            </w:r>
          </w:p>
          <w:p w14:paraId="2B8A2BCC" w14:textId="69428409" w:rsidR="00B06816" w:rsidRDefault="00B06816" w:rsidP="00560327">
            <w:pPr>
              <w:jc w:val="both"/>
              <w:rPr>
                <w:rFonts w:eastAsia="MS Mincho"/>
              </w:rPr>
            </w:pPr>
            <w:r>
              <w:rPr>
                <w:rFonts w:eastAsia="MS Mincho"/>
              </w:rPr>
              <w:t>1) Ścinanie drzew miękkich o średnicy pnia 21-30 cm z udziałem podnośnika koszowego – analogia</w:t>
            </w:r>
            <w:r w:rsidR="00F528DC">
              <w:rPr>
                <w:rFonts w:eastAsia="MS Mincho"/>
              </w:rPr>
              <w:t>,</w:t>
            </w:r>
          </w:p>
          <w:p w14:paraId="7A05C0BC" w14:textId="77777777"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6EBEE8C7" w14:textId="7865F21A"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482D81"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3406A0F4" w14:textId="1F96E998" w:rsidR="00FD1300" w:rsidRPr="00E76D57" w:rsidRDefault="004E0A26"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7D598A7A"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6F22625A" w14:textId="10138797" w:rsidR="00FD1300" w:rsidRPr="00E76D57" w:rsidRDefault="00FD1300" w:rsidP="00FD1300">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4E0A26">
              <w:rPr>
                <w:rFonts w:ascii="Times New Roman" w:eastAsia="MS Mincho" w:hAnsi="Times New Roman"/>
                <w:i/>
                <w:iCs/>
                <w:sz w:val="20"/>
                <w:szCs w:val="20"/>
              </w:rPr>
              <w:t>15</w:t>
            </w:r>
            <w:r>
              <w:rPr>
                <w:rFonts w:ascii="Times New Roman" w:eastAsia="MS Mincho" w:hAnsi="Times New Roman"/>
                <w:i/>
                <w:iCs/>
                <w:sz w:val="20"/>
                <w:szCs w:val="20"/>
              </w:rPr>
              <w:t xml:space="preserve"> </w:t>
            </w:r>
            <w:r w:rsidR="00603534">
              <w:rPr>
                <w:rFonts w:ascii="Times New Roman" w:eastAsia="MS Mincho" w:hAnsi="Times New Roman"/>
                <w:i/>
                <w:iCs/>
                <w:sz w:val="20"/>
                <w:szCs w:val="20"/>
              </w:rPr>
              <w:t>sztuk</w:t>
            </w:r>
            <w:r>
              <w:rPr>
                <w:rFonts w:ascii="Times New Roman" w:eastAsia="MS Mincho" w:hAnsi="Times New Roman"/>
                <w:i/>
                <w:iCs/>
                <w:sz w:val="20"/>
                <w:szCs w:val="20"/>
              </w:rPr>
              <w:t>.</w:t>
            </w:r>
          </w:p>
          <w:p w14:paraId="51C9EEAC" w14:textId="77777777" w:rsidR="00B06816" w:rsidRDefault="00B06816" w:rsidP="00560327">
            <w:pPr>
              <w:jc w:val="center"/>
              <w:rPr>
                <w:rFonts w:eastAsia="MS Mincho"/>
              </w:rPr>
            </w:pPr>
          </w:p>
        </w:tc>
      </w:tr>
      <w:tr w:rsidR="00B06816" w14:paraId="32EEB24D" w14:textId="77777777" w:rsidTr="00CA7511">
        <w:tc>
          <w:tcPr>
            <w:tcW w:w="574" w:type="dxa"/>
            <w:tcBorders>
              <w:top w:val="single" w:sz="4" w:space="0" w:color="000000"/>
              <w:left w:val="single" w:sz="4" w:space="0" w:color="000000"/>
              <w:bottom w:val="single" w:sz="4" w:space="0" w:color="000000"/>
            </w:tcBorders>
            <w:shd w:val="clear" w:color="auto" w:fill="auto"/>
          </w:tcPr>
          <w:p w14:paraId="15A1379B" w14:textId="3EC2829F" w:rsidR="00B06816" w:rsidRPr="00D86A57" w:rsidRDefault="00B06816" w:rsidP="00560327">
            <w:pPr>
              <w:jc w:val="center"/>
              <w:rPr>
                <w:rFonts w:eastAsia="MS Mincho"/>
                <w:b/>
                <w:bCs/>
              </w:rPr>
            </w:pPr>
            <w:r w:rsidRPr="00D86A57">
              <w:rPr>
                <w:rFonts w:eastAsia="MS Mincho"/>
                <w:b/>
                <w:bCs/>
                <w:sz w:val="22"/>
                <w:szCs w:val="22"/>
              </w:rPr>
              <w:lastRenderedPageBreak/>
              <w:t>2</w:t>
            </w:r>
            <w:r w:rsidR="00CA57AD">
              <w:rPr>
                <w:rFonts w:eastAsia="MS Mincho"/>
                <w:b/>
                <w:bCs/>
                <w:sz w:val="22"/>
                <w:szCs w:val="22"/>
              </w:rPr>
              <w:t>3</w:t>
            </w:r>
          </w:p>
        </w:tc>
        <w:tc>
          <w:tcPr>
            <w:tcW w:w="10913" w:type="dxa"/>
            <w:tcBorders>
              <w:top w:val="single" w:sz="4" w:space="0" w:color="000000"/>
              <w:left w:val="single" w:sz="4" w:space="0" w:color="000000"/>
              <w:bottom w:val="single" w:sz="4" w:space="0" w:color="000000"/>
            </w:tcBorders>
            <w:shd w:val="clear" w:color="auto" w:fill="auto"/>
          </w:tcPr>
          <w:p w14:paraId="64DEFF09" w14:textId="020E5D4B" w:rsidR="00B06816" w:rsidRDefault="00B06816" w:rsidP="00560327">
            <w:pPr>
              <w:jc w:val="both"/>
              <w:rPr>
                <w:rFonts w:eastAsia="MS Mincho"/>
              </w:rPr>
            </w:pPr>
            <w:r>
              <w:rPr>
                <w:rFonts w:eastAsia="MS Mincho"/>
                <w:b/>
                <w:bCs/>
              </w:rPr>
              <w:t>Usuwanie posuszu i cięcia pielęgnacyjne w koronach drzew o średnicy  pnia 31- 40 cm</w:t>
            </w:r>
          </w:p>
          <w:p w14:paraId="59EAF248" w14:textId="4C923421" w:rsidR="00B06816" w:rsidRDefault="00B06816" w:rsidP="00560327">
            <w:pPr>
              <w:jc w:val="both"/>
              <w:rPr>
                <w:rFonts w:eastAsia="MS Mincho"/>
              </w:rPr>
            </w:pPr>
            <w:r>
              <w:rPr>
                <w:rFonts w:eastAsia="MS Mincho"/>
              </w:rPr>
              <w:t>1) Ścinanie drzew miękkich o średnicy pnia 31-40 cm z udziałem podnośnika koszowego – analogia</w:t>
            </w:r>
            <w:r w:rsidR="00F528DC">
              <w:rPr>
                <w:rFonts w:eastAsia="MS Mincho"/>
              </w:rPr>
              <w:t>,</w:t>
            </w:r>
          </w:p>
          <w:p w14:paraId="60CFD40B" w14:textId="77777777"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255D9138" w14:textId="49BFDEB6"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24169A"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2483C7D2" w14:textId="1A29F35A" w:rsidR="00FD1300" w:rsidRPr="00E76D57" w:rsidRDefault="004E0A26"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r w:rsidR="00FD1300">
              <w:rPr>
                <w:rFonts w:ascii="Times New Roman" w:eastAsia="MS Mincho" w:hAnsi="Times New Roman"/>
                <w:i/>
                <w:iCs/>
                <w:sz w:val="20"/>
                <w:szCs w:val="20"/>
              </w:rPr>
              <w:t>.</w:t>
            </w:r>
          </w:p>
          <w:p w14:paraId="6E958DC4"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30331663" w14:textId="29A3D484"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2</w:t>
            </w:r>
            <w:r w:rsidR="004E0A26">
              <w:rPr>
                <w:rFonts w:ascii="Times New Roman" w:eastAsia="MS Mincho" w:hAnsi="Times New Roman"/>
                <w:i/>
                <w:iCs/>
                <w:sz w:val="20"/>
                <w:szCs w:val="20"/>
              </w:rPr>
              <w:t>0</w:t>
            </w:r>
            <w:r>
              <w:rPr>
                <w:rFonts w:ascii="Times New Roman" w:eastAsia="MS Mincho" w:hAnsi="Times New Roman"/>
                <w:i/>
                <w:iCs/>
                <w:sz w:val="20"/>
                <w:szCs w:val="20"/>
              </w:rPr>
              <w:t xml:space="preserve"> </w:t>
            </w:r>
            <w:r w:rsidR="00603534">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1A19F295" w14:textId="77777777" w:rsidTr="00CA7511">
        <w:tc>
          <w:tcPr>
            <w:tcW w:w="574" w:type="dxa"/>
            <w:tcBorders>
              <w:top w:val="single" w:sz="4" w:space="0" w:color="000000"/>
              <w:left w:val="single" w:sz="4" w:space="0" w:color="000000"/>
              <w:bottom w:val="single" w:sz="4" w:space="0" w:color="000000"/>
            </w:tcBorders>
            <w:shd w:val="clear" w:color="auto" w:fill="auto"/>
          </w:tcPr>
          <w:p w14:paraId="0A3B01C0" w14:textId="48F363D0"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4</w:t>
            </w:r>
          </w:p>
        </w:tc>
        <w:tc>
          <w:tcPr>
            <w:tcW w:w="10913" w:type="dxa"/>
            <w:tcBorders>
              <w:top w:val="single" w:sz="4" w:space="0" w:color="000000"/>
              <w:left w:val="single" w:sz="4" w:space="0" w:color="000000"/>
              <w:bottom w:val="single" w:sz="4" w:space="0" w:color="000000"/>
            </w:tcBorders>
            <w:shd w:val="clear" w:color="auto" w:fill="auto"/>
          </w:tcPr>
          <w:p w14:paraId="14BEEB0F" w14:textId="77777777" w:rsidR="00B06816" w:rsidRDefault="00B06816" w:rsidP="00560327">
            <w:pPr>
              <w:jc w:val="both"/>
            </w:pPr>
            <w:r>
              <w:rPr>
                <w:rFonts w:eastAsia="MS Mincho"/>
                <w:b/>
                <w:bCs/>
              </w:rPr>
              <w:t>Usuwanie posuszu i cięcia pielęgnacyjne w koronach drzew o średnicy  pnia 41- 65 cm</w:t>
            </w:r>
          </w:p>
          <w:p w14:paraId="7B4C5CC9" w14:textId="71361B33" w:rsidR="00B06816" w:rsidRDefault="00B06816" w:rsidP="00F528DC">
            <w:pPr>
              <w:pStyle w:val="Tekstpodstawowy"/>
              <w:spacing w:after="0" w:line="240" w:lineRule="auto"/>
              <w:rPr>
                <w:rFonts w:eastAsia="MS Mincho"/>
              </w:rPr>
            </w:pPr>
            <w:r>
              <w:t>1) Ścinanie drzew miękkich o średnicy pnia do 20 cm z udziałem podnośnika koszowego – analogia</w:t>
            </w:r>
            <w:r w:rsidR="00F528DC">
              <w:t>,</w:t>
            </w:r>
          </w:p>
          <w:p w14:paraId="349D9EAF" w14:textId="77777777" w:rsidR="00B06816" w:rsidRDefault="00B06816" w:rsidP="00560327">
            <w:pPr>
              <w:jc w:val="both"/>
              <w:rPr>
                <w:rFonts w:eastAsia="MS Mincho"/>
              </w:rPr>
            </w:pPr>
            <w:r>
              <w:rPr>
                <w:rFonts w:eastAsia="MS Mincho"/>
              </w:rPr>
              <w:t>2) Wywożenie gałęzi na odległość do 5 km</w:t>
            </w:r>
            <w:r w:rsidR="00F528DC">
              <w:rPr>
                <w:rFonts w:eastAsia="MS Mincho"/>
              </w:rPr>
              <w:t>.</w:t>
            </w:r>
          </w:p>
          <w:p w14:paraId="3B909005" w14:textId="2006815D"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8A7D46"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4BF4BB9F" w14:textId="6134382E" w:rsidR="00FD1300" w:rsidRPr="00E76D57" w:rsidRDefault="00EC114B"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r w:rsidR="00FD1300">
              <w:rPr>
                <w:rFonts w:ascii="Times New Roman" w:eastAsia="MS Mincho" w:hAnsi="Times New Roman"/>
                <w:i/>
                <w:iCs/>
                <w:sz w:val="20"/>
                <w:szCs w:val="20"/>
              </w:rPr>
              <w:t>.</w:t>
            </w:r>
          </w:p>
          <w:p w14:paraId="06CEB0C3"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F3F4A80" w14:textId="0626D52D"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2</w:t>
            </w:r>
            <w:r w:rsidR="00EC114B">
              <w:rPr>
                <w:rFonts w:ascii="Times New Roman" w:eastAsia="MS Mincho" w:hAnsi="Times New Roman"/>
                <w:i/>
                <w:iCs/>
                <w:sz w:val="20"/>
                <w:szCs w:val="20"/>
              </w:rPr>
              <w:t xml:space="preserve">0 </w:t>
            </w:r>
            <w:r>
              <w:rPr>
                <w:rFonts w:ascii="Times New Roman" w:eastAsia="MS Mincho" w:hAnsi="Times New Roman"/>
                <w:i/>
                <w:iCs/>
                <w:sz w:val="20"/>
                <w:szCs w:val="20"/>
              </w:rPr>
              <w:t xml:space="preserve"> </w:t>
            </w:r>
            <w:r w:rsidR="00603534">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77A08DCE" w14:textId="77777777" w:rsidTr="00CA7511">
        <w:tc>
          <w:tcPr>
            <w:tcW w:w="574" w:type="dxa"/>
            <w:tcBorders>
              <w:top w:val="single" w:sz="4" w:space="0" w:color="000000"/>
              <w:left w:val="single" w:sz="4" w:space="0" w:color="000000"/>
              <w:bottom w:val="single" w:sz="4" w:space="0" w:color="000000"/>
            </w:tcBorders>
            <w:shd w:val="clear" w:color="auto" w:fill="auto"/>
          </w:tcPr>
          <w:p w14:paraId="707C0F0D" w14:textId="591015AE"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5</w:t>
            </w:r>
          </w:p>
        </w:tc>
        <w:tc>
          <w:tcPr>
            <w:tcW w:w="10913" w:type="dxa"/>
            <w:tcBorders>
              <w:top w:val="single" w:sz="4" w:space="0" w:color="000000"/>
              <w:left w:val="single" w:sz="4" w:space="0" w:color="000000"/>
              <w:bottom w:val="single" w:sz="4" w:space="0" w:color="000000"/>
            </w:tcBorders>
            <w:shd w:val="clear" w:color="auto" w:fill="auto"/>
          </w:tcPr>
          <w:p w14:paraId="625A4627" w14:textId="129F9B57" w:rsidR="00B06816" w:rsidRDefault="00B06816" w:rsidP="00560327">
            <w:pPr>
              <w:jc w:val="both"/>
              <w:rPr>
                <w:rFonts w:eastAsia="MS Mincho"/>
              </w:rPr>
            </w:pPr>
            <w:r>
              <w:rPr>
                <w:rFonts w:eastAsia="MS Mincho"/>
                <w:b/>
                <w:bCs/>
              </w:rPr>
              <w:t>Usuwanie posuszu i cięcia pielęgnacyjne w koronach drzew o średnicy  pnia pow.65 cm</w:t>
            </w:r>
          </w:p>
          <w:p w14:paraId="3C423DAE" w14:textId="7BBCE2F9" w:rsidR="00B06816" w:rsidRDefault="00B06816" w:rsidP="00560327">
            <w:pPr>
              <w:jc w:val="both"/>
              <w:rPr>
                <w:rFonts w:eastAsia="MS Mincho"/>
              </w:rPr>
            </w:pPr>
            <w:r>
              <w:rPr>
                <w:rFonts w:eastAsia="MS Mincho"/>
              </w:rPr>
              <w:t>1)Ścinanie drzew miękkich o średnicy pnia do 20 cm z udziałem podnośnika koszowego – analogia</w:t>
            </w:r>
            <w:r w:rsidR="00F528DC">
              <w:rPr>
                <w:rFonts w:eastAsia="MS Mincho"/>
              </w:rPr>
              <w:t>,</w:t>
            </w:r>
          </w:p>
          <w:p w14:paraId="54450B2F" w14:textId="185C778D" w:rsidR="00B06816" w:rsidRDefault="00B06816" w:rsidP="00560327">
            <w:pPr>
              <w:jc w:val="both"/>
              <w:rPr>
                <w:rFonts w:eastAsia="MS Mincho"/>
              </w:rPr>
            </w:pPr>
            <w:r>
              <w:rPr>
                <w:rFonts w:eastAsia="MS Mincho"/>
              </w:rPr>
              <w:t>2) ) Ścinanie drzew miękkich - dodatek za każde dalsze 5 cm średnicy pnia</w:t>
            </w:r>
            <w:r w:rsidR="00F528DC">
              <w:rPr>
                <w:rFonts w:eastAsia="MS Mincho"/>
              </w:rPr>
              <w:t>,</w:t>
            </w:r>
            <w:r>
              <w:rPr>
                <w:rFonts w:eastAsia="MS Mincho"/>
              </w:rPr>
              <w:t xml:space="preserve"> </w:t>
            </w:r>
          </w:p>
          <w:p w14:paraId="51D8A816" w14:textId="77777777" w:rsidR="00B06816" w:rsidRDefault="00B06816" w:rsidP="00560327">
            <w:pPr>
              <w:jc w:val="both"/>
              <w:rPr>
                <w:rFonts w:eastAsia="MS Mincho"/>
              </w:rPr>
            </w:pPr>
            <w:r>
              <w:rPr>
                <w:rFonts w:eastAsia="MS Mincho"/>
              </w:rPr>
              <w:t>3) Wywożenie gałęzi na odległość do 5 km</w:t>
            </w:r>
            <w:r w:rsidR="00F528DC">
              <w:rPr>
                <w:rFonts w:eastAsia="MS Mincho"/>
              </w:rPr>
              <w:t>.</w:t>
            </w:r>
          </w:p>
          <w:p w14:paraId="77CAF525" w14:textId="1DDD6782"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8E7860"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24ACE127" w14:textId="25F44103" w:rsidR="00FD1300" w:rsidRPr="00E76D57" w:rsidRDefault="00EC114B"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r w:rsidR="00FD1300">
              <w:rPr>
                <w:rFonts w:ascii="Times New Roman" w:eastAsia="MS Mincho" w:hAnsi="Times New Roman"/>
                <w:i/>
                <w:iCs/>
                <w:sz w:val="20"/>
                <w:szCs w:val="20"/>
              </w:rPr>
              <w:t>.</w:t>
            </w:r>
          </w:p>
          <w:p w14:paraId="17466CC3"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F3E6474" w14:textId="6F8F0576"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C114B">
              <w:rPr>
                <w:rFonts w:ascii="Times New Roman" w:eastAsia="MS Mincho" w:hAnsi="Times New Roman"/>
                <w:i/>
                <w:iCs/>
                <w:sz w:val="20"/>
                <w:szCs w:val="20"/>
              </w:rPr>
              <w:t xml:space="preserve">30 </w:t>
            </w:r>
            <w:r>
              <w:rPr>
                <w:rFonts w:ascii="Times New Roman" w:eastAsia="MS Mincho" w:hAnsi="Times New Roman"/>
                <w:i/>
                <w:iCs/>
                <w:sz w:val="20"/>
                <w:szCs w:val="20"/>
              </w:rPr>
              <w:t xml:space="preserve"> </w:t>
            </w:r>
            <w:r w:rsidR="00603534">
              <w:rPr>
                <w:rFonts w:ascii="Times New Roman" w:eastAsia="MS Mincho" w:hAnsi="Times New Roman"/>
                <w:i/>
                <w:iCs/>
                <w:sz w:val="20"/>
                <w:szCs w:val="20"/>
              </w:rPr>
              <w:t>sztuk</w:t>
            </w:r>
            <w:r>
              <w:rPr>
                <w:rFonts w:ascii="Times New Roman" w:eastAsia="MS Mincho" w:hAnsi="Times New Roman"/>
                <w:i/>
                <w:iCs/>
                <w:sz w:val="20"/>
                <w:szCs w:val="20"/>
              </w:rPr>
              <w:t>.</w:t>
            </w:r>
          </w:p>
        </w:tc>
      </w:tr>
      <w:tr w:rsidR="00B06816" w14:paraId="4F55B12B" w14:textId="77777777" w:rsidTr="00CA7511">
        <w:tc>
          <w:tcPr>
            <w:tcW w:w="574" w:type="dxa"/>
            <w:tcBorders>
              <w:top w:val="single" w:sz="4" w:space="0" w:color="000000"/>
              <w:left w:val="single" w:sz="4" w:space="0" w:color="000000"/>
              <w:bottom w:val="single" w:sz="4" w:space="0" w:color="000000"/>
            </w:tcBorders>
            <w:shd w:val="clear" w:color="auto" w:fill="auto"/>
          </w:tcPr>
          <w:p w14:paraId="656D059B" w14:textId="3AA45650"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6</w:t>
            </w:r>
          </w:p>
        </w:tc>
        <w:tc>
          <w:tcPr>
            <w:tcW w:w="10913" w:type="dxa"/>
            <w:tcBorders>
              <w:top w:val="single" w:sz="4" w:space="0" w:color="000000"/>
              <w:left w:val="single" w:sz="4" w:space="0" w:color="000000"/>
              <w:bottom w:val="single" w:sz="4" w:space="0" w:color="000000"/>
            </w:tcBorders>
            <w:shd w:val="clear" w:color="auto" w:fill="auto"/>
          </w:tcPr>
          <w:p w14:paraId="227CE932" w14:textId="3886C7EF" w:rsidR="00B06816" w:rsidRDefault="00B06816" w:rsidP="00560327">
            <w:pPr>
              <w:jc w:val="both"/>
              <w:rPr>
                <w:rFonts w:eastAsia="MS Mincho"/>
              </w:rPr>
            </w:pPr>
            <w:r>
              <w:rPr>
                <w:rFonts w:eastAsia="MS Mincho"/>
                <w:b/>
                <w:bCs/>
              </w:rPr>
              <w:t xml:space="preserve">Podkrzesanie koron drzew </w:t>
            </w:r>
          </w:p>
          <w:p w14:paraId="2D0AED7F" w14:textId="21FEEAC2" w:rsidR="00B06816" w:rsidRDefault="00B06816" w:rsidP="00560327">
            <w:pPr>
              <w:jc w:val="both"/>
              <w:rPr>
                <w:rFonts w:eastAsia="MS Mincho"/>
              </w:rPr>
            </w:pPr>
            <w:r>
              <w:rPr>
                <w:rFonts w:eastAsia="MS Mincho"/>
              </w:rPr>
              <w:t>1) Podkrzesanie  koron drzew  starszych o  śr.</w:t>
            </w:r>
            <w:r w:rsidR="00F96F40">
              <w:rPr>
                <w:rFonts w:eastAsia="MS Mincho"/>
              </w:rPr>
              <w:t xml:space="preserve"> </w:t>
            </w:r>
            <w:r>
              <w:rPr>
                <w:rFonts w:eastAsia="MS Mincho"/>
              </w:rPr>
              <w:t>pni 31-40 cm z użyciem piły spalinowej</w:t>
            </w:r>
            <w:r w:rsidR="00F96F40">
              <w:rPr>
                <w:rFonts w:eastAsia="MS Mincho"/>
              </w:rPr>
              <w:t>,</w:t>
            </w:r>
            <w:r>
              <w:rPr>
                <w:rFonts w:eastAsia="MS Mincho"/>
              </w:rPr>
              <w:t xml:space="preserve"> </w:t>
            </w:r>
          </w:p>
          <w:p w14:paraId="1745DBCF" w14:textId="4B80CC86" w:rsidR="00B06816" w:rsidRDefault="00B06816" w:rsidP="00560327">
            <w:pPr>
              <w:jc w:val="both"/>
              <w:rPr>
                <w:rFonts w:eastAsia="MS Mincho"/>
              </w:rPr>
            </w:pPr>
            <w:r>
              <w:rPr>
                <w:rFonts w:eastAsia="MS Mincho"/>
              </w:rPr>
              <w:t>2) Wywożenie gałęzi na odległość do 5 km</w:t>
            </w:r>
            <w:r w:rsidR="00F96F40">
              <w:rPr>
                <w:rFonts w:eastAsia="MS Mincho"/>
              </w:rPr>
              <w:t>.</w:t>
            </w:r>
          </w:p>
          <w:p w14:paraId="6E0E504A" w14:textId="77777777" w:rsidR="00B06816" w:rsidRDefault="00B06816" w:rsidP="00ED567C">
            <w:pPr>
              <w:jc w:val="both"/>
              <w:rPr>
                <w:rFonts w:eastAsia="MS Mincho"/>
                <w:b/>
                <w:bCs/>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53C6BA"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04FB908F" w14:textId="14CF7B68" w:rsidR="00FD1300" w:rsidRPr="00E76D57" w:rsidRDefault="00EC114B"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r w:rsidR="00FD1300">
              <w:rPr>
                <w:rFonts w:ascii="Times New Roman" w:eastAsia="MS Mincho" w:hAnsi="Times New Roman"/>
                <w:i/>
                <w:iCs/>
                <w:sz w:val="20"/>
                <w:szCs w:val="20"/>
              </w:rPr>
              <w:t>.</w:t>
            </w:r>
          </w:p>
          <w:p w14:paraId="41E58043"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2EAA1E35" w14:textId="0AEBEDB0"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C114B">
              <w:rPr>
                <w:rFonts w:ascii="Times New Roman" w:eastAsia="MS Mincho" w:hAnsi="Times New Roman"/>
                <w:i/>
                <w:iCs/>
                <w:sz w:val="20"/>
                <w:szCs w:val="20"/>
              </w:rPr>
              <w:t>30 sztuk.</w:t>
            </w:r>
          </w:p>
        </w:tc>
      </w:tr>
      <w:tr w:rsidR="00B06816" w14:paraId="6E408363" w14:textId="77777777" w:rsidTr="00CA7511">
        <w:tc>
          <w:tcPr>
            <w:tcW w:w="574" w:type="dxa"/>
            <w:tcBorders>
              <w:top w:val="single" w:sz="4" w:space="0" w:color="000000"/>
              <w:left w:val="single" w:sz="4" w:space="0" w:color="000000"/>
              <w:bottom w:val="single" w:sz="4" w:space="0" w:color="000000"/>
            </w:tcBorders>
            <w:shd w:val="clear" w:color="auto" w:fill="auto"/>
          </w:tcPr>
          <w:p w14:paraId="257A9743" w14:textId="2B98926D"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7</w:t>
            </w:r>
          </w:p>
        </w:tc>
        <w:tc>
          <w:tcPr>
            <w:tcW w:w="10913" w:type="dxa"/>
            <w:tcBorders>
              <w:top w:val="single" w:sz="4" w:space="0" w:color="000000"/>
              <w:left w:val="single" w:sz="4" w:space="0" w:color="000000"/>
              <w:bottom w:val="single" w:sz="4" w:space="0" w:color="000000"/>
            </w:tcBorders>
            <w:shd w:val="clear" w:color="auto" w:fill="auto"/>
          </w:tcPr>
          <w:p w14:paraId="6B09BA9B" w14:textId="05867769" w:rsidR="00B06816" w:rsidRDefault="00B06816" w:rsidP="00560327">
            <w:pPr>
              <w:jc w:val="both"/>
              <w:rPr>
                <w:rFonts w:eastAsia="MS Mincho"/>
              </w:rPr>
            </w:pPr>
            <w:r>
              <w:rPr>
                <w:rFonts w:eastAsia="MS Mincho"/>
                <w:b/>
                <w:bCs/>
              </w:rPr>
              <w:t>Karczowanie/ frezowanie   pni  o średnicy   do 20 cm</w:t>
            </w:r>
          </w:p>
          <w:p w14:paraId="6F48C145" w14:textId="77777777" w:rsidR="00B06816" w:rsidRDefault="00B06816" w:rsidP="00560327">
            <w:pPr>
              <w:jc w:val="both"/>
              <w:rPr>
                <w:rFonts w:eastAsia="MS Mincho"/>
              </w:rPr>
            </w:pPr>
            <w:r>
              <w:rPr>
                <w:rFonts w:eastAsia="MS Mincho"/>
              </w:rPr>
              <w:t>1) Ręczne karczowanie/frezowanie pni drzew o głębokim zakorzenieniu o śr. do 20 cm - analogia</w:t>
            </w:r>
          </w:p>
          <w:p w14:paraId="4015031F" w14:textId="77777777" w:rsidR="00B06816" w:rsidRDefault="00B06816" w:rsidP="00560327">
            <w:pPr>
              <w:jc w:val="both"/>
              <w:rPr>
                <w:rFonts w:eastAsia="MS Mincho"/>
              </w:rPr>
            </w:pPr>
            <w:r>
              <w:rPr>
                <w:rFonts w:eastAsia="MS Mincho"/>
              </w:rPr>
              <w:t>2) Wywożenie karpiny na odległość do 5 km</w:t>
            </w:r>
            <w:r w:rsidR="00F96F40">
              <w:rPr>
                <w:rFonts w:eastAsia="MS Mincho"/>
              </w:rPr>
              <w:t>.</w:t>
            </w:r>
          </w:p>
          <w:p w14:paraId="552B62BC" w14:textId="687A8A35"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80FAD0"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0622A2E1" w14:textId="0A3D6069" w:rsidR="00FD1300" w:rsidRPr="00E76D57" w:rsidRDefault="00EC114B"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r w:rsidR="00FD1300">
              <w:rPr>
                <w:rFonts w:ascii="Times New Roman" w:eastAsia="MS Mincho" w:hAnsi="Times New Roman"/>
                <w:i/>
                <w:iCs/>
                <w:sz w:val="20"/>
                <w:szCs w:val="20"/>
              </w:rPr>
              <w:t>.</w:t>
            </w:r>
          </w:p>
          <w:p w14:paraId="79CF56BE"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15EADD82" w14:textId="180A2ED0"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C114B">
              <w:rPr>
                <w:rFonts w:ascii="Times New Roman" w:eastAsia="MS Mincho" w:hAnsi="Times New Roman"/>
                <w:i/>
                <w:iCs/>
                <w:sz w:val="20"/>
                <w:szCs w:val="20"/>
              </w:rPr>
              <w:t>10 sztuk.</w:t>
            </w:r>
            <w:r>
              <w:rPr>
                <w:rFonts w:ascii="Times New Roman" w:eastAsia="MS Mincho" w:hAnsi="Times New Roman"/>
                <w:i/>
                <w:iCs/>
                <w:sz w:val="20"/>
                <w:szCs w:val="20"/>
              </w:rPr>
              <w:t>.</w:t>
            </w:r>
          </w:p>
        </w:tc>
      </w:tr>
      <w:tr w:rsidR="00B06816" w14:paraId="34CADAE1" w14:textId="77777777" w:rsidTr="00CA7511">
        <w:tc>
          <w:tcPr>
            <w:tcW w:w="574" w:type="dxa"/>
            <w:tcBorders>
              <w:top w:val="single" w:sz="4" w:space="0" w:color="000000"/>
              <w:left w:val="single" w:sz="4" w:space="0" w:color="000000"/>
              <w:bottom w:val="single" w:sz="4" w:space="0" w:color="000000"/>
            </w:tcBorders>
            <w:shd w:val="clear" w:color="auto" w:fill="auto"/>
          </w:tcPr>
          <w:p w14:paraId="3BFD71E3" w14:textId="1665EDF1" w:rsidR="00B06816" w:rsidRPr="00D86A57" w:rsidRDefault="00B06816" w:rsidP="00560327">
            <w:pPr>
              <w:jc w:val="center"/>
              <w:rPr>
                <w:rFonts w:eastAsia="MS Mincho"/>
                <w:b/>
                <w:bCs/>
              </w:rPr>
            </w:pPr>
            <w:r w:rsidRPr="00D86A57">
              <w:rPr>
                <w:rFonts w:eastAsia="MS Mincho"/>
                <w:b/>
                <w:bCs/>
                <w:sz w:val="22"/>
                <w:szCs w:val="22"/>
              </w:rPr>
              <w:t>2</w:t>
            </w:r>
            <w:r w:rsidR="00CA57AD">
              <w:rPr>
                <w:rFonts w:eastAsia="MS Mincho"/>
                <w:b/>
                <w:bCs/>
                <w:sz w:val="22"/>
                <w:szCs w:val="22"/>
              </w:rPr>
              <w:t>8</w:t>
            </w:r>
          </w:p>
        </w:tc>
        <w:tc>
          <w:tcPr>
            <w:tcW w:w="10913" w:type="dxa"/>
            <w:tcBorders>
              <w:top w:val="single" w:sz="4" w:space="0" w:color="000000"/>
              <w:left w:val="single" w:sz="4" w:space="0" w:color="000000"/>
              <w:bottom w:val="single" w:sz="4" w:space="0" w:color="000000"/>
            </w:tcBorders>
            <w:shd w:val="clear" w:color="auto" w:fill="auto"/>
          </w:tcPr>
          <w:p w14:paraId="0506F44D" w14:textId="564A9016" w:rsidR="00B06816" w:rsidRDefault="00B06816" w:rsidP="00560327">
            <w:pPr>
              <w:jc w:val="both"/>
              <w:rPr>
                <w:rFonts w:eastAsia="MS Mincho"/>
              </w:rPr>
            </w:pPr>
            <w:r>
              <w:rPr>
                <w:rFonts w:eastAsia="MS Mincho"/>
                <w:b/>
                <w:bCs/>
              </w:rPr>
              <w:t>Karczowanie/ frezowanie  pni  o średnicy   21- 30 cm</w:t>
            </w:r>
          </w:p>
          <w:p w14:paraId="76D6D17C" w14:textId="77777777" w:rsidR="00B06816" w:rsidRDefault="00B06816" w:rsidP="00560327">
            <w:pPr>
              <w:jc w:val="both"/>
              <w:rPr>
                <w:rFonts w:eastAsia="MS Mincho"/>
              </w:rPr>
            </w:pPr>
            <w:r>
              <w:rPr>
                <w:rFonts w:eastAsia="MS Mincho"/>
              </w:rPr>
              <w:t>1) Ręczne karczowanie/frezowanie pni drzew o głębokim zakorzenieniu o śr. 21-30 cm - analogia</w:t>
            </w:r>
          </w:p>
          <w:p w14:paraId="443CB8AF" w14:textId="77777777" w:rsidR="00B06816" w:rsidRDefault="00B06816" w:rsidP="00560327">
            <w:pPr>
              <w:jc w:val="both"/>
              <w:rPr>
                <w:rFonts w:eastAsia="MS Mincho"/>
              </w:rPr>
            </w:pPr>
            <w:r>
              <w:rPr>
                <w:rFonts w:eastAsia="MS Mincho"/>
              </w:rPr>
              <w:t>2) Wywożenie karpiny na odległość do 5 km</w:t>
            </w:r>
            <w:r w:rsidR="00F96F40">
              <w:rPr>
                <w:rFonts w:eastAsia="MS Mincho"/>
              </w:rPr>
              <w:t>.</w:t>
            </w:r>
          </w:p>
          <w:p w14:paraId="2A2F85FF" w14:textId="1B130893"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114A7A"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lastRenderedPageBreak/>
              <w:t>Maksymalna jednokrotna ilość /jednostka miary:</w:t>
            </w:r>
          </w:p>
          <w:p w14:paraId="4962DD1F" w14:textId="43FE5765" w:rsidR="00FD1300" w:rsidRPr="00E76D57" w:rsidRDefault="00EC114B"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70C9CDF2"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lastRenderedPageBreak/>
              <w:t>Maksymalna krotność lub ilość do wykonania w całym okresie umowy:</w:t>
            </w:r>
          </w:p>
          <w:p w14:paraId="7FCE9F86" w14:textId="59B2AC0A"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C114B">
              <w:rPr>
                <w:rFonts w:ascii="Times New Roman" w:eastAsia="MS Mincho" w:hAnsi="Times New Roman"/>
                <w:i/>
                <w:iCs/>
                <w:sz w:val="20"/>
                <w:szCs w:val="20"/>
              </w:rPr>
              <w:t>10 sztuk.</w:t>
            </w:r>
          </w:p>
        </w:tc>
      </w:tr>
      <w:tr w:rsidR="00B06816" w14:paraId="1FBA7187" w14:textId="77777777" w:rsidTr="00CA7511">
        <w:tc>
          <w:tcPr>
            <w:tcW w:w="574" w:type="dxa"/>
            <w:tcBorders>
              <w:top w:val="single" w:sz="4" w:space="0" w:color="000000"/>
              <w:left w:val="single" w:sz="4" w:space="0" w:color="000000"/>
              <w:bottom w:val="single" w:sz="4" w:space="0" w:color="000000"/>
            </w:tcBorders>
            <w:shd w:val="clear" w:color="auto" w:fill="auto"/>
          </w:tcPr>
          <w:p w14:paraId="653BC5AC" w14:textId="0A62AF08" w:rsidR="00B06816" w:rsidRPr="00D86A57" w:rsidRDefault="00CA57AD" w:rsidP="00560327">
            <w:pPr>
              <w:jc w:val="center"/>
              <w:rPr>
                <w:rFonts w:eastAsia="MS Mincho"/>
                <w:b/>
                <w:bCs/>
              </w:rPr>
            </w:pPr>
            <w:r>
              <w:rPr>
                <w:rFonts w:eastAsia="MS Mincho"/>
                <w:b/>
                <w:bCs/>
                <w:sz w:val="22"/>
                <w:szCs w:val="22"/>
              </w:rPr>
              <w:lastRenderedPageBreak/>
              <w:t>29</w:t>
            </w:r>
          </w:p>
        </w:tc>
        <w:tc>
          <w:tcPr>
            <w:tcW w:w="10913" w:type="dxa"/>
            <w:tcBorders>
              <w:top w:val="single" w:sz="4" w:space="0" w:color="000000"/>
              <w:left w:val="single" w:sz="4" w:space="0" w:color="000000"/>
              <w:bottom w:val="single" w:sz="4" w:space="0" w:color="000000"/>
            </w:tcBorders>
            <w:shd w:val="clear" w:color="auto" w:fill="auto"/>
          </w:tcPr>
          <w:p w14:paraId="411B52D1" w14:textId="69FE27D2" w:rsidR="00B06816" w:rsidRDefault="00B06816" w:rsidP="00560327">
            <w:pPr>
              <w:jc w:val="both"/>
              <w:rPr>
                <w:rFonts w:eastAsia="MS Mincho"/>
              </w:rPr>
            </w:pPr>
            <w:r>
              <w:rPr>
                <w:rFonts w:eastAsia="MS Mincho"/>
                <w:b/>
                <w:bCs/>
              </w:rPr>
              <w:t>Karczowanie/ frezowanie   pni  o średnicy   31- 40 cm</w:t>
            </w:r>
          </w:p>
          <w:p w14:paraId="5044F504" w14:textId="1BBEC8D3" w:rsidR="00B06816" w:rsidRDefault="00B06816" w:rsidP="00560327">
            <w:pPr>
              <w:jc w:val="both"/>
              <w:rPr>
                <w:rFonts w:eastAsia="MS Mincho"/>
              </w:rPr>
            </w:pPr>
            <w:r>
              <w:rPr>
                <w:rFonts w:eastAsia="MS Mincho"/>
              </w:rPr>
              <w:t xml:space="preserve">1) Ręczne karczowanie/frezowanie pni drzew o głębokim zakorzenieniu o śr. 31-40 cm </w:t>
            </w:r>
            <w:r w:rsidR="00F96F40">
              <w:rPr>
                <w:rFonts w:eastAsia="MS Mincho"/>
              </w:rPr>
              <w:t>–</w:t>
            </w:r>
            <w:r>
              <w:rPr>
                <w:rFonts w:eastAsia="MS Mincho"/>
              </w:rPr>
              <w:t xml:space="preserve"> analogia</w:t>
            </w:r>
            <w:r w:rsidR="00F96F40">
              <w:rPr>
                <w:rFonts w:eastAsia="MS Mincho"/>
              </w:rPr>
              <w:t>,</w:t>
            </w:r>
          </w:p>
          <w:p w14:paraId="745326E6" w14:textId="012B0226" w:rsidR="00B06816" w:rsidRDefault="00B06816" w:rsidP="00560327">
            <w:pPr>
              <w:jc w:val="both"/>
              <w:rPr>
                <w:rFonts w:eastAsia="MS Mincho"/>
              </w:rPr>
            </w:pPr>
            <w:r>
              <w:rPr>
                <w:rFonts w:eastAsia="MS Mincho"/>
              </w:rPr>
              <w:t>2) Wywożenie karpiny na odległość do 5 km</w:t>
            </w:r>
            <w:r w:rsidR="00F96F40">
              <w:rPr>
                <w:rFonts w:eastAsia="MS Mincho"/>
              </w:rPr>
              <w:t>.</w:t>
            </w:r>
          </w:p>
          <w:p w14:paraId="0078732C" w14:textId="6885E947"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4A9722"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1394C03B" w14:textId="6E140568" w:rsidR="00FD1300" w:rsidRPr="00E76D57" w:rsidRDefault="00EC114B"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4C9F58D8"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67180666" w14:textId="367EEA9A"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C114B">
              <w:rPr>
                <w:rFonts w:ascii="Times New Roman" w:eastAsia="MS Mincho" w:hAnsi="Times New Roman"/>
                <w:i/>
                <w:iCs/>
                <w:sz w:val="20"/>
                <w:szCs w:val="20"/>
              </w:rPr>
              <w:t>10 sztuk.</w:t>
            </w:r>
          </w:p>
        </w:tc>
      </w:tr>
      <w:tr w:rsidR="00B06816" w14:paraId="438BB680" w14:textId="77777777" w:rsidTr="00CA7511">
        <w:tc>
          <w:tcPr>
            <w:tcW w:w="574" w:type="dxa"/>
            <w:tcBorders>
              <w:top w:val="single" w:sz="4" w:space="0" w:color="000000"/>
              <w:left w:val="single" w:sz="4" w:space="0" w:color="000000"/>
              <w:bottom w:val="single" w:sz="4" w:space="0" w:color="000000"/>
            </w:tcBorders>
            <w:shd w:val="clear" w:color="auto" w:fill="auto"/>
          </w:tcPr>
          <w:p w14:paraId="4EA20A94" w14:textId="16E36F67" w:rsidR="00B06816" w:rsidRPr="00D86A57" w:rsidRDefault="00CA57AD" w:rsidP="00560327">
            <w:pPr>
              <w:jc w:val="center"/>
              <w:rPr>
                <w:rFonts w:eastAsia="MS Mincho"/>
                <w:b/>
                <w:bCs/>
              </w:rPr>
            </w:pPr>
            <w:r>
              <w:rPr>
                <w:rFonts w:eastAsia="MS Mincho"/>
                <w:b/>
                <w:bCs/>
                <w:sz w:val="22"/>
                <w:szCs w:val="22"/>
              </w:rPr>
              <w:t>30</w:t>
            </w:r>
          </w:p>
        </w:tc>
        <w:tc>
          <w:tcPr>
            <w:tcW w:w="10913" w:type="dxa"/>
            <w:tcBorders>
              <w:top w:val="single" w:sz="4" w:space="0" w:color="000000"/>
              <w:left w:val="single" w:sz="4" w:space="0" w:color="000000"/>
              <w:bottom w:val="single" w:sz="4" w:space="0" w:color="000000"/>
            </w:tcBorders>
            <w:shd w:val="clear" w:color="auto" w:fill="auto"/>
          </w:tcPr>
          <w:p w14:paraId="397CB4FF" w14:textId="7C1DC243" w:rsidR="00B06816" w:rsidRDefault="00B06816" w:rsidP="00560327">
            <w:pPr>
              <w:jc w:val="both"/>
              <w:rPr>
                <w:rFonts w:eastAsia="MS Mincho"/>
              </w:rPr>
            </w:pPr>
            <w:r>
              <w:rPr>
                <w:rFonts w:eastAsia="MS Mincho"/>
                <w:b/>
                <w:bCs/>
              </w:rPr>
              <w:t>Karczowanie/ frezowanie   pni  o średnicy   41- 65 cm</w:t>
            </w:r>
          </w:p>
          <w:p w14:paraId="00385D54" w14:textId="3E4CDABC" w:rsidR="00B06816" w:rsidRDefault="00B06816" w:rsidP="00560327">
            <w:pPr>
              <w:jc w:val="both"/>
              <w:rPr>
                <w:rFonts w:eastAsia="MS Mincho"/>
              </w:rPr>
            </w:pPr>
            <w:r>
              <w:rPr>
                <w:rFonts w:eastAsia="MS Mincho"/>
              </w:rPr>
              <w:t xml:space="preserve">1) Ręczne karczowanie/frezowanie pni drzew o głębokim zakorzenieniu o śr. 41-65 cm </w:t>
            </w:r>
            <w:r w:rsidR="00F96F40">
              <w:rPr>
                <w:rFonts w:eastAsia="MS Mincho"/>
              </w:rPr>
              <w:t>–</w:t>
            </w:r>
            <w:r>
              <w:rPr>
                <w:rFonts w:eastAsia="MS Mincho"/>
              </w:rPr>
              <w:t xml:space="preserve"> analogia</w:t>
            </w:r>
            <w:r w:rsidR="00F96F40">
              <w:rPr>
                <w:rFonts w:eastAsia="MS Mincho"/>
              </w:rPr>
              <w:t>,</w:t>
            </w:r>
          </w:p>
          <w:p w14:paraId="18818A1D" w14:textId="77777777" w:rsidR="00F96F40" w:rsidRDefault="00B06816" w:rsidP="00560327">
            <w:pPr>
              <w:jc w:val="both"/>
              <w:rPr>
                <w:rFonts w:eastAsia="MS Mincho"/>
              </w:rPr>
            </w:pPr>
            <w:r>
              <w:rPr>
                <w:rFonts w:eastAsia="MS Mincho"/>
              </w:rPr>
              <w:t>2) Wywożenie karpiny na odległość do 5 km</w:t>
            </w:r>
            <w:r w:rsidR="00F96F40">
              <w:rPr>
                <w:rFonts w:eastAsia="MS Mincho"/>
              </w:rPr>
              <w:t>.</w:t>
            </w:r>
          </w:p>
          <w:p w14:paraId="0D6105F5" w14:textId="69EF32EC" w:rsidR="00F96F40" w:rsidRP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34527B"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574CFFDD" w14:textId="16EE0337" w:rsidR="00FD1300" w:rsidRPr="00E76D57" w:rsidRDefault="00EC114B"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4000B08E"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2FB811B2" w14:textId="3DFAF029"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C114B">
              <w:rPr>
                <w:rFonts w:ascii="Times New Roman" w:eastAsia="MS Mincho" w:hAnsi="Times New Roman"/>
                <w:i/>
                <w:iCs/>
                <w:sz w:val="20"/>
                <w:szCs w:val="20"/>
              </w:rPr>
              <w:t>10 sztuk.</w:t>
            </w:r>
          </w:p>
        </w:tc>
      </w:tr>
      <w:tr w:rsidR="00B06816" w14:paraId="24BDBAEA" w14:textId="77777777" w:rsidTr="00CA7511">
        <w:tc>
          <w:tcPr>
            <w:tcW w:w="574" w:type="dxa"/>
            <w:tcBorders>
              <w:top w:val="single" w:sz="4" w:space="0" w:color="000000"/>
              <w:left w:val="single" w:sz="4" w:space="0" w:color="000000"/>
              <w:bottom w:val="single" w:sz="4" w:space="0" w:color="000000"/>
            </w:tcBorders>
            <w:shd w:val="clear" w:color="auto" w:fill="auto"/>
          </w:tcPr>
          <w:p w14:paraId="61E5285C" w14:textId="54FE3818" w:rsidR="00B06816" w:rsidRPr="00D86A57" w:rsidRDefault="00DD703F" w:rsidP="00560327">
            <w:pPr>
              <w:jc w:val="center"/>
              <w:rPr>
                <w:rFonts w:eastAsia="MS Mincho"/>
                <w:b/>
                <w:bCs/>
              </w:rPr>
            </w:pPr>
            <w:r>
              <w:rPr>
                <w:rFonts w:eastAsia="MS Mincho"/>
                <w:b/>
                <w:bCs/>
                <w:sz w:val="22"/>
                <w:szCs w:val="22"/>
              </w:rPr>
              <w:t>3</w:t>
            </w:r>
            <w:r w:rsidR="00CA57AD">
              <w:rPr>
                <w:rFonts w:eastAsia="MS Mincho"/>
                <w:b/>
                <w:bCs/>
                <w:sz w:val="22"/>
                <w:szCs w:val="22"/>
              </w:rPr>
              <w:t>1</w:t>
            </w:r>
          </w:p>
        </w:tc>
        <w:tc>
          <w:tcPr>
            <w:tcW w:w="10913" w:type="dxa"/>
            <w:tcBorders>
              <w:top w:val="single" w:sz="4" w:space="0" w:color="000000"/>
              <w:left w:val="single" w:sz="4" w:space="0" w:color="000000"/>
              <w:bottom w:val="single" w:sz="4" w:space="0" w:color="000000"/>
            </w:tcBorders>
            <w:shd w:val="clear" w:color="auto" w:fill="auto"/>
          </w:tcPr>
          <w:p w14:paraId="2F4A45C9" w14:textId="1CB27124" w:rsidR="00B06816" w:rsidRDefault="00B06816" w:rsidP="00560327">
            <w:pPr>
              <w:jc w:val="both"/>
              <w:rPr>
                <w:rFonts w:eastAsia="MS Mincho"/>
              </w:rPr>
            </w:pPr>
            <w:r>
              <w:rPr>
                <w:rFonts w:eastAsia="MS Mincho"/>
                <w:b/>
                <w:bCs/>
              </w:rPr>
              <w:t>Karczowanie/ frezowanie   pni  o średnicy   powyżej 65 cm</w:t>
            </w:r>
          </w:p>
          <w:p w14:paraId="4F640D3B" w14:textId="04AB32BF" w:rsidR="00B06816" w:rsidRDefault="00B06816" w:rsidP="00560327">
            <w:pPr>
              <w:jc w:val="both"/>
              <w:rPr>
                <w:rFonts w:eastAsia="MS Mincho"/>
              </w:rPr>
            </w:pPr>
            <w:r>
              <w:rPr>
                <w:rFonts w:eastAsia="MS Mincho"/>
              </w:rPr>
              <w:t>1) Ręczne karczowanie/fr</w:t>
            </w:r>
            <w:r w:rsidR="00F96F40">
              <w:rPr>
                <w:rFonts w:eastAsia="MS Mincho"/>
              </w:rPr>
              <w:t>e</w:t>
            </w:r>
            <w:r>
              <w:rPr>
                <w:rFonts w:eastAsia="MS Mincho"/>
              </w:rPr>
              <w:t>zowanie pni drzew o głębokim zakorzenieniu o śr. 66-75 cm – analogia</w:t>
            </w:r>
            <w:r w:rsidR="00F96F40">
              <w:rPr>
                <w:rFonts w:eastAsia="MS Mincho"/>
              </w:rPr>
              <w:t>,</w:t>
            </w:r>
          </w:p>
          <w:p w14:paraId="2D5D792B" w14:textId="77777777" w:rsidR="00B06816" w:rsidRDefault="00B06816" w:rsidP="00560327">
            <w:pPr>
              <w:jc w:val="both"/>
              <w:rPr>
                <w:rFonts w:eastAsia="MS Mincho"/>
              </w:rPr>
            </w:pPr>
            <w:r>
              <w:rPr>
                <w:rFonts w:eastAsia="MS Mincho"/>
              </w:rPr>
              <w:t>2) Wywożenie karpiny na odległość do 5 km</w:t>
            </w:r>
            <w:r w:rsidR="00F96F40">
              <w:rPr>
                <w:rFonts w:eastAsia="MS Mincho"/>
              </w:rPr>
              <w:t>.</w:t>
            </w:r>
          </w:p>
          <w:p w14:paraId="4C5C68C6" w14:textId="4EEE7724" w:rsidR="00F96F40" w:rsidRDefault="00F96F40"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5F45BB"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1A02DD4B" w14:textId="5E7867FF" w:rsidR="00FD1300" w:rsidRPr="00E76D57" w:rsidRDefault="00EC114B"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7AF04F39"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0F936606" w14:textId="5EDC230B"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C114B">
              <w:rPr>
                <w:rFonts w:ascii="Times New Roman" w:eastAsia="MS Mincho" w:hAnsi="Times New Roman"/>
                <w:i/>
                <w:iCs/>
                <w:sz w:val="20"/>
                <w:szCs w:val="20"/>
              </w:rPr>
              <w:t>10 sztuk.</w:t>
            </w:r>
          </w:p>
        </w:tc>
      </w:tr>
      <w:tr w:rsidR="00B06816" w14:paraId="797C4177" w14:textId="77777777" w:rsidTr="00CA7511">
        <w:tc>
          <w:tcPr>
            <w:tcW w:w="574" w:type="dxa"/>
            <w:tcBorders>
              <w:top w:val="single" w:sz="4" w:space="0" w:color="000000"/>
              <w:left w:val="single" w:sz="4" w:space="0" w:color="000000"/>
              <w:bottom w:val="single" w:sz="4" w:space="0" w:color="000000"/>
            </w:tcBorders>
            <w:shd w:val="clear" w:color="auto" w:fill="auto"/>
          </w:tcPr>
          <w:p w14:paraId="1DB86878" w14:textId="1532F387" w:rsidR="00B06816" w:rsidRPr="00D86A57" w:rsidRDefault="00B06816" w:rsidP="00560327">
            <w:pPr>
              <w:jc w:val="center"/>
              <w:rPr>
                <w:b/>
                <w:bCs/>
              </w:rPr>
            </w:pPr>
            <w:r w:rsidRPr="00D86A57">
              <w:rPr>
                <w:rFonts w:eastAsia="MS Mincho"/>
                <w:b/>
                <w:bCs/>
                <w:sz w:val="22"/>
                <w:szCs w:val="22"/>
              </w:rPr>
              <w:t>3</w:t>
            </w:r>
            <w:r w:rsidR="00CA57AD">
              <w:rPr>
                <w:rFonts w:eastAsia="MS Mincho"/>
                <w:b/>
                <w:bCs/>
                <w:sz w:val="22"/>
                <w:szCs w:val="22"/>
              </w:rPr>
              <w:t>2</w:t>
            </w:r>
          </w:p>
        </w:tc>
        <w:tc>
          <w:tcPr>
            <w:tcW w:w="10913" w:type="dxa"/>
            <w:tcBorders>
              <w:top w:val="single" w:sz="4" w:space="0" w:color="000000"/>
              <w:left w:val="single" w:sz="4" w:space="0" w:color="000000"/>
              <w:bottom w:val="single" w:sz="4" w:space="0" w:color="000000"/>
            </w:tcBorders>
            <w:shd w:val="clear" w:color="auto" w:fill="auto"/>
          </w:tcPr>
          <w:p w14:paraId="468C85AE" w14:textId="451CE11F" w:rsidR="00B06816" w:rsidRDefault="00B06816" w:rsidP="00560327">
            <w:pPr>
              <w:jc w:val="both"/>
            </w:pPr>
            <w:r>
              <w:rPr>
                <w:b/>
                <w:bCs/>
              </w:rPr>
              <w:t>Przygotowanie miejsc i sadzeni</w:t>
            </w:r>
            <w:r w:rsidR="001157B4">
              <w:rPr>
                <w:b/>
                <w:bCs/>
              </w:rPr>
              <w:t>e</w:t>
            </w:r>
            <w:r>
              <w:rPr>
                <w:b/>
                <w:bCs/>
              </w:rPr>
              <w:t xml:space="preserve"> drzew liściastych  o obwodzie 12-1</w:t>
            </w:r>
            <w:r w:rsidR="00527567">
              <w:rPr>
                <w:b/>
                <w:bCs/>
              </w:rPr>
              <w:t xml:space="preserve">4 </w:t>
            </w:r>
            <w:r>
              <w:rPr>
                <w:b/>
                <w:bCs/>
              </w:rPr>
              <w:t xml:space="preserve">cm na wys. pierśnicy </w:t>
            </w:r>
            <w:r w:rsidR="00D5308F">
              <w:rPr>
                <w:b/>
                <w:bCs/>
              </w:rPr>
              <w:t>(materiał Wykonawcy)</w:t>
            </w:r>
          </w:p>
          <w:p w14:paraId="17F145FF" w14:textId="4B89A020" w:rsidR="00B06816" w:rsidRDefault="00B06816" w:rsidP="00F96F40">
            <w:pPr>
              <w:ind w:left="170" w:hanging="170"/>
              <w:jc w:val="both"/>
            </w:pPr>
            <w:r>
              <w:t xml:space="preserve">1) Sadzenie drzew i krzewów liściastych form naturalnych na terenie płaskim w gruncie kat. III z całkowitą zaprawą </w:t>
            </w:r>
            <w:r w:rsidR="007136DB">
              <w:t xml:space="preserve">  </w:t>
            </w:r>
            <w:r>
              <w:t>dołów; średnica/głębokość : 0.5 m</w:t>
            </w:r>
            <w:r w:rsidR="00F96F40">
              <w:t>,</w:t>
            </w:r>
          </w:p>
          <w:p w14:paraId="1E16FCB0" w14:textId="1A22CC60" w:rsidR="00B06816" w:rsidRDefault="00B06816" w:rsidP="00560327">
            <w:pPr>
              <w:jc w:val="both"/>
            </w:pPr>
            <w:r>
              <w:t>2) Pale przy drzewach – wbicie</w:t>
            </w:r>
            <w:r w:rsidR="00F96F40">
              <w:t>,</w:t>
            </w:r>
          </w:p>
          <w:p w14:paraId="72E8B67D" w14:textId="4407459B" w:rsidR="00B06816" w:rsidRDefault="00B06816" w:rsidP="00560327">
            <w:pPr>
              <w:jc w:val="both"/>
            </w:pPr>
            <w:r>
              <w:t>3) Pale przy drzewach - przywiązanie drzew jednym wiązadłem</w:t>
            </w:r>
            <w:r w:rsidR="00F96F40">
              <w:t>,</w:t>
            </w:r>
          </w:p>
          <w:p w14:paraId="7AF85F92" w14:textId="077025A5" w:rsidR="00B06816" w:rsidRDefault="00B06816" w:rsidP="00ED567C">
            <w:pPr>
              <w:jc w:val="both"/>
            </w:pPr>
            <w:r w:rsidRPr="00815C85">
              <w:t xml:space="preserve">4) </w:t>
            </w:r>
            <w:r w:rsidR="001A7A57" w:rsidRPr="00815C85">
              <w:t>Podlewanie po posadzeniu.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072AD4"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5C02AE5A" w14:textId="0015DD43" w:rsidR="00FD1300" w:rsidRPr="00E76D57" w:rsidRDefault="00617328"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6DE79A65"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70B20BD1" w14:textId="6DD7D781" w:rsidR="00B06816"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17328">
              <w:rPr>
                <w:rFonts w:ascii="Times New Roman" w:eastAsia="MS Mincho" w:hAnsi="Times New Roman"/>
                <w:i/>
                <w:iCs/>
                <w:sz w:val="20"/>
                <w:szCs w:val="20"/>
              </w:rPr>
              <w:t>5 sztuk</w:t>
            </w:r>
            <w:r w:rsidR="00774E03">
              <w:rPr>
                <w:rFonts w:ascii="Times New Roman" w:eastAsia="MS Mincho" w:hAnsi="Times New Roman"/>
                <w:i/>
                <w:iCs/>
                <w:sz w:val="20"/>
                <w:szCs w:val="20"/>
              </w:rPr>
              <w:t>.</w:t>
            </w:r>
          </w:p>
        </w:tc>
      </w:tr>
      <w:tr w:rsidR="00527567" w14:paraId="45097F80" w14:textId="77777777" w:rsidTr="00CA7511">
        <w:tc>
          <w:tcPr>
            <w:tcW w:w="574" w:type="dxa"/>
            <w:tcBorders>
              <w:top w:val="single" w:sz="4" w:space="0" w:color="000000"/>
              <w:left w:val="single" w:sz="4" w:space="0" w:color="000000"/>
              <w:bottom w:val="single" w:sz="4" w:space="0" w:color="000000"/>
            </w:tcBorders>
            <w:shd w:val="clear" w:color="auto" w:fill="auto"/>
          </w:tcPr>
          <w:p w14:paraId="1C735E90" w14:textId="30C82766" w:rsidR="00527567" w:rsidRPr="00D86A57" w:rsidRDefault="00527567" w:rsidP="00560327">
            <w:pPr>
              <w:jc w:val="center"/>
              <w:rPr>
                <w:rFonts w:eastAsia="MS Mincho"/>
                <w:b/>
                <w:bCs/>
                <w:sz w:val="22"/>
                <w:szCs w:val="22"/>
              </w:rPr>
            </w:pPr>
            <w:r>
              <w:rPr>
                <w:rFonts w:eastAsia="MS Mincho"/>
                <w:b/>
                <w:bCs/>
                <w:sz w:val="22"/>
                <w:szCs w:val="22"/>
              </w:rPr>
              <w:t>33</w:t>
            </w:r>
          </w:p>
        </w:tc>
        <w:tc>
          <w:tcPr>
            <w:tcW w:w="10913" w:type="dxa"/>
            <w:tcBorders>
              <w:top w:val="single" w:sz="4" w:space="0" w:color="000000"/>
              <w:left w:val="single" w:sz="4" w:space="0" w:color="000000"/>
              <w:bottom w:val="single" w:sz="4" w:space="0" w:color="000000"/>
            </w:tcBorders>
            <w:shd w:val="clear" w:color="auto" w:fill="auto"/>
          </w:tcPr>
          <w:p w14:paraId="66815C7E" w14:textId="5A16A2D5" w:rsidR="00527567" w:rsidRDefault="00527567" w:rsidP="00527567">
            <w:pPr>
              <w:jc w:val="both"/>
            </w:pPr>
            <w:r>
              <w:rPr>
                <w:b/>
                <w:bCs/>
              </w:rPr>
              <w:t>Przygotowanie miejsc i sadzenie drzew liściastych  o obwodzie 1</w:t>
            </w:r>
            <w:r w:rsidR="00BF6334">
              <w:rPr>
                <w:b/>
                <w:bCs/>
              </w:rPr>
              <w:t>4</w:t>
            </w:r>
            <w:r>
              <w:rPr>
                <w:b/>
                <w:bCs/>
              </w:rPr>
              <w:t>-16 cm na wys. pierśnicy (materiał Wykonawcy)</w:t>
            </w:r>
          </w:p>
          <w:p w14:paraId="0BC62D9C" w14:textId="77777777" w:rsidR="00527567" w:rsidRDefault="00527567" w:rsidP="00527567">
            <w:pPr>
              <w:ind w:left="170" w:hanging="170"/>
              <w:jc w:val="both"/>
            </w:pPr>
            <w:r>
              <w:t>1) Sadzenie drzew i krzewów liściastych form naturalnych na terenie płaskim w gruncie kat. III z całkowitą zaprawą   dołów; średnica/głębokość : 0.5 m,</w:t>
            </w:r>
          </w:p>
          <w:p w14:paraId="4CD0795C" w14:textId="77777777" w:rsidR="00527567" w:rsidRDefault="00527567" w:rsidP="00527567">
            <w:pPr>
              <w:jc w:val="both"/>
            </w:pPr>
            <w:r>
              <w:t>2) Pale przy drzewach – wbicie,</w:t>
            </w:r>
          </w:p>
          <w:p w14:paraId="74CCA765" w14:textId="77777777" w:rsidR="00527567" w:rsidRDefault="00527567" w:rsidP="00527567">
            <w:pPr>
              <w:jc w:val="both"/>
            </w:pPr>
            <w:r>
              <w:t>3) Pale przy drzewach - przywiązanie drzew jednym wiązadłem,</w:t>
            </w:r>
          </w:p>
          <w:p w14:paraId="6A3EB9E3" w14:textId="77777777" w:rsidR="00527567" w:rsidRDefault="00527567" w:rsidP="00527567">
            <w:pPr>
              <w:jc w:val="both"/>
            </w:pPr>
            <w:r w:rsidRPr="00815C85">
              <w:t>4) Podlewanie po posadzeniu.</w:t>
            </w:r>
          </w:p>
          <w:p w14:paraId="10FF81A6" w14:textId="2369E5B5" w:rsidR="00527567" w:rsidRDefault="00527567" w:rsidP="00D42E3C">
            <w:pPr>
              <w:jc w:val="both"/>
              <w:rPr>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7C8F4A"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lastRenderedPageBreak/>
              <w:t>Maksymalna jednokrotna ilość /jednostka miary:</w:t>
            </w:r>
          </w:p>
          <w:p w14:paraId="0491D7AA" w14:textId="664DC598" w:rsidR="00FD1300" w:rsidRPr="00E76D57" w:rsidRDefault="00617328"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sztuka.</w:t>
            </w:r>
          </w:p>
          <w:p w14:paraId="6A0B36B3"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4B3E55BB" w14:textId="18E4C8A1" w:rsidR="00FD1300" w:rsidRPr="00E76D57" w:rsidRDefault="00FD1300" w:rsidP="00FD1300">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17328">
              <w:rPr>
                <w:rFonts w:ascii="Times New Roman" w:eastAsia="MS Mincho" w:hAnsi="Times New Roman"/>
                <w:i/>
                <w:iCs/>
                <w:sz w:val="20"/>
                <w:szCs w:val="20"/>
              </w:rPr>
              <w:t>5 sztuk.</w:t>
            </w:r>
          </w:p>
          <w:p w14:paraId="351D6DC9" w14:textId="77777777" w:rsidR="00527567" w:rsidRDefault="00527567" w:rsidP="00560327">
            <w:pPr>
              <w:jc w:val="center"/>
              <w:rPr>
                <w:rFonts w:eastAsia="MS Mincho"/>
                <w:shd w:val="clear" w:color="auto" w:fill="00FF00"/>
              </w:rPr>
            </w:pPr>
          </w:p>
        </w:tc>
      </w:tr>
      <w:tr w:rsidR="00B06816" w14:paraId="7E6F9A65" w14:textId="77777777" w:rsidTr="00CA7511">
        <w:tc>
          <w:tcPr>
            <w:tcW w:w="574" w:type="dxa"/>
            <w:tcBorders>
              <w:top w:val="single" w:sz="4" w:space="0" w:color="000000"/>
              <w:left w:val="single" w:sz="4" w:space="0" w:color="000000"/>
              <w:bottom w:val="single" w:sz="4" w:space="0" w:color="000000"/>
            </w:tcBorders>
            <w:shd w:val="clear" w:color="auto" w:fill="auto"/>
          </w:tcPr>
          <w:p w14:paraId="2EE86BD7" w14:textId="5FD0EA22" w:rsidR="00B06816" w:rsidRPr="00D86A57" w:rsidRDefault="00B06816" w:rsidP="00560327">
            <w:pPr>
              <w:jc w:val="center"/>
              <w:rPr>
                <w:b/>
                <w:bCs/>
              </w:rPr>
            </w:pPr>
            <w:r w:rsidRPr="00D86A57">
              <w:rPr>
                <w:rFonts w:eastAsia="MS Mincho"/>
                <w:b/>
                <w:bCs/>
                <w:sz w:val="22"/>
                <w:szCs w:val="22"/>
              </w:rPr>
              <w:lastRenderedPageBreak/>
              <w:t>3</w:t>
            </w:r>
            <w:r w:rsidR="00527567">
              <w:rPr>
                <w:rFonts w:eastAsia="MS Mincho"/>
                <w:b/>
                <w:bCs/>
                <w:sz w:val="22"/>
                <w:szCs w:val="22"/>
              </w:rPr>
              <w:t>4</w:t>
            </w:r>
          </w:p>
        </w:tc>
        <w:tc>
          <w:tcPr>
            <w:tcW w:w="10913" w:type="dxa"/>
            <w:tcBorders>
              <w:top w:val="single" w:sz="4" w:space="0" w:color="000000"/>
              <w:left w:val="single" w:sz="4" w:space="0" w:color="000000"/>
              <w:bottom w:val="single" w:sz="4" w:space="0" w:color="000000"/>
            </w:tcBorders>
            <w:shd w:val="clear" w:color="auto" w:fill="auto"/>
          </w:tcPr>
          <w:p w14:paraId="257DE974" w14:textId="564FF12B" w:rsidR="00B06816" w:rsidRDefault="00B06816" w:rsidP="00560327">
            <w:pPr>
              <w:jc w:val="both"/>
            </w:pPr>
            <w:r>
              <w:rPr>
                <w:b/>
                <w:bCs/>
              </w:rPr>
              <w:t>Przygotowanie miejsc i  sadzenie </w:t>
            </w:r>
            <w:r w:rsidR="00CB279D" w:rsidRPr="00815C85">
              <w:rPr>
                <w:b/>
                <w:bCs/>
              </w:rPr>
              <w:t xml:space="preserve">roślin </w:t>
            </w:r>
            <w:r w:rsidR="006000EC" w:rsidRPr="00815C85">
              <w:rPr>
                <w:b/>
                <w:bCs/>
              </w:rPr>
              <w:t>rabatowych</w:t>
            </w:r>
            <w:r w:rsidR="00235CDD" w:rsidRPr="00815C85">
              <w:rPr>
                <w:b/>
                <w:bCs/>
              </w:rPr>
              <w:t xml:space="preserve"> </w:t>
            </w:r>
            <w:r w:rsidR="00EC1269" w:rsidRPr="00815C85">
              <w:rPr>
                <w:b/>
                <w:bCs/>
              </w:rPr>
              <w:t>kwitnących</w:t>
            </w:r>
            <w:r w:rsidRPr="00815C85">
              <w:rPr>
                <w:b/>
                <w:bCs/>
              </w:rPr>
              <w:t xml:space="preserve"> jednorocznych</w:t>
            </w:r>
            <w:r w:rsidR="00D5308F" w:rsidRPr="00815C85">
              <w:rPr>
                <w:b/>
                <w:bCs/>
              </w:rPr>
              <w:t xml:space="preserve"> </w:t>
            </w:r>
            <w:r w:rsidR="00D5308F">
              <w:rPr>
                <w:b/>
                <w:bCs/>
              </w:rPr>
              <w:t>(materiał Wykonawcy)</w:t>
            </w:r>
          </w:p>
          <w:p w14:paraId="6A71D284" w14:textId="5131B525" w:rsidR="00B06816" w:rsidRDefault="00B06816" w:rsidP="00F96F40">
            <w:pPr>
              <w:ind w:left="312" w:hanging="312"/>
              <w:jc w:val="both"/>
            </w:pPr>
            <w:r>
              <w:t xml:space="preserve">1) Przygotowanie terenu pod obsadzenie </w:t>
            </w:r>
            <w:r w:rsidR="00C24D2F" w:rsidRPr="00815C85">
              <w:t xml:space="preserve">roślinami </w:t>
            </w:r>
            <w:r w:rsidR="006000EC" w:rsidRPr="00815C85">
              <w:t>rabatowymi</w:t>
            </w:r>
            <w:r w:rsidR="000B62C6" w:rsidRPr="00815C85">
              <w:t xml:space="preserve"> kwitnącymi</w:t>
            </w:r>
            <w:r w:rsidR="00C24D2F" w:rsidRPr="00815C85">
              <w:t xml:space="preserve"> jednorocznymi</w:t>
            </w:r>
            <w:r w:rsidRPr="00815C85">
              <w:t xml:space="preserve"> </w:t>
            </w:r>
            <w:r>
              <w:t>w gruncie kat. III z uzupełnieniem gleby rodzimej warstwą ziemi o grubości 5 cm</w:t>
            </w:r>
            <w:r w:rsidR="00F96F40">
              <w:t>,</w:t>
            </w:r>
          </w:p>
          <w:p w14:paraId="160AFD98" w14:textId="316887FF" w:rsidR="00D42E3C" w:rsidRPr="001D0538" w:rsidRDefault="00B06816" w:rsidP="00D42E3C">
            <w:pPr>
              <w:jc w:val="both"/>
            </w:pPr>
            <w:r>
              <w:t xml:space="preserve">2) Obsadzenie kwietników </w:t>
            </w:r>
            <w:r w:rsidR="00C24D2F" w:rsidRPr="00815C85">
              <w:t xml:space="preserve">roślinami </w:t>
            </w:r>
            <w:r w:rsidR="006000EC" w:rsidRPr="00815C85">
              <w:t>rabatowymi</w:t>
            </w:r>
            <w:r w:rsidR="000B62C6" w:rsidRPr="00815C85">
              <w:t xml:space="preserve"> kwitnącymi</w:t>
            </w:r>
            <w:r w:rsidR="00C24D2F" w:rsidRPr="00815C85">
              <w:t xml:space="preserve"> jednorocznymi </w:t>
            </w:r>
            <w:r>
              <w:t xml:space="preserve">przy ilości </w:t>
            </w:r>
            <w:r w:rsidR="000B62C6">
              <w:t>25</w:t>
            </w:r>
            <w:r>
              <w:t xml:space="preserve"> szt./m2</w:t>
            </w:r>
            <w:r w:rsidR="00F96F40">
              <w:t>.</w:t>
            </w:r>
          </w:p>
          <w:p w14:paraId="2BA607D1" w14:textId="383B26BE" w:rsidR="006C5716" w:rsidRDefault="006C5716"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158F56"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A28BC71" w14:textId="2C08CED0" w:rsidR="00FD1300" w:rsidRPr="00E76D57" w:rsidRDefault="00617328"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50</w:t>
            </w:r>
            <w:r w:rsidR="00FD1300">
              <w:rPr>
                <w:rFonts w:ascii="Times New Roman" w:eastAsia="MS Mincho" w:hAnsi="Times New Roman"/>
                <w:i/>
                <w:iCs/>
                <w:sz w:val="20"/>
                <w:szCs w:val="20"/>
              </w:rPr>
              <w:t xml:space="preserve"> m</w:t>
            </w:r>
            <w:r w:rsidR="00FD1300">
              <w:rPr>
                <w:rFonts w:ascii="Times New Roman" w:eastAsia="MS Mincho" w:hAnsi="Times New Roman"/>
                <w:i/>
                <w:iCs/>
                <w:sz w:val="20"/>
                <w:szCs w:val="20"/>
                <w:vertAlign w:val="superscript"/>
              </w:rPr>
              <w:t>2</w:t>
            </w:r>
            <w:r w:rsidR="00FD1300">
              <w:rPr>
                <w:rFonts w:ascii="Times New Roman" w:eastAsia="MS Mincho" w:hAnsi="Times New Roman"/>
                <w:i/>
                <w:iCs/>
                <w:sz w:val="20"/>
                <w:szCs w:val="20"/>
              </w:rPr>
              <w:t>.</w:t>
            </w:r>
          </w:p>
          <w:p w14:paraId="07D231F7"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25D38E66" w14:textId="2420D27D" w:rsidR="00FD1300" w:rsidRPr="00E76D57" w:rsidRDefault="00FD1300" w:rsidP="00FD1300">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617328">
              <w:rPr>
                <w:rFonts w:ascii="Times New Roman" w:eastAsia="MS Mincho" w:hAnsi="Times New Roman"/>
                <w:i/>
                <w:iCs/>
                <w:sz w:val="20"/>
                <w:szCs w:val="20"/>
              </w:rPr>
              <w:t>1</w:t>
            </w:r>
            <w:r>
              <w:rPr>
                <w:rFonts w:ascii="Times New Roman" w:eastAsia="MS Mincho" w:hAnsi="Times New Roman"/>
                <w:i/>
                <w:iCs/>
                <w:sz w:val="20"/>
                <w:szCs w:val="20"/>
              </w:rPr>
              <w:t xml:space="preserve"> raz.</w:t>
            </w:r>
          </w:p>
          <w:p w14:paraId="1883415F" w14:textId="6CAD5080" w:rsidR="00B06816" w:rsidRPr="00617328" w:rsidRDefault="00617328" w:rsidP="00560327">
            <w:pPr>
              <w:jc w:val="center"/>
              <w:rPr>
                <w:rFonts w:eastAsia="MS Mincho"/>
                <w:i/>
                <w:iCs/>
                <w:sz w:val="20"/>
                <w:szCs w:val="20"/>
              </w:rPr>
            </w:pPr>
            <w:r w:rsidRPr="00617328">
              <w:rPr>
                <w:rFonts w:eastAsia="MS Mincho"/>
                <w:i/>
                <w:iCs/>
                <w:sz w:val="20"/>
                <w:szCs w:val="20"/>
              </w:rPr>
              <w:t>25 sztuk na 1 m2</w:t>
            </w:r>
          </w:p>
        </w:tc>
      </w:tr>
      <w:tr w:rsidR="00B06816" w14:paraId="25AB0A4F" w14:textId="77777777" w:rsidTr="00CA7511">
        <w:trPr>
          <w:trHeight w:val="1849"/>
        </w:trPr>
        <w:tc>
          <w:tcPr>
            <w:tcW w:w="574" w:type="dxa"/>
            <w:tcBorders>
              <w:top w:val="single" w:sz="4" w:space="0" w:color="000000"/>
              <w:left w:val="single" w:sz="4" w:space="0" w:color="000000"/>
              <w:bottom w:val="single" w:sz="4" w:space="0" w:color="000000"/>
            </w:tcBorders>
            <w:shd w:val="clear" w:color="auto" w:fill="auto"/>
          </w:tcPr>
          <w:p w14:paraId="1A83206F" w14:textId="2893CA5F" w:rsidR="00B06816" w:rsidRPr="00F06813" w:rsidRDefault="00B06816" w:rsidP="00560327">
            <w:pPr>
              <w:jc w:val="center"/>
              <w:rPr>
                <w:b/>
                <w:bCs/>
              </w:rPr>
            </w:pPr>
            <w:r w:rsidRPr="00F06813">
              <w:rPr>
                <w:rFonts w:eastAsia="MS Mincho"/>
                <w:b/>
                <w:bCs/>
                <w:sz w:val="22"/>
                <w:szCs w:val="22"/>
              </w:rPr>
              <w:t>3</w:t>
            </w:r>
            <w:r w:rsidR="00527567">
              <w:rPr>
                <w:rFonts w:eastAsia="MS Mincho"/>
                <w:b/>
                <w:bCs/>
                <w:sz w:val="22"/>
                <w:szCs w:val="22"/>
              </w:rPr>
              <w:t>5</w:t>
            </w:r>
          </w:p>
        </w:tc>
        <w:tc>
          <w:tcPr>
            <w:tcW w:w="10913" w:type="dxa"/>
            <w:tcBorders>
              <w:top w:val="single" w:sz="4" w:space="0" w:color="000000"/>
              <w:left w:val="single" w:sz="4" w:space="0" w:color="000000"/>
              <w:bottom w:val="single" w:sz="4" w:space="0" w:color="000000"/>
            </w:tcBorders>
            <w:shd w:val="clear" w:color="auto" w:fill="auto"/>
          </w:tcPr>
          <w:p w14:paraId="1D17802B" w14:textId="77777777" w:rsidR="00A1132D" w:rsidRDefault="00A1132D" w:rsidP="00A1132D">
            <w:pPr>
              <w:ind w:left="28" w:hanging="28"/>
              <w:jc w:val="both"/>
              <w:rPr>
                <w:b/>
                <w:bCs/>
              </w:rPr>
            </w:pPr>
            <w:r>
              <w:rPr>
                <w:b/>
                <w:bCs/>
              </w:rPr>
              <w:t>P</w:t>
            </w:r>
            <w:r w:rsidRPr="00A1132D">
              <w:rPr>
                <w:b/>
                <w:bCs/>
              </w:rPr>
              <w:t>ielęgnacja krzewów, bylin, traw, paproci, roślin rabatowych poprzez  plewienie, oczyszczanie, uszczykiwanie przekwitłych kwiatostanów, cięcia formujące i pobudzające w Parku Gen</w:t>
            </w:r>
            <w:r>
              <w:rPr>
                <w:b/>
                <w:bCs/>
              </w:rPr>
              <w:t>e</w:t>
            </w:r>
            <w:r w:rsidRPr="00A1132D">
              <w:rPr>
                <w:b/>
                <w:bCs/>
              </w:rPr>
              <w:t>rała Władysława Sikorskiego i w Parku Centralnym</w:t>
            </w:r>
          </w:p>
          <w:p w14:paraId="09EE5FB0" w14:textId="299CB0CA" w:rsidR="00B06816" w:rsidRPr="00F36B13" w:rsidRDefault="000558EE" w:rsidP="00A1132D">
            <w:pPr>
              <w:ind w:left="312" w:hanging="312"/>
              <w:jc w:val="both"/>
              <w:rPr>
                <w:rFonts w:eastAsia="MS Mincho"/>
                <w:color w:val="FF0000"/>
              </w:rPr>
            </w:pPr>
            <w:r w:rsidRPr="00F06813">
              <w:rPr>
                <w:rFonts w:eastAsia="MS Mincho"/>
              </w:rPr>
              <w:t>1</w:t>
            </w:r>
            <w:r w:rsidR="00B06816" w:rsidRPr="00815C85">
              <w:rPr>
                <w:rFonts w:eastAsia="MS Mincho"/>
              </w:rPr>
              <w:t>)</w:t>
            </w:r>
            <w:r w:rsidR="00F96F40" w:rsidRPr="00815C85">
              <w:rPr>
                <w:rFonts w:eastAsia="MS Mincho"/>
              </w:rPr>
              <w:t xml:space="preserve"> </w:t>
            </w:r>
            <w:r w:rsidR="00F94E5A" w:rsidRPr="00815C85">
              <w:rPr>
                <w:rFonts w:eastAsia="MS Mincho"/>
              </w:rPr>
              <w:t xml:space="preserve">Ręczna </w:t>
            </w:r>
            <w:r w:rsidR="00F94E5A" w:rsidRPr="00A1132D">
              <w:t>pielęgnacja</w:t>
            </w:r>
            <w:r w:rsidR="00F36B13" w:rsidRPr="00A1132D">
              <w:t xml:space="preserve"> roślin typu</w:t>
            </w:r>
            <w:r w:rsidR="00F94E5A" w:rsidRPr="00A1132D">
              <w:t xml:space="preserve"> krzew</w:t>
            </w:r>
            <w:r w:rsidR="00F36B13" w:rsidRPr="00A1132D">
              <w:t>y</w:t>
            </w:r>
            <w:r w:rsidR="00F94E5A" w:rsidRPr="00A1132D">
              <w:t>, bylin</w:t>
            </w:r>
            <w:r w:rsidR="00F36B13" w:rsidRPr="00A1132D">
              <w:t>y</w:t>
            </w:r>
            <w:r w:rsidR="00F94E5A" w:rsidRPr="00A1132D">
              <w:t>, traw</w:t>
            </w:r>
            <w:r w:rsidR="00F36B13" w:rsidRPr="00A1132D">
              <w:t xml:space="preserve">y ozdobne </w:t>
            </w:r>
            <w:r w:rsidR="00F94E5A" w:rsidRPr="00A1132D">
              <w:t>, paproci</w:t>
            </w:r>
            <w:r w:rsidR="00F36B13" w:rsidRPr="00A1132D">
              <w:t>e</w:t>
            </w:r>
            <w:r w:rsidR="00F94E5A" w:rsidRPr="00A1132D">
              <w:t>, bluszcz,  roślin</w:t>
            </w:r>
            <w:r w:rsidR="00F36B13" w:rsidRPr="00A1132D">
              <w:t>y</w:t>
            </w:r>
            <w:r w:rsidR="00F94E5A" w:rsidRPr="00A1132D">
              <w:t xml:space="preserve"> rabatow</w:t>
            </w:r>
            <w:r w:rsidR="00F36B13" w:rsidRPr="00A1132D">
              <w:t>e</w:t>
            </w:r>
            <w:r w:rsidR="00F94E5A" w:rsidRPr="00A1132D">
              <w:t xml:space="preserve"> </w:t>
            </w:r>
            <w:r w:rsidR="00A1132D" w:rsidRPr="00A1132D">
              <w:t xml:space="preserve"> </w:t>
            </w:r>
            <w:r w:rsidR="00F94E5A" w:rsidRPr="00A1132D">
              <w:t>kwitnących jednorocznych,</w:t>
            </w:r>
            <w:r w:rsidR="00F94E5A" w:rsidRPr="00815C85">
              <w:rPr>
                <w:b/>
                <w:bCs/>
              </w:rPr>
              <w:t xml:space="preserve">  </w:t>
            </w:r>
          </w:p>
          <w:p w14:paraId="707222CF" w14:textId="77777777" w:rsidR="00801DF9" w:rsidRDefault="000558EE" w:rsidP="00F94E5A">
            <w:pPr>
              <w:jc w:val="both"/>
            </w:pPr>
            <w:r w:rsidRPr="00F06813">
              <w:rPr>
                <w:rFonts w:eastAsia="MS Mincho"/>
              </w:rPr>
              <w:t>2</w:t>
            </w:r>
            <w:r w:rsidR="00B06816" w:rsidRPr="00F06813">
              <w:rPr>
                <w:rFonts w:eastAsia="MS Mincho"/>
              </w:rPr>
              <w:t>)</w:t>
            </w:r>
            <w:r w:rsidR="00F96F40" w:rsidRPr="00F06813">
              <w:rPr>
                <w:rFonts w:eastAsia="MS Mincho"/>
              </w:rPr>
              <w:t xml:space="preserve"> </w:t>
            </w:r>
            <w:r w:rsidR="00801DF9" w:rsidRPr="00F06813">
              <w:t xml:space="preserve"> Wywożenie biomasy na odległość do 5 km</w:t>
            </w:r>
            <w:r w:rsidR="00037EE7" w:rsidRPr="00F06813">
              <w:t>.</w:t>
            </w:r>
          </w:p>
          <w:p w14:paraId="18D98FF9" w14:textId="672D45B2" w:rsidR="00A26F94" w:rsidRPr="00F06813" w:rsidRDefault="00A26F94"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0AA556" w14:textId="77777777" w:rsidR="00FD1300" w:rsidRDefault="00FD1300" w:rsidP="00FD1300">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375BC9D" w14:textId="5D6BC981" w:rsidR="00FD1300" w:rsidRPr="00E76D57" w:rsidRDefault="003B1D7C" w:rsidP="00FD1300">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14 375</w:t>
            </w:r>
            <w:r w:rsidR="00FD1300">
              <w:rPr>
                <w:rFonts w:ascii="Times New Roman" w:eastAsia="MS Mincho" w:hAnsi="Times New Roman"/>
                <w:i/>
                <w:iCs/>
                <w:sz w:val="20"/>
                <w:szCs w:val="20"/>
              </w:rPr>
              <w:t xml:space="preserve"> m</w:t>
            </w:r>
            <w:r w:rsidR="00FD1300">
              <w:rPr>
                <w:rFonts w:ascii="Times New Roman" w:eastAsia="MS Mincho" w:hAnsi="Times New Roman"/>
                <w:i/>
                <w:iCs/>
                <w:sz w:val="20"/>
                <w:szCs w:val="20"/>
                <w:vertAlign w:val="superscript"/>
              </w:rPr>
              <w:t>2</w:t>
            </w:r>
            <w:r w:rsidR="00FD1300">
              <w:rPr>
                <w:rFonts w:ascii="Times New Roman" w:eastAsia="MS Mincho" w:hAnsi="Times New Roman"/>
                <w:i/>
                <w:iCs/>
                <w:sz w:val="20"/>
                <w:szCs w:val="20"/>
              </w:rPr>
              <w:t>.</w:t>
            </w:r>
          </w:p>
          <w:p w14:paraId="06D1D437" w14:textId="77777777" w:rsidR="00FD1300" w:rsidRPr="00FD1300" w:rsidRDefault="00FD1300" w:rsidP="00FD1300">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3C265581" w14:textId="50E46690" w:rsidR="00303670" w:rsidRPr="00774E03" w:rsidRDefault="00FD1300"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3B1D7C">
              <w:rPr>
                <w:rFonts w:ascii="Times New Roman" w:eastAsia="MS Mincho" w:hAnsi="Times New Roman"/>
                <w:i/>
                <w:iCs/>
                <w:sz w:val="20"/>
                <w:szCs w:val="20"/>
              </w:rPr>
              <w:t>4</w:t>
            </w:r>
            <w:r>
              <w:rPr>
                <w:rFonts w:ascii="Times New Roman" w:eastAsia="MS Mincho" w:hAnsi="Times New Roman"/>
                <w:i/>
                <w:iCs/>
                <w:sz w:val="20"/>
                <w:szCs w:val="20"/>
              </w:rPr>
              <w:t xml:space="preserve"> razy.</w:t>
            </w:r>
          </w:p>
        </w:tc>
      </w:tr>
      <w:tr w:rsidR="00105431" w14:paraId="6FD0FF3C" w14:textId="77777777" w:rsidTr="00CA7511">
        <w:trPr>
          <w:trHeight w:val="1408"/>
        </w:trPr>
        <w:tc>
          <w:tcPr>
            <w:tcW w:w="574" w:type="dxa"/>
            <w:tcBorders>
              <w:top w:val="single" w:sz="4" w:space="0" w:color="000000"/>
              <w:left w:val="single" w:sz="4" w:space="0" w:color="000000"/>
              <w:bottom w:val="single" w:sz="4" w:space="0" w:color="000000"/>
            </w:tcBorders>
            <w:shd w:val="clear" w:color="auto" w:fill="auto"/>
          </w:tcPr>
          <w:p w14:paraId="27958413" w14:textId="0D6436D3" w:rsidR="00105431" w:rsidRPr="00F06813" w:rsidRDefault="00105431" w:rsidP="00560327">
            <w:pPr>
              <w:jc w:val="center"/>
              <w:rPr>
                <w:rFonts w:eastAsia="MS Mincho"/>
                <w:b/>
                <w:bCs/>
                <w:sz w:val="22"/>
                <w:szCs w:val="22"/>
              </w:rPr>
            </w:pPr>
            <w:r>
              <w:rPr>
                <w:rFonts w:eastAsia="MS Mincho"/>
                <w:b/>
                <w:bCs/>
                <w:sz w:val="22"/>
                <w:szCs w:val="22"/>
              </w:rPr>
              <w:t>36</w:t>
            </w:r>
          </w:p>
        </w:tc>
        <w:tc>
          <w:tcPr>
            <w:tcW w:w="10913" w:type="dxa"/>
            <w:tcBorders>
              <w:top w:val="single" w:sz="4" w:space="0" w:color="000000"/>
              <w:left w:val="single" w:sz="4" w:space="0" w:color="000000"/>
              <w:bottom w:val="single" w:sz="4" w:space="0" w:color="000000"/>
            </w:tcBorders>
            <w:shd w:val="clear" w:color="auto" w:fill="auto"/>
          </w:tcPr>
          <w:p w14:paraId="39C77829" w14:textId="77777777" w:rsidR="00105431" w:rsidRDefault="00105431" w:rsidP="00A1132D">
            <w:pPr>
              <w:ind w:left="28" w:hanging="28"/>
              <w:jc w:val="both"/>
              <w:rPr>
                <w:b/>
                <w:bCs/>
              </w:rPr>
            </w:pPr>
            <w:r w:rsidRPr="00105431">
              <w:rPr>
                <w:b/>
                <w:bCs/>
              </w:rPr>
              <w:t>pielęgnacja krzewów, bylin, traw, paproci, roślin rabatowych poprzez  plewienie i oczyszczanie w Parku Młodzieżowym</w:t>
            </w:r>
          </w:p>
          <w:p w14:paraId="34599FBA" w14:textId="7AC774F7" w:rsidR="00105431" w:rsidRPr="00F36B13" w:rsidRDefault="00105431" w:rsidP="00105431">
            <w:pPr>
              <w:ind w:left="312" w:hanging="312"/>
              <w:jc w:val="both"/>
              <w:rPr>
                <w:rFonts w:eastAsia="MS Mincho"/>
                <w:color w:val="FF0000"/>
              </w:rPr>
            </w:pPr>
            <w:r w:rsidRPr="00F06813">
              <w:rPr>
                <w:rFonts w:eastAsia="MS Mincho"/>
              </w:rPr>
              <w:t>1</w:t>
            </w:r>
            <w:r w:rsidRPr="00815C85">
              <w:rPr>
                <w:rFonts w:eastAsia="MS Mincho"/>
              </w:rPr>
              <w:t xml:space="preserve">) Ręczna </w:t>
            </w:r>
            <w:r w:rsidRPr="00A1132D">
              <w:t>pielęgnacja roślin typu krzewy, byliny, trawy, paprocie, rośliny rabatowe</w:t>
            </w:r>
            <w:r>
              <w:t>,</w:t>
            </w:r>
          </w:p>
          <w:p w14:paraId="6E5A59F1" w14:textId="77777777" w:rsidR="00105431" w:rsidRDefault="00105431" w:rsidP="00105431">
            <w:pPr>
              <w:ind w:left="28" w:hanging="28"/>
              <w:jc w:val="both"/>
            </w:pPr>
            <w:r w:rsidRPr="00F06813">
              <w:rPr>
                <w:rFonts w:eastAsia="MS Mincho"/>
              </w:rPr>
              <w:t xml:space="preserve">2) </w:t>
            </w:r>
            <w:r w:rsidRPr="00F06813">
              <w:t xml:space="preserve"> Wywożenie biomasy na odległość do 5 km.</w:t>
            </w:r>
          </w:p>
          <w:p w14:paraId="2DF8A073" w14:textId="6D516C72" w:rsidR="00A26F94" w:rsidRDefault="00A26F94" w:rsidP="00ED567C">
            <w:pPr>
              <w:jc w:val="both"/>
              <w:rPr>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8F1787" w14:textId="77777777" w:rsidR="00ED58C8" w:rsidRDefault="00105431" w:rsidP="00ED58C8">
            <w:pPr>
              <w:pStyle w:val="Akapitzlist"/>
              <w:numPr>
                <w:ilvl w:val="0"/>
                <w:numId w:val="18"/>
              </w:numPr>
              <w:ind w:left="178" w:hanging="283"/>
              <w:jc w:val="center"/>
              <w:rPr>
                <w:rFonts w:ascii="Times New Roman" w:eastAsia="MS Mincho" w:hAnsi="Times New Roman"/>
                <w:i/>
                <w:iCs/>
                <w:sz w:val="20"/>
                <w:szCs w:val="20"/>
              </w:rPr>
            </w:pPr>
            <w:r>
              <w:rPr>
                <w:lang w:eastAsia="pl-PL"/>
              </w:rPr>
              <w:t xml:space="preserve"> </w:t>
            </w:r>
            <w:r w:rsidR="00ED58C8" w:rsidRPr="00E76D57">
              <w:rPr>
                <w:rFonts w:ascii="Times New Roman" w:eastAsia="MS Mincho" w:hAnsi="Times New Roman"/>
                <w:i/>
                <w:iCs/>
                <w:sz w:val="20"/>
                <w:szCs w:val="20"/>
              </w:rPr>
              <w:t>Maksymalna jednokrotna ilość /jednostka miary:</w:t>
            </w:r>
          </w:p>
          <w:p w14:paraId="16864E78" w14:textId="1C8E62DF" w:rsidR="00ED58C8" w:rsidRPr="00E76D57" w:rsidRDefault="003B1D7C"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8 000</w:t>
            </w:r>
            <w:r w:rsidR="00ED58C8">
              <w:rPr>
                <w:rFonts w:ascii="Times New Roman" w:eastAsia="MS Mincho" w:hAnsi="Times New Roman"/>
                <w:i/>
                <w:iCs/>
                <w:sz w:val="20"/>
                <w:szCs w:val="20"/>
              </w:rPr>
              <w:t xml:space="preserve"> m</w:t>
            </w:r>
            <w:r w:rsidR="00ED58C8">
              <w:rPr>
                <w:rFonts w:ascii="Times New Roman" w:eastAsia="MS Mincho" w:hAnsi="Times New Roman"/>
                <w:i/>
                <w:iCs/>
                <w:sz w:val="20"/>
                <w:szCs w:val="20"/>
                <w:vertAlign w:val="superscript"/>
              </w:rPr>
              <w:t>2</w:t>
            </w:r>
            <w:r w:rsidR="00ED58C8">
              <w:rPr>
                <w:rFonts w:ascii="Times New Roman" w:eastAsia="MS Mincho" w:hAnsi="Times New Roman"/>
                <w:i/>
                <w:iCs/>
                <w:sz w:val="20"/>
                <w:szCs w:val="20"/>
              </w:rPr>
              <w:t>.</w:t>
            </w:r>
          </w:p>
          <w:p w14:paraId="397CFC74"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3630238F" w14:textId="653F9420" w:rsidR="00105431"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3B1D7C">
              <w:rPr>
                <w:rFonts w:ascii="Times New Roman" w:eastAsia="MS Mincho" w:hAnsi="Times New Roman"/>
                <w:i/>
                <w:iCs/>
                <w:sz w:val="20"/>
                <w:szCs w:val="20"/>
              </w:rPr>
              <w:t>3</w:t>
            </w:r>
            <w:r>
              <w:rPr>
                <w:rFonts w:ascii="Times New Roman" w:eastAsia="MS Mincho" w:hAnsi="Times New Roman"/>
                <w:i/>
                <w:iCs/>
                <w:sz w:val="20"/>
                <w:szCs w:val="20"/>
              </w:rPr>
              <w:t xml:space="preserve"> razy.</w:t>
            </w:r>
          </w:p>
        </w:tc>
      </w:tr>
      <w:tr w:rsidR="00B06816" w14:paraId="4C6860B5" w14:textId="77777777" w:rsidTr="00CA7511">
        <w:trPr>
          <w:trHeight w:val="1259"/>
        </w:trPr>
        <w:tc>
          <w:tcPr>
            <w:tcW w:w="574" w:type="dxa"/>
            <w:tcBorders>
              <w:top w:val="single" w:sz="4" w:space="0" w:color="000000"/>
              <w:left w:val="single" w:sz="4" w:space="0" w:color="000000"/>
              <w:bottom w:val="single" w:sz="4" w:space="0" w:color="000000"/>
            </w:tcBorders>
            <w:shd w:val="clear" w:color="auto" w:fill="auto"/>
          </w:tcPr>
          <w:p w14:paraId="2DB74760" w14:textId="620326D7" w:rsidR="00B06816" w:rsidRPr="00D86A57" w:rsidRDefault="00B06816" w:rsidP="00560327">
            <w:pPr>
              <w:jc w:val="center"/>
              <w:rPr>
                <w:b/>
                <w:bCs/>
              </w:rPr>
            </w:pPr>
            <w:r w:rsidRPr="00D86A57">
              <w:rPr>
                <w:rFonts w:eastAsia="MS Mincho"/>
                <w:b/>
                <w:bCs/>
                <w:sz w:val="22"/>
                <w:szCs w:val="22"/>
              </w:rPr>
              <w:t>3</w:t>
            </w:r>
            <w:r w:rsidR="00105431">
              <w:rPr>
                <w:rFonts w:eastAsia="MS Mincho"/>
                <w:b/>
                <w:bCs/>
                <w:sz w:val="22"/>
                <w:szCs w:val="22"/>
              </w:rPr>
              <w:t>7</w:t>
            </w:r>
          </w:p>
        </w:tc>
        <w:tc>
          <w:tcPr>
            <w:tcW w:w="10913" w:type="dxa"/>
            <w:tcBorders>
              <w:top w:val="single" w:sz="4" w:space="0" w:color="000000"/>
              <w:left w:val="single" w:sz="4" w:space="0" w:color="000000"/>
              <w:bottom w:val="single" w:sz="4" w:space="0" w:color="000000"/>
            </w:tcBorders>
            <w:shd w:val="clear" w:color="auto" w:fill="auto"/>
          </w:tcPr>
          <w:p w14:paraId="6B39FD12" w14:textId="556144F6" w:rsidR="00B06816" w:rsidRPr="00F47C10" w:rsidRDefault="00B06816" w:rsidP="00560327">
            <w:pPr>
              <w:jc w:val="both"/>
              <w:rPr>
                <w:rFonts w:eastAsia="MS Mincho"/>
              </w:rPr>
            </w:pPr>
            <w:r w:rsidRPr="00F47C10">
              <w:rPr>
                <w:b/>
                <w:bCs/>
              </w:rPr>
              <w:t>Pielęgnacja różanek poprzez </w:t>
            </w:r>
            <w:r w:rsidRPr="00A26F94">
              <w:rPr>
                <w:b/>
                <w:bCs/>
              </w:rPr>
              <w:t xml:space="preserve">plewienie, </w:t>
            </w:r>
            <w:r w:rsidR="00105431" w:rsidRPr="00A26F94">
              <w:rPr>
                <w:b/>
                <w:bCs/>
              </w:rPr>
              <w:t>oczyszczanie</w:t>
            </w:r>
            <w:r w:rsidR="00105431">
              <w:rPr>
                <w:b/>
                <w:bCs/>
              </w:rPr>
              <w:t xml:space="preserve"> </w:t>
            </w:r>
          </w:p>
          <w:p w14:paraId="2AAE9B85" w14:textId="61414EAD" w:rsidR="00B06816" w:rsidRPr="00F47C10" w:rsidRDefault="00B06816" w:rsidP="00560327">
            <w:pPr>
              <w:jc w:val="both"/>
              <w:rPr>
                <w:rFonts w:eastAsia="MS Mincho"/>
              </w:rPr>
            </w:pPr>
            <w:r w:rsidRPr="00F47C10">
              <w:rPr>
                <w:rFonts w:eastAsia="MS Mincho"/>
              </w:rPr>
              <w:t>1) Pielenie różan</w:t>
            </w:r>
            <w:r w:rsidR="00801DF9" w:rsidRPr="00F47C10">
              <w:rPr>
                <w:rFonts w:eastAsia="MS Mincho"/>
              </w:rPr>
              <w:t>e</w:t>
            </w:r>
            <w:r w:rsidRPr="00F47C10">
              <w:rPr>
                <w:rFonts w:eastAsia="MS Mincho"/>
              </w:rPr>
              <w:t>k o średnim stopniu zachwaszczenia</w:t>
            </w:r>
            <w:r w:rsidR="00037EE7" w:rsidRPr="00F47C10">
              <w:rPr>
                <w:rFonts w:eastAsia="MS Mincho"/>
              </w:rPr>
              <w:t>,</w:t>
            </w:r>
          </w:p>
          <w:p w14:paraId="40FCCE75" w14:textId="2174368A" w:rsidR="00B06816" w:rsidRPr="00F47C10" w:rsidRDefault="00B06816" w:rsidP="00560327">
            <w:pPr>
              <w:jc w:val="both"/>
              <w:rPr>
                <w:rFonts w:eastAsia="MS Mincho"/>
              </w:rPr>
            </w:pPr>
            <w:r w:rsidRPr="00F47C10">
              <w:rPr>
                <w:rFonts w:eastAsia="MS Mincho"/>
              </w:rPr>
              <w:t>2) Pielęgnacja kwietników obsadzonych różami</w:t>
            </w:r>
            <w:r w:rsidR="00037EE7" w:rsidRPr="00F47C10">
              <w:rPr>
                <w:rFonts w:eastAsia="MS Mincho"/>
              </w:rPr>
              <w:t>,</w:t>
            </w:r>
          </w:p>
          <w:p w14:paraId="06AC7E6B" w14:textId="77777777" w:rsidR="00801DF9" w:rsidRDefault="00801DF9" w:rsidP="00560327">
            <w:pPr>
              <w:jc w:val="both"/>
            </w:pPr>
            <w:r w:rsidRPr="00F47C10">
              <w:rPr>
                <w:rFonts w:eastAsia="MS Mincho"/>
              </w:rPr>
              <w:t>3)</w:t>
            </w:r>
            <w:r w:rsidRPr="00F47C10">
              <w:t xml:space="preserve"> Wywożenie biomasy na odległość do 5 km</w:t>
            </w:r>
            <w:r w:rsidR="00037EE7" w:rsidRPr="00F47C10">
              <w:t>.</w:t>
            </w:r>
          </w:p>
          <w:p w14:paraId="0790FA16" w14:textId="025D10FF" w:rsidR="00A26F94" w:rsidRDefault="00A26F94" w:rsidP="00ED567C">
            <w:pPr>
              <w:ind w:left="312" w:hanging="312"/>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6EF0F6" w14:textId="77777777" w:rsidR="00ED58C8" w:rsidRDefault="00B87FBD" w:rsidP="00ED58C8">
            <w:pPr>
              <w:pStyle w:val="Akapitzlist"/>
              <w:numPr>
                <w:ilvl w:val="0"/>
                <w:numId w:val="18"/>
              </w:numPr>
              <w:ind w:left="178" w:hanging="283"/>
              <w:jc w:val="center"/>
              <w:rPr>
                <w:rFonts w:ascii="Times New Roman" w:eastAsia="MS Mincho" w:hAnsi="Times New Roman"/>
                <w:i/>
                <w:iCs/>
                <w:sz w:val="20"/>
                <w:szCs w:val="20"/>
              </w:rPr>
            </w:pPr>
            <w:r w:rsidRPr="00F47C10">
              <w:rPr>
                <w:lang w:eastAsia="pl-PL"/>
              </w:rPr>
              <w:t xml:space="preserve"> </w:t>
            </w:r>
            <w:r w:rsidR="00ED58C8" w:rsidRPr="00E76D57">
              <w:rPr>
                <w:rFonts w:ascii="Times New Roman" w:eastAsia="MS Mincho" w:hAnsi="Times New Roman"/>
                <w:i/>
                <w:iCs/>
                <w:sz w:val="20"/>
                <w:szCs w:val="20"/>
              </w:rPr>
              <w:t>Maksymalna jednokrotna ilość /jednostka miary:</w:t>
            </w:r>
          </w:p>
          <w:p w14:paraId="641ED06D" w14:textId="54D16339" w:rsidR="00ED58C8" w:rsidRPr="00E76D57" w:rsidRDefault="003B1D7C"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1 650</w:t>
            </w:r>
            <w:r w:rsidR="00ED58C8">
              <w:rPr>
                <w:rFonts w:ascii="Times New Roman" w:eastAsia="MS Mincho" w:hAnsi="Times New Roman"/>
                <w:i/>
                <w:iCs/>
                <w:sz w:val="20"/>
                <w:szCs w:val="20"/>
              </w:rPr>
              <w:t xml:space="preserve"> m</w:t>
            </w:r>
            <w:r w:rsidR="00ED58C8">
              <w:rPr>
                <w:rFonts w:ascii="Times New Roman" w:eastAsia="MS Mincho" w:hAnsi="Times New Roman"/>
                <w:i/>
                <w:iCs/>
                <w:sz w:val="20"/>
                <w:szCs w:val="20"/>
                <w:vertAlign w:val="superscript"/>
              </w:rPr>
              <w:t>2</w:t>
            </w:r>
            <w:r w:rsidR="00ED58C8">
              <w:rPr>
                <w:rFonts w:ascii="Times New Roman" w:eastAsia="MS Mincho" w:hAnsi="Times New Roman"/>
                <w:i/>
                <w:iCs/>
                <w:sz w:val="20"/>
                <w:szCs w:val="20"/>
              </w:rPr>
              <w:t>.</w:t>
            </w:r>
          </w:p>
          <w:p w14:paraId="0D2ED53F"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0F7C5B4" w14:textId="53228C74" w:rsidR="00E43411"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3B1D7C">
              <w:rPr>
                <w:rFonts w:ascii="Times New Roman" w:eastAsia="MS Mincho" w:hAnsi="Times New Roman"/>
                <w:i/>
                <w:iCs/>
                <w:sz w:val="20"/>
                <w:szCs w:val="20"/>
              </w:rPr>
              <w:t>5</w:t>
            </w:r>
            <w:r>
              <w:rPr>
                <w:rFonts w:ascii="Times New Roman" w:eastAsia="MS Mincho" w:hAnsi="Times New Roman"/>
                <w:i/>
                <w:iCs/>
                <w:sz w:val="20"/>
                <w:szCs w:val="20"/>
              </w:rPr>
              <w:t xml:space="preserve"> razy.</w:t>
            </w:r>
          </w:p>
        </w:tc>
      </w:tr>
      <w:tr w:rsidR="000E2C80" w14:paraId="022CF46A" w14:textId="77777777" w:rsidTr="00CA7511">
        <w:trPr>
          <w:trHeight w:val="1259"/>
        </w:trPr>
        <w:tc>
          <w:tcPr>
            <w:tcW w:w="574" w:type="dxa"/>
            <w:tcBorders>
              <w:top w:val="single" w:sz="4" w:space="0" w:color="000000"/>
              <w:left w:val="single" w:sz="4" w:space="0" w:color="000000"/>
              <w:bottom w:val="single" w:sz="4" w:space="0" w:color="000000"/>
            </w:tcBorders>
            <w:shd w:val="clear" w:color="auto" w:fill="auto"/>
          </w:tcPr>
          <w:p w14:paraId="7F45A822" w14:textId="4C695AEA" w:rsidR="000E2C80" w:rsidRPr="00D86A57" w:rsidRDefault="000E2C80" w:rsidP="00560327">
            <w:pPr>
              <w:jc w:val="center"/>
              <w:rPr>
                <w:rFonts w:eastAsia="MS Mincho"/>
                <w:b/>
                <w:bCs/>
                <w:sz w:val="22"/>
                <w:szCs w:val="22"/>
              </w:rPr>
            </w:pPr>
            <w:r>
              <w:rPr>
                <w:rFonts w:eastAsia="MS Mincho"/>
                <w:b/>
                <w:bCs/>
                <w:sz w:val="22"/>
                <w:szCs w:val="22"/>
              </w:rPr>
              <w:t>3</w:t>
            </w:r>
            <w:r w:rsidR="00105431">
              <w:rPr>
                <w:rFonts w:eastAsia="MS Mincho"/>
                <w:b/>
                <w:bCs/>
                <w:sz w:val="22"/>
                <w:szCs w:val="22"/>
              </w:rPr>
              <w:t>8</w:t>
            </w:r>
          </w:p>
        </w:tc>
        <w:tc>
          <w:tcPr>
            <w:tcW w:w="10913" w:type="dxa"/>
            <w:tcBorders>
              <w:top w:val="single" w:sz="4" w:space="0" w:color="000000"/>
              <w:left w:val="single" w:sz="4" w:space="0" w:color="000000"/>
              <w:bottom w:val="single" w:sz="4" w:space="0" w:color="000000"/>
            </w:tcBorders>
            <w:shd w:val="clear" w:color="auto" w:fill="auto"/>
          </w:tcPr>
          <w:p w14:paraId="66BCA231" w14:textId="7E744AC9" w:rsidR="000E2C80" w:rsidRPr="00F47C10" w:rsidRDefault="000E2C80" w:rsidP="000E2C80">
            <w:pPr>
              <w:jc w:val="both"/>
              <w:rPr>
                <w:rFonts w:eastAsia="MS Mincho"/>
              </w:rPr>
            </w:pPr>
            <w:r w:rsidRPr="00F47C10">
              <w:rPr>
                <w:b/>
                <w:bCs/>
              </w:rPr>
              <w:t xml:space="preserve">Pielęgnacja różanek poprzez  </w:t>
            </w:r>
            <w:r w:rsidRPr="00A26F94">
              <w:rPr>
                <w:b/>
                <w:bCs/>
              </w:rPr>
              <w:t>cięcia formujące i pobudzające,</w:t>
            </w:r>
            <w:r w:rsidRPr="00F47C10">
              <w:rPr>
                <w:b/>
                <w:bCs/>
              </w:rPr>
              <w:t xml:space="preserve"> </w:t>
            </w:r>
          </w:p>
          <w:p w14:paraId="6DA712D5" w14:textId="77777777" w:rsidR="000E2C80" w:rsidRPr="00F47C10" w:rsidRDefault="000E2C80" w:rsidP="000E2C80">
            <w:pPr>
              <w:jc w:val="both"/>
              <w:rPr>
                <w:rFonts w:eastAsia="MS Mincho"/>
              </w:rPr>
            </w:pPr>
            <w:r w:rsidRPr="00F47C10">
              <w:rPr>
                <w:rFonts w:eastAsia="MS Mincho"/>
              </w:rPr>
              <w:t>1) Pielenie różanek o średnim stopniu zachwaszczenia,</w:t>
            </w:r>
          </w:p>
          <w:p w14:paraId="3D8A57D6" w14:textId="77777777" w:rsidR="000E2C80" w:rsidRPr="00F47C10" w:rsidRDefault="000E2C80" w:rsidP="000E2C80">
            <w:pPr>
              <w:jc w:val="both"/>
              <w:rPr>
                <w:rFonts w:eastAsia="MS Mincho"/>
              </w:rPr>
            </w:pPr>
            <w:r w:rsidRPr="00F47C10">
              <w:rPr>
                <w:rFonts w:eastAsia="MS Mincho"/>
              </w:rPr>
              <w:t>2) Pielęgnacja kwietników obsadzonych różami,</w:t>
            </w:r>
          </w:p>
          <w:p w14:paraId="0F171F23" w14:textId="77777777" w:rsidR="000E2C80" w:rsidRDefault="000E2C80" w:rsidP="000E2C80">
            <w:pPr>
              <w:jc w:val="both"/>
            </w:pPr>
            <w:r w:rsidRPr="00F47C10">
              <w:rPr>
                <w:rFonts w:eastAsia="MS Mincho"/>
              </w:rPr>
              <w:t>3)</w:t>
            </w:r>
            <w:r w:rsidRPr="00F47C10">
              <w:t xml:space="preserve"> Wywożenie biomasy na odległość do 5 km.</w:t>
            </w:r>
          </w:p>
          <w:p w14:paraId="2E502893" w14:textId="7F587A4A" w:rsidR="00A26F94" w:rsidRDefault="00A26F94" w:rsidP="00ED567C">
            <w:pPr>
              <w:ind w:left="312" w:hanging="312"/>
              <w:jc w:val="both"/>
              <w:rPr>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1597983" w14:textId="77777777" w:rsidR="00ED58C8" w:rsidRDefault="00F60775" w:rsidP="00ED58C8">
            <w:pPr>
              <w:pStyle w:val="Akapitzlist"/>
              <w:numPr>
                <w:ilvl w:val="0"/>
                <w:numId w:val="18"/>
              </w:numPr>
              <w:ind w:left="178" w:hanging="283"/>
              <w:jc w:val="center"/>
              <w:rPr>
                <w:rFonts w:ascii="Times New Roman" w:eastAsia="MS Mincho" w:hAnsi="Times New Roman"/>
                <w:i/>
                <w:iCs/>
                <w:sz w:val="20"/>
                <w:szCs w:val="20"/>
              </w:rPr>
            </w:pPr>
            <w:r w:rsidRPr="00F47C10">
              <w:rPr>
                <w:lang w:eastAsia="pl-PL"/>
              </w:rPr>
              <w:t xml:space="preserve"> </w:t>
            </w:r>
            <w:r w:rsidR="00ED58C8" w:rsidRPr="00E76D57">
              <w:rPr>
                <w:rFonts w:ascii="Times New Roman" w:eastAsia="MS Mincho" w:hAnsi="Times New Roman"/>
                <w:i/>
                <w:iCs/>
                <w:sz w:val="20"/>
                <w:szCs w:val="20"/>
              </w:rPr>
              <w:t>Maksymalna jednokrotna ilość /jednostka miary:</w:t>
            </w:r>
          </w:p>
          <w:p w14:paraId="40977D77" w14:textId="1CAD1A0E" w:rsidR="00ED58C8" w:rsidRPr="00E76D57" w:rsidRDefault="00142331"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1 650</w:t>
            </w:r>
            <w:r w:rsidR="00ED58C8">
              <w:rPr>
                <w:rFonts w:ascii="Times New Roman" w:eastAsia="MS Mincho" w:hAnsi="Times New Roman"/>
                <w:i/>
                <w:iCs/>
                <w:sz w:val="20"/>
                <w:szCs w:val="20"/>
              </w:rPr>
              <w:t xml:space="preserve"> m</w:t>
            </w:r>
            <w:r w:rsidR="00ED58C8">
              <w:rPr>
                <w:rFonts w:ascii="Times New Roman" w:eastAsia="MS Mincho" w:hAnsi="Times New Roman"/>
                <w:i/>
                <w:iCs/>
                <w:sz w:val="20"/>
                <w:szCs w:val="20"/>
                <w:vertAlign w:val="superscript"/>
              </w:rPr>
              <w:t>2</w:t>
            </w:r>
            <w:r w:rsidR="00ED58C8">
              <w:rPr>
                <w:rFonts w:ascii="Times New Roman" w:eastAsia="MS Mincho" w:hAnsi="Times New Roman"/>
                <w:i/>
                <w:iCs/>
                <w:sz w:val="20"/>
                <w:szCs w:val="20"/>
              </w:rPr>
              <w:t>.</w:t>
            </w:r>
          </w:p>
          <w:p w14:paraId="0EB52722"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4314B92" w14:textId="01A42B2D" w:rsidR="000E2C80"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2 razy</w:t>
            </w:r>
            <w:r w:rsidR="00774E03">
              <w:rPr>
                <w:rFonts w:ascii="Times New Roman" w:eastAsia="MS Mincho" w:hAnsi="Times New Roman"/>
                <w:i/>
                <w:iCs/>
                <w:sz w:val="20"/>
                <w:szCs w:val="20"/>
              </w:rPr>
              <w:t>.</w:t>
            </w:r>
          </w:p>
        </w:tc>
      </w:tr>
      <w:tr w:rsidR="00B06816" w14:paraId="1E10BBBC" w14:textId="77777777" w:rsidTr="00CA7511">
        <w:trPr>
          <w:trHeight w:val="1120"/>
        </w:trPr>
        <w:tc>
          <w:tcPr>
            <w:tcW w:w="574" w:type="dxa"/>
            <w:tcBorders>
              <w:top w:val="single" w:sz="4" w:space="0" w:color="000000"/>
              <w:left w:val="single" w:sz="4" w:space="0" w:color="000000"/>
              <w:bottom w:val="single" w:sz="4" w:space="0" w:color="000000"/>
            </w:tcBorders>
            <w:shd w:val="clear" w:color="auto" w:fill="auto"/>
          </w:tcPr>
          <w:p w14:paraId="5B52E32F" w14:textId="0BBD573A" w:rsidR="00B06816" w:rsidRPr="00D86A57" w:rsidRDefault="00105431" w:rsidP="00560327">
            <w:pPr>
              <w:jc w:val="center"/>
              <w:rPr>
                <w:b/>
                <w:bCs/>
              </w:rPr>
            </w:pPr>
            <w:r>
              <w:rPr>
                <w:rFonts w:eastAsia="MS Mincho"/>
                <w:b/>
                <w:bCs/>
                <w:sz w:val="22"/>
                <w:szCs w:val="22"/>
              </w:rPr>
              <w:lastRenderedPageBreak/>
              <w:t>39</w:t>
            </w:r>
          </w:p>
        </w:tc>
        <w:tc>
          <w:tcPr>
            <w:tcW w:w="10913" w:type="dxa"/>
            <w:tcBorders>
              <w:top w:val="single" w:sz="4" w:space="0" w:color="000000"/>
              <w:left w:val="single" w:sz="4" w:space="0" w:color="000000"/>
              <w:bottom w:val="single" w:sz="4" w:space="0" w:color="000000"/>
            </w:tcBorders>
            <w:shd w:val="clear" w:color="auto" w:fill="auto"/>
          </w:tcPr>
          <w:p w14:paraId="15E25D57" w14:textId="36172CBA" w:rsidR="00B06816" w:rsidRPr="00815C85" w:rsidRDefault="00B06816" w:rsidP="00560327">
            <w:pPr>
              <w:jc w:val="both"/>
              <w:rPr>
                <w:rFonts w:eastAsia="MS Mincho"/>
              </w:rPr>
            </w:pPr>
            <w:r>
              <w:rPr>
                <w:b/>
                <w:bCs/>
              </w:rPr>
              <w:t xml:space="preserve">Stosowanie ochrony chemicznej przed szkodnikami i chorobami krzewów, róż, bylin i </w:t>
            </w:r>
            <w:r w:rsidR="00CB279D" w:rsidRPr="00815C85">
              <w:rPr>
                <w:b/>
                <w:bCs/>
              </w:rPr>
              <w:t xml:space="preserve">roślin </w:t>
            </w:r>
            <w:r w:rsidR="006000EC" w:rsidRPr="00815C85">
              <w:rPr>
                <w:b/>
                <w:bCs/>
              </w:rPr>
              <w:t>rabatowych</w:t>
            </w:r>
            <w:r w:rsidR="00235CDD" w:rsidRPr="00815C85">
              <w:rPr>
                <w:b/>
                <w:bCs/>
              </w:rPr>
              <w:t xml:space="preserve"> </w:t>
            </w:r>
            <w:r w:rsidR="00CB279D" w:rsidRPr="00815C85">
              <w:rPr>
                <w:b/>
                <w:bCs/>
              </w:rPr>
              <w:t xml:space="preserve"> </w:t>
            </w:r>
            <w:r w:rsidR="00D457BF" w:rsidRPr="00815C85">
              <w:rPr>
                <w:b/>
                <w:bCs/>
              </w:rPr>
              <w:t xml:space="preserve">kwitnących </w:t>
            </w:r>
            <w:r w:rsidR="00CB279D" w:rsidRPr="00815C85">
              <w:rPr>
                <w:b/>
                <w:bCs/>
              </w:rPr>
              <w:t>jednorocznych</w:t>
            </w:r>
            <w:r w:rsidRPr="00815C85">
              <w:rPr>
                <w:b/>
                <w:bCs/>
              </w:rPr>
              <w:t>,</w:t>
            </w:r>
          </w:p>
          <w:p w14:paraId="28238F39" w14:textId="4761B757" w:rsidR="00B06816" w:rsidRDefault="00B06816">
            <w:pPr>
              <w:numPr>
                <w:ilvl w:val="0"/>
                <w:numId w:val="2"/>
              </w:numPr>
              <w:tabs>
                <w:tab w:val="clear" w:pos="720"/>
                <w:tab w:val="num" w:pos="312"/>
              </w:tabs>
              <w:ind w:hanging="720"/>
              <w:jc w:val="both"/>
              <w:rPr>
                <w:rFonts w:eastAsia="MS Mincho"/>
              </w:rPr>
            </w:pPr>
            <w:r>
              <w:rPr>
                <w:rFonts w:eastAsia="MS Mincho"/>
              </w:rPr>
              <w:t>Opryskiwanie trawników, bylin, kwiatów środkami chwastobójczymi- analogia</w:t>
            </w:r>
            <w:r w:rsidR="00037EE7">
              <w:rPr>
                <w:rFonts w:eastAsia="MS Mincho"/>
              </w:rPr>
              <w:t>,</w:t>
            </w:r>
          </w:p>
          <w:p w14:paraId="2AE65B3F" w14:textId="77777777" w:rsidR="00B06816" w:rsidRDefault="00B06816">
            <w:pPr>
              <w:numPr>
                <w:ilvl w:val="0"/>
                <w:numId w:val="2"/>
              </w:numPr>
              <w:tabs>
                <w:tab w:val="clear" w:pos="720"/>
              </w:tabs>
              <w:ind w:left="312" w:hanging="284"/>
              <w:jc w:val="both"/>
              <w:rPr>
                <w:rFonts w:eastAsia="MS Mincho"/>
              </w:rPr>
            </w:pPr>
            <w:r>
              <w:rPr>
                <w:rFonts w:eastAsia="MS Mincho"/>
              </w:rPr>
              <w:t>Opryskiwanie drzew i krzewów o średnicy pni do 10 cm spryskiwaczem ręcznym</w:t>
            </w:r>
            <w:r w:rsidR="00037EE7">
              <w:rPr>
                <w:rFonts w:eastAsia="MS Mincho"/>
              </w:rPr>
              <w:t>.</w:t>
            </w:r>
          </w:p>
          <w:p w14:paraId="773A5585" w14:textId="0AC360FF" w:rsidR="00A26F94" w:rsidRDefault="00A26F94" w:rsidP="00ED567C">
            <w:pPr>
              <w:ind w:left="312" w:hanging="312"/>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45BCB5" w14:textId="77777777" w:rsidR="00ED58C8" w:rsidRDefault="00ED58C8" w:rsidP="00ED58C8">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6E654CA2" w14:textId="117A4BE5" w:rsidR="00ED58C8" w:rsidRPr="00E76D57" w:rsidRDefault="00142331"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5 000</w:t>
            </w:r>
            <w:r w:rsidR="00ED58C8">
              <w:rPr>
                <w:rFonts w:ascii="Times New Roman" w:eastAsia="MS Mincho" w:hAnsi="Times New Roman"/>
                <w:i/>
                <w:iCs/>
                <w:sz w:val="20"/>
                <w:szCs w:val="20"/>
              </w:rPr>
              <w:t xml:space="preserve"> m</w:t>
            </w:r>
            <w:r w:rsidR="00ED58C8">
              <w:rPr>
                <w:rFonts w:ascii="Times New Roman" w:eastAsia="MS Mincho" w:hAnsi="Times New Roman"/>
                <w:i/>
                <w:iCs/>
                <w:sz w:val="20"/>
                <w:szCs w:val="20"/>
                <w:vertAlign w:val="superscript"/>
              </w:rPr>
              <w:t>2</w:t>
            </w:r>
            <w:r w:rsidR="00ED58C8">
              <w:rPr>
                <w:rFonts w:ascii="Times New Roman" w:eastAsia="MS Mincho" w:hAnsi="Times New Roman"/>
                <w:i/>
                <w:iCs/>
                <w:sz w:val="20"/>
                <w:szCs w:val="20"/>
              </w:rPr>
              <w:t>.</w:t>
            </w:r>
          </w:p>
          <w:p w14:paraId="3F39DDBC"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714C7AD2" w14:textId="1219097C" w:rsidR="00B06816"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142331">
              <w:rPr>
                <w:rFonts w:ascii="Times New Roman" w:eastAsia="MS Mincho" w:hAnsi="Times New Roman"/>
                <w:i/>
                <w:iCs/>
                <w:sz w:val="20"/>
                <w:szCs w:val="20"/>
              </w:rPr>
              <w:t>3</w:t>
            </w:r>
            <w:r>
              <w:rPr>
                <w:rFonts w:ascii="Times New Roman" w:eastAsia="MS Mincho" w:hAnsi="Times New Roman"/>
                <w:i/>
                <w:iCs/>
                <w:sz w:val="20"/>
                <w:szCs w:val="20"/>
              </w:rPr>
              <w:t xml:space="preserve"> razy.</w:t>
            </w:r>
          </w:p>
        </w:tc>
      </w:tr>
      <w:tr w:rsidR="00B06816" w14:paraId="65F06127" w14:textId="77777777" w:rsidTr="00CA7511">
        <w:trPr>
          <w:trHeight w:val="1128"/>
        </w:trPr>
        <w:tc>
          <w:tcPr>
            <w:tcW w:w="574" w:type="dxa"/>
            <w:tcBorders>
              <w:top w:val="single" w:sz="4" w:space="0" w:color="000000"/>
              <w:left w:val="single" w:sz="4" w:space="0" w:color="000000"/>
              <w:bottom w:val="single" w:sz="4" w:space="0" w:color="000000"/>
            </w:tcBorders>
            <w:shd w:val="clear" w:color="auto" w:fill="auto"/>
          </w:tcPr>
          <w:p w14:paraId="02FECF14" w14:textId="0B720F34" w:rsidR="00B06816" w:rsidRPr="00D86A57" w:rsidRDefault="000E2C80" w:rsidP="00560327">
            <w:pPr>
              <w:jc w:val="center"/>
              <w:rPr>
                <w:b/>
                <w:bCs/>
              </w:rPr>
            </w:pPr>
            <w:r>
              <w:rPr>
                <w:rFonts w:eastAsia="MS Mincho"/>
                <w:b/>
                <w:bCs/>
                <w:sz w:val="22"/>
                <w:szCs w:val="22"/>
              </w:rPr>
              <w:t>4</w:t>
            </w:r>
            <w:r w:rsidR="00105431">
              <w:rPr>
                <w:rFonts w:eastAsia="MS Mincho"/>
                <w:b/>
                <w:bCs/>
                <w:sz w:val="22"/>
                <w:szCs w:val="22"/>
              </w:rPr>
              <w:t>0</w:t>
            </w:r>
          </w:p>
        </w:tc>
        <w:tc>
          <w:tcPr>
            <w:tcW w:w="10913" w:type="dxa"/>
            <w:tcBorders>
              <w:top w:val="single" w:sz="4" w:space="0" w:color="000000"/>
              <w:left w:val="single" w:sz="4" w:space="0" w:color="000000"/>
              <w:bottom w:val="single" w:sz="4" w:space="0" w:color="000000"/>
            </w:tcBorders>
            <w:shd w:val="clear" w:color="auto" w:fill="auto"/>
          </w:tcPr>
          <w:p w14:paraId="045AD317" w14:textId="5F857592" w:rsidR="00B06816" w:rsidRPr="00235CDD" w:rsidRDefault="00B06816" w:rsidP="00560327">
            <w:pPr>
              <w:jc w:val="both"/>
              <w:rPr>
                <w:rFonts w:eastAsia="MS Mincho"/>
                <w:color w:val="FF0000"/>
              </w:rPr>
            </w:pPr>
            <w:r>
              <w:rPr>
                <w:b/>
                <w:bCs/>
              </w:rPr>
              <w:t>Podlewanie drzew i krzewów, bylin i</w:t>
            </w:r>
            <w:r w:rsidR="00235CDD">
              <w:rPr>
                <w:b/>
                <w:bCs/>
              </w:rPr>
              <w:t xml:space="preserve"> </w:t>
            </w:r>
            <w:r w:rsidR="00235CDD" w:rsidRPr="00815C85">
              <w:rPr>
                <w:b/>
                <w:bCs/>
              </w:rPr>
              <w:t xml:space="preserve">roślin </w:t>
            </w:r>
            <w:r w:rsidR="006000EC" w:rsidRPr="00815C85">
              <w:rPr>
                <w:b/>
                <w:bCs/>
              </w:rPr>
              <w:t>rabatowych</w:t>
            </w:r>
            <w:r w:rsidR="00180506" w:rsidRPr="00815C85">
              <w:rPr>
                <w:b/>
                <w:bCs/>
              </w:rPr>
              <w:t xml:space="preserve"> kwitnących</w:t>
            </w:r>
            <w:r w:rsidR="00235CDD" w:rsidRPr="00815C85">
              <w:rPr>
                <w:b/>
                <w:bCs/>
              </w:rPr>
              <w:t xml:space="preserve">  jednorocznych,</w:t>
            </w:r>
          </w:p>
          <w:p w14:paraId="127B0B98" w14:textId="77777777" w:rsidR="00B06816" w:rsidRDefault="00B06816" w:rsidP="006C5716">
            <w:pPr>
              <w:ind w:left="312" w:hanging="312"/>
              <w:jc w:val="both"/>
              <w:rPr>
                <w:rFonts w:eastAsia="MS Mincho"/>
              </w:rPr>
            </w:pPr>
            <w:r>
              <w:rPr>
                <w:rFonts w:eastAsia="MS Mincho"/>
              </w:rPr>
              <w:t xml:space="preserve">1) Podlewanie roślin z transportem wody beczkowozem o poj. 2500 dm3 na odległość do 0.5 km z napełnieniem z </w:t>
            </w:r>
            <w:r w:rsidR="006C5716">
              <w:rPr>
                <w:rFonts w:eastAsia="MS Mincho"/>
              </w:rPr>
              <w:t xml:space="preserve"> </w:t>
            </w:r>
            <w:r>
              <w:rPr>
                <w:rFonts w:eastAsia="MS Mincho"/>
              </w:rPr>
              <w:t xml:space="preserve">wodociągu </w:t>
            </w:r>
            <w:r w:rsidR="00037EE7">
              <w:rPr>
                <w:rFonts w:eastAsia="MS Mincho"/>
              </w:rPr>
              <w:t>–</w:t>
            </w:r>
            <w:r>
              <w:rPr>
                <w:rFonts w:eastAsia="MS Mincho"/>
              </w:rPr>
              <w:t xml:space="preserve"> analogia</w:t>
            </w:r>
            <w:r w:rsidR="00037EE7">
              <w:rPr>
                <w:rFonts w:eastAsia="MS Mincho"/>
              </w:rPr>
              <w:t>.</w:t>
            </w:r>
          </w:p>
          <w:p w14:paraId="2B60BBE7" w14:textId="46547609" w:rsidR="00A26F94" w:rsidRDefault="00A26F94" w:rsidP="00ED567C">
            <w:pPr>
              <w:ind w:left="312" w:hanging="312"/>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D3CAA1" w14:textId="77777777" w:rsidR="00ED58C8" w:rsidRDefault="00ED58C8" w:rsidP="00ED58C8">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2E115C7B" w14:textId="7CACB80A" w:rsidR="00ED58C8" w:rsidRPr="00E76D57" w:rsidRDefault="00142331"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 xml:space="preserve">10 000 </w:t>
            </w:r>
            <w:r w:rsidR="00ED58C8">
              <w:rPr>
                <w:rFonts w:ascii="Times New Roman" w:eastAsia="MS Mincho" w:hAnsi="Times New Roman"/>
                <w:i/>
                <w:iCs/>
                <w:sz w:val="20"/>
                <w:szCs w:val="20"/>
              </w:rPr>
              <w:t>m</w:t>
            </w:r>
            <w:r w:rsidR="00ED58C8">
              <w:rPr>
                <w:rFonts w:ascii="Times New Roman" w:eastAsia="MS Mincho" w:hAnsi="Times New Roman"/>
                <w:i/>
                <w:iCs/>
                <w:sz w:val="20"/>
                <w:szCs w:val="20"/>
                <w:vertAlign w:val="superscript"/>
              </w:rPr>
              <w:t>2</w:t>
            </w:r>
            <w:r w:rsidR="00ED58C8">
              <w:rPr>
                <w:rFonts w:ascii="Times New Roman" w:eastAsia="MS Mincho" w:hAnsi="Times New Roman"/>
                <w:i/>
                <w:iCs/>
                <w:sz w:val="20"/>
                <w:szCs w:val="20"/>
              </w:rPr>
              <w:t>.</w:t>
            </w:r>
          </w:p>
          <w:p w14:paraId="6B1593ED"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01424226" w14:textId="658D8CFF" w:rsidR="00B06816"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142331">
              <w:rPr>
                <w:rFonts w:ascii="Times New Roman" w:eastAsia="MS Mincho" w:hAnsi="Times New Roman"/>
                <w:i/>
                <w:iCs/>
                <w:sz w:val="20"/>
                <w:szCs w:val="20"/>
              </w:rPr>
              <w:t>5</w:t>
            </w:r>
            <w:r>
              <w:rPr>
                <w:rFonts w:ascii="Times New Roman" w:eastAsia="MS Mincho" w:hAnsi="Times New Roman"/>
                <w:i/>
                <w:iCs/>
                <w:sz w:val="20"/>
                <w:szCs w:val="20"/>
              </w:rPr>
              <w:t xml:space="preserve"> razy.</w:t>
            </w:r>
          </w:p>
        </w:tc>
      </w:tr>
      <w:tr w:rsidR="00B06816" w14:paraId="49465198" w14:textId="77777777" w:rsidTr="00CA7511">
        <w:tc>
          <w:tcPr>
            <w:tcW w:w="574" w:type="dxa"/>
            <w:tcBorders>
              <w:top w:val="single" w:sz="4" w:space="0" w:color="000000"/>
              <w:left w:val="single" w:sz="4" w:space="0" w:color="000000"/>
              <w:bottom w:val="single" w:sz="4" w:space="0" w:color="000000"/>
            </w:tcBorders>
            <w:shd w:val="clear" w:color="auto" w:fill="auto"/>
          </w:tcPr>
          <w:p w14:paraId="51CBFB98" w14:textId="33A5B168" w:rsidR="00B06816" w:rsidRPr="00D86A57" w:rsidRDefault="000E2C80" w:rsidP="00560327">
            <w:pPr>
              <w:jc w:val="center"/>
              <w:rPr>
                <w:rFonts w:eastAsia="MS Mincho"/>
                <w:b/>
                <w:bCs/>
              </w:rPr>
            </w:pPr>
            <w:r>
              <w:rPr>
                <w:rFonts w:eastAsia="MS Mincho"/>
                <w:b/>
                <w:bCs/>
                <w:sz w:val="22"/>
                <w:szCs w:val="22"/>
              </w:rPr>
              <w:t>4</w:t>
            </w:r>
            <w:r w:rsidR="00A26F94">
              <w:rPr>
                <w:rFonts w:eastAsia="MS Mincho"/>
                <w:b/>
                <w:bCs/>
                <w:sz w:val="22"/>
                <w:szCs w:val="22"/>
              </w:rPr>
              <w:t>1</w:t>
            </w:r>
          </w:p>
        </w:tc>
        <w:tc>
          <w:tcPr>
            <w:tcW w:w="10913" w:type="dxa"/>
            <w:tcBorders>
              <w:top w:val="single" w:sz="4" w:space="0" w:color="000000"/>
              <w:left w:val="single" w:sz="4" w:space="0" w:color="000000"/>
              <w:bottom w:val="single" w:sz="4" w:space="0" w:color="000000"/>
            </w:tcBorders>
            <w:shd w:val="clear" w:color="auto" w:fill="auto"/>
          </w:tcPr>
          <w:p w14:paraId="197FE723" w14:textId="77777777" w:rsidR="00B06816" w:rsidRDefault="00B06816" w:rsidP="00560327">
            <w:pPr>
              <w:jc w:val="both"/>
              <w:rPr>
                <w:rFonts w:eastAsia="MS Mincho"/>
              </w:rPr>
            </w:pPr>
            <w:r>
              <w:rPr>
                <w:rFonts w:eastAsia="MS Mincho"/>
                <w:b/>
                <w:bCs/>
              </w:rPr>
              <w:t xml:space="preserve">Nawożenie trawników </w:t>
            </w:r>
          </w:p>
          <w:p w14:paraId="63E70D92" w14:textId="77777777" w:rsidR="00B06816" w:rsidRDefault="00B06816" w:rsidP="00560327">
            <w:pPr>
              <w:jc w:val="both"/>
              <w:rPr>
                <w:rFonts w:eastAsia="MS Mincho"/>
              </w:rPr>
            </w:pPr>
            <w:r>
              <w:rPr>
                <w:rFonts w:eastAsia="MS Mincho"/>
              </w:rPr>
              <w:t>1) Ręczny wysiew nawozów mineralnych lub wapna nawozowego w terenie płaskim</w:t>
            </w:r>
            <w:r w:rsidR="00037EE7">
              <w:rPr>
                <w:rFonts w:eastAsia="MS Mincho"/>
              </w:rPr>
              <w:t>.</w:t>
            </w:r>
          </w:p>
          <w:p w14:paraId="5AD2F94A" w14:textId="3982A454" w:rsidR="00037EE7" w:rsidRDefault="00037EE7" w:rsidP="00ED567C">
            <w:pPr>
              <w:ind w:left="312" w:hanging="312"/>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7A49B8" w14:textId="77777777" w:rsidR="00ED58C8" w:rsidRDefault="00ED58C8" w:rsidP="00ED58C8">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5A6B09E2" w14:textId="3FA20445" w:rsidR="00ED58C8" w:rsidRPr="00E76D57" w:rsidRDefault="00142331"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5 000</w:t>
            </w:r>
            <w:r w:rsidR="00ED58C8">
              <w:rPr>
                <w:rFonts w:ascii="Times New Roman" w:eastAsia="MS Mincho" w:hAnsi="Times New Roman"/>
                <w:i/>
                <w:iCs/>
                <w:sz w:val="20"/>
                <w:szCs w:val="20"/>
              </w:rPr>
              <w:t xml:space="preserve"> m</w:t>
            </w:r>
            <w:r w:rsidR="00ED58C8">
              <w:rPr>
                <w:rFonts w:ascii="Times New Roman" w:eastAsia="MS Mincho" w:hAnsi="Times New Roman"/>
                <w:i/>
                <w:iCs/>
                <w:sz w:val="20"/>
                <w:szCs w:val="20"/>
                <w:vertAlign w:val="superscript"/>
              </w:rPr>
              <w:t>2</w:t>
            </w:r>
            <w:r w:rsidR="00ED58C8">
              <w:rPr>
                <w:rFonts w:ascii="Times New Roman" w:eastAsia="MS Mincho" w:hAnsi="Times New Roman"/>
                <w:i/>
                <w:iCs/>
                <w:sz w:val="20"/>
                <w:szCs w:val="20"/>
              </w:rPr>
              <w:t>.</w:t>
            </w:r>
          </w:p>
          <w:p w14:paraId="57670E79"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8658258" w14:textId="02670BC3" w:rsidR="00B06816"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2 razy.</w:t>
            </w:r>
          </w:p>
        </w:tc>
      </w:tr>
      <w:tr w:rsidR="00B06816" w14:paraId="0D64E851" w14:textId="77777777" w:rsidTr="00CA7511">
        <w:tc>
          <w:tcPr>
            <w:tcW w:w="574" w:type="dxa"/>
            <w:tcBorders>
              <w:top w:val="single" w:sz="4" w:space="0" w:color="000000"/>
              <w:left w:val="single" w:sz="4" w:space="0" w:color="000000"/>
              <w:bottom w:val="single" w:sz="4" w:space="0" w:color="000000"/>
            </w:tcBorders>
            <w:shd w:val="clear" w:color="auto" w:fill="auto"/>
          </w:tcPr>
          <w:p w14:paraId="29B51614" w14:textId="6D241595" w:rsidR="00B06816" w:rsidRPr="00D86A57" w:rsidRDefault="00CA57AD" w:rsidP="00560327">
            <w:pPr>
              <w:jc w:val="center"/>
              <w:rPr>
                <w:rFonts w:eastAsia="MS Mincho"/>
                <w:b/>
                <w:bCs/>
              </w:rPr>
            </w:pPr>
            <w:r>
              <w:rPr>
                <w:rFonts w:eastAsia="MS Mincho"/>
                <w:b/>
                <w:bCs/>
                <w:sz w:val="22"/>
                <w:szCs w:val="22"/>
              </w:rPr>
              <w:t>4</w:t>
            </w:r>
            <w:r w:rsidR="00144304">
              <w:rPr>
                <w:rFonts w:eastAsia="MS Mincho"/>
                <w:b/>
                <w:bCs/>
                <w:sz w:val="22"/>
                <w:szCs w:val="22"/>
              </w:rPr>
              <w:t>2</w:t>
            </w:r>
          </w:p>
        </w:tc>
        <w:tc>
          <w:tcPr>
            <w:tcW w:w="10913" w:type="dxa"/>
            <w:tcBorders>
              <w:top w:val="single" w:sz="4" w:space="0" w:color="000000"/>
              <w:left w:val="single" w:sz="4" w:space="0" w:color="000000"/>
              <w:bottom w:val="single" w:sz="4" w:space="0" w:color="000000"/>
            </w:tcBorders>
            <w:shd w:val="clear" w:color="auto" w:fill="auto"/>
          </w:tcPr>
          <w:p w14:paraId="231CB949" w14:textId="16ABCC95" w:rsidR="00B06816" w:rsidRPr="00235CDD" w:rsidRDefault="00B06816" w:rsidP="00560327">
            <w:pPr>
              <w:jc w:val="both"/>
              <w:rPr>
                <w:rFonts w:eastAsia="MS Mincho"/>
                <w:color w:val="FF0000"/>
              </w:rPr>
            </w:pPr>
            <w:r>
              <w:rPr>
                <w:rFonts w:eastAsia="MS Mincho"/>
                <w:b/>
                <w:bCs/>
              </w:rPr>
              <w:t>Nawożenie</w:t>
            </w:r>
            <w:r w:rsidR="00F74BBF">
              <w:rPr>
                <w:b/>
                <w:bCs/>
              </w:rPr>
              <w:t xml:space="preserve"> </w:t>
            </w:r>
            <w:r>
              <w:rPr>
                <w:b/>
                <w:bCs/>
              </w:rPr>
              <w:t xml:space="preserve">krzewów, róż, bylin i </w:t>
            </w:r>
            <w:r w:rsidR="00235CDD" w:rsidRPr="00815C85">
              <w:rPr>
                <w:b/>
                <w:bCs/>
              </w:rPr>
              <w:t xml:space="preserve">roślin </w:t>
            </w:r>
            <w:r w:rsidR="006000EC" w:rsidRPr="00815C85">
              <w:rPr>
                <w:b/>
                <w:bCs/>
              </w:rPr>
              <w:t>rabatowych</w:t>
            </w:r>
            <w:r w:rsidR="00235CDD" w:rsidRPr="00815C85">
              <w:rPr>
                <w:b/>
                <w:bCs/>
              </w:rPr>
              <w:t xml:space="preserve"> </w:t>
            </w:r>
            <w:r w:rsidR="00D3292E" w:rsidRPr="00815C85">
              <w:rPr>
                <w:b/>
                <w:bCs/>
              </w:rPr>
              <w:t>kwitnących</w:t>
            </w:r>
            <w:r w:rsidR="00235CDD" w:rsidRPr="00815C85">
              <w:rPr>
                <w:b/>
                <w:bCs/>
              </w:rPr>
              <w:t xml:space="preserve"> jednorocznych,</w:t>
            </w:r>
          </w:p>
          <w:p w14:paraId="1FFCEBF4" w14:textId="48867443" w:rsidR="00B06816" w:rsidRDefault="00B06816" w:rsidP="00560327">
            <w:pPr>
              <w:jc w:val="both"/>
              <w:rPr>
                <w:rFonts w:eastAsia="MS Mincho"/>
              </w:rPr>
            </w:pPr>
            <w:r>
              <w:rPr>
                <w:rFonts w:eastAsia="MS Mincho"/>
              </w:rPr>
              <w:t>1)Wysiew nawozów mineralnych granulowanych ręcznie</w:t>
            </w:r>
            <w:r w:rsidR="00420EA7">
              <w:rPr>
                <w:rFonts w:eastAsia="MS Mincho"/>
              </w:rPr>
              <w:t>.</w:t>
            </w:r>
          </w:p>
          <w:p w14:paraId="44F4BF97" w14:textId="77777777" w:rsidR="00B06816" w:rsidRDefault="00B06816" w:rsidP="00ED567C">
            <w:pPr>
              <w:ind w:left="312" w:hanging="312"/>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9ADD83" w14:textId="77777777" w:rsidR="00ED58C8" w:rsidRDefault="00ED58C8" w:rsidP="00ED58C8">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4B30C3C1" w14:textId="471ADE64" w:rsidR="00ED58C8" w:rsidRPr="00E76D57" w:rsidRDefault="00142331"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15 000</w:t>
            </w:r>
            <w:r w:rsidR="00ED58C8">
              <w:rPr>
                <w:rFonts w:ascii="Times New Roman" w:eastAsia="MS Mincho" w:hAnsi="Times New Roman"/>
                <w:i/>
                <w:iCs/>
                <w:sz w:val="20"/>
                <w:szCs w:val="20"/>
              </w:rPr>
              <w:t xml:space="preserve"> m</w:t>
            </w:r>
            <w:r w:rsidR="00ED58C8">
              <w:rPr>
                <w:rFonts w:ascii="Times New Roman" w:eastAsia="MS Mincho" w:hAnsi="Times New Roman"/>
                <w:i/>
                <w:iCs/>
                <w:sz w:val="20"/>
                <w:szCs w:val="20"/>
                <w:vertAlign w:val="superscript"/>
              </w:rPr>
              <w:t>2</w:t>
            </w:r>
            <w:r w:rsidR="00ED58C8">
              <w:rPr>
                <w:rFonts w:ascii="Times New Roman" w:eastAsia="MS Mincho" w:hAnsi="Times New Roman"/>
                <w:i/>
                <w:iCs/>
                <w:sz w:val="20"/>
                <w:szCs w:val="20"/>
              </w:rPr>
              <w:t>.</w:t>
            </w:r>
          </w:p>
          <w:p w14:paraId="28D2A2CC"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103CF3E2" w14:textId="463AF009" w:rsidR="00B06816"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142331">
              <w:rPr>
                <w:rFonts w:ascii="Times New Roman" w:eastAsia="MS Mincho" w:hAnsi="Times New Roman"/>
                <w:i/>
                <w:iCs/>
                <w:sz w:val="20"/>
                <w:szCs w:val="20"/>
              </w:rPr>
              <w:t>1</w:t>
            </w:r>
            <w:r>
              <w:rPr>
                <w:rFonts w:ascii="Times New Roman" w:eastAsia="MS Mincho" w:hAnsi="Times New Roman"/>
                <w:i/>
                <w:iCs/>
                <w:sz w:val="20"/>
                <w:szCs w:val="20"/>
              </w:rPr>
              <w:t xml:space="preserve"> raz.</w:t>
            </w:r>
          </w:p>
        </w:tc>
      </w:tr>
      <w:tr w:rsidR="00D5308F" w14:paraId="588A0862" w14:textId="77777777" w:rsidTr="00CA7511">
        <w:tc>
          <w:tcPr>
            <w:tcW w:w="574" w:type="dxa"/>
            <w:tcBorders>
              <w:top w:val="single" w:sz="4" w:space="0" w:color="000000"/>
              <w:left w:val="single" w:sz="4" w:space="0" w:color="000000"/>
              <w:bottom w:val="single" w:sz="4" w:space="0" w:color="000000"/>
            </w:tcBorders>
            <w:shd w:val="clear" w:color="auto" w:fill="auto"/>
          </w:tcPr>
          <w:p w14:paraId="56D873F1" w14:textId="7176BCA0" w:rsidR="00D5308F" w:rsidRPr="00F47C10" w:rsidRDefault="00DD703F" w:rsidP="00560327">
            <w:pPr>
              <w:jc w:val="center"/>
              <w:rPr>
                <w:rFonts w:eastAsia="MS Mincho"/>
                <w:b/>
                <w:bCs/>
                <w:sz w:val="22"/>
                <w:szCs w:val="22"/>
              </w:rPr>
            </w:pPr>
            <w:r w:rsidRPr="00F47C10">
              <w:rPr>
                <w:rFonts w:eastAsia="MS Mincho"/>
                <w:b/>
                <w:bCs/>
                <w:sz w:val="22"/>
                <w:szCs w:val="22"/>
              </w:rPr>
              <w:t>4</w:t>
            </w:r>
            <w:r w:rsidR="00144304">
              <w:rPr>
                <w:rFonts w:eastAsia="MS Mincho"/>
                <w:b/>
                <w:bCs/>
                <w:sz w:val="22"/>
                <w:szCs w:val="22"/>
              </w:rPr>
              <w:t>3</w:t>
            </w:r>
          </w:p>
        </w:tc>
        <w:tc>
          <w:tcPr>
            <w:tcW w:w="10913" w:type="dxa"/>
            <w:tcBorders>
              <w:top w:val="single" w:sz="4" w:space="0" w:color="000000"/>
              <w:left w:val="single" w:sz="4" w:space="0" w:color="000000"/>
              <w:bottom w:val="single" w:sz="4" w:space="0" w:color="000000"/>
            </w:tcBorders>
            <w:shd w:val="clear" w:color="auto" w:fill="auto"/>
          </w:tcPr>
          <w:p w14:paraId="5ECE8EE5" w14:textId="276BD0D4" w:rsidR="00D5308F" w:rsidRPr="000659A3" w:rsidRDefault="00A71541" w:rsidP="00560327">
            <w:pPr>
              <w:jc w:val="both"/>
              <w:rPr>
                <w:rFonts w:eastAsia="MS Mincho"/>
                <w:b/>
                <w:bCs/>
              </w:rPr>
            </w:pPr>
            <w:r w:rsidRPr="000659A3">
              <w:rPr>
                <w:rFonts w:eastAsia="MS Mincho"/>
                <w:b/>
                <w:bCs/>
              </w:rPr>
              <w:t>N</w:t>
            </w:r>
            <w:r w:rsidR="00D5308F" w:rsidRPr="000659A3">
              <w:rPr>
                <w:rFonts w:eastAsia="MS Mincho"/>
                <w:b/>
                <w:bCs/>
              </w:rPr>
              <w:t>awożenie nowo nasadzonych drzew nawozami mineral</w:t>
            </w:r>
            <w:r w:rsidR="003F282D" w:rsidRPr="000659A3">
              <w:rPr>
                <w:rFonts w:eastAsia="MS Mincho"/>
                <w:b/>
                <w:bCs/>
              </w:rPr>
              <w:t>n</w:t>
            </w:r>
            <w:r w:rsidR="00D5308F" w:rsidRPr="000659A3">
              <w:rPr>
                <w:rFonts w:eastAsia="MS Mincho"/>
                <w:b/>
                <w:bCs/>
              </w:rPr>
              <w:t>ymi wolnodziałającymi (wczesną wiosną),</w:t>
            </w:r>
          </w:p>
          <w:p w14:paraId="2DD25C8B" w14:textId="5F7B9758" w:rsidR="000659A3" w:rsidRPr="005F2AAB" w:rsidRDefault="000659A3" w:rsidP="000659A3">
            <w:pPr>
              <w:jc w:val="both"/>
              <w:rPr>
                <w:rFonts w:eastAsia="MS Mincho"/>
                <w:i/>
                <w:iCs/>
              </w:rPr>
            </w:pPr>
            <w:r w:rsidRPr="000B0251">
              <w:rPr>
                <w:rFonts w:eastAsia="MS Mincho"/>
                <w:i/>
                <w:iCs/>
              </w:rPr>
              <w:t>.</w:t>
            </w:r>
          </w:p>
          <w:p w14:paraId="48E4D0E6" w14:textId="0D975F91" w:rsidR="00D5308F" w:rsidRPr="00F47C10" w:rsidRDefault="00D5308F" w:rsidP="00560327">
            <w:pPr>
              <w:jc w:val="both"/>
              <w:rPr>
                <w:rFonts w:eastAsia="MS Mincho"/>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922FEC" w14:textId="77777777" w:rsidR="00ED58C8" w:rsidRDefault="00ED58C8" w:rsidP="00ED58C8">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B455C2E" w14:textId="1DBE7CD7" w:rsidR="00ED58C8" w:rsidRPr="00E76D57" w:rsidRDefault="00142331"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10 sztuk</w:t>
            </w:r>
            <w:r w:rsidR="00ED58C8">
              <w:rPr>
                <w:rFonts w:ascii="Times New Roman" w:eastAsia="MS Mincho" w:hAnsi="Times New Roman"/>
                <w:i/>
                <w:iCs/>
                <w:sz w:val="20"/>
                <w:szCs w:val="20"/>
              </w:rPr>
              <w:t>.</w:t>
            </w:r>
          </w:p>
          <w:p w14:paraId="2EEE3CAF"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0D2ED40F" w14:textId="0C73692D" w:rsidR="00D5308F"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142331">
              <w:rPr>
                <w:rFonts w:ascii="Times New Roman" w:eastAsia="MS Mincho" w:hAnsi="Times New Roman"/>
                <w:i/>
                <w:iCs/>
                <w:sz w:val="20"/>
                <w:szCs w:val="20"/>
              </w:rPr>
              <w:t>1</w:t>
            </w:r>
            <w:r w:rsidR="004E3354">
              <w:rPr>
                <w:rFonts w:ascii="Times New Roman" w:eastAsia="MS Mincho" w:hAnsi="Times New Roman"/>
                <w:i/>
                <w:iCs/>
                <w:sz w:val="20"/>
                <w:szCs w:val="20"/>
              </w:rPr>
              <w:t xml:space="preserve"> </w:t>
            </w:r>
            <w:r>
              <w:rPr>
                <w:rFonts w:ascii="Times New Roman" w:eastAsia="MS Mincho" w:hAnsi="Times New Roman"/>
                <w:i/>
                <w:iCs/>
                <w:sz w:val="20"/>
                <w:szCs w:val="20"/>
              </w:rPr>
              <w:t>raz.</w:t>
            </w:r>
          </w:p>
        </w:tc>
      </w:tr>
      <w:tr w:rsidR="00993999" w14:paraId="6D526A87" w14:textId="77777777" w:rsidTr="00CA7511">
        <w:tc>
          <w:tcPr>
            <w:tcW w:w="574" w:type="dxa"/>
            <w:tcBorders>
              <w:top w:val="single" w:sz="4" w:space="0" w:color="000000"/>
              <w:left w:val="single" w:sz="4" w:space="0" w:color="000000"/>
              <w:bottom w:val="single" w:sz="4" w:space="0" w:color="000000"/>
            </w:tcBorders>
            <w:shd w:val="clear" w:color="auto" w:fill="auto"/>
          </w:tcPr>
          <w:p w14:paraId="6FCBDF7A" w14:textId="75D82B36" w:rsidR="00993999" w:rsidRPr="00D86A57" w:rsidRDefault="00DD703F" w:rsidP="00560327">
            <w:pPr>
              <w:jc w:val="center"/>
              <w:rPr>
                <w:rFonts w:eastAsia="MS Mincho"/>
                <w:b/>
                <w:bCs/>
              </w:rPr>
            </w:pPr>
            <w:r>
              <w:rPr>
                <w:rFonts w:eastAsia="MS Mincho"/>
                <w:b/>
                <w:bCs/>
                <w:sz w:val="22"/>
                <w:szCs w:val="22"/>
              </w:rPr>
              <w:t>4</w:t>
            </w:r>
            <w:r w:rsidR="00144304">
              <w:rPr>
                <w:rFonts w:eastAsia="MS Mincho"/>
                <w:b/>
                <w:bCs/>
                <w:sz w:val="22"/>
                <w:szCs w:val="22"/>
              </w:rPr>
              <w:t>4</w:t>
            </w:r>
          </w:p>
        </w:tc>
        <w:tc>
          <w:tcPr>
            <w:tcW w:w="10913" w:type="dxa"/>
            <w:tcBorders>
              <w:top w:val="single" w:sz="4" w:space="0" w:color="000000"/>
              <w:left w:val="single" w:sz="4" w:space="0" w:color="000000"/>
              <w:bottom w:val="single" w:sz="4" w:space="0" w:color="000000"/>
            </w:tcBorders>
            <w:shd w:val="clear" w:color="auto" w:fill="auto"/>
          </w:tcPr>
          <w:p w14:paraId="3A848485" w14:textId="77777777" w:rsidR="00993999" w:rsidRDefault="00993999" w:rsidP="00560327">
            <w:pPr>
              <w:jc w:val="both"/>
              <w:rPr>
                <w:rFonts w:eastAsia="MS Mincho"/>
                <w:b/>
                <w:bCs/>
              </w:rPr>
            </w:pPr>
            <w:r>
              <w:rPr>
                <w:rFonts w:eastAsia="MS Mincho"/>
                <w:b/>
                <w:bCs/>
              </w:rPr>
              <w:t>Opalikowanie drzew</w:t>
            </w:r>
          </w:p>
          <w:p w14:paraId="660B40B2" w14:textId="0D38C43A" w:rsidR="00993999" w:rsidRDefault="00993999" w:rsidP="00560327">
            <w:pPr>
              <w:jc w:val="both"/>
              <w:rPr>
                <w:rFonts w:eastAsia="MS Mincho"/>
              </w:rPr>
            </w:pPr>
            <w:r w:rsidRPr="00993999">
              <w:rPr>
                <w:rFonts w:eastAsia="MS Mincho"/>
              </w:rPr>
              <w:t xml:space="preserve">1) </w:t>
            </w:r>
            <w:r>
              <w:rPr>
                <w:rFonts w:eastAsia="MS Mincho"/>
              </w:rPr>
              <w:t>Opalikowanie drzewa (3 sztuki palików na 1 drzewo),</w:t>
            </w:r>
          </w:p>
          <w:p w14:paraId="37407E2C" w14:textId="77777777" w:rsidR="00993999" w:rsidRDefault="00993999" w:rsidP="00560327">
            <w:pPr>
              <w:jc w:val="both"/>
              <w:rPr>
                <w:rFonts w:eastAsia="MS Mincho"/>
              </w:rPr>
            </w:pPr>
            <w:r>
              <w:rPr>
                <w:rFonts w:eastAsia="MS Mincho"/>
              </w:rPr>
              <w:t>2) Demontaż zniszczonego opalikowania, zakup i transport palików o długości 2,4 m i średnicy 6 cm,</w:t>
            </w:r>
          </w:p>
          <w:p w14:paraId="11511D07" w14:textId="1A87D541" w:rsidR="00993999" w:rsidRDefault="00993999" w:rsidP="00560327">
            <w:pPr>
              <w:jc w:val="both"/>
              <w:rPr>
                <w:rFonts w:eastAsia="MS Mincho"/>
              </w:rPr>
            </w:pPr>
            <w:r>
              <w:rPr>
                <w:rFonts w:eastAsia="MS Mincho"/>
              </w:rPr>
              <w:t xml:space="preserve">3) Zabezpieczenie </w:t>
            </w:r>
            <w:proofErr w:type="spellStart"/>
            <w:r>
              <w:rPr>
                <w:rFonts w:eastAsia="MS Mincho"/>
              </w:rPr>
              <w:t>drewnochronem</w:t>
            </w:r>
            <w:proofErr w:type="spellEnd"/>
            <w:r>
              <w:rPr>
                <w:rFonts w:eastAsia="MS Mincho"/>
              </w:rPr>
              <w:t>,</w:t>
            </w:r>
          </w:p>
          <w:p w14:paraId="680CE0C6" w14:textId="24D563C1" w:rsidR="00993999" w:rsidRDefault="00993999" w:rsidP="00993999">
            <w:pPr>
              <w:ind w:left="312" w:hanging="312"/>
              <w:jc w:val="both"/>
              <w:rPr>
                <w:rFonts w:eastAsia="MS Mincho"/>
              </w:rPr>
            </w:pPr>
            <w:r>
              <w:rPr>
                <w:rFonts w:eastAsia="MS Mincho"/>
              </w:rPr>
              <w:lastRenderedPageBreak/>
              <w:t>4) Zamontowanie pali w podłożu, wykonanie oraz montaż listew poprzecznych, umocowanie drzewa za pomocą taśmy.</w:t>
            </w:r>
          </w:p>
          <w:p w14:paraId="7B49491F" w14:textId="77FD1B2D" w:rsidR="00993999" w:rsidRPr="00993999" w:rsidRDefault="00993999" w:rsidP="00ED567C">
            <w:pPr>
              <w:jc w:val="both"/>
              <w:rPr>
                <w:rFonts w:eastAsia="MS Minch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0407FE" w14:textId="77777777" w:rsidR="00ED58C8" w:rsidRDefault="00ED58C8" w:rsidP="00ED58C8">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lastRenderedPageBreak/>
              <w:t>Maksymalna jednokrotna ilość /jednostka miary:</w:t>
            </w:r>
          </w:p>
          <w:p w14:paraId="0CB37351" w14:textId="5755C1B1" w:rsidR="00ED58C8" w:rsidRPr="00E76D57" w:rsidRDefault="00142331"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10 sztuk</w:t>
            </w:r>
            <w:r w:rsidR="00ED58C8">
              <w:rPr>
                <w:rFonts w:ascii="Times New Roman" w:eastAsia="MS Mincho" w:hAnsi="Times New Roman"/>
                <w:i/>
                <w:iCs/>
                <w:sz w:val="20"/>
                <w:szCs w:val="20"/>
              </w:rPr>
              <w:t>.</w:t>
            </w:r>
          </w:p>
          <w:p w14:paraId="5B5BAE4F"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lastRenderedPageBreak/>
              <w:t>Maksymalna krotność lub ilość do wykonania w całym okresie umowy:</w:t>
            </w:r>
          </w:p>
          <w:p w14:paraId="45872991" w14:textId="43954296" w:rsidR="00993999"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142331">
              <w:rPr>
                <w:rFonts w:ascii="Times New Roman" w:eastAsia="MS Mincho" w:hAnsi="Times New Roman"/>
                <w:i/>
                <w:iCs/>
                <w:sz w:val="20"/>
                <w:szCs w:val="20"/>
              </w:rPr>
              <w:t>1</w:t>
            </w:r>
            <w:r>
              <w:rPr>
                <w:rFonts w:ascii="Times New Roman" w:eastAsia="MS Mincho" w:hAnsi="Times New Roman"/>
                <w:i/>
                <w:iCs/>
                <w:sz w:val="20"/>
                <w:szCs w:val="20"/>
              </w:rPr>
              <w:t xml:space="preserve"> raz.</w:t>
            </w:r>
          </w:p>
        </w:tc>
      </w:tr>
      <w:tr w:rsidR="00AC03B6" w14:paraId="16A9C3C6" w14:textId="77777777" w:rsidTr="00CA7511">
        <w:trPr>
          <w:trHeight w:val="918"/>
        </w:trPr>
        <w:tc>
          <w:tcPr>
            <w:tcW w:w="574" w:type="dxa"/>
            <w:tcBorders>
              <w:top w:val="single" w:sz="4" w:space="0" w:color="000000"/>
              <w:left w:val="single" w:sz="4" w:space="0" w:color="000000"/>
              <w:bottom w:val="single" w:sz="4" w:space="0" w:color="000000"/>
            </w:tcBorders>
            <w:shd w:val="clear" w:color="auto" w:fill="auto"/>
          </w:tcPr>
          <w:p w14:paraId="503BF027" w14:textId="4445C43B" w:rsidR="00AC03B6" w:rsidRPr="00D86A57" w:rsidRDefault="00D5308F" w:rsidP="00560327">
            <w:pPr>
              <w:jc w:val="center"/>
              <w:rPr>
                <w:rFonts w:eastAsia="MS Mincho"/>
                <w:b/>
                <w:bCs/>
              </w:rPr>
            </w:pPr>
            <w:r w:rsidRPr="00D86A57">
              <w:rPr>
                <w:rFonts w:eastAsia="MS Mincho"/>
                <w:b/>
                <w:bCs/>
                <w:sz w:val="22"/>
                <w:szCs w:val="22"/>
              </w:rPr>
              <w:lastRenderedPageBreak/>
              <w:t>4</w:t>
            </w:r>
            <w:r w:rsidR="00144304">
              <w:rPr>
                <w:rFonts w:eastAsia="MS Mincho"/>
                <w:b/>
                <w:bCs/>
                <w:sz w:val="22"/>
                <w:szCs w:val="22"/>
              </w:rPr>
              <w:t>5</w:t>
            </w:r>
          </w:p>
        </w:tc>
        <w:tc>
          <w:tcPr>
            <w:tcW w:w="10913" w:type="dxa"/>
            <w:tcBorders>
              <w:top w:val="single" w:sz="4" w:space="0" w:color="000000"/>
              <w:left w:val="single" w:sz="4" w:space="0" w:color="000000"/>
              <w:bottom w:val="single" w:sz="4" w:space="0" w:color="000000"/>
            </w:tcBorders>
            <w:shd w:val="clear" w:color="auto" w:fill="auto"/>
          </w:tcPr>
          <w:p w14:paraId="02F48F7A" w14:textId="14B80E3F" w:rsidR="00AC03B6" w:rsidRPr="00AC03B6" w:rsidRDefault="00AC03B6" w:rsidP="00560327">
            <w:pPr>
              <w:jc w:val="both"/>
              <w:rPr>
                <w:rFonts w:eastAsia="MS Mincho"/>
              </w:rPr>
            </w:pPr>
            <w:r w:rsidRPr="00E719AA">
              <w:rPr>
                <w:rFonts w:eastAsia="MS Mincho"/>
                <w:b/>
                <w:bCs/>
              </w:rPr>
              <w:t>Dowóz ziemi urodzajnej</w:t>
            </w:r>
            <w:r>
              <w:rPr>
                <w:rFonts w:eastAsia="MS Mincho"/>
              </w:rPr>
              <w:t xml:space="preserve"> na teren psiego wybiegu w Parku Sikorskiego wraz z rozścieleniem i ubiciem na powierzchni płaskiej i na skarpach</w:t>
            </w:r>
            <w:r w:rsidR="006C5716">
              <w:rPr>
                <w:rFonts w:eastAsia="MS Mincho"/>
              </w:rPr>
              <w:t>.</w:t>
            </w:r>
          </w:p>
          <w:p w14:paraId="2678DCFD" w14:textId="531C6251" w:rsidR="00AC03B6" w:rsidRDefault="00AC03B6" w:rsidP="00ED567C">
            <w:pPr>
              <w:ind w:left="312" w:hanging="312"/>
              <w:jc w:val="both"/>
              <w:rPr>
                <w:rFonts w:eastAsia="MS Mincho"/>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ECA84C" w14:textId="77777777" w:rsidR="00ED58C8" w:rsidRDefault="00ED58C8" w:rsidP="00ED58C8">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E016584" w14:textId="6A495CC5" w:rsidR="00ED58C8" w:rsidRPr="00E76D57" w:rsidRDefault="004B3AE4"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4</w:t>
            </w:r>
            <w:r w:rsidR="00ED58C8">
              <w:rPr>
                <w:rFonts w:ascii="Times New Roman" w:eastAsia="MS Mincho" w:hAnsi="Times New Roman"/>
                <w:i/>
                <w:iCs/>
                <w:sz w:val="20"/>
                <w:szCs w:val="20"/>
              </w:rPr>
              <w:t xml:space="preserve"> m</w:t>
            </w:r>
            <w:r>
              <w:rPr>
                <w:rFonts w:ascii="Times New Roman" w:eastAsia="MS Mincho" w:hAnsi="Times New Roman"/>
                <w:i/>
                <w:iCs/>
                <w:sz w:val="20"/>
                <w:szCs w:val="20"/>
                <w:vertAlign w:val="superscript"/>
              </w:rPr>
              <w:t>3</w:t>
            </w:r>
            <w:r w:rsidR="00ED58C8">
              <w:rPr>
                <w:rFonts w:ascii="Times New Roman" w:eastAsia="MS Mincho" w:hAnsi="Times New Roman"/>
                <w:i/>
                <w:iCs/>
                <w:sz w:val="20"/>
                <w:szCs w:val="20"/>
              </w:rPr>
              <w:t>.</w:t>
            </w:r>
          </w:p>
          <w:p w14:paraId="16A0671A"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05C2A111" w14:textId="50285141" w:rsidR="00AC03B6"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2 razy.</w:t>
            </w:r>
          </w:p>
        </w:tc>
      </w:tr>
      <w:tr w:rsidR="00DC23A9" w14:paraId="354740EE" w14:textId="77777777" w:rsidTr="00CA7511">
        <w:trPr>
          <w:trHeight w:val="918"/>
        </w:trPr>
        <w:tc>
          <w:tcPr>
            <w:tcW w:w="574" w:type="dxa"/>
            <w:tcBorders>
              <w:top w:val="single" w:sz="4" w:space="0" w:color="000000"/>
              <w:left w:val="single" w:sz="4" w:space="0" w:color="000000"/>
              <w:bottom w:val="single" w:sz="4" w:space="0" w:color="000000"/>
            </w:tcBorders>
            <w:shd w:val="clear" w:color="auto" w:fill="auto"/>
          </w:tcPr>
          <w:p w14:paraId="49DDF822" w14:textId="1C44182E" w:rsidR="00DC23A9" w:rsidRPr="00D86A57" w:rsidRDefault="00DC23A9" w:rsidP="00560327">
            <w:pPr>
              <w:jc w:val="center"/>
              <w:rPr>
                <w:rFonts w:eastAsia="MS Mincho"/>
                <w:b/>
                <w:bCs/>
                <w:sz w:val="22"/>
                <w:szCs w:val="22"/>
              </w:rPr>
            </w:pPr>
            <w:r w:rsidRPr="00D86A57">
              <w:rPr>
                <w:rFonts w:eastAsia="MS Mincho"/>
                <w:b/>
                <w:bCs/>
                <w:sz w:val="22"/>
                <w:szCs w:val="22"/>
              </w:rPr>
              <w:t>4</w:t>
            </w:r>
            <w:r w:rsidR="00144304">
              <w:rPr>
                <w:rFonts w:eastAsia="MS Mincho"/>
                <w:b/>
                <w:bCs/>
                <w:sz w:val="22"/>
                <w:szCs w:val="22"/>
              </w:rPr>
              <w:t>6</w:t>
            </w:r>
          </w:p>
          <w:p w14:paraId="665C0C24" w14:textId="4AB799D9" w:rsidR="00FC1D6C" w:rsidRPr="00D86A57" w:rsidRDefault="00FC1D6C" w:rsidP="00560327">
            <w:pPr>
              <w:jc w:val="center"/>
              <w:rPr>
                <w:rFonts w:eastAsia="MS Mincho"/>
                <w:b/>
                <w:bCs/>
              </w:rPr>
            </w:pPr>
          </w:p>
        </w:tc>
        <w:tc>
          <w:tcPr>
            <w:tcW w:w="10913" w:type="dxa"/>
            <w:tcBorders>
              <w:top w:val="single" w:sz="4" w:space="0" w:color="000000"/>
              <w:left w:val="single" w:sz="4" w:space="0" w:color="000000"/>
              <w:bottom w:val="single" w:sz="4" w:space="0" w:color="000000"/>
            </w:tcBorders>
            <w:shd w:val="clear" w:color="auto" w:fill="auto"/>
          </w:tcPr>
          <w:p w14:paraId="5D68F72C" w14:textId="693991A0" w:rsidR="00DC23A9" w:rsidRPr="00ED567C" w:rsidRDefault="00DC23A9" w:rsidP="00560327">
            <w:pPr>
              <w:jc w:val="both"/>
              <w:rPr>
                <w:rFonts w:eastAsia="MS Mincho"/>
                <w:b/>
                <w:bCs/>
              </w:rPr>
            </w:pPr>
            <w:r w:rsidRPr="00ED567C">
              <w:rPr>
                <w:rFonts w:eastAsia="MS Mincho"/>
                <w:b/>
                <w:bCs/>
              </w:rPr>
              <w:t xml:space="preserve">Usuwanie </w:t>
            </w:r>
            <w:r w:rsidR="007878F3" w:rsidRPr="00ED567C">
              <w:rPr>
                <w:rFonts w:eastAsia="MS Mincho"/>
                <w:b/>
                <w:bCs/>
              </w:rPr>
              <w:t>odpadów pozostawionych w obrębie parków i chodników,</w:t>
            </w:r>
          </w:p>
          <w:p w14:paraId="744AB1D8" w14:textId="3EFE0447" w:rsidR="00FC1D6C" w:rsidRPr="00304679" w:rsidRDefault="00DC23A9">
            <w:pPr>
              <w:pStyle w:val="Akapitzlist"/>
              <w:numPr>
                <w:ilvl w:val="0"/>
                <w:numId w:val="4"/>
              </w:numPr>
              <w:ind w:left="148" w:hanging="218"/>
              <w:jc w:val="both"/>
              <w:rPr>
                <w:rFonts w:ascii="Times New Roman" w:eastAsia="MS Mincho" w:hAnsi="Times New Roman"/>
                <w:sz w:val="24"/>
                <w:szCs w:val="24"/>
              </w:rPr>
            </w:pPr>
            <w:r w:rsidRPr="00ED567C">
              <w:rPr>
                <w:rFonts w:ascii="Times New Roman" w:eastAsia="MS Mincho" w:hAnsi="Times New Roman"/>
                <w:sz w:val="24"/>
                <w:szCs w:val="24"/>
              </w:rPr>
              <w:t xml:space="preserve">Usuwanie </w:t>
            </w:r>
            <w:r w:rsidR="007878F3" w:rsidRPr="00ED567C">
              <w:rPr>
                <w:rFonts w:ascii="Times New Roman" w:eastAsia="MS Mincho" w:hAnsi="Times New Roman"/>
                <w:sz w:val="24"/>
                <w:szCs w:val="24"/>
              </w:rPr>
              <w:t>odpadów</w:t>
            </w:r>
            <w:r w:rsidRPr="00ED567C">
              <w:rPr>
                <w:rFonts w:ascii="Times New Roman" w:eastAsia="MS Mincho" w:hAnsi="Times New Roman"/>
                <w:sz w:val="24"/>
                <w:szCs w:val="24"/>
              </w:rPr>
              <w:t xml:space="preserve"> w obrębie parków</w:t>
            </w:r>
            <w:r w:rsidR="000A1053" w:rsidRPr="00ED567C">
              <w:rPr>
                <w:rFonts w:ascii="Times New Roman" w:eastAsia="MS Mincho" w:hAnsi="Times New Roman"/>
                <w:sz w:val="24"/>
                <w:szCs w:val="24"/>
              </w:rPr>
              <w:t xml:space="preserve"> i chodników do nich przylegających </w:t>
            </w:r>
            <w:r w:rsidRPr="00ED567C">
              <w:rPr>
                <w:rFonts w:ascii="Times New Roman" w:eastAsia="MS Mincho" w:hAnsi="Times New Roman"/>
                <w:sz w:val="24"/>
                <w:szCs w:val="24"/>
              </w:rPr>
              <w:t xml:space="preserve"> wraz z załadunkiem i przekazaniem podmiotowi uprawnionemu do ich zagospodarowania.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DA455E" w14:textId="77777777" w:rsidR="00ED58C8" w:rsidRDefault="00ED58C8" w:rsidP="000876B9">
            <w:pPr>
              <w:pStyle w:val="Akapitzlist"/>
              <w:numPr>
                <w:ilvl w:val="0"/>
                <w:numId w:val="18"/>
              </w:numPr>
              <w:ind w:left="178" w:hanging="178"/>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579FB27A" w14:textId="77777777" w:rsidR="00DC18E9" w:rsidRPr="00E76D57" w:rsidRDefault="00DC18E9" w:rsidP="00DC18E9">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 m</w:t>
            </w:r>
            <w:r>
              <w:rPr>
                <w:rFonts w:ascii="Times New Roman" w:eastAsia="MS Mincho" w:hAnsi="Times New Roman"/>
                <w:i/>
                <w:iCs/>
                <w:sz w:val="20"/>
                <w:szCs w:val="20"/>
                <w:vertAlign w:val="superscript"/>
              </w:rPr>
              <w:t>3</w:t>
            </w:r>
            <w:r>
              <w:rPr>
                <w:rFonts w:ascii="Times New Roman" w:eastAsia="MS Mincho" w:hAnsi="Times New Roman"/>
                <w:i/>
                <w:iCs/>
                <w:sz w:val="20"/>
                <w:szCs w:val="20"/>
              </w:rPr>
              <w:t>.</w:t>
            </w:r>
          </w:p>
          <w:p w14:paraId="6C4430E7" w14:textId="77777777" w:rsidR="00ED58C8" w:rsidRPr="00FD1300" w:rsidRDefault="00ED58C8" w:rsidP="000876B9">
            <w:pPr>
              <w:pStyle w:val="Akapitzlist"/>
              <w:numPr>
                <w:ilvl w:val="0"/>
                <w:numId w:val="18"/>
              </w:numPr>
              <w:ind w:left="178" w:hanging="178"/>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70959377" w14:textId="14F8F58B" w:rsidR="00DC23A9" w:rsidRPr="00774E03" w:rsidRDefault="00DC18E9" w:rsidP="00774E03">
            <w:pPr>
              <w:pStyle w:val="Akapitzlist"/>
              <w:ind w:left="178"/>
              <w:jc w:val="center"/>
              <w:rPr>
                <w:rFonts w:ascii="Times New Roman" w:eastAsia="MS Mincho" w:hAnsi="Times New Roman"/>
                <w:sz w:val="20"/>
                <w:szCs w:val="20"/>
              </w:rPr>
            </w:pPr>
            <w:r>
              <w:rPr>
                <w:rFonts w:ascii="Times New Roman" w:eastAsia="MS Mincho" w:hAnsi="Times New Roman"/>
                <w:i/>
                <w:iCs/>
                <w:sz w:val="20"/>
                <w:szCs w:val="20"/>
              </w:rPr>
              <w:t>5</w:t>
            </w:r>
            <w:r w:rsidR="00ED58C8">
              <w:rPr>
                <w:rFonts w:ascii="Times New Roman" w:eastAsia="MS Mincho" w:hAnsi="Times New Roman"/>
                <w:i/>
                <w:iCs/>
                <w:sz w:val="20"/>
                <w:szCs w:val="20"/>
              </w:rPr>
              <w:t xml:space="preserve"> raz.</w:t>
            </w:r>
          </w:p>
        </w:tc>
      </w:tr>
      <w:tr w:rsidR="00883F50" w14:paraId="3AFE4BA3" w14:textId="77777777" w:rsidTr="00CA7511">
        <w:trPr>
          <w:trHeight w:val="918"/>
        </w:trPr>
        <w:tc>
          <w:tcPr>
            <w:tcW w:w="574" w:type="dxa"/>
            <w:tcBorders>
              <w:top w:val="single" w:sz="4" w:space="0" w:color="000000"/>
              <w:left w:val="single" w:sz="4" w:space="0" w:color="000000"/>
              <w:bottom w:val="single" w:sz="4" w:space="0" w:color="000000"/>
            </w:tcBorders>
            <w:shd w:val="clear" w:color="auto" w:fill="auto"/>
          </w:tcPr>
          <w:p w14:paraId="513430FD" w14:textId="566D24AC" w:rsidR="00883F50" w:rsidRPr="00D86A57" w:rsidRDefault="00144304" w:rsidP="00560327">
            <w:pPr>
              <w:jc w:val="center"/>
              <w:rPr>
                <w:rFonts w:eastAsia="MS Mincho"/>
                <w:b/>
                <w:bCs/>
                <w:color w:val="FF0000"/>
                <w:sz w:val="22"/>
                <w:szCs w:val="22"/>
              </w:rPr>
            </w:pPr>
            <w:r>
              <w:rPr>
                <w:rFonts w:eastAsia="MS Mincho"/>
                <w:b/>
                <w:bCs/>
                <w:sz w:val="22"/>
                <w:szCs w:val="22"/>
              </w:rPr>
              <w:t>47</w:t>
            </w:r>
          </w:p>
        </w:tc>
        <w:tc>
          <w:tcPr>
            <w:tcW w:w="10913" w:type="dxa"/>
            <w:tcBorders>
              <w:top w:val="single" w:sz="4" w:space="0" w:color="000000"/>
              <w:left w:val="single" w:sz="4" w:space="0" w:color="000000"/>
              <w:bottom w:val="single" w:sz="4" w:space="0" w:color="000000"/>
            </w:tcBorders>
            <w:shd w:val="clear" w:color="auto" w:fill="auto"/>
          </w:tcPr>
          <w:p w14:paraId="037F13C7" w14:textId="481D5D0F" w:rsidR="00883F50" w:rsidRDefault="00883F50" w:rsidP="00F96A86">
            <w:pPr>
              <w:suppressAutoHyphens w:val="0"/>
              <w:spacing w:line="276" w:lineRule="auto"/>
              <w:jc w:val="both"/>
            </w:pPr>
            <w:r w:rsidRPr="00E719AA">
              <w:rPr>
                <w:b/>
                <w:bCs/>
              </w:rPr>
              <w:t>Uzupełnienie zrębkami podłoża</w:t>
            </w:r>
            <w:r w:rsidRPr="00F47C10">
              <w:t xml:space="preserve"> (o grubości warstwy min. 5 cm) wraz z jej dowozem i rozścieleniem w rabatach  i miejscach wskazanych przez Zamawiającego (materiał Wykonawcy).</w:t>
            </w:r>
          </w:p>
          <w:p w14:paraId="5A484BBA" w14:textId="088BD7B2" w:rsidR="00144304" w:rsidRPr="00F47C10" w:rsidRDefault="00144304" w:rsidP="00ED567C">
            <w:pPr>
              <w:ind w:left="312" w:hanging="312"/>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EE3F07" w14:textId="77777777" w:rsidR="00ED58C8" w:rsidRDefault="00ED58C8" w:rsidP="00ED58C8">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12F4B681" w14:textId="5B9D39CB" w:rsidR="00ED58C8" w:rsidRPr="00E76D57" w:rsidRDefault="00ED567C"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1</w:t>
            </w:r>
            <w:r w:rsidR="00DC18E9">
              <w:rPr>
                <w:rFonts w:ascii="Times New Roman" w:eastAsia="MS Mincho" w:hAnsi="Times New Roman"/>
                <w:i/>
                <w:iCs/>
                <w:sz w:val="20"/>
                <w:szCs w:val="20"/>
              </w:rPr>
              <w:t xml:space="preserve">000 </w:t>
            </w:r>
            <w:r w:rsidR="00ED58C8">
              <w:rPr>
                <w:rFonts w:ascii="Times New Roman" w:eastAsia="MS Mincho" w:hAnsi="Times New Roman"/>
                <w:i/>
                <w:iCs/>
                <w:sz w:val="20"/>
                <w:szCs w:val="20"/>
              </w:rPr>
              <w:t xml:space="preserve"> m</w:t>
            </w:r>
            <w:r w:rsidR="00DC18E9">
              <w:rPr>
                <w:rFonts w:ascii="Times New Roman" w:eastAsia="MS Mincho" w:hAnsi="Times New Roman"/>
                <w:i/>
                <w:iCs/>
                <w:sz w:val="20"/>
                <w:szCs w:val="20"/>
                <w:vertAlign w:val="superscript"/>
              </w:rPr>
              <w:t>2</w:t>
            </w:r>
          </w:p>
          <w:p w14:paraId="510A26DD"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228DF50A" w14:textId="2B2C4F4B" w:rsidR="00883F50"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DC18E9">
              <w:rPr>
                <w:rFonts w:ascii="Times New Roman" w:eastAsia="MS Mincho" w:hAnsi="Times New Roman"/>
                <w:i/>
                <w:iCs/>
                <w:sz w:val="20"/>
                <w:szCs w:val="20"/>
              </w:rPr>
              <w:t>1</w:t>
            </w:r>
            <w:r w:rsidR="00ED567C">
              <w:rPr>
                <w:rFonts w:ascii="Times New Roman" w:eastAsia="MS Mincho" w:hAnsi="Times New Roman"/>
                <w:i/>
                <w:iCs/>
                <w:sz w:val="20"/>
                <w:szCs w:val="20"/>
              </w:rPr>
              <w:t xml:space="preserve"> </w:t>
            </w:r>
            <w:r>
              <w:rPr>
                <w:rFonts w:ascii="Times New Roman" w:eastAsia="MS Mincho" w:hAnsi="Times New Roman"/>
                <w:i/>
                <w:iCs/>
                <w:sz w:val="20"/>
                <w:szCs w:val="20"/>
              </w:rPr>
              <w:t xml:space="preserve"> raz.</w:t>
            </w:r>
          </w:p>
        </w:tc>
      </w:tr>
      <w:tr w:rsidR="00FC39FC" w14:paraId="2CCDB9D8" w14:textId="77777777" w:rsidTr="00CA7511">
        <w:trPr>
          <w:trHeight w:val="918"/>
        </w:trPr>
        <w:tc>
          <w:tcPr>
            <w:tcW w:w="574" w:type="dxa"/>
            <w:tcBorders>
              <w:top w:val="single" w:sz="4" w:space="0" w:color="000000"/>
              <w:left w:val="single" w:sz="4" w:space="0" w:color="000000"/>
              <w:bottom w:val="single" w:sz="4" w:space="0" w:color="000000"/>
            </w:tcBorders>
            <w:shd w:val="clear" w:color="auto" w:fill="auto"/>
          </w:tcPr>
          <w:p w14:paraId="44703E36" w14:textId="77777777" w:rsidR="00FC39FC" w:rsidRDefault="00FC39FC" w:rsidP="00560327">
            <w:pPr>
              <w:jc w:val="center"/>
              <w:rPr>
                <w:rFonts w:eastAsia="MS Mincho"/>
                <w:b/>
                <w:bCs/>
                <w:color w:val="FF0000"/>
                <w:sz w:val="22"/>
                <w:szCs w:val="22"/>
              </w:rPr>
            </w:pPr>
          </w:p>
          <w:p w14:paraId="5D5C10B1" w14:textId="671EBD7D" w:rsidR="00FC39FC" w:rsidRPr="00FC39FC" w:rsidRDefault="00FC39FC" w:rsidP="00FC39FC">
            <w:pPr>
              <w:rPr>
                <w:rFonts w:eastAsia="MS Mincho"/>
                <w:b/>
                <w:bCs/>
                <w:sz w:val="22"/>
                <w:szCs w:val="22"/>
              </w:rPr>
            </w:pPr>
            <w:r w:rsidRPr="00F47C10">
              <w:rPr>
                <w:rFonts w:eastAsia="MS Mincho"/>
                <w:b/>
                <w:bCs/>
                <w:sz w:val="22"/>
                <w:szCs w:val="22"/>
              </w:rPr>
              <w:t xml:space="preserve"> </w:t>
            </w:r>
            <w:r w:rsidR="00F46B69">
              <w:rPr>
                <w:rFonts w:eastAsia="MS Mincho"/>
                <w:b/>
                <w:bCs/>
                <w:sz w:val="22"/>
                <w:szCs w:val="22"/>
              </w:rPr>
              <w:t>48</w:t>
            </w:r>
          </w:p>
        </w:tc>
        <w:tc>
          <w:tcPr>
            <w:tcW w:w="10913" w:type="dxa"/>
            <w:tcBorders>
              <w:top w:val="single" w:sz="4" w:space="0" w:color="000000"/>
              <w:left w:val="single" w:sz="4" w:space="0" w:color="000000"/>
              <w:bottom w:val="single" w:sz="4" w:space="0" w:color="000000"/>
            </w:tcBorders>
            <w:shd w:val="clear" w:color="auto" w:fill="auto"/>
          </w:tcPr>
          <w:p w14:paraId="7E8140A3" w14:textId="77777777" w:rsidR="00883F50" w:rsidRPr="00F47C10" w:rsidRDefault="00883F50" w:rsidP="00883F50">
            <w:r w:rsidRPr="00F47C10">
              <w:rPr>
                <w:b/>
                <w:bCs/>
              </w:rPr>
              <w:t>Sadzenie krzewów iglastych</w:t>
            </w:r>
            <w:r w:rsidRPr="00F47C10">
              <w:t>,</w:t>
            </w:r>
          </w:p>
          <w:p w14:paraId="2FF94DD0" w14:textId="17726E14" w:rsidR="00FC39FC" w:rsidRPr="00F47C10" w:rsidRDefault="00883F50">
            <w:pPr>
              <w:pStyle w:val="Akapitzlist"/>
              <w:numPr>
                <w:ilvl w:val="0"/>
                <w:numId w:val="10"/>
              </w:numPr>
              <w:ind w:left="312" w:hanging="312"/>
              <w:jc w:val="both"/>
              <w:rPr>
                <w:rFonts w:ascii="Times New Roman" w:hAnsi="Times New Roman"/>
                <w:sz w:val="24"/>
                <w:szCs w:val="24"/>
              </w:rPr>
            </w:pPr>
            <w:r w:rsidRPr="00F47C10">
              <w:rPr>
                <w:rFonts w:ascii="Times New Roman" w:hAnsi="Times New Roman"/>
                <w:sz w:val="24"/>
                <w:szCs w:val="24"/>
              </w:rPr>
              <w:t>Rozmiar donicy min. C3 (donica okrągła o</w:t>
            </w:r>
            <w:r w:rsidR="00355110">
              <w:rPr>
                <w:rFonts w:ascii="Times New Roman" w:hAnsi="Times New Roman"/>
                <w:sz w:val="24"/>
                <w:szCs w:val="24"/>
              </w:rPr>
              <w:t xml:space="preserve"> wysokości</w:t>
            </w:r>
            <w:r w:rsidRPr="00F47C10">
              <w:rPr>
                <w:rFonts w:ascii="Times New Roman" w:hAnsi="Times New Roman"/>
                <w:sz w:val="24"/>
                <w:szCs w:val="24"/>
              </w:rPr>
              <w:t xml:space="preserve"> boku 14 cm i pojemności 3 litrów).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FCEEA" w14:textId="77777777" w:rsidR="00020194" w:rsidRPr="00020194" w:rsidRDefault="00020194" w:rsidP="00020194">
            <w:pPr>
              <w:pStyle w:val="Akapitzlist"/>
              <w:numPr>
                <w:ilvl w:val="0"/>
                <w:numId w:val="18"/>
              </w:numPr>
              <w:ind w:left="178" w:hanging="178"/>
              <w:jc w:val="center"/>
              <w:rPr>
                <w:rFonts w:ascii="Times New Roman" w:eastAsia="MS Mincho" w:hAnsi="Times New Roman"/>
                <w:i/>
                <w:iCs/>
                <w:sz w:val="20"/>
                <w:szCs w:val="20"/>
              </w:rPr>
            </w:pPr>
            <w:r w:rsidRPr="00020194">
              <w:rPr>
                <w:rFonts w:ascii="Times New Roman" w:eastAsia="MS Mincho" w:hAnsi="Times New Roman"/>
                <w:i/>
                <w:iCs/>
                <w:sz w:val="20"/>
                <w:szCs w:val="20"/>
              </w:rPr>
              <w:t>Maksymalna jednokrotna ilość /jednostka miary:</w:t>
            </w:r>
          </w:p>
          <w:p w14:paraId="4911E02B" w14:textId="5E91D0BB" w:rsidR="00020194" w:rsidRPr="00020194" w:rsidRDefault="00E719AA" w:rsidP="00020194">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200 sztuk</w:t>
            </w:r>
            <w:r w:rsidR="00020194" w:rsidRPr="00020194">
              <w:rPr>
                <w:rFonts w:ascii="Times New Roman" w:eastAsia="MS Mincho" w:hAnsi="Times New Roman"/>
                <w:i/>
                <w:iCs/>
                <w:sz w:val="20"/>
                <w:szCs w:val="20"/>
              </w:rPr>
              <w:t>.</w:t>
            </w:r>
          </w:p>
          <w:p w14:paraId="4DD1A085" w14:textId="77777777" w:rsidR="00020194" w:rsidRPr="00020194" w:rsidRDefault="00020194" w:rsidP="00020194">
            <w:pPr>
              <w:pStyle w:val="Akapitzlist"/>
              <w:numPr>
                <w:ilvl w:val="0"/>
                <w:numId w:val="18"/>
              </w:numPr>
              <w:ind w:left="320" w:hanging="283"/>
              <w:jc w:val="center"/>
              <w:rPr>
                <w:rFonts w:ascii="Times New Roman" w:eastAsia="MS Mincho" w:hAnsi="Times New Roman"/>
                <w:sz w:val="20"/>
                <w:szCs w:val="20"/>
              </w:rPr>
            </w:pPr>
            <w:r w:rsidRPr="00020194">
              <w:rPr>
                <w:rFonts w:ascii="Times New Roman" w:eastAsia="MS Mincho" w:hAnsi="Times New Roman"/>
                <w:i/>
                <w:iCs/>
                <w:sz w:val="20"/>
                <w:szCs w:val="20"/>
              </w:rPr>
              <w:t>Maksymalna krotność lub ilość do wykonania w całym okresie umowy:</w:t>
            </w:r>
          </w:p>
          <w:p w14:paraId="0A2AF38A" w14:textId="10394D00" w:rsidR="00FC39FC" w:rsidRPr="00774E03" w:rsidRDefault="00E719AA" w:rsidP="00774E03">
            <w:pPr>
              <w:pStyle w:val="Akapitzlist"/>
              <w:ind w:left="178"/>
              <w:jc w:val="center"/>
              <w:rPr>
                <w:rFonts w:ascii="Times New Roman" w:eastAsia="MS Mincho" w:hAnsi="Times New Roman"/>
                <w:sz w:val="20"/>
                <w:szCs w:val="20"/>
              </w:rPr>
            </w:pPr>
            <w:r>
              <w:rPr>
                <w:rFonts w:ascii="Times New Roman" w:eastAsia="MS Mincho" w:hAnsi="Times New Roman"/>
                <w:i/>
                <w:iCs/>
                <w:sz w:val="20"/>
                <w:szCs w:val="20"/>
              </w:rPr>
              <w:t>1</w:t>
            </w:r>
            <w:r w:rsidR="00020194">
              <w:rPr>
                <w:rFonts w:ascii="Times New Roman" w:eastAsia="MS Mincho" w:hAnsi="Times New Roman"/>
                <w:i/>
                <w:iCs/>
                <w:sz w:val="20"/>
                <w:szCs w:val="20"/>
              </w:rPr>
              <w:t xml:space="preserve"> raz.</w:t>
            </w:r>
          </w:p>
        </w:tc>
      </w:tr>
      <w:tr w:rsidR="000A49E8" w14:paraId="66BE48F9" w14:textId="77777777" w:rsidTr="00CA7511">
        <w:trPr>
          <w:trHeight w:val="918"/>
        </w:trPr>
        <w:tc>
          <w:tcPr>
            <w:tcW w:w="574" w:type="dxa"/>
            <w:tcBorders>
              <w:top w:val="single" w:sz="4" w:space="0" w:color="000000"/>
              <w:left w:val="single" w:sz="4" w:space="0" w:color="000000"/>
              <w:bottom w:val="single" w:sz="4" w:space="0" w:color="000000"/>
            </w:tcBorders>
            <w:shd w:val="clear" w:color="auto" w:fill="auto"/>
          </w:tcPr>
          <w:p w14:paraId="72B5B89D" w14:textId="67C8BD64" w:rsidR="000A49E8" w:rsidRPr="00D86A57" w:rsidRDefault="00F46B69" w:rsidP="00560327">
            <w:pPr>
              <w:jc w:val="center"/>
              <w:rPr>
                <w:rFonts w:eastAsia="MS Mincho"/>
                <w:b/>
                <w:bCs/>
                <w:color w:val="FF0000"/>
                <w:sz w:val="22"/>
                <w:szCs w:val="22"/>
              </w:rPr>
            </w:pPr>
            <w:r>
              <w:rPr>
                <w:rFonts w:eastAsia="MS Mincho"/>
                <w:b/>
                <w:bCs/>
                <w:sz w:val="22"/>
                <w:szCs w:val="22"/>
              </w:rPr>
              <w:t>49</w:t>
            </w:r>
          </w:p>
        </w:tc>
        <w:tc>
          <w:tcPr>
            <w:tcW w:w="10913" w:type="dxa"/>
            <w:tcBorders>
              <w:top w:val="single" w:sz="4" w:space="0" w:color="000000"/>
              <w:left w:val="single" w:sz="4" w:space="0" w:color="000000"/>
              <w:bottom w:val="single" w:sz="4" w:space="0" w:color="000000"/>
            </w:tcBorders>
            <w:shd w:val="clear" w:color="auto" w:fill="auto"/>
          </w:tcPr>
          <w:p w14:paraId="109BCABC" w14:textId="77777777" w:rsidR="00883F50" w:rsidRPr="00F47C10" w:rsidRDefault="00883F50" w:rsidP="00883F50">
            <w:pPr>
              <w:rPr>
                <w:b/>
                <w:bCs/>
              </w:rPr>
            </w:pPr>
            <w:r w:rsidRPr="00F47C10">
              <w:rPr>
                <w:b/>
                <w:bCs/>
              </w:rPr>
              <w:t>Sadzenie krzewów liściastych,</w:t>
            </w:r>
          </w:p>
          <w:p w14:paraId="40786335" w14:textId="59E493CF" w:rsidR="009D4FAD" w:rsidRPr="00F47C10" w:rsidRDefault="00883F50">
            <w:pPr>
              <w:pStyle w:val="Akapitzlist"/>
              <w:numPr>
                <w:ilvl w:val="0"/>
                <w:numId w:val="11"/>
              </w:numPr>
              <w:ind w:left="312" w:hanging="284"/>
              <w:rPr>
                <w:rFonts w:ascii="Times New Roman" w:hAnsi="Times New Roman"/>
                <w:sz w:val="24"/>
                <w:szCs w:val="24"/>
              </w:rPr>
            </w:pPr>
            <w:r w:rsidRPr="00F47C10">
              <w:rPr>
                <w:rFonts w:ascii="Times New Roman" w:hAnsi="Times New Roman"/>
                <w:sz w:val="24"/>
                <w:szCs w:val="24"/>
              </w:rPr>
              <w:t>Rozmiar donicy min. C3 (donica okrągła o</w:t>
            </w:r>
            <w:r w:rsidR="00AE7CDD">
              <w:rPr>
                <w:rFonts w:ascii="Times New Roman" w:hAnsi="Times New Roman"/>
                <w:sz w:val="24"/>
                <w:szCs w:val="24"/>
              </w:rPr>
              <w:t xml:space="preserve"> wysokości</w:t>
            </w:r>
            <w:r w:rsidRPr="00F47C10">
              <w:rPr>
                <w:rFonts w:ascii="Times New Roman" w:hAnsi="Times New Roman"/>
                <w:sz w:val="24"/>
                <w:szCs w:val="24"/>
              </w:rPr>
              <w:t xml:space="preserve"> boku 14 cm i pojemności 3 litrów).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198C08" w14:textId="77777777" w:rsidR="00ED58C8" w:rsidRDefault="00ED58C8" w:rsidP="00CA7511">
            <w:pPr>
              <w:pStyle w:val="Akapitzlist"/>
              <w:numPr>
                <w:ilvl w:val="0"/>
                <w:numId w:val="18"/>
              </w:numPr>
              <w:ind w:left="320" w:hanging="320"/>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241DEAEC" w14:textId="1FA1E538" w:rsidR="00ED58C8" w:rsidRPr="00E76D57" w:rsidRDefault="00E719AA" w:rsidP="00020194">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200 sztuk</w:t>
            </w:r>
            <w:r w:rsidR="00ED58C8">
              <w:rPr>
                <w:rFonts w:ascii="Times New Roman" w:eastAsia="MS Mincho" w:hAnsi="Times New Roman"/>
                <w:i/>
                <w:iCs/>
                <w:sz w:val="20"/>
                <w:szCs w:val="20"/>
              </w:rPr>
              <w:t>.</w:t>
            </w:r>
          </w:p>
          <w:p w14:paraId="2ACA154F" w14:textId="77777777" w:rsidR="00ED58C8" w:rsidRPr="00FD1300" w:rsidRDefault="00ED58C8" w:rsidP="00020194">
            <w:pPr>
              <w:pStyle w:val="Akapitzlist"/>
              <w:numPr>
                <w:ilvl w:val="0"/>
                <w:numId w:val="18"/>
              </w:numPr>
              <w:ind w:left="462" w:hanging="284"/>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25A04CAB" w14:textId="00FBCF5C" w:rsidR="00ED58C8" w:rsidRPr="00E76D57" w:rsidRDefault="00E719AA" w:rsidP="00020194">
            <w:pPr>
              <w:pStyle w:val="Akapitzlist"/>
              <w:ind w:left="178"/>
              <w:jc w:val="center"/>
              <w:rPr>
                <w:rFonts w:ascii="Times New Roman" w:eastAsia="MS Mincho" w:hAnsi="Times New Roman"/>
                <w:sz w:val="20"/>
                <w:szCs w:val="20"/>
              </w:rPr>
            </w:pPr>
            <w:r>
              <w:rPr>
                <w:rFonts w:ascii="Times New Roman" w:eastAsia="MS Mincho" w:hAnsi="Times New Roman"/>
                <w:i/>
                <w:iCs/>
                <w:sz w:val="20"/>
                <w:szCs w:val="20"/>
              </w:rPr>
              <w:t>1</w:t>
            </w:r>
            <w:r w:rsidR="00ED58C8">
              <w:rPr>
                <w:rFonts w:ascii="Times New Roman" w:eastAsia="MS Mincho" w:hAnsi="Times New Roman"/>
                <w:i/>
                <w:iCs/>
                <w:sz w:val="20"/>
                <w:szCs w:val="20"/>
              </w:rPr>
              <w:t xml:space="preserve"> raz.</w:t>
            </w:r>
          </w:p>
          <w:p w14:paraId="6582D1FA" w14:textId="77777777" w:rsidR="000A49E8" w:rsidRDefault="000A49E8" w:rsidP="00560327">
            <w:pPr>
              <w:jc w:val="center"/>
              <w:rPr>
                <w:rFonts w:eastAsia="MS Mincho"/>
              </w:rPr>
            </w:pPr>
          </w:p>
        </w:tc>
      </w:tr>
      <w:tr w:rsidR="008B666B" w14:paraId="60147FE2" w14:textId="77777777" w:rsidTr="00CA7511">
        <w:trPr>
          <w:trHeight w:val="1894"/>
        </w:trPr>
        <w:tc>
          <w:tcPr>
            <w:tcW w:w="574" w:type="dxa"/>
            <w:tcBorders>
              <w:top w:val="single" w:sz="4" w:space="0" w:color="000000"/>
              <w:left w:val="single" w:sz="4" w:space="0" w:color="000000"/>
              <w:bottom w:val="single" w:sz="4" w:space="0" w:color="000000"/>
            </w:tcBorders>
            <w:shd w:val="clear" w:color="auto" w:fill="auto"/>
          </w:tcPr>
          <w:p w14:paraId="7CF7EDA2" w14:textId="709228A8" w:rsidR="008B666B" w:rsidRPr="00D86A57" w:rsidRDefault="00F46B69" w:rsidP="00560327">
            <w:pPr>
              <w:jc w:val="center"/>
              <w:rPr>
                <w:rFonts w:eastAsia="MS Mincho"/>
                <w:b/>
                <w:bCs/>
                <w:color w:val="FF0000"/>
                <w:sz w:val="22"/>
                <w:szCs w:val="22"/>
              </w:rPr>
            </w:pPr>
            <w:r>
              <w:rPr>
                <w:rFonts w:eastAsia="MS Mincho"/>
                <w:b/>
                <w:bCs/>
                <w:sz w:val="22"/>
                <w:szCs w:val="22"/>
              </w:rPr>
              <w:lastRenderedPageBreak/>
              <w:t>50</w:t>
            </w:r>
          </w:p>
        </w:tc>
        <w:tc>
          <w:tcPr>
            <w:tcW w:w="10913" w:type="dxa"/>
            <w:tcBorders>
              <w:top w:val="single" w:sz="4" w:space="0" w:color="000000"/>
              <w:left w:val="single" w:sz="4" w:space="0" w:color="000000"/>
              <w:bottom w:val="single" w:sz="4" w:space="0" w:color="000000"/>
            </w:tcBorders>
            <w:shd w:val="clear" w:color="auto" w:fill="auto"/>
          </w:tcPr>
          <w:p w14:paraId="5DC10971" w14:textId="77777777" w:rsidR="00883F50" w:rsidRPr="00F47C10" w:rsidRDefault="00883F50" w:rsidP="00883F50">
            <w:pPr>
              <w:rPr>
                <w:b/>
                <w:bCs/>
              </w:rPr>
            </w:pPr>
            <w:r w:rsidRPr="00F47C10">
              <w:rPr>
                <w:b/>
                <w:bCs/>
              </w:rPr>
              <w:t>Sadzenie bylin,</w:t>
            </w:r>
          </w:p>
          <w:p w14:paraId="4E646586" w14:textId="491291D8" w:rsidR="00FF7967" w:rsidRPr="00F47C10" w:rsidRDefault="00883F50">
            <w:pPr>
              <w:pStyle w:val="Akapitzlist"/>
              <w:numPr>
                <w:ilvl w:val="0"/>
                <w:numId w:val="12"/>
              </w:numPr>
              <w:ind w:left="312" w:hanging="284"/>
              <w:rPr>
                <w:rFonts w:ascii="Times New Roman" w:hAnsi="Times New Roman"/>
                <w:sz w:val="24"/>
                <w:szCs w:val="24"/>
              </w:rPr>
            </w:pPr>
            <w:r w:rsidRPr="00F47C10">
              <w:rPr>
                <w:rFonts w:ascii="Times New Roman" w:hAnsi="Times New Roman"/>
                <w:sz w:val="24"/>
                <w:szCs w:val="24"/>
              </w:rPr>
              <w:t>Rozmiar donicy min. P11 (donica kwadratowa o</w:t>
            </w:r>
            <w:r w:rsidR="00F35875">
              <w:rPr>
                <w:rFonts w:ascii="Times New Roman" w:hAnsi="Times New Roman"/>
                <w:sz w:val="24"/>
                <w:szCs w:val="24"/>
              </w:rPr>
              <w:t xml:space="preserve"> wysokości</w:t>
            </w:r>
            <w:r w:rsidRPr="00F47C10">
              <w:rPr>
                <w:rFonts w:ascii="Times New Roman" w:hAnsi="Times New Roman"/>
                <w:sz w:val="24"/>
                <w:szCs w:val="24"/>
              </w:rPr>
              <w:t xml:space="preserve"> boku 11 cm i pojemności 1 litra).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3E1C3A" w14:textId="77777777" w:rsidR="00ED58C8" w:rsidRDefault="00ED58C8" w:rsidP="00020194">
            <w:pPr>
              <w:pStyle w:val="Akapitzlist"/>
              <w:numPr>
                <w:ilvl w:val="0"/>
                <w:numId w:val="18"/>
              </w:numPr>
              <w:ind w:left="37" w:hanging="142"/>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0CDB423" w14:textId="4138756E" w:rsidR="00ED58C8" w:rsidRPr="00E76D57" w:rsidRDefault="00ED567C" w:rsidP="00020194">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200 sztuk</w:t>
            </w:r>
            <w:r w:rsidR="00ED58C8">
              <w:rPr>
                <w:rFonts w:ascii="Times New Roman" w:eastAsia="MS Mincho" w:hAnsi="Times New Roman"/>
                <w:i/>
                <w:iCs/>
                <w:sz w:val="20"/>
                <w:szCs w:val="20"/>
              </w:rPr>
              <w:t>.</w:t>
            </w:r>
          </w:p>
          <w:p w14:paraId="1E84961B" w14:textId="77777777" w:rsidR="00ED58C8" w:rsidRPr="00FD1300" w:rsidRDefault="00ED58C8" w:rsidP="00020194">
            <w:pPr>
              <w:pStyle w:val="Akapitzlist"/>
              <w:numPr>
                <w:ilvl w:val="0"/>
                <w:numId w:val="18"/>
              </w:numPr>
              <w:ind w:left="462" w:hanging="462"/>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F7F5928" w14:textId="7C1E44AC" w:rsidR="00ED58C8" w:rsidRPr="00E76D57" w:rsidRDefault="00ED567C" w:rsidP="00020194">
            <w:pPr>
              <w:pStyle w:val="Akapitzlist"/>
              <w:ind w:left="178"/>
              <w:jc w:val="center"/>
              <w:rPr>
                <w:rFonts w:ascii="Times New Roman" w:eastAsia="MS Mincho" w:hAnsi="Times New Roman"/>
                <w:sz w:val="20"/>
                <w:szCs w:val="20"/>
              </w:rPr>
            </w:pPr>
            <w:r>
              <w:rPr>
                <w:rFonts w:ascii="Times New Roman" w:eastAsia="MS Mincho" w:hAnsi="Times New Roman"/>
                <w:i/>
                <w:iCs/>
                <w:sz w:val="20"/>
                <w:szCs w:val="20"/>
              </w:rPr>
              <w:t>1</w:t>
            </w:r>
            <w:r w:rsidR="00ED58C8">
              <w:rPr>
                <w:rFonts w:ascii="Times New Roman" w:eastAsia="MS Mincho" w:hAnsi="Times New Roman"/>
                <w:i/>
                <w:iCs/>
                <w:sz w:val="20"/>
                <w:szCs w:val="20"/>
              </w:rPr>
              <w:t xml:space="preserve"> raz.</w:t>
            </w:r>
          </w:p>
          <w:p w14:paraId="7C97A150" w14:textId="77777777" w:rsidR="008B666B" w:rsidRDefault="008B666B" w:rsidP="00560327">
            <w:pPr>
              <w:jc w:val="center"/>
              <w:rPr>
                <w:rFonts w:eastAsia="MS Mincho"/>
              </w:rPr>
            </w:pPr>
          </w:p>
        </w:tc>
      </w:tr>
      <w:tr w:rsidR="009C3738" w14:paraId="6B9FA01C" w14:textId="77777777" w:rsidTr="00CA7511">
        <w:trPr>
          <w:trHeight w:val="918"/>
        </w:trPr>
        <w:tc>
          <w:tcPr>
            <w:tcW w:w="574" w:type="dxa"/>
            <w:tcBorders>
              <w:top w:val="single" w:sz="4" w:space="0" w:color="000000"/>
              <w:left w:val="single" w:sz="4" w:space="0" w:color="000000"/>
              <w:bottom w:val="single" w:sz="4" w:space="0" w:color="000000"/>
            </w:tcBorders>
            <w:shd w:val="clear" w:color="auto" w:fill="auto"/>
          </w:tcPr>
          <w:p w14:paraId="45CB0894" w14:textId="409042B9" w:rsidR="009C3738" w:rsidRPr="00D86A57" w:rsidRDefault="00DD703F" w:rsidP="00560327">
            <w:pPr>
              <w:jc w:val="center"/>
              <w:rPr>
                <w:rFonts w:eastAsia="MS Mincho"/>
                <w:b/>
                <w:bCs/>
                <w:color w:val="FF0000"/>
                <w:sz w:val="22"/>
                <w:szCs w:val="22"/>
              </w:rPr>
            </w:pPr>
            <w:r w:rsidRPr="00F47C10">
              <w:rPr>
                <w:rFonts w:eastAsia="MS Mincho"/>
                <w:b/>
                <w:bCs/>
                <w:sz w:val="22"/>
                <w:szCs w:val="22"/>
              </w:rPr>
              <w:t>5</w:t>
            </w:r>
            <w:r w:rsidR="00F46B69">
              <w:rPr>
                <w:rFonts w:eastAsia="MS Mincho"/>
                <w:b/>
                <w:bCs/>
                <w:sz w:val="22"/>
                <w:szCs w:val="22"/>
              </w:rPr>
              <w:t>1</w:t>
            </w:r>
          </w:p>
        </w:tc>
        <w:tc>
          <w:tcPr>
            <w:tcW w:w="10913" w:type="dxa"/>
            <w:tcBorders>
              <w:top w:val="single" w:sz="4" w:space="0" w:color="000000"/>
              <w:left w:val="single" w:sz="4" w:space="0" w:color="000000"/>
              <w:bottom w:val="single" w:sz="4" w:space="0" w:color="000000"/>
            </w:tcBorders>
            <w:shd w:val="clear" w:color="auto" w:fill="auto"/>
          </w:tcPr>
          <w:p w14:paraId="31AE875D" w14:textId="77777777" w:rsidR="00FF7967" w:rsidRDefault="00917036" w:rsidP="00917036">
            <w:r w:rsidRPr="00F47C10">
              <w:t>Mycie wodą pod ciśnieniem</w:t>
            </w:r>
            <w:r w:rsidR="00D11B1D" w:rsidRPr="00F47C10">
              <w:t xml:space="preserve"> powierzchni granitowej</w:t>
            </w:r>
            <w:r w:rsidRPr="00F47C10">
              <w:t xml:space="preserve"> schodów oraz altany widokowej w Parku Centralnym</w:t>
            </w:r>
            <w:r w:rsidR="00BD66FB" w:rsidRPr="00F47C10">
              <w:t>.</w:t>
            </w:r>
          </w:p>
          <w:p w14:paraId="0F8BBA41" w14:textId="18F71B6E" w:rsidR="00803408" w:rsidRPr="007878F3" w:rsidRDefault="00803408" w:rsidP="00803408">
            <w:pPr>
              <w:ind w:left="312" w:hanging="312"/>
              <w:jc w:val="both"/>
            </w:pPr>
            <w:r>
              <w:rPr>
                <w:rFonts w:eastAsia="MS Mincho"/>
              </w:rPr>
              <w:t>Maksymalnie 4 razy w trakcie obowiązywania umowy.</w:t>
            </w:r>
          </w:p>
          <w:p w14:paraId="1914E0D9" w14:textId="28208BD1" w:rsidR="00803408" w:rsidRPr="00F47C10" w:rsidRDefault="00803408" w:rsidP="00917036"/>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CEC497" w14:textId="77777777" w:rsidR="00ED58C8" w:rsidRDefault="00ED58C8" w:rsidP="00ED58C8">
            <w:pPr>
              <w:pStyle w:val="Akapitzlist"/>
              <w:numPr>
                <w:ilvl w:val="0"/>
                <w:numId w:val="18"/>
              </w:numPr>
              <w:ind w:left="178" w:hanging="283"/>
              <w:jc w:val="center"/>
              <w:rPr>
                <w:rFonts w:ascii="Times New Roman" w:eastAsia="MS Mincho" w:hAnsi="Times New Roman"/>
                <w:i/>
                <w:iCs/>
                <w:sz w:val="20"/>
                <w:szCs w:val="20"/>
              </w:rPr>
            </w:pPr>
            <w:r w:rsidRPr="00E76D57">
              <w:rPr>
                <w:rFonts w:ascii="Times New Roman" w:eastAsia="MS Mincho" w:hAnsi="Times New Roman"/>
                <w:i/>
                <w:iCs/>
                <w:sz w:val="20"/>
                <w:szCs w:val="20"/>
              </w:rPr>
              <w:t>Maksymalna jednokrotna ilość /jednostka miary:</w:t>
            </w:r>
          </w:p>
          <w:p w14:paraId="74588DDF" w14:textId="134BD23B" w:rsidR="00ED58C8" w:rsidRPr="00E76D57" w:rsidRDefault="00ED567C" w:rsidP="00ED58C8">
            <w:pPr>
              <w:pStyle w:val="Akapitzlist"/>
              <w:ind w:left="178"/>
              <w:jc w:val="center"/>
              <w:rPr>
                <w:rFonts w:ascii="Times New Roman" w:eastAsia="MS Mincho" w:hAnsi="Times New Roman"/>
                <w:i/>
                <w:iCs/>
                <w:sz w:val="20"/>
                <w:szCs w:val="20"/>
              </w:rPr>
            </w:pPr>
            <w:r>
              <w:rPr>
                <w:rFonts w:ascii="Times New Roman" w:eastAsia="MS Mincho" w:hAnsi="Times New Roman"/>
                <w:i/>
                <w:iCs/>
                <w:sz w:val="20"/>
                <w:szCs w:val="20"/>
              </w:rPr>
              <w:t>288</w:t>
            </w:r>
            <w:r w:rsidR="00ED58C8">
              <w:rPr>
                <w:rFonts w:ascii="Times New Roman" w:eastAsia="MS Mincho" w:hAnsi="Times New Roman"/>
                <w:i/>
                <w:iCs/>
                <w:sz w:val="20"/>
                <w:szCs w:val="20"/>
              </w:rPr>
              <w:t xml:space="preserve"> m</w:t>
            </w:r>
            <w:r w:rsidR="00ED58C8">
              <w:rPr>
                <w:rFonts w:ascii="Times New Roman" w:eastAsia="MS Mincho" w:hAnsi="Times New Roman"/>
                <w:i/>
                <w:iCs/>
                <w:sz w:val="20"/>
                <w:szCs w:val="20"/>
                <w:vertAlign w:val="superscript"/>
              </w:rPr>
              <w:t>2</w:t>
            </w:r>
            <w:r w:rsidR="00ED58C8">
              <w:rPr>
                <w:rFonts w:ascii="Times New Roman" w:eastAsia="MS Mincho" w:hAnsi="Times New Roman"/>
                <w:i/>
                <w:iCs/>
                <w:sz w:val="20"/>
                <w:szCs w:val="20"/>
              </w:rPr>
              <w:t>.</w:t>
            </w:r>
          </w:p>
          <w:p w14:paraId="0447ACFD" w14:textId="77777777" w:rsidR="00ED58C8" w:rsidRPr="00FD1300" w:rsidRDefault="00ED58C8" w:rsidP="00ED58C8">
            <w:pPr>
              <w:pStyle w:val="Akapitzlist"/>
              <w:numPr>
                <w:ilvl w:val="0"/>
                <w:numId w:val="18"/>
              </w:numPr>
              <w:ind w:left="178" w:hanging="283"/>
              <w:jc w:val="center"/>
              <w:rPr>
                <w:rFonts w:ascii="Times New Roman" w:eastAsia="MS Mincho" w:hAnsi="Times New Roman"/>
                <w:sz w:val="20"/>
                <w:szCs w:val="20"/>
              </w:rPr>
            </w:pPr>
            <w:r w:rsidRPr="00E76D57">
              <w:rPr>
                <w:rFonts w:ascii="Times New Roman" w:eastAsia="MS Mincho" w:hAnsi="Times New Roman"/>
                <w:i/>
                <w:iCs/>
                <w:sz w:val="20"/>
                <w:szCs w:val="20"/>
              </w:rPr>
              <w:t>Maksymalna krotność lub ilość do wykonania w całym okresie umowy:</w:t>
            </w:r>
          </w:p>
          <w:p w14:paraId="51029875" w14:textId="7D387624" w:rsidR="00D11B1D" w:rsidRPr="00774E03" w:rsidRDefault="00ED58C8" w:rsidP="00774E03">
            <w:pPr>
              <w:pStyle w:val="Akapitzlist"/>
              <w:ind w:left="178"/>
              <w:rPr>
                <w:rFonts w:ascii="Times New Roman" w:eastAsia="MS Mincho" w:hAnsi="Times New Roman"/>
                <w:sz w:val="20"/>
                <w:szCs w:val="20"/>
              </w:rPr>
            </w:pPr>
            <w:r>
              <w:rPr>
                <w:rFonts w:ascii="Times New Roman" w:eastAsia="MS Mincho" w:hAnsi="Times New Roman"/>
                <w:i/>
                <w:iCs/>
                <w:sz w:val="20"/>
                <w:szCs w:val="20"/>
              </w:rPr>
              <w:t xml:space="preserve">               </w:t>
            </w:r>
            <w:r w:rsidR="00ED567C">
              <w:rPr>
                <w:rFonts w:ascii="Times New Roman" w:eastAsia="MS Mincho" w:hAnsi="Times New Roman"/>
                <w:i/>
                <w:iCs/>
                <w:sz w:val="20"/>
                <w:szCs w:val="20"/>
              </w:rPr>
              <w:t>4</w:t>
            </w:r>
            <w:r>
              <w:rPr>
                <w:rFonts w:ascii="Times New Roman" w:eastAsia="MS Mincho" w:hAnsi="Times New Roman"/>
                <w:i/>
                <w:iCs/>
                <w:sz w:val="20"/>
                <w:szCs w:val="20"/>
              </w:rPr>
              <w:t xml:space="preserve"> razy.</w:t>
            </w:r>
          </w:p>
        </w:tc>
      </w:tr>
    </w:tbl>
    <w:p w14:paraId="73311C47" w14:textId="77777777" w:rsidR="000537A4" w:rsidRDefault="000537A4" w:rsidP="000537A4">
      <w:pPr>
        <w:rPr>
          <w:rFonts w:eastAsia="MS Mincho"/>
          <w:b/>
          <w:bCs/>
          <w:szCs w:val="20"/>
          <w:u w:val="single"/>
        </w:rPr>
      </w:pPr>
    </w:p>
    <w:p w14:paraId="11BDC1DF" w14:textId="77777777" w:rsidR="00AA73C4" w:rsidRPr="00016569" w:rsidRDefault="00AA73C4">
      <w:pPr>
        <w:pStyle w:val="Akapitzlist"/>
        <w:numPr>
          <w:ilvl w:val="0"/>
          <w:numId w:val="15"/>
        </w:numPr>
        <w:suppressAutoHyphens w:val="0"/>
        <w:spacing w:line="259"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Wykonawca ma obowiązek gospodarowania powstałymi podczas realizacji zamówienia odpadami zgodnie z aktualnie obowiązującymi przepisami prawa krajowego  i miejscowego.</w:t>
      </w:r>
    </w:p>
    <w:p w14:paraId="37C347B4"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bCs/>
          <w:sz w:val="24"/>
          <w:szCs w:val="24"/>
        </w:rPr>
        <w:t>Koszty gospodarowania powstałymi podczas realizacji zamówienia odpadami  lub biomasą ponosi Wykonawca.</w:t>
      </w:r>
    </w:p>
    <w:p w14:paraId="76412432" w14:textId="77777777" w:rsidR="006E7B63" w:rsidRPr="00016569" w:rsidRDefault="006E7B63" w:rsidP="006E7B63">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Zamawiający  zapewnia w trakcie realizowanych prac możliwość korzystania  z instalacji do podlewania roślin lub miejsc czerpania wody na terenie Parku Centralnego, Parku Sikorskiego oraz Parku Młodzieżowego.</w:t>
      </w:r>
    </w:p>
    <w:p w14:paraId="4B21F732" w14:textId="4AD51C5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 xml:space="preserve">W przypadku korzystania z instalacji do podlewania roślin (dot. parków Centralnego, Sikorskiego oraz Młodzieżowego) koszty użytej wody ponosił będzie Wykonawca, na podstawie przedłożonych mu przez Zamawiającego kopii rozliczeń wody z </w:t>
      </w:r>
      <w:proofErr w:type="spellStart"/>
      <w:r w:rsidRPr="00016569">
        <w:rPr>
          <w:rFonts w:ascii="Times New Roman" w:eastAsia="MS Mincho" w:hAnsi="Times New Roman"/>
          <w:sz w:val="24"/>
          <w:szCs w:val="24"/>
        </w:rPr>
        <w:t>ŚPWiK</w:t>
      </w:r>
      <w:proofErr w:type="spellEnd"/>
      <w:r w:rsidRPr="00016569">
        <w:rPr>
          <w:rFonts w:ascii="Times New Roman" w:eastAsia="MS Mincho" w:hAnsi="Times New Roman"/>
          <w:sz w:val="24"/>
          <w:szCs w:val="24"/>
        </w:rPr>
        <w:t>.</w:t>
      </w:r>
    </w:p>
    <w:p w14:paraId="71151E17"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hAnsi="Times New Roman"/>
          <w:sz w:val="24"/>
          <w:szCs w:val="24"/>
        </w:rPr>
      </w:pPr>
      <w:r w:rsidRPr="00016569">
        <w:rPr>
          <w:rFonts w:ascii="Times New Roman" w:eastAsia="MS Mincho" w:hAnsi="Times New Roman"/>
          <w:sz w:val="24"/>
          <w:szCs w:val="24"/>
        </w:rPr>
        <w:t>W przypadku wystąpienia jakichkolwiek awarii, usterek i niesprawności instalacji wodociągowych Wykonawca zobowiązany jest niezwłocznie zawiadomić Zamawiającego.</w:t>
      </w:r>
    </w:p>
    <w:p w14:paraId="52304BE5"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Wykonywanie prac należy prowadzić w sposób który nie stwarza ryzyka utraty życia lub zdrowia osób korzystających z terenu, na którym odbywają się prace utrzymaniowe.</w:t>
      </w:r>
    </w:p>
    <w:p w14:paraId="21DC6DA1"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Wszystkie prace należy bezwzględnie prowadzić zgodnie z przepisami BHP, adekwatnymi do rodzaju wykonywanych zadań.</w:t>
      </w:r>
    </w:p>
    <w:p w14:paraId="2066805F"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Wykonywanie prac należy prowadzić tak, aby miały one możliwie najmniejszy negatywny wpływ na przyrodę, w tym na klimat, powietrze, glebę, organizmy żywe oraz roślinność.</w:t>
      </w:r>
    </w:p>
    <w:p w14:paraId="17578FE9" w14:textId="50B74276"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 xml:space="preserve">Wykonawca zobowiązany jest na bieżąco monitorować prognozowane wskazania co do temperatury powietrza oraz opadów atmosferycznych, aby wykluczyć prowadzenie prac  w niekorzystnych warunkach, np.: podczas suszy, intensywnych lub długotrwałych opadów atmosferycznych czy przy znacznym uwilgotnieniu terenu. </w:t>
      </w:r>
    </w:p>
    <w:p w14:paraId="1538977E" w14:textId="32F969D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 xml:space="preserve">Po </w:t>
      </w:r>
      <w:r w:rsidR="00465D9C" w:rsidRPr="00016569">
        <w:rPr>
          <w:rFonts w:ascii="Times New Roman" w:hAnsi="Times New Roman"/>
          <w:sz w:val="24"/>
          <w:szCs w:val="24"/>
        </w:rPr>
        <w:t>parkach</w:t>
      </w:r>
      <w:r w:rsidRPr="00016569">
        <w:rPr>
          <w:rFonts w:ascii="Times New Roman" w:hAnsi="Times New Roman"/>
          <w:sz w:val="24"/>
          <w:szCs w:val="24"/>
        </w:rPr>
        <w:t xml:space="preserve"> mają prawo poruszać się wyłącznie pojazdy niezbędne do prowadzenia prac, które powinny być oznakowane.</w:t>
      </w:r>
    </w:p>
    <w:p w14:paraId="371878F1"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lastRenderedPageBreak/>
        <w:t>Miejsca przejazdu i postoju pojazdów na terenie parków  należy wybierać tak, by jak najmniej kolidowały z ruchem osób korzystających z alejek, chodników i dróg rowerowych.</w:t>
      </w:r>
    </w:p>
    <w:p w14:paraId="40E489EC"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Alejki o  nawierzchni mineralnej, w trakcie przejazdu,  powinny być suche, tak by przejazd nie powodował  powstawania kolein.</w:t>
      </w:r>
    </w:p>
    <w:p w14:paraId="1A8BEA72" w14:textId="5FA3EFA8" w:rsidR="00AA73C4" w:rsidRPr="00016569" w:rsidRDefault="00AA73C4">
      <w:pPr>
        <w:pStyle w:val="Akapitzlist"/>
        <w:numPr>
          <w:ilvl w:val="0"/>
          <w:numId w:val="15"/>
        </w:numPr>
        <w:suppressAutoHyphens w:val="0"/>
        <w:spacing w:line="259" w:lineRule="auto"/>
        <w:ind w:left="284" w:hanging="426"/>
        <w:rPr>
          <w:rFonts w:ascii="Times New Roman" w:hAnsi="Times New Roman"/>
          <w:sz w:val="24"/>
          <w:szCs w:val="24"/>
        </w:rPr>
      </w:pPr>
      <w:r w:rsidRPr="00016569">
        <w:rPr>
          <w:rFonts w:ascii="Times New Roman" w:hAnsi="Times New Roman"/>
          <w:sz w:val="24"/>
          <w:szCs w:val="24"/>
        </w:rPr>
        <w:t xml:space="preserve">Należy ograniczyć poruszanie się pojazdami po </w:t>
      </w:r>
      <w:r w:rsidR="00465D9C" w:rsidRPr="00016569">
        <w:rPr>
          <w:rFonts w:ascii="Times New Roman" w:hAnsi="Times New Roman"/>
          <w:sz w:val="24"/>
          <w:szCs w:val="24"/>
        </w:rPr>
        <w:t>parkach</w:t>
      </w:r>
      <w:r w:rsidRPr="00016569">
        <w:rPr>
          <w:rFonts w:ascii="Times New Roman" w:hAnsi="Times New Roman"/>
          <w:sz w:val="24"/>
          <w:szCs w:val="24"/>
        </w:rPr>
        <w:t xml:space="preserve"> do minimum.</w:t>
      </w:r>
    </w:p>
    <w:p w14:paraId="04ADC460" w14:textId="5767830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Prac wymagających poruszania się po trawnikach pojazdami lub maszynami nie wolno prowadzić przy znacznym uwilgotnieniu gruntu. Przejazd taki nie może powodować pozostawiania kolein,  uszkodzenia roślin,</w:t>
      </w:r>
      <w:r w:rsidR="00BA0BEA" w:rsidRPr="00016569">
        <w:rPr>
          <w:rFonts w:ascii="Times New Roman" w:hAnsi="Times New Roman"/>
          <w:sz w:val="24"/>
          <w:szCs w:val="24"/>
        </w:rPr>
        <w:t xml:space="preserve"> systemów korzeniowych roślin oraz</w:t>
      </w:r>
      <w:r w:rsidRPr="00016569">
        <w:rPr>
          <w:rFonts w:ascii="Times New Roman" w:hAnsi="Times New Roman"/>
          <w:sz w:val="24"/>
          <w:szCs w:val="24"/>
        </w:rPr>
        <w:t xml:space="preserve"> uszkodzenia infrastruktury.</w:t>
      </w:r>
    </w:p>
    <w:p w14:paraId="195349C1"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hAnsi="Times New Roman"/>
          <w:sz w:val="24"/>
          <w:szCs w:val="24"/>
        </w:rPr>
      </w:pPr>
      <w:r w:rsidRPr="00016569">
        <w:rPr>
          <w:rFonts w:ascii="Times New Roman" w:eastAsia="MS Mincho" w:hAnsi="Times New Roman"/>
          <w:sz w:val="24"/>
          <w:szCs w:val="24"/>
        </w:rPr>
        <w:t>Wykonawca zobowiązany jest do posiadania przy wykonywaniu prac w pasie drogowym przygotowanych przez Wykonawcę projektów zastępczej organizacji ruchu  i zabezpieczania miejsc prowadzonych prac przy wykorzystaniu powtarzalnych schematów organizacji ruchu, które winny być zatwierdzone przez właściwe organy.</w:t>
      </w:r>
    </w:p>
    <w:p w14:paraId="2B413167"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hAnsi="Times New Roman"/>
          <w:sz w:val="24"/>
          <w:szCs w:val="24"/>
        </w:rPr>
      </w:pPr>
      <w:r w:rsidRPr="00016569">
        <w:rPr>
          <w:rFonts w:ascii="Times New Roman" w:eastAsia="MS Mincho" w:hAnsi="Times New Roman"/>
          <w:sz w:val="24"/>
          <w:szCs w:val="24"/>
        </w:rPr>
        <w:t xml:space="preserve">Przy wykonywaniu prac w pasie drogowym zabezpieczenia pełnego drogowego oznakowania zastępczego, które jest zgodne z zasadami określonymi w rozporządzeniu Ministra Infrastruktury z dnia 3 lipca 2003r. w sprawie szczegółowych warunków technicznych dla znaków i sygnałów drogowych oraz urządzeń bezpieczeństwa ruchu drogowego i warunków ich umieszczania na drogach (Dz.U. z 2019 r. poz. 2311 z </w:t>
      </w:r>
      <w:proofErr w:type="spellStart"/>
      <w:r w:rsidRPr="00016569">
        <w:rPr>
          <w:rFonts w:ascii="Times New Roman" w:eastAsia="MS Mincho" w:hAnsi="Times New Roman"/>
          <w:sz w:val="24"/>
          <w:szCs w:val="24"/>
        </w:rPr>
        <w:t>późn</w:t>
      </w:r>
      <w:proofErr w:type="spellEnd"/>
      <w:r w:rsidRPr="00016569">
        <w:rPr>
          <w:rFonts w:ascii="Times New Roman" w:eastAsia="MS Mincho" w:hAnsi="Times New Roman"/>
          <w:sz w:val="24"/>
          <w:szCs w:val="24"/>
        </w:rPr>
        <w:t>. zm.).</w:t>
      </w:r>
    </w:p>
    <w:p w14:paraId="7F111069"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hAnsi="Times New Roman"/>
          <w:sz w:val="24"/>
          <w:szCs w:val="24"/>
        </w:rPr>
      </w:pPr>
      <w:r w:rsidRPr="00016569">
        <w:rPr>
          <w:rFonts w:ascii="Times New Roman" w:eastAsia="MS Mincho" w:hAnsi="Times New Roman"/>
          <w:sz w:val="24"/>
          <w:szCs w:val="24"/>
        </w:rPr>
        <w:t xml:space="preserve">Powiadamiania Zamawiającego przed rozpoczęciem prac w pasie drogowym  o terminie, miejscu wykonywanych prac oraz numerze wykorzystanego szablonu schematu organizacji ruchu. </w:t>
      </w:r>
    </w:p>
    <w:p w14:paraId="4CAF7DBC"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eastAsia="Lucida Sans Unicode" w:hAnsi="Times New Roman"/>
          <w:kern w:val="1"/>
          <w:sz w:val="24"/>
          <w:szCs w:val="24"/>
          <w:lang w:eastAsia="zh-CN"/>
        </w:rPr>
        <w:t xml:space="preserve">Wykonawca zobowiązuje się poddać kontroli Zamawiającego pod kątem spełnienia przez niego wymogów wskazanych w ustawie z dnia 11 stycznia 2018 roku o </w:t>
      </w:r>
      <w:proofErr w:type="spellStart"/>
      <w:r w:rsidRPr="00016569">
        <w:rPr>
          <w:rFonts w:ascii="Times New Roman" w:eastAsia="Lucida Sans Unicode" w:hAnsi="Times New Roman"/>
          <w:kern w:val="1"/>
          <w:sz w:val="24"/>
          <w:szCs w:val="24"/>
          <w:lang w:eastAsia="zh-CN"/>
        </w:rPr>
        <w:t>elektromobilności</w:t>
      </w:r>
      <w:proofErr w:type="spellEnd"/>
      <w:r w:rsidRPr="00016569">
        <w:rPr>
          <w:rFonts w:ascii="Times New Roman" w:eastAsia="Lucida Sans Unicode" w:hAnsi="Times New Roman"/>
          <w:kern w:val="1"/>
          <w:sz w:val="24"/>
          <w:szCs w:val="24"/>
          <w:lang w:eastAsia="zh-CN"/>
        </w:rPr>
        <w:t xml:space="preserve">  i paliwach alternatywnych, w tym do sprawdzenia czy Wykonawca rzeczywiście użytkuje przy wykonywaniu umowy odpowiednią ilość pojazdów elektrycznych lub pojazdów napędzanych gazem ziemnym. Przedłożenie oświadczenia nie wyłącza uprawnienia Zamawiającego do weryfikacji spełnienia ww. wymogu w sposób wybrany przez Zamawiającego, w szczególności poprzez żądanie okazania pojazdów lub dokumentów dotyczących pojazdów. W razie niewykonania przez Wykonawcę poddania się kontroli spełnienia wymogów dotyczących </w:t>
      </w:r>
      <w:proofErr w:type="spellStart"/>
      <w:r w:rsidRPr="00016569">
        <w:rPr>
          <w:rFonts w:ascii="Times New Roman" w:eastAsia="Lucida Sans Unicode" w:hAnsi="Times New Roman"/>
          <w:kern w:val="1"/>
          <w:sz w:val="24"/>
          <w:szCs w:val="24"/>
          <w:lang w:eastAsia="zh-CN"/>
        </w:rPr>
        <w:t>elektromobilności</w:t>
      </w:r>
      <w:proofErr w:type="spellEnd"/>
      <w:r w:rsidRPr="00016569">
        <w:rPr>
          <w:rFonts w:ascii="Times New Roman" w:eastAsia="Lucida Sans Unicode" w:hAnsi="Times New Roman"/>
          <w:kern w:val="1"/>
          <w:sz w:val="24"/>
          <w:szCs w:val="24"/>
          <w:lang w:eastAsia="zh-CN"/>
        </w:rPr>
        <w:t xml:space="preserve"> i paliw alternatywnych i wystąpienia z tego powodu skutków prawnych określonych przepisami prawa, w szczególności wcześniejszego wygaśnięcia umowy zgodnie z art. 76 Ustawy z dnia 11 stycznia 2018 r. Wykonawca ponosi względem Zamawiającego pełną odpowiedzialność za szkodę z tego wynikającą.</w:t>
      </w:r>
    </w:p>
    <w:p w14:paraId="03777D3A" w14:textId="2FA4D8CB"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Roślinność i infrastrukturę towarzyszącą terenom podlegającym koszeniu należy pozostawić  w takim samym stanie jak przed koszeniem, tzn.: brak uszkodzeń szyi korzeniowych drzew  i krzewów, brak uszkodzeń roślin/darni, brak zagłębień i zniszczeń  terenu po przejeździe sprzętu oraz pojazdów obsługi służących pracom związany</w:t>
      </w:r>
      <w:r w:rsidR="00515DB6" w:rsidRPr="00016569">
        <w:rPr>
          <w:rFonts w:ascii="Times New Roman" w:hAnsi="Times New Roman"/>
          <w:sz w:val="24"/>
          <w:szCs w:val="24"/>
        </w:rPr>
        <w:t>m</w:t>
      </w:r>
      <w:r w:rsidRPr="00016569">
        <w:rPr>
          <w:rFonts w:ascii="Times New Roman" w:hAnsi="Times New Roman"/>
          <w:sz w:val="24"/>
          <w:szCs w:val="24"/>
        </w:rPr>
        <w:t xml:space="preserve"> z  koszeniem.</w:t>
      </w:r>
    </w:p>
    <w:p w14:paraId="1A0BCB13" w14:textId="0EC3ADA8"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Maksymalny czas wykonania jednokrotnego koszenia na terenie jednego parku  z wygrabieniem pokosu i wywozem biomasy przez Wykonawcę  nie może wynosić więcej niż 5 dni.</w:t>
      </w:r>
    </w:p>
    <w:p w14:paraId="517A69CC"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r w:rsidRPr="00016569">
        <w:rPr>
          <w:rFonts w:ascii="Times New Roman" w:hAnsi="Times New Roman"/>
          <w:sz w:val="24"/>
          <w:szCs w:val="24"/>
        </w:rPr>
        <w:t>Koszenie trawników wraz z wygrabieniem skoszonej trawy i wywozem biomasy obejmuje: ścięcie  i wygrabienie trawy, zamiatanie alejek parkowych , chodników przylegających do terenu parku i  jezdni (jeżeli taka sytuacja ma miejsce) ze ściętej trawy, natychmiast po koszeniu. Wywóz biomasy najpóźniej w drugim dniu po skoszeniu.</w:t>
      </w:r>
    </w:p>
    <w:p w14:paraId="6039A567" w14:textId="77777777" w:rsidR="00AA73C4" w:rsidRPr="00016569" w:rsidRDefault="00AA73C4">
      <w:pPr>
        <w:pStyle w:val="Akapitzlist"/>
        <w:numPr>
          <w:ilvl w:val="0"/>
          <w:numId w:val="15"/>
        </w:numPr>
        <w:suppressAutoHyphens w:val="0"/>
        <w:spacing w:line="259" w:lineRule="auto"/>
        <w:ind w:left="284" w:hanging="426"/>
        <w:jc w:val="both"/>
        <w:rPr>
          <w:rFonts w:ascii="Times New Roman" w:hAnsi="Times New Roman"/>
          <w:sz w:val="24"/>
          <w:szCs w:val="24"/>
        </w:rPr>
      </w:pPr>
      <w:proofErr w:type="spellStart"/>
      <w:r w:rsidRPr="00016569">
        <w:rPr>
          <w:rFonts w:ascii="Times New Roman" w:hAnsi="Times New Roman"/>
          <w:sz w:val="24"/>
          <w:szCs w:val="24"/>
        </w:rPr>
        <w:t>Obkaszanie</w:t>
      </w:r>
      <w:proofErr w:type="spellEnd"/>
      <w:r w:rsidRPr="00016569">
        <w:rPr>
          <w:rFonts w:ascii="Times New Roman" w:hAnsi="Times New Roman"/>
          <w:sz w:val="24"/>
          <w:szCs w:val="24"/>
        </w:rPr>
        <w:t xml:space="preserve"> elementów infrastruktury (rabaty, ławki, kosze na śmieci itp.) należy prowadzić  równolegle z koszeniem terenu, z wykorzystaniem precyzyjnych narzędzi/maszyn.</w:t>
      </w:r>
    </w:p>
    <w:p w14:paraId="1E8B48A5" w14:textId="7777777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 xml:space="preserve">Grabienia  liści z terenów zielonych należy dokonać wraz z załadunkiem i wywozem biomasy. </w:t>
      </w:r>
    </w:p>
    <w:p w14:paraId="606EAED1" w14:textId="03E9CD38"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Wywóz biomasy powinien odbywać się sukcesywnie, lecz nie później niż w następnym dniu  po zakończeniu grabienia danego terenu, nie dopuszczając do jej rozwiewania.</w:t>
      </w:r>
    </w:p>
    <w:p w14:paraId="11356FB4" w14:textId="7777777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lastRenderedPageBreak/>
        <w:t xml:space="preserve">Przy realizacji usługi Zamawiający wymaga ograniczenia stosowania dmuchaw do sytuacji niezbędnych oraz </w:t>
      </w:r>
      <w:r w:rsidRPr="00016569">
        <w:rPr>
          <w:rFonts w:ascii="Times New Roman" w:eastAsia="MS Mincho" w:hAnsi="Times New Roman"/>
          <w:sz w:val="24"/>
          <w:szCs w:val="24"/>
        </w:rPr>
        <w:t xml:space="preserve"> ograniczenia korzystania  z dmuchaw  spalinowych na rzecz elektrycznych.</w:t>
      </w:r>
    </w:p>
    <w:p w14:paraId="4A0B15D2" w14:textId="7777777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Wykonawca zobowiązany jest do załadunku i wywozu biomasy z prac związanych z  wycinką drzewa w ciągu 5 dni od zakończenia wycinki.</w:t>
      </w:r>
    </w:p>
    <w:p w14:paraId="2650F36E" w14:textId="3B727FE3" w:rsidR="00AA73C4" w:rsidRPr="00016569" w:rsidRDefault="00AA73C4">
      <w:pPr>
        <w:numPr>
          <w:ilvl w:val="0"/>
          <w:numId w:val="15"/>
        </w:numPr>
        <w:suppressAutoHyphens w:val="0"/>
        <w:spacing w:line="240" w:lineRule="auto"/>
        <w:ind w:left="284" w:hanging="426"/>
        <w:jc w:val="both"/>
      </w:pPr>
      <w:r w:rsidRPr="00016569">
        <w:rPr>
          <w:rFonts w:eastAsia="MS Mincho"/>
        </w:rPr>
        <w:t>Wykonawca zobowiązany jest do odkupienia od Zamawiającego drewna pozyskanego  z wycinki drzew wg. aktualnego cennika (dla drewna opałowego: drewno pozyskane kosztem skarbu PKS, sortyment S4) obowiązującego w Nadleśnictwie Świdnica.</w:t>
      </w:r>
    </w:p>
    <w:p w14:paraId="0A978A25" w14:textId="3C33B6E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 xml:space="preserve">Wykonawca zobowiązany jest do załadunku i wywozu biomasy </w:t>
      </w:r>
      <w:r w:rsidR="004A5BEB" w:rsidRPr="00016569">
        <w:rPr>
          <w:rFonts w:ascii="Times New Roman" w:hAnsi="Times New Roman"/>
          <w:sz w:val="24"/>
          <w:szCs w:val="24"/>
        </w:rPr>
        <w:t xml:space="preserve">pozyskanej z </w:t>
      </w:r>
      <w:r w:rsidRPr="00016569">
        <w:rPr>
          <w:rFonts w:ascii="Times New Roman" w:hAnsi="Times New Roman"/>
          <w:sz w:val="24"/>
          <w:szCs w:val="24"/>
        </w:rPr>
        <w:t>usuwania posuszu i cięć pielęgnacyjnych w koronach drzew w ciągu 3 dni od zakończenia prac.</w:t>
      </w:r>
    </w:p>
    <w:p w14:paraId="729B7658" w14:textId="3A90900F" w:rsidR="00AA73C4" w:rsidRPr="00016569" w:rsidRDefault="00AA73C4">
      <w:pPr>
        <w:numPr>
          <w:ilvl w:val="0"/>
          <w:numId w:val="15"/>
        </w:numPr>
        <w:suppressAutoHyphens w:val="0"/>
        <w:spacing w:line="240" w:lineRule="auto"/>
        <w:ind w:left="284" w:hanging="426"/>
        <w:jc w:val="both"/>
      </w:pPr>
      <w:r w:rsidRPr="00016569">
        <w:t xml:space="preserve">Przed przystąpieniem do sadzenia roślin Wykonawca musi uzyskać akceptację Zamawiającego na przygotowany do sadzenia materiał roślinny. </w:t>
      </w:r>
      <w:r w:rsidR="001A563E" w:rsidRPr="00016569">
        <w:t xml:space="preserve">                                 </w:t>
      </w:r>
      <w:r w:rsidRPr="00016569">
        <w:t>W przypadku braku akceptacji dostarczonego materiału roślinnego  zobowiązany jest do przygotowania nowej partii roślin.</w:t>
      </w:r>
    </w:p>
    <w:p w14:paraId="5118040E"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Wykonawca zobowiązany jest do stosowania przy realizacji prac materiałów posiadających właściwe atesty i certyfikaty.</w:t>
      </w:r>
    </w:p>
    <w:p w14:paraId="4E251530" w14:textId="3DFA7477" w:rsidR="001A563E" w:rsidRPr="00016569" w:rsidRDefault="001A563E">
      <w:pPr>
        <w:pStyle w:val="Akapitzlist"/>
        <w:numPr>
          <w:ilvl w:val="0"/>
          <w:numId w:val="15"/>
        </w:numPr>
        <w:suppressAutoHyphens w:val="0"/>
        <w:spacing w:line="256" w:lineRule="auto"/>
        <w:ind w:left="284" w:hanging="426"/>
        <w:jc w:val="both"/>
        <w:rPr>
          <w:rFonts w:ascii="Times New Roman" w:hAnsi="Times New Roman"/>
          <w:sz w:val="24"/>
          <w:szCs w:val="24"/>
          <w:lang w:eastAsia="en-US"/>
        </w:rPr>
      </w:pPr>
      <w:r w:rsidRPr="00016569">
        <w:rPr>
          <w:rFonts w:ascii="Times New Roman" w:hAnsi="Times New Roman"/>
          <w:sz w:val="24"/>
          <w:szCs w:val="24"/>
        </w:rPr>
        <w:t>W trakcie gwarancji Wykonawca jest zobowiązany do podlewania posadzonych drzew, krzewów, bylin i roślin rabatowych jednorocznych z częstotliwością podlewania w zależności od panujących warunków atmosferycznych, zapewniając wilgotność i zapobiegającą przesuszaniu.</w:t>
      </w:r>
    </w:p>
    <w:p w14:paraId="3F2373FA" w14:textId="77777777" w:rsidR="001A563E" w:rsidRPr="00016569" w:rsidRDefault="001A563E" w:rsidP="001A563E">
      <w:pPr>
        <w:suppressAutoHyphens w:val="0"/>
        <w:spacing w:line="240" w:lineRule="auto"/>
        <w:ind w:left="-142"/>
        <w:jc w:val="both"/>
        <w:rPr>
          <w:rFonts w:eastAsia="MS Mincho"/>
        </w:rPr>
      </w:pPr>
    </w:p>
    <w:p w14:paraId="2160711E" w14:textId="77777777"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Podczas plewienia należy usunąć chwasty ręcznie z obrębu rabaty. Należy usunąć zarówno część nadziemną, jak i korzenie chwastów.</w:t>
      </w:r>
    </w:p>
    <w:p w14:paraId="0BE0522F" w14:textId="595FAE9C"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 xml:space="preserve">Niezależnie od wskazanej częstotliwości </w:t>
      </w:r>
      <w:r w:rsidR="0023639F" w:rsidRPr="00016569">
        <w:rPr>
          <w:rFonts w:ascii="Times New Roman" w:hAnsi="Times New Roman"/>
          <w:sz w:val="24"/>
          <w:szCs w:val="24"/>
        </w:rPr>
        <w:t xml:space="preserve">plewień </w:t>
      </w:r>
      <w:r w:rsidRPr="00016569">
        <w:rPr>
          <w:rFonts w:ascii="Times New Roman" w:hAnsi="Times New Roman"/>
          <w:sz w:val="24"/>
          <w:szCs w:val="24"/>
        </w:rPr>
        <w:t>należy prowadzić kontrolę zachwaszczenia  i podejmować prace w uzgodnieniu z Zamawiającym, mając na uwadze utrzymywanie rabat w standardzie intensywnym, tj.: brak chwastów w każdym momencie okresu wegetacyjnego.</w:t>
      </w:r>
    </w:p>
    <w:p w14:paraId="7F5A01CD" w14:textId="4ADCF972"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hAnsi="Times New Roman"/>
          <w:sz w:val="24"/>
          <w:szCs w:val="24"/>
        </w:rPr>
        <w:t>Wykonawca ma obowiązek</w:t>
      </w:r>
      <w:r w:rsidR="0023639F" w:rsidRPr="00016569">
        <w:rPr>
          <w:rFonts w:ascii="Times New Roman" w:hAnsi="Times New Roman"/>
          <w:sz w:val="24"/>
          <w:szCs w:val="24"/>
        </w:rPr>
        <w:t xml:space="preserve"> systematycznego</w:t>
      </w:r>
      <w:r w:rsidRPr="00016569">
        <w:rPr>
          <w:rFonts w:ascii="Times New Roman" w:hAnsi="Times New Roman"/>
          <w:sz w:val="24"/>
          <w:szCs w:val="24"/>
        </w:rPr>
        <w:t xml:space="preserve"> zgłaszania Zamawiającemu  </w:t>
      </w:r>
      <w:r w:rsidRPr="00016569">
        <w:rPr>
          <w:rFonts w:ascii="Times New Roman" w:eastAsia="MS Mincho" w:hAnsi="Times New Roman"/>
          <w:sz w:val="24"/>
          <w:szCs w:val="24"/>
        </w:rPr>
        <w:t>występowania drzew zagrażających bezpieczeństwu, ze szczególnym uwzględnieniem drzew rosnących przy alejkach  i chodnikach.</w:t>
      </w:r>
    </w:p>
    <w:p w14:paraId="3B041B5F" w14:textId="7EEAAB9C" w:rsidR="00AA73C4" w:rsidRPr="00016569" w:rsidRDefault="00AA73C4">
      <w:pPr>
        <w:pStyle w:val="Akapitzlist"/>
        <w:numPr>
          <w:ilvl w:val="0"/>
          <w:numId w:val="15"/>
        </w:numPr>
        <w:suppressAutoHyphens w:val="0"/>
        <w:spacing w:after="0" w:line="259" w:lineRule="auto"/>
        <w:ind w:left="284" w:hanging="426"/>
        <w:jc w:val="both"/>
        <w:rPr>
          <w:rFonts w:ascii="Times New Roman" w:hAnsi="Times New Roman"/>
          <w:sz w:val="24"/>
          <w:szCs w:val="24"/>
        </w:rPr>
      </w:pPr>
      <w:r w:rsidRPr="00016569">
        <w:rPr>
          <w:rFonts w:ascii="Times New Roman" w:hAnsi="Times New Roman"/>
          <w:sz w:val="24"/>
          <w:szCs w:val="24"/>
        </w:rPr>
        <w:t>Należy kontrolować</w:t>
      </w:r>
      <w:r w:rsidR="00C56049" w:rsidRPr="00016569">
        <w:rPr>
          <w:rFonts w:ascii="Times New Roman" w:hAnsi="Times New Roman"/>
          <w:sz w:val="24"/>
          <w:szCs w:val="24"/>
        </w:rPr>
        <w:t xml:space="preserve"> i ewidencjonować na bieżąco</w:t>
      </w:r>
      <w:r w:rsidRPr="00016569">
        <w:rPr>
          <w:rFonts w:ascii="Times New Roman" w:hAnsi="Times New Roman"/>
          <w:sz w:val="24"/>
          <w:szCs w:val="24"/>
        </w:rPr>
        <w:t xml:space="preserve"> braki w roślinności.</w:t>
      </w:r>
    </w:p>
    <w:p w14:paraId="279AD5C4" w14:textId="77777777" w:rsidR="00AA73C4" w:rsidRPr="00016569" w:rsidRDefault="00AA73C4">
      <w:pPr>
        <w:pStyle w:val="Akapitzlist"/>
        <w:numPr>
          <w:ilvl w:val="0"/>
          <w:numId w:val="15"/>
        </w:numPr>
        <w:tabs>
          <w:tab w:val="left" w:pos="567"/>
        </w:tabs>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 xml:space="preserve">Należy  zgłaszać  Zamawiającemu o nielegalnych </w:t>
      </w:r>
      <w:proofErr w:type="spellStart"/>
      <w:r w:rsidRPr="00016569">
        <w:rPr>
          <w:rFonts w:ascii="Times New Roman" w:eastAsia="MS Mincho" w:hAnsi="Times New Roman"/>
          <w:sz w:val="24"/>
          <w:szCs w:val="24"/>
        </w:rPr>
        <w:t>nasadzeniach</w:t>
      </w:r>
      <w:proofErr w:type="spellEnd"/>
      <w:r w:rsidRPr="00016569">
        <w:rPr>
          <w:rFonts w:ascii="Times New Roman" w:eastAsia="MS Mincho" w:hAnsi="Times New Roman"/>
          <w:sz w:val="24"/>
          <w:szCs w:val="24"/>
        </w:rPr>
        <w:t xml:space="preserve"> drzew i krzewów.</w:t>
      </w:r>
    </w:p>
    <w:p w14:paraId="7A079A44"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Cięcia pielęgnacyjne realizowane w koronach drzew należy wykonywać  metodami, które będą jak najmniej inwazyjne.</w:t>
      </w:r>
    </w:p>
    <w:p w14:paraId="10B60948"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eastAsia="MS Mincho" w:hAnsi="Times New Roman"/>
          <w:sz w:val="24"/>
          <w:szCs w:val="24"/>
        </w:rPr>
        <w:t xml:space="preserve">W przypadku stosowania metod alpinistycznych do prac w koronach drzew </w:t>
      </w:r>
      <w:r w:rsidRPr="00016569">
        <w:rPr>
          <w:rFonts w:ascii="Times New Roman" w:hAnsi="Times New Roman"/>
          <w:sz w:val="24"/>
          <w:szCs w:val="24"/>
        </w:rPr>
        <w:t xml:space="preserve">nie dopuszcza się stosowania jakichkolwiek systemów kolcowych do wspinania się po drzewach (np. drzewołazy). </w:t>
      </w:r>
    </w:p>
    <w:p w14:paraId="328EDC42" w14:textId="247B3F9E" w:rsidR="00AA73C4" w:rsidRPr="00016569" w:rsidRDefault="00AA73C4" w:rsidP="00F32D67">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hAnsi="Times New Roman"/>
          <w:sz w:val="24"/>
          <w:szCs w:val="24"/>
        </w:rPr>
        <w:t>Zabiegi środkami ochrony roślin można stosować zgodnie z ustawą o ochronie roślin  w zwalczaniu chwastów, chorób i szkodników. Stosować można wyłącznie preparaty dopuszczone do obrotu oraz zgodnie z etykietą-instrukcją stosowania, ściśle z podanymi  w niej zaleceniami, oraz w taki sposób, aby nie dopuścić do zagrożenia zdrowia człowieka, zwierząt lub środowiska.</w:t>
      </w:r>
      <w:r w:rsidR="00DD5356" w:rsidRPr="00016569">
        <w:rPr>
          <w:rFonts w:ascii="Times New Roman" w:hAnsi="Times New Roman"/>
          <w:sz w:val="24"/>
          <w:szCs w:val="24"/>
        </w:rPr>
        <w:t xml:space="preserve"> </w:t>
      </w:r>
      <w:r w:rsidR="00E30F16" w:rsidRPr="00016569">
        <w:rPr>
          <w:rFonts w:ascii="Times New Roman" w:hAnsi="Times New Roman"/>
          <w:sz w:val="24"/>
          <w:szCs w:val="24"/>
        </w:rPr>
        <w:t>Osoby wykonujące zabiegi środkami ochrony roślin muszą przestrzegać warunków określonych w rozporządzeniu Ministra Rolnictwa i Rozwoju Wsi z dnia 31 marca 2014 r. w sprawie warunków stosowania środków ochrony roślin tj. m.in. zachowywać minimalne odległości od określonych miejsc lub obiektów. Osoby stosujące środki ochrony roślin muszą posiadać  odpowiednie szkolenia potwierdzone aktualnym, na czas wykonywania zabiegów, zaświadczeniem o ukończeniu szkolenia w zakresie stosowania środków ochrony roślin lub innego dokumentu potwierdzającego uprawnienia do stosowania pestycydów.</w:t>
      </w:r>
      <w:r w:rsidR="00DD5356" w:rsidRPr="00016569">
        <w:rPr>
          <w:rFonts w:ascii="Times New Roman" w:hAnsi="Times New Roman"/>
          <w:sz w:val="24"/>
          <w:szCs w:val="24"/>
        </w:rPr>
        <w:t xml:space="preserve"> </w:t>
      </w:r>
    </w:p>
    <w:p w14:paraId="467EBE1C"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bookmarkStart w:id="1" w:name="_Hlk510596914"/>
      <w:r w:rsidRPr="00016569">
        <w:rPr>
          <w:rFonts w:ascii="Times New Roman" w:hAnsi="Times New Roman"/>
          <w:sz w:val="24"/>
          <w:szCs w:val="24"/>
        </w:rPr>
        <w:t>Wykonawca zobowiązany jest do rozpoczęcia interwencyjnego usuwania wiatrołomów drzew w czasie …………. godz. od momentu wydania polecenia   przez Zamawiającego.</w:t>
      </w:r>
    </w:p>
    <w:p w14:paraId="07501B28" w14:textId="77777777" w:rsidR="00AA73C4" w:rsidRPr="00016569" w:rsidRDefault="00AA73C4">
      <w:pPr>
        <w:pStyle w:val="Akapitzlist"/>
        <w:numPr>
          <w:ilvl w:val="0"/>
          <w:numId w:val="15"/>
        </w:numPr>
        <w:ind w:left="284" w:hanging="426"/>
        <w:jc w:val="both"/>
        <w:rPr>
          <w:rFonts w:ascii="Times New Roman" w:eastAsiaTheme="minorHAnsi" w:hAnsi="Times New Roman" w:cstheme="minorBidi"/>
          <w:sz w:val="24"/>
          <w:szCs w:val="24"/>
        </w:rPr>
      </w:pPr>
      <w:r w:rsidRPr="00016569">
        <w:rPr>
          <w:rFonts w:ascii="Times New Roman" w:hAnsi="Times New Roman"/>
          <w:sz w:val="24"/>
          <w:szCs w:val="24"/>
        </w:rPr>
        <w:t>Jeżeli Wykonawca nie  zadeklaruje w ofercie czasu rozpoczęcia interwencyjnego usuwania wiatrołomów drzew od momentu wydania polecenia  przez Zamawiającego, Zamawiający przyjmie rozpoczęcie interwencyjnego usuwania wiatrołomów drzew od momentu wydania polecenia   w przedziale powyżej 2 godzin do 4 godzin.</w:t>
      </w:r>
    </w:p>
    <w:p w14:paraId="272E7EFC"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hAnsi="Times New Roman"/>
          <w:sz w:val="24"/>
          <w:szCs w:val="24"/>
        </w:rPr>
        <w:t xml:space="preserve">Wykonawca zobowiązany jest do </w:t>
      </w:r>
      <w:r w:rsidRPr="00016569">
        <w:rPr>
          <w:rFonts w:ascii="Times New Roman" w:eastAsia="MS Mincho" w:hAnsi="Times New Roman"/>
          <w:sz w:val="24"/>
          <w:szCs w:val="24"/>
        </w:rPr>
        <w:t>Zapewnienia niezbędnej ilości osób, która pozwoli na realizację zamówienia zgodnie z umową oraz opisem przedmiotu zamówienia.</w:t>
      </w:r>
    </w:p>
    <w:p w14:paraId="3DCA5EE4" w14:textId="77777777" w:rsidR="00AA73C4" w:rsidRPr="00016569" w:rsidRDefault="00AA73C4">
      <w:pPr>
        <w:pStyle w:val="Akapitzlist"/>
        <w:numPr>
          <w:ilvl w:val="0"/>
          <w:numId w:val="15"/>
        </w:numPr>
        <w:tabs>
          <w:tab w:val="left" w:pos="426"/>
        </w:tabs>
        <w:spacing w:after="0" w:line="276" w:lineRule="auto"/>
        <w:ind w:left="284" w:hanging="426"/>
        <w:jc w:val="both"/>
        <w:rPr>
          <w:rFonts w:ascii="Times New Roman" w:hAnsi="Times New Roman"/>
          <w:sz w:val="24"/>
          <w:szCs w:val="24"/>
          <w:lang w:eastAsia="pl-PL"/>
        </w:rPr>
      </w:pPr>
      <w:r w:rsidRPr="00016569">
        <w:rPr>
          <w:rFonts w:ascii="Times New Roman" w:hAnsi="Times New Roman"/>
          <w:sz w:val="24"/>
          <w:szCs w:val="24"/>
        </w:rPr>
        <w:lastRenderedPageBreak/>
        <w:t xml:space="preserve">Wykonawca zobowiązany jest do </w:t>
      </w:r>
      <w:r w:rsidRPr="00016569">
        <w:rPr>
          <w:rFonts w:ascii="Times New Roman" w:eastAsia="MS Mincho" w:hAnsi="Times New Roman"/>
          <w:sz w:val="24"/>
          <w:szCs w:val="24"/>
        </w:rPr>
        <w:t xml:space="preserve">Zapewnienia osób posiadających odpowiednie doświadczenie </w:t>
      </w:r>
      <w:r w:rsidRPr="00016569">
        <w:rPr>
          <w:rFonts w:ascii="Times New Roman" w:hAnsi="Times New Roman"/>
          <w:sz w:val="24"/>
          <w:szCs w:val="24"/>
        </w:rPr>
        <w:t>w zakresie prac przy zadrzewieniu, które posiadają  uprawnienia operatorów pilarek mechanicznych.</w:t>
      </w:r>
    </w:p>
    <w:p w14:paraId="17A72666" w14:textId="77777777" w:rsidR="00AA73C4" w:rsidRPr="00016569" w:rsidRDefault="00AA73C4">
      <w:pPr>
        <w:pStyle w:val="Akapitzlist"/>
        <w:numPr>
          <w:ilvl w:val="0"/>
          <w:numId w:val="15"/>
        </w:numPr>
        <w:suppressAutoHyphens w:val="0"/>
        <w:spacing w:after="0" w:line="240" w:lineRule="auto"/>
        <w:ind w:left="284" w:hanging="426"/>
        <w:jc w:val="both"/>
        <w:rPr>
          <w:rFonts w:ascii="Times New Roman" w:eastAsia="MS Mincho" w:hAnsi="Times New Roman"/>
          <w:sz w:val="24"/>
          <w:szCs w:val="24"/>
        </w:rPr>
      </w:pPr>
      <w:r w:rsidRPr="00016569">
        <w:rPr>
          <w:rFonts w:ascii="Times New Roman" w:hAnsi="Times New Roman"/>
          <w:sz w:val="24"/>
          <w:szCs w:val="24"/>
        </w:rPr>
        <w:t xml:space="preserve">Wykonawca zobowiązany jest do </w:t>
      </w:r>
      <w:r w:rsidRPr="00016569">
        <w:rPr>
          <w:rFonts w:ascii="Times New Roman" w:eastAsia="MS Mincho" w:hAnsi="Times New Roman"/>
          <w:sz w:val="24"/>
          <w:szCs w:val="24"/>
        </w:rPr>
        <w:t xml:space="preserve">Zapewnienia osób </w:t>
      </w:r>
      <w:r w:rsidRPr="00016569">
        <w:rPr>
          <w:rFonts w:ascii="Times New Roman" w:hAnsi="Times New Roman"/>
          <w:sz w:val="24"/>
          <w:szCs w:val="24"/>
        </w:rPr>
        <w:t>które ukończyły kurs pilarzy drzew ozdobnych  co najmniej I stopnia.</w:t>
      </w:r>
    </w:p>
    <w:p w14:paraId="0278DB2B" w14:textId="77777777" w:rsidR="00AA73C4" w:rsidRPr="00016569" w:rsidRDefault="00AA73C4">
      <w:pPr>
        <w:pStyle w:val="Akapitzlist"/>
        <w:numPr>
          <w:ilvl w:val="0"/>
          <w:numId w:val="15"/>
        </w:numPr>
        <w:spacing w:after="0" w:line="240" w:lineRule="auto"/>
        <w:ind w:left="284" w:hanging="426"/>
        <w:jc w:val="both"/>
        <w:rPr>
          <w:rFonts w:ascii="Times New Roman" w:hAnsi="Times New Roman"/>
          <w:sz w:val="24"/>
          <w:szCs w:val="24"/>
        </w:rPr>
      </w:pPr>
      <w:r w:rsidRPr="00016569">
        <w:rPr>
          <w:rFonts w:ascii="Times New Roman" w:hAnsi="Times New Roman"/>
          <w:sz w:val="24"/>
          <w:szCs w:val="24"/>
        </w:rPr>
        <w:t xml:space="preserve">Wykonawca zobowiązany jest do </w:t>
      </w:r>
      <w:r w:rsidRPr="00016569">
        <w:rPr>
          <w:rFonts w:ascii="Times New Roman" w:eastAsia="MS Mincho" w:hAnsi="Times New Roman"/>
          <w:sz w:val="24"/>
          <w:szCs w:val="24"/>
        </w:rPr>
        <w:t xml:space="preserve">Zapewnienia osób posiadających odpowiednie doświadczenie </w:t>
      </w:r>
      <w:r w:rsidRPr="00016569">
        <w:rPr>
          <w:rFonts w:ascii="Times New Roman" w:hAnsi="Times New Roman"/>
          <w:sz w:val="24"/>
          <w:szCs w:val="24"/>
        </w:rPr>
        <w:t>w zakresie stosowania środków ochrony roślin.</w:t>
      </w:r>
    </w:p>
    <w:bookmarkEnd w:id="1"/>
    <w:p w14:paraId="717CB85D" w14:textId="52EA1A11" w:rsidR="00AA73C4" w:rsidRPr="00016569" w:rsidRDefault="00AA73C4">
      <w:pPr>
        <w:numPr>
          <w:ilvl w:val="0"/>
          <w:numId w:val="15"/>
        </w:numPr>
        <w:suppressAutoHyphens w:val="0"/>
        <w:spacing w:line="240" w:lineRule="auto"/>
        <w:ind w:left="284" w:hanging="426"/>
        <w:jc w:val="both"/>
      </w:pPr>
      <w:r w:rsidRPr="00016569">
        <w:rPr>
          <w:rFonts w:eastAsia="MS Mincho"/>
        </w:rPr>
        <w:t>Wykonawca zobowiązany jest do informowania Zamawiającego o powstałych zniszczeniach  i szkodach na powierzonym terenie, z jednoczesnym powiadomieniem o tych faktach Straży Miejskiej i Policji.</w:t>
      </w:r>
    </w:p>
    <w:p w14:paraId="3E16BA1E" w14:textId="77777777" w:rsidR="000537A4" w:rsidRPr="00016569" w:rsidRDefault="000537A4" w:rsidP="00AA73C4">
      <w:pPr>
        <w:ind w:left="284" w:hanging="426"/>
        <w:rPr>
          <w:rFonts w:eastAsia="MS Mincho"/>
          <w:b/>
          <w:bCs/>
          <w:szCs w:val="20"/>
          <w:u w:val="single"/>
        </w:rPr>
      </w:pPr>
    </w:p>
    <w:p w14:paraId="65316C3C" w14:textId="77777777" w:rsidR="000A1053" w:rsidRPr="00016569" w:rsidRDefault="000A1053" w:rsidP="00C67CF8">
      <w:pPr>
        <w:jc w:val="center"/>
        <w:rPr>
          <w:rFonts w:eastAsia="MS Mincho"/>
          <w:b/>
          <w:bCs/>
          <w:szCs w:val="20"/>
          <w:u w:val="single"/>
        </w:rPr>
      </w:pPr>
    </w:p>
    <w:p w14:paraId="612538B3" w14:textId="77777777" w:rsidR="009B482C" w:rsidRPr="00016569" w:rsidRDefault="009B482C" w:rsidP="009B482C">
      <w:pPr>
        <w:pStyle w:val="Akapitzlist"/>
        <w:rPr>
          <w:rFonts w:ascii="Times New Roman" w:eastAsia="MS Mincho" w:hAnsi="Times New Roman"/>
          <w:b/>
          <w:bCs/>
          <w:sz w:val="24"/>
          <w:szCs w:val="24"/>
        </w:rPr>
      </w:pPr>
    </w:p>
    <w:p w14:paraId="4CE18475" w14:textId="77777777" w:rsidR="000A1053" w:rsidRPr="00016569" w:rsidRDefault="000A1053" w:rsidP="009B482C">
      <w:pPr>
        <w:pStyle w:val="Akapitzlist"/>
        <w:rPr>
          <w:rFonts w:ascii="Times New Roman" w:hAnsi="Times New Roman"/>
          <w:b/>
          <w:bCs/>
          <w:sz w:val="24"/>
          <w:szCs w:val="24"/>
        </w:rPr>
      </w:pPr>
    </w:p>
    <w:p w14:paraId="23C8C32B" w14:textId="77777777" w:rsidR="00ED4722" w:rsidRPr="00016569" w:rsidRDefault="00ED4722" w:rsidP="009B482C">
      <w:pPr>
        <w:pStyle w:val="Akapitzlist"/>
        <w:rPr>
          <w:rFonts w:ascii="Times New Roman" w:hAnsi="Times New Roman"/>
          <w:sz w:val="24"/>
          <w:szCs w:val="24"/>
        </w:rPr>
      </w:pPr>
    </w:p>
    <w:p w14:paraId="323AAC23" w14:textId="3ED8EDEF" w:rsidR="00F03D1B" w:rsidRPr="00016569" w:rsidRDefault="00F03D1B" w:rsidP="00F03D1B">
      <w:pPr>
        <w:pStyle w:val="Akapitzlist"/>
        <w:ind w:left="927"/>
        <w:jc w:val="both"/>
        <w:rPr>
          <w:rFonts w:ascii="Times New Roman" w:eastAsia="MS Mincho" w:hAnsi="Times New Roman"/>
          <w:b/>
          <w:bCs/>
          <w:sz w:val="24"/>
          <w:szCs w:val="24"/>
        </w:rPr>
      </w:pPr>
    </w:p>
    <w:p w14:paraId="3CFBF1B1" w14:textId="77777777" w:rsidR="00F03D1B" w:rsidRPr="00016569" w:rsidRDefault="00F03D1B" w:rsidP="00F03D1B">
      <w:pPr>
        <w:pStyle w:val="Akapitzlist"/>
        <w:suppressAutoHyphens w:val="0"/>
        <w:spacing w:after="0" w:line="240" w:lineRule="auto"/>
        <w:ind w:left="567" w:right="57"/>
        <w:jc w:val="both"/>
        <w:rPr>
          <w:rFonts w:ascii="Times New Roman" w:eastAsia="MS Mincho" w:hAnsi="Times New Roman"/>
          <w:b/>
          <w:bCs/>
          <w:sz w:val="24"/>
          <w:szCs w:val="24"/>
        </w:rPr>
      </w:pPr>
    </w:p>
    <w:p w14:paraId="1AA61BA1" w14:textId="120E15A8" w:rsidR="001A10FA" w:rsidRPr="00016569" w:rsidRDefault="001A10FA" w:rsidP="003A2586">
      <w:pPr>
        <w:pStyle w:val="Akapitzlist"/>
        <w:ind w:left="1146" w:right="394"/>
        <w:jc w:val="both"/>
        <w:rPr>
          <w:rFonts w:ascii="Times New Roman" w:eastAsia="MS Mincho" w:hAnsi="Times New Roman"/>
          <w:b/>
          <w:bCs/>
          <w:sz w:val="24"/>
          <w:szCs w:val="24"/>
        </w:rPr>
      </w:pPr>
    </w:p>
    <w:p w14:paraId="72A68535" w14:textId="77777777" w:rsidR="00D846D5" w:rsidRPr="00016569" w:rsidRDefault="00D846D5" w:rsidP="00D846D5">
      <w:pPr>
        <w:ind w:left="709" w:right="394" w:hanging="709"/>
        <w:jc w:val="both"/>
        <w:rPr>
          <w:rFonts w:eastAsia="MS Mincho"/>
        </w:rPr>
      </w:pPr>
    </w:p>
    <w:p w14:paraId="113CBB8A" w14:textId="003C0730" w:rsidR="00ED4722" w:rsidRPr="00016569" w:rsidRDefault="00ED4722" w:rsidP="00ED4722">
      <w:pPr>
        <w:ind w:left="312" w:hanging="312"/>
        <w:jc w:val="both"/>
      </w:pPr>
      <w:r w:rsidRPr="00016569">
        <w:rPr>
          <w:rFonts w:eastAsia="MS Mincho"/>
        </w:rPr>
        <w:t xml:space="preserve">           </w:t>
      </w:r>
    </w:p>
    <w:p w14:paraId="14DC5979" w14:textId="459487ED" w:rsidR="00ED4722" w:rsidRPr="00016569" w:rsidRDefault="00ED4722" w:rsidP="00ED4722">
      <w:pPr>
        <w:pStyle w:val="Akapitzlist"/>
        <w:ind w:hanging="294"/>
        <w:rPr>
          <w:rFonts w:ascii="Times New Roman" w:hAnsi="Times New Roman"/>
          <w:sz w:val="24"/>
          <w:szCs w:val="24"/>
        </w:rPr>
      </w:pPr>
    </w:p>
    <w:p w14:paraId="3E51E945" w14:textId="77777777" w:rsidR="00ED4722" w:rsidRPr="00016569" w:rsidRDefault="00ED4722" w:rsidP="00ED4722">
      <w:pPr>
        <w:pStyle w:val="Akapitzlist"/>
        <w:ind w:hanging="294"/>
        <w:rPr>
          <w:rFonts w:ascii="Times New Roman" w:eastAsia="MS Mincho" w:hAnsi="Times New Roman"/>
          <w:b/>
          <w:bCs/>
          <w:sz w:val="24"/>
          <w:szCs w:val="24"/>
          <w:u w:val="single"/>
        </w:rPr>
      </w:pPr>
    </w:p>
    <w:p w14:paraId="08EEE126" w14:textId="77777777" w:rsidR="000537A4" w:rsidRPr="00016569" w:rsidRDefault="000537A4" w:rsidP="000537A4">
      <w:pPr>
        <w:rPr>
          <w:rFonts w:eastAsia="MS Mincho"/>
          <w:b/>
          <w:bCs/>
          <w:sz w:val="22"/>
          <w:szCs w:val="22"/>
          <w:u w:val="single"/>
        </w:rPr>
      </w:pPr>
    </w:p>
    <w:p w14:paraId="4F4036E3" w14:textId="77777777" w:rsidR="000537A4" w:rsidRPr="00016569" w:rsidRDefault="000537A4" w:rsidP="000537A4">
      <w:pPr>
        <w:jc w:val="center"/>
        <w:rPr>
          <w:rFonts w:eastAsia="MS Mincho"/>
          <w:b/>
          <w:bCs/>
          <w:szCs w:val="20"/>
          <w:u w:val="single"/>
        </w:rPr>
      </w:pPr>
    </w:p>
    <w:p w14:paraId="5D293744" w14:textId="77777777" w:rsidR="0010559A" w:rsidRPr="00016569" w:rsidRDefault="0010559A"/>
    <w:sectPr w:rsidR="0010559A" w:rsidRPr="00016569" w:rsidSect="00F03D1B">
      <w:pgSz w:w="16838" w:h="11906" w:orient="landscape"/>
      <w:pgMar w:top="567" w:right="851" w:bottom="567" w:left="851"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2C7584"/>
    <w:multiLevelType w:val="hybridMultilevel"/>
    <w:tmpl w:val="49E8D700"/>
    <w:lvl w:ilvl="0" w:tplc="28B4C9C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47304"/>
    <w:multiLevelType w:val="hybridMultilevel"/>
    <w:tmpl w:val="672C8B08"/>
    <w:lvl w:ilvl="0" w:tplc="FC468FB6">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8D712D"/>
    <w:multiLevelType w:val="hybridMultilevel"/>
    <w:tmpl w:val="EA7A0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A971A4"/>
    <w:multiLevelType w:val="hybridMultilevel"/>
    <w:tmpl w:val="D4BCDF68"/>
    <w:lvl w:ilvl="0" w:tplc="3ADA05E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A90ADF"/>
    <w:multiLevelType w:val="hybridMultilevel"/>
    <w:tmpl w:val="9AA2D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184CD5"/>
    <w:multiLevelType w:val="hybridMultilevel"/>
    <w:tmpl w:val="2DB29350"/>
    <w:lvl w:ilvl="0" w:tplc="EB9C57C0">
      <w:start w:val="1"/>
      <w:numFmt w:val="decimal"/>
      <w:lvlText w:val="%1)"/>
      <w:lvlJc w:val="left"/>
      <w:pPr>
        <w:ind w:left="720" w:hanging="360"/>
      </w:pPr>
      <w:rPr>
        <w:rFonts w:ascii="Times New Roman" w:hAnsi="Times New Roman" w:cs="Times New Roman" w:hint="default"/>
        <w:b w:val="0"/>
        <w:b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5C4FC5"/>
    <w:multiLevelType w:val="hybridMultilevel"/>
    <w:tmpl w:val="F30A75F6"/>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9" w15:restartNumberingAfterBreak="0">
    <w:nsid w:val="399018F3"/>
    <w:multiLevelType w:val="hybridMultilevel"/>
    <w:tmpl w:val="081460BC"/>
    <w:lvl w:ilvl="0" w:tplc="0415000F">
      <w:start w:val="1"/>
      <w:numFmt w:val="decimal"/>
      <w:lvlText w:val="%1."/>
      <w:lvlJc w:val="left"/>
      <w:pPr>
        <w:tabs>
          <w:tab w:val="num" w:pos="720"/>
        </w:tabs>
        <w:ind w:left="720" w:hanging="360"/>
      </w:pPr>
      <w:rPr>
        <w:rFonts w:hint="default"/>
        <w:i w:val="0"/>
        <w:iCs w:val="0"/>
      </w:rPr>
    </w:lvl>
    <w:lvl w:ilvl="1" w:tplc="B4722F90">
      <w:start w:val="1"/>
      <w:numFmt w:val="bullet"/>
      <w:lvlText w:val=""/>
      <w:lvlJc w:val="left"/>
      <w:pPr>
        <w:ind w:left="2220" w:hanging="360"/>
      </w:pPr>
      <w:rPr>
        <w:rFonts w:ascii="Symbol" w:hAnsi="Symbol" w:hint="default"/>
      </w:rPr>
    </w:lvl>
    <w:lvl w:ilvl="2" w:tplc="3EB2AE34">
      <w:start w:val="1"/>
      <w:numFmt w:val="lowerLetter"/>
      <w:lvlText w:val="%3)"/>
      <w:lvlJc w:val="left"/>
      <w:pPr>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D96589A"/>
    <w:multiLevelType w:val="hybridMultilevel"/>
    <w:tmpl w:val="D6003B1C"/>
    <w:lvl w:ilvl="0" w:tplc="D69A825E">
      <w:start w:val="1"/>
      <w:numFmt w:val="decimal"/>
      <w:lvlText w:val="%1."/>
      <w:lvlJc w:val="left"/>
      <w:pPr>
        <w:ind w:left="720" w:hanging="360"/>
      </w:pPr>
      <w:rPr>
        <w:rFonts w:cs="Times New Roman" w:hint="default"/>
        <w:b w:val="0"/>
        <w:bCs w:val="0"/>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7C19D0"/>
    <w:multiLevelType w:val="hybridMultilevel"/>
    <w:tmpl w:val="39DE5020"/>
    <w:lvl w:ilvl="0" w:tplc="4EB0230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D76441"/>
    <w:multiLevelType w:val="hybridMultilevel"/>
    <w:tmpl w:val="6D5E2986"/>
    <w:lvl w:ilvl="0" w:tplc="7A28D0C8">
      <w:start w:val="1"/>
      <w:numFmt w:val="decimal"/>
      <w:lvlText w:val="%1)"/>
      <w:lvlJc w:val="left"/>
      <w:pPr>
        <w:ind w:left="720" w:hanging="360"/>
      </w:pPr>
      <w:rPr>
        <w:rFonts w:eastAsia="MS Mincho"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926ECF"/>
    <w:multiLevelType w:val="hybridMultilevel"/>
    <w:tmpl w:val="723E536A"/>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4" w15:restartNumberingAfterBreak="0">
    <w:nsid w:val="63AE5860"/>
    <w:multiLevelType w:val="hybridMultilevel"/>
    <w:tmpl w:val="3A7037E4"/>
    <w:lvl w:ilvl="0" w:tplc="91E81E06">
      <w:start w:val="1"/>
      <w:numFmt w:val="decimal"/>
      <w:lvlText w:val="%1)"/>
      <w:lvlJc w:val="left"/>
      <w:pPr>
        <w:ind w:left="672" w:hanging="360"/>
      </w:pPr>
      <w:rPr>
        <w:rFonts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15" w15:restartNumberingAfterBreak="0">
    <w:nsid w:val="6DC4573C"/>
    <w:multiLevelType w:val="hybridMultilevel"/>
    <w:tmpl w:val="3A461DBE"/>
    <w:lvl w:ilvl="0" w:tplc="207815D6">
      <w:start w:val="1"/>
      <w:numFmt w:val="decimal"/>
      <w:lvlText w:val="%1)"/>
      <w:lvlJc w:val="left"/>
      <w:pPr>
        <w:ind w:left="672" w:hanging="360"/>
      </w:pPr>
      <w:rPr>
        <w:rFonts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16" w15:restartNumberingAfterBreak="0">
    <w:nsid w:val="6E4E7A33"/>
    <w:multiLevelType w:val="hybridMultilevel"/>
    <w:tmpl w:val="660AE30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557CD8"/>
    <w:multiLevelType w:val="hybridMultilevel"/>
    <w:tmpl w:val="04AA478C"/>
    <w:lvl w:ilvl="0" w:tplc="429CD7E0">
      <w:start w:val="1"/>
      <w:numFmt w:val="decimal"/>
      <w:lvlText w:val="%1)"/>
      <w:lvlJc w:val="left"/>
      <w:pPr>
        <w:ind w:left="785" w:hanging="360"/>
      </w:pPr>
      <w:rPr>
        <w:rFonts w:ascii="Times New Roman" w:hAnsi="Times New Roman" w:cs="Times New Roman" w:hint="default"/>
        <w:b w:val="0"/>
        <w:bCs w:val="0"/>
        <w:i w:val="0"/>
        <w:iCs/>
        <w:color w:val="auto"/>
        <w:sz w:val="24"/>
        <w:szCs w:val="24"/>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16cid:durableId="37290372">
    <w:abstractNumId w:val="0"/>
  </w:num>
  <w:num w:numId="2" w16cid:durableId="302195004">
    <w:abstractNumId w:val="1"/>
  </w:num>
  <w:num w:numId="3" w16cid:durableId="721640279">
    <w:abstractNumId w:val="17"/>
  </w:num>
  <w:num w:numId="4" w16cid:durableId="1224213385">
    <w:abstractNumId w:val="11"/>
  </w:num>
  <w:num w:numId="5" w16cid:durableId="1205093362">
    <w:abstractNumId w:val="9"/>
  </w:num>
  <w:num w:numId="6" w16cid:durableId="1122000026">
    <w:abstractNumId w:val="13"/>
  </w:num>
  <w:num w:numId="7" w16cid:durableId="847983967">
    <w:abstractNumId w:val="16"/>
  </w:num>
  <w:num w:numId="8" w16cid:durableId="487088806">
    <w:abstractNumId w:val="12"/>
  </w:num>
  <w:num w:numId="9" w16cid:durableId="648099390">
    <w:abstractNumId w:val="7"/>
  </w:num>
  <w:num w:numId="10" w16cid:durableId="1374037520">
    <w:abstractNumId w:val="4"/>
  </w:num>
  <w:num w:numId="11" w16cid:durableId="1961186754">
    <w:abstractNumId w:val="14"/>
  </w:num>
  <w:num w:numId="12" w16cid:durableId="1999072893">
    <w:abstractNumId w:val="15"/>
  </w:num>
  <w:num w:numId="13" w16cid:durableId="671839505">
    <w:abstractNumId w:val="5"/>
  </w:num>
  <w:num w:numId="14" w16cid:durableId="857892515">
    <w:abstractNumId w:val="8"/>
  </w:num>
  <w:num w:numId="15" w16cid:durableId="2100976460">
    <w:abstractNumId w:val="10"/>
  </w:num>
  <w:num w:numId="16" w16cid:durableId="149178249">
    <w:abstractNumId w:val="2"/>
  </w:num>
  <w:num w:numId="17" w16cid:durableId="1839733768">
    <w:abstractNumId w:val="3"/>
  </w:num>
  <w:num w:numId="18" w16cid:durableId="140895940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AC"/>
    <w:rsid w:val="00001EB0"/>
    <w:rsid w:val="000039B1"/>
    <w:rsid w:val="00007EE5"/>
    <w:rsid w:val="00016569"/>
    <w:rsid w:val="00020194"/>
    <w:rsid w:val="00025284"/>
    <w:rsid w:val="0003715E"/>
    <w:rsid w:val="00037EE7"/>
    <w:rsid w:val="000404EC"/>
    <w:rsid w:val="000537A4"/>
    <w:rsid w:val="000558EE"/>
    <w:rsid w:val="00062270"/>
    <w:rsid w:val="000659A3"/>
    <w:rsid w:val="0006649A"/>
    <w:rsid w:val="000730BE"/>
    <w:rsid w:val="000759E1"/>
    <w:rsid w:val="000774AB"/>
    <w:rsid w:val="000876B9"/>
    <w:rsid w:val="000A1053"/>
    <w:rsid w:val="000A49E8"/>
    <w:rsid w:val="000A7D63"/>
    <w:rsid w:val="000B0251"/>
    <w:rsid w:val="000B62C6"/>
    <w:rsid w:val="000C338E"/>
    <w:rsid w:val="000D713E"/>
    <w:rsid w:val="000E2C80"/>
    <w:rsid w:val="000E71A9"/>
    <w:rsid w:val="000F00E5"/>
    <w:rsid w:val="00105431"/>
    <w:rsid w:val="0010559A"/>
    <w:rsid w:val="001157B4"/>
    <w:rsid w:val="00120A91"/>
    <w:rsid w:val="001414AE"/>
    <w:rsid w:val="00142331"/>
    <w:rsid w:val="00143ECA"/>
    <w:rsid w:val="00144304"/>
    <w:rsid w:val="0015192A"/>
    <w:rsid w:val="001546EB"/>
    <w:rsid w:val="00180506"/>
    <w:rsid w:val="00187999"/>
    <w:rsid w:val="001A0214"/>
    <w:rsid w:val="001A10FA"/>
    <w:rsid w:val="001A2C0A"/>
    <w:rsid w:val="001A563E"/>
    <w:rsid w:val="001A7A57"/>
    <w:rsid w:val="001B75C4"/>
    <w:rsid w:val="001C5CF3"/>
    <w:rsid w:val="001D0538"/>
    <w:rsid w:val="001D05F8"/>
    <w:rsid w:val="00201305"/>
    <w:rsid w:val="00203AAD"/>
    <w:rsid w:val="00206883"/>
    <w:rsid w:val="00220767"/>
    <w:rsid w:val="002249E0"/>
    <w:rsid w:val="00231189"/>
    <w:rsid w:val="00235CDD"/>
    <w:rsid w:val="0023639F"/>
    <w:rsid w:val="002375CA"/>
    <w:rsid w:val="002446E8"/>
    <w:rsid w:val="002537F4"/>
    <w:rsid w:val="00254DB4"/>
    <w:rsid w:val="00263C07"/>
    <w:rsid w:val="00276D64"/>
    <w:rsid w:val="002802E7"/>
    <w:rsid w:val="0028134A"/>
    <w:rsid w:val="0028193B"/>
    <w:rsid w:val="00290CA0"/>
    <w:rsid w:val="00294B9B"/>
    <w:rsid w:val="002A2129"/>
    <w:rsid w:val="002A72B7"/>
    <w:rsid w:val="002C5D53"/>
    <w:rsid w:val="002F0A8C"/>
    <w:rsid w:val="00300D87"/>
    <w:rsid w:val="00303670"/>
    <w:rsid w:val="00304679"/>
    <w:rsid w:val="00305F4F"/>
    <w:rsid w:val="0031355E"/>
    <w:rsid w:val="00314A4E"/>
    <w:rsid w:val="00321618"/>
    <w:rsid w:val="003241F7"/>
    <w:rsid w:val="0033100F"/>
    <w:rsid w:val="003500BC"/>
    <w:rsid w:val="00355110"/>
    <w:rsid w:val="0036251C"/>
    <w:rsid w:val="00397CAC"/>
    <w:rsid w:val="003A22CC"/>
    <w:rsid w:val="003A2586"/>
    <w:rsid w:val="003B1D7C"/>
    <w:rsid w:val="003B59FE"/>
    <w:rsid w:val="003D2902"/>
    <w:rsid w:val="003F0327"/>
    <w:rsid w:val="003F0A2F"/>
    <w:rsid w:val="003F282D"/>
    <w:rsid w:val="003F5937"/>
    <w:rsid w:val="003F6DAD"/>
    <w:rsid w:val="0040058D"/>
    <w:rsid w:val="00420EA7"/>
    <w:rsid w:val="004357BB"/>
    <w:rsid w:val="00435EBD"/>
    <w:rsid w:val="0044386F"/>
    <w:rsid w:val="00464B87"/>
    <w:rsid w:val="00465D9C"/>
    <w:rsid w:val="004A5BEB"/>
    <w:rsid w:val="004B3AE4"/>
    <w:rsid w:val="004B70CC"/>
    <w:rsid w:val="004C0CF7"/>
    <w:rsid w:val="004C645A"/>
    <w:rsid w:val="004C7763"/>
    <w:rsid w:val="004C7C32"/>
    <w:rsid w:val="004D62D3"/>
    <w:rsid w:val="004D6CD4"/>
    <w:rsid w:val="004D7464"/>
    <w:rsid w:val="004E0A26"/>
    <w:rsid w:val="004E28AC"/>
    <w:rsid w:val="004E3354"/>
    <w:rsid w:val="004E588A"/>
    <w:rsid w:val="005014E6"/>
    <w:rsid w:val="00501833"/>
    <w:rsid w:val="00507511"/>
    <w:rsid w:val="0051020C"/>
    <w:rsid w:val="00515DB6"/>
    <w:rsid w:val="00515EA4"/>
    <w:rsid w:val="00527567"/>
    <w:rsid w:val="00560327"/>
    <w:rsid w:val="00573EC2"/>
    <w:rsid w:val="005822E6"/>
    <w:rsid w:val="00593172"/>
    <w:rsid w:val="005B4FFF"/>
    <w:rsid w:val="005C2D01"/>
    <w:rsid w:val="005C59DA"/>
    <w:rsid w:val="005C651E"/>
    <w:rsid w:val="005C7104"/>
    <w:rsid w:val="005D16B7"/>
    <w:rsid w:val="005D4CDC"/>
    <w:rsid w:val="005F2AAB"/>
    <w:rsid w:val="006000EC"/>
    <w:rsid w:val="00603534"/>
    <w:rsid w:val="006069D8"/>
    <w:rsid w:val="0061198A"/>
    <w:rsid w:val="00613676"/>
    <w:rsid w:val="00617328"/>
    <w:rsid w:val="00621A1E"/>
    <w:rsid w:val="00622A82"/>
    <w:rsid w:val="00623775"/>
    <w:rsid w:val="006328D3"/>
    <w:rsid w:val="00653340"/>
    <w:rsid w:val="00655166"/>
    <w:rsid w:val="00663479"/>
    <w:rsid w:val="00675666"/>
    <w:rsid w:val="00683264"/>
    <w:rsid w:val="00683D9B"/>
    <w:rsid w:val="006B38DD"/>
    <w:rsid w:val="006B40E5"/>
    <w:rsid w:val="006B4EA7"/>
    <w:rsid w:val="006C5716"/>
    <w:rsid w:val="006D497D"/>
    <w:rsid w:val="006E6F85"/>
    <w:rsid w:val="006E7B63"/>
    <w:rsid w:val="006F0C0A"/>
    <w:rsid w:val="006F1713"/>
    <w:rsid w:val="006F4AA5"/>
    <w:rsid w:val="006F51E6"/>
    <w:rsid w:val="0070465B"/>
    <w:rsid w:val="007136DB"/>
    <w:rsid w:val="00713B9F"/>
    <w:rsid w:val="00725A8E"/>
    <w:rsid w:val="00746ED4"/>
    <w:rsid w:val="007643BB"/>
    <w:rsid w:val="00774E03"/>
    <w:rsid w:val="00784DA3"/>
    <w:rsid w:val="007878F3"/>
    <w:rsid w:val="00790415"/>
    <w:rsid w:val="007A75A1"/>
    <w:rsid w:val="007B59D6"/>
    <w:rsid w:val="007E4D32"/>
    <w:rsid w:val="00801DF9"/>
    <w:rsid w:val="00803408"/>
    <w:rsid w:val="008115B5"/>
    <w:rsid w:val="00815C85"/>
    <w:rsid w:val="00821C5F"/>
    <w:rsid w:val="00823CFA"/>
    <w:rsid w:val="00837B02"/>
    <w:rsid w:val="00841C14"/>
    <w:rsid w:val="00860676"/>
    <w:rsid w:val="00866765"/>
    <w:rsid w:val="00871D5C"/>
    <w:rsid w:val="00883F50"/>
    <w:rsid w:val="008926E7"/>
    <w:rsid w:val="008A568E"/>
    <w:rsid w:val="008B3E0D"/>
    <w:rsid w:val="008B666B"/>
    <w:rsid w:val="008B725B"/>
    <w:rsid w:val="008D1FD4"/>
    <w:rsid w:val="008E59A1"/>
    <w:rsid w:val="008F3056"/>
    <w:rsid w:val="00903F60"/>
    <w:rsid w:val="00914C13"/>
    <w:rsid w:val="00917036"/>
    <w:rsid w:val="009260D2"/>
    <w:rsid w:val="00927D78"/>
    <w:rsid w:val="009318BF"/>
    <w:rsid w:val="009322E4"/>
    <w:rsid w:val="009323D5"/>
    <w:rsid w:val="009325DD"/>
    <w:rsid w:val="00940CF6"/>
    <w:rsid w:val="00946D63"/>
    <w:rsid w:val="00953B89"/>
    <w:rsid w:val="00954441"/>
    <w:rsid w:val="00963D0F"/>
    <w:rsid w:val="00971461"/>
    <w:rsid w:val="00975003"/>
    <w:rsid w:val="009846CC"/>
    <w:rsid w:val="00986531"/>
    <w:rsid w:val="00991A19"/>
    <w:rsid w:val="00993999"/>
    <w:rsid w:val="0099666C"/>
    <w:rsid w:val="009A0422"/>
    <w:rsid w:val="009B2D4A"/>
    <w:rsid w:val="009B482C"/>
    <w:rsid w:val="009B6185"/>
    <w:rsid w:val="009C3738"/>
    <w:rsid w:val="009C4BB1"/>
    <w:rsid w:val="009D4FAD"/>
    <w:rsid w:val="00A05CF3"/>
    <w:rsid w:val="00A1132D"/>
    <w:rsid w:val="00A11A6B"/>
    <w:rsid w:val="00A26F94"/>
    <w:rsid w:val="00A44E1A"/>
    <w:rsid w:val="00A61E5C"/>
    <w:rsid w:val="00A62D30"/>
    <w:rsid w:val="00A6309A"/>
    <w:rsid w:val="00A71541"/>
    <w:rsid w:val="00A718CD"/>
    <w:rsid w:val="00A76B38"/>
    <w:rsid w:val="00A84812"/>
    <w:rsid w:val="00A86D8C"/>
    <w:rsid w:val="00A912BC"/>
    <w:rsid w:val="00A948E9"/>
    <w:rsid w:val="00A9501A"/>
    <w:rsid w:val="00A9531B"/>
    <w:rsid w:val="00AA7281"/>
    <w:rsid w:val="00AA73C4"/>
    <w:rsid w:val="00AC03B6"/>
    <w:rsid w:val="00AC3DAB"/>
    <w:rsid w:val="00AE597B"/>
    <w:rsid w:val="00AE7CDD"/>
    <w:rsid w:val="00B01C29"/>
    <w:rsid w:val="00B06816"/>
    <w:rsid w:val="00B103B1"/>
    <w:rsid w:val="00B225CF"/>
    <w:rsid w:val="00B24457"/>
    <w:rsid w:val="00B34DAB"/>
    <w:rsid w:val="00B50177"/>
    <w:rsid w:val="00B509E3"/>
    <w:rsid w:val="00B6138D"/>
    <w:rsid w:val="00B75C30"/>
    <w:rsid w:val="00B7702A"/>
    <w:rsid w:val="00B84934"/>
    <w:rsid w:val="00B87FBD"/>
    <w:rsid w:val="00B90C09"/>
    <w:rsid w:val="00BA0BEA"/>
    <w:rsid w:val="00BA3C18"/>
    <w:rsid w:val="00BB0427"/>
    <w:rsid w:val="00BB33B5"/>
    <w:rsid w:val="00BC25E8"/>
    <w:rsid w:val="00BC7E23"/>
    <w:rsid w:val="00BD46EF"/>
    <w:rsid w:val="00BD66FB"/>
    <w:rsid w:val="00BD72A2"/>
    <w:rsid w:val="00BE75A5"/>
    <w:rsid w:val="00BF0354"/>
    <w:rsid w:val="00BF4EA6"/>
    <w:rsid w:val="00BF6334"/>
    <w:rsid w:val="00C029D5"/>
    <w:rsid w:val="00C24D2F"/>
    <w:rsid w:val="00C55947"/>
    <w:rsid w:val="00C56049"/>
    <w:rsid w:val="00C62F94"/>
    <w:rsid w:val="00C67CF8"/>
    <w:rsid w:val="00C75D1A"/>
    <w:rsid w:val="00C7767F"/>
    <w:rsid w:val="00C8415D"/>
    <w:rsid w:val="00C85995"/>
    <w:rsid w:val="00C874C8"/>
    <w:rsid w:val="00CA0243"/>
    <w:rsid w:val="00CA57AD"/>
    <w:rsid w:val="00CA7511"/>
    <w:rsid w:val="00CB279D"/>
    <w:rsid w:val="00CD62EF"/>
    <w:rsid w:val="00CE66DF"/>
    <w:rsid w:val="00CF7ABD"/>
    <w:rsid w:val="00D00820"/>
    <w:rsid w:val="00D053ED"/>
    <w:rsid w:val="00D11B1D"/>
    <w:rsid w:val="00D31065"/>
    <w:rsid w:val="00D31726"/>
    <w:rsid w:val="00D3292E"/>
    <w:rsid w:val="00D40E83"/>
    <w:rsid w:val="00D42E3C"/>
    <w:rsid w:val="00D447E0"/>
    <w:rsid w:val="00D45196"/>
    <w:rsid w:val="00D457BF"/>
    <w:rsid w:val="00D5308F"/>
    <w:rsid w:val="00D846D5"/>
    <w:rsid w:val="00D86A57"/>
    <w:rsid w:val="00DA1D46"/>
    <w:rsid w:val="00DC18E9"/>
    <w:rsid w:val="00DC23A9"/>
    <w:rsid w:val="00DC608C"/>
    <w:rsid w:val="00DD5356"/>
    <w:rsid w:val="00DD5C4A"/>
    <w:rsid w:val="00DD6922"/>
    <w:rsid w:val="00DD703F"/>
    <w:rsid w:val="00DF3F64"/>
    <w:rsid w:val="00DF4F00"/>
    <w:rsid w:val="00DF5185"/>
    <w:rsid w:val="00E053FE"/>
    <w:rsid w:val="00E06427"/>
    <w:rsid w:val="00E22CC6"/>
    <w:rsid w:val="00E234F1"/>
    <w:rsid w:val="00E24BC6"/>
    <w:rsid w:val="00E27CE1"/>
    <w:rsid w:val="00E30F16"/>
    <w:rsid w:val="00E43411"/>
    <w:rsid w:val="00E43A36"/>
    <w:rsid w:val="00E463B4"/>
    <w:rsid w:val="00E5033E"/>
    <w:rsid w:val="00E70BA1"/>
    <w:rsid w:val="00E719AA"/>
    <w:rsid w:val="00E76D57"/>
    <w:rsid w:val="00E82436"/>
    <w:rsid w:val="00E93D98"/>
    <w:rsid w:val="00EA6AE3"/>
    <w:rsid w:val="00EB41EF"/>
    <w:rsid w:val="00EC114B"/>
    <w:rsid w:val="00EC1153"/>
    <w:rsid w:val="00EC1269"/>
    <w:rsid w:val="00EC22EA"/>
    <w:rsid w:val="00ED3609"/>
    <w:rsid w:val="00ED4722"/>
    <w:rsid w:val="00ED567C"/>
    <w:rsid w:val="00ED58C8"/>
    <w:rsid w:val="00EF03AB"/>
    <w:rsid w:val="00F03D1B"/>
    <w:rsid w:val="00F06813"/>
    <w:rsid w:val="00F10380"/>
    <w:rsid w:val="00F2076D"/>
    <w:rsid w:val="00F3365D"/>
    <w:rsid w:val="00F35875"/>
    <w:rsid w:val="00F36186"/>
    <w:rsid w:val="00F36955"/>
    <w:rsid w:val="00F36B13"/>
    <w:rsid w:val="00F370C0"/>
    <w:rsid w:val="00F37E81"/>
    <w:rsid w:val="00F40ED0"/>
    <w:rsid w:val="00F41C65"/>
    <w:rsid w:val="00F44955"/>
    <w:rsid w:val="00F456C6"/>
    <w:rsid w:val="00F46B69"/>
    <w:rsid w:val="00F47C10"/>
    <w:rsid w:val="00F528DC"/>
    <w:rsid w:val="00F54C98"/>
    <w:rsid w:val="00F55D1A"/>
    <w:rsid w:val="00F60775"/>
    <w:rsid w:val="00F74BBF"/>
    <w:rsid w:val="00F92A38"/>
    <w:rsid w:val="00F94E5A"/>
    <w:rsid w:val="00F95A21"/>
    <w:rsid w:val="00F96A86"/>
    <w:rsid w:val="00F96F40"/>
    <w:rsid w:val="00FA1B6B"/>
    <w:rsid w:val="00FA38DA"/>
    <w:rsid w:val="00FA687D"/>
    <w:rsid w:val="00FB36BE"/>
    <w:rsid w:val="00FB7576"/>
    <w:rsid w:val="00FC1D6C"/>
    <w:rsid w:val="00FC39FC"/>
    <w:rsid w:val="00FC3DCE"/>
    <w:rsid w:val="00FD1300"/>
    <w:rsid w:val="00FD2D66"/>
    <w:rsid w:val="00FD4FDF"/>
    <w:rsid w:val="00FD6F1B"/>
    <w:rsid w:val="00FE14A9"/>
    <w:rsid w:val="00FF1DB4"/>
    <w:rsid w:val="00FF3EC9"/>
    <w:rsid w:val="00FF6CE7"/>
    <w:rsid w:val="00FF7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6FFB"/>
  <w15:docId w15:val="{9CE19A7C-EAD2-4D6B-BBB0-3F79C4BA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37A4"/>
    <w:pPr>
      <w:suppressAutoHyphens/>
      <w:spacing w:after="0" w:line="100" w:lineRule="atLeas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537A4"/>
    <w:pPr>
      <w:spacing w:after="120"/>
    </w:pPr>
  </w:style>
  <w:style w:type="character" w:customStyle="1" w:styleId="TekstpodstawowyZnak">
    <w:name w:val="Tekst podstawowy Znak"/>
    <w:basedOn w:val="Domylnaczcionkaakapitu"/>
    <w:link w:val="Tekstpodstawowy"/>
    <w:rsid w:val="000537A4"/>
    <w:rPr>
      <w:rFonts w:ascii="Times New Roman" w:eastAsia="Times New Roman" w:hAnsi="Times New Roman" w:cs="Times New Roman"/>
      <w:sz w:val="24"/>
      <w:szCs w:val="24"/>
      <w:lang w:eastAsia="ar-SA"/>
    </w:rPr>
  </w:style>
  <w:style w:type="paragraph" w:customStyle="1" w:styleId="Akapitzlist1">
    <w:name w:val="Akapit z listą1"/>
    <w:basedOn w:val="Normalny"/>
    <w:rsid w:val="000537A4"/>
    <w:pPr>
      <w:spacing w:after="160" w:line="252" w:lineRule="auto"/>
      <w:ind w:left="720"/>
    </w:pPr>
    <w:rPr>
      <w:rFonts w:ascii="Calibri" w:hAnsi="Calibri" w:cs="Calibri"/>
      <w:sz w:val="22"/>
      <w:szCs w:val="22"/>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C67CF8"/>
    <w:pPr>
      <w:spacing w:after="160" w:line="252" w:lineRule="auto"/>
      <w:ind w:left="720"/>
      <w:contextualSpacing/>
    </w:pPr>
    <w:rPr>
      <w:rFonts w:ascii="Calibri" w:hAnsi="Calibri"/>
      <w:sz w:val="22"/>
      <w:szCs w:val="22"/>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1A10FA"/>
    <w:rPr>
      <w:rFonts w:ascii="Calibri" w:eastAsia="Times New Roman" w:hAnsi="Calibri" w:cs="Times New Roman"/>
      <w:lang w:eastAsia="ar-SA"/>
    </w:rPr>
  </w:style>
  <w:style w:type="character" w:styleId="Hipercze">
    <w:name w:val="Hyperlink"/>
    <w:basedOn w:val="Domylnaczcionkaakapitu"/>
    <w:uiPriority w:val="99"/>
    <w:unhideWhenUsed/>
    <w:rsid w:val="00E82436"/>
    <w:rPr>
      <w:color w:val="0563C1" w:themeColor="hyperlink"/>
      <w:u w:val="single"/>
    </w:rPr>
  </w:style>
  <w:style w:type="character" w:styleId="Nierozpoznanawzmianka">
    <w:name w:val="Unresolved Mention"/>
    <w:basedOn w:val="Domylnaczcionkaakapitu"/>
    <w:uiPriority w:val="99"/>
    <w:semiHidden/>
    <w:unhideWhenUsed/>
    <w:rsid w:val="00E82436"/>
    <w:rPr>
      <w:color w:val="605E5C"/>
      <w:shd w:val="clear" w:color="auto" w:fill="E1DFDD"/>
    </w:rPr>
  </w:style>
  <w:style w:type="paragraph" w:styleId="NormalnyWeb">
    <w:name w:val="Normal (Web)"/>
    <w:basedOn w:val="Normalny"/>
    <w:uiPriority w:val="99"/>
    <w:semiHidden/>
    <w:unhideWhenUsed/>
    <w:rsid w:val="00E30F16"/>
    <w:pPr>
      <w:suppressAutoHyphens w:val="0"/>
      <w:spacing w:before="100" w:beforeAutospacing="1" w:after="100" w:afterAutospacing="1" w:line="240" w:lineRule="auto"/>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293">
      <w:bodyDiv w:val="1"/>
      <w:marLeft w:val="0"/>
      <w:marRight w:val="0"/>
      <w:marTop w:val="0"/>
      <w:marBottom w:val="0"/>
      <w:divBdr>
        <w:top w:val="none" w:sz="0" w:space="0" w:color="auto"/>
        <w:left w:val="none" w:sz="0" w:space="0" w:color="auto"/>
        <w:bottom w:val="none" w:sz="0" w:space="0" w:color="auto"/>
        <w:right w:val="none" w:sz="0" w:space="0" w:color="auto"/>
      </w:divBdr>
    </w:div>
    <w:div w:id="443303368">
      <w:bodyDiv w:val="1"/>
      <w:marLeft w:val="0"/>
      <w:marRight w:val="0"/>
      <w:marTop w:val="0"/>
      <w:marBottom w:val="0"/>
      <w:divBdr>
        <w:top w:val="none" w:sz="0" w:space="0" w:color="auto"/>
        <w:left w:val="none" w:sz="0" w:space="0" w:color="auto"/>
        <w:bottom w:val="none" w:sz="0" w:space="0" w:color="auto"/>
        <w:right w:val="none" w:sz="0" w:space="0" w:color="auto"/>
      </w:divBdr>
    </w:div>
    <w:div w:id="484051272">
      <w:bodyDiv w:val="1"/>
      <w:marLeft w:val="0"/>
      <w:marRight w:val="0"/>
      <w:marTop w:val="0"/>
      <w:marBottom w:val="0"/>
      <w:divBdr>
        <w:top w:val="none" w:sz="0" w:space="0" w:color="auto"/>
        <w:left w:val="none" w:sz="0" w:space="0" w:color="auto"/>
        <w:bottom w:val="none" w:sz="0" w:space="0" w:color="auto"/>
        <w:right w:val="none" w:sz="0" w:space="0" w:color="auto"/>
      </w:divBdr>
    </w:div>
    <w:div w:id="642664165">
      <w:bodyDiv w:val="1"/>
      <w:marLeft w:val="0"/>
      <w:marRight w:val="0"/>
      <w:marTop w:val="0"/>
      <w:marBottom w:val="0"/>
      <w:divBdr>
        <w:top w:val="none" w:sz="0" w:space="0" w:color="auto"/>
        <w:left w:val="none" w:sz="0" w:space="0" w:color="auto"/>
        <w:bottom w:val="none" w:sz="0" w:space="0" w:color="auto"/>
        <w:right w:val="none" w:sz="0" w:space="0" w:color="auto"/>
      </w:divBdr>
    </w:div>
    <w:div w:id="2101631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3CE9-A4C2-431E-A897-C91683ED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16</Pages>
  <Words>4842</Words>
  <Characters>29052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Jaśkowiak</dc:creator>
  <cp:keywords/>
  <dc:description/>
  <cp:lastModifiedBy>Alicja Rajczakowska</cp:lastModifiedBy>
  <cp:revision>147</cp:revision>
  <cp:lastPrinted>2024-11-29T13:32:00Z</cp:lastPrinted>
  <dcterms:created xsi:type="dcterms:W3CDTF">2023-12-13T14:54:00Z</dcterms:created>
  <dcterms:modified xsi:type="dcterms:W3CDTF">2024-11-29T14:09:00Z</dcterms:modified>
</cp:coreProperties>
</file>