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86" w:rsidRDefault="002B7E86" w:rsidP="002F1C5B">
      <w:pPr>
        <w:widowControl w:val="0"/>
        <w:suppressAutoHyphens/>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bookmarkStart w:id="0" w:name="_GoBack"/>
      <w:bookmarkEnd w:id="0"/>
      <w:r>
        <w:rPr>
          <w:rFonts w:ascii="Times New Roman" w:eastAsia="Times New Roman" w:hAnsi="Times New Roman" w:cs="Times New Roman"/>
          <w:b/>
          <w:bCs/>
          <w:sz w:val="24"/>
          <w:szCs w:val="24"/>
          <w:lang w:eastAsia="pl-PL"/>
        </w:rPr>
        <w:t xml:space="preserve">Załącznik Nr 2 do SWZ </w:t>
      </w:r>
    </w:p>
    <w:p w:rsidR="002F1C5B" w:rsidRPr="002F1C5B" w:rsidRDefault="002B7E86" w:rsidP="002F1C5B">
      <w:pPr>
        <w:widowControl w:val="0"/>
        <w:suppressAutoHyphens/>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2F1C5B" w:rsidRPr="002F1C5B">
        <w:rPr>
          <w:rFonts w:ascii="Times New Roman" w:eastAsia="Times New Roman" w:hAnsi="Times New Roman" w:cs="Times New Roman"/>
          <w:b/>
          <w:bCs/>
          <w:sz w:val="24"/>
          <w:szCs w:val="24"/>
          <w:lang w:eastAsia="pl-PL"/>
        </w:rPr>
        <w:t>Opis przedmiotu zamówienia.</w:t>
      </w:r>
    </w:p>
    <w:p w:rsidR="00AB09C3" w:rsidRDefault="00AB09C3" w:rsidP="00AB09C3">
      <w:pPr>
        <w:widowControl w:val="0"/>
        <w:tabs>
          <w:tab w:val="left" w:pos="426"/>
        </w:tabs>
        <w:suppressAutoHyphens/>
        <w:jc w:val="both"/>
        <w:rPr>
          <w:rFonts w:ascii="Times New Roman" w:eastAsia="Times New Roman" w:hAnsi="Times New Roman" w:cs="Times New Roman"/>
          <w:color w:val="000000"/>
          <w:sz w:val="24"/>
          <w:szCs w:val="24"/>
          <w:lang w:eastAsia="pl-PL" w:bidi="pl-PL"/>
        </w:rPr>
      </w:pPr>
    </w:p>
    <w:p w:rsidR="008A5F2B" w:rsidRDefault="00EB0538" w:rsidP="008A5F2B">
      <w:pPr>
        <w:pStyle w:val="Akapitzlist"/>
        <w:widowControl w:val="0"/>
        <w:numPr>
          <w:ilvl w:val="0"/>
          <w:numId w:val="9"/>
        </w:numPr>
        <w:tabs>
          <w:tab w:val="left" w:pos="426"/>
        </w:tabs>
        <w:suppressAutoHyphens/>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t xml:space="preserve">Przedmiotem zamówienia jest </w:t>
      </w:r>
      <w:r w:rsidR="002F1C5B" w:rsidRPr="008A5F2B">
        <w:rPr>
          <w:rFonts w:ascii="Times New Roman" w:eastAsia="Times New Roman" w:hAnsi="Times New Roman" w:cs="Times New Roman"/>
          <w:color w:val="000000"/>
          <w:sz w:val="24"/>
          <w:szCs w:val="24"/>
          <w:lang w:eastAsia="pl-PL" w:bidi="pl-PL"/>
        </w:rPr>
        <w:t>Ś</w:t>
      </w:r>
      <w:r w:rsidR="00AB09C3" w:rsidRPr="008A5F2B">
        <w:rPr>
          <w:rFonts w:ascii="Times New Roman" w:eastAsia="Times New Roman" w:hAnsi="Times New Roman" w:cs="Times New Roman"/>
          <w:color w:val="000000"/>
          <w:sz w:val="24"/>
          <w:szCs w:val="24"/>
          <w:lang w:eastAsia="pl-PL" w:bidi="pl-PL"/>
        </w:rPr>
        <w:t>wiadczenie</w:t>
      </w:r>
      <w:r w:rsidR="002F1C5B" w:rsidRPr="008A5F2B">
        <w:rPr>
          <w:rFonts w:ascii="Times New Roman" w:eastAsia="Times New Roman" w:hAnsi="Times New Roman" w:cs="Times New Roman"/>
          <w:color w:val="000000"/>
          <w:sz w:val="24"/>
          <w:szCs w:val="24"/>
          <w:lang w:eastAsia="pl-PL" w:bidi="pl-PL"/>
        </w:rPr>
        <w:t xml:space="preserve"> usług</w:t>
      </w:r>
      <w:r w:rsidR="002B7E86">
        <w:rPr>
          <w:rFonts w:ascii="Times New Roman" w:eastAsia="Times New Roman" w:hAnsi="Times New Roman" w:cs="Times New Roman"/>
          <w:color w:val="000000"/>
          <w:sz w:val="24"/>
          <w:szCs w:val="24"/>
          <w:lang w:eastAsia="pl-PL" w:bidi="pl-PL"/>
        </w:rPr>
        <w:t xml:space="preserve"> </w:t>
      </w:r>
      <w:r>
        <w:rPr>
          <w:rFonts w:ascii="Times New Roman" w:eastAsia="Times New Roman" w:hAnsi="Times New Roman" w:cs="Times New Roman"/>
          <w:color w:val="000000"/>
          <w:sz w:val="24"/>
          <w:szCs w:val="24"/>
          <w:lang w:eastAsia="pl-PL" w:bidi="pl-PL"/>
        </w:rPr>
        <w:t xml:space="preserve">eksploatacji </w:t>
      </w:r>
      <w:r w:rsidR="008A5F2B" w:rsidRPr="008A5F2B">
        <w:rPr>
          <w:rFonts w:ascii="Times New Roman" w:eastAsia="Times New Roman" w:hAnsi="Times New Roman" w:cs="Times New Roman"/>
          <w:color w:val="000000"/>
          <w:sz w:val="24"/>
          <w:szCs w:val="24"/>
          <w:lang w:eastAsia="pl-PL" w:bidi="pl-PL"/>
        </w:rPr>
        <w:t xml:space="preserve">Urządzeń Transportu Bliskiego, zwanych dalej /UTB/, w </w:t>
      </w:r>
      <w:r w:rsidR="008215E0">
        <w:rPr>
          <w:rFonts w:ascii="Times New Roman" w:eastAsia="Times New Roman" w:hAnsi="Times New Roman" w:cs="Times New Roman"/>
          <w:color w:val="000000"/>
          <w:sz w:val="24"/>
          <w:szCs w:val="24"/>
          <w:lang w:eastAsia="pl-PL" w:bidi="pl-PL"/>
        </w:rPr>
        <w:t>obiekcie</w:t>
      </w:r>
      <w:r w:rsidR="008A5F2B" w:rsidRPr="008A5F2B">
        <w:rPr>
          <w:rFonts w:ascii="Times New Roman" w:eastAsia="Times New Roman" w:hAnsi="Times New Roman" w:cs="Times New Roman"/>
          <w:color w:val="000000"/>
          <w:sz w:val="24"/>
          <w:szCs w:val="24"/>
          <w:lang w:eastAsia="pl-PL" w:bidi="pl-PL"/>
        </w:rPr>
        <w:t xml:space="preserve"> Szpitala Wielospecjalistycznego im. dr Ludwika Błażka w Inowrocławiu w odniesieniu do dwóch części zamówienia </w:t>
      </w:r>
      <w:r w:rsidR="00AB09C3" w:rsidRPr="008A5F2B">
        <w:rPr>
          <w:rFonts w:ascii="Times New Roman" w:eastAsia="Times New Roman" w:hAnsi="Times New Roman" w:cs="Times New Roman"/>
          <w:color w:val="000000"/>
          <w:sz w:val="24"/>
          <w:szCs w:val="24"/>
          <w:lang w:eastAsia="pl-PL" w:bidi="pl-PL"/>
        </w:rPr>
        <w:t>w zakresie:</w:t>
      </w:r>
    </w:p>
    <w:p w:rsidR="008A5F2B" w:rsidRDefault="006F2386" w:rsidP="00AB09C3">
      <w:pPr>
        <w:pStyle w:val="Akapitzlist"/>
        <w:widowControl w:val="0"/>
        <w:numPr>
          <w:ilvl w:val="1"/>
          <w:numId w:val="9"/>
        </w:numPr>
        <w:tabs>
          <w:tab w:val="left" w:pos="426"/>
        </w:tabs>
        <w:suppressAutoHyphens/>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smallCaps/>
          <w:color w:val="000000"/>
          <w:sz w:val="24"/>
          <w:szCs w:val="24"/>
          <w:lang w:eastAsia="pl-PL" w:bidi="pl-PL"/>
        </w:rPr>
        <w:t>K</w:t>
      </w:r>
      <w:r w:rsidR="008A5F2B">
        <w:rPr>
          <w:rFonts w:ascii="Times New Roman" w:eastAsia="Times New Roman" w:hAnsi="Times New Roman" w:cs="Times New Roman"/>
          <w:color w:val="000000"/>
          <w:sz w:val="24"/>
          <w:szCs w:val="24"/>
          <w:lang w:eastAsia="pl-PL" w:bidi="pl-PL"/>
        </w:rPr>
        <w:t>onserwacji</w:t>
      </w:r>
      <w:r w:rsidR="008A5F2B" w:rsidRPr="008A5F2B">
        <w:rPr>
          <w:rFonts w:ascii="Times New Roman" w:eastAsia="Times New Roman" w:hAnsi="Times New Roman" w:cs="Times New Roman"/>
          <w:color w:val="000000"/>
          <w:sz w:val="24"/>
          <w:szCs w:val="24"/>
          <w:lang w:eastAsia="pl-PL" w:bidi="pl-PL"/>
        </w:rPr>
        <w:t xml:space="preserve"> i </w:t>
      </w:r>
      <w:r w:rsidR="002F1C5B" w:rsidRPr="008A5F2B">
        <w:rPr>
          <w:rFonts w:ascii="Times New Roman" w:eastAsia="Times New Roman" w:hAnsi="Times New Roman" w:cs="Times New Roman"/>
          <w:color w:val="000000"/>
          <w:sz w:val="24"/>
          <w:szCs w:val="24"/>
          <w:lang w:eastAsia="pl-PL" w:bidi="pl-PL"/>
        </w:rPr>
        <w:t xml:space="preserve"> pogotowia dźwigowego</w:t>
      </w:r>
      <w:r w:rsidR="00AB09C3" w:rsidRPr="008A5F2B">
        <w:rPr>
          <w:rFonts w:ascii="Times New Roman" w:eastAsia="Times New Roman" w:hAnsi="Times New Roman" w:cs="Times New Roman"/>
          <w:color w:val="000000"/>
          <w:sz w:val="24"/>
          <w:szCs w:val="24"/>
          <w:lang w:eastAsia="pl-PL" w:bidi="pl-PL"/>
        </w:rPr>
        <w:t>,</w:t>
      </w:r>
    </w:p>
    <w:p w:rsidR="008A5F2B" w:rsidRPr="00E80776" w:rsidRDefault="006F2386" w:rsidP="00AB09C3">
      <w:pPr>
        <w:pStyle w:val="Akapitzlist"/>
        <w:widowControl w:val="0"/>
        <w:numPr>
          <w:ilvl w:val="1"/>
          <w:numId w:val="9"/>
        </w:numPr>
        <w:tabs>
          <w:tab w:val="left" w:pos="426"/>
        </w:tabs>
        <w:suppressAutoHyphens/>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t>N</w:t>
      </w:r>
      <w:r w:rsidR="002F1C5B" w:rsidRPr="008A5F2B">
        <w:rPr>
          <w:rFonts w:ascii="Times New Roman" w:eastAsia="Times New Roman" w:hAnsi="Times New Roman" w:cs="Times New Roman"/>
          <w:color w:val="000000"/>
          <w:sz w:val="24"/>
          <w:szCs w:val="24"/>
          <w:lang w:eastAsia="pl-PL" w:bidi="pl-PL"/>
        </w:rPr>
        <w:t>apraw bieżących dźwigów,</w:t>
      </w:r>
    </w:p>
    <w:p w:rsidR="008A5F2B" w:rsidRDefault="008D3C6C" w:rsidP="008A5F2B">
      <w:pPr>
        <w:widowControl w:val="0"/>
        <w:tabs>
          <w:tab w:val="left" w:pos="426"/>
        </w:tabs>
        <w:suppressAutoHyphens/>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tab/>
      </w:r>
      <w:r>
        <w:rPr>
          <w:rFonts w:ascii="Times New Roman" w:eastAsia="Times New Roman" w:hAnsi="Times New Roman" w:cs="Times New Roman"/>
          <w:color w:val="000000"/>
          <w:sz w:val="24"/>
          <w:szCs w:val="24"/>
          <w:lang w:eastAsia="pl-PL" w:bidi="pl-PL"/>
        </w:rPr>
        <w:tab/>
      </w:r>
      <w:r w:rsidR="008A5F2B" w:rsidRPr="002F1C5B">
        <w:rPr>
          <w:rFonts w:ascii="Times New Roman" w:eastAsia="Times New Roman" w:hAnsi="Times New Roman" w:cs="Times New Roman"/>
          <w:color w:val="000000"/>
          <w:sz w:val="24"/>
          <w:szCs w:val="24"/>
          <w:lang w:eastAsia="pl-PL" w:bidi="pl-PL"/>
        </w:rPr>
        <w:t>Wykaz dźwigów objętych przedmiotem zam</w:t>
      </w:r>
      <w:r w:rsidR="002B7E86">
        <w:rPr>
          <w:rFonts w:ascii="Times New Roman" w:eastAsia="Times New Roman" w:hAnsi="Times New Roman" w:cs="Times New Roman"/>
          <w:color w:val="000000"/>
          <w:sz w:val="24"/>
          <w:szCs w:val="24"/>
          <w:lang w:eastAsia="pl-PL" w:bidi="pl-PL"/>
        </w:rPr>
        <w:t>ówienia zawiera załącznik  do S</w:t>
      </w:r>
      <w:r w:rsidR="008A5F2B" w:rsidRPr="002F1C5B">
        <w:rPr>
          <w:rFonts w:ascii="Times New Roman" w:eastAsia="Times New Roman" w:hAnsi="Times New Roman" w:cs="Times New Roman"/>
          <w:color w:val="000000"/>
          <w:sz w:val="24"/>
          <w:szCs w:val="24"/>
          <w:lang w:eastAsia="pl-PL" w:bidi="pl-PL"/>
        </w:rPr>
        <w:t xml:space="preserve">WZ. </w:t>
      </w:r>
    </w:p>
    <w:p w:rsidR="00AB09C3" w:rsidRPr="002F1C5B" w:rsidRDefault="00AB09C3" w:rsidP="00AB09C3">
      <w:pPr>
        <w:widowControl w:val="0"/>
        <w:tabs>
          <w:tab w:val="left" w:pos="426"/>
        </w:tabs>
        <w:suppressAutoHyphens/>
        <w:jc w:val="both"/>
        <w:rPr>
          <w:rFonts w:ascii="Times New Roman" w:eastAsia="Times New Roman" w:hAnsi="Times New Roman" w:cs="Times New Roman"/>
          <w:sz w:val="24"/>
          <w:szCs w:val="24"/>
        </w:rPr>
      </w:pPr>
    </w:p>
    <w:p w:rsidR="00E80776" w:rsidRPr="00160ABD" w:rsidRDefault="002F1C5B" w:rsidP="00B922F4">
      <w:pPr>
        <w:pStyle w:val="Nagwek1"/>
        <w:numPr>
          <w:ilvl w:val="0"/>
          <w:numId w:val="9"/>
        </w:numPr>
        <w:shd w:val="clear" w:color="auto" w:fill="FFFFFF"/>
        <w:spacing w:before="0" w:after="330"/>
        <w:jc w:val="both"/>
        <w:rPr>
          <w:rFonts w:ascii="Helvetica" w:eastAsia="Times New Roman" w:hAnsi="Helvetica" w:cs="Times New Roman"/>
          <w:color w:val="C00D35"/>
          <w:kern w:val="36"/>
          <w:sz w:val="57"/>
          <w:szCs w:val="57"/>
          <w:lang w:eastAsia="pl-PL"/>
        </w:rPr>
      </w:pPr>
      <w:r w:rsidRPr="00035F54">
        <w:rPr>
          <w:rFonts w:ascii="Times New Roman" w:eastAsia="Times New Roman" w:hAnsi="Times New Roman" w:cs="Times New Roman"/>
          <w:b w:val="0"/>
          <w:color w:val="auto"/>
          <w:sz w:val="24"/>
          <w:szCs w:val="24"/>
          <w:lang w:eastAsia="pl-PL" w:bidi="pl-PL"/>
        </w:rPr>
        <w:t>W ramach prowadzenia konserwacji, pogotowia dźwigowego i naprawbieżących dźwigów Wykonawca zobowiązuje się do świadczeni</w:t>
      </w:r>
      <w:r w:rsidR="00AB09C3" w:rsidRPr="00035F54">
        <w:rPr>
          <w:rFonts w:ascii="Times New Roman" w:eastAsia="Times New Roman" w:hAnsi="Times New Roman" w:cs="Times New Roman"/>
          <w:b w:val="0"/>
          <w:color w:val="auto"/>
          <w:sz w:val="24"/>
          <w:szCs w:val="24"/>
          <w:lang w:eastAsia="pl-PL" w:bidi="pl-PL"/>
        </w:rPr>
        <w:t xml:space="preserve">a usług </w:t>
      </w:r>
      <w:r w:rsidR="00902CB7" w:rsidRPr="00035F54">
        <w:rPr>
          <w:rFonts w:ascii="Times New Roman" w:eastAsia="Times New Roman" w:hAnsi="Times New Roman" w:cs="Times New Roman"/>
          <w:b w:val="0"/>
          <w:color w:val="auto"/>
          <w:sz w:val="24"/>
          <w:szCs w:val="24"/>
          <w:lang w:eastAsia="pl-PL" w:bidi="pl-PL"/>
        </w:rPr>
        <w:t xml:space="preserve">konserwacji i napraw </w:t>
      </w:r>
      <w:r w:rsidR="008D3C6C" w:rsidRPr="00035F54">
        <w:rPr>
          <w:rFonts w:ascii="Times New Roman" w:eastAsia="Times New Roman" w:hAnsi="Times New Roman" w:cs="Times New Roman"/>
          <w:b w:val="0"/>
          <w:color w:val="auto"/>
          <w:sz w:val="24"/>
          <w:szCs w:val="24"/>
          <w:lang w:eastAsia="pl-PL" w:bidi="pl-PL"/>
        </w:rPr>
        <w:t xml:space="preserve">zgodnie z przepisami </w:t>
      </w:r>
      <w:r w:rsidR="008D3C6C" w:rsidRPr="00035F54">
        <w:rPr>
          <w:rFonts w:ascii="Times New Roman" w:hAnsi="Times New Roman" w:cs="Times New Roman"/>
          <w:b w:val="0"/>
          <w:color w:val="auto"/>
          <w:sz w:val="24"/>
          <w:szCs w:val="24"/>
        </w:rPr>
        <w:t xml:space="preserve">Rozporządzenia Ministra Przedsiębiorczości i Technologii </w:t>
      </w:r>
      <w:r w:rsidR="008D3C6C" w:rsidRPr="00035F54">
        <w:rPr>
          <w:rFonts w:ascii="Times New Roman" w:eastAsia="TimesNewRoman" w:hAnsi="Times New Roman" w:cs="Times New Roman"/>
          <w:b w:val="0"/>
          <w:color w:val="auto"/>
          <w:sz w:val="24"/>
          <w:szCs w:val="24"/>
        </w:rPr>
        <w:t xml:space="preserve">z dnia 30 października 2018 r. </w:t>
      </w:r>
      <w:r w:rsidR="008D3C6C" w:rsidRPr="00035F54">
        <w:rPr>
          <w:rFonts w:ascii="Times New Roman" w:hAnsi="Times New Roman" w:cs="Times New Roman"/>
          <w:b w:val="0"/>
          <w:color w:val="auto"/>
          <w:sz w:val="24"/>
          <w:szCs w:val="24"/>
        </w:rPr>
        <w:t xml:space="preserve">w sprawie warunków technicznych dozoru technicznego w zakresie eksploatacji, napraw i modernizacji </w:t>
      </w:r>
      <w:r w:rsidR="008D3C6C" w:rsidRPr="00160ABD">
        <w:rPr>
          <w:rFonts w:ascii="Times New Roman" w:hAnsi="Times New Roman" w:cs="Times New Roman"/>
          <w:b w:val="0"/>
          <w:color w:val="auto"/>
          <w:sz w:val="24"/>
          <w:szCs w:val="24"/>
        </w:rPr>
        <w:t>urządzeń</w:t>
      </w:r>
      <w:r w:rsidR="004A5DFB" w:rsidRPr="00160ABD">
        <w:rPr>
          <w:rFonts w:ascii="Times New Roman" w:eastAsia="TimesNewRoman" w:hAnsi="Times New Roman" w:cs="Times New Roman"/>
          <w:b w:val="0"/>
          <w:color w:val="auto"/>
          <w:sz w:val="24"/>
          <w:szCs w:val="24"/>
        </w:rPr>
        <w:t>transportu bliskiego</w:t>
      </w:r>
      <w:r w:rsidR="008D3C6C" w:rsidRPr="00160ABD">
        <w:rPr>
          <w:rFonts w:ascii="Times New Roman" w:eastAsia="TimesNewRoman" w:hAnsi="Times New Roman" w:cs="Times New Roman"/>
          <w:b w:val="0"/>
          <w:color w:val="auto"/>
          <w:sz w:val="24"/>
          <w:szCs w:val="24"/>
        </w:rPr>
        <w:t xml:space="preserve">(Dz. U. z </w:t>
      </w:r>
      <w:r w:rsidR="004A5DFB" w:rsidRPr="00160ABD">
        <w:rPr>
          <w:rFonts w:ascii="Times New Roman" w:eastAsia="TimesNewRoman" w:hAnsi="Times New Roman" w:cs="Times New Roman"/>
          <w:b w:val="0"/>
          <w:color w:val="auto"/>
          <w:sz w:val="24"/>
          <w:szCs w:val="24"/>
        </w:rPr>
        <w:t xml:space="preserve">21 listopada </w:t>
      </w:r>
      <w:r w:rsidR="008D3C6C" w:rsidRPr="00160ABD">
        <w:rPr>
          <w:rFonts w:ascii="Times New Roman" w:eastAsia="TimesNewRoman" w:hAnsi="Times New Roman" w:cs="Times New Roman"/>
          <w:b w:val="0"/>
          <w:color w:val="auto"/>
          <w:sz w:val="24"/>
          <w:szCs w:val="24"/>
        </w:rPr>
        <w:t xml:space="preserve">2018 r. poz. </w:t>
      </w:r>
      <w:r w:rsidR="004A5DFB" w:rsidRPr="00160ABD">
        <w:rPr>
          <w:rFonts w:ascii="Times New Roman" w:eastAsia="TimesNewRoman" w:hAnsi="Times New Roman" w:cs="Times New Roman"/>
          <w:b w:val="0"/>
          <w:color w:val="auto"/>
          <w:sz w:val="24"/>
          <w:szCs w:val="24"/>
        </w:rPr>
        <w:t>2176</w:t>
      </w:r>
      <w:r w:rsidR="008D3C6C" w:rsidRPr="00160ABD">
        <w:rPr>
          <w:rFonts w:ascii="Times New Roman" w:eastAsia="TimesNewRoman" w:hAnsi="Times New Roman" w:cs="Times New Roman"/>
          <w:b w:val="0"/>
          <w:color w:val="auto"/>
          <w:sz w:val="24"/>
          <w:szCs w:val="24"/>
        </w:rPr>
        <w:t>)</w:t>
      </w:r>
      <w:r w:rsidR="00035F54" w:rsidRPr="00160ABD">
        <w:rPr>
          <w:rFonts w:ascii="Times New Roman" w:eastAsia="TimesNewRoman" w:hAnsi="Times New Roman" w:cs="Times New Roman"/>
          <w:b w:val="0"/>
          <w:color w:val="auto"/>
          <w:sz w:val="24"/>
          <w:szCs w:val="24"/>
        </w:rPr>
        <w:t xml:space="preserve">oraz </w:t>
      </w:r>
      <w:r w:rsidR="00035F54" w:rsidRPr="00160ABD">
        <w:rPr>
          <w:rFonts w:ascii="Times New Roman" w:eastAsia="Times New Roman" w:hAnsi="Times New Roman" w:cs="Times New Roman"/>
          <w:b w:val="0"/>
          <w:color w:val="auto"/>
          <w:sz w:val="24"/>
          <w:szCs w:val="24"/>
          <w:lang w:eastAsia="pl-PL"/>
        </w:rPr>
        <w:t>Rozporządzeniem Ministra Przedsiębiorczości i Technologii z dnia 21 maja 2019 r. w sprawie sposobu i trybu sprawdzania kwalifikacji wymaganych przy obsłudze i konserwacji urządzeń technicznych oraz sposobu i trybu przedłużania okresu ważności zaświadczeń kwalifikacyjnych</w:t>
      </w:r>
      <w:r w:rsidR="00B922F4" w:rsidRPr="00160ABD">
        <w:rPr>
          <w:rFonts w:ascii="Times New Roman" w:eastAsia="Times New Roman" w:hAnsi="Times New Roman" w:cs="Times New Roman"/>
          <w:b w:val="0"/>
          <w:color w:val="auto"/>
          <w:sz w:val="24"/>
          <w:szCs w:val="24"/>
          <w:lang w:eastAsia="pl-PL"/>
        </w:rPr>
        <w:t xml:space="preserve"> (</w:t>
      </w:r>
      <w:r w:rsidR="00B922F4" w:rsidRPr="00160ABD">
        <w:rPr>
          <w:rFonts w:ascii="Times New Roman" w:eastAsia="Times New Roman" w:hAnsi="Times New Roman" w:cs="Times New Roman"/>
          <w:b w:val="0"/>
          <w:color w:val="auto"/>
          <w:kern w:val="36"/>
          <w:sz w:val="24"/>
          <w:szCs w:val="24"/>
          <w:lang w:eastAsia="pl-PL"/>
        </w:rPr>
        <w:t>Dz.U. z 30.05.2019 poz. 1008) w zakresie:</w:t>
      </w:r>
    </w:p>
    <w:p w:rsidR="008215E0" w:rsidRPr="008215E0" w:rsidRDefault="00902CB7" w:rsidP="008215E0">
      <w:pPr>
        <w:pStyle w:val="Akapitzlist"/>
        <w:widowControl w:val="0"/>
        <w:numPr>
          <w:ilvl w:val="1"/>
          <w:numId w:val="9"/>
        </w:numPr>
        <w:suppressAutoHyphen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D</w:t>
      </w:r>
      <w:r w:rsidR="002F1C5B" w:rsidRPr="00902CB7">
        <w:rPr>
          <w:rFonts w:ascii="Times New Roman" w:eastAsia="Times New Roman" w:hAnsi="Times New Roman" w:cs="Times New Roman"/>
          <w:color w:val="000000"/>
          <w:sz w:val="24"/>
          <w:szCs w:val="24"/>
          <w:lang w:eastAsia="pl-PL" w:bidi="pl-PL"/>
        </w:rPr>
        <w:t>okonywania przeglądów konserwacyjnych UTB w terminach i zakresie określonym w rozporządzeniu i instrukcji eksploatacji, obejmujących sprawdzenie działania wszystkich urządzeń, mechanizmów, instalacji i części pod kątem bezpieczeństwa eksploatacji oraz ocenę ich stanu</w:t>
      </w:r>
      <w:r w:rsidR="007722AA">
        <w:rPr>
          <w:rFonts w:ascii="Times New Roman" w:eastAsia="Times New Roman" w:hAnsi="Times New Roman" w:cs="Times New Roman"/>
          <w:color w:val="000000"/>
          <w:sz w:val="24"/>
          <w:szCs w:val="24"/>
          <w:lang w:eastAsia="pl-PL" w:bidi="pl-PL"/>
        </w:rPr>
        <w:t xml:space="preserve"> technicznego i stopnia zużycia.</w:t>
      </w:r>
    </w:p>
    <w:p w:rsidR="008215E0" w:rsidRPr="008215E0" w:rsidRDefault="008215E0" w:rsidP="008215E0">
      <w:pPr>
        <w:pStyle w:val="Akapitzlist"/>
        <w:widowControl w:val="0"/>
        <w:numPr>
          <w:ilvl w:val="1"/>
          <w:numId w:val="9"/>
        </w:numPr>
        <w:suppressAutoHyphen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Konserwacji</w:t>
      </w:r>
      <w:r w:rsidRPr="008215E0">
        <w:rPr>
          <w:rFonts w:ascii="Times New Roman" w:eastAsia="Times New Roman" w:hAnsi="Times New Roman" w:cs="Times New Roman"/>
          <w:color w:val="000000"/>
          <w:sz w:val="24"/>
          <w:szCs w:val="24"/>
          <w:lang w:eastAsia="pl-PL" w:bidi="pl-PL"/>
        </w:rPr>
        <w:t xml:space="preserve">, </w:t>
      </w:r>
      <w:r>
        <w:rPr>
          <w:rFonts w:ascii="Times New Roman" w:eastAsia="Times New Roman" w:hAnsi="Times New Roman" w:cs="Times New Roman"/>
          <w:color w:val="000000"/>
          <w:sz w:val="24"/>
          <w:szCs w:val="24"/>
          <w:lang w:eastAsia="pl-PL" w:bidi="pl-PL"/>
        </w:rPr>
        <w:t xml:space="preserve">pod pojęciem której </w:t>
      </w:r>
      <w:r w:rsidRPr="008215E0">
        <w:rPr>
          <w:rFonts w:ascii="Times New Roman" w:eastAsia="Times New Roman" w:hAnsi="Times New Roman" w:cs="Times New Roman"/>
          <w:color w:val="000000"/>
          <w:sz w:val="24"/>
          <w:szCs w:val="24"/>
          <w:lang w:eastAsia="pl-PL" w:bidi="pl-PL"/>
        </w:rPr>
        <w:t>Zamawiający rozumie utrzymanie w ruchu i należytym stanie technicznym znajdujących się na wyposażeniu Zamawiającego urządzeń oraz zapewnienie materiałów eksploatacyjnych niezbędnych do prawidłowego ich funkcjonowania (tj. płynów</w:t>
      </w:r>
      <w:r w:rsidR="007722AA">
        <w:rPr>
          <w:rFonts w:ascii="Times New Roman" w:eastAsia="Times New Roman" w:hAnsi="Times New Roman" w:cs="Times New Roman"/>
          <w:color w:val="000000"/>
          <w:sz w:val="24"/>
          <w:szCs w:val="24"/>
          <w:lang w:eastAsia="pl-PL" w:bidi="pl-PL"/>
        </w:rPr>
        <w:t>, smarów, środków czyszczących).</w:t>
      </w:r>
    </w:p>
    <w:p w:rsidR="008215E0" w:rsidRPr="004C7512" w:rsidRDefault="00F53D29" w:rsidP="008215E0">
      <w:pPr>
        <w:pStyle w:val="Akapitzlist"/>
        <w:widowControl w:val="0"/>
        <w:numPr>
          <w:ilvl w:val="1"/>
          <w:numId w:val="9"/>
        </w:numPr>
        <w:suppressAutoHyphen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N</w:t>
      </w:r>
      <w:r w:rsidR="008215E0" w:rsidRPr="008215E0">
        <w:rPr>
          <w:rFonts w:ascii="Times New Roman" w:eastAsia="Times New Roman" w:hAnsi="Times New Roman" w:cs="Times New Roman"/>
          <w:color w:val="000000"/>
          <w:sz w:val="24"/>
          <w:szCs w:val="24"/>
          <w:lang w:eastAsia="pl-PL" w:bidi="pl-PL"/>
        </w:rPr>
        <w:t>apraw, pod pojęciem której Zamawiający rozumie, wszelkie czynności zmierzające do przywrócenia właściwości użytkowych uszkodzonym w wyniku awarii elementom lub pojedynczym modułom użytkowanych przez Zamawiającego urządzeń (bez konieczności zapewniania elementów lub podzespołów nowych w miejsce uszkodzonych).</w:t>
      </w:r>
    </w:p>
    <w:p w:rsidR="004C7512" w:rsidRPr="004C7512" w:rsidRDefault="004C7512" w:rsidP="004C7512">
      <w:pPr>
        <w:pStyle w:val="Akapitzlist"/>
        <w:widowControl w:val="0"/>
        <w:numPr>
          <w:ilvl w:val="1"/>
          <w:numId w:val="9"/>
        </w:numPr>
        <w:tabs>
          <w:tab w:val="left" w:pos="426"/>
        </w:tabs>
        <w:suppressAutoHyphens/>
        <w:jc w:val="both"/>
        <w:rPr>
          <w:rFonts w:ascii="Times New Roman" w:hAnsi="Times New Roman" w:cs="Times New Roman"/>
          <w:color w:val="000000"/>
          <w:sz w:val="24"/>
          <w:szCs w:val="24"/>
          <w:lang w:eastAsia="pl-PL" w:bidi="pl-PL"/>
        </w:rPr>
      </w:pPr>
      <w:r>
        <w:rPr>
          <w:rFonts w:ascii="Times New Roman" w:hAnsi="Times New Roman" w:cs="Times New Roman"/>
          <w:color w:val="000000"/>
          <w:sz w:val="24"/>
          <w:szCs w:val="24"/>
          <w:lang w:eastAsia="pl-PL" w:bidi="pl-PL"/>
        </w:rPr>
        <w:t>W</w:t>
      </w:r>
      <w:r w:rsidRPr="004C7512">
        <w:rPr>
          <w:rFonts w:ascii="Times New Roman" w:hAnsi="Times New Roman" w:cs="Times New Roman"/>
          <w:color w:val="000000"/>
          <w:sz w:val="24"/>
          <w:szCs w:val="24"/>
          <w:lang w:eastAsia="pl-PL" w:bidi="pl-PL"/>
        </w:rPr>
        <w:t xml:space="preserve"> przypadku </w:t>
      </w:r>
      <w:r>
        <w:rPr>
          <w:rFonts w:ascii="Times New Roman" w:hAnsi="Times New Roman" w:cs="Times New Roman"/>
          <w:color w:val="000000"/>
          <w:sz w:val="24"/>
          <w:szCs w:val="24"/>
          <w:lang w:eastAsia="pl-PL" w:bidi="pl-PL"/>
        </w:rPr>
        <w:t>przywrócenia</w:t>
      </w:r>
      <w:r w:rsidRPr="004C7512">
        <w:rPr>
          <w:rFonts w:ascii="Times New Roman" w:hAnsi="Times New Roman" w:cs="Times New Roman"/>
          <w:color w:val="000000"/>
          <w:sz w:val="24"/>
          <w:szCs w:val="24"/>
          <w:lang w:eastAsia="pl-PL" w:bidi="pl-PL"/>
        </w:rPr>
        <w:t xml:space="preserve"> UTB do pełnej sprawności lub nagłe naprawy awaryjne</w:t>
      </w:r>
      <w:r>
        <w:rPr>
          <w:rFonts w:ascii="Times New Roman" w:hAnsi="Times New Roman" w:cs="Times New Roman"/>
          <w:color w:val="000000"/>
          <w:sz w:val="24"/>
          <w:szCs w:val="24"/>
          <w:lang w:eastAsia="pl-PL" w:bidi="pl-PL"/>
        </w:rPr>
        <w:t>,</w:t>
      </w:r>
      <w:r w:rsidRPr="004C7512">
        <w:rPr>
          <w:rFonts w:ascii="Times New Roman" w:hAnsi="Times New Roman" w:cs="Times New Roman"/>
          <w:color w:val="000000"/>
          <w:sz w:val="24"/>
          <w:szCs w:val="24"/>
          <w:lang w:eastAsia="pl-PL" w:bidi="pl-PL"/>
        </w:rPr>
        <w:t xml:space="preserve"> z zastosowaniem nowych części</w:t>
      </w:r>
      <w:r>
        <w:rPr>
          <w:rFonts w:ascii="Times New Roman" w:hAnsi="Times New Roman" w:cs="Times New Roman"/>
          <w:color w:val="000000"/>
          <w:sz w:val="24"/>
          <w:szCs w:val="24"/>
          <w:lang w:eastAsia="pl-PL" w:bidi="pl-PL"/>
        </w:rPr>
        <w:t>,</w:t>
      </w:r>
      <w:r w:rsidR="00E80776">
        <w:rPr>
          <w:rFonts w:ascii="Times New Roman" w:hAnsi="Times New Roman" w:cs="Times New Roman"/>
          <w:color w:val="000000"/>
          <w:sz w:val="24"/>
          <w:szCs w:val="24"/>
          <w:lang w:eastAsia="pl-PL" w:bidi="pl-PL"/>
        </w:rPr>
        <w:t xml:space="preserve">na wykonane usługi </w:t>
      </w:r>
      <w:r>
        <w:rPr>
          <w:rFonts w:ascii="Times New Roman" w:hAnsi="Times New Roman" w:cs="Times New Roman"/>
          <w:color w:val="000000"/>
          <w:sz w:val="24"/>
          <w:szCs w:val="24"/>
          <w:lang w:eastAsia="pl-PL" w:bidi="pl-PL"/>
        </w:rPr>
        <w:t>należy przedstawić kosztorys powykonawczy.</w:t>
      </w:r>
    </w:p>
    <w:p w:rsidR="00902CB7" w:rsidRPr="00902CB7" w:rsidRDefault="008215E0" w:rsidP="00902CB7">
      <w:pPr>
        <w:pStyle w:val="Akapitzlist"/>
        <w:widowControl w:val="0"/>
        <w:numPr>
          <w:ilvl w:val="1"/>
          <w:numId w:val="9"/>
        </w:numPr>
        <w:suppressAutoHyphen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W</w:t>
      </w:r>
      <w:r w:rsidR="002F1C5B" w:rsidRPr="00902CB7">
        <w:rPr>
          <w:rFonts w:ascii="Times New Roman" w:eastAsia="Times New Roman" w:hAnsi="Times New Roman" w:cs="Times New Roman"/>
          <w:color w:val="000000"/>
          <w:sz w:val="24"/>
          <w:szCs w:val="24"/>
          <w:lang w:eastAsia="pl-PL" w:bidi="pl-PL"/>
        </w:rPr>
        <w:t>ykonywania regulacji, czyszczenia i smarowania zgodnie z DTR urządzeń oraz bieżące usuwanie usterek lub innych nieprawidłowości w ich działaniu, zapewniając niezawod</w:t>
      </w:r>
      <w:r w:rsidR="007722AA">
        <w:rPr>
          <w:rFonts w:ascii="Times New Roman" w:eastAsia="Times New Roman" w:hAnsi="Times New Roman" w:cs="Times New Roman"/>
          <w:color w:val="000000"/>
          <w:sz w:val="24"/>
          <w:szCs w:val="24"/>
          <w:lang w:eastAsia="pl-PL" w:bidi="pl-PL"/>
        </w:rPr>
        <w:t>ność i bezpieczeństwo ich pracy.</w:t>
      </w:r>
    </w:p>
    <w:p w:rsidR="00902CB7" w:rsidRPr="00902CB7" w:rsidRDefault="008215E0" w:rsidP="00902CB7">
      <w:pPr>
        <w:pStyle w:val="Akapitzlist"/>
        <w:widowControl w:val="0"/>
        <w:numPr>
          <w:ilvl w:val="1"/>
          <w:numId w:val="9"/>
        </w:numPr>
        <w:suppressAutoHyphen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W</w:t>
      </w:r>
      <w:r w:rsidR="002F1C5B" w:rsidRPr="00902CB7">
        <w:rPr>
          <w:rFonts w:ascii="Times New Roman" w:eastAsia="Times New Roman" w:hAnsi="Times New Roman" w:cs="Times New Roman"/>
          <w:color w:val="000000"/>
          <w:sz w:val="24"/>
          <w:szCs w:val="24"/>
          <w:lang w:eastAsia="pl-PL" w:bidi="pl-PL"/>
        </w:rPr>
        <w:t xml:space="preserve">ykonywania pomiarów oporności izolacji obwodów elektrycznych i skuteczności działania elektrycznych urządzeń ochronnych dźwigu w terminach wymaganych przepisami oraz przekazanie </w:t>
      </w:r>
      <w:r w:rsidR="007722AA">
        <w:rPr>
          <w:rFonts w:ascii="Times New Roman" w:eastAsia="Times New Roman" w:hAnsi="Times New Roman" w:cs="Times New Roman"/>
          <w:color w:val="000000"/>
          <w:sz w:val="24"/>
          <w:szCs w:val="24"/>
          <w:lang w:eastAsia="pl-PL" w:bidi="pl-PL"/>
        </w:rPr>
        <w:t>protokołu Zamawiającemu.</w:t>
      </w:r>
    </w:p>
    <w:p w:rsidR="00D76C88" w:rsidRPr="00D76C88" w:rsidRDefault="008215E0" w:rsidP="00D76C88">
      <w:pPr>
        <w:pStyle w:val="Akapitzlist"/>
        <w:widowControl w:val="0"/>
        <w:numPr>
          <w:ilvl w:val="1"/>
          <w:numId w:val="9"/>
        </w:numPr>
        <w:suppressAutoHyphen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bidi="pl-PL"/>
        </w:rPr>
        <w:t>Z</w:t>
      </w:r>
      <w:r w:rsidR="002F1C5B" w:rsidRPr="00902CB7">
        <w:rPr>
          <w:rFonts w:ascii="Times New Roman" w:eastAsia="Times New Roman" w:hAnsi="Times New Roman" w:cs="Times New Roman"/>
          <w:color w:val="000000"/>
          <w:sz w:val="24"/>
          <w:szCs w:val="24"/>
          <w:lang w:eastAsia="pl-PL" w:bidi="pl-PL"/>
        </w:rPr>
        <w:t>ałożenia i prowadzenia dziennika konserwacji z zapisami wykonywanych</w:t>
      </w:r>
      <w:r w:rsidR="007722AA">
        <w:rPr>
          <w:rFonts w:ascii="Times New Roman" w:eastAsia="Times New Roman" w:hAnsi="Times New Roman" w:cs="Times New Roman"/>
          <w:color w:val="000000"/>
          <w:sz w:val="24"/>
          <w:szCs w:val="24"/>
          <w:lang w:eastAsia="pl-PL" w:bidi="pl-PL"/>
        </w:rPr>
        <w:t xml:space="preserve"> czynności i wyników przeglądów.</w:t>
      </w:r>
    </w:p>
    <w:p w:rsidR="00D76C88" w:rsidRDefault="008215E0" w:rsidP="00D76C88">
      <w:pPr>
        <w:pStyle w:val="Akapitzlist"/>
        <w:widowControl w:val="0"/>
        <w:numPr>
          <w:ilvl w:val="1"/>
          <w:numId w:val="9"/>
        </w:numPr>
        <w:suppressAutoHyphens/>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Przygotowania</w:t>
      </w:r>
      <w:r w:rsidR="00D76C88" w:rsidRPr="00D76C88">
        <w:rPr>
          <w:rFonts w:ascii="Times New Roman" w:eastAsia="TimesNewRoman" w:hAnsi="Times New Roman" w:cs="Times New Roman"/>
          <w:sz w:val="24"/>
          <w:szCs w:val="24"/>
        </w:rPr>
        <w:t xml:space="preserve"> i zgł</w:t>
      </w:r>
      <w:r w:rsidR="00D76C88">
        <w:rPr>
          <w:rFonts w:ascii="Times New Roman" w:eastAsia="TimesNewRoman" w:hAnsi="Times New Roman" w:cs="Times New Roman"/>
          <w:sz w:val="24"/>
          <w:szCs w:val="24"/>
        </w:rPr>
        <w:t>o</w:t>
      </w:r>
      <w:r>
        <w:rPr>
          <w:rFonts w:ascii="Times New Roman" w:eastAsia="TimesNewRoman" w:hAnsi="Times New Roman" w:cs="Times New Roman"/>
          <w:sz w:val="24"/>
          <w:szCs w:val="24"/>
        </w:rPr>
        <w:t>szenia</w:t>
      </w:r>
      <w:r w:rsidR="00D76C88" w:rsidRPr="00D76C88">
        <w:rPr>
          <w:rFonts w:ascii="Times New Roman" w:eastAsia="TimesNewRoman" w:hAnsi="Times New Roman" w:cs="Times New Roman"/>
          <w:sz w:val="24"/>
          <w:szCs w:val="24"/>
        </w:rPr>
        <w:t xml:space="preserve"> UTB do badań</w:t>
      </w:r>
      <w:r w:rsidR="00FC1753">
        <w:rPr>
          <w:rFonts w:ascii="Times New Roman" w:eastAsia="TimesNewRoman" w:hAnsi="Times New Roman" w:cs="Times New Roman"/>
          <w:sz w:val="24"/>
          <w:szCs w:val="24"/>
        </w:rPr>
        <w:t xml:space="preserve">wykonywanych przez organ dozoru technicznego </w:t>
      </w:r>
      <w:r w:rsidR="00D76C88">
        <w:rPr>
          <w:rFonts w:ascii="Times New Roman" w:eastAsia="TimesNewRoman" w:hAnsi="Times New Roman" w:cs="Times New Roman"/>
          <w:sz w:val="24"/>
          <w:szCs w:val="24"/>
        </w:rPr>
        <w:t xml:space="preserve">oraz </w:t>
      </w:r>
      <w:r w:rsidR="00364EF6">
        <w:rPr>
          <w:rFonts w:ascii="Times New Roman" w:eastAsia="TimesNewRoman" w:hAnsi="Times New Roman" w:cs="Times New Roman"/>
          <w:sz w:val="24"/>
          <w:szCs w:val="24"/>
        </w:rPr>
        <w:t>obecnośćpodczas badania</w:t>
      </w:r>
      <w:r w:rsidR="00FA3B1B">
        <w:rPr>
          <w:rFonts w:ascii="Times New Roman" w:eastAsia="TimesNewRoman" w:hAnsi="Times New Roman" w:cs="Times New Roman"/>
          <w:sz w:val="24"/>
          <w:szCs w:val="24"/>
        </w:rPr>
        <w:t xml:space="preserve"> pracownika Wykonawcy.</w:t>
      </w:r>
    </w:p>
    <w:p w:rsidR="00E80776" w:rsidRPr="00E80776" w:rsidRDefault="008215E0" w:rsidP="00E80776">
      <w:pPr>
        <w:pStyle w:val="Akapitzlist"/>
        <w:widowControl w:val="0"/>
        <w:numPr>
          <w:ilvl w:val="1"/>
          <w:numId w:val="9"/>
        </w:numPr>
        <w:suppressAutoHyphens/>
        <w:autoSpaceDE w:val="0"/>
        <w:autoSpaceDN w:val="0"/>
        <w:adjustRightInd w:val="0"/>
        <w:jc w:val="both"/>
        <w:rPr>
          <w:rFonts w:ascii="Times New Roman" w:eastAsia="TimesNewRoman" w:hAnsi="Times New Roman" w:cs="Times New Roman"/>
          <w:sz w:val="24"/>
          <w:szCs w:val="24"/>
        </w:rPr>
      </w:pPr>
      <w:r>
        <w:rPr>
          <w:rFonts w:ascii="Times New Roman" w:eastAsia="Times New Roman" w:hAnsi="Times New Roman" w:cs="Times New Roman"/>
          <w:color w:val="000000"/>
          <w:sz w:val="24"/>
          <w:szCs w:val="24"/>
          <w:lang w:eastAsia="pl-PL" w:bidi="pl-PL"/>
        </w:rPr>
        <w:t>P</w:t>
      </w:r>
      <w:r w:rsidR="002F1C5B" w:rsidRPr="00D76C88">
        <w:rPr>
          <w:rFonts w:ascii="Times New Roman" w:eastAsia="Times New Roman" w:hAnsi="Times New Roman" w:cs="Times New Roman"/>
          <w:color w:val="000000"/>
          <w:sz w:val="24"/>
          <w:szCs w:val="24"/>
          <w:lang w:eastAsia="pl-PL" w:bidi="pl-PL"/>
        </w:rPr>
        <w:t>rowadzenia całodobowego pogotowia dźwigowego</w:t>
      </w:r>
      <w:r w:rsidR="00406200">
        <w:rPr>
          <w:rFonts w:ascii="Times New Roman" w:eastAsia="Times New Roman" w:hAnsi="Times New Roman" w:cs="Times New Roman"/>
          <w:color w:val="000000"/>
          <w:sz w:val="24"/>
          <w:szCs w:val="24"/>
          <w:lang w:eastAsia="pl-PL" w:bidi="pl-PL"/>
        </w:rPr>
        <w:t>.</w:t>
      </w:r>
      <w:r w:rsidR="00D76C88">
        <w:rPr>
          <w:rFonts w:ascii="Times New Roman" w:eastAsia="Times New Roman" w:hAnsi="Times New Roman" w:cs="Times New Roman"/>
          <w:color w:val="000000"/>
          <w:sz w:val="24"/>
          <w:szCs w:val="24"/>
          <w:lang w:eastAsia="pl-PL" w:bidi="pl-PL"/>
        </w:rPr>
        <w:t xml:space="preserve">W dni robocze od godziny 7:00 do godziny 15:00 na terenie </w:t>
      </w:r>
      <w:r w:rsidR="0084582D">
        <w:rPr>
          <w:rFonts w:ascii="Times New Roman" w:eastAsia="Times New Roman" w:hAnsi="Times New Roman" w:cs="Times New Roman"/>
          <w:color w:val="000000"/>
          <w:sz w:val="24"/>
          <w:szCs w:val="24"/>
          <w:lang w:eastAsia="pl-PL" w:bidi="pl-PL"/>
        </w:rPr>
        <w:t>Szpitala</w:t>
      </w:r>
      <w:r w:rsidR="00D76C88">
        <w:rPr>
          <w:rFonts w:ascii="Times New Roman" w:eastAsia="Times New Roman" w:hAnsi="Times New Roman" w:cs="Times New Roman"/>
          <w:color w:val="000000"/>
          <w:sz w:val="24"/>
          <w:szCs w:val="24"/>
          <w:lang w:eastAsia="pl-PL" w:bidi="pl-PL"/>
        </w:rPr>
        <w:t xml:space="preserve">. </w:t>
      </w:r>
      <w:r w:rsidR="00406200">
        <w:rPr>
          <w:rFonts w:ascii="Times New Roman" w:eastAsia="Times New Roman" w:hAnsi="Times New Roman" w:cs="Times New Roman"/>
          <w:color w:val="000000"/>
          <w:sz w:val="24"/>
          <w:szCs w:val="24"/>
          <w:lang w:eastAsia="pl-PL" w:bidi="pl-PL"/>
        </w:rPr>
        <w:t>a</w:t>
      </w:r>
      <w:r w:rsidR="00D76C88">
        <w:rPr>
          <w:rFonts w:ascii="Times New Roman" w:eastAsia="Times New Roman" w:hAnsi="Times New Roman" w:cs="Times New Roman"/>
          <w:color w:val="000000"/>
          <w:sz w:val="24"/>
          <w:szCs w:val="24"/>
          <w:lang w:eastAsia="pl-PL" w:bidi="pl-PL"/>
        </w:rPr>
        <w:t xml:space="preserve"> od godziny 15:00 </w:t>
      </w:r>
      <w:r>
        <w:rPr>
          <w:rFonts w:ascii="Times New Roman" w:eastAsia="Times New Roman" w:hAnsi="Times New Roman" w:cs="Times New Roman"/>
          <w:color w:val="000000"/>
          <w:sz w:val="24"/>
          <w:szCs w:val="24"/>
          <w:lang w:eastAsia="pl-PL" w:bidi="pl-PL"/>
        </w:rPr>
        <w:t xml:space="preserve">pełnienie dyżuru poza </w:t>
      </w:r>
      <w:r w:rsidR="0084582D">
        <w:rPr>
          <w:rFonts w:ascii="Times New Roman" w:eastAsia="Times New Roman" w:hAnsi="Times New Roman" w:cs="Times New Roman"/>
          <w:color w:val="000000"/>
          <w:sz w:val="24"/>
          <w:szCs w:val="24"/>
          <w:lang w:eastAsia="pl-PL" w:bidi="pl-PL"/>
        </w:rPr>
        <w:t>terenem Szpitala</w:t>
      </w:r>
      <w:r>
        <w:rPr>
          <w:rFonts w:ascii="Times New Roman" w:eastAsia="Times New Roman" w:hAnsi="Times New Roman" w:cs="Times New Roman"/>
          <w:color w:val="000000"/>
          <w:sz w:val="24"/>
          <w:szCs w:val="24"/>
          <w:lang w:eastAsia="pl-PL" w:bidi="pl-PL"/>
        </w:rPr>
        <w:t>.</w:t>
      </w:r>
      <w:r w:rsidR="00406200">
        <w:rPr>
          <w:rFonts w:ascii="Times New Roman" w:eastAsia="Times New Roman" w:hAnsi="Times New Roman" w:cs="Times New Roman"/>
          <w:color w:val="000000"/>
          <w:sz w:val="24"/>
          <w:szCs w:val="24"/>
          <w:lang w:eastAsia="pl-PL" w:bidi="pl-PL"/>
        </w:rPr>
        <w:t>W dni ustawowo wolne od pracy, niedziele i święta poza terenem Szpitala</w:t>
      </w:r>
    </w:p>
    <w:p w:rsidR="00F53D29" w:rsidRPr="00B922F4" w:rsidRDefault="00F53D29" w:rsidP="00E80776">
      <w:pPr>
        <w:pStyle w:val="Akapitzlist"/>
        <w:widowControl w:val="0"/>
        <w:numPr>
          <w:ilvl w:val="1"/>
          <w:numId w:val="9"/>
        </w:numPr>
        <w:suppressAutoHyphens/>
        <w:autoSpaceDE w:val="0"/>
        <w:autoSpaceDN w:val="0"/>
        <w:adjustRightInd w:val="0"/>
        <w:jc w:val="both"/>
        <w:rPr>
          <w:rFonts w:ascii="Times New Roman" w:eastAsia="TimesNewRoman" w:hAnsi="Times New Roman" w:cs="Times New Roman"/>
          <w:sz w:val="24"/>
          <w:szCs w:val="24"/>
        </w:rPr>
      </w:pPr>
      <w:r w:rsidRPr="00E80776">
        <w:rPr>
          <w:rFonts w:ascii="Times New Roman" w:eastAsia="Times New Roman" w:hAnsi="Times New Roman" w:cs="Times New Roman"/>
          <w:color w:val="000000"/>
          <w:sz w:val="24"/>
          <w:szCs w:val="24"/>
          <w:lang w:eastAsia="pl-PL" w:bidi="pl-PL"/>
        </w:rPr>
        <w:lastRenderedPageBreak/>
        <w:t>M</w:t>
      </w:r>
      <w:r w:rsidR="002F1C5B" w:rsidRPr="00E80776">
        <w:rPr>
          <w:rFonts w:ascii="Times New Roman" w:eastAsia="Times New Roman" w:hAnsi="Times New Roman" w:cs="Times New Roman"/>
          <w:color w:val="000000"/>
          <w:sz w:val="24"/>
          <w:szCs w:val="24"/>
          <w:lang w:eastAsia="pl-PL" w:bidi="pl-PL"/>
        </w:rPr>
        <w:t>iejscem świadczenia usług jest miejsce użytkowania urządzeń i instalacji lub też punkt serwisowy Wykonawcy (w zależności od kwalifikacji naprawy, wysokiego stopnia uszkodzenia, bądź też stopnia skomplikowania naprawy, wymagającego większego zaangażowania ze strony Wykonawcy). Koszt transportu urządzenia do punktu serwisowego Wykonawcy każdorazowo ponosi Wykonawca.</w:t>
      </w:r>
    </w:p>
    <w:p w:rsidR="00B922F4" w:rsidRPr="00E80776" w:rsidRDefault="00B922F4" w:rsidP="00B922F4">
      <w:pPr>
        <w:pStyle w:val="Akapitzlist"/>
        <w:widowControl w:val="0"/>
        <w:suppressAutoHyphens/>
        <w:autoSpaceDE w:val="0"/>
        <w:autoSpaceDN w:val="0"/>
        <w:adjustRightInd w:val="0"/>
        <w:ind w:left="792"/>
        <w:jc w:val="both"/>
        <w:rPr>
          <w:rFonts w:ascii="Times New Roman" w:eastAsia="TimesNewRoman" w:hAnsi="Times New Roman" w:cs="Times New Roman"/>
          <w:sz w:val="24"/>
          <w:szCs w:val="24"/>
        </w:rPr>
      </w:pPr>
    </w:p>
    <w:p w:rsidR="00A86787" w:rsidRPr="007D2ECC" w:rsidRDefault="00F53D29" w:rsidP="007D2ECC">
      <w:pPr>
        <w:pStyle w:val="Akapitzlist"/>
        <w:widowControl w:val="0"/>
        <w:numPr>
          <w:ilvl w:val="0"/>
          <w:numId w:val="9"/>
        </w:numPr>
        <w:tabs>
          <w:tab w:val="left" w:pos="426"/>
        </w:tabs>
        <w:suppressAutoHyphens/>
        <w:jc w:val="both"/>
        <w:rPr>
          <w:rFonts w:ascii="Times New Roman" w:eastAsia="Times New Roman" w:hAnsi="Times New Roman" w:cs="Times New Roman"/>
          <w:color w:val="000000"/>
          <w:sz w:val="24"/>
          <w:szCs w:val="24"/>
          <w:lang w:eastAsia="pl-PL" w:bidi="pl-PL"/>
        </w:rPr>
      </w:pPr>
      <w:r w:rsidRPr="007D2ECC">
        <w:rPr>
          <w:rFonts w:ascii="Times New Roman" w:eastAsia="Times New Roman" w:hAnsi="Times New Roman" w:cs="Times New Roman"/>
          <w:color w:val="000000"/>
          <w:sz w:val="24"/>
          <w:szCs w:val="24"/>
          <w:lang w:eastAsia="pl-PL" w:bidi="pl-PL"/>
        </w:rPr>
        <w:t>W</w:t>
      </w:r>
      <w:r w:rsidR="00B922F4">
        <w:rPr>
          <w:rFonts w:ascii="Times New Roman" w:eastAsia="Times New Roman" w:hAnsi="Times New Roman" w:cs="Times New Roman"/>
          <w:color w:val="000000"/>
          <w:sz w:val="24"/>
          <w:szCs w:val="24"/>
          <w:lang w:eastAsia="pl-PL" w:bidi="pl-PL"/>
        </w:rPr>
        <w:t>celu realizacji przedmiotu</w:t>
      </w:r>
      <w:r w:rsidR="002F1C5B" w:rsidRPr="007D2ECC">
        <w:rPr>
          <w:rFonts w:ascii="Times New Roman" w:eastAsia="Times New Roman" w:hAnsi="Times New Roman" w:cs="Times New Roman"/>
          <w:color w:val="000000"/>
          <w:sz w:val="24"/>
          <w:szCs w:val="24"/>
          <w:lang w:eastAsia="pl-PL" w:bidi="pl-PL"/>
        </w:rPr>
        <w:t xml:space="preserve"> umowy, Strony zobowiązują się przestrzegać następujących zasad:</w:t>
      </w:r>
    </w:p>
    <w:p w:rsidR="00A86787" w:rsidRPr="00AE6112" w:rsidRDefault="008D33F2" w:rsidP="00AE6112">
      <w:pPr>
        <w:pStyle w:val="Akapitzlist"/>
        <w:widowControl w:val="0"/>
        <w:numPr>
          <w:ilvl w:val="0"/>
          <w:numId w:val="34"/>
        </w:numPr>
        <w:tabs>
          <w:tab w:val="left" w:pos="426"/>
        </w:tabs>
        <w:suppressAutoHyphens/>
        <w:jc w:val="both"/>
        <w:rPr>
          <w:rFonts w:ascii="Times New Roman" w:eastAsia="Times New Roman" w:hAnsi="Times New Roman" w:cs="Times New Roman"/>
          <w:color w:val="000000"/>
          <w:sz w:val="24"/>
          <w:szCs w:val="24"/>
          <w:lang w:eastAsia="pl-PL" w:bidi="pl-PL"/>
        </w:rPr>
      </w:pPr>
      <w:r w:rsidRPr="007D2ECC">
        <w:rPr>
          <w:rFonts w:ascii="Times New Roman" w:eastAsia="Times New Roman" w:hAnsi="Times New Roman" w:cs="Times New Roman"/>
          <w:color w:val="000000"/>
          <w:sz w:val="24"/>
          <w:szCs w:val="24"/>
          <w:lang w:eastAsia="pl-PL" w:bidi="pl-PL"/>
        </w:rPr>
        <w:t>Należy prowadzić imienną listę obecności pracowni</w:t>
      </w:r>
      <w:r w:rsidR="007722AA" w:rsidRPr="007D2ECC">
        <w:rPr>
          <w:rFonts w:ascii="Times New Roman" w:eastAsia="Times New Roman" w:hAnsi="Times New Roman" w:cs="Times New Roman"/>
          <w:color w:val="000000"/>
          <w:sz w:val="24"/>
          <w:szCs w:val="24"/>
          <w:lang w:eastAsia="pl-PL" w:bidi="pl-PL"/>
        </w:rPr>
        <w:t>ków pełniących dyżur na terenie</w:t>
      </w:r>
      <w:r w:rsidRPr="00AE6112">
        <w:rPr>
          <w:rFonts w:ascii="Times New Roman" w:eastAsia="Times New Roman" w:hAnsi="Times New Roman" w:cs="Times New Roman"/>
          <w:color w:val="000000"/>
          <w:sz w:val="24"/>
          <w:szCs w:val="24"/>
          <w:lang w:eastAsia="pl-PL" w:bidi="pl-PL"/>
        </w:rPr>
        <w:t>Szpitala oraz podać numer telefonu kontaktowego d</w:t>
      </w:r>
      <w:r w:rsidR="007722AA" w:rsidRPr="00AE6112">
        <w:rPr>
          <w:rFonts w:ascii="Times New Roman" w:eastAsia="Times New Roman" w:hAnsi="Times New Roman" w:cs="Times New Roman"/>
          <w:color w:val="000000"/>
          <w:sz w:val="24"/>
          <w:szCs w:val="24"/>
          <w:lang w:eastAsia="pl-PL" w:bidi="pl-PL"/>
        </w:rPr>
        <w:t>o konserwatora pełniącego dyżur.</w:t>
      </w:r>
    </w:p>
    <w:p w:rsidR="00A86787" w:rsidRPr="00AE6112" w:rsidRDefault="00A86787" w:rsidP="00AE6112">
      <w:pPr>
        <w:pStyle w:val="Akapitzlist"/>
        <w:widowControl w:val="0"/>
        <w:numPr>
          <w:ilvl w:val="0"/>
          <w:numId w:val="34"/>
        </w:numPr>
        <w:tabs>
          <w:tab w:val="left" w:pos="426"/>
        </w:tabs>
        <w:suppressAutoHyphens/>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t xml:space="preserve">O </w:t>
      </w:r>
      <w:r w:rsidRPr="00A86787">
        <w:rPr>
          <w:rFonts w:ascii="Times New Roman" w:eastAsia="Times New Roman" w:hAnsi="Times New Roman" w:cs="Times New Roman"/>
          <w:color w:val="000000"/>
          <w:sz w:val="24"/>
          <w:szCs w:val="24"/>
          <w:lang w:eastAsia="pl-PL" w:bidi="pl-PL"/>
        </w:rPr>
        <w:t>k</w:t>
      </w:r>
      <w:r w:rsidR="002F1C5B" w:rsidRPr="00A86787">
        <w:rPr>
          <w:rFonts w:ascii="Times New Roman" w:eastAsia="Times New Roman" w:hAnsi="Times New Roman" w:cs="Times New Roman"/>
          <w:color w:val="000000"/>
          <w:sz w:val="24"/>
          <w:szCs w:val="24"/>
          <w:lang w:eastAsia="pl-PL" w:bidi="pl-PL"/>
        </w:rPr>
        <w:t>onieczności naprawy urządzenia Z</w:t>
      </w:r>
      <w:r w:rsidR="00560C8D">
        <w:rPr>
          <w:rFonts w:ascii="Times New Roman" w:eastAsia="Times New Roman" w:hAnsi="Times New Roman" w:cs="Times New Roman"/>
          <w:color w:val="000000"/>
          <w:sz w:val="24"/>
          <w:szCs w:val="24"/>
          <w:lang w:eastAsia="pl-PL" w:bidi="pl-PL"/>
        </w:rPr>
        <w:t>amawiający</w:t>
      </w:r>
      <w:r w:rsidR="007722AA" w:rsidRPr="00A86787">
        <w:rPr>
          <w:rFonts w:ascii="Times New Roman" w:eastAsia="Times New Roman" w:hAnsi="Times New Roman" w:cs="Times New Roman"/>
          <w:color w:val="000000"/>
          <w:sz w:val="24"/>
          <w:szCs w:val="24"/>
          <w:lang w:eastAsia="pl-PL" w:bidi="pl-PL"/>
        </w:rPr>
        <w:t xml:space="preserve"> powiadamia </w:t>
      </w:r>
      <w:r w:rsidR="00560C8D">
        <w:rPr>
          <w:rFonts w:ascii="Times New Roman" w:eastAsia="Times New Roman" w:hAnsi="Times New Roman" w:cs="Times New Roman"/>
          <w:color w:val="000000"/>
          <w:sz w:val="24"/>
          <w:szCs w:val="24"/>
          <w:lang w:eastAsia="pl-PL" w:bidi="pl-PL"/>
        </w:rPr>
        <w:t xml:space="preserve">pracownika Wykonawcyosobiście, </w:t>
      </w:r>
      <w:r w:rsidR="002F1C5B" w:rsidRPr="00AE6112">
        <w:rPr>
          <w:rFonts w:ascii="Times New Roman" w:eastAsia="Times New Roman" w:hAnsi="Times New Roman" w:cs="Times New Roman"/>
          <w:color w:val="000000"/>
          <w:sz w:val="24"/>
          <w:szCs w:val="24"/>
          <w:lang w:eastAsia="pl-PL" w:bidi="pl-PL"/>
        </w:rPr>
        <w:t>telef</w:t>
      </w:r>
      <w:r w:rsidR="0096242E" w:rsidRPr="00AE6112">
        <w:rPr>
          <w:rFonts w:ascii="Times New Roman" w:eastAsia="Times New Roman" w:hAnsi="Times New Roman" w:cs="Times New Roman"/>
          <w:color w:val="000000"/>
          <w:sz w:val="24"/>
          <w:szCs w:val="24"/>
          <w:lang w:eastAsia="pl-PL" w:bidi="pl-PL"/>
        </w:rPr>
        <w:t>onicznie, za pośrednictwem poczty elektronicznej</w:t>
      </w:r>
      <w:r w:rsidR="002F1C5B" w:rsidRPr="00AE6112">
        <w:rPr>
          <w:rFonts w:ascii="Times New Roman" w:eastAsia="Times New Roman" w:hAnsi="Times New Roman" w:cs="Times New Roman"/>
          <w:color w:val="000000"/>
          <w:sz w:val="24"/>
          <w:szCs w:val="24"/>
          <w:lang w:eastAsia="pl-PL" w:bidi="pl-PL"/>
        </w:rPr>
        <w:t xml:space="preserve"> lub bezpośrednio zgłaszając zapotrzebowanie w siedzibie Wykonawcy. Zgłoszenia dokonuje upow</w:t>
      </w:r>
      <w:r w:rsidR="008F1967" w:rsidRPr="00AE6112">
        <w:rPr>
          <w:rFonts w:ascii="Times New Roman" w:eastAsia="Times New Roman" w:hAnsi="Times New Roman" w:cs="Times New Roman"/>
          <w:color w:val="000000"/>
          <w:sz w:val="24"/>
          <w:szCs w:val="24"/>
          <w:lang w:eastAsia="pl-PL" w:bidi="pl-PL"/>
        </w:rPr>
        <w:t>ażniony pracownik Zamawiającego.</w:t>
      </w:r>
    </w:p>
    <w:p w:rsidR="00A86787" w:rsidRPr="00AE6112" w:rsidRDefault="00EB0538" w:rsidP="00AE6112">
      <w:pPr>
        <w:pStyle w:val="Akapitzlist"/>
        <w:widowControl w:val="0"/>
        <w:numPr>
          <w:ilvl w:val="0"/>
          <w:numId w:val="34"/>
        </w:numPr>
        <w:tabs>
          <w:tab w:val="left" w:pos="426"/>
        </w:tabs>
        <w:suppressAutoHyphens/>
        <w:jc w:val="both"/>
        <w:rPr>
          <w:rFonts w:ascii="Times New Roman" w:eastAsia="Times New Roman" w:hAnsi="Times New Roman" w:cs="Times New Roman"/>
          <w:color w:val="000000"/>
          <w:sz w:val="24"/>
          <w:szCs w:val="24"/>
          <w:lang w:eastAsia="pl-PL" w:bidi="pl-PL"/>
        </w:rPr>
      </w:pPr>
      <w:r w:rsidRPr="00A86787">
        <w:rPr>
          <w:rFonts w:ascii="Times New Roman" w:eastAsia="Times New Roman" w:hAnsi="Times New Roman" w:cs="Times New Roman"/>
          <w:color w:val="000000"/>
          <w:sz w:val="24"/>
          <w:szCs w:val="24"/>
          <w:lang w:eastAsia="pl-PL" w:bidi="pl-PL"/>
        </w:rPr>
        <w:t>W</w:t>
      </w:r>
      <w:r w:rsidR="002F1C5B" w:rsidRPr="00A86787">
        <w:rPr>
          <w:rFonts w:ascii="Times New Roman" w:eastAsia="Times New Roman" w:hAnsi="Times New Roman" w:cs="Times New Roman"/>
          <w:color w:val="000000"/>
          <w:sz w:val="24"/>
          <w:szCs w:val="24"/>
          <w:lang w:eastAsia="pl-PL" w:bidi="pl-PL"/>
        </w:rPr>
        <w:t>szelkie naprawy i prace konserwacyjne od</w:t>
      </w:r>
      <w:r w:rsidR="007722AA" w:rsidRPr="00A86787">
        <w:rPr>
          <w:rFonts w:ascii="Times New Roman" w:eastAsia="Times New Roman" w:hAnsi="Times New Roman" w:cs="Times New Roman"/>
          <w:color w:val="000000"/>
          <w:sz w:val="24"/>
          <w:szCs w:val="24"/>
          <w:lang w:eastAsia="pl-PL" w:bidi="pl-PL"/>
        </w:rPr>
        <w:t>bywać się będą po wcześniejszym</w:t>
      </w:r>
      <w:r w:rsidR="002F1C5B" w:rsidRPr="00AE6112">
        <w:rPr>
          <w:rFonts w:ascii="Times New Roman" w:eastAsia="Times New Roman" w:hAnsi="Times New Roman" w:cs="Times New Roman"/>
          <w:color w:val="000000"/>
          <w:sz w:val="24"/>
          <w:szCs w:val="24"/>
          <w:lang w:eastAsia="pl-PL" w:bidi="pl-PL"/>
        </w:rPr>
        <w:t xml:space="preserve">uzgodnieniu terminu z administracją obiektu, przy czym Zamawiający zobowiązuje </w:t>
      </w:r>
      <w:r w:rsidR="00406200">
        <w:rPr>
          <w:rFonts w:ascii="Times New Roman" w:eastAsia="Times New Roman" w:hAnsi="Times New Roman" w:cs="Times New Roman"/>
          <w:color w:val="000000"/>
          <w:sz w:val="24"/>
          <w:szCs w:val="24"/>
          <w:lang w:eastAsia="pl-PL" w:bidi="pl-PL"/>
        </w:rPr>
        <w:t xml:space="preserve">się </w:t>
      </w:r>
      <w:r w:rsidR="002F1C5B" w:rsidRPr="00AE6112">
        <w:rPr>
          <w:rFonts w:ascii="Times New Roman" w:eastAsia="Times New Roman" w:hAnsi="Times New Roman" w:cs="Times New Roman"/>
          <w:color w:val="000000"/>
          <w:sz w:val="24"/>
          <w:szCs w:val="24"/>
          <w:lang w:eastAsia="pl-PL" w:bidi="pl-PL"/>
        </w:rPr>
        <w:t>umożliwić Wykonawcy dostęp do urządzeń w uzgodnionym te</w:t>
      </w:r>
      <w:r w:rsidR="00B12778" w:rsidRPr="00AE6112">
        <w:rPr>
          <w:rFonts w:ascii="Times New Roman" w:eastAsia="Times New Roman" w:hAnsi="Times New Roman" w:cs="Times New Roman"/>
          <w:color w:val="000000"/>
          <w:sz w:val="24"/>
          <w:szCs w:val="24"/>
          <w:lang w:eastAsia="pl-PL" w:bidi="pl-PL"/>
        </w:rPr>
        <w:t>r</w:t>
      </w:r>
      <w:r w:rsidR="008F1967" w:rsidRPr="00AE6112">
        <w:rPr>
          <w:rFonts w:ascii="Times New Roman" w:eastAsia="Times New Roman" w:hAnsi="Times New Roman" w:cs="Times New Roman"/>
          <w:color w:val="000000"/>
          <w:sz w:val="24"/>
          <w:szCs w:val="24"/>
          <w:lang w:eastAsia="pl-PL" w:bidi="pl-PL"/>
        </w:rPr>
        <w:t>minie, celem dokonania naprawy.</w:t>
      </w:r>
    </w:p>
    <w:p w:rsidR="00A86787" w:rsidRPr="00AE6112" w:rsidRDefault="00EB0538" w:rsidP="00AE6112">
      <w:pPr>
        <w:pStyle w:val="Akapitzlist"/>
        <w:widowControl w:val="0"/>
        <w:numPr>
          <w:ilvl w:val="0"/>
          <w:numId w:val="34"/>
        </w:numPr>
        <w:tabs>
          <w:tab w:val="left" w:pos="426"/>
        </w:tabs>
        <w:suppressAutoHyphens/>
        <w:jc w:val="both"/>
        <w:rPr>
          <w:rFonts w:ascii="Times New Roman" w:eastAsia="Times New Roman" w:hAnsi="Times New Roman" w:cs="Times New Roman"/>
          <w:color w:val="000000"/>
          <w:sz w:val="24"/>
          <w:szCs w:val="24"/>
          <w:lang w:eastAsia="pl-PL" w:bidi="pl-PL"/>
        </w:rPr>
      </w:pPr>
      <w:r w:rsidRPr="00A86787">
        <w:rPr>
          <w:rFonts w:ascii="Times New Roman" w:eastAsia="Times New Roman" w:hAnsi="Times New Roman" w:cs="Times New Roman"/>
          <w:color w:val="000000"/>
          <w:sz w:val="24"/>
          <w:szCs w:val="24"/>
          <w:lang w:eastAsia="pl-PL" w:bidi="pl-PL"/>
        </w:rPr>
        <w:t>C</w:t>
      </w:r>
      <w:r w:rsidR="002F1C5B" w:rsidRPr="00A86787">
        <w:rPr>
          <w:rFonts w:ascii="Times New Roman" w:eastAsia="Times New Roman" w:hAnsi="Times New Roman" w:cs="Times New Roman"/>
          <w:color w:val="000000"/>
          <w:sz w:val="24"/>
          <w:szCs w:val="24"/>
          <w:lang w:eastAsia="pl-PL" w:bidi="pl-PL"/>
        </w:rPr>
        <w:t>zynności związane z usuwaniem występujący</w:t>
      </w:r>
      <w:r w:rsidR="007722AA" w:rsidRPr="00A86787">
        <w:rPr>
          <w:rFonts w:ascii="Times New Roman" w:eastAsia="Times New Roman" w:hAnsi="Times New Roman" w:cs="Times New Roman"/>
          <w:color w:val="000000"/>
          <w:sz w:val="24"/>
          <w:szCs w:val="24"/>
          <w:lang w:eastAsia="pl-PL" w:bidi="pl-PL"/>
        </w:rPr>
        <w:t>ch usterek lub awarii Wykonawca</w:t>
      </w:r>
      <w:r w:rsidR="002F1C5B" w:rsidRPr="00AE6112">
        <w:rPr>
          <w:rFonts w:ascii="Times New Roman" w:eastAsia="Times New Roman" w:hAnsi="Times New Roman" w:cs="Times New Roman"/>
          <w:color w:val="000000"/>
          <w:sz w:val="24"/>
          <w:szCs w:val="24"/>
          <w:lang w:eastAsia="pl-PL" w:bidi="pl-PL"/>
        </w:rPr>
        <w:t xml:space="preserve">zobowiązany jest podjąć w ciągu dwóch godzin, od chwili powiadomienia przez użytkownika o niesprawności dźwiguoraz bezzwłocznie całodobowo w przypadku konieczności uwolnienia </w:t>
      </w:r>
      <w:r w:rsidR="008F1967" w:rsidRPr="00AE6112">
        <w:rPr>
          <w:rFonts w:ascii="Times New Roman" w:eastAsia="Times New Roman" w:hAnsi="Times New Roman" w:cs="Times New Roman"/>
          <w:color w:val="000000"/>
          <w:sz w:val="24"/>
          <w:szCs w:val="24"/>
          <w:lang w:eastAsia="pl-PL" w:bidi="pl-PL"/>
        </w:rPr>
        <w:t>osób znajdujących się w kabinie.</w:t>
      </w:r>
    </w:p>
    <w:p w:rsidR="00A86787" w:rsidRPr="00AE6112" w:rsidRDefault="00EB0538" w:rsidP="00AE6112">
      <w:pPr>
        <w:pStyle w:val="Akapitzlist"/>
        <w:widowControl w:val="0"/>
        <w:numPr>
          <w:ilvl w:val="0"/>
          <w:numId w:val="34"/>
        </w:numPr>
        <w:tabs>
          <w:tab w:val="left" w:pos="426"/>
        </w:tabs>
        <w:suppressAutoHyphens/>
        <w:jc w:val="both"/>
        <w:rPr>
          <w:rFonts w:ascii="Times New Roman" w:eastAsia="Times New Roman" w:hAnsi="Times New Roman" w:cs="Times New Roman"/>
          <w:color w:val="000000"/>
          <w:sz w:val="24"/>
          <w:szCs w:val="24"/>
          <w:lang w:eastAsia="pl-PL" w:bidi="pl-PL"/>
        </w:rPr>
      </w:pPr>
      <w:r w:rsidRPr="00A86787">
        <w:rPr>
          <w:rFonts w:ascii="Times New Roman" w:eastAsia="Times New Roman" w:hAnsi="Times New Roman" w:cs="Times New Roman"/>
          <w:color w:val="000000"/>
          <w:sz w:val="24"/>
          <w:szCs w:val="24"/>
          <w:lang w:eastAsia="pl-PL" w:bidi="pl-PL"/>
        </w:rPr>
        <w:t>W</w:t>
      </w:r>
      <w:r w:rsidR="002F1C5B" w:rsidRPr="00A86787">
        <w:rPr>
          <w:rFonts w:ascii="Times New Roman" w:eastAsia="Times New Roman" w:hAnsi="Times New Roman" w:cs="Times New Roman"/>
          <w:color w:val="000000"/>
          <w:sz w:val="24"/>
          <w:szCs w:val="24"/>
          <w:lang w:eastAsia="pl-PL" w:bidi="pl-PL"/>
        </w:rPr>
        <w:t>ykonawca przed przystąpieniem do naprawy zobowią</w:t>
      </w:r>
      <w:r w:rsidR="007722AA" w:rsidRPr="00A86787">
        <w:rPr>
          <w:rFonts w:ascii="Times New Roman" w:eastAsia="Times New Roman" w:hAnsi="Times New Roman" w:cs="Times New Roman"/>
          <w:color w:val="000000"/>
          <w:sz w:val="24"/>
          <w:szCs w:val="24"/>
          <w:lang w:eastAsia="pl-PL" w:bidi="pl-PL"/>
        </w:rPr>
        <w:t>zuje się sporządzić ocenę stanu</w:t>
      </w:r>
      <w:r w:rsidR="002F1C5B" w:rsidRPr="00AE6112">
        <w:rPr>
          <w:rFonts w:ascii="Times New Roman" w:eastAsia="Times New Roman" w:hAnsi="Times New Roman" w:cs="Times New Roman"/>
          <w:color w:val="000000"/>
          <w:sz w:val="24"/>
          <w:szCs w:val="24"/>
          <w:lang w:eastAsia="pl-PL" w:bidi="pl-PL"/>
        </w:rPr>
        <w:t>technicznego urządzenia. Jeżeli naprawa wymaga daleko idących modyfikacji</w:t>
      </w:r>
      <w:r w:rsidR="00560C8D">
        <w:rPr>
          <w:rFonts w:ascii="Times New Roman" w:eastAsia="Times New Roman" w:hAnsi="Times New Roman" w:cs="Times New Roman"/>
          <w:color w:val="000000"/>
          <w:sz w:val="24"/>
          <w:szCs w:val="24"/>
          <w:lang w:eastAsia="pl-PL" w:bidi="pl-PL"/>
        </w:rPr>
        <w:t>,</w:t>
      </w:r>
      <w:r w:rsidR="002F1C5B" w:rsidRPr="00AE6112">
        <w:rPr>
          <w:rFonts w:ascii="Times New Roman" w:eastAsia="Times New Roman" w:hAnsi="Times New Roman" w:cs="Times New Roman"/>
          <w:color w:val="000000"/>
          <w:sz w:val="24"/>
          <w:szCs w:val="24"/>
          <w:lang w:eastAsia="pl-PL" w:bidi="pl-PL"/>
        </w:rPr>
        <w:t xml:space="preserve"> konfiguracji urządzenia, których koszty mogą znacznie przekroczyć aktualną wartość urządzenia, bądź też awaria urządzenia jest rezultatem utracenia jego przydatności eksploatacyjnej i ma charakter trwały, decyzja o podjęciu dalszych czynności serwisowych lub odstąpieniu od n</w:t>
      </w:r>
      <w:r w:rsidR="008F1967" w:rsidRPr="00AE6112">
        <w:rPr>
          <w:rFonts w:ascii="Times New Roman" w:eastAsia="Times New Roman" w:hAnsi="Times New Roman" w:cs="Times New Roman"/>
          <w:color w:val="000000"/>
          <w:sz w:val="24"/>
          <w:szCs w:val="24"/>
          <w:lang w:eastAsia="pl-PL" w:bidi="pl-PL"/>
        </w:rPr>
        <w:t>ich leży w gestii Zamawiającego.</w:t>
      </w:r>
    </w:p>
    <w:p w:rsidR="00A86787" w:rsidRPr="00AE6112" w:rsidRDefault="008D33F2" w:rsidP="00AE6112">
      <w:pPr>
        <w:pStyle w:val="Akapitzlist"/>
        <w:widowControl w:val="0"/>
        <w:numPr>
          <w:ilvl w:val="0"/>
          <w:numId w:val="34"/>
        </w:numPr>
        <w:tabs>
          <w:tab w:val="left" w:pos="426"/>
        </w:tabs>
        <w:suppressAutoHyphens/>
        <w:jc w:val="both"/>
        <w:rPr>
          <w:rFonts w:ascii="Times New Roman" w:eastAsia="Times New Roman" w:hAnsi="Times New Roman" w:cs="Times New Roman"/>
          <w:color w:val="000000"/>
          <w:sz w:val="24"/>
          <w:szCs w:val="24"/>
          <w:lang w:eastAsia="pl-PL" w:bidi="pl-PL"/>
        </w:rPr>
      </w:pPr>
      <w:r w:rsidRPr="00A86787">
        <w:rPr>
          <w:rFonts w:ascii="Times New Roman" w:eastAsia="Times New Roman" w:hAnsi="Times New Roman" w:cs="Times New Roman"/>
          <w:sz w:val="24"/>
          <w:szCs w:val="24"/>
          <w:lang w:eastAsia="pl-PL" w:bidi="pl-PL"/>
        </w:rPr>
        <w:t xml:space="preserve">Po każdej wykonanej </w:t>
      </w:r>
      <w:r w:rsidR="00B12CDE" w:rsidRPr="00A86787">
        <w:rPr>
          <w:rFonts w:ascii="Times New Roman" w:eastAsia="Times New Roman" w:hAnsi="Times New Roman" w:cs="Times New Roman"/>
          <w:sz w:val="24"/>
          <w:szCs w:val="24"/>
          <w:lang w:eastAsia="pl-PL" w:bidi="pl-PL"/>
        </w:rPr>
        <w:t>naprawie bieżącej</w:t>
      </w:r>
      <w:r w:rsidRPr="00A86787">
        <w:rPr>
          <w:rFonts w:ascii="Times New Roman" w:eastAsia="Times New Roman" w:hAnsi="Times New Roman" w:cs="Times New Roman"/>
          <w:sz w:val="24"/>
          <w:szCs w:val="24"/>
          <w:lang w:eastAsia="pl-PL" w:bidi="pl-PL"/>
        </w:rPr>
        <w:t xml:space="preserve"> należy </w:t>
      </w:r>
      <w:r w:rsidR="007722AA" w:rsidRPr="00A86787">
        <w:rPr>
          <w:rFonts w:ascii="Times New Roman" w:eastAsia="Times New Roman" w:hAnsi="Times New Roman" w:cs="Times New Roman"/>
          <w:sz w:val="24"/>
          <w:szCs w:val="24"/>
          <w:lang w:eastAsia="pl-PL" w:bidi="pl-PL"/>
        </w:rPr>
        <w:t>przedstawić wypełnione zlecenie</w:t>
      </w:r>
      <w:r w:rsidRPr="00AE6112">
        <w:rPr>
          <w:rFonts w:ascii="Times New Roman" w:eastAsia="Times New Roman" w:hAnsi="Times New Roman" w:cs="Times New Roman"/>
          <w:sz w:val="24"/>
          <w:szCs w:val="24"/>
          <w:lang w:eastAsia="pl-PL" w:bidi="pl-PL"/>
        </w:rPr>
        <w:t>wykonania usługi</w:t>
      </w:r>
      <w:r w:rsidR="00B12CDE" w:rsidRPr="00AE6112">
        <w:rPr>
          <w:rFonts w:ascii="Times New Roman" w:eastAsia="Times New Roman" w:hAnsi="Times New Roman" w:cs="Times New Roman"/>
          <w:sz w:val="24"/>
          <w:szCs w:val="24"/>
          <w:lang w:eastAsia="pl-PL" w:bidi="pl-PL"/>
        </w:rPr>
        <w:t xml:space="preserve"> i dostarczyć do Działu Technicznego w kolejnym dniu roboczym. </w:t>
      </w:r>
      <w:r w:rsidR="008F31B5" w:rsidRPr="00AE6112">
        <w:rPr>
          <w:rFonts w:ascii="Times New Roman" w:eastAsia="Times New Roman" w:hAnsi="Times New Roman" w:cs="Times New Roman"/>
          <w:sz w:val="24"/>
          <w:szCs w:val="24"/>
          <w:lang w:eastAsia="pl-PL" w:bidi="pl-PL"/>
        </w:rPr>
        <w:t>DrukdostarczaZamawiający</w:t>
      </w:r>
      <w:r w:rsidR="008F1967" w:rsidRPr="00AE6112">
        <w:rPr>
          <w:rFonts w:ascii="Times New Roman" w:eastAsia="Times New Roman" w:hAnsi="Times New Roman" w:cs="Times New Roman"/>
          <w:sz w:val="24"/>
          <w:szCs w:val="24"/>
          <w:lang w:eastAsia="pl-PL" w:bidi="pl-PL"/>
        </w:rPr>
        <w:t>.</w:t>
      </w:r>
    </w:p>
    <w:p w:rsidR="00B12778" w:rsidRPr="00A86787" w:rsidRDefault="00023D52" w:rsidP="00A86787">
      <w:pPr>
        <w:pStyle w:val="Akapitzlist"/>
        <w:widowControl w:val="0"/>
        <w:numPr>
          <w:ilvl w:val="0"/>
          <w:numId w:val="34"/>
        </w:numPr>
        <w:tabs>
          <w:tab w:val="left" w:pos="426"/>
        </w:tabs>
        <w:suppressAutoHyphens/>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Czynności związane z utylizacją wymienionych</w:t>
      </w:r>
      <w:r w:rsidR="00D727A5">
        <w:rPr>
          <w:rFonts w:ascii="Times New Roman" w:eastAsia="Times New Roman" w:hAnsi="Times New Roman" w:cs="Times New Roman"/>
          <w:sz w:val="24"/>
          <w:szCs w:val="24"/>
          <w:lang w:eastAsia="pl-PL" w:bidi="pl-PL"/>
        </w:rPr>
        <w:t xml:space="preserve">części </w:t>
      </w:r>
      <w:r w:rsidR="008F1967" w:rsidRPr="00A86787">
        <w:rPr>
          <w:rFonts w:ascii="Times New Roman" w:eastAsia="Times New Roman" w:hAnsi="Times New Roman" w:cs="Times New Roman"/>
          <w:sz w:val="24"/>
          <w:szCs w:val="24"/>
          <w:lang w:eastAsia="pl-PL" w:bidi="pl-PL"/>
        </w:rPr>
        <w:t xml:space="preserve">i </w:t>
      </w:r>
      <w:r>
        <w:rPr>
          <w:rFonts w:ascii="Times New Roman" w:eastAsia="Times New Roman" w:hAnsi="Times New Roman" w:cs="Times New Roman"/>
          <w:sz w:val="24"/>
          <w:szCs w:val="24"/>
          <w:lang w:eastAsia="pl-PL" w:bidi="pl-PL"/>
        </w:rPr>
        <w:t>zużytych materiałów eksploatacyjnychnależą do zakresu obowiązków Wykonawcy</w:t>
      </w:r>
      <w:r w:rsidR="008F1967" w:rsidRPr="00A86787">
        <w:rPr>
          <w:rFonts w:ascii="Times New Roman" w:eastAsia="Times New Roman" w:hAnsi="Times New Roman" w:cs="Times New Roman"/>
          <w:sz w:val="24"/>
          <w:szCs w:val="24"/>
          <w:lang w:eastAsia="pl-PL" w:bidi="pl-PL"/>
        </w:rPr>
        <w:t>.</w:t>
      </w:r>
    </w:p>
    <w:p w:rsidR="009D3C8F" w:rsidRPr="002F1C5B" w:rsidRDefault="009D3C8F" w:rsidP="00EB0538">
      <w:pPr>
        <w:widowControl w:val="0"/>
        <w:tabs>
          <w:tab w:val="left" w:pos="426"/>
        </w:tabs>
        <w:suppressAutoHyphens/>
        <w:ind w:right="-1"/>
        <w:jc w:val="both"/>
        <w:rPr>
          <w:rFonts w:ascii="Times New Roman" w:eastAsia="Times New Roman" w:hAnsi="Times New Roman" w:cs="Times New Roman"/>
          <w:sz w:val="24"/>
          <w:szCs w:val="24"/>
        </w:rPr>
      </w:pPr>
    </w:p>
    <w:sectPr w:rsidR="009D3C8F" w:rsidRPr="002F1C5B" w:rsidSect="00F44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4E4"/>
    <w:multiLevelType w:val="multilevel"/>
    <w:tmpl w:val="2ADCA17A"/>
    <w:lvl w:ilvl="0">
      <w:start w:val="1"/>
      <w:numFmt w:val="decimal"/>
      <w:lvlText w:val="%1."/>
      <w:lvlJc w:val="left"/>
      <w:pPr>
        <w:ind w:left="360" w:hanging="360"/>
      </w:pPr>
      <w:rPr>
        <w:rFonts w:hint="default"/>
      </w:rPr>
    </w:lvl>
    <w:lvl w:ilvl="1">
      <w:start w:val="4"/>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E610AF"/>
    <w:multiLevelType w:val="hybridMultilevel"/>
    <w:tmpl w:val="94F04EAC"/>
    <w:lvl w:ilvl="0" w:tplc="0B06596E">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3C70ED"/>
    <w:multiLevelType w:val="hybridMultilevel"/>
    <w:tmpl w:val="D2D2696A"/>
    <w:lvl w:ilvl="0" w:tplc="523AFA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C18FA"/>
    <w:multiLevelType w:val="hybridMultilevel"/>
    <w:tmpl w:val="E44E1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B3937"/>
    <w:multiLevelType w:val="hybridMultilevel"/>
    <w:tmpl w:val="2A58B97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A73697"/>
    <w:multiLevelType w:val="hybridMultilevel"/>
    <w:tmpl w:val="0A9C478A"/>
    <w:lvl w:ilvl="0" w:tplc="A73C2C9E">
      <w:start w:val="3"/>
      <w:numFmt w:val="decimal"/>
      <w:lvlText w:val="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586E70"/>
    <w:multiLevelType w:val="multilevel"/>
    <w:tmpl w:val="07489246"/>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928"/>
        </w:tabs>
        <w:ind w:left="928"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BA63A62"/>
    <w:multiLevelType w:val="hybridMultilevel"/>
    <w:tmpl w:val="034851CC"/>
    <w:lvl w:ilvl="0" w:tplc="A816C4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071E0D"/>
    <w:multiLevelType w:val="hybridMultilevel"/>
    <w:tmpl w:val="31284B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103784E"/>
    <w:multiLevelType w:val="hybridMultilevel"/>
    <w:tmpl w:val="94502A3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4A0BDC"/>
    <w:multiLevelType w:val="hybridMultilevel"/>
    <w:tmpl w:val="4F365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D665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EC6D23"/>
    <w:multiLevelType w:val="multilevel"/>
    <w:tmpl w:val="8736C3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3" w15:restartNumberingAfterBreak="0">
    <w:nsid w:val="353163BC"/>
    <w:multiLevelType w:val="hybridMultilevel"/>
    <w:tmpl w:val="FA089E2C"/>
    <w:lvl w:ilvl="0" w:tplc="523AFA0C">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AA92A90"/>
    <w:multiLevelType w:val="hybridMultilevel"/>
    <w:tmpl w:val="1292D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EE2DCC"/>
    <w:multiLevelType w:val="multilevel"/>
    <w:tmpl w:val="70D2908C"/>
    <w:lvl w:ilvl="0">
      <w:start w:val="1"/>
      <w:numFmt w:val="decimal"/>
      <w:lvlText w:val="%1."/>
      <w:lvlJc w:val="left"/>
      <w:pPr>
        <w:ind w:left="502" w:hanging="360"/>
      </w:pPr>
      <w:rPr>
        <w:rFonts w:ascii="Times New Roman" w:hAnsi="Times New Roman" w:cs="Times New Roman" w:hint="default"/>
        <w:b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8F5716"/>
    <w:multiLevelType w:val="hybridMultilevel"/>
    <w:tmpl w:val="3912E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50520"/>
    <w:multiLevelType w:val="hybridMultilevel"/>
    <w:tmpl w:val="829886AC"/>
    <w:lvl w:ilvl="0" w:tplc="FDA08D7E">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C0982"/>
    <w:multiLevelType w:val="hybridMultilevel"/>
    <w:tmpl w:val="C77EE60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D7779F"/>
    <w:multiLevelType w:val="multilevel"/>
    <w:tmpl w:val="B1FEF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CF71BC"/>
    <w:multiLevelType w:val="multilevel"/>
    <w:tmpl w:val="90AA74D4"/>
    <w:lvl w:ilvl="0">
      <w:start w:val="1"/>
      <w:numFmt w:val="decimal"/>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F92188"/>
    <w:multiLevelType w:val="multilevel"/>
    <w:tmpl w:val="ED2A17B4"/>
    <w:lvl w:ilvl="0">
      <w:start w:val="1"/>
      <w:numFmt w:val="lowerLetter"/>
      <w:lvlText w:val="%1)"/>
      <w:lvlJc w:val="righ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2" w15:restartNumberingAfterBreak="0">
    <w:nsid w:val="543D7B77"/>
    <w:multiLevelType w:val="hybridMultilevel"/>
    <w:tmpl w:val="A2A62D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54C7AB7"/>
    <w:multiLevelType w:val="multilevel"/>
    <w:tmpl w:val="2ADCA17A"/>
    <w:lvl w:ilvl="0">
      <w:start w:val="1"/>
      <w:numFmt w:val="decimal"/>
      <w:lvlText w:val="%1."/>
      <w:lvlJc w:val="left"/>
      <w:pPr>
        <w:ind w:left="360" w:hanging="360"/>
      </w:pPr>
      <w:rPr>
        <w:rFonts w:hint="default"/>
      </w:rPr>
    </w:lvl>
    <w:lvl w:ilvl="1">
      <w:start w:val="4"/>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91449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F96414"/>
    <w:multiLevelType w:val="hybridMultilevel"/>
    <w:tmpl w:val="52642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866044"/>
    <w:multiLevelType w:val="hybridMultilevel"/>
    <w:tmpl w:val="CEC88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852CBC"/>
    <w:multiLevelType w:val="hybridMultilevel"/>
    <w:tmpl w:val="2544225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C5E25C1"/>
    <w:multiLevelType w:val="hybridMultilevel"/>
    <w:tmpl w:val="F880F326"/>
    <w:lvl w:ilvl="0" w:tplc="E81AE05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D561A5"/>
    <w:multiLevelType w:val="hybridMultilevel"/>
    <w:tmpl w:val="6532B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BB5A93"/>
    <w:multiLevelType w:val="multilevel"/>
    <w:tmpl w:val="890AEE98"/>
    <w:lvl w:ilvl="0">
      <w:start w:val="1"/>
      <w:numFmt w:val="decimal"/>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F70F9F"/>
    <w:multiLevelType w:val="hybridMultilevel"/>
    <w:tmpl w:val="E1448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2354C5"/>
    <w:multiLevelType w:val="hybridMultilevel"/>
    <w:tmpl w:val="C3B45022"/>
    <w:lvl w:ilvl="0" w:tplc="A73C2C9E">
      <w:start w:val="3"/>
      <w:numFmt w:val="decimal"/>
      <w:lvlText w:val="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C2067E"/>
    <w:multiLevelType w:val="hybridMultilevel"/>
    <w:tmpl w:val="68A88FA4"/>
    <w:lvl w:ilvl="0" w:tplc="F05A34C2">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8"/>
  </w:num>
  <w:num w:numId="3">
    <w:abstractNumId w:val="19"/>
  </w:num>
  <w:num w:numId="4">
    <w:abstractNumId w:val="6"/>
  </w:num>
  <w:num w:numId="5">
    <w:abstractNumId w:val="3"/>
  </w:num>
  <w:num w:numId="6">
    <w:abstractNumId w:val="16"/>
  </w:num>
  <w:num w:numId="7">
    <w:abstractNumId w:val="7"/>
  </w:num>
  <w:num w:numId="8">
    <w:abstractNumId w:val="11"/>
  </w:num>
  <w:num w:numId="9">
    <w:abstractNumId w:val="15"/>
  </w:num>
  <w:num w:numId="10">
    <w:abstractNumId w:val="14"/>
  </w:num>
  <w:num w:numId="11">
    <w:abstractNumId w:val="12"/>
  </w:num>
  <w:num w:numId="12">
    <w:abstractNumId w:val="29"/>
  </w:num>
  <w:num w:numId="13">
    <w:abstractNumId w:val="25"/>
  </w:num>
  <w:num w:numId="14">
    <w:abstractNumId w:val="10"/>
  </w:num>
  <w:num w:numId="15">
    <w:abstractNumId w:val="26"/>
  </w:num>
  <w:num w:numId="16">
    <w:abstractNumId w:val="24"/>
  </w:num>
  <w:num w:numId="17">
    <w:abstractNumId w:val="20"/>
  </w:num>
  <w:num w:numId="18">
    <w:abstractNumId w:val="23"/>
  </w:num>
  <w:num w:numId="19">
    <w:abstractNumId w:val="30"/>
  </w:num>
  <w:num w:numId="20">
    <w:abstractNumId w:val="18"/>
  </w:num>
  <w:num w:numId="21">
    <w:abstractNumId w:val="13"/>
  </w:num>
  <w:num w:numId="22">
    <w:abstractNumId w:val="4"/>
  </w:num>
  <w:num w:numId="23">
    <w:abstractNumId w:val="17"/>
  </w:num>
  <w:num w:numId="24">
    <w:abstractNumId w:val="0"/>
  </w:num>
  <w:num w:numId="25">
    <w:abstractNumId w:val="33"/>
  </w:num>
  <w:num w:numId="26">
    <w:abstractNumId w:val="1"/>
  </w:num>
  <w:num w:numId="27">
    <w:abstractNumId w:val="32"/>
  </w:num>
  <w:num w:numId="28">
    <w:abstractNumId w:val="5"/>
  </w:num>
  <w:num w:numId="29">
    <w:abstractNumId w:val="2"/>
  </w:num>
  <w:num w:numId="30">
    <w:abstractNumId w:val="31"/>
  </w:num>
  <w:num w:numId="31">
    <w:abstractNumId w:val="22"/>
  </w:num>
  <w:num w:numId="32">
    <w:abstractNumId w:val="28"/>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5B"/>
    <w:rsid w:val="00023D52"/>
    <w:rsid w:val="00035F54"/>
    <w:rsid w:val="00160ABD"/>
    <w:rsid w:val="001E2E78"/>
    <w:rsid w:val="002B7E86"/>
    <w:rsid w:val="002F1C5B"/>
    <w:rsid w:val="00364EF6"/>
    <w:rsid w:val="003712C0"/>
    <w:rsid w:val="003F3564"/>
    <w:rsid w:val="00406200"/>
    <w:rsid w:val="004A5DFB"/>
    <w:rsid w:val="004C7512"/>
    <w:rsid w:val="00560C8D"/>
    <w:rsid w:val="006F2386"/>
    <w:rsid w:val="007722AA"/>
    <w:rsid w:val="007D2ECC"/>
    <w:rsid w:val="008215E0"/>
    <w:rsid w:val="0084582D"/>
    <w:rsid w:val="008A5F2B"/>
    <w:rsid w:val="008C713A"/>
    <w:rsid w:val="008D33F2"/>
    <w:rsid w:val="008D3C6C"/>
    <w:rsid w:val="008F1967"/>
    <w:rsid w:val="008F31B5"/>
    <w:rsid w:val="00902CB7"/>
    <w:rsid w:val="0096242E"/>
    <w:rsid w:val="00964F91"/>
    <w:rsid w:val="009D3C8F"/>
    <w:rsid w:val="00A86787"/>
    <w:rsid w:val="00AB09C3"/>
    <w:rsid w:val="00AC51E2"/>
    <w:rsid w:val="00AE6112"/>
    <w:rsid w:val="00B12778"/>
    <w:rsid w:val="00B12CDE"/>
    <w:rsid w:val="00B922F4"/>
    <w:rsid w:val="00C3636D"/>
    <w:rsid w:val="00D727A5"/>
    <w:rsid w:val="00D76C88"/>
    <w:rsid w:val="00E26697"/>
    <w:rsid w:val="00E57A62"/>
    <w:rsid w:val="00E6136E"/>
    <w:rsid w:val="00E80776"/>
    <w:rsid w:val="00EA551B"/>
    <w:rsid w:val="00EB0538"/>
    <w:rsid w:val="00F44359"/>
    <w:rsid w:val="00F53D29"/>
    <w:rsid w:val="00FA3B1B"/>
    <w:rsid w:val="00FB2CC6"/>
    <w:rsid w:val="00FC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D1C8"/>
  <w15:docId w15:val="{7A6B6DA1-D5D3-4C5E-BDDA-FB289507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922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35F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09C3"/>
    <w:pPr>
      <w:ind w:left="720"/>
      <w:contextualSpacing/>
    </w:pPr>
  </w:style>
  <w:style w:type="character" w:customStyle="1" w:styleId="Nagwek2Znak">
    <w:name w:val="Nagłówek 2 Znak"/>
    <w:basedOn w:val="Domylnaczcionkaakapitu"/>
    <w:link w:val="Nagwek2"/>
    <w:uiPriority w:val="9"/>
    <w:semiHidden/>
    <w:rsid w:val="00035F54"/>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B922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70634">
      <w:bodyDiv w:val="1"/>
      <w:marLeft w:val="0"/>
      <w:marRight w:val="0"/>
      <w:marTop w:val="0"/>
      <w:marBottom w:val="0"/>
      <w:divBdr>
        <w:top w:val="none" w:sz="0" w:space="0" w:color="auto"/>
        <w:left w:val="none" w:sz="0" w:space="0" w:color="auto"/>
        <w:bottom w:val="none" w:sz="0" w:space="0" w:color="auto"/>
        <w:right w:val="none" w:sz="0" w:space="0" w:color="auto"/>
      </w:divBdr>
    </w:div>
    <w:div w:id="18894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989A-1978-45D8-AC44-8CC07258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4738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szpital</cp:lastModifiedBy>
  <cp:revision>2</cp:revision>
  <cp:lastPrinted>2021-10-25T07:15:00Z</cp:lastPrinted>
  <dcterms:created xsi:type="dcterms:W3CDTF">2024-11-04T09:51:00Z</dcterms:created>
  <dcterms:modified xsi:type="dcterms:W3CDTF">2024-11-04T09:51:00Z</dcterms:modified>
</cp:coreProperties>
</file>