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A6CC" w14:textId="77777777" w:rsidR="007B1ECD" w:rsidRPr="007B1ECD" w:rsidRDefault="007B1ECD" w:rsidP="007B1ECD">
      <w:pPr>
        <w:jc w:val="center"/>
        <w:rPr>
          <w:b/>
          <w:bCs/>
          <w:color w:val="auto"/>
          <w:sz w:val="28"/>
          <w:szCs w:val="28"/>
        </w:rPr>
      </w:pPr>
    </w:p>
    <w:p w14:paraId="47BD4019" w14:textId="67743950" w:rsidR="007B1ECD" w:rsidRPr="007B1ECD" w:rsidRDefault="007B1ECD" w:rsidP="007B1ECD">
      <w:pPr>
        <w:jc w:val="center"/>
        <w:rPr>
          <w:b/>
          <w:bCs/>
          <w:color w:val="auto"/>
          <w:sz w:val="28"/>
          <w:szCs w:val="28"/>
        </w:rPr>
      </w:pPr>
      <w:r w:rsidRPr="007B1ECD">
        <w:rPr>
          <w:b/>
          <w:bCs/>
          <w:color w:val="auto"/>
          <w:sz w:val="28"/>
          <w:szCs w:val="28"/>
        </w:rPr>
        <w:t>Protokół odbioru</w:t>
      </w:r>
    </w:p>
    <w:p w14:paraId="0F1B2B35" w14:textId="77777777" w:rsidR="007B1ECD" w:rsidRPr="007B1ECD" w:rsidRDefault="007B1ECD" w:rsidP="007B1ECD">
      <w:pPr>
        <w:spacing w:before="0"/>
        <w:rPr>
          <w:color w:val="auto"/>
        </w:rPr>
      </w:pPr>
    </w:p>
    <w:p w14:paraId="31BE717F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Data odbioru: …………………</w:t>
      </w:r>
    </w:p>
    <w:p w14:paraId="7214D6B2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Miejsce odbioru: …………………</w:t>
      </w:r>
    </w:p>
    <w:p w14:paraId="247D6865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Wykonawca: …………………</w:t>
      </w:r>
    </w:p>
    <w:p w14:paraId="7A1ABCBC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Zamawiający: …………………</w:t>
      </w:r>
    </w:p>
    <w:p w14:paraId="3DE26F12" w14:textId="77777777" w:rsidR="007B1ECD" w:rsidRPr="007B1ECD" w:rsidRDefault="007B1ECD" w:rsidP="007B1ECD">
      <w:pPr>
        <w:spacing w:before="0"/>
        <w:rPr>
          <w:color w:val="auto"/>
        </w:rPr>
      </w:pPr>
    </w:p>
    <w:p w14:paraId="6EC77487" w14:textId="3656E02A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Obecni przy odbiorze:</w:t>
      </w:r>
    </w:p>
    <w:p w14:paraId="74CE3F2C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Ze strony Wykonawcy: …………………</w:t>
      </w:r>
    </w:p>
    <w:p w14:paraId="275A7CFD" w14:textId="77777777" w:rsid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Ze strony Zamawiającego: …………………</w:t>
      </w:r>
    </w:p>
    <w:p w14:paraId="4BCEA8BC" w14:textId="77777777" w:rsidR="007B1ECD" w:rsidRPr="007B1ECD" w:rsidRDefault="007B1ECD" w:rsidP="007B1ECD">
      <w:pPr>
        <w:spacing w:before="0"/>
        <w:rPr>
          <w:color w:val="auto"/>
        </w:rPr>
      </w:pPr>
    </w:p>
    <w:p w14:paraId="5579AF14" w14:textId="77777777" w:rsidR="007B1ECD" w:rsidRPr="004347C2" w:rsidRDefault="007B1ECD" w:rsidP="007B1ECD">
      <w:pPr>
        <w:spacing w:before="0"/>
        <w:rPr>
          <w:b/>
          <w:bCs/>
          <w:color w:val="auto"/>
        </w:rPr>
      </w:pPr>
      <w:r w:rsidRPr="004347C2">
        <w:rPr>
          <w:b/>
          <w:bCs/>
          <w:color w:val="auto"/>
        </w:rPr>
        <w:t>I. Weryfikacja dokumentacji: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3538"/>
      </w:tblGrid>
      <w:tr w:rsidR="007B1ECD" w14:paraId="5B031551" w14:textId="77777777" w:rsidTr="007B1ECD">
        <w:tc>
          <w:tcPr>
            <w:tcW w:w="704" w:type="dxa"/>
          </w:tcPr>
          <w:p w14:paraId="1D82301B" w14:textId="5438C370" w:rsidR="007B1ECD" w:rsidRDefault="007B1ECD" w:rsidP="007B1ECD">
            <w:pPr>
              <w:spacing w:before="0"/>
              <w:rPr>
                <w:color w:val="auto"/>
              </w:rPr>
            </w:pPr>
            <w:bookmarkStart w:id="0" w:name="_Hlk191031299"/>
            <w:r>
              <w:rPr>
                <w:color w:val="auto"/>
              </w:rPr>
              <w:t>Lp.</w:t>
            </w:r>
          </w:p>
        </w:tc>
        <w:tc>
          <w:tcPr>
            <w:tcW w:w="3260" w:type="dxa"/>
          </w:tcPr>
          <w:p w14:paraId="267C3727" w14:textId="64F5C1E2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Element</w:t>
            </w:r>
          </w:p>
        </w:tc>
        <w:tc>
          <w:tcPr>
            <w:tcW w:w="1560" w:type="dxa"/>
          </w:tcPr>
          <w:p w14:paraId="065CA79E" w14:textId="271E7B43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Weryfikacja (TAK/NIE)</w:t>
            </w:r>
          </w:p>
        </w:tc>
        <w:tc>
          <w:tcPr>
            <w:tcW w:w="3538" w:type="dxa"/>
          </w:tcPr>
          <w:p w14:paraId="2B9700B6" w14:textId="183F013C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Uwagi</w:t>
            </w:r>
          </w:p>
        </w:tc>
      </w:tr>
      <w:tr w:rsidR="007B1ECD" w14:paraId="2F855A1C" w14:textId="77777777" w:rsidTr="007B1ECD">
        <w:tc>
          <w:tcPr>
            <w:tcW w:w="704" w:type="dxa"/>
          </w:tcPr>
          <w:p w14:paraId="20559E0B" w14:textId="31B820C0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0" w:type="dxa"/>
          </w:tcPr>
          <w:p w14:paraId="0F9CC8C4" w14:textId="03D44AA7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Dokumentacja powykonawcza</w:t>
            </w:r>
          </w:p>
        </w:tc>
        <w:tc>
          <w:tcPr>
            <w:tcW w:w="1560" w:type="dxa"/>
          </w:tcPr>
          <w:p w14:paraId="0CCEC699" w14:textId="3BA207E8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73A58251" w14:textId="37D3951E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Zgodna z wymaganiami OPZ</w:t>
            </w:r>
          </w:p>
        </w:tc>
      </w:tr>
      <w:tr w:rsidR="007B1ECD" w14:paraId="063D9675" w14:textId="77777777" w:rsidTr="007B1ECD">
        <w:tc>
          <w:tcPr>
            <w:tcW w:w="704" w:type="dxa"/>
          </w:tcPr>
          <w:p w14:paraId="29DEA13D" w14:textId="7FCD3073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5CDC7C6C" w14:textId="59CDCF78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Protokoły z przeprowadzonych testów</w:t>
            </w:r>
          </w:p>
        </w:tc>
        <w:tc>
          <w:tcPr>
            <w:tcW w:w="1560" w:type="dxa"/>
          </w:tcPr>
          <w:p w14:paraId="119E1E38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79F9FBCB" w14:textId="7CDFB8C1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W tym protokoły z testów fabrycznych i powykonawczych</w:t>
            </w:r>
          </w:p>
        </w:tc>
      </w:tr>
      <w:tr w:rsidR="007B1ECD" w14:paraId="750204F3" w14:textId="77777777" w:rsidTr="007B1ECD">
        <w:tc>
          <w:tcPr>
            <w:tcW w:w="704" w:type="dxa"/>
          </w:tcPr>
          <w:p w14:paraId="03C1B5CA" w14:textId="7DC8AFA6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3967AB19" w14:textId="57A5D2EC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Karty katalogowe i specyfikacje techniczne urządzeń</w:t>
            </w:r>
          </w:p>
        </w:tc>
        <w:tc>
          <w:tcPr>
            <w:tcW w:w="1560" w:type="dxa"/>
          </w:tcPr>
          <w:p w14:paraId="591BB812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17716A26" w14:textId="4F424396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Dla wszystkich dostarczonych komponentów systemu</w:t>
            </w:r>
          </w:p>
        </w:tc>
      </w:tr>
      <w:tr w:rsidR="007B1ECD" w14:paraId="15B01205" w14:textId="77777777" w:rsidTr="007B1ECD">
        <w:tc>
          <w:tcPr>
            <w:tcW w:w="704" w:type="dxa"/>
          </w:tcPr>
          <w:p w14:paraId="6984D39D" w14:textId="17076785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0" w:type="dxa"/>
          </w:tcPr>
          <w:p w14:paraId="27B71942" w14:textId="042D169B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Deklaracje zgodności CE</w:t>
            </w:r>
          </w:p>
        </w:tc>
        <w:tc>
          <w:tcPr>
            <w:tcW w:w="1560" w:type="dxa"/>
          </w:tcPr>
          <w:p w14:paraId="3650D00B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554A1262" w14:textId="15BED56B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Dla wszystkich dostarczonych urządzeń</w:t>
            </w:r>
          </w:p>
        </w:tc>
      </w:tr>
      <w:tr w:rsidR="007B1ECD" w14:paraId="25AE7B2C" w14:textId="77777777" w:rsidTr="007B1ECD">
        <w:tc>
          <w:tcPr>
            <w:tcW w:w="704" w:type="dxa"/>
          </w:tcPr>
          <w:p w14:paraId="72CB4EFD" w14:textId="121B28AB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</w:tcPr>
          <w:p w14:paraId="7CA236E5" w14:textId="0FC97B9A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Certyfikaty (jeśli dotyczy)</w:t>
            </w:r>
          </w:p>
        </w:tc>
        <w:tc>
          <w:tcPr>
            <w:tcW w:w="1560" w:type="dxa"/>
          </w:tcPr>
          <w:p w14:paraId="7620DA1C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655C6C2A" w14:textId="22F35646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Np. certyfikaty potwierdzające stopień ochrony IP, itp.</w:t>
            </w:r>
          </w:p>
        </w:tc>
      </w:tr>
      <w:tr w:rsidR="007B1ECD" w14:paraId="77C74DB2" w14:textId="77777777" w:rsidTr="007B1ECD">
        <w:tc>
          <w:tcPr>
            <w:tcW w:w="704" w:type="dxa"/>
          </w:tcPr>
          <w:p w14:paraId="1EC3AE1E" w14:textId="36F3E94F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60" w:type="dxa"/>
          </w:tcPr>
          <w:p w14:paraId="53FB7736" w14:textId="52DF3AAF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Dokumentacja potwierdzająca kwalifikacje osób montujących</w:t>
            </w:r>
          </w:p>
        </w:tc>
        <w:tc>
          <w:tcPr>
            <w:tcW w:w="1560" w:type="dxa"/>
          </w:tcPr>
          <w:p w14:paraId="711922F0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6C5E4699" w14:textId="7F593FF5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 xml:space="preserve">Np. świadectwa kwalifikacyjne SEP do 1 </w:t>
            </w:r>
            <w:proofErr w:type="spellStart"/>
            <w:r w:rsidRPr="007B1ECD">
              <w:rPr>
                <w:color w:val="auto"/>
              </w:rPr>
              <w:t>kV</w:t>
            </w:r>
            <w:proofErr w:type="spellEnd"/>
            <w:r w:rsidRPr="007B1ECD">
              <w:rPr>
                <w:color w:val="auto"/>
              </w:rPr>
              <w:t xml:space="preserve"> w zakresie eksploatacji</w:t>
            </w:r>
          </w:p>
        </w:tc>
      </w:tr>
      <w:tr w:rsidR="007B1ECD" w14:paraId="2035DA3B" w14:textId="77777777" w:rsidTr="007B1ECD">
        <w:tc>
          <w:tcPr>
            <w:tcW w:w="704" w:type="dxa"/>
          </w:tcPr>
          <w:p w14:paraId="7868AED2" w14:textId="464A5696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0" w:type="dxa"/>
          </w:tcPr>
          <w:p w14:paraId="63079577" w14:textId="296F0F9D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Dokumentacja fotograficzna z montażu</w:t>
            </w:r>
          </w:p>
        </w:tc>
        <w:tc>
          <w:tcPr>
            <w:tcW w:w="1560" w:type="dxa"/>
          </w:tcPr>
          <w:p w14:paraId="34FDD4B7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08D64C32" w14:textId="15C08EBC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Zawierająca zdjęcia z poszczególnych etapów montażu, w tym zdjęcia tablicy informacyjnej</w:t>
            </w:r>
          </w:p>
        </w:tc>
      </w:tr>
      <w:tr w:rsidR="007B1ECD" w14:paraId="359FA28C" w14:textId="77777777" w:rsidTr="007B1ECD">
        <w:tc>
          <w:tcPr>
            <w:tcW w:w="704" w:type="dxa"/>
          </w:tcPr>
          <w:p w14:paraId="4C71B159" w14:textId="2F9F13A1" w:rsidR="007B1ECD" w:rsidRDefault="0069672A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0" w:type="dxa"/>
          </w:tcPr>
          <w:p w14:paraId="40AD84F7" w14:textId="3F455B0C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Dokumentacja dotycząca utylizacji odpadów</w:t>
            </w:r>
          </w:p>
        </w:tc>
        <w:tc>
          <w:tcPr>
            <w:tcW w:w="1560" w:type="dxa"/>
          </w:tcPr>
          <w:p w14:paraId="5BD2C534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3FE4550D" w14:textId="2C4563AB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Potwierdzenie prawidłowej utylizacji odpadów powstałych podczas montażu</w:t>
            </w:r>
          </w:p>
        </w:tc>
      </w:tr>
      <w:tr w:rsidR="007B1ECD" w14:paraId="47DBF965" w14:textId="77777777" w:rsidTr="007B1ECD">
        <w:tc>
          <w:tcPr>
            <w:tcW w:w="704" w:type="dxa"/>
          </w:tcPr>
          <w:p w14:paraId="1EB00A2F" w14:textId="2666B04C" w:rsidR="007B1ECD" w:rsidRDefault="0069672A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260" w:type="dxa"/>
          </w:tcPr>
          <w:p w14:paraId="628361AC" w14:textId="79837B21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Gwarancje</w:t>
            </w:r>
          </w:p>
        </w:tc>
        <w:tc>
          <w:tcPr>
            <w:tcW w:w="1560" w:type="dxa"/>
          </w:tcPr>
          <w:p w14:paraId="6546F0F4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6D96A8F0" w14:textId="0E23EF80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Dokumenty gwarancyjne dla głośników, pozostałych komponentów i akumulatorów, z wyszczególnieniem okresów gwarancji</w:t>
            </w:r>
          </w:p>
        </w:tc>
      </w:tr>
      <w:tr w:rsidR="007B1ECD" w14:paraId="4707D9A4" w14:textId="77777777" w:rsidTr="007B1ECD">
        <w:tc>
          <w:tcPr>
            <w:tcW w:w="704" w:type="dxa"/>
          </w:tcPr>
          <w:p w14:paraId="78556721" w14:textId="04EE47CF" w:rsidR="007B1ECD" w:rsidRDefault="007B1ECD" w:rsidP="007B1ECD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672A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7F624369" w14:textId="003C4B06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Inne wymagane dokumenty</w:t>
            </w:r>
          </w:p>
        </w:tc>
        <w:tc>
          <w:tcPr>
            <w:tcW w:w="1560" w:type="dxa"/>
          </w:tcPr>
          <w:p w14:paraId="77C11F08" w14:textId="77777777" w:rsidR="007B1ECD" w:rsidRDefault="007B1ECD" w:rsidP="007B1ECD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46D07AE7" w14:textId="29EED041" w:rsidR="007B1ECD" w:rsidRDefault="007B1ECD" w:rsidP="007B1ECD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 xml:space="preserve">Np. protokoły pomiarów, </w:t>
            </w:r>
            <w:proofErr w:type="spellStart"/>
            <w:r w:rsidRPr="007B1ECD">
              <w:rPr>
                <w:color w:val="auto"/>
              </w:rPr>
              <w:t>itp</w:t>
            </w:r>
            <w:proofErr w:type="spellEnd"/>
          </w:p>
        </w:tc>
      </w:tr>
      <w:bookmarkEnd w:id="0"/>
    </w:tbl>
    <w:p w14:paraId="004F3912" w14:textId="77777777" w:rsidR="007B1ECD" w:rsidRDefault="007B1ECD" w:rsidP="007B1ECD">
      <w:pPr>
        <w:spacing w:before="0"/>
        <w:rPr>
          <w:color w:val="auto"/>
        </w:rPr>
      </w:pPr>
    </w:p>
    <w:p w14:paraId="6DD3B54A" w14:textId="77777777" w:rsidR="007B1ECD" w:rsidRPr="004347C2" w:rsidRDefault="007B1ECD" w:rsidP="007B1ECD">
      <w:pPr>
        <w:spacing w:before="0"/>
        <w:rPr>
          <w:b/>
          <w:bCs/>
          <w:color w:val="auto"/>
        </w:rPr>
      </w:pPr>
      <w:r w:rsidRPr="004347C2">
        <w:rPr>
          <w:b/>
          <w:bCs/>
          <w:color w:val="auto"/>
        </w:rPr>
        <w:t>II. Weryfikacja instalacji: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3538"/>
      </w:tblGrid>
      <w:tr w:rsidR="004347C2" w14:paraId="33D72AC6" w14:textId="77777777" w:rsidTr="00631169">
        <w:tc>
          <w:tcPr>
            <w:tcW w:w="704" w:type="dxa"/>
          </w:tcPr>
          <w:p w14:paraId="442CAB22" w14:textId="77777777" w:rsidR="004347C2" w:rsidRDefault="004347C2" w:rsidP="00631169">
            <w:pPr>
              <w:spacing w:before="0"/>
              <w:rPr>
                <w:color w:val="auto"/>
              </w:rPr>
            </w:pPr>
            <w:bookmarkStart w:id="1" w:name="_Hlk191031631"/>
            <w:r>
              <w:rPr>
                <w:color w:val="auto"/>
              </w:rPr>
              <w:t>Lp.</w:t>
            </w:r>
          </w:p>
        </w:tc>
        <w:tc>
          <w:tcPr>
            <w:tcW w:w="3260" w:type="dxa"/>
          </w:tcPr>
          <w:p w14:paraId="00AE1F22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Element</w:t>
            </w:r>
          </w:p>
        </w:tc>
        <w:tc>
          <w:tcPr>
            <w:tcW w:w="1560" w:type="dxa"/>
          </w:tcPr>
          <w:p w14:paraId="32ECFE6B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Weryfikacja (TAK/NIE)</w:t>
            </w:r>
          </w:p>
        </w:tc>
        <w:tc>
          <w:tcPr>
            <w:tcW w:w="3538" w:type="dxa"/>
          </w:tcPr>
          <w:p w14:paraId="48E92903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Uwagi</w:t>
            </w:r>
          </w:p>
        </w:tc>
      </w:tr>
      <w:tr w:rsidR="004347C2" w14:paraId="3C8D9517" w14:textId="77777777" w:rsidTr="00631169">
        <w:tc>
          <w:tcPr>
            <w:tcW w:w="704" w:type="dxa"/>
          </w:tcPr>
          <w:p w14:paraId="6090C572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0" w:type="dxa"/>
          </w:tcPr>
          <w:p w14:paraId="2CF38640" w14:textId="5C6F61D3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Zgodność lokalizacji montażu z OPZ</w:t>
            </w:r>
          </w:p>
        </w:tc>
        <w:tc>
          <w:tcPr>
            <w:tcW w:w="1560" w:type="dxa"/>
          </w:tcPr>
          <w:p w14:paraId="157204F1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52345429" w14:textId="270D5551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 xml:space="preserve">Montaż w lokalizacjach określonych </w:t>
            </w:r>
            <w:r>
              <w:rPr>
                <w:color w:val="auto"/>
              </w:rPr>
              <w:t>OPZ</w:t>
            </w:r>
          </w:p>
        </w:tc>
      </w:tr>
      <w:tr w:rsidR="004347C2" w14:paraId="3A061521" w14:textId="77777777" w:rsidTr="00631169">
        <w:tc>
          <w:tcPr>
            <w:tcW w:w="704" w:type="dxa"/>
          </w:tcPr>
          <w:p w14:paraId="1E9D7849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3260" w:type="dxa"/>
          </w:tcPr>
          <w:p w14:paraId="1A1C55B3" w14:textId="338E68BA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Prawidłowy montaż głośników</w:t>
            </w:r>
          </w:p>
        </w:tc>
        <w:tc>
          <w:tcPr>
            <w:tcW w:w="1560" w:type="dxa"/>
          </w:tcPr>
          <w:p w14:paraId="4C106AF3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2CE3CB96" w14:textId="5FCBC4A4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Zgodnie z instrukcją montażu, stabilne mocowanie, odpowiednia wysokość, ukierunkowanie zgodne z ustaleniami, jeżeli inne niż dookólne to potwierdzenie uzgodnień z Zamawiającym</w:t>
            </w:r>
          </w:p>
        </w:tc>
      </w:tr>
      <w:tr w:rsidR="004347C2" w14:paraId="0D8A8C87" w14:textId="77777777" w:rsidTr="00631169">
        <w:tc>
          <w:tcPr>
            <w:tcW w:w="704" w:type="dxa"/>
          </w:tcPr>
          <w:p w14:paraId="16657273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4CE468FD" w14:textId="0A3C1DAC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Prawidłowy montaż bloku sterującego</w:t>
            </w:r>
          </w:p>
        </w:tc>
        <w:tc>
          <w:tcPr>
            <w:tcW w:w="1560" w:type="dxa"/>
          </w:tcPr>
          <w:p w14:paraId="719C8920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1D457AF3" w14:textId="091CF226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Zgodnie z instrukcją montażu, stabilne mocowanie, łatwy dostęp do urządzeń</w:t>
            </w:r>
          </w:p>
        </w:tc>
      </w:tr>
      <w:tr w:rsidR="004347C2" w14:paraId="202982C2" w14:textId="77777777" w:rsidTr="00631169">
        <w:tc>
          <w:tcPr>
            <w:tcW w:w="704" w:type="dxa"/>
          </w:tcPr>
          <w:p w14:paraId="173DDF20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0" w:type="dxa"/>
          </w:tcPr>
          <w:p w14:paraId="3BA59E6D" w14:textId="2E93F66F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Prawidłowy montaż i podłączenie okablowania</w:t>
            </w:r>
          </w:p>
        </w:tc>
        <w:tc>
          <w:tcPr>
            <w:tcW w:w="1560" w:type="dxa"/>
          </w:tcPr>
          <w:p w14:paraId="5BBB803B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43333FF5" w14:textId="0F41DCF5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Zgodność z dokumentacją, prawidłowe ułożenie i zabezpieczenie przewodów, staranne wykonanie połączeń, odpowiednie przekroje przewodów, właściwe oznaczenie obwodów zasilających w tablicy rozdzielczej</w:t>
            </w:r>
          </w:p>
        </w:tc>
      </w:tr>
      <w:tr w:rsidR="004347C2" w14:paraId="711CD65A" w14:textId="77777777" w:rsidTr="00631169">
        <w:tc>
          <w:tcPr>
            <w:tcW w:w="704" w:type="dxa"/>
          </w:tcPr>
          <w:p w14:paraId="7389FD67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</w:tcPr>
          <w:p w14:paraId="0FCB49B6" w14:textId="54A57641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Prawidłowe wykonanie uziemienia (jeśli dotyczy)</w:t>
            </w:r>
          </w:p>
        </w:tc>
        <w:tc>
          <w:tcPr>
            <w:tcW w:w="1560" w:type="dxa"/>
          </w:tcPr>
          <w:p w14:paraId="04D7972C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5DCF3478" w14:textId="01AD3B3B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Zgodność z normami i wytycznymi producenta</w:t>
            </w:r>
          </w:p>
        </w:tc>
      </w:tr>
      <w:tr w:rsidR="004347C2" w14:paraId="7E0A708B" w14:textId="77777777" w:rsidTr="00631169">
        <w:tc>
          <w:tcPr>
            <w:tcW w:w="704" w:type="dxa"/>
          </w:tcPr>
          <w:p w14:paraId="7A583713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60" w:type="dxa"/>
          </w:tcPr>
          <w:p w14:paraId="2545C1D3" w14:textId="5EC9CD08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Zastosowanie odpowiednich materiałów montażowych</w:t>
            </w:r>
          </w:p>
        </w:tc>
        <w:tc>
          <w:tcPr>
            <w:tcW w:w="1560" w:type="dxa"/>
          </w:tcPr>
          <w:p w14:paraId="0029811D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534AF79F" w14:textId="53735152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Maszty, uchwyty, itp. zgodne z OPZ i posiadające certyfikaty CE</w:t>
            </w:r>
          </w:p>
        </w:tc>
      </w:tr>
      <w:tr w:rsidR="004347C2" w14:paraId="45BB888C" w14:textId="77777777" w:rsidTr="00631169">
        <w:tc>
          <w:tcPr>
            <w:tcW w:w="704" w:type="dxa"/>
          </w:tcPr>
          <w:p w14:paraId="718C6E4B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0" w:type="dxa"/>
          </w:tcPr>
          <w:p w14:paraId="33701F5E" w14:textId="5D67419F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Estetyka wykonania instalacji</w:t>
            </w:r>
            <w:r w:rsidRPr="007B1ECD">
              <w:rPr>
                <w:color w:val="auto"/>
              </w:rPr>
              <w:tab/>
            </w:r>
          </w:p>
        </w:tc>
        <w:tc>
          <w:tcPr>
            <w:tcW w:w="1560" w:type="dxa"/>
          </w:tcPr>
          <w:p w14:paraId="6F70372E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3F01DE57" w14:textId="428C06CA" w:rsidR="004347C2" w:rsidRDefault="004347C2" w:rsidP="00631169">
            <w:pPr>
              <w:spacing w:before="0"/>
              <w:rPr>
                <w:color w:val="auto"/>
              </w:rPr>
            </w:pPr>
          </w:p>
        </w:tc>
      </w:tr>
      <w:tr w:rsidR="004347C2" w14:paraId="1D9AC8AB" w14:textId="77777777" w:rsidTr="00631169">
        <w:tc>
          <w:tcPr>
            <w:tcW w:w="704" w:type="dxa"/>
          </w:tcPr>
          <w:p w14:paraId="46722DA3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0" w:type="dxa"/>
          </w:tcPr>
          <w:p w14:paraId="254DAAB2" w14:textId="4BF8C020" w:rsidR="004347C2" w:rsidRPr="004347C2" w:rsidRDefault="004347C2" w:rsidP="00631169">
            <w:pPr>
              <w:spacing w:before="0"/>
              <w:rPr>
                <w:color w:val="auto"/>
                <w:highlight w:val="yellow"/>
              </w:rPr>
            </w:pPr>
            <w:r w:rsidRPr="007B1ECD">
              <w:rPr>
                <w:color w:val="auto"/>
              </w:rPr>
              <w:t>Zabezpieczenie antykorozyjne elementów instalacji</w:t>
            </w:r>
          </w:p>
        </w:tc>
        <w:tc>
          <w:tcPr>
            <w:tcW w:w="1560" w:type="dxa"/>
          </w:tcPr>
          <w:p w14:paraId="2F9A3865" w14:textId="77777777" w:rsidR="004347C2" w:rsidRPr="004347C2" w:rsidRDefault="004347C2" w:rsidP="00631169">
            <w:pPr>
              <w:spacing w:before="0"/>
              <w:rPr>
                <w:color w:val="auto"/>
                <w:highlight w:val="yellow"/>
              </w:rPr>
            </w:pPr>
          </w:p>
        </w:tc>
        <w:tc>
          <w:tcPr>
            <w:tcW w:w="3538" w:type="dxa"/>
          </w:tcPr>
          <w:p w14:paraId="4A724A57" w14:textId="7BAF8A41" w:rsidR="004347C2" w:rsidRPr="004347C2" w:rsidRDefault="004347C2" w:rsidP="00631169">
            <w:pPr>
              <w:spacing w:before="0"/>
              <w:rPr>
                <w:color w:val="auto"/>
                <w:highlight w:val="yellow"/>
              </w:rPr>
            </w:pPr>
          </w:p>
        </w:tc>
      </w:tr>
      <w:tr w:rsidR="004347C2" w14:paraId="3D4DB4AC" w14:textId="77777777" w:rsidTr="00631169">
        <w:tc>
          <w:tcPr>
            <w:tcW w:w="704" w:type="dxa"/>
          </w:tcPr>
          <w:p w14:paraId="56111286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260" w:type="dxa"/>
          </w:tcPr>
          <w:p w14:paraId="680086AE" w14:textId="411BFC91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Montaż tablicy informacyjnej</w:t>
            </w:r>
          </w:p>
        </w:tc>
        <w:tc>
          <w:tcPr>
            <w:tcW w:w="1560" w:type="dxa"/>
          </w:tcPr>
          <w:p w14:paraId="773B9F8B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45648BA3" w14:textId="2BD7D43B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Zgodnie z wymaganiami OPZ, w widocznym miejscu, prawidłowy montaż, estetyka wykonania</w:t>
            </w:r>
          </w:p>
        </w:tc>
      </w:tr>
      <w:tr w:rsidR="004347C2" w14:paraId="4AA5F5AC" w14:textId="77777777" w:rsidTr="00631169">
        <w:tc>
          <w:tcPr>
            <w:tcW w:w="704" w:type="dxa"/>
          </w:tcPr>
          <w:p w14:paraId="6918F6C2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</w:tcPr>
          <w:p w14:paraId="7DBF6D3B" w14:textId="4209D08B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Poprawność konfiguracji modułu GSM i wprowadzonych numerów</w:t>
            </w:r>
          </w:p>
        </w:tc>
        <w:tc>
          <w:tcPr>
            <w:tcW w:w="1560" w:type="dxa"/>
          </w:tcPr>
          <w:p w14:paraId="33CE5AD5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0E7F7486" w14:textId="6680BEF9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Poprawny format numerów, konfiguracja zgodna z dokumentacją</w:t>
            </w:r>
          </w:p>
        </w:tc>
      </w:tr>
      <w:tr w:rsidR="004347C2" w14:paraId="68502727" w14:textId="77777777" w:rsidTr="00631169">
        <w:tc>
          <w:tcPr>
            <w:tcW w:w="704" w:type="dxa"/>
          </w:tcPr>
          <w:p w14:paraId="5BCE9BC7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260" w:type="dxa"/>
          </w:tcPr>
          <w:p w14:paraId="203B0866" w14:textId="29E35760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Weryfikacja działania sygnalizacji lokalnej</w:t>
            </w:r>
          </w:p>
        </w:tc>
        <w:tc>
          <w:tcPr>
            <w:tcW w:w="1560" w:type="dxa"/>
          </w:tcPr>
          <w:p w14:paraId="13BDE223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76990B37" w14:textId="5CA79C97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Sprawdzenie stanu naładowania akumulatorów, itp.</w:t>
            </w:r>
          </w:p>
        </w:tc>
      </w:tr>
      <w:bookmarkEnd w:id="1"/>
    </w:tbl>
    <w:p w14:paraId="568BE5B0" w14:textId="77777777" w:rsidR="004347C2" w:rsidRDefault="004347C2" w:rsidP="007B1ECD">
      <w:pPr>
        <w:spacing w:before="0"/>
        <w:rPr>
          <w:color w:val="auto"/>
        </w:rPr>
      </w:pPr>
    </w:p>
    <w:p w14:paraId="6201A360" w14:textId="77777777" w:rsidR="004347C2" w:rsidRDefault="004347C2" w:rsidP="007B1ECD">
      <w:pPr>
        <w:spacing w:before="0"/>
        <w:rPr>
          <w:color w:val="auto"/>
        </w:rPr>
      </w:pPr>
    </w:p>
    <w:p w14:paraId="1BC0D048" w14:textId="77777777" w:rsidR="007B1ECD" w:rsidRPr="004347C2" w:rsidRDefault="007B1ECD" w:rsidP="007B1ECD">
      <w:pPr>
        <w:spacing w:before="0"/>
        <w:rPr>
          <w:b/>
          <w:bCs/>
          <w:color w:val="auto"/>
        </w:rPr>
      </w:pPr>
      <w:r w:rsidRPr="004347C2">
        <w:rPr>
          <w:b/>
          <w:bCs/>
          <w:color w:val="auto"/>
        </w:rPr>
        <w:t>III. Testy funkcjonalne: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3538"/>
      </w:tblGrid>
      <w:tr w:rsidR="004347C2" w14:paraId="4D62498A" w14:textId="77777777" w:rsidTr="00631169">
        <w:tc>
          <w:tcPr>
            <w:tcW w:w="704" w:type="dxa"/>
          </w:tcPr>
          <w:p w14:paraId="1B9824B1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Lp.</w:t>
            </w:r>
          </w:p>
        </w:tc>
        <w:tc>
          <w:tcPr>
            <w:tcW w:w="3260" w:type="dxa"/>
          </w:tcPr>
          <w:p w14:paraId="36C459FE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Element</w:t>
            </w:r>
          </w:p>
        </w:tc>
        <w:tc>
          <w:tcPr>
            <w:tcW w:w="1560" w:type="dxa"/>
          </w:tcPr>
          <w:p w14:paraId="25BD27E3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Weryfikacja (TAK/NIE)</w:t>
            </w:r>
          </w:p>
        </w:tc>
        <w:tc>
          <w:tcPr>
            <w:tcW w:w="3538" w:type="dxa"/>
          </w:tcPr>
          <w:p w14:paraId="64AFF54C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Uwagi</w:t>
            </w:r>
          </w:p>
        </w:tc>
      </w:tr>
      <w:tr w:rsidR="004347C2" w14:paraId="2774E7A0" w14:textId="77777777" w:rsidTr="00631169">
        <w:tc>
          <w:tcPr>
            <w:tcW w:w="704" w:type="dxa"/>
          </w:tcPr>
          <w:p w14:paraId="4EAC004F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0" w:type="dxa"/>
          </w:tcPr>
          <w:p w14:paraId="3794B3FC" w14:textId="6647E530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działania każdego głośnika</w:t>
            </w:r>
          </w:p>
        </w:tc>
        <w:tc>
          <w:tcPr>
            <w:tcW w:w="1560" w:type="dxa"/>
          </w:tcPr>
          <w:p w14:paraId="5EC9A9DB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79861231" w14:textId="2F341C61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Sprawdzenie poprawności działania każdego głośnika, weryfikacja poziomu ciśnienia akustycznego w odległości 30m (dla konfiguracji dwu i jednokierunkowej)</w:t>
            </w:r>
          </w:p>
        </w:tc>
      </w:tr>
      <w:tr w:rsidR="004347C2" w14:paraId="5B6F34A6" w14:textId="77777777" w:rsidTr="00631169">
        <w:tc>
          <w:tcPr>
            <w:tcW w:w="704" w:type="dxa"/>
          </w:tcPr>
          <w:p w14:paraId="4AE6A87C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0DDA8234" w14:textId="21E708BF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wzmacniaczy</w:t>
            </w:r>
          </w:p>
        </w:tc>
        <w:tc>
          <w:tcPr>
            <w:tcW w:w="1560" w:type="dxa"/>
          </w:tcPr>
          <w:p w14:paraId="12C1C09D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2E06F199" w14:textId="2507AEC7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Zgodnie z procedurą testową, weryfikacja poprawności działania wzmacniaczy</w:t>
            </w:r>
          </w:p>
        </w:tc>
      </w:tr>
      <w:tr w:rsidR="004347C2" w14:paraId="29759CA9" w14:textId="77777777" w:rsidTr="00631169">
        <w:tc>
          <w:tcPr>
            <w:tcW w:w="704" w:type="dxa"/>
          </w:tcPr>
          <w:p w14:paraId="5443BBBD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3260" w:type="dxa"/>
          </w:tcPr>
          <w:p w14:paraId="45863008" w14:textId="4DDA0D83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zasilania głównego</w:t>
            </w:r>
          </w:p>
        </w:tc>
        <w:tc>
          <w:tcPr>
            <w:tcW w:w="1560" w:type="dxa"/>
          </w:tcPr>
          <w:p w14:paraId="47ED6BBD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7A4AFA6A" w14:textId="5F2550AB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Sprawdzenie poprawności działania systemu przy zasilaniu z sieci</w:t>
            </w:r>
          </w:p>
        </w:tc>
      </w:tr>
      <w:tr w:rsidR="004347C2" w14:paraId="7EC5B344" w14:textId="77777777" w:rsidTr="00631169">
        <w:tc>
          <w:tcPr>
            <w:tcW w:w="704" w:type="dxa"/>
          </w:tcPr>
          <w:p w14:paraId="2007C574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0" w:type="dxa"/>
          </w:tcPr>
          <w:p w14:paraId="652EC69C" w14:textId="03A1B4A7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zasilania rezerwowego</w:t>
            </w:r>
          </w:p>
        </w:tc>
        <w:tc>
          <w:tcPr>
            <w:tcW w:w="1560" w:type="dxa"/>
          </w:tcPr>
          <w:p w14:paraId="4E8635D9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0DCCA43F" w14:textId="5EDFD9C8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Symulacja zaniku zasilania głównego, weryfikacja automatycznego przełączenia na zasilanie rezerwowe, sprawdzenie czasu pracy na zasilaniu rezerwowym</w:t>
            </w:r>
          </w:p>
        </w:tc>
      </w:tr>
      <w:tr w:rsidR="004347C2" w14:paraId="272B75F5" w14:textId="77777777" w:rsidTr="00631169">
        <w:tc>
          <w:tcPr>
            <w:tcW w:w="704" w:type="dxa"/>
          </w:tcPr>
          <w:p w14:paraId="017B2241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</w:tcPr>
          <w:p w14:paraId="6BDDD67A" w14:textId="5A7EB810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modułu GSM</w:t>
            </w:r>
          </w:p>
        </w:tc>
        <w:tc>
          <w:tcPr>
            <w:tcW w:w="1560" w:type="dxa"/>
          </w:tcPr>
          <w:p w14:paraId="3879EF5F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38E0E7DA" w14:textId="6759B980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Sprawdzenie poprawności działania modułu GSM, wysyłanie i odbieranie komend sterujących, weryfikacja poprawności działania funkcji powiadomień SMS/CLIP</w:t>
            </w:r>
          </w:p>
        </w:tc>
      </w:tr>
      <w:tr w:rsidR="004347C2" w14:paraId="4D88CED1" w14:textId="77777777" w:rsidTr="00631169">
        <w:tc>
          <w:tcPr>
            <w:tcW w:w="704" w:type="dxa"/>
          </w:tcPr>
          <w:p w14:paraId="4958F0B9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60" w:type="dxa"/>
          </w:tcPr>
          <w:p w14:paraId="7417D64D" w14:textId="7185B8A5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lokalnego sterowania</w:t>
            </w:r>
          </w:p>
        </w:tc>
        <w:tc>
          <w:tcPr>
            <w:tcW w:w="1560" w:type="dxa"/>
          </w:tcPr>
          <w:p w14:paraId="518533CB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7E20DB45" w14:textId="5BDA2C59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 xml:space="preserve">Weryfikacja poprawności działania sterownika lokalnego, sprawdzenie działania klawiatury, wyświetlacza, nawigacji po menu, dostępu do funkcji, </w:t>
            </w:r>
            <w:r>
              <w:rPr>
                <w:color w:val="auto"/>
              </w:rPr>
              <w:t>itp.</w:t>
            </w:r>
          </w:p>
        </w:tc>
      </w:tr>
      <w:tr w:rsidR="004347C2" w14:paraId="3E53AFE8" w14:textId="77777777" w:rsidTr="00631169">
        <w:tc>
          <w:tcPr>
            <w:tcW w:w="704" w:type="dxa"/>
          </w:tcPr>
          <w:p w14:paraId="1472FF5F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0" w:type="dxa"/>
          </w:tcPr>
          <w:p w14:paraId="1ABB9204" w14:textId="7C7D888F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zdalnego sterowania (SK KP/KM PSP)</w:t>
            </w:r>
          </w:p>
        </w:tc>
        <w:tc>
          <w:tcPr>
            <w:tcW w:w="1560" w:type="dxa"/>
          </w:tcPr>
          <w:p w14:paraId="28DD6744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50CF5DF0" w14:textId="4DE06437" w:rsidR="004347C2" w:rsidRDefault="004347C2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Sprawdzenie poprawności integracji z systemem PSP, weryfikacja zdalnego uruchamiania alarmów, weryfikacja czasu reakcji systemu (poniżej 10 sekund)</w:t>
            </w:r>
          </w:p>
        </w:tc>
      </w:tr>
      <w:tr w:rsidR="004347C2" w14:paraId="0245022B" w14:textId="77777777" w:rsidTr="00631169">
        <w:tc>
          <w:tcPr>
            <w:tcW w:w="704" w:type="dxa"/>
          </w:tcPr>
          <w:p w14:paraId="2B902A74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0" w:type="dxa"/>
          </w:tcPr>
          <w:p w14:paraId="54B96F71" w14:textId="178CFC4C" w:rsidR="004347C2" w:rsidRPr="004347C2" w:rsidRDefault="004347C2" w:rsidP="00631169">
            <w:pPr>
              <w:spacing w:before="0"/>
              <w:rPr>
                <w:color w:val="auto"/>
                <w:highlight w:val="yellow"/>
              </w:rPr>
            </w:pPr>
            <w:r w:rsidRPr="007B1ECD">
              <w:rPr>
                <w:color w:val="auto"/>
              </w:rPr>
              <w:t>Test predefiniowanych sygnałów alarmowych</w:t>
            </w:r>
          </w:p>
        </w:tc>
        <w:tc>
          <w:tcPr>
            <w:tcW w:w="1560" w:type="dxa"/>
          </w:tcPr>
          <w:p w14:paraId="68F530F1" w14:textId="77777777" w:rsidR="004347C2" w:rsidRPr="004347C2" w:rsidRDefault="004347C2" w:rsidP="00631169">
            <w:pPr>
              <w:spacing w:before="0"/>
              <w:rPr>
                <w:color w:val="auto"/>
                <w:highlight w:val="yellow"/>
              </w:rPr>
            </w:pPr>
          </w:p>
        </w:tc>
        <w:tc>
          <w:tcPr>
            <w:tcW w:w="3538" w:type="dxa"/>
          </w:tcPr>
          <w:p w14:paraId="21638729" w14:textId="292B22EA" w:rsidR="004347C2" w:rsidRPr="004347C2" w:rsidRDefault="00043E95" w:rsidP="00631169">
            <w:pPr>
              <w:spacing w:before="0"/>
              <w:rPr>
                <w:color w:val="auto"/>
                <w:highlight w:val="yellow"/>
              </w:rPr>
            </w:pPr>
            <w:r w:rsidRPr="007B1ECD">
              <w:rPr>
                <w:color w:val="auto"/>
              </w:rPr>
              <w:t>Sprawdzenie poprawności generowania predefiniowanych sygnałów alarmowych (ALARM 1, ALARM 2, ALARM 3), weryfikacja czasu trwania sygnałów, zgodności z wymaganiami OPZ</w:t>
            </w:r>
          </w:p>
        </w:tc>
      </w:tr>
      <w:tr w:rsidR="004347C2" w14:paraId="324C9EF0" w14:textId="77777777" w:rsidTr="00631169">
        <w:tc>
          <w:tcPr>
            <w:tcW w:w="704" w:type="dxa"/>
          </w:tcPr>
          <w:p w14:paraId="2C70F008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260" w:type="dxa"/>
          </w:tcPr>
          <w:p w14:paraId="03B53688" w14:textId="13C97A95" w:rsidR="004347C2" w:rsidRDefault="00043E95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wgrywania i odtwarzania dźwięków z karty SD</w:t>
            </w:r>
          </w:p>
        </w:tc>
        <w:tc>
          <w:tcPr>
            <w:tcW w:w="1560" w:type="dxa"/>
          </w:tcPr>
          <w:p w14:paraId="59F9BECB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5D196536" w14:textId="5E5E4EF2" w:rsidR="004347C2" w:rsidRDefault="00043E95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Sprawdzenie poprawności wgrywania plików dźwiękowych na kartę SD, weryfikacja odtwarzania dźwięków z karty SD, sprawdzenie czasu dostępu do pliku</w:t>
            </w:r>
          </w:p>
        </w:tc>
      </w:tr>
      <w:tr w:rsidR="004347C2" w14:paraId="0B5BFEB9" w14:textId="77777777" w:rsidTr="00631169">
        <w:tc>
          <w:tcPr>
            <w:tcW w:w="704" w:type="dxa"/>
          </w:tcPr>
          <w:p w14:paraId="407A1A41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</w:tcPr>
          <w:p w14:paraId="274E0AE1" w14:textId="09CF0547" w:rsidR="004347C2" w:rsidRDefault="00043E95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Test wejścia audio (opcja 1 lub 2)</w:t>
            </w:r>
          </w:p>
        </w:tc>
        <w:tc>
          <w:tcPr>
            <w:tcW w:w="1560" w:type="dxa"/>
          </w:tcPr>
          <w:p w14:paraId="7804165A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4FDA78E0" w14:textId="2743AEAE" w:rsidR="004347C2" w:rsidRDefault="00043E95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 xml:space="preserve">Sprawdzenie poprawności działania wejścia </w:t>
            </w:r>
          </w:p>
        </w:tc>
      </w:tr>
      <w:tr w:rsidR="004347C2" w14:paraId="2251A48A" w14:textId="77777777" w:rsidTr="00631169">
        <w:tc>
          <w:tcPr>
            <w:tcW w:w="704" w:type="dxa"/>
          </w:tcPr>
          <w:p w14:paraId="6347AE69" w14:textId="77777777" w:rsidR="004347C2" w:rsidRDefault="004347C2" w:rsidP="00631169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260" w:type="dxa"/>
          </w:tcPr>
          <w:p w14:paraId="4FFADC9E" w14:textId="5015E5AE" w:rsidR="004347C2" w:rsidRDefault="00043E95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Inne testy</w:t>
            </w:r>
          </w:p>
        </w:tc>
        <w:tc>
          <w:tcPr>
            <w:tcW w:w="1560" w:type="dxa"/>
          </w:tcPr>
          <w:p w14:paraId="65EE7782" w14:textId="77777777" w:rsidR="004347C2" w:rsidRDefault="004347C2" w:rsidP="00631169">
            <w:pPr>
              <w:spacing w:before="0"/>
              <w:rPr>
                <w:color w:val="auto"/>
              </w:rPr>
            </w:pPr>
          </w:p>
        </w:tc>
        <w:tc>
          <w:tcPr>
            <w:tcW w:w="3538" w:type="dxa"/>
          </w:tcPr>
          <w:p w14:paraId="086B9577" w14:textId="5027BDC2" w:rsidR="004347C2" w:rsidRDefault="00043E95" w:rsidP="00631169">
            <w:pPr>
              <w:spacing w:before="0"/>
              <w:rPr>
                <w:color w:val="auto"/>
              </w:rPr>
            </w:pPr>
            <w:r w:rsidRPr="007B1ECD">
              <w:rPr>
                <w:color w:val="auto"/>
              </w:rPr>
              <w:t>W zależności od specyfiki instalacji</w:t>
            </w:r>
          </w:p>
        </w:tc>
      </w:tr>
    </w:tbl>
    <w:p w14:paraId="4E26A940" w14:textId="77777777" w:rsidR="007B1ECD" w:rsidRDefault="007B1ECD" w:rsidP="007B1ECD">
      <w:pPr>
        <w:spacing w:before="0"/>
        <w:rPr>
          <w:color w:val="auto"/>
        </w:rPr>
      </w:pPr>
      <w:r w:rsidRPr="007B1ECD">
        <w:rPr>
          <w:color w:val="auto"/>
        </w:rPr>
        <w:t> </w:t>
      </w:r>
    </w:p>
    <w:p w14:paraId="5C9E7F88" w14:textId="77777777" w:rsidR="0069672A" w:rsidRDefault="0069672A" w:rsidP="007B1ECD">
      <w:pPr>
        <w:spacing w:before="0"/>
        <w:rPr>
          <w:color w:val="auto"/>
        </w:rPr>
      </w:pPr>
    </w:p>
    <w:p w14:paraId="64920C5D" w14:textId="77777777" w:rsidR="0069672A" w:rsidRDefault="0069672A" w:rsidP="007B1ECD">
      <w:pPr>
        <w:spacing w:before="0"/>
        <w:rPr>
          <w:color w:val="auto"/>
        </w:rPr>
      </w:pPr>
    </w:p>
    <w:p w14:paraId="2E849709" w14:textId="77777777" w:rsidR="0069672A" w:rsidRDefault="0069672A" w:rsidP="007B1ECD">
      <w:pPr>
        <w:spacing w:before="0"/>
        <w:rPr>
          <w:color w:val="auto"/>
        </w:rPr>
      </w:pPr>
    </w:p>
    <w:p w14:paraId="1B3372EF" w14:textId="77777777" w:rsidR="0069672A" w:rsidRDefault="0069672A" w:rsidP="007B1ECD">
      <w:pPr>
        <w:spacing w:before="0"/>
        <w:rPr>
          <w:color w:val="auto"/>
        </w:rPr>
      </w:pPr>
    </w:p>
    <w:p w14:paraId="18A19AD0" w14:textId="77777777" w:rsidR="0069672A" w:rsidRPr="007B1ECD" w:rsidRDefault="0069672A" w:rsidP="007B1ECD">
      <w:pPr>
        <w:spacing w:before="0"/>
        <w:rPr>
          <w:color w:val="auto"/>
        </w:rPr>
      </w:pPr>
    </w:p>
    <w:p w14:paraId="3C37EA9F" w14:textId="77777777" w:rsidR="007B1ECD" w:rsidRPr="00043E95" w:rsidRDefault="007B1ECD" w:rsidP="007B1ECD">
      <w:pPr>
        <w:spacing w:before="0"/>
        <w:rPr>
          <w:b/>
          <w:bCs/>
          <w:color w:val="auto"/>
        </w:rPr>
      </w:pPr>
      <w:r w:rsidRPr="00043E95">
        <w:rPr>
          <w:b/>
          <w:bCs/>
          <w:color w:val="auto"/>
        </w:rPr>
        <w:lastRenderedPageBreak/>
        <w:t>IV. Wynik odbioru:</w:t>
      </w:r>
    </w:p>
    <w:p w14:paraId="48309E98" w14:textId="77777777" w:rsidR="007B1ECD" w:rsidRPr="007B1ECD" w:rsidRDefault="007B1ECD" w:rsidP="007B1ECD">
      <w:pPr>
        <w:spacing w:before="0"/>
        <w:rPr>
          <w:color w:val="auto"/>
        </w:rPr>
      </w:pPr>
    </w:p>
    <w:p w14:paraId="0C40F5FA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rFonts w:ascii="Segoe UI Symbol" w:hAnsi="Segoe UI Symbol" w:cs="Segoe UI Symbol"/>
          <w:color w:val="auto"/>
        </w:rPr>
        <w:t>☐</w:t>
      </w:r>
      <w:r w:rsidRPr="007B1ECD">
        <w:rPr>
          <w:color w:val="auto"/>
        </w:rPr>
        <w:t xml:space="preserve"> Pozytywny</w:t>
      </w:r>
    </w:p>
    <w:p w14:paraId="3329399C" w14:textId="77777777" w:rsidR="007B1ECD" w:rsidRPr="007B1ECD" w:rsidRDefault="007B1ECD" w:rsidP="007B1ECD">
      <w:pPr>
        <w:spacing w:before="0"/>
        <w:rPr>
          <w:color w:val="auto"/>
        </w:rPr>
      </w:pPr>
    </w:p>
    <w:p w14:paraId="35624AD0" w14:textId="77777777" w:rsidR="007B1ECD" w:rsidRPr="007B1ECD" w:rsidRDefault="007B1ECD" w:rsidP="007B1ECD">
      <w:pPr>
        <w:spacing w:before="0"/>
        <w:rPr>
          <w:color w:val="auto"/>
        </w:rPr>
      </w:pPr>
      <w:r w:rsidRPr="007B1ECD">
        <w:rPr>
          <w:rFonts w:ascii="Segoe UI Symbol" w:hAnsi="Segoe UI Symbol" w:cs="Segoe UI Symbol"/>
          <w:color w:val="auto"/>
        </w:rPr>
        <w:t>☐</w:t>
      </w:r>
      <w:r w:rsidRPr="007B1ECD">
        <w:rPr>
          <w:color w:val="auto"/>
        </w:rPr>
        <w:t xml:space="preserve"> Negatywny (szczegóły w uwagach poniżej)</w:t>
      </w:r>
    </w:p>
    <w:p w14:paraId="16DCEB4D" w14:textId="77777777" w:rsidR="007B1ECD" w:rsidRPr="007B1ECD" w:rsidRDefault="007B1ECD" w:rsidP="007B1ECD">
      <w:pPr>
        <w:rPr>
          <w:color w:val="auto"/>
        </w:rPr>
      </w:pPr>
    </w:p>
    <w:p w14:paraId="343BA55E" w14:textId="77777777" w:rsidR="007B1ECD" w:rsidRPr="007B1ECD" w:rsidRDefault="007B1ECD" w:rsidP="007B1ECD">
      <w:pPr>
        <w:rPr>
          <w:color w:val="auto"/>
        </w:rPr>
      </w:pPr>
      <w:r w:rsidRPr="007B1ECD">
        <w:rPr>
          <w:color w:val="auto"/>
        </w:rPr>
        <w:t>Uwagi:</w:t>
      </w:r>
    </w:p>
    <w:p w14:paraId="4E1B9B5E" w14:textId="197A8F2F" w:rsidR="00A41AD1" w:rsidRPr="007B1ECD" w:rsidRDefault="007B1ECD" w:rsidP="007B1ECD">
      <w:r w:rsidRPr="007B1ECD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41AD1" w:rsidRPr="007B1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69672A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69672A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69672A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12770"/>
    <w:rsid w:val="00043E95"/>
    <w:rsid w:val="00094255"/>
    <w:rsid w:val="000B2897"/>
    <w:rsid w:val="000B4006"/>
    <w:rsid w:val="0012121A"/>
    <w:rsid w:val="00143D92"/>
    <w:rsid w:val="00144FB7"/>
    <w:rsid w:val="00181CB7"/>
    <w:rsid w:val="001E0F79"/>
    <w:rsid w:val="0026517F"/>
    <w:rsid w:val="002830A3"/>
    <w:rsid w:val="003428BB"/>
    <w:rsid w:val="00361731"/>
    <w:rsid w:val="003939AC"/>
    <w:rsid w:val="003F5B51"/>
    <w:rsid w:val="004347C2"/>
    <w:rsid w:val="00450664"/>
    <w:rsid w:val="004B0551"/>
    <w:rsid w:val="00623CF9"/>
    <w:rsid w:val="00692D01"/>
    <w:rsid w:val="0069672A"/>
    <w:rsid w:val="006A1A65"/>
    <w:rsid w:val="007A4A36"/>
    <w:rsid w:val="007B1ECD"/>
    <w:rsid w:val="008514AB"/>
    <w:rsid w:val="008519B3"/>
    <w:rsid w:val="008748F6"/>
    <w:rsid w:val="008B3270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D296F"/>
    <w:rsid w:val="00C66604"/>
    <w:rsid w:val="00CF4EA6"/>
    <w:rsid w:val="00D10DED"/>
    <w:rsid w:val="00D12087"/>
    <w:rsid w:val="00DA439C"/>
    <w:rsid w:val="00DA61B5"/>
    <w:rsid w:val="00E36642"/>
    <w:rsid w:val="00F2767E"/>
    <w:rsid w:val="00F358D7"/>
    <w:rsid w:val="00F43E01"/>
    <w:rsid w:val="00F657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7C2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table" w:styleId="Tabela-Siatka">
    <w:name w:val="Table Grid"/>
    <w:basedOn w:val="Standardowy"/>
    <w:uiPriority w:val="39"/>
    <w:rsid w:val="007B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4119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Sebastian Malinowski (KW PSP WROCŁAW)</cp:lastModifiedBy>
  <cp:revision>5</cp:revision>
  <cp:lastPrinted>2024-03-29T12:43:00Z</cp:lastPrinted>
  <dcterms:created xsi:type="dcterms:W3CDTF">2025-02-21T11:05:00Z</dcterms:created>
  <dcterms:modified xsi:type="dcterms:W3CDTF">2025-02-28T13:38:00Z</dcterms:modified>
</cp:coreProperties>
</file>