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3363B59E" w:rsidR="00A8032A" w:rsidRDefault="00375C7D" w:rsidP="00AB2570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9C5869">
        <w:rPr>
          <w:rFonts w:ascii="Arial" w:hAnsi="Arial" w:cs="Arial"/>
          <w:b/>
          <w:bCs/>
          <w:sz w:val="24"/>
          <w:szCs w:val="24"/>
        </w:rPr>
        <w:t>13</w:t>
      </w:r>
      <w:r w:rsidRPr="00A8032A">
        <w:rPr>
          <w:rFonts w:ascii="Arial" w:hAnsi="Arial" w:cs="Arial"/>
          <w:b/>
          <w:bCs/>
          <w:sz w:val="24"/>
          <w:szCs w:val="24"/>
        </w:rPr>
        <w:t>/</w:t>
      </w:r>
      <w:r w:rsidR="002D6126">
        <w:rPr>
          <w:rFonts w:ascii="Arial" w:hAnsi="Arial" w:cs="Arial"/>
          <w:b/>
          <w:bCs/>
          <w:sz w:val="24"/>
          <w:szCs w:val="24"/>
        </w:rPr>
        <w:t>I</w:t>
      </w:r>
      <w:r w:rsidR="009C5869">
        <w:rPr>
          <w:rFonts w:ascii="Arial" w:hAnsi="Arial" w:cs="Arial"/>
          <w:b/>
          <w:bCs/>
          <w:sz w:val="24"/>
          <w:szCs w:val="24"/>
        </w:rPr>
        <w:t>V</w:t>
      </w:r>
      <w:r w:rsidRPr="00A8032A">
        <w:rPr>
          <w:rFonts w:ascii="Arial" w:hAnsi="Arial" w:cs="Arial"/>
          <w:b/>
          <w:bCs/>
          <w:sz w:val="24"/>
          <w:szCs w:val="24"/>
        </w:rPr>
        <w:t>/202</w:t>
      </w:r>
      <w:r w:rsidR="009C5869">
        <w:rPr>
          <w:rFonts w:ascii="Arial" w:hAnsi="Arial" w:cs="Arial"/>
          <w:b/>
          <w:bCs/>
          <w:sz w:val="24"/>
          <w:szCs w:val="24"/>
        </w:rPr>
        <w:t>5</w:t>
      </w:r>
      <w:r w:rsidR="00A8032A">
        <w:rPr>
          <w:rFonts w:ascii="Arial" w:hAnsi="Arial" w:cs="Arial"/>
          <w:sz w:val="24"/>
          <w:szCs w:val="24"/>
        </w:rPr>
        <w:tab/>
      </w:r>
      <w:r w:rsidRPr="00AB2570">
        <w:rPr>
          <w:rFonts w:ascii="Arial" w:hAnsi="Arial" w:cs="Arial"/>
          <w:sz w:val="24"/>
          <w:szCs w:val="24"/>
        </w:rPr>
        <w:t>Załącznik nr 4 do</w:t>
      </w:r>
      <w:r>
        <w:rPr>
          <w:rFonts w:ascii="Arial" w:hAnsi="Arial" w:cs="Arial"/>
          <w:sz w:val="24"/>
          <w:szCs w:val="24"/>
        </w:rPr>
        <w:t xml:space="preserve"> </w:t>
      </w:r>
      <w:r w:rsidR="008D3F0B">
        <w:rPr>
          <w:rFonts w:ascii="Arial" w:hAnsi="Arial" w:cs="Arial"/>
          <w:sz w:val="24"/>
          <w:szCs w:val="24"/>
        </w:rPr>
        <w:t>SWZ</w:t>
      </w:r>
    </w:p>
    <w:p w14:paraId="4B62B0CF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B2570">
        <w:rPr>
          <w:rFonts w:ascii="Arial" w:hAnsi="Arial" w:cs="Arial"/>
          <w:sz w:val="24"/>
          <w:szCs w:val="24"/>
        </w:rPr>
        <w:t>Zamawiający:</w:t>
      </w:r>
    </w:p>
    <w:p w14:paraId="2425D1BD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20C1EAA" w14:textId="59EBFFA6" w:rsidR="00AB2570" w:rsidRPr="00AB2570" w:rsidRDefault="00AB2570" w:rsidP="00AB2570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DBE168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07BB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123E8" w14:textId="48EC1D0E" w:rsidR="00A8032A" w:rsidRPr="007E1017" w:rsidRDefault="00A8032A" w:rsidP="008D3F0B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Wykonawcy o niepodleganiu wykluczeniu z postępowania</w:t>
      </w:r>
    </w:p>
    <w:p w14:paraId="6871E4B4" w14:textId="109C987A" w:rsidR="005A346F" w:rsidRDefault="007E1017" w:rsidP="007E1017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8032A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 U. z 202</w:t>
      </w:r>
      <w:r w:rsidR="002D6126">
        <w:rPr>
          <w:rFonts w:ascii="Arial" w:hAnsi="Arial" w:cs="Arial"/>
          <w:sz w:val="24"/>
          <w:szCs w:val="24"/>
        </w:rPr>
        <w:t>4</w:t>
      </w:r>
      <w:r w:rsidR="00A8032A">
        <w:rPr>
          <w:rFonts w:ascii="Arial" w:hAnsi="Arial" w:cs="Arial"/>
          <w:sz w:val="24"/>
          <w:szCs w:val="24"/>
        </w:rPr>
        <w:t xml:space="preserve"> r., poz. </w:t>
      </w:r>
      <w:r w:rsidR="002D6126">
        <w:rPr>
          <w:rFonts w:ascii="Arial" w:hAnsi="Arial" w:cs="Arial"/>
          <w:sz w:val="24"/>
          <w:szCs w:val="24"/>
        </w:rPr>
        <w:t>1320</w:t>
      </w:r>
      <w:r w:rsidR="00A8032A">
        <w:rPr>
          <w:rFonts w:ascii="Arial" w:hAnsi="Arial" w:cs="Arial"/>
          <w:sz w:val="24"/>
          <w:szCs w:val="24"/>
        </w:rPr>
        <w:t xml:space="preserve">) w postępowaniu o udzielenie zamówienia publicznego: </w:t>
      </w:r>
      <w:r w:rsidR="009C5869" w:rsidRPr="009C5869">
        <w:rPr>
          <w:rFonts w:ascii="Arial" w:hAnsi="Arial" w:cs="Arial"/>
          <w:b/>
          <w:bCs/>
          <w:sz w:val="24"/>
          <w:szCs w:val="24"/>
        </w:rPr>
        <w:t>Opracowanie dokumentacji projektowej dla budowy miejsc postojowych w os. Willowym w rejonie budynków nr 21 – 27 wraz z odwodnieniem, oświetleniem oraz przekładkami kolidującego uzbrojenia</w:t>
      </w:r>
      <w:r w:rsidR="009C5869">
        <w:rPr>
          <w:rFonts w:ascii="Arial" w:hAnsi="Arial" w:cs="Arial"/>
          <w:b/>
          <w:bCs/>
          <w:sz w:val="24"/>
          <w:szCs w:val="24"/>
        </w:rPr>
        <w:t xml:space="preserve"> </w:t>
      </w:r>
      <w:r w:rsidR="00A8032A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  <w:r w:rsidR="005A346F">
        <w:rPr>
          <w:rFonts w:ascii="Arial" w:hAnsi="Arial" w:cs="Arial"/>
          <w:sz w:val="24"/>
          <w:szCs w:val="24"/>
        </w:rPr>
        <w:t>.</w:t>
      </w:r>
    </w:p>
    <w:p w14:paraId="15AAA815" w14:textId="5DC6C8FD" w:rsidR="005A346F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D6126">
        <w:rPr>
          <w:rFonts w:ascii="Arial" w:hAnsi="Arial" w:cs="Arial"/>
          <w:b/>
          <w:bCs/>
          <w:sz w:val="24"/>
          <w:szCs w:val="24"/>
        </w:rPr>
        <w:t>art. 108 ust</w:t>
      </w:r>
      <w:r w:rsidR="007E1017" w:rsidRPr="002D6126">
        <w:rPr>
          <w:rFonts w:ascii="Arial" w:hAnsi="Arial" w:cs="Arial"/>
          <w:b/>
          <w:bCs/>
          <w:sz w:val="24"/>
          <w:szCs w:val="24"/>
        </w:rPr>
        <w:t>.</w:t>
      </w:r>
      <w:r w:rsidRPr="002D6126">
        <w:rPr>
          <w:rFonts w:ascii="Arial" w:hAnsi="Arial" w:cs="Arial"/>
          <w:b/>
          <w:bCs/>
          <w:sz w:val="24"/>
          <w:szCs w:val="24"/>
        </w:rPr>
        <w:t xml:space="preserve"> 1 od pkt 1 do pkt 6</w:t>
      </w:r>
      <w:r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BCC9C5D" w14:textId="629242C8" w:rsidR="009429B5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D6126">
        <w:rPr>
          <w:rFonts w:ascii="Arial" w:hAnsi="Arial" w:cs="Arial"/>
          <w:b/>
          <w:bCs/>
          <w:sz w:val="24"/>
          <w:szCs w:val="24"/>
        </w:rPr>
        <w:t>art. 109 ust. 1 pkt 4</w:t>
      </w:r>
      <w:r w:rsidR="008D3F0B" w:rsidRPr="002D612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 Prawo zamówień publicznych.</w:t>
      </w:r>
    </w:p>
    <w:p w14:paraId="0022903E" w14:textId="3E257FCB" w:rsidR="009429B5" w:rsidRPr="008D3F0B" w:rsidRDefault="009429B5" w:rsidP="008D3F0B">
      <w:pPr>
        <w:pStyle w:val="Akapitzlist"/>
        <w:numPr>
          <w:ilvl w:val="0"/>
          <w:numId w:val="1"/>
        </w:numPr>
        <w:tabs>
          <w:tab w:val="right" w:pos="9072"/>
        </w:tabs>
        <w:spacing w:before="120" w:after="2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D6126">
        <w:rPr>
          <w:rFonts w:ascii="Arial" w:hAnsi="Arial" w:cs="Arial"/>
          <w:b/>
          <w:bCs/>
          <w:sz w:val="24"/>
          <w:szCs w:val="24"/>
        </w:rPr>
        <w:t>art. 7 ust. 1 od pkt 1 do pkt 3</w:t>
      </w:r>
      <w:r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8D3F0B">
      <w:pPr>
        <w:pStyle w:val="Akapitzlist"/>
        <w:tabs>
          <w:tab w:val="right" w:pos="9072"/>
        </w:tabs>
        <w:spacing w:before="480" w:after="0" w:line="276" w:lineRule="auto"/>
        <w:ind w:left="0"/>
        <w:rPr>
          <w:rFonts w:ascii="Arial" w:hAnsi="Arial" w:cs="Arial"/>
          <w:sz w:val="24"/>
          <w:szCs w:val="24"/>
        </w:rPr>
      </w:pPr>
      <w:r w:rsidRPr="00BE235C">
        <w:rPr>
          <w:rFonts w:ascii="Arial" w:hAnsi="Arial" w:cs="Arial"/>
          <w:b/>
          <w:bCs/>
          <w:sz w:val="24"/>
          <w:szCs w:val="24"/>
        </w:rPr>
        <w:t>Uwaga</w:t>
      </w:r>
      <w:r>
        <w:rPr>
          <w:rFonts w:ascii="Arial" w:hAnsi="Arial" w:cs="Arial"/>
          <w:sz w:val="24"/>
          <w:szCs w:val="24"/>
        </w:rPr>
        <w:t xml:space="preserve"> !</w:t>
      </w:r>
    </w:p>
    <w:p w14:paraId="3F1A4787" w14:textId="2018D0EB" w:rsidR="009429B5" w:rsidRDefault="009429B5" w:rsidP="007E1017">
      <w:pPr>
        <w:pStyle w:val="Akapitzlist"/>
        <w:tabs>
          <w:tab w:val="right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w stosunku do Wykonawcy zachodzi którakolwiek z okoliczności określonych w art. 108 ust. 1 pkt 1, pkt 2 i pkt 5 lub art. 109 ust. 1 pkt 4</w:t>
      </w:r>
      <w:r w:rsidR="00BE23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 Prawo zamówień publicznych, skutkująca wykluczeniem z postępowania, to Wykonawca zobowiązany jest wskazać w niniejszym oświadczeniu (poniżej) t</w:t>
      </w:r>
      <w:r w:rsidR="007E1017">
        <w:rPr>
          <w:rFonts w:ascii="Arial" w:hAnsi="Arial" w:cs="Arial"/>
          <w:sz w:val="24"/>
          <w:szCs w:val="24"/>
        </w:rPr>
        <w:t xml:space="preserve">ę </w:t>
      </w:r>
      <w:r>
        <w:rPr>
          <w:rFonts w:ascii="Arial" w:hAnsi="Arial" w:cs="Arial"/>
          <w:sz w:val="24"/>
          <w:szCs w:val="24"/>
        </w:rPr>
        <w:t>okoliczność i udowodnić Zamawiającemu, że spełnił łącznie przesłanki określone w art. 110 ust. 2 ustawy Prawo zamówień publicznych:</w:t>
      </w:r>
    </w:p>
    <w:p w14:paraId="0CD9E074" w14:textId="4BC56FB1" w:rsidR="009429B5" w:rsidRDefault="009429B5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0D06F3D2" w14:textId="2EC8F0C9" w:rsidR="009429B5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6DCA1EF7" w14:textId="7E12E2A9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58E7431" w14:textId="7894F0BB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wszystkie informacje podane w powyższym oświadczeniu są aktualne i zgodne z prawdą oraz został przedstawione z pełną świadomością konsekwencji wprowadzenia Zamawiającego w błąd przy przedstawieniu informacji.</w:t>
      </w:r>
    </w:p>
    <w:p w14:paraId="04E435FD" w14:textId="41F7EEB8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5F8DF171" w14:textId="77B33E7E" w:rsidR="00034F6A" w:rsidRPr="00CE0497" w:rsidRDefault="00E91E5D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CE04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35590" w14:textId="77777777" w:rsidR="00A214EF" w:rsidRDefault="00A214EF" w:rsidP="00DC23C9">
      <w:pPr>
        <w:spacing w:after="0" w:line="240" w:lineRule="auto"/>
      </w:pPr>
      <w:r>
        <w:separator/>
      </w:r>
    </w:p>
  </w:endnote>
  <w:endnote w:type="continuationSeparator" w:id="0">
    <w:p w14:paraId="4E6F9F48" w14:textId="77777777" w:rsidR="00A214EF" w:rsidRDefault="00A214EF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ascii="Arial" w:hAnsi="Arial" w:cs="Arial"/>
        <w:sz w:val="24"/>
        <w:szCs w:val="24"/>
      </w:rPr>
    </w:pPr>
    <w:r w:rsidRPr="00DC23C9">
      <w:rPr>
        <w:rFonts w:ascii="Arial" w:hAnsi="Arial" w:cs="Arial"/>
        <w:sz w:val="24"/>
        <w:szCs w:val="24"/>
      </w:rPr>
      <w:fldChar w:fldCharType="begin"/>
    </w:r>
    <w:r w:rsidRPr="00DC23C9">
      <w:rPr>
        <w:rFonts w:ascii="Arial" w:hAnsi="Arial" w:cs="Arial"/>
        <w:sz w:val="24"/>
        <w:szCs w:val="24"/>
      </w:rPr>
      <w:instrText>PAGE   \* MERGEFORMAT</w:instrText>
    </w:r>
    <w:r w:rsidRPr="00DC23C9">
      <w:rPr>
        <w:rFonts w:ascii="Arial" w:hAnsi="Arial" w:cs="Arial"/>
        <w:sz w:val="24"/>
        <w:szCs w:val="24"/>
      </w:rPr>
      <w:fldChar w:fldCharType="separate"/>
    </w:r>
    <w:r w:rsidRPr="00DC23C9">
      <w:rPr>
        <w:rFonts w:ascii="Arial" w:hAnsi="Arial" w:cs="Arial"/>
        <w:sz w:val="24"/>
        <w:szCs w:val="24"/>
      </w:rPr>
      <w:t>1</w:t>
    </w:r>
    <w:r w:rsidRPr="00DC23C9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2059E" w14:textId="77777777" w:rsidR="00A214EF" w:rsidRDefault="00A214EF" w:rsidP="00DC23C9">
      <w:pPr>
        <w:spacing w:after="0" w:line="240" w:lineRule="auto"/>
      </w:pPr>
      <w:r>
        <w:separator/>
      </w:r>
    </w:p>
  </w:footnote>
  <w:footnote w:type="continuationSeparator" w:id="0">
    <w:p w14:paraId="0A30C9A0" w14:textId="77777777" w:rsidR="00A214EF" w:rsidRDefault="00A214EF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112B22"/>
    <w:rsid w:val="002C5C41"/>
    <w:rsid w:val="002D6126"/>
    <w:rsid w:val="00323B1C"/>
    <w:rsid w:val="00375C7D"/>
    <w:rsid w:val="005A346F"/>
    <w:rsid w:val="006C113B"/>
    <w:rsid w:val="007546DF"/>
    <w:rsid w:val="007E1017"/>
    <w:rsid w:val="008D3F0B"/>
    <w:rsid w:val="009429B5"/>
    <w:rsid w:val="009C21A2"/>
    <w:rsid w:val="009C5869"/>
    <w:rsid w:val="00A13DE0"/>
    <w:rsid w:val="00A214EF"/>
    <w:rsid w:val="00A8032A"/>
    <w:rsid w:val="00AB2570"/>
    <w:rsid w:val="00AC0FA7"/>
    <w:rsid w:val="00BE235C"/>
    <w:rsid w:val="00BE3DFD"/>
    <w:rsid w:val="00BF4645"/>
    <w:rsid w:val="00CE0497"/>
    <w:rsid w:val="00DC23C9"/>
    <w:rsid w:val="00E23604"/>
    <w:rsid w:val="00E91E5D"/>
    <w:rsid w:val="00E955EC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57E70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/>
  <cp:keywords/>
  <dc:description/>
  <cp:lastModifiedBy>Anna Zaucha</cp:lastModifiedBy>
  <cp:revision>4</cp:revision>
  <dcterms:created xsi:type="dcterms:W3CDTF">2023-02-24T09:42:00Z</dcterms:created>
  <dcterms:modified xsi:type="dcterms:W3CDTF">2025-04-17T12:06:00Z</dcterms:modified>
</cp:coreProperties>
</file>