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CCF0F" w14:textId="770DAE89" w:rsidR="0012032A" w:rsidRDefault="00B023F4">
      <w:pPr>
        <w:spacing w:after="0" w:line="240" w:lineRule="auto"/>
        <w:jc w:val="right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Kraków, 2025</w:t>
      </w:r>
      <w:r w:rsidR="00922761" w:rsidRPr="007C1A79">
        <w:rPr>
          <w:rFonts w:ascii="Verdana" w:eastAsia="Verdana" w:hAnsi="Verdana" w:cs="Verdana"/>
          <w:b/>
          <w:sz w:val="24"/>
        </w:rPr>
        <w:t>-</w:t>
      </w:r>
      <w:r w:rsidR="0014627B" w:rsidRPr="007C1A79">
        <w:rPr>
          <w:rFonts w:ascii="Verdana" w:eastAsia="Verdana" w:hAnsi="Verdana" w:cs="Verdana"/>
          <w:b/>
          <w:sz w:val="24"/>
        </w:rPr>
        <w:t>04</w:t>
      </w:r>
      <w:r w:rsidR="00CC2159" w:rsidRPr="007C1A79">
        <w:rPr>
          <w:rFonts w:ascii="Verdana" w:eastAsia="Verdana" w:hAnsi="Verdana" w:cs="Verdana"/>
          <w:b/>
          <w:sz w:val="24"/>
        </w:rPr>
        <w:t>-</w:t>
      </w:r>
      <w:r w:rsidR="0014627B" w:rsidRPr="007C1A79">
        <w:rPr>
          <w:rFonts w:ascii="Verdana" w:eastAsia="Verdana" w:hAnsi="Verdana" w:cs="Verdana"/>
          <w:b/>
          <w:sz w:val="24"/>
        </w:rPr>
        <w:t>0</w:t>
      </w:r>
      <w:r w:rsidR="003B44A0" w:rsidRPr="007C1A79">
        <w:rPr>
          <w:rFonts w:ascii="Verdana" w:eastAsia="Verdana" w:hAnsi="Verdana" w:cs="Verdana"/>
          <w:b/>
          <w:sz w:val="24"/>
        </w:rPr>
        <w:t>7</w:t>
      </w:r>
    </w:p>
    <w:p w14:paraId="62EDB667" w14:textId="77777777" w:rsidR="00CD3359" w:rsidRPr="007C1A79" w:rsidRDefault="00CD3359">
      <w:pPr>
        <w:spacing w:after="0" w:line="240" w:lineRule="auto"/>
        <w:jc w:val="right"/>
        <w:rPr>
          <w:rFonts w:ascii="Verdana" w:eastAsia="Verdana" w:hAnsi="Verdana" w:cs="Verdana"/>
          <w:b/>
          <w:sz w:val="24"/>
        </w:rPr>
      </w:pPr>
    </w:p>
    <w:p w14:paraId="1DFFFFC2" w14:textId="77777777" w:rsidR="00BE08DF" w:rsidRPr="007C1A79" w:rsidRDefault="00BE08DF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713AEEF5" w14:textId="547B7857" w:rsidR="0012032A" w:rsidRDefault="0014627B">
      <w:pPr>
        <w:spacing w:after="0" w:line="240" w:lineRule="auto"/>
        <w:rPr>
          <w:rFonts w:ascii="Verdana" w:eastAsia="Verdana" w:hAnsi="Verdana" w:cs="Verdana"/>
          <w:b/>
          <w:sz w:val="26"/>
        </w:rPr>
      </w:pPr>
      <w:r w:rsidRPr="007C1A79">
        <w:rPr>
          <w:rFonts w:ascii="Verdana" w:eastAsia="Verdana" w:hAnsi="Verdana" w:cs="Verdana"/>
          <w:b/>
          <w:sz w:val="26"/>
        </w:rPr>
        <w:t>Sygnatura sprawy: 09</w:t>
      </w:r>
      <w:r w:rsidR="00922761" w:rsidRPr="007C1A79">
        <w:rPr>
          <w:rFonts w:ascii="Verdana" w:eastAsia="Verdana" w:hAnsi="Verdana" w:cs="Verdana"/>
          <w:b/>
          <w:sz w:val="26"/>
        </w:rPr>
        <w:t>/ŁiI/202</w:t>
      </w:r>
      <w:r w:rsidR="00B023F4" w:rsidRPr="007C1A79">
        <w:rPr>
          <w:rFonts w:ascii="Verdana" w:eastAsia="Verdana" w:hAnsi="Verdana" w:cs="Verdana"/>
          <w:b/>
          <w:sz w:val="26"/>
        </w:rPr>
        <w:t>5</w:t>
      </w:r>
      <w:r w:rsidR="00CC2159" w:rsidRPr="007C1A79">
        <w:rPr>
          <w:rFonts w:ascii="Verdana" w:eastAsia="Verdana" w:hAnsi="Verdana" w:cs="Verdana"/>
          <w:b/>
          <w:sz w:val="26"/>
        </w:rPr>
        <w:t xml:space="preserve"> (ID </w:t>
      </w:r>
      <w:r w:rsidRPr="007C1A79">
        <w:rPr>
          <w:rFonts w:ascii="Verdana" w:eastAsia="Verdana" w:hAnsi="Verdana" w:cs="Verdana"/>
          <w:b/>
          <w:sz w:val="26"/>
        </w:rPr>
        <w:t>1088290</w:t>
      </w:r>
      <w:r w:rsidR="00CC2159" w:rsidRPr="007C1A79">
        <w:rPr>
          <w:rFonts w:ascii="Verdana" w:eastAsia="Verdana" w:hAnsi="Verdana" w:cs="Verdana"/>
          <w:b/>
          <w:sz w:val="26"/>
        </w:rPr>
        <w:t>)</w:t>
      </w:r>
    </w:p>
    <w:p w14:paraId="1FC4832A" w14:textId="77777777" w:rsidR="00CD3359" w:rsidRPr="007C1A79" w:rsidRDefault="00CD3359">
      <w:pPr>
        <w:spacing w:after="0" w:line="240" w:lineRule="auto"/>
        <w:rPr>
          <w:rFonts w:ascii="Verdana" w:eastAsia="Verdana" w:hAnsi="Verdana" w:cs="Verdana"/>
          <w:b/>
          <w:sz w:val="26"/>
        </w:rPr>
      </w:pPr>
    </w:p>
    <w:p w14:paraId="24B1BA4E" w14:textId="20EA86CA" w:rsidR="0012032A" w:rsidRPr="007C1A79" w:rsidRDefault="00922761" w:rsidP="00690FEE">
      <w:pPr>
        <w:spacing w:after="0" w:line="240" w:lineRule="auto"/>
        <w:jc w:val="both"/>
        <w:rPr>
          <w:rFonts w:ascii="Verdana" w:eastAsia="Verdana" w:hAnsi="Verdana" w:cs="Verdana"/>
          <w:b/>
        </w:rPr>
      </w:pPr>
      <w:r w:rsidRPr="007C1A79">
        <w:rPr>
          <w:rFonts w:ascii="Verdana" w:eastAsia="Verdana" w:hAnsi="Verdana" w:cs="Verdana"/>
          <w:b/>
        </w:rPr>
        <w:t xml:space="preserve">Dotyczy postępowania: </w:t>
      </w:r>
      <w:r w:rsidR="0014627B" w:rsidRPr="007C1A79">
        <w:rPr>
          <w:rFonts w:ascii="Verdana" w:eastAsia="Verdana" w:hAnsi="Verdana" w:cs="Verdana"/>
          <w:b/>
        </w:rPr>
        <w:t>Dostawa sprzętu przesyłu, odbioru i przetworzenia sygnału 4G, 5G i WiFi</w:t>
      </w:r>
    </w:p>
    <w:p w14:paraId="672A6659" w14:textId="50E8A8C4" w:rsidR="0012032A" w:rsidRDefault="0012032A">
      <w:pPr>
        <w:spacing w:after="0" w:line="240" w:lineRule="auto"/>
        <w:rPr>
          <w:rFonts w:ascii="Verdana" w:eastAsia="Calibri" w:hAnsi="Verdana" w:cs="Calibri"/>
          <w:b/>
        </w:rPr>
      </w:pPr>
    </w:p>
    <w:p w14:paraId="089F3E20" w14:textId="77777777" w:rsidR="00CD3359" w:rsidRPr="007C1A79" w:rsidRDefault="00CD3359">
      <w:pPr>
        <w:spacing w:after="0" w:line="240" w:lineRule="auto"/>
        <w:rPr>
          <w:rFonts w:ascii="Verdana" w:eastAsia="Calibri" w:hAnsi="Verdana" w:cs="Calibri"/>
          <w:b/>
        </w:rPr>
      </w:pPr>
    </w:p>
    <w:p w14:paraId="41058BEE" w14:textId="601EF9B6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  <w:r w:rsidRPr="007C1A79"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1F5E9BC7" w14:textId="77777777" w:rsidR="00CD3359" w:rsidRPr="007C1A79" w:rsidRDefault="00CD3359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</w:p>
    <w:p w14:paraId="0A37501D" w14:textId="77777777" w:rsidR="0012032A" w:rsidRPr="007C1A79" w:rsidRDefault="0012032A">
      <w:pPr>
        <w:spacing w:after="0" w:line="240" w:lineRule="auto"/>
        <w:rPr>
          <w:rFonts w:ascii="Verdana" w:eastAsia="Calibri" w:hAnsi="Verdana" w:cs="Calibri"/>
          <w:b/>
        </w:rPr>
      </w:pPr>
    </w:p>
    <w:p w14:paraId="3058F942" w14:textId="17FF6C70" w:rsidR="0012032A" w:rsidRPr="007C1A79" w:rsidRDefault="00922761">
      <w:pPr>
        <w:spacing w:after="0" w:line="240" w:lineRule="auto"/>
        <w:jc w:val="both"/>
        <w:rPr>
          <w:rFonts w:ascii="Verdana" w:eastAsia="Verdana" w:hAnsi="Verdana" w:cs="Verdana"/>
          <w:b/>
        </w:rPr>
      </w:pPr>
      <w:r w:rsidRPr="007C1A79">
        <w:rPr>
          <w:rFonts w:ascii="Verdana" w:eastAsia="Verdana" w:hAnsi="Verdana" w:cs="Verdana"/>
          <w:b/>
        </w:rPr>
        <w:t>JW 4724 Kraków zawiadamia o wyborze oferty najkorzystniejszej:</w:t>
      </w:r>
    </w:p>
    <w:p w14:paraId="3CEFC6B3" w14:textId="77777777" w:rsidR="001873EC" w:rsidRPr="007C1A79" w:rsidRDefault="001873E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534F67D" w14:textId="7E566068" w:rsidR="0012032A" w:rsidRPr="007C1A79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7C1A79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Pr="007C1A79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6DDFCA13" w14:textId="6A25AA36" w:rsidR="002F577F" w:rsidRPr="007436C6" w:rsidRDefault="002F577F" w:rsidP="002F577F">
      <w:pPr>
        <w:spacing w:after="0"/>
        <w:rPr>
          <w:rFonts w:ascii="Verdana" w:eastAsia="Verdana" w:hAnsi="Verdana" w:cs="Verdana"/>
        </w:rPr>
      </w:pPr>
      <w:r w:rsidRPr="007436C6">
        <w:rPr>
          <w:rFonts w:ascii="Verdana" w:eastAsia="Verdana" w:hAnsi="Verdana" w:cs="Verdana"/>
        </w:rPr>
        <w:t>Przedsiębiorstwo Handlowe „Pro-Hand” s.c.</w:t>
      </w:r>
    </w:p>
    <w:p w14:paraId="41FFC3A4" w14:textId="71C49DF5" w:rsidR="007436C6" w:rsidRPr="007436C6" w:rsidRDefault="007436C6" w:rsidP="002F577F">
      <w:pPr>
        <w:spacing w:after="0"/>
        <w:rPr>
          <w:rFonts w:ascii="Verdana" w:eastAsia="Verdana" w:hAnsi="Verdana" w:cs="Verdana"/>
        </w:rPr>
      </w:pPr>
      <w:r w:rsidRPr="007436C6">
        <w:rPr>
          <w:rFonts w:ascii="Verdana" w:eastAsia="Verdana" w:hAnsi="Verdana" w:cs="Verdana"/>
        </w:rPr>
        <w:t>Tomasionek Marcin, Tomasionek Monika</w:t>
      </w:r>
    </w:p>
    <w:p w14:paraId="3D583197" w14:textId="30A32C85" w:rsidR="002F577F" w:rsidRPr="007436C6" w:rsidRDefault="005C5709" w:rsidP="002F57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</w:t>
      </w:r>
      <w:r w:rsidR="002F577F" w:rsidRPr="007436C6">
        <w:rPr>
          <w:rFonts w:ascii="Verdana" w:eastAsia="Verdana" w:hAnsi="Verdana" w:cs="Verdana"/>
        </w:rPr>
        <w:t>l. Wieczorka 2A/107</w:t>
      </w:r>
    </w:p>
    <w:p w14:paraId="0B930770" w14:textId="4C092973" w:rsidR="00BE08DF" w:rsidRPr="005C5709" w:rsidRDefault="002F577F" w:rsidP="002F577F">
      <w:pPr>
        <w:jc w:val="both"/>
        <w:rPr>
          <w:rFonts w:ascii="Verdana" w:hAnsi="Verdana" w:cs="Arial"/>
          <w:b/>
          <w:bCs/>
          <w:color w:val="000000"/>
        </w:rPr>
      </w:pPr>
      <w:r w:rsidRPr="007436C6">
        <w:rPr>
          <w:rFonts w:ascii="Verdana" w:eastAsia="Verdana" w:hAnsi="Verdana" w:cs="Verdana"/>
        </w:rPr>
        <w:t>41-219 Sosnowiec</w:t>
      </w:r>
      <w:r w:rsidR="005C5709">
        <w:rPr>
          <w:rFonts w:ascii="Verdana" w:hAnsi="Verdana" w:cs="Arial"/>
          <w:color w:val="000000"/>
        </w:rPr>
        <w:t xml:space="preserve"> </w:t>
      </w:r>
      <w:r w:rsidR="00BE08DF" w:rsidRPr="005C5709">
        <w:rPr>
          <w:rFonts w:ascii="Verdana" w:hAnsi="Verdana" w:cs="Arial"/>
          <w:b/>
          <w:color w:val="000000"/>
        </w:rPr>
        <w:t xml:space="preserve">za cenę: </w:t>
      </w:r>
      <w:r w:rsidRPr="005C5709">
        <w:rPr>
          <w:rFonts w:ascii="Verdana" w:hAnsi="Verdana" w:cs="Arial"/>
          <w:b/>
          <w:bCs/>
          <w:color w:val="000000"/>
        </w:rPr>
        <w:t xml:space="preserve">5 628,48 </w:t>
      </w:r>
      <w:r w:rsidR="00BE08DF" w:rsidRPr="005C5709">
        <w:rPr>
          <w:rFonts w:ascii="Verdana" w:hAnsi="Verdana" w:cs="Arial"/>
          <w:b/>
          <w:bCs/>
          <w:color w:val="000000"/>
        </w:rPr>
        <w:t>PLN brutto</w:t>
      </w:r>
    </w:p>
    <w:p w14:paraId="2D782C59" w14:textId="77777777" w:rsidR="0012032A" w:rsidRPr="007C1A79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9F8A208" w14:textId="77777777" w:rsidR="007C1A79" w:rsidRDefault="007C1A7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2B470069" w14:textId="4FDE9B4C" w:rsidR="0012032A" w:rsidRPr="00DD49DA" w:rsidRDefault="00922761">
      <w:pPr>
        <w:spacing w:after="0" w:line="240" w:lineRule="auto"/>
        <w:rPr>
          <w:rFonts w:ascii="Verdana" w:eastAsia="Verdana" w:hAnsi="Verdana" w:cs="Verdana"/>
        </w:rPr>
      </w:pPr>
      <w:r w:rsidRPr="00DD49DA">
        <w:rPr>
          <w:rFonts w:ascii="Verdana" w:eastAsia="Verdana" w:hAnsi="Verdana" w:cs="Verdana"/>
        </w:rPr>
        <w:t>Z postępowania nie wykluczono wykonawców.</w:t>
      </w:r>
    </w:p>
    <w:p w14:paraId="16DCA439" w14:textId="77777777" w:rsidR="009B6AF0" w:rsidRPr="007C1A79" w:rsidRDefault="009B6AF0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518DB756" w14:textId="77777777" w:rsidR="0012032A" w:rsidRPr="007C1A79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3762CA91" w14:textId="77777777" w:rsidR="00F70160" w:rsidRPr="007C1A79" w:rsidRDefault="00F70160" w:rsidP="00F70160">
      <w:pPr>
        <w:spacing w:after="0"/>
        <w:rPr>
          <w:rFonts w:ascii="Verdana" w:eastAsia="Verdana" w:hAnsi="Verdana" w:cs="Arial"/>
          <w:b/>
          <w:sz w:val="18"/>
          <w:szCs w:val="18"/>
        </w:rPr>
      </w:pPr>
    </w:p>
    <w:p w14:paraId="0649D0C7" w14:textId="77777777" w:rsidR="009F3860" w:rsidRPr="007C1A79" w:rsidRDefault="009F3860" w:rsidP="009F3860">
      <w:pPr>
        <w:spacing w:after="0"/>
        <w:rPr>
          <w:rFonts w:ascii="Verdana" w:eastAsia="Verdana" w:hAnsi="Verdana" w:cs="Verdana"/>
        </w:rPr>
      </w:pPr>
      <w:r w:rsidRPr="007C1A79">
        <w:rPr>
          <w:rFonts w:ascii="Verdana" w:eastAsia="Verdana" w:hAnsi="Verdana" w:cs="Verdana"/>
        </w:rPr>
        <w:t>Cider-Technology Marcin Rogiński</w:t>
      </w:r>
    </w:p>
    <w:p w14:paraId="58DB0E93" w14:textId="19789636" w:rsidR="009F3860" w:rsidRPr="007C1A79" w:rsidRDefault="0099041F" w:rsidP="009F3860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</w:t>
      </w:r>
      <w:r w:rsidR="00DD49DA">
        <w:rPr>
          <w:rFonts w:ascii="Verdana" w:eastAsia="Verdana" w:hAnsi="Verdana" w:cs="Verdana"/>
        </w:rPr>
        <w:t xml:space="preserve">l. ks. </w:t>
      </w:r>
      <w:r w:rsidR="009F3860" w:rsidRPr="007C1A79">
        <w:rPr>
          <w:rFonts w:ascii="Verdana" w:eastAsia="Verdana" w:hAnsi="Verdana" w:cs="Verdana"/>
        </w:rPr>
        <w:t>Knosały 20/5</w:t>
      </w:r>
    </w:p>
    <w:p w14:paraId="5F371613" w14:textId="2EA0BEBC" w:rsidR="009F3860" w:rsidRPr="00542082" w:rsidRDefault="009F3860" w:rsidP="009F386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Arial"/>
        </w:rPr>
      </w:pPr>
      <w:r w:rsidRPr="00542082">
        <w:rPr>
          <w:rFonts w:ascii="Verdana" w:eastAsia="Verdana" w:hAnsi="Verdana" w:cs="Verdana"/>
        </w:rPr>
        <w:t xml:space="preserve">41-922 Radzionków - </w:t>
      </w:r>
      <w:r w:rsidRPr="00542082">
        <w:rPr>
          <w:rFonts w:ascii="Verdana" w:hAnsi="Verdana" w:cs="Arial"/>
          <w:color w:val="000000"/>
        </w:rPr>
        <w:t xml:space="preserve">Wykonawca nie złożył wymaganego załącznika </w:t>
      </w:r>
      <w:r w:rsidR="00FC5DD7">
        <w:rPr>
          <w:rFonts w:ascii="Verdana" w:hAnsi="Verdana" w:cs="Arial"/>
          <w:color w:val="000000"/>
        </w:rPr>
        <w:t>„S</w:t>
      </w:r>
      <w:r w:rsidRPr="00542082">
        <w:rPr>
          <w:rFonts w:ascii="Verdana" w:hAnsi="Verdana" w:cs="Arial"/>
          <w:color w:val="000000"/>
        </w:rPr>
        <w:t>zczegół</w:t>
      </w:r>
      <w:r w:rsidR="00FC5DD7">
        <w:rPr>
          <w:rFonts w:ascii="Verdana" w:hAnsi="Verdana" w:cs="Arial"/>
          <w:color w:val="000000"/>
        </w:rPr>
        <w:t>owej oferty cenowej”</w:t>
      </w:r>
    </w:p>
    <w:p w14:paraId="5F56B217" w14:textId="77777777" w:rsidR="009F3860" w:rsidRPr="00542082" w:rsidRDefault="009F3860" w:rsidP="009F3860">
      <w:pPr>
        <w:spacing w:after="0"/>
        <w:rPr>
          <w:rFonts w:ascii="Verdana" w:eastAsia="Verdana" w:hAnsi="Verdana" w:cs="Arial"/>
          <w:b/>
        </w:rPr>
      </w:pPr>
    </w:p>
    <w:p w14:paraId="5E4AC4EE" w14:textId="44CF2ABE" w:rsidR="009F3860" w:rsidRPr="007C1A79" w:rsidRDefault="009F3860" w:rsidP="009F3860">
      <w:pPr>
        <w:keepNext/>
        <w:keepLines/>
        <w:spacing w:after="0" w:line="240" w:lineRule="auto"/>
        <w:rPr>
          <w:rFonts w:ascii="Verdana" w:eastAsia="Verdana" w:hAnsi="Verdana" w:cs="Arial"/>
          <w:b/>
          <w:sz w:val="20"/>
          <w:szCs w:val="20"/>
        </w:rPr>
      </w:pPr>
      <w:r w:rsidRPr="007C1A79">
        <w:rPr>
          <w:rFonts w:ascii="Verdana" w:eastAsia="Verdana" w:hAnsi="Verdana" w:cs="Verdana"/>
          <w:b/>
          <w:sz w:val="24"/>
        </w:rPr>
        <w:t>4. Punktacja przyznana ofertom nieodrzuconym:</w:t>
      </w:r>
    </w:p>
    <w:tbl>
      <w:tblPr>
        <w:tblpPr w:leftFromText="141" w:rightFromText="141" w:vertAnchor="page" w:horzAnchor="margin" w:tblpX="-885" w:tblpY="10921"/>
        <w:tblW w:w="10881" w:type="dxa"/>
        <w:tblLayout w:type="fixed"/>
        <w:tblLook w:val="00A0" w:firstRow="1" w:lastRow="0" w:firstColumn="1" w:lastColumn="0" w:noHBand="0" w:noVBand="0"/>
      </w:tblPr>
      <w:tblGrid>
        <w:gridCol w:w="701"/>
        <w:gridCol w:w="3235"/>
        <w:gridCol w:w="1984"/>
        <w:gridCol w:w="2126"/>
        <w:gridCol w:w="2835"/>
      </w:tblGrid>
      <w:tr w:rsidR="009F3860" w:rsidRPr="007C1A79" w14:paraId="48B0103F" w14:textId="77777777" w:rsidTr="00AB5702">
        <w:trPr>
          <w:trHeight w:val="425"/>
        </w:trPr>
        <w:tc>
          <w:tcPr>
            <w:tcW w:w="10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C94B" w14:textId="77777777" w:rsidR="009F3860" w:rsidRPr="007C1A79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C1A79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Dostawa sprzętu przesyłu, odbioru i przetworzenia sygnału 4G, 5G i WiFi</w:t>
            </w:r>
          </w:p>
        </w:tc>
      </w:tr>
      <w:tr w:rsidR="009F3860" w:rsidRPr="007C1A79" w14:paraId="554D05CC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1E19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7D6C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7C9777FD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(firmy) albo imię i nazwisko, siedziba albo miejsce zamieszkania oraz adres wybranego wykonawcy</w:t>
            </w:r>
          </w:p>
          <w:p w14:paraId="59E32A5B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D23A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Wartość oferty netto</w:t>
            </w:r>
          </w:p>
          <w:p w14:paraId="0479EDDD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6F540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Wartość oferty brutto</w:t>
            </w:r>
          </w:p>
          <w:p w14:paraId="241B7A68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BFAC" w14:textId="77777777" w:rsidR="009F3860" w:rsidRPr="0039355D" w:rsidRDefault="009F3860" w:rsidP="00AB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9F3860" w:rsidRPr="007C1A79" w14:paraId="3D1DFA57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348F" w14:textId="77777777" w:rsidR="009F3860" w:rsidRPr="0039355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2DF4" w14:textId="77777777" w:rsidR="00D22CC8" w:rsidRPr="0015184D" w:rsidRDefault="00D22CC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Przedsiębiorstwo Handlowe „Pro-Hand” s.c.</w:t>
            </w:r>
          </w:p>
          <w:p w14:paraId="33C794F3" w14:textId="77777777" w:rsidR="00D22CC8" w:rsidRPr="0015184D" w:rsidRDefault="00D22CC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Tomasionek Marcin, Tomasionek Monika</w:t>
            </w:r>
          </w:p>
          <w:p w14:paraId="0AAA07AC" w14:textId="2C150388" w:rsidR="00D22CC8" w:rsidRPr="0015184D" w:rsidRDefault="002D300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="00D22CC8" w:rsidRPr="0015184D">
              <w:rPr>
                <w:rFonts w:ascii="Verdana" w:eastAsia="Verdana" w:hAnsi="Verdana" w:cs="Verdana"/>
                <w:sz w:val="20"/>
                <w:szCs w:val="20"/>
              </w:rPr>
              <w:t>l. Wieczorka 2A/107</w:t>
            </w:r>
          </w:p>
          <w:p w14:paraId="3605DE7E" w14:textId="77777777" w:rsidR="009F3860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41-219 Sosnowiec</w:t>
            </w:r>
          </w:p>
          <w:p w14:paraId="1A354D76" w14:textId="77777777" w:rsidR="00AB5702" w:rsidRDefault="00AB5702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BC1166E" w14:textId="37F4F959" w:rsidR="00AB5702" w:rsidRPr="0015184D" w:rsidRDefault="00AB5702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7AEA" w14:textId="6F1E6A03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4 576,00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2DB5" w14:textId="525B3FB3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5 628,48 zł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7CA2" w14:textId="1693CA63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100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pkt</w:t>
            </w:r>
          </w:p>
        </w:tc>
      </w:tr>
      <w:tr w:rsidR="009F3860" w:rsidRPr="007C1A79" w14:paraId="5591CDBC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AAE1" w14:textId="77777777" w:rsidR="009F3860" w:rsidRPr="0039355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1F2F" w14:textId="77777777" w:rsidR="002D3008" w:rsidRDefault="00D22CC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 xml:space="preserve">BINO Computers </w:t>
            </w:r>
          </w:p>
          <w:p w14:paraId="14E79BBD" w14:textId="3D354775" w:rsidR="00D22CC8" w:rsidRPr="0015184D" w:rsidRDefault="00D22CC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 xml:space="preserve">S. Bobek, B. Bielak, S. Bara Sp. j. </w:t>
            </w:r>
          </w:p>
          <w:p w14:paraId="144E4B53" w14:textId="21DAA800" w:rsidR="00D22CC8" w:rsidRPr="0015184D" w:rsidRDefault="002D300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="00D22CC8" w:rsidRPr="0015184D">
              <w:rPr>
                <w:rFonts w:ascii="Verdana" w:eastAsia="Verdana" w:hAnsi="Verdana" w:cs="Verdana"/>
                <w:sz w:val="20"/>
                <w:szCs w:val="20"/>
              </w:rPr>
              <w:t>l. Urocza 27</w:t>
            </w:r>
          </w:p>
          <w:p w14:paraId="1AAC6255" w14:textId="77777777" w:rsidR="00D22CC8" w:rsidRPr="0015184D" w:rsidRDefault="00D22CC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32-040 Wrząsowice</w:t>
            </w:r>
          </w:p>
          <w:p w14:paraId="6DBD5A52" w14:textId="77777777" w:rsidR="009F3860" w:rsidRPr="0015184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DACD" w14:textId="2FF5DA00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4 680,00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AA3D" w14:textId="337530E5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5 756,40 zł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AFBD" w14:textId="1E4EB3A8" w:rsidR="009F3860" w:rsidRPr="0039355D" w:rsidRDefault="00D22CC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97,78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pkt</w:t>
            </w:r>
          </w:p>
        </w:tc>
      </w:tr>
      <w:tr w:rsidR="009F3860" w:rsidRPr="007C1A79" w14:paraId="498D5918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E8A99" w14:textId="77777777" w:rsidR="009F3860" w:rsidRPr="0039355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B600" w14:textId="77777777" w:rsidR="00C86908" w:rsidRPr="0015184D" w:rsidRDefault="00C8690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BonumIT Sp. z o.o.</w:t>
            </w:r>
          </w:p>
          <w:p w14:paraId="02C703E8" w14:textId="6619C2F1" w:rsidR="00C86908" w:rsidRPr="0015184D" w:rsidRDefault="005F6E9D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="00C86908" w:rsidRPr="0015184D">
              <w:rPr>
                <w:rFonts w:ascii="Verdana" w:eastAsia="Verdana" w:hAnsi="Verdana" w:cs="Verdana"/>
                <w:sz w:val="20"/>
                <w:szCs w:val="20"/>
              </w:rPr>
              <w:t>l. Semaforowa 87/7</w:t>
            </w:r>
          </w:p>
          <w:p w14:paraId="27ED8FF5" w14:textId="77777777" w:rsidR="00C86908" w:rsidRPr="0015184D" w:rsidRDefault="00C86908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52-115 Wrocław</w:t>
            </w:r>
          </w:p>
          <w:p w14:paraId="5867FF99" w14:textId="77777777" w:rsidR="009F3860" w:rsidRPr="0015184D" w:rsidRDefault="009F3860" w:rsidP="00AB5702">
            <w:pPr>
              <w:spacing w:after="0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57FA1" w14:textId="6E1C569E" w:rsidR="009F3860" w:rsidRPr="0039355D" w:rsidRDefault="00C8690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5 033,40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DFE4F" w14:textId="044AD84B" w:rsidR="009F3860" w:rsidRPr="0039355D" w:rsidRDefault="00C8690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6 191,08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E6BC" w14:textId="5728C3CF" w:rsidR="009F3860" w:rsidRPr="0039355D" w:rsidRDefault="00C86908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90,91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pkt</w:t>
            </w:r>
          </w:p>
        </w:tc>
      </w:tr>
      <w:tr w:rsidR="009F3860" w:rsidRPr="007C1A79" w14:paraId="543A7BF9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BA4C" w14:textId="77777777" w:rsidR="009F3860" w:rsidRPr="0039355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D6235" w14:textId="77777777" w:rsidR="00BC6EDE" w:rsidRPr="0015184D" w:rsidRDefault="00BC6EDE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Gregcom</w:t>
            </w:r>
          </w:p>
          <w:p w14:paraId="4CBD6A43" w14:textId="12B92861" w:rsidR="00BC6EDE" w:rsidRPr="0015184D" w:rsidRDefault="005F6E9D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="00BC6EDE" w:rsidRPr="0015184D">
              <w:rPr>
                <w:rFonts w:ascii="Verdana" w:eastAsia="Verdana" w:hAnsi="Verdana" w:cs="Verdana"/>
                <w:sz w:val="20"/>
                <w:szCs w:val="20"/>
              </w:rPr>
              <w:t>l. Jankowicka 20</w:t>
            </w:r>
          </w:p>
          <w:p w14:paraId="19A27278" w14:textId="77777777" w:rsidR="00BC6EDE" w:rsidRPr="0015184D" w:rsidRDefault="00BC6EDE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44-266 Świerklany</w:t>
            </w:r>
          </w:p>
          <w:p w14:paraId="60BAD883" w14:textId="77777777" w:rsidR="009F3860" w:rsidRPr="0015184D" w:rsidRDefault="009F3860" w:rsidP="00AB5702">
            <w:pPr>
              <w:spacing w:after="0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110CC" w14:textId="79133A07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5 091,00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61F0" w14:textId="35D626DD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6 261,93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00989" w14:textId="7016FDCF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89,88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pkt</w:t>
            </w:r>
          </w:p>
        </w:tc>
      </w:tr>
      <w:tr w:rsidR="009F3860" w:rsidRPr="007C1A79" w14:paraId="5AD8F598" w14:textId="77777777" w:rsidTr="00AB5702">
        <w:trPr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B2E9EE" w14:textId="77777777" w:rsidR="009F3860" w:rsidRPr="0039355D" w:rsidRDefault="009F3860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05407" w14:textId="77777777" w:rsidR="00BC6EDE" w:rsidRPr="0015184D" w:rsidRDefault="00BC6EDE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>Zakład Usługowo – Handlowy MAXMED</w:t>
            </w:r>
          </w:p>
          <w:p w14:paraId="5CE46BF4" w14:textId="4772BE70" w:rsidR="00BC6EDE" w:rsidRPr="0015184D" w:rsidRDefault="005F6E9D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="00BC6EDE" w:rsidRPr="0015184D">
              <w:rPr>
                <w:rFonts w:ascii="Verdana" w:eastAsia="Verdana" w:hAnsi="Verdana" w:cs="Verdana"/>
                <w:sz w:val="20"/>
                <w:szCs w:val="20"/>
              </w:rPr>
              <w:t>l. Pomorska 49</w:t>
            </w:r>
          </w:p>
          <w:p w14:paraId="420E608F" w14:textId="77777777" w:rsidR="00BC6EDE" w:rsidRPr="0015184D" w:rsidRDefault="00BC6EDE" w:rsidP="00AB57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 w:rsidRPr="0015184D">
              <w:rPr>
                <w:rFonts w:ascii="Verdana" w:eastAsia="Verdana" w:hAnsi="Verdana" w:cs="Verdana"/>
                <w:sz w:val="20"/>
                <w:szCs w:val="20"/>
              </w:rPr>
              <w:t xml:space="preserve">84-252 Orle </w:t>
            </w:r>
          </w:p>
          <w:p w14:paraId="04C52D93" w14:textId="77777777" w:rsidR="009F3860" w:rsidRPr="0015184D" w:rsidRDefault="009F3860" w:rsidP="00AB5702">
            <w:pPr>
              <w:spacing w:after="0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721947" w14:textId="4F22D5E6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6 142,00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40671A" w14:textId="12E24518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7 554,66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C00DA9" w14:textId="3BA250D6" w:rsidR="009F3860" w:rsidRPr="0039355D" w:rsidRDefault="00BC6EDE" w:rsidP="00AB57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935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74,50 </w:t>
            </w:r>
            <w:r w:rsidR="009F3860" w:rsidRPr="0039355D">
              <w:rPr>
                <w:rFonts w:ascii="Verdana" w:hAnsi="Verdana" w:cs="Arial"/>
                <w:color w:val="000000"/>
                <w:sz w:val="20"/>
                <w:szCs w:val="20"/>
              </w:rPr>
              <w:t>pkt</w:t>
            </w:r>
          </w:p>
        </w:tc>
      </w:tr>
    </w:tbl>
    <w:p w14:paraId="10B4E1DF" w14:textId="77777777" w:rsidR="009F3860" w:rsidRPr="007C1A79" w:rsidRDefault="009F3860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173DA59B" w14:textId="32650C3E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699387DA" w14:textId="77777777" w:rsidR="007C1A79" w:rsidRPr="007C1A79" w:rsidRDefault="007C1A79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24223A88" w14:textId="77777777" w:rsidR="0012032A" w:rsidRPr="007C1A79" w:rsidRDefault="00922761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 w:rsidRPr="007C1A79"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RPr="007C1A79" w:rsidSect="009913F4">
      <w:pgSz w:w="12240" w:h="15840"/>
      <w:pgMar w:top="709" w:right="1440" w:bottom="709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9E76" w14:textId="77777777" w:rsidR="00683817" w:rsidRDefault="00683817" w:rsidP="00922761">
      <w:pPr>
        <w:spacing w:after="0" w:line="240" w:lineRule="auto"/>
      </w:pPr>
      <w:r>
        <w:separator/>
      </w:r>
    </w:p>
  </w:endnote>
  <w:endnote w:type="continuationSeparator" w:id="0">
    <w:p w14:paraId="6DC1A16B" w14:textId="77777777" w:rsidR="00683817" w:rsidRDefault="00683817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DCC8" w14:textId="77777777" w:rsidR="00683817" w:rsidRDefault="00683817" w:rsidP="00922761">
      <w:pPr>
        <w:spacing w:after="0" w:line="240" w:lineRule="auto"/>
      </w:pPr>
      <w:r>
        <w:separator/>
      </w:r>
    </w:p>
  </w:footnote>
  <w:footnote w:type="continuationSeparator" w:id="0">
    <w:p w14:paraId="63352CA6" w14:textId="77777777" w:rsidR="00683817" w:rsidRDefault="00683817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7A982"/>
    <w:rsid w:val="0002562C"/>
    <w:rsid w:val="00032516"/>
    <w:rsid w:val="000358C4"/>
    <w:rsid w:val="000C44C2"/>
    <w:rsid w:val="0012032A"/>
    <w:rsid w:val="00143349"/>
    <w:rsid w:val="0014627B"/>
    <w:rsid w:val="0015184D"/>
    <w:rsid w:val="001873EC"/>
    <w:rsid w:val="001C7701"/>
    <w:rsid w:val="00247939"/>
    <w:rsid w:val="00270ABA"/>
    <w:rsid w:val="00284CE9"/>
    <w:rsid w:val="002D3008"/>
    <w:rsid w:val="002E77CD"/>
    <w:rsid w:val="002F577F"/>
    <w:rsid w:val="0039355D"/>
    <w:rsid w:val="003B44A0"/>
    <w:rsid w:val="003F4884"/>
    <w:rsid w:val="00431D64"/>
    <w:rsid w:val="00542082"/>
    <w:rsid w:val="00554E2C"/>
    <w:rsid w:val="005638B5"/>
    <w:rsid w:val="00575615"/>
    <w:rsid w:val="005B4EE0"/>
    <w:rsid w:val="005C5709"/>
    <w:rsid w:val="005F6E9D"/>
    <w:rsid w:val="00603925"/>
    <w:rsid w:val="00637F2C"/>
    <w:rsid w:val="00671CBC"/>
    <w:rsid w:val="00680730"/>
    <w:rsid w:val="00683817"/>
    <w:rsid w:val="00690FEE"/>
    <w:rsid w:val="007436C6"/>
    <w:rsid w:val="007C1A79"/>
    <w:rsid w:val="007E4D6E"/>
    <w:rsid w:val="00810D2E"/>
    <w:rsid w:val="00826BC6"/>
    <w:rsid w:val="008C0B38"/>
    <w:rsid w:val="00922761"/>
    <w:rsid w:val="0099041F"/>
    <w:rsid w:val="009913F4"/>
    <w:rsid w:val="009B6AF0"/>
    <w:rsid w:val="009D2D89"/>
    <w:rsid w:val="009F3860"/>
    <w:rsid w:val="00A51841"/>
    <w:rsid w:val="00AA412B"/>
    <w:rsid w:val="00AB5702"/>
    <w:rsid w:val="00AF3C5C"/>
    <w:rsid w:val="00B018FC"/>
    <w:rsid w:val="00B023F4"/>
    <w:rsid w:val="00B70706"/>
    <w:rsid w:val="00BC6EDE"/>
    <w:rsid w:val="00BD4BC0"/>
    <w:rsid w:val="00BE08DF"/>
    <w:rsid w:val="00C64ECF"/>
    <w:rsid w:val="00C86908"/>
    <w:rsid w:val="00CC2159"/>
    <w:rsid w:val="00CD3359"/>
    <w:rsid w:val="00D22CC8"/>
    <w:rsid w:val="00D51173"/>
    <w:rsid w:val="00DD49DA"/>
    <w:rsid w:val="00DE60E7"/>
    <w:rsid w:val="00E4495E"/>
    <w:rsid w:val="00F02F6B"/>
    <w:rsid w:val="00F359E5"/>
    <w:rsid w:val="00F70160"/>
    <w:rsid w:val="00FC5DD7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AB42D5-F0D2-42AD-B807-0190021B09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Król Magdalena</cp:lastModifiedBy>
  <cp:revision>2</cp:revision>
  <dcterms:created xsi:type="dcterms:W3CDTF">2025-04-08T04:51:00Z</dcterms:created>
  <dcterms:modified xsi:type="dcterms:W3CDTF">2025-04-08T04:51:00Z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10.80.40.192</vt:lpwstr>
  </property>
  <property fmtid="{D5CDD505-2E9C-101B-9397-08002B2CF9AE}" pid="11" name="bjPortionMark">
    <vt:lpwstr>[]</vt:lpwstr>
  </property>
</Properties>
</file>