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8D" w:rsidRDefault="00287B8D" w:rsidP="00BA46B9">
      <w:pPr>
        <w:spacing w:after="0" w:line="276" w:lineRule="auto"/>
        <w:rPr>
          <w:rFonts w:ascii="Times New Roman" w:hAnsi="Times New Roman"/>
          <w:b/>
        </w:rPr>
      </w:pPr>
    </w:p>
    <w:p w:rsidR="001C5AFD" w:rsidRPr="005E7B4D" w:rsidRDefault="001C5AFD" w:rsidP="00BA46B9">
      <w:pPr>
        <w:spacing w:after="0" w:line="276" w:lineRule="auto"/>
        <w:rPr>
          <w:rFonts w:ascii="Times New Roman" w:hAnsi="Times New Roman"/>
          <w:b/>
        </w:rPr>
      </w:pPr>
      <w:r w:rsidRPr="005E7B4D">
        <w:rPr>
          <w:rFonts w:ascii="Times New Roman" w:hAnsi="Times New Roman"/>
          <w:b/>
        </w:rPr>
        <w:t>1</w:t>
      </w:r>
      <w:r w:rsidR="00372EF9">
        <w:rPr>
          <w:rFonts w:ascii="Times New Roman" w:hAnsi="Times New Roman"/>
          <w:b/>
        </w:rPr>
        <w:t>.</w:t>
      </w:r>
      <w:r w:rsidRPr="005E7B4D">
        <w:rPr>
          <w:rFonts w:ascii="Times New Roman" w:hAnsi="Times New Roman"/>
          <w:b/>
        </w:rPr>
        <w:t xml:space="preserve"> Regionalna Baza Logistyczna</w:t>
      </w:r>
    </w:p>
    <w:p w:rsidR="001C5AFD" w:rsidRPr="005E7B4D" w:rsidRDefault="001C5AFD" w:rsidP="00BA46B9">
      <w:pPr>
        <w:spacing w:after="0" w:line="276" w:lineRule="auto"/>
        <w:rPr>
          <w:rFonts w:ascii="Times New Roman" w:hAnsi="Times New Roman"/>
          <w:b/>
        </w:rPr>
      </w:pPr>
      <w:r w:rsidRPr="005E7B4D">
        <w:rPr>
          <w:rFonts w:ascii="Times New Roman" w:hAnsi="Times New Roman"/>
          <w:b/>
        </w:rPr>
        <w:t xml:space="preserve">Komendant </w:t>
      </w:r>
    </w:p>
    <w:p w:rsidR="001C5AFD" w:rsidRDefault="00385239" w:rsidP="00BA46B9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(-) </w:t>
      </w:r>
      <w:bookmarkStart w:id="0" w:name="_GoBack"/>
      <w:bookmarkEnd w:id="0"/>
      <w:r w:rsidR="001C5AFD" w:rsidRPr="005E7B4D">
        <w:rPr>
          <w:rFonts w:ascii="Times New Roman" w:hAnsi="Times New Roman"/>
          <w:b/>
        </w:rPr>
        <w:t xml:space="preserve">płk </w:t>
      </w:r>
      <w:r w:rsidR="009B5816" w:rsidRPr="005E7B4D">
        <w:rPr>
          <w:rFonts w:ascii="Times New Roman" w:hAnsi="Times New Roman"/>
          <w:b/>
        </w:rPr>
        <w:t>Janusz Kryszpin</w:t>
      </w:r>
    </w:p>
    <w:p w:rsidR="00287B8D" w:rsidRPr="005E7B4D" w:rsidRDefault="00287B8D" w:rsidP="00BA46B9">
      <w:pPr>
        <w:spacing w:after="0" w:line="276" w:lineRule="auto"/>
        <w:rPr>
          <w:rFonts w:ascii="Times New Roman" w:hAnsi="Times New Roman"/>
          <w:b/>
        </w:rPr>
      </w:pPr>
    </w:p>
    <w:p w:rsidR="001C5AFD" w:rsidRPr="005E7B4D" w:rsidRDefault="001C5AFD" w:rsidP="00BA46B9">
      <w:pPr>
        <w:spacing w:after="0" w:line="276" w:lineRule="auto"/>
        <w:rPr>
          <w:rFonts w:ascii="Times New Roman" w:hAnsi="Times New Roman"/>
          <w:b/>
        </w:rPr>
      </w:pPr>
    </w:p>
    <w:p w:rsidR="001C5AFD" w:rsidRPr="005E7B4D" w:rsidRDefault="001C5AFD" w:rsidP="000C6B84">
      <w:pPr>
        <w:spacing w:after="0" w:line="240" w:lineRule="auto"/>
        <w:rPr>
          <w:rFonts w:ascii="Times New Roman" w:hAnsi="Times New Roman"/>
        </w:rPr>
      </w:pPr>
      <w:r w:rsidRPr="005E7B4D">
        <w:rPr>
          <w:rFonts w:ascii="Times New Roman" w:hAnsi="Times New Roman"/>
        </w:rPr>
        <w:t>1RBLog – SZP.2612.</w:t>
      </w:r>
      <w:r w:rsidR="007B2740" w:rsidRPr="005E7B4D">
        <w:rPr>
          <w:rFonts w:ascii="Times New Roman" w:hAnsi="Times New Roman"/>
        </w:rPr>
        <w:t>25</w:t>
      </w:r>
      <w:r w:rsidRPr="005E7B4D">
        <w:rPr>
          <w:rFonts w:ascii="Times New Roman" w:hAnsi="Times New Roman"/>
        </w:rPr>
        <w:t>.202</w:t>
      </w:r>
      <w:r w:rsidR="007B2740" w:rsidRPr="005E7B4D">
        <w:rPr>
          <w:rFonts w:ascii="Times New Roman" w:hAnsi="Times New Roman"/>
        </w:rPr>
        <w:t>5</w:t>
      </w:r>
    </w:p>
    <w:p w:rsidR="001C5AFD" w:rsidRPr="005E7B4D" w:rsidRDefault="001C5AFD" w:rsidP="000C6B84">
      <w:pPr>
        <w:spacing w:before="120" w:after="0" w:line="240" w:lineRule="auto"/>
        <w:rPr>
          <w:rFonts w:ascii="Times New Roman" w:hAnsi="Times New Roman"/>
        </w:rPr>
      </w:pPr>
      <w:r w:rsidRPr="005E7B4D">
        <w:rPr>
          <w:rFonts w:ascii="Times New Roman" w:hAnsi="Times New Roman"/>
        </w:rPr>
        <w:t xml:space="preserve">Wałcz, dnia </w:t>
      </w:r>
      <w:r w:rsidR="00385239">
        <w:rPr>
          <w:rFonts w:ascii="Times New Roman" w:hAnsi="Times New Roman"/>
        </w:rPr>
        <w:t>17</w:t>
      </w:r>
      <w:r w:rsidR="00B564F9" w:rsidRPr="005E7B4D">
        <w:rPr>
          <w:rFonts w:ascii="Times New Roman" w:hAnsi="Times New Roman"/>
        </w:rPr>
        <w:t xml:space="preserve"> </w:t>
      </w:r>
      <w:r w:rsidR="007B2740" w:rsidRPr="005E7B4D">
        <w:rPr>
          <w:rFonts w:ascii="Times New Roman" w:hAnsi="Times New Roman"/>
        </w:rPr>
        <w:t>kwietnia</w:t>
      </w:r>
      <w:r w:rsidRPr="005E7B4D">
        <w:rPr>
          <w:rFonts w:ascii="Times New Roman" w:hAnsi="Times New Roman"/>
        </w:rPr>
        <w:t xml:space="preserve"> 202</w:t>
      </w:r>
      <w:r w:rsidR="007B2740" w:rsidRPr="005E7B4D">
        <w:rPr>
          <w:rFonts w:ascii="Times New Roman" w:hAnsi="Times New Roman"/>
        </w:rPr>
        <w:t>5</w:t>
      </w:r>
      <w:r w:rsidRPr="005E7B4D">
        <w:rPr>
          <w:rFonts w:ascii="Times New Roman" w:hAnsi="Times New Roman"/>
        </w:rPr>
        <w:t xml:space="preserve"> r.</w:t>
      </w:r>
    </w:p>
    <w:p w:rsidR="001C5AFD" w:rsidRPr="005E7B4D" w:rsidRDefault="001C5AFD" w:rsidP="00BA46B9">
      <w:pPr>
        <w:spacing w:after="0" w:line="276" w:lineRule="auto"/>
        <w:rPr>
          <w:rFonts w:ascii="Times New Roman" w:hAnsi="Times New Roman"/>
          <w:b/>
        </w:rPr>
      </w:pPr>
    </w:p>
    <w:p w:rsidR="001C5AFD" w:rsidRPr="005E7B4D" w:rsidRDefault="001C5AFD" w:rsidP="00BA46B9">
      <w:pPr>
        <w:spacing w:before="240" w:after="0" w:line="276" w:lineRule="auto"/>
        <w:rPr>
          <w:rFonts w:ascii="Times New Roman" w:hAnsi="Times New Roman"/>
          <w:b/>
        </w:rPr>
      </w:pPr>
      <w:r w:rsidRPr="005E7B4D">
        <w:rPr>
          <w:rFonts w:ascii="Times New Roman" w:hAnsi="Times New Roman"/>
          <w:b/>
        </w:rPr>
        <w:t xml:space="preserve">KOMUNIKAT PUBLICZNY NR </w:t>
      </w:r>
      <w:r w:rsidR="007B2740" w:rsidRPr="005E7B4D">
        <w:rPr>
          <w:rFonts w:ascii="Times New Roman" w:hAnsi="Times New Roman"/>
          <w:b/>
        </w:rPr>
        <w:t>1</w:t>
      </w:r>
    </w:p>
    <w:p w:rsidR="001C5AFD" w:rsidRPr="005E7B4D" w:rsidRDefault="001C5AFD" w:rsidP="00BA46B9">
      <w:pPr>
        <w:spacing w:after="0" w:line="276" w:lineRule="auto"/>
        <w:rPr>
          <w:rFonts w:ascii="Times New Roman" w:hAnsi="Times New Roman"/>
        </w:rPr>
      </w:pPr>
    </w:p>
    <w:p w:rsidR="001C5AFD" w:rsidRPr="005E7B4D" w:rsidRDefault="001C5AFD" w:rsidP="00BA46B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36EF" w:rsidRPr="00EE36EF" w:rsidRDefault="00EE36EF" w:rsidP="00EE36E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EE36EF">
        <w:rPr>
          <w:rFonts w:ascii="Times New Roman" w:eastAsia="Times New Roman" w:hAnsi="Times New Roman" w:cs="Times New Roman"/>
          <w:b/>
          <w:bCs/>
          <w:lang w:eastAsia="pl-PL"/>
        </w:rPr>
        <w:t>dotyczy:</w:t>
      </w:r>
      <w:r w:rsidRPr="00EE36EF">
        <w:rPr>
          <w:rFonts w:ascii="Times New Roman" w:eastAsia="Times New Roman" w:hAnsi="Times New Roman" w:cs="Times New Roman"/>
          <w:bCs/>
          <w:lang w:eastAsia="pl-PL"/>
        </w:rPr>
        <w:tab/>
      </w:r>
      <w:r w:rsidRPr="00EE36EF">
        <w:rPr>
          <w:rFonts w:ascii="Times New Roman" w:eastAsia="Times New Roman" w:hAnsi="Times New Roman" w:cs="Times New Roman"/>
          <w:lang w:eastAsia="pl-PL"/>
        </w:rPr>
        <w:t>wyjaśnień treści SWZ w postępowaniu o udzielenie zamówienia publicznego prowadzon</w:t>
      </w:r>
      <w:r w:rsidR="00287B8D">
        <w:rPr>
          <w:rFonts w:ascii="Times New Roman" w:eastAsia="Times New Roman" w:hAnsi="Times New Roman" w:cs="Times New Roman"/>
          <w:lang w:eastAsia="pl-PL"/>
        </w:rPr>
        <w:t>ym</w:t>
      </w:r>
      <w:r w:rsidR="005E7B4D" w:rsidRPr="005E7B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36EF">
        <w:rPr>
          <w:rFonts w:ascii="Times New Roman" w:eastAsia="Times New Roman" w:hAnsi="Times New Roman" w:cs="Times New Roman"/>
          <w:lang w:eastAsia="pl-PL"/>
        </w:rPr>
        <w:t>w trybie podstawowym bez przeprowadzenia negocjacji na „Dostawę materiałów eksploatacyjnych i papieru do drukarek”, nr sprawy 2</w:t>
      </w:r>
      <w:r w:rsidR="006369FD">
        <w:rPr>
          <w:rFonts w:ascii="Times New Roman" w:eastAsia="Times New Roman" w:hAnsi="Times New Roman" w:cs="Times New Roman"/>
          <w:lang w:eastAsia="pl-PL"/>
        </w:rPr>
        <w:t>1</w:t>
      </w:r>
      <w:r w:rsidRPr="00EE36EF">
        <w:rPr>
          <w:rFonts w:ascii="Times New Roman" w:eastAsia="Times New Roman" w:hAnsi="Times New Roman" w:cs="Times New Roman"/>
          <w:lang w:eastAsia="pl-PL"/>
        </w:rPr>
        <w:t>/202</w:t>
      </w:r>
      <w:r w:rsidR="006369FD">
        <w:rPr>
          <w:rFonts w:ascii="Times New Roman" w:eastAsia="Times New Roman" w:hAnsi="Times New Roman" w:cs="Times New Roman"/>
          <w:lang w:eastAsia="pl-PL"/>
        </w:rPr>
        <w:t>5</w:t>
      </w:r>
      <w:r w:rsidRPr="00EE36EF">
        <w:rPr>
          <w:rFonts w:ascii="Times New Roman" w:eastAsia="Times New Roman" w:hAnsi="Times New Roman" w:cs="Times New Roman"/>
          <w:lang w:eastAsia="pl-PL"/>
        </w:rPr>
        <w:t>.</w:t>
      </w:r>
    </w:p>
    <w:p w:rsidR="00EE36EF" w:rsidRPr="00EE36EF" w:rsidRDefault="00EE36EF" w:rsidP="00EE36E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6EF" w:rsidRPr="00EE36EF" w:rsidRDefault="00EE36EF" w:rsidP="00EE36E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E36EF">
        <w:rPr>
          <w:rFonts w:ascii="Times New Roman" w:eastAsia="Times New Roman" w:hAnsi="Times New Roman" w:cs="Times New Roman"/>
          <w:lang w:eastAsia="pl-PL"/>
        </w:rPr>
        <w:t>Z powołaniem się na przepisy art. 284 ust. 6 ustawy z dnia 11 września 2019 r. Prawo zamówień publicznych (t. j. Dz. U. z 202</w:t>
      </w:r>
      <w:r w:rsidRPr="005E7B4D">
        <w:rPr>
          <w:rFonts w:ascii="Times New Roman" w:eastAsia="Times New Roman" w:hAnsi="Times New Roman" w:cs="Times New Roman"/>
          <w:lang w:eastAsia="pl-PL"/>
        </w:rPr>
        <w:t>4 r., poz. 1320</w:t>
      </w:r>
      <w:r w:rsidRPr="00EE36EF">
        <w:rPr>
          <w:rFonts w:ascii="Times New Roman" w:eastAsia="Times New Roman" w:hAnsi="Times New Roman" w:cs="Times New Roman"/>
          <w:lang w:eastAsia="pl-PL"/>
        </w:rPr>
        <w:t>.) Zamawiający udziela wyjaśnień dotyczących treści Specyfikacji Warunków Zamówienia w postępowaniu o udzielenie zamówienia publicznego prowadzon</w:t>
      </w:r>
      <w:r w:rsidR="00287B8D">
        <w:rPr>
          <w:rFonts w:ascii="Times New Roman" w:eastAsia="Times New Roman" w:hAnsi="Times New Roman" w:cs="Times New Roman"/>
          <w:lang w:eastAsia="pl-PL"/>
        </w:rPr>
        <w:t>ym</w:t>
      </w:r>
      <w:r w:rsidRPr="00EE36EF">
        <w:rPr>
          <w:rFonts w:ascii="Times New Roman" w:eastAsia="Times New Roman" w:hAnsi="Times New Roman" w:cs="Times New Roman"/>
          <w:lang w:eastAsia="pl-PL"/>
        </w:rPr>
        <w:t xml:space="preserve"> w trybie podstawowym bez przeprowadzenia negocjacji na </w:t>
      </w:r>
      <w:r w:rsidRPr="00EE36EF">
        <w:rPr>
          <w:rFonts w:ascii="Times New Roman" w:eastAsia="Times New Roman" w:hAnsi="Times New Roman" w:cs="Times New Roman"/>
          <w:b/>
          <w:lang w:eastAsia="pl-PL"/>
        </w:rPr>
        <w:t>„</w:t>
      </w:r>
      <w:r w:rsidRPr="00EE36EF">
        <w:rPr>
          <w:rFonts w:ascii="Times New Roman" w:eastAsia="Times New Roman" w:hAnsi="Times New Roman" w:cs="Times New Roman"/>
          <w:lang w:eastAsia="pl-PL"/>
        </w:rPr>
        <w:t>Dostawę materiałów eksploatacyjnych i papieru do drukarek”, nr sprawy 2</w:t>
      </w:r>
      <w:r w:rsidRPr="005E7B4D">
        <w:rPr>
          <w:rFonts w:ascii="Times New Roman" w:eastAsia="Times New Roman" w:hAnsi="Times New Roman" w:cs="Times New Roman"/>
          <w:lang w:eastAsia="pl-PL"/>
        </w:rPr>
        <w:t>1</w:t>
      </w:r>
      <w:r w:rsidRPr="00EE36EF">
        <w:rPr>
          <w:rFonts w:ascii="Times New Roman" w:eastAsia="Times New Roman" w:hAnsi="Times New Roman" w:cs="Times New Roman"/>
          <w:lang w:eastAsia="pl-PL"/>
        </w:rPr>
        <w:t>/202</w:t>
      </w:r>
      <w:r w:rsidRPr="005E7B4D">
        <w:rPr>
          <w:rFonts w:ascii="Times New Roman" w:eastAsia="Times New Roman" w:hAnsi="Times New Roman" w:cs="Times New Roman"/>
          <w:lang w:eastAsia="pl-PL"/>
        </w:rPr>
        <w:t>5</w:t>
      </w:r>
      <w:r w:rsidRPr="00EE36EF">
        <w:rPr>
          <w:rFonts w:ascii="Times New Roman" w:eastAsia="Times New Roman" w:hAnsi="Times New Roman" w:cs="Times New Roman"/>
          <w:lang w:eastAsia="pl-PL"/>
        </w:rPr>
        <w:t>.</w:t>
      </w:r>
    </w:p>
    <w:p w:rsidR="001C5AFD" w:rsidRPr="005E7B4D" w:rsidRDefault="001C5AFD" w:rsidP="00554C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6415" w:rsidRPr="005E7B4D" w:rsidRDefault="001C5AFD" w:rsidP="00BA46B9">
      <w:pPr>
        <w:spacing w:line="276" w:lineRule="auto"/>
        <w:rPr>
          <w:rFonts w:ascii="Times New Roman" w:hAnsi="Times New Roman" w:cs="Times New Roman"/>
          <w:b/>
          <w:noProof/>
          <w:lang w:eastAsia="pl-PL"/>
        </w:rPr>
      </w:pPr>
      <w:r w:rsidRPr="005E7B4D">
        <w:rPr>
          <w:rFonts w:ascii="Times New Roman" w:hAnsi="Times New Roman" w:cs="Times New Roman"/>
          <w:b/>
          <w:noProof/>
          <w:lang w:eastAsia="pl-PL"/>
        </w:rPr>
        <w:t>Pytanie</w:t>
      </w:r>
      <w:r w:rsidR="00136415" w:rsidRPr="005E7B4D">
        <w:rPr>
          <w:rFonts w:ascii="Times New Roman" w:hAnsi="Times New Roman" w:cs="Times New Roman"/>
          <w:b/>
          <w:noProof/>
          <w:lang w:eastAsia="pl-PL"/>
        </w:rPr>
        <w:t>:</w:t>
      </w:r>
    </w:p>
    <w:p w:rsidR="006E4E3D" w:rsidRPr="005E7B4D" w:rsidRDefault="001C624F" w:rsidP="00F84FF4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5E7B4D">
        <w:rPr>
          <w:rFonts w:ascii="Times New Roman" w:hAnsi="Times New Roman" w:cs="Times New Roman"/>
          <w:noProof/>
          <w:lang w:eastAsia="pl-PL"/>
        </w:rPr>
        <w:t>„</w:t>
      </w:r>
      <w:r w:rsidR="006E4E3D" w:rsidRPr="005E7B4D">
        <w:rPr>
          <w:rFonts w:ascii="Times New Roman" w:hAnsi="Times New Roman" w:cs="Times New Roman"/>
          <w:noProof/>
          <w:lang w:eastAsia="pl-PL"/>
        </w:rPr>
        <w:t>Dzień dobry,</w:t>
      </w:r>
    </w:p>
    <w:p w:rsidR="006E4E3D" w:rsidRPr="005E7B4D" w:rsidRDefault="006E4E3D" w:rsidP="00F84FF4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5E7B4D">
        <w:rPr>
          <w:rFonts w:ascii="Times New Roman" w:hAnsi="Times New Roman" w:cs="Times New Roman"/>
          <w:noProof/>
          <w:lang w:eastAsia="pl-PL"/>
        </w:rPr>
        <w:t xml:space="preserve">W związku z opublikowanym postępowaniem na dostawy materiałów eksploatacyjnych i papieru </w:t>
      </w:r>
      <w:r w:rsidR="00D966DF" w:rsidRPr="005E7B4D">
        <w:rPr>
          <w:rFonts w:ascii="Times New Roman" w:hAnsi="Times New Roman" w:cs="Times New Roman"/>
          <w:noProof/>
          <w:lang w:eastAsia="pl-PL"/>
        </w:rPr>
        <w:br/>
      </w:r>
      <w:r w:rsidRPr="005E7B4D">
        <w:rPr>
          <w:rFonts w:ascii="Times New Roman" w:hAnsi="Times New Roman" w:cs="Times New Roman"/>
          <w:noProof/>
          <w:lang w:eastAsia="pl-PL"/>
        </w:rPr>
        <w:t>do drukarek proszę o informację:</w:t>
      </w:r>
    </w:p>
    <w:p w:rsidR="006E4E3D" w:rsidRPr="005E7B4D" w:rsidRDefault="006E4E3D" w:rsidP="00F84F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5E7B4D">
        <w:rPr>
          <w:rFonts w:ascii="Times New Roman" w:hAnsi="Times New Roman" w:cs="Times New Roman"/>
        </w:rPr>
        <w:t>- czy dostawa papieru może być wykonana dostawa samochodem typ TIR,</w:t>
      </w:r>
    </w:p>
    <w:p w:rsidR="00AE107D" w:rsidRPr="005E7B4D" w:rsidRDefault="006E4E3D" w:rsidP="00F84F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5E7B4D">
        <w:rPr>
          <w:rFonts w:ascii="Times New Roman" w:hAnsi="Times New Roman" w:cs="Times New Roman"/>
        </w:rPr>
        <w:t>- czy Zamawiający umożliwi rozładunek auta wózkiem widłowym.”</w:t>
      </w:r>
    </w:p>
    <w:p w:rsidR="008F1F8C" w:rsidRPr="005E7B4D" w:rsidRDefault="008F1F8C" w:rsidP="008F1F8C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C5AFD" w:rsidRPr="005E7B4D" w:rsidRDefault="00910630" w:rsidP="00AB067B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5E7B4D">
        <w:rPr>
          <w:rFonts w:ascii="Times New Roman" w:hAnsi="Times New Roman" w:cs="Times New Roman"/>
          <w:b/>
        </w:rPr>
        <w:t>Odpowiedź:</w:t>
      </w:r>
    </w:p>
    <w:p w:rsidR="007475C8" w:rsidRDefault="006E4E3D" w:rsidP="00B44C2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E7B4D">
        <w:rPr>
          <w:rFonts w:ascii="Times New Roman" w:hAnsi="Times New Roman" w:cs="Times New Roman"/>
        </w:rPr>
        <w:t xml:space="preserve">W odpowiedzi na pytania, Zamawiający informuje, </w:t>
      </w:r>
      <w:r w:rsidR="00D966DF" w:rsidRPr="005E7B4D">
        <w:rPr>
          <w:rFonts w:ascii="Times New Roman" w:hAnsi="Times New Roman" w:cs="Times New Roman"/>
        </w:rPr>
        <w:t xml:space="preserve">że </w:t>
      </w:r>
      <w:r w:rsidR="00A54E04">
        <w:rPr>
          <w:rFonts w:ascii="Times New Roman" w:hAnsi="Times New Roman" w:cs="Times New Roman"/>
        </w:rPr>
        <w:t>w dokumentach zamówienia nie określono jakim typem samochodu należy dostarczyć towar. Dostawa towaru może być zrealizowana samochodem typu TIR. Jest możliwość rozładowania towaru wózkiem widłowym Odbiorcy.</w:t>
      </w:r>
    </w:p>
    <w:p w:rsidR="007475C8" w:rsidRDefault="007475C8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72EF9" w:rsidRDefault="00372EF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72EF9" w:rsidRDefault="00372EF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72EF9" w:rsidRDefault="00372EF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C79B6" w:rsidRDefault="00DC79B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475C8" w:rsidRDefault="007475C8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52689" w:rsidRPr="00F16FDD" w:rsidRDefault="0095268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 xml:space="preserve">Wyk. </w:t>
      </w:r>
      <w:r w:rsidR="00431D06">
        <w:rPr>
          <w:rFonts w:ascii="Times New Roman" w:eastAsia="Times New Roman" w:hAnsi="Times New Roman"/>
          <w:sz w:val="18"/>
          <w:szCs w:val="18"/>
          <w:lang w:eastAsia="pl-PL"/>
        </w:rPr>
        <w:t>Ewelina Kaczkowska</w:t>
      </w:r>
    </w:p>
    <w:p w:rsidR="00952689" w:rsidRPr="00F16FDD" w:rsidRDefault="00431D06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tel. 261 472 252</w:t>
      </w:r>
    </w:p>
    <w:p w:rsidR="00952689" w:rsidRPr="00F16FDD" w:rsidRDefault="0095268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>platforma zakupowa</w:t>
      </w:r>
    </w:p>
    <w:p w:rsidR="00952689" w:rsidRPr="00F16FDD" w:rsidRDefault="0095268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1050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952689" w:rsidRPr="00F16FDD" w:rsidRDefault="0095268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>tel. 261 472 424</w:t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  <w:t>ul. Ciasna 7</w:t>
      </w:r>
    </w:p>
    <w:p w:rsidR="00952689" w:rsidRPr="00F16FDD" w:rsidRDefault="00A86559" w:rsidP="00BA46B9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hyperlink r:id="rId9" w:history="1">
        <w:r w:rsidR="00952689" w:rsidRPr="00F16FDD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pl-PL"/>
          </w:rPr>
          <w:t>1rblog@ron.mil.pl</w:t>
        </w:r>
      </w:hyperlink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952689" w:rsidRPr="00F16FDD">
        <w:rPr>
          <w:rFonts w:ascii="Times New Roman" w:eastAsia="Times New Roman" w:hAnsi="Times New Roman"/>
          <w:sz w:val="18"/>
          <w:szCs w:val="18"/>
          <w:lang w:eastAsia="pl-PL"/>
        </w:rPr>
        <w:tab/>
        <w:t>78 – 600 Wałcz</w:t>
      </w:r>
    </w:p>
    <w:p w:rsidR="0087668D" w:rsidRPr="00952689" w:rsidRDefault="00952689" w:rsidP="008B12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16FDD">
        <w:rPr>
          <w:rFonts w:ascii="Times New Roman" w:eastAsia="Times New Roman" w:hAnsi="Times New Roman"/>
          <w:sz w:val="18"/>
          <w:szCs w:val="18"/>
          <w:lang w:eastAsia="pl-PL"/>
        </w:rPr>
        <w:t>https://1rblog.wp.mil.pl</w:t>
      </w:r>
    </w:p>
    <w:sectPr w:rsidR="0087668D" w:rsidRPr="00952689" w:rsidSect="00D50379">
      <w:footerReference w:type="default" r:id="rId10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59" w:rsidRDefault="00A86559" w:rsidP="00C85400">
      <w:pPr>
        <w:spacing w:after="0" w:line="240" w:lineRule="auto"/>
      </w:pPr>
      <w:r>
        <w:separator/>
      </w:r>
    </w:p>
  </w:endnote>
  <w:endnote w:type="continuationSeparator" w:id="0">
    <w:p w:rsidR="00A86559" w:rsidRDefault="00A86559" w:rsidP="00C8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C8" w:rsidRDefault="007475C8">
    <w:pPr>
      <w:pStyle w:val="Stopka"/>
      <w:jc w:val="right"/>
    </w:pPr>
  </w:p>
  <w:p w:rsidR="007475C8" w:rsidRDefault="00747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59" w:rsidRDefault="00A86559" w:rsidP="00C85400">
      <w:pPr>
        <w:spacing w:after="0" w:line="240" w:lineRule="auto"/>
      </w:pPr>
      <w:r>
        <w:separator/>
      </w:r>
    </w:p>
  </w:footnote>
  <w:footnote w:type="continuationSeparator" w:id="0">
    <w:p w:rsidR="00A86559" w:rsidRDefault="00A86559" w:rsidP="00C8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39E"/>
    <w:multiLevelType w:val="hybridMultilevel"/>
    <w:tmpl w:val="68FE410E"/>
    <w:lvl w:ilvl="0" w:tplc="18FCFED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385F08"/>
    <w:multiLevelType w:val="hybridMultilevel"/>
    <w:tmpl w:val="EBC8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AFD"/>
    <w:multiLevelType w:val="hybridMultilevel"/>
    <w:tmpl w:val="0D7A6978"/>
    <w:lvl w:ilvl="0" w:tplc="18FCFE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43450"/>
    <w:multiLevelType w:val="hybridMultilevel"/>
    <w:tmpl w:val="5E8EF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A79E3"/>
    <w:multiLevelType w:val="hybridMultilevel"/>
    <w:tmpl w:val="BD5848FE"/>
    <w:lvl w:ilvl="0" w:tplc="97D0A82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00"/>
    <w:rsid w:val="00075E94"/>
    <w:rsid w:val="00082F57"/>
    <w:rsid w:val="00092EBA"/>
    <w:rsid w:val="000947DE"/>
    <w:rsid w:val="000B032B"/>
    <w:rsid w:val="000B1824"/>
    <w:rsid w:val="000C6B84"/>
    <w:rsid w:val="000E6FD0"/>
    <w:rsid w:val="00136415"/>
    <w:rsid w:val="00144CC8"/>
    <w:rsid w:val="001701EB"/>
    <w:rsid w:val="00170CDE"/>
    <w:rsid w:val="00182C79"/>
    <w:rsid w:val="00195C75"/>
    <w:rsid w:val="001C105A"/>
    <w:rsid w:val="001C5AFD"/>
    <w:rsid w:val="001C5BDC"/>
    <w:rsid w:val="001C624F"/>
    <w:rsid w:val="002445BB"/>
    <w:rsid w:val="00260FA4"/>
    <w:rsid w:val="00287B8D"/>
    <w:rsid w:val="003559F4"/>
    <w:rsid w:val="00372EF9"/>
    <w:rsid w:val="00385239"/>
    <w:rsid w:val="00405F46"/>
    <w:rsid w:val="00411676"/>
    <w:rsid w:val="00423722"/>
    <w:rsid w:val="00431D06"/>
    <w:rsid w:val="00436450"/>
    <w:rsid w:val="00490DAD"/>
    <w:rsid w:val="004B31B1"/>
    <w:rsid w:val="004C3891"/>
    <w:rsid w:val="00527DD1"/>
    <w:rsid w:val="005525A4"/>
    <w:rsid w:val="00554C44"/>
    <w:rsid w:val="005C3EB5"/>
    <w:rsid w:val="005E7B4D"/>
    <w:rsid w:val="0062403C"/>
    <w:rsid w:val="006369FD"/>
    <w:rsid w:val="006571D3"/>
    <w:rsid w:val="0069435C"/>
    <w:rsid w:val="006954A1"/>
    <w:rsid w:val="006A26AA"/>
    <w:rsid w:val="006B5111"/>
    <w:rsid w:val="006D3DD4"/>
    <w:rsid w:val="006D7086"/>
    <w:rsid w:val="006E4E3D"/>
    <w:rsid w:val="006E53C8"/>
    <w:rsid w:val="00706F28"/>
    <w:rsid w:val="007277A5"/>
    <w:rsid w:val="007475C8"/>
    <w:rsid w:val="00750618"/>
    <w:rsid w:val="007B1B59"/>
    <w:rsid w:val="007B2740"/>
    <w:rsid w:val="007E022E"/>
    <w:rsid w:val="008247BA"/>
    <w:rsid w:val="00843DAE"/>
    <w:rsid w:val="00874E15"/>
    <w:rsid w:val="0087668D"/>
    <w:rsid w:val="008878F5"/>
    <w:rsid w:val="008B122A"/>
    <w:rsid w:val="008D5D78"/>
    <w:rsid w:val="008F1F8C"/>
    <w:rsid w:val="00900E5A"/>
    <w:rsid w:val="00901A3A"/>
    <w:rsid w:val="00910630"/>
    <w:rsid w:val="00926D1F"/>
    <w:rsid w:val="00944C34"/>
    <w:rsid w:val="00952689"/>
    <w:rsid w:val="00976140"/>
    <w:rsid w:val="00976568"/>
    <w:rsid w:val="009B5816"/>
    <w:rsid w:val="009D18D3"/>
    <w:rsid w:val="009D49A6"/>
    <w:rsid w:val="009F0BA1"/>
    <w:rsid w:val="009F4D25"/>
    <w:rsid w:val="00A03140"/>
    <w:rsid w:val="00A145E1"/>
    <w:rsid w:val="00A22170"/>
    <w:rsid w:val="00A44562"/>
    <w:rsid w:val="00A54E04"/>
    <w:rsid w:val="00A65049"/>
    <w:rsid w:val="00A86559"/>
    <w:rsid w:val="00AA2BE5"/>
    <w:rsid w:val="00AA5EE9"/>
    <w:rsid w:val="00AB067B"/>
    <w:rsid w:val="00AE107D"/>
    <w:rsid w:val="00AE15CF"/>
    <w:rsid w:val="00B10085"/>
    <w:rsid w:val="00B44C20"/>
    <w:rsid w:val="00B564F9"/>
    <w:rsid w:val="00B75DCE"/>
    <w:rsid w:val="00BA46B9"/>
    <w:rsid w:val="00BB28A0"/>
    <w:rsid w:val="00C2488C"/>
    <w:rsid w:val="00C27699"/>
    <w:rsid w:val="00C71EC9"/>
    <w:rsid w:val="00C85400"/>
    <w:rsid w:val="00CA43B9"/>
    <w:rsid w:val="00CC464D"/>
    <w:rsid w:val="00D22755"/>
    <w:rsid w:val="00D50379"/>
    <w:rsid w:val="00D56BF5"/>
    <w:rsid w:val="00D61350"/>
    <w:rsid w:val="00D966DF"/>
    <w:rsid w:val="00DA2FEC"/>
    <w:rsid w:val="00DC79B6"/>
    <w:rsid w:val="00E00218"/>
    <w:rsid w:val="00E07466"/>
    <w:rsid w:val="00E35389"/>
    <w:rsid w:val="00E82861"/>
    <w:rsid w:val="00E97E69"/>
    <w:rsid w:val="00EE36EF"/>
    <w:rsid w:val="00EF150E"/>
    <w:rsid w:val="00F06C64"/>
    <w:rsid w:val="00F13D98"/>
    <w:rsid w:val="00F84FF4"/>
    <w:rsid w:val="00FA5A14"/>
    <w:rsid w:val="00FC7C01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677AB"/>
  <w15:chartTrackingRefBased/>
  <w15:docId w15:val="{07370DEA-A556-42B3-83A2-522E5697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400"/>
  </w:style>
  <w:style w:type="paragraph" w:styleId="Stopka">
    <w:name w:val="footer"/>
    <w:basedOn w:val="Normalny"/>
    <w:link w:val="StopkaZnak"/>
    <w:uiPriority w:val="99"/>
    <w:unhideWhenUsed/>
    <w:rsid w:val="00C8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400"/>
  </w:style>
  <w:style w:type="paragraph" w:styleId="Akapitzlist">
    <w:name w:val="List Paragraph"/>
    <w:basedOn w:val="Normalny"/>
    <w:uiPriority w:val="34"/>
    <w:qFormat/>
    <w:rsid w:val="0090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B117-9EB2-4D4E-A23D-3CE0A5B96A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14DAC2-0B71-4685-A2C5-0C9EC5A4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Świebodzińska Justyna</dc:creator>
  <cp:keywords/>
  <dc:description/>
  <cp:lastModifiedBy>Mielcarz Karolina</cp:lastModifiedBy>
  <cp:revision>3</cp:revision>
  <cp:lastPrinted>2024-05-16T06:59:00Z</cp:lastPrinted>
  <dcterms:created xsi:type="dcterms:W3CDTF">2025-04-17T13:13:00Z</dcterms:created>
  <dcterms:modified xsi:type="dcterms:W3CDTF">2025-04-17T13:21:00Z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38658d44-a120-4aed-ae79-d6ed19420c25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Świebodzińska Justyna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WgFHpOHU6nGOfX5/C012jJ40SDKDdHky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