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AAF7B" w14:textId="1A184182" w:rsidR="00422A62" w:rsidRPr="00A40B25" w:rsidRDefault="00422A62" w:rsidP="005E3F37">
      <w:pPr>
        <w:spacing w:after="0" w:line="240" w:lineRule="auto"/>
        <w:ind w:left="708" w:hanging="708"/>
        <w:rPr>
          <w:rFonts w:asciiTheme="majorHAnsi" w:hAnsiTheme="majorHAnsi" w:cstheme="majorHAnsi"/>
          <w:sz w:val="20"/>
          <w:szCs w:val="20"/>
        </w:rPr>
      </w:pPr>
      <w:r w:rsidRPr="00A40B25">
        <w:rPr>
          <w:rFonts w:asciiTheme="majorHAnsi" w:hAnsiTheme="majorHAnsi" w:cstheme="majorHAnsi"/>
          <w:sz w:val="20"/>
          <w:szCs w:val="20"/>
        </w:rPr>
        <w:t xml:space="preserve">Zamawiający: </w:t>
      </w:r>
    </w:p>
    <w:p w14:paraId="36FAE5A4" w14:textId="77777777" w:rsidR="00422A62" w:rsidRPr="00A40B25" w:rsidRDefault="00422A62"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Gmina Miasto Pruszków</w:t>
      </w:r>
    </w:p>
    <w:p w14:paraId="524883E4" w14:textId="77777777" w:rsidR="00422A62" w:rsidRPr="00A40B25" w:rsidRDefault="00422A6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Ul. Kraszewskiego 14/16, 05-800 Pruszków</w:t>
      </w:r>
    </w:p>
    <w:p w14:paraId="42F8AE53" w14:textId="77777777" w:rsidR="00422A62" w:rsidRPr="00A40B25" w:rsidRDefault="00422A62" w:rsidP="00CC124D">
      <w:pPr>
        <w:spacing w:after="0" w:line="240" w:lineRule="auto"/>
        <w:rPr>
          <w:rFonts w:asciiTheme="majorHAnsi" w:hAnsiTheme="majorHAnsi" w:cstheme="majorHAnsi"/>
          <w:sz w:val="20"/>
          <w:szCs w:val="20"/>
          <w:lang w:val="en-US"/>
        </w:rPr>
      </w:pPr>
      <w:r w:rsidRPr="00A40B25">
        <w:rPr>
          <w:rFonts w:asciiTheme="majorHAnsi" w:hAnsiTheme="majorHAnsi" w:cstheme="majorHAnsi"/>
          <w:sz w:val="20"/>
          <w:szCs w:val="20"/>
          <w:lang w:val="en-US"/>
        </w:rPr>
        <w:t xml:space="preserve">tel. 22 735 88 88, fax.: 22 758 66 50 </w:t>
      </w:r>
    </w:p>
    <w:p w14:paraId="59448097" w14:textId="77777777" w:rsidR="00422A62" w:rsidRPr="00A40B25" w:rsidRDefault="00422A62" w:rsidP="00CC124D">
      <w:pPr>
        <w:spacing w:after="0" w:line="240" w:lineRule="auto"/>
        <w:rPr>
          <w:rFonts w:asciiTheme="majorHAnsi" w:hAnsiTheme="majorHAnsi" w:cstheme="majorHAnsi"/>
          <w:sz w:val="20"/>
          <w:szCs w:val="20"/>
          <w:lang w:val="en-US"/>
        </w:rPr>
      </w:pPr>
      <w:hyperlink r:id="rId8" w:history="1">
        <w:r w:rsidRPr="00A40B25">
          <w:rPr>
            <w:rStyle w:val="Hipercze"/>
            <w:rFonts w:asciiTheme="majorHAnsi" w:hAnsiTheme="majorHAnsi" w:cstheme="majorHAnsi"/>
            <w:color w:val="auto"/>
            <w:sz w:val="20"/>
            <w:szCs w:val="20"/>
            <w:lang w:val="en-US"/>
          </w:rPr>
          <w:t>www.pruszkow.pl</w:t>
        </w:r>
      </w:hyperlink>
      <w:r w:rsidRPr="00A40B25">
        <w:rPr>
          <w:rFonts w:asciiTheme="majorHAnsi" w:hAnsiTheme="majorHAnsi" w:cstheme="majorHAnsi"/>
          <w:sz w:val="20"/>
          <w:szCs w:val="20"/>
          <w:lang w:val="en-US"/>
        </w:rPr>
        <w:t xml:space="preserve">; e-mail: </w:t>
      </w:r>
      <w:hyperlink r:id="rId9" w:history="1">
        <w:r w:rsidRPr="00A40B25">
          <w:rPr>
            <w:rStyle w:val="Hipercze"/>
            <w:rFonts w:asciiTheme="majorHAnsi" w:hAnsiTheme="majorHAnsi" w:cstheme="majorHAnsi"/>
            <w:color w:val="auto"/>
            <w:sz w:val="20"/>
            <w:szCs w:val="20"/>
            <w:lang w:val="en-US"/>
          </w:rPr>
          <w:t>prezydent@miasto.pruszkow.pl</w:t>
        </w:r>
      </w:hyperlink>
    </w:p>
    <w:p w14:paraId="340603E9" w14:textId="77777777" w:rsidR="00422A62" w:rsidRPr="00A40B25" w:rsidRDefault="00422A62" w:rsidP="00CC124D">
      <w:pPr>
        <w:spacing w:after="0" w:line="240" w:lineRule="auto"/>
        <w:rPr>
          <w:rFonts w:asciiTheme="majorHAnsi" w:hAnsiTheme="majorHAnsi" w:cstheme="majorHAnsi"/>
          <w:sz w:val="20"/>
          <w:szCs w:val="20"/>
          <w:lang w:val="en-US"/>
        </w:rPr>
      </w:pPr>
    </w:p>
    <w:p w14:paraId="6252C18C" w14:textId="38E8750E" w:rsidR="00422A62" w:rsidRPr="00A40B25" w:rsidRDefault="00422A62" w:rsidP="00CC124D">
      <w:pPr>
        <w:spacing w:after="0" w:line="240" w:lineRule="auto"/>
        <w:rPr>
          <w:rFonts w:asciiTheme="majorHAnsi" w:hAnsiTheme="majorHAnsi" w:cstheme="majorHAnsi"/>
          <w:sz w:val="20"/>
          <w:szCs w:val="20"/>
          <w:lang w:val="en-US"/>
        </w:rPr>
      </w:pPr>
    </w:p>
    <w:p w14:paraId="48DF6E3B" w14:textId="3E94A699" w:rsidR="008811F2" w:rsidRPr="00A40B25" w:rsidRDefault="008811F2" w:rsidP="00CC124D">
      <w:pPr>
        <w:spacing w:after="0" w:line="240" w:lineRule="auto"/>
        <w:rPr>
          <w:rFonts w:asciiTheme="majorHAnsi" w:hAnsiTheme="majorHAnsi" w:cstheme="majorHAnsi"/>
          <w:sz w:val="20"/>
          <w:szCs w:val="20"/>
          <w:lang w:val="en-US"/>
        </w:rPr>
      </w:pPr>
    </w:p>
    <w:p w14:paraId="67C81B43" w14:textId="77777777" w:rsidR="008811F2" w:rsidRDefault="008811F2" w:rsidP="00CC124D">
      <w:pPr>
        <w:spacing w:after="0" w:line="240" w:lineRule="auto"/>
        <w:rPr>
          <w:rFonts w:asciiTheme="majorHAnsi" w:hAnsiTheme="majorHAnsi" w:cstheme="majorHAnsi"/>
          <w:sz w:val="20"/>
          <w:szCs w:val="20"/>
          <w:lang w:val="en-US"/>
        </w:rPr>
      </w:pPr>
    </w:p>
    <w:p w14:paraId="22319454" w14:textId="77777777" w:rsidR="00EF6986" w:rsidRDefault="00EF6986" w:rsidP="00CC124D">
      <w:pPr>
        <w:spacing w:after="0" w:line="240" w:lineRule="auto"/>
        <w:rPr>
          <w:rFonts w:asciiTheme="majorHAnsi" w:hAnsiTheme="majorHAnsi" w:cstheme="majorHAnsi"/>
          <w:sz w:val="20"/>
          <w:szCs w:val="20"/>
          <w:lang w:val="en-US"/>
        </w:rPr>
      </w:pPr>
    </w:p>
    <w:p w14:paraId="63140E4A" w14:textId="77777777" w:rsidR="00EF6986" w:rsidRPr="00A40B25" w:rsidRDefault="00EF6986" w:rsidP="00CC124D">
      <w:pPr>
        <w:spacing w:after="0" w:line="240" w:lineRule="auto"/>
        <w:rPr>
          <w:rFonts w:asciiTheme="majorHAnsi" w:hAnsiTheme="majorHAnsi" w:cstheme="majorHAnsi"/>
          <w:sz w:val="20"/>
          <w:szCs w:val="20"/>
          <w:lang w:val="en-US"/>
        </w:rPr>
      </w:pPr>
    </w:p>
    <w:p w14:paraId="1BD80781" w14:textId="77777777" w:rsidR="00422A62" w:rsidRPr="00A40B25" w:rsidRDefault="00422A62" w:rsidP="00CC124D">
      <w:pPr>
        <w:spacing w:after="0" w:line="240" w:lineRule="auto"/>
        <w:rPr>
          <w:rFonts w:asciiTheme="majorHAnsi" w:hAnsiTheme="majorHAnsi" w:cstheme="majorHAnsi"/>
          <w:sz w:val="20"/>
          <w:szCs w:val="20"/>
          <w:lang w:val="en-US"/>
        </w:rPr>
      </w:pPr>
    </w:p>
    <w:p w14:paraId="49A4AC11" w14:textId="59E5976B" w:rsidR="00422A62" w:rsidRPr="00A40B25" w:rsidRDefault="00422A62" w:rsidP="00CC124D">
      <w:pPr>
        <w:spacing w:after="0" w:line="240" w:lineRule="auto"/>
        <w:rPr>
          <w:rFonts w:asciiTheme="majorHAnsi" w:hAnsiTheme="majorHAnsi" w:cstheme="majorHAnsi"/>
          <w:b/>
          <w:bCs/>
          <w:sz w:val="40"/>
          <w:szCs w:val="40"/>
        </w:rPr>
      </w:pPr>
      <w:r w:rsidRPr="00A40B25">
        <w:rPr>
          <w:rFonts w:asciiTheme="majorHAnsi" w:hAnsiTheme="majorHAnsi" w:cstheme="majorHAnsi"/>
          <w:b/>
          <w:bCs/>
          <w:sz w:val="40"/>
          <w:szCs w:val="40"/>
        </w:rPr>
        <w:t>SPECYFIKACJA</w:t>
      </w:r>
      <w:r w:rsidR="00434D3B" w:rsidRPr="00A40B25">
        <w:rPr>
          <w:rFonts w:asciiTheme="majorHAnsi" w:hAnsiTheme="majorHAnsi" w:cstheme="majorHAnsi"/>
          <w:b/>
          <w:bCs/>
          <w:sz w:val="40"/>
          <w:szCs w:val="40"/>
        </w:rPr>
        <w:t xml:space="preserve"> </w:t>
      </w:r>
      <w:r w:rsidRPr="00A40B25">
        <w:rPr>
          <w:rFonts w:asciiTheme="majorHAnsi" w:hAnsiTheme="majorHAnsi" w:cstheme="majorHAnsi"/>
          <w:b/>
          <w:bCs/>
          <w:sz w:val="40"/>
          <w:szCs w:val="40"/>
        </w:rPr>
        <w:t>WARUNKÓW ZAMÓWIENIA</w:t>
      </w:r>
      <w:r w:rsidR="00D2015B">
        <w:rPr>
          <w:rFonts w:asciiTheme="majorHAnsi" w:hAnsiTheme="majorHAnsi" w:cstheme="majorHAnsi"/>
          <w:b/>
          <w:bCs/>
          <w:sz w:val="40"/>
          <w:szCs w:val="40"/>
        </w:rPr>
        <w:t xml:space="preserve"> - zmiana</w:t>
      </w:r>
    </w:p>
    <w:p w14:paraId="1E947737" w14:textId="77777777" w:rsidR="003E3D61" w:rsidRPr="00A40B25" w:rsidRDefault="003E3D61" w:rsidP="00CC124D">
      <w:pPr>
        <w:spacing w:after="0" w:line="240" w:lineRule="auto"/>
        <w:rPr>
          <w:rFonts w:asciiTheme="majorHAnsi" w:hAnsiTheme="majorHAnsi" w:cstheme="majorHAnsi"/>
          <w:sz w:val="20"/>
          <w:szCs w:val="20"/>
        </w:rPr>
      </w:pPr>
    </w:p>
    <w:p w14:paraId="40AE39A5" w14:textId="445A0D3E" w:rsidR="00D83616" w:rsidRPr="00A40B25" w:rsidRDefault="00A129EC" w:rsidP="00CC124D">
      <w:pPr>
        <w:spacing w:after="0" w:line="240" w:lineRule="auto"/>
        <w:rPr>
          <w:rFonts w:asciiTheme="majorHAnsi" w:hAnsiTheme="majorHAnsi" w:cstheme="majorHAnsi"/>
          <w:b/>
          <w:bCs/>
          <w:sz w:val="20"/>
          <w:szCs w:val="20"/>
        </w:rPr>
      </w:pPr>
      <w:bookmarkStart w:id="0" w:name="_Hlk535325449"/>
      <w:r w:rsidRPr="00A40B25">
        <w:rPr>
          <w:rFonts w:asciiTheme="majorHAnsi" w:hAnsiTheme="majorHAnsi" w:cstheme="majorHAnsi"/>
          <w:b/>
          <w:bCs/>
          <w:sz w:val="20"/>
          <w:szCs w:val="20"/>
        </w:rPr>
        <w:t>WSR</w:t>
      </w:r>
      <w:r w:rsidR="00D70A6B" w:rsidRPr="00A40B25">
        <w:rPr>
          <w:rFonts w:asciiTheme="majorHAnsi" w:hAnsiTheme="majorHAnsi" w:cstheme="majorHAnsi"/>
          <w:b/>
          <w:bCs/>
          <w:sz w:val="20"/>
          <w:szCs w:val="20"/>
        </w:rPr>
        <w:t>.271.</w:t>
      </w:r>
      <w:bookmarkEnd w:id="0"/>
      <w:r w:rsidR="00D45C9C">
        <w:rPr>
          <w:rFonts w:asciiTheme="majorHAnsi" w:hAnsiTheme="majorHAnsi" w:cstheme="majorHAnsi"/>
          <w:b/>
          <w:bCs/>
          <w:sz w:val="20"/>
          <w:szCs w:val="20"/>
        </w:rPr>
        <w:t>1</w:t>
      </w:r>
      <w:r w:rsidR="00A961E7">
        <w:rPr>
          <w:rFonts w:asciiTheme="majorHAnsi" w:hAnsiTheme="majorHAnsi" w:cstheme="majorHAnsi"/>
          <w:b/>
          <w:bCs/>
          <w:sz w:val="20"/>
          <w:szCs w:val="20"/>
        </w:rPr>
        <w:t>5</w:t>
      </w:r>
      <w:r w:rsidR="00465DF8">
        <w:rPr>
          <w:rFonts w:asciiTheme="majorHAnsi" w:hAnsiTheme="majorHAnsi" w:cstheme="majorHAnsi"/>
          <w:b/>
          <w:bCs/>
          <w:sz w:val="20"/>
          <w:szCs w:val="20"/>
        </w:rPr>
        <w:t>.202</w:t>
      </w:r>
      <w:r w:rsidR="00C3553D">
        <w:rPr>
          <w:rFonts w:asciiTheme="majorHAnsi" w:hAnsiTheme="majorHAnsi" w:cstheme="majorHAnsi"/>
          <w:b/>
          <w:bCs/>
          <w:sz w:val="20"/>
          <w:szCs w:val="20"/>
        </w:rPr>
        <w:t>5</w:t>
      </w:r>
    </w:p>
    <w:p w14:paraId="76E63F69" w14:textId="77777777" w:rsidR="000E0CD1" w:rsidRPr="00A40B25" w:rsidRDefault="000E0CD1" w:rsidP="00CC124D">
      <w:pPr>
        <w:spacing w:after="0" w:line="240" w:lineRule="auto"/>
        <w:rPr>
          <w:rFonts w:asciiTheme="majorHAnsi" w:hAnsiTheme="majorHAnsi" w:cstheme="majorHAnsi"/>
          <w:sz w:val="20"/>
          <w:szCs w:val="20"/>
        </w:rPr>
      </w:pPr>
    </w:p>
    <w:p w14:paraId="485E529E" w14:textId="3014ACE8" w:rsidR="006A7AC9" w:rsidRPr="00A40B25" w:rsidRDefault="00A40B25" w:rsidP="003E1AAD">
      <w:pPr>
        <w:shd w:val="clear" w:color="auto" w:fill="E7E6E6" w:themeFill="background2"/>
        <w:spacing w:after="0" w:line="240" w:lineRule="auto"/>
        <w:rPr>
          <w:rFonts w:asciiTheme="majorHAnsi" w:hAnsiTheme="majorHAnsi" w:cstheme="majorHAnsi"/>
          <w:sz w:val="20"/>
          <w:szCs w:val="20"/>
        </w:rPr>
      </w:pPr>
      <w:bookmarkStart w:id="1" w:name="_Hlk133220939"/>
      <w:r w:rsidRPr="00A40B25">
        <w:rPr>
          <w:rFonts w:asciiTheme="majorHAnsi" w:hAnsiTheme="majorHAnsi" w:cstheme="majorHAnsi"/>
          <w:b/>
          <w:bCs/>
          <w:sz w:val="20"/>
          <w:szCs w:val="20"/>
        </w:rPr>
        <w:t xml:space="preserve">Zakup energii elektrycznej dla </w:t>
      </w:r>
      <w:r w:rsidR="00A04B84">
        <w:rPr>
          <w:rFonts w:asciiTheme="majorHAnsi" w:hAnsiTheme="majorHAnsi" w:cstheme="majorHAnsi"/>
          <w:b/>
          <w:bCs/>
          <w:sz w:val="20"/>
          <w:szCs w:val="20"/>
        </w:rPr>
        <w:t>Gminy Miasto Pruszków</w:t>
      </w:r>
      <w:r w:rsidRPr="00A40B25">
        <w:rPr>
          <w:rFonts w:asciiTheme="majorHAnsi" w:hAnsiTheme="majorHAnsi" w:cstheme="majorHAnsi"/>
          <w:b/>
          <w:bCs/>
          <w:sz w:val="20"/>
          <w:szCs w:val="20"/>
        </w:rPr>
        <w:t>,</w:t>
      </w:r>
      <w:r w:rsidR="004B2BD6">
        <w:rPr>
          <w:rFonts w:asciiTheme="majorHAnsi" w:hAnsiTheme="majorHAnsi" w:cstheme="majorHAnsi"/>
          <w:b/>
          <w:bCs/>
          <w:sz w:val="20"/>
          <w:szCs w:val="20"/>
        </w:rPr>
        <w:t xml:space="preserve"> w tym </w:t>
      </w:r>
      <w:r w:rsidRPr="00A40B25">
        <w:rPr>
          <w:rFonts w:asciiTheme="majorHAnsi" w:hAnsiTheme="majorHAnsi" w:cstheme="majorHAnsi"/>
          <w:b/>
          <w:bCs/>
          <w:sz w:val="20"/>
          <w:szCs w:val="20"/>
        </w:rPr>
        <w:t xml:space="preserve"> jednostek organizacyjnych</w:t>
      </w:r>
      <w:r w:rsidR="004B2BD6">
        <w:rPr>
          <w:rFonts w:asciiTheme="majorHAnsi" w:hAnsiTheme="majorHAnsi" w:cstheme="majorHAnsi"/>
          <w:b/>
          <w:bCs/>
          <w:sz w:val="20"/>
          <w:szCs w:val="20"/>
        </w:rPr>
        <w:t xml:space="preserve">, zakładów budżetowych i jednostek kultury Gminy Miasto Pruszków oraz Urzędu Miasta Pruszkowa, </w:t>
      </w:r>
      <w:r w:rsidR="00AA28DF">
        <w:rPr>
          <w:rFonts w:asciiTheme="majorHAnsi" w:hAnsiTheme="majorHAnsi" w:cstheme="majorHAnsi"/>
          <w:b/>
          <w:bCs/>
          <w:sz w:val="20"/>
          <w:szCs w:val="20"/>
        </w:rPr>
        <w:t xml:space="preserve">na </w:t>
      </w:r>
      <w:r w:rsidRPr="00A40B25">
        <w:rPr>
          <w:rFonts w:asciiTheme="majorHAnsi" w:hAnsiTheme="majorHAnsi" w:cstheme="majorHAnsi"/>
          <w:b/>
          <w:bCs/>
          <w:sz w:val="20"/>
          <w:szCs w:val="20"/>
        </w:rPr>
        <w:t>potrzeby eksploatacji budynków, lokali, obiektów</w:t>
      </w:r>
      <w:r w:rsidR="00A04B84">
        <w:rPr>
          <w:rFonts w:asciiTheme="majorHAnsi" w:hAnsiTheme="majorHAnsi" w:cstheme="majorHAnsi"/>
          <w:b/>
          <w:bCs/>
          <w:sz w:val="20"/>
          <w:szCs w:val="20"/>
        </w:rPr>
        <w:t xml:space="preserve"> </w:t>
      </w:r>
      <w:r w:rsidRPr="00A40B25">
        <w:rPr>
          <w:rFonts w:asciiTheme="majorHAnsi" w:hAnsiTheme="majorHAnsi" w:cstheme="majorHAnsi"/>
          <w:b/>
          <w:bCs/>
          <w:sz w:val="20"/>
          <w:szCs w:val="20"/>
        </w:rPr>
        <w:t>użytkowych, zasilania oświetlenia ulicznego</w:t>
      </w:r>
      <w:r w:rsidR="00D45C9C">
        <w:rPr>
          <w:rFonts w:asciiTheme="majorHAnsi" w:hAnsiTheme="majorHAnsi" w:cstheme="majorHAnsi"/>
          <w:b/>
          <w:bCs/>
          <w:sz w:val="20"/>
          <w:szCs w:val="20"/>
        </w:rPr>
        <w:t xml:space="preserve"> </w:t>
      </w:r>
      <w:r w:rsidR="00D45C9C" w:rsidRPr="00D45C9C">
        <w:rPr>
          <w:rFonts w:asciiTheme="majorHAnsi" w:hAnsiTheme="majorHAnsi" w:cstheme="majorHAnsi"/>
          <w:b/>
          <w:bCs/>
          <w:sz w:val="20"/>
          <w:szCs w:val="20"/>
        </w:rPr>
        <w:t xml:space="preserve">oraz sprzedaż energii elektrycznej wytwarzanej przez jednostki Gminy Miasto Pruszków za  pośrednictwem </w:t>
      </w:r>
      <w:proofErr w:type="spellStart"/>
      <w:r w:rsidR="00D45C9C" w:rsidRPr="00D45C9C">
        <w:rPr>
          <w:rFonts w:asciiTheme="majorHAnsi" w:hAnsiTheme="majorHAnsi" w:cstheme="majorHAnsi"/>
          <w:b/>
          <w:bCs/>
          <w:sz w:val="20"/>
          <w:szCs w:val="20"/>
        </w:rPr>
        <w:t>mikroinstalacji</w:t>
      </w:r>
      <w:proofErr w:type="spellEnd"/>
      <w:r w:rsidR="00D45C9C" w:rsidRPr="00D45C9C">
        <w:rPr>
          <w:rFonts w:asciiTheme="majorHAnsi" w:hAnsiTheme="majorHAnsi" w:cstheme="majorHAnsi"/>
          <w:b/>
          <w:bCs/>
          <w:sz w:val="20"/>
          <w:szCs w:val="20"/>
        </w:rPr>
        <w:t xml:space="preserve"> fotowoltaicznej</w:t>
      </w:r>
    </w:p>
    <w:bookmarkEnd w:id="1"/>
    <w:p w14:paraId="1821AEEF" w14:textId="77777777" w:rsidR="00E3241D" w:rsidRPr="00A40B25" w:rsidRDefault="00E3241D" w:rsidP="00CC124D">
      <w:pPr>
        <w:spacing w:after="0" w:line="240" w:lineRule="auto"/>
        <w:rPr>
          <w:rFonts w:asciiTheme="majorHAnsi" w:hAnsiTheme="majorHAnsi" w:cstheme="majorHAnsi"/>
          <w:sz w:val="20"/>
          <w:szCs w:val="20"/>
        </w:rPr>
      </w:pPr>
    </w:p>
    <w:p w14:paraId="659444F2" w14:textId="3600BC61" w:rsidR="00434D3B" w:rsidRPr="00A40B25" w:rsidRDefault="00434D3B"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 xml:space="preserve">Tryb udzielenia zamówienia: </w:t>
      </w:r>
      <w:r w:rsidR="00F35025" w:rsidRPr="00A40B25">
        <w:rPr>
          <w:rFonts w:asciiTheme="majorHAnsi" w:hAnsiTheme="majorHAnsi" w:cstheme="majorHAnsi"/>
          <w:b/>
          <w:bCs/>
          <w:sz w:val="20"/>
          <w:szCs w:val="20"/>
        </w:rPr>
        <w:t>przetarg nieograniczony</w:t>
      </w:r>
    </w:p>
    <w:p w14:paraId="0425F80C" w14:textId="77777777" w:rsidR="00434D3B" w:rsidRPr="00A40B25" w:rsidRDefault="00434D3B" w:rsidP="00CC124D">
      <w:pPr>
        <w:spacing w:after="0" w:line="240" w:lineRule="auto"/>
        <w:rPr>
          <w:rFonts w:asciiTheme="majorHAnsi" w:hAnsiTheme="majorHAnsi" w:cstheme="majorHAnsi"/>
          <w:sz w:val="20"/>
          <w:szCs w:val="20"/>
        </w:rPr>
      </w:pPr>
    </w:p>
    <w:p w14:paraId="65EE1889" w14:textId="77777777" w:rsidR="004E5A53" w:rsidRPr="00A40B25" w:rsidRDefault="004E5A53" w:rsidP="00CC124D">
      <w:pPr>
        <w:tabs>
          <w:tab w:val="left" w:pos="142"/>
        </w:tabs>
        <w:autoSpaceDE w:val="0"/>
        <w:spacing w:after="0" w:line="240" w:lineRule="auto"/>
        <w:jc w:val="both"/>
        <w:rPr>
          <w:rFonts w:asciiTheme="majorHAnsi" w:hAnsiTheme="majorHAnsi" w:cstheme="majorHAnsi"/>
          <w:b/>
          <w:sz w:val="20"/>
          <w:szCs w:val="20"/>
        </w:rPr>
      </w:pPr>
      <w:r w:rsidRPr="00A40B25">
        <w:rPr>
          <w:rFonts w:asciiTheme="majorHAnsi" w:hAnsiTheme="majorHAnsi" w:cstheme="majorHAnsi"/>
          <w:b/>
          <w:sz w:val="20"/>
          <w:szCs w:val="20"/>
        </w:rPr>
        <w:t>Uwaga:</w:t>
      </w:r>
    </w:p>
    <w:p w14:paraId="7A3033FB" w14:textId="753EC7F3" w:rsidR="004E5A53" w:rsidRPr="00A40B25" w:rsidRDefault="004E5A53" w:rsidP="00CC124D">
      <w:pPr>
        <w:tabs>
          <w:tab w:val="left" w:pos="142"/>
        </w:tabs>
        <w:autoSpaceDE w:val="0"/>
        <w:spacing w:after="0" w:line="240" w:lineRule="auto"/>
        <w:jc w:val="both"/>
        <w:rPr>
          <w:rFonts w:asciiTheme="majorHAnsi" w:hAnsiTheme="majorHAnsi" w:cstheme="majorHAnsi"/>
          <w:bCs/>
          <w:sz w:val="20"/>
          <w:szCs w:val="20"/>
        </w:rPr>
      </w:pPr>
      <w:r w:rsidRPr="00A40B25">
        <w:rPr>
          <w:rFonts w:asciiTheme="majorHAnsi" w:hAnsiTheme="majorHAnsi" w:cstheme="majorHAnsi"/>
          <w:bCs/>
          <w:sz w:val="20"/>
          <w:szCs w:val="20"/>
        </w:rPr>
        <w:t xml:space="preserve">Zgodnie z art. 61. ust. 1 oraz art. 63 ust. </w:t>
      </w:r>
      <w:r w:rsidR="00CD7CDA" w:rsidRPr="00A40B25">
        <w:rPr>
          <w:rFonts w:asciiTheme="majorHAnsi" w:hAnsiTheme="majorHAnsi" w:cstheme="majorHAnsi"/>
          <w:bCs/>
          <w:sz w:val="20"/>
          <w:szCs w:val="20"/>
        </w:rPr>
        <w:t>1</w:t>
      </w:r>
      <w:r w:rsidRPr="00A40B25">
        <w:rPr>
          <w:rFonts w:asciiTheme="majorHAnsi" w:hAnsiTheme="majorHAnsi" w:cstheme="majorHAnsi"/>
          <w:bCs/>
          <w:sz w:val="20"/>
          <w:szCs w:val="20"/>
        </w:rPr>
        <w:t xml:space="preserve"> ustawy z dnia 11 września 2019 r. Prawo </w:t>
      </w:r>
      <w:r w:rsidR="00C37EF0" w:rsidRPr="00A40B25">
        <w:rPr>
          <w:rFonts w:asciiTheme="majorHAnsi" w:hAnsiTheme="majorHAnsi" w:cstheme="majorHAnsi"/>
          <w:bCs/>
          <w:sz w:val="20"/>
          <w:szCs w:val="20"/>
        </w:rPr>
        <w:t>z</w:t>
      </w:r>
      <w:r w:rsidRPr="00A40B25">
        <w:rPr>
          <w:rFonts w:asciiTheme="majorHAnsi" w:hAnsiTheme="majorHAnsi" w:cstheme="majorHAnsi"/>
          <w:bCs/>
          <w:sz w:val="20"/>
          <w:szCs w:val="20"/>
        </w:rPr>
        <w:t xml:space="preserve">amówień </w:t>
      </w:r>
      <w:r w:rsidR="00C37EF0" w:rsidRPr="00A40B25">
        <w:rPr>
          <w:rFonts w:asciiTheme="majorHAnsi" w:hAnsiTheme="majorHAnsi" w:cstheme="majorHAnsi"/>
          <w:bCs/>
          <w:sz w:val="20"/>
          <w:szCs w:val="20"/>
        </w:rPr>
        <w:t>p</w:t>
      </w:r>
      <w:r w:rsidRPr="00A40B25">
        <w:rPr>
          <w:rFonts w:asciiTheme="majorHAnsi" w:hAnsiTheme="majorHAnsi" w:cstheme="majorHAnsi"/>
          <w:bCs/>
          <w:sz w:val="20"/>
          <w:szCs w:val="20"/>
        </w:rPr>
        <w:t xml:space="preserve">ublicznych komunikacja </w:t>
      </w:r>
    </w:p>
    <w:p w14:paraId="264719D3" w14:textId="77777777" w:rsidR="004E5A53" w:rsidRPr="00A40B25" w:rsidRDefault="004E5A53" w:rsidP="00CC124D">
      <w:pPr>
        <w:tabs>
          <w:tab w:val="left" w:pos="142"/>
        </w:tabs>
        <w:autoSpaceDE w:val="0"/>
        <w:spacing w:after="0" w:line="240" w:lineRule="auto"/>
        <w:jc w:val="both"/>
        <w:rPr>
          <w:rFonts w:asciiTheme="majorHAnsi" w:hAnsiTheme="majorHAnsi" w:cstheme="majorHAnsi"/>
          <w:bCs/>
          <w:sz w:val="20"/>
          <w:szCs w:val="20"/>
        </w:rPr>
      </w:pPr>
      <w:r w:rsidRPr="00A40B25">
        <w:rPr>
          <w:rFonts w:asciiTheme="majorHAnsi" w:hAnsiTheme="majorHAnsi" w:cstheme="majorHAnsi"/>
          <w:bCs/>
          <w:sz w:val="20"/>
          <w:szCs w:val="20"/>
        </w:rPr>
        <w:t xml:space="preserve">w niniejszym postępowaniu odbywa się wyłącznie przy </w:t>
      </w:r>
      <w:bookmarkStart w:id="2" w:name="_Hlk64286913"/>
      <w:r w:rsidRPr="00A40B25">
        <w:rPr>
          <w:rFonts w:asciiTheme="majorHAnsi" w:hAnsiTheme="majorHAnsi" w:cstheme="majorHAnsi"/>
          <w:bCs/>
          <w:sz w:val="20"/>
          <w:szCs w:val="20"/>
        </w:rPr>
        <w:t>użyciu środków komunikacji elektronicznej</w:t>
      </w:r>
      <w:bookmarkEnd w:id="2"/>
      <w:r w:rsidRPr="00A40B25">
        <w:rPr>
          <w:rFonts w:asciiTheme="majorHAnsi" w:hAnsiTheme="majorHAnsi" w:cstheme="majorHAnsi"/>
          <w:bCs/>
          <w:sz w:val="20"/>
          <w:szCs w:val="20"/>
        </w:rPr>
        <w:t>, pliki należy opatrzyć:</w:t>
      </w:r>
    </w:p>
    <w:p w14:paraId="10B66E06" w14:textId="5E9ED6B0" w:rsidR="004E5A53" w:rsidRPr="00A40B25"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A40B25">
        <w:rPr>
          <w:rFonts w:asciiTheme="majorHAnsi" w:hAnsiTheme="majorHAnsi" w:cstheme="majorHAnsi"/>
          <w:b/>
          <w:i/>
          <w:iCs/>
          <w:sz w:val="20"/>
          <w:szCs w:val="20"/>
        </w:rPr>
        <w:t>- kwalifikowanym podpisem elektronicznym</w:t>
      </w:r>
      <w:r w:rsidR="00F35025" w:rsidRPr="00A40B25">
        <w:rPr>
          <w:rFonts w:asciiTheme="majorHAnsi" w:hAnsiTheme="majorHAnsi" w:cstheme="majorHAnsi"/>
          <w:b/>
          <w:i/>
          <w:iCs/>
          <w:sz w:val="20"/>
          <w:szCs w:val="20"/>
        </w:rPr>
        <w:t>.</w:t>
      </w:r>
    </w:p>
    <w:p w14:paraId="65EED9E6" w14:textId="77777777" w:rsidR="00434D3B" w:rsidRPr="00A40B25" w:rsidRDefault="00434D3B" w:rsidP="00CC124D">
      <w:pPr>
        <w:spacing w:after="0" w:line="240" w:lineRule="auto"/>
        <w:rPr>
          <w:rFonts w:asciiTheme="majorHAnsi" w:hAnsiTheme="majorHAnsi" w:cstheme="majorHAnsi"/>
          <w:i/>
          <w:iCs/>
          <w:sz w:val="20"/>
          <w:szCs w:val="20"/>
        </w:rPr>
      </w:pPr>
    </w:p>
    <w:p w14:paraId="78D359CF" w14:textId="77777777" w:rsidR="00C73529" w:rsidRPr="00A40B25" w:rsidRDefault="00C73529" w:rsidP="00CC124D">
      <w:pPr>
        <w:spacing w:after="0" w:line="240" w:lineRule="auto"/>
        <w:rPr>
          <w:rFonts w:asciiTheme="majorHAnsi" w:hAnsiTheme="majorHAnsi" w:cstheme="majorHAnsi"/>
          <w:i/>
          <w:iCs/>
          <w:sz w:val="20"/>
          <w:szCs w:val="20"/>
        </w:rPr>
      </w:pPr>
    </w:p>
    <w:p w14:paraId="5F295DEC" w14:textId="77777777" w:rsidR="00C73529" w:rsidRPr="00A40B25" w:rsidRDefault="00C73529" w:rsidP="00CC124D">
      <w:pPr>
        <w:spacing w:after="0" w:line="240" w:lineRule="auto"/>
        <w:rPr>
          <w:rFonts w:asciiTheme="majorHAnsi" w:hAnsiTheme="majorHAnsi" w:cstheme="majorHAnsi"/>
          <w:i/>
          <w:iCs/>
          <w:sz w:val="20"/>
          <w:szCs w:val="20"/>
        </w:rPr>
      </w:pPr>
    </w:p>
    <w:p w14:paraId="172A2D97" w14:textId="77777777" w:rsidR="007D38B3" w:rsidRPr="00A40B25" w:rsidRDefault="007D38B3" w:rsidP="00CC124D">
      <w:pPr>
        <w:spacing w:after="0" w:line="240" w:lineRule="auto"/>
        <w:rPr>
          <w:rFonts w:asciiTheme="majorHAnsi" w:hAnsiTheme="majorHAnsi" w:cstheme="majorHAnsi"/>
          <w:sz w:val="20"/>
          <w:szCs w:val="20"/>
        </w:rPr>
      </w:pPr>
    </w:p>
    <w:p w14:paraId="4823B5F3" w14:textId="77777777" w:rsidR="00F3239A" w:rsidRPr="00A40B25" w:rsidRDefault="00645FAC"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ab/>
      </w:r>
    </w:p>
    <w:p w14:paraId="2836D012" w14:textId="77777777" w:rsidR="007F429B" w:rsidRPr="00A40B25" w:rsidRDefault="007F429B" w:rsidP="00CC124D">
      <w:pPr>
        <w:spacing w:after="0" w:line="240" w:lineRule="auto"/>
        <w:rPr>
          <w:rFonts w:asciiTheme="majorHAnsi" w:hAnsiTheme="majorHAnsi" w:cstheme="majorHAnsi"/>
          <w:sz w:val="20"/>
          <w:szCs w:val="20"/>
        </w:rPr>
      </w:pPr>
    </w:p>
    <w:p w14:paraId="21A47320" w14:textId="77777777" w:rsidR="00A40B25" w:rsidRPr="00A40B25" w:rsidRDefault="00A40B25" w:rsidP="00CC124D">
      <w:pPr>
        <w:spacing w:after="0" w:line="240" w:lineRule="auto"/>
        <w:rPr>
          <w:rFonts w:asciiTheme="majorHAnsi" w:hAnsiTheme="majorHAnsi" w:cstheme="majorHAnsi"/>
          <w:sz w:val="20"/>
          <w:szCs w:val="20"/>
        </w:rPr>
      </w:pPr>
    </w:p>
    <w:p w14:paraId="1D07F8AE" w14:textId="3A9C6F18" w:rsidR="00A77037" w:rsidRPr="00A40B25" w:rsidRDefault="00B309CA"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            </w:t>
      </w:r>
      <w:r w:rsidR="00A77037" w:rsidRPr="00A40B25">
        <w:rPr>
          <w:rFonts w:asciiTheme="majorHAnsi" w:hAnsiTheme="majorHAnsi" w:cstheme="majorHAnsi"/>
          <w:sz w:val="20"/>
          <w:szCs w:val="20"/>
        </w:rPr>
        <w:t>Zatwierdzam:</w:t>
      </w:r>
    </w:p>
    <w:p w14:paraId="105854FB" w14:textId="1B0BDD0A" w:rsidR="00997F87" w:rsidRPr="00172609" w:rsidRDefault="00997F87" w:rsidP="00AC748C">
      <w:pPr>
        <w:spacing w:after="0" w:line="240" w:lineRule="auto"/>
        <w:rPr>
          <w:rFonts w:asciiTheme="majorHAnsi" w:hAnsiTheme="majorHAnsi" w:cstheme="majorHAnsi"/>
          <w:sz w:val="20"/>
          <w:szCs w:val="20"/>
        </w:rPr>
      </w:pPr>
    </w:p>
    <w:p w14:paraId="6C9B5A09" w14:textId="0AD76A18" w:rsidR="00F752ED" w:rsidRDefault="003437A4" w:rsidP="00465DF8">
      <w:pPr>
        <w:tabs>
          <w:tab w:val="left" w:pos="6510"/>
        </w:tabs>
        <w:spacing w:after="0" w:line="240" w:lineRule="auto"/>
        <w:rPr>
          <w:rFonts w:asciiTheme="majorHAnsi" w:hAnsiTheme="majorHAnsi" w:cstheme="majorHAnsi"/>
          <w:sz w:val="20"/>
          <w:szCs w:val="20"/>
        </w:rPr>
      </w:pPr>
      <w:r>
        <w:rPr>
          <w:rFonts w:asciiTheme="majorHAnsi" w:hAnsiTheme="majorHAnsi" w:cstheme="majorHAnsi"/>
          <w:sz w:val="20"/>
          <w:szCs w:val="20"/>
        </w:rPr>
        <w:t xml:space="preserve">                                                                                                                                           PREZYDENT MIASTA PRUSZKOWA</w:t>
      </w:r>
    </w:p>
    <w:p w14:paraId="71A3666B" w14:textId="77777777" w:rsidR="003437A4" w:rsidRDefault="003437A4" w:rsidP="00465DF8">
      <w:pPr>
        <w:tabs>
          <w:tab w:val="left" w:pos="6510"/>
        </w:tabs>
        <w:spacing w:after="0" w:line="240" w:lineRule="auto"/>
        <w:rPr>
          <w:rFonts w:asciiTheme="majorHAnsi" w:hAnsiTheme="majorHAnsi" w:cstheme="majorHAnsi"/>
          <w:sz w:val="20"/>
          <w:szCs w:val="20"/>
        </w:rPr>
      </w:pPr>
    </w:p>
    <w:p w14:paraId="70B47CC2" w14:textId="34C48527" w:rsidR="003437A4" w:rsidRPr="00A40B25" w:rsidRDefault="003437A4" w:rsidP="003437A4">
      <w:pPr>
        <w:tabs>
          <w:tab w:val="left" w:pos="6510"/>
        </w:tabs>
        <w:spacing w:after="0" w:line="240" w:lineRule="auto"/>
        <w:ind w:firstLine="6946"/>
        <w:rPr>
          <w:rFonts w:asciiTheme="majorHAnsi" w:hAnsiTheme="majorHAnsi" w:cstheme="majorHAnsi"/>
          <w:sz w:val="20"/>
          <w:szCs w:val="20"/>
        </w:rPr>
      </w:pPr>
      <w:r>
        <w:rPr>
          <w:rFonts w:asciiTheme="majorHAnsi" w:hAnsiTheme="majorHAnsi" w:cstheme="majorHAnsi"/>
          <w:sz w:val="20"/>
          <w:szCs w:val="20"/>
        </w:rPr>
        <w:t>/-/ Piotr Bąk</w:t>
      </w:r>
    </w:p>
    <w:p w14:paraId="088BD998" w14:textId="539117E5" w:rsidR="00356293" w:rsidRDefault="00356293" w:rsidP="00D45C9C">
      <w:pPr>
        <w:tabs>
          <w:tab w:val="left" w:pos="7080"/>
        </w:tabs>
        <w:spacing w:after="0" w:line="240" w:lineRule="auto"/>
        <w:rPr>
          <w:rFonts w:ascii="Calibri Light" w:hAnsi="Calibri Light" w:cs="Calibri Light"/>
          <w:sz w:val="20"/>
          <w:szCs w:val="20"/>
        </w:rPr>
      </w:pPr>
      <w:r>
        <w:rPr>
          <w:rFonts w:ascii="Calibri Light" w:hAnsi="Calibri Light" w:cs="Calibri Light"/>
          <w:sz w:val="20"/>
          <w:szCs w:val="20"/>
        </w:rPr>
        <w:tab/>
      </w:r>
    </w:p>
    <w:p w14:paraId="6321C86B" w14:textId="77777777" w:rsidR="00D45C9C" w:rsidRDefault="00D45C9C" w:rsidP="00D45C9C">
      <w:pPr>
        <w:tabs>
          <w:tab w:val="left" w:pos="7080"/>
        </w:tabs>
        <w:spacing w:after="0" w:line="240" w:lineRule="auto"/>
        <w:rPr>
          <w:rFonts w:ascii="Calibri Light" w:hAnsi="Calibri Light" w:cs="Calibri Light"/>
          <w:sz w:val="20"/>
          <w:szCs w:val="20"/>
        </w:rPr>
      </w:pPr>
    </w:p>
    <w:p w14:paraId="3C324A3F" w14:textId="77777777" w:rsidR="00D45C9C" w:rsidRDefault="00D45C9C" w:rsidP="00D45C9C">
      <w:pPr>
        <w:tabs>
          <w:tab w:val="left" w:pos="7080"/>
        </w:tabs>
        <w:spacing w:after="0" w:line="240" w:lineRule="auto"/>
        <w:rPr>
          <w:rFonts w:ascii="Calibri Light" w:hAnsi="Calibri Light" w:cs="Calibri Light"/>
          <w:sz w:val="20"/>
          <w:szCs w:val="20"/>
        </w:rPr>
      </w:pPr>
    </w:p>
    <w:p w14:paraId="58F488EB" w14:textId="77777777" w:rsidR="00D45C9C" w:rsidRDefault="00D45C9C" w:rsidP="00D45C9C">
      <w:pPr>
        <w:tabs>
          <w:tab w:val="left" w:pos="7080"/>
        </w:tabs>
        <w:spacing w:after="0" w:line="240" w:lineRule="auto"/>
        <w:rPr>
          <w:rFonts w:ascii="Calibri Light" w:hAnsi="Calibri Light" w:cs="Calibri Light"/>
          <w:sz w:val="20"/>
          <w:szCs w:val="20"/>
        </w:rPr>
      </w:pPr>
    </w:p>
    <w:p w14:paraId="76555FD7" w14:textId="77777777" w:rsidR="00D45C9C" w:rsidRDefault="00D45C9C" w:rsidP="00D45C9C">
      <w:pPr>
        <w:tabs>
          <w:tab w:val="left" w:pos="7080"/>
        </w:tabs>
        <w:spacing w:after="0" w:line="240" w:lineRule="auto"/>
        <w:rPr>
          <w:rFonts w:ascii="Calibri Light" w:hAnsi="Calibri Light" w:cs="Calibri Light"/>
          <w:i/>
          <w:iCs/>
          <w:sz w:val="20"/>
          <w:szCs w:val="20"/>
        </w:rPr>
      </w:pPr>
    </w:p>
    <w:p w14:paraId="1ED9F898" w14:textId="77777777" w:rsidR="00F3239A" w:rsidRPr="00A40B25" w:rsidRDefault="00F3239A" w:rsidP="00CC124D">
      <w:pPr>
        <w:spacing w:after="0" w:line="240" w:lineRule="auto"/>
        <w:rPr>
          <w:rFonts w:asciiTheme="majorHAnsi" w:hAnsiTheme="majorHAnsi" w:cstheme="majorHAnsi"/>
          <w:sz w:val="20"/>
          <w:szCs w:val="20"/>
        </w:rPr>
      </w:pPr>
    </w:p>
    <w:p w14:paraId="6234B114" w14:textId="7D4043E5" w:rsidR="000D1209" w:rsidRPr="00A40B25" w:rsidRDefault="000D1209" w:rsidP="004D5834">
      <w:pPr>
        <w:spacing w:after="0" w:line="240" w:lineRule="auto"/>
        <w:jc w:val="center"/>
        <w:rPr>
          <w:rFonts w:asciiTheme="majorHAnsi" w:hAnsiTheme="majorHAnsi" w:cstheme="majorHAnsi"/>
          <w:sz w:val="20"/>
          <w:szCs w:val="20"/>
        </w:rPr>
      </w:pPr>
    </w:p>
    <w:p w14:paraId="497E7884" w14:textId="13E24748" w:rsidR="008811F2" w:rsidRPr="00A40B25" w:rsidRDefault="008811F2" w:rsidP="00D354D7">
      <w:pPr>
        <w:spacing w:after="0" w:line="240" w:lineRule="auto"/>
        <w:rPr>
          <w:rFonts w:asciiTheme="majorHAnsi" w:hAnsiTheme="majorHAnsi" w:cstheme="majorHAnsi"/>
          <w:sz w:val="20"/>
          <w:szCs w:val="20"/>
        </w:rPr>
      </w:pPr>
    </w:p>
    <w:p w14:paraId="6AD55B23" w14:textId="16164095" w:rsidR="008811F2" w:rsidRDefault="008811F2" w:rsidP="004D5834">
      <w:pPr>
        <w:spacing w:after="0" w:line="240" w:lineRule="auto"/>
        <w:jc w:val="center"/>
        <w:rPr>
          <w:rFonts w:asciiTheme="majorHAnsi" w:hAnsiTheme="majorHAnsi" w:cstheme="majorHAnsi"/>
          <w:sz w:val="20"/>
          <w:szCs w:val="20"/>
        </w:rPr>
      </w:pPr>
    </w:p>
    <w:p w14:paraId="42188C83" w14:textId="77777777" w:rsidR="004B2BD6" w:rsidRDefault="004B2BD6" w:rsidP="004D5834">
      <w:pPr>
        <w:spacing w:after="0" w:line="240" w:lineRule="auto"/>
        <w:jc w:val="center"/>
        <w:rPr>
          <w:rFonts w:asciiTheme="majorHAnsi" w:hAnsiTheme="majorHAnsi" w:cstheme="majorHAnsi"/>
          <w:sz w:val="20"/>
          <w:szCs w:val="20"/>
        </w:rPr>
      </w:pPr>
    </w:p>
    <w:p w14:paraId="4112E587" w14:textId="77777777" w:rsidR="004B2BD6" w:rsidRDefault="004B2BD6" w:rsidP="004D5834">
      <w:pPr>
        <w:spacing w:after="0" w:line="240" w:lineRule="auto"/>
        <w:jc w:val="center"/>
        <w:rPr>
          <w:rFonts w:asciiTheme="majorHAnsi" w:hAnsiTheme="majorHAnsi" w:cstheme="majorHAnsi"/>
          <w:sz w:val="20"/>
          <w:szCs w:val="20"/>
        </w:rPr>
      </w:pPr>
    </w:p>
    <w:p w14:paraId="40B8ECC4" w14:textId="77777777" w:rsidR="00172609" w:rsidRDefault="00172609" w:rsidP="004D5834">
      <w:pPr>
        <w:spacing w:after="0" w:line="240" w:lineRule="auto"/>
        <w:jc w:val="center"/>
        <w:rPr>
          <w:rFonts w:asciiTheme="majorHAnsi" w:hAnsiTheme="majorHAnsi" w:cstheme="majorHAnsi"/>
          <w:sz w:val="20"/>
          <w:szCs w:val="20"/>
        </w:rPr>
      </w:pPr>
    </w:p>
    <w:p w14:paraId="017AFD97" w14:textId="665F3B9B" w:rsidR="008811F2" w:rsidRPr="00A40B25" w:rsidRDefault="008811F2" w:rsidP="007602E6">
      <w:pPr>
        <w:spacing w:after="0" w:line="240" w:lineRule="auto"/>
        <w:rPr>
          <w:rFonts w:asciiTheme="majorHAnsi" w:hAnsiTheme="majorHAnsi" w:cstheme="majorHAnsi"/>
          <w:sz w:val="20"/>
          <w:szCs w:val="20"/>
        </w:rPr>
      </w:pPr>
    </w:p>
    <w:p w14:paraId="6E7E9A86" w14:textId="09FAFD98" w:rsidR="008811F2" w:rsidRPr="00A40B25" w:rsidRDefault="008811F2" w:rsidP="004D5834">
      <w:pPr>
        <w:spacing w:after="0" w:line="240" w:lineRule="auto"/>
        <w:jc w:val="center"/>
        <w:rPr>
          <w:rFonts w:asciiTheme="majorHAnsi" w:hAnsiTheme="majorHAnsi" w:cstheme="majorHAnsi"/>
          <w:sz w:val="20"/>
          <w:szCs w:val="20"/>
        </w:rPr>
      </w:pPr>
    </w:p>
    <w:p w14:paraId="6879874D" w14:textId="0A686699" w:rsidR="00617139" w:rsidRPr="00A40B25" w:rsidRDefault="00617139" w:rsidP="004D5834">
      <w:pPr>
        <w:spacing w:after="0" w:line="240" w:lineRule="auto"/>
        <w:jc w:val="center"/>
        <w:rPr>
          <w:rFonts w:asciiTheme="majorHAnsi" w:hAnsiTheme="majorHAnsi" w:cstheme="majorHAnsi"/>
          <w:sz w:val="20"/>
          <w:szCs w:val="20"/>
        </w:rPr>
      </w:pPr>
      <w:r w:rsidRPr="00A40B25">
        <w:rPr>
          <w:rFonts w:asciiTheme="majorHAnsi" w:hAnsiTheme="majorHAnsi" w:cstheme="majorHAnsi"/>
          <w:sz w:val="20"/>
          <w:szCs w:val="20"/>
        </w:rPr>
        <w:t>SPIS TREŚCI:</w:t>
      </w:r>
    </w:p>
    <w:p w14:paraId="194873C2" w14:textId="77777777" w:rsidR="00617139" w:rsidRPr="00A40B25" w:rsidRDefault="00617139"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Rozdział I – Informacje ogólne</w:t>
      </w:r>
    </w:p>
    <w:p w14:paraId="0B8DAAB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 </w:t>
      </w:r>
      <w:r w:rsidR="00617139" w:rsidRPr="00A40B25">
        <w:rPr>
          <w:rFonts w:asciiTheme="majorHAnsi" w:hAnsiTheme="majorHAnsi" w:cstheme="majorHAnsi"/>
          <w:sz w:val="20"/>
          <w:szCs w:val="20"/>
        </w:rPr>
        <w:t>Dane Zamawiającego</w:t>
      </w:r>
    </w:p>
    <w:p w14:paraId="54DA6AF8"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2. </w:t>
      </w:r>
      <w:r w:rsidR="00617139" w:rsidRPr="00A40B25">
        <w:rPr>
          <w:rFonts w:asciiTheme="majorHAnsi" w:hAnsiTheme="majorHAnsi" w:cstheme="majorHAnsi"/>
          <w:sz w:val="20"/>
          <w:szCs w:val="20"/>
        </w:rPr>
        <w:t>Tryb udzielenia zamówienia</w:t>
      </w:r>
    </w:p>
    <w:p w14:paraId="5A46930B"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3. </w:t>
      </w:r>
      <w:r w:rsidR="00617139" w:rsidRPr="00A40B25">
        <w:rPr>
          <w:rFonts w:asciiTheme="majorHAnsi" w:hAnsiTheme="majorHAnsi" w:cstheme="majorHAnsi"/>
          <w:sz w:val="20"/>
          <w:szCs w:val="20"/>
        </w:rPr>
        <w:t>Wykonawcy/podwykonawcy/podmioty trzecie udostępniające wykonawcy swój potencjał</w:t>
      </w:r>
    </w:p>
    <w:p w14:paraId="6083FCDD"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4. </w:t>
      </w:r>
      <w:r w:rsidR="00617139" w:rsidRPr="00A40B25">
        <w:rPr>
          <w:rFonts w:asciiTheme="majorHAnsi" w:hAnsiTheme="majorHAnsi" w:cstheme="majorHAnsi"/>
          <w:sz w:val="20"/>
          <w:szCs w:val="20"/>
        </w:rPr>
        <w:t>Komunikacja w postępowaniu</w:t>
      </w:r>
    </w:p>
    <w:p w14:paraId="42888B6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5. </w:t>
      </w:r>
      <w:r w:rsidR="00617139" w:rsidRPr="00A40B25">
        <w:rPr>
          <w:rFonts w:asciiTheme="majorHAnsi" w:hAnsiTheme="majorHAnsi" w:cstheme="majorHAnsi"/>
          <w:sz w:val="20"/>
          <w:szCs w:val="20"/>
        </w:rPr>
        <w:t>Wizja lokalna</w:t>
      </w:r>
    </w:p>
    <w:p w14:paraId="0B5864C1"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6. </w:t>
      </w:r>
      <w:r w:rsidR="00617139" w:rsidRPr="00A40B25">
        <w:rPr>
          <w:rFonts w:asciiTheme="majorHAnsi" w:hAnsiTheme="majorHAnsi" w:cstheme="majorHAnsi"/>
          <w:sz w:val="20"/>
          <w:szCs w:val="20"/>
        </w:rPr>
        <w:t>Podział zamówienia na części</w:t>
      </w:r>
    </w:p>
    <w:p w14:paraId="591E096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7. </w:t>
      </w:r>
      <w:r w:rsidR="00617139" w:rsidRPr="00A40B25">
        <w:rPr>
          <w:rFonts w:asciiTheme="majorHAnsi" w:hAnsiTheme="majorHAnsi" w:cstheme="majorHAnsi"/>
          <w:sz w:val="20"/>
          <w:szCs w:val="20"/>
        </w:rPr>
        <w:t>Oferty wariantowe</w:t>
      </w:r>
    </w:p>
    <w:p w14:paraId="705B33E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8. </w:t>
      </w:r>
      <w:r w:rsidR="00617139" w:rsidRPr="00A40B25">
        <w:rPr>
          <w:rFonts w:asciiTheme="majorHAnsi" w:hAnsiTheme="majorHAnsi" w:cstheme="majorHAnsi"/>
          <w:sz w:val="20"/>
          <w:szCs w:val="20"/>
        </w:rPr>
        <w:t xml:space="preserve">Katalogi elektroniczne </w:t>
      </w:r>
    </w:p>
    <w:p w14:paraId="75E2A79D"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9. </w:t>
      </w:r>
      <w:r w:rsidR="00617139" w:rsidRPr="00A40B25">
        <w:rPr>
          <w:rFonts w:asciiTheme="majorHAnsi" w:hAnsiTheme="majorHAnsi" w:cstheme="majorHAnsi"/>
          <w:sz w:val="20"/>
          <w:szCs w:val="20"/>
        </w:rPr>
        <w:t>Umowa ramowa</w:t>
      </w:r>
    </w:p>
    <w:p w14:paraId="1345208F"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10. </w:t>
      </w:r>
      <w:r w:rsidR="00617139" w:rsidRPr="00A40B25">
        <w:rPr>
          <w:rFonts w:asciiTheme="majorHAnsi" w:hAnsiTheme="majorHAnsi" w:cstheme="majorHAnsi"/>
          <w:sz w:val="20"/>
          <w:szCs w:val="20"/>
        </w:rPr>
        <w:t>Aukcja elektroniczna</w:t>
      </w:r>
    </w:p>
    <w:p w14:paraId="5DFEBE6D"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11. </w:t>
      </w:r>
      <w:r w:rsidR="00617139" w:rsidRPr="00A40B25">
        <w:rPr>
          <w:rFonts w:asciiTheme="majorHAnsi" w:hAnsiTheme="majorHAnsi" w:cstheme="majorHAnsi"/>
          <w:sz w:val="20"/>
          <w:szCs w:val="20"/>
        </w:rPr>
        <w:t xml:space="preserve">Zamówienia, o których mowa w art. 214 ust. 1 pkt 7 i 8 ustawy </w:t>
      </w:r>
      <w:proofErr w:type="spellStart"/>
      <w:r w:rsidR="00617139" w:rsidRPr="00A40B25">
        <w:rPr>
          <w:rFonts w:asciiTheme="majorHAnsi" w:hAnsiTheme="majorHAnsi" w:cstheme="majorHAnsi"/>
          <w:sz w:val="20"/>
          <w:szCs w:val="20"/>
        </w:rPr>
        <w:t>Pzp</w:t>
      </w:r>
      <w:proofErr w:type="spellEnd"/>
    </w:p>
    <w:p w14:paraId="10DC4972"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12. </w:t>
      </w:r>
      <w:r w:rsidR="00617139" w:rsidRPr="00A40B25">
        <w:rPr>
          <w:rFonts w:asciiTheme="majorHAnsi" w:hAnsiTheme="majorHAnsi" w:cstheme="majorHAnsi"/>
          <w:sz w:val="20"/>
          <w:szCs w:val="20"/>
        </w:rPr>
        <w:t>Rozliczenia w walutach obcych</w:t>
      </w:r>
    </w:p>
    <w:p w14:paraId="6DFA58D4"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13. </w:t>
      </w:r>
      <w:r w:rsidR="00617139" w:rsidRPr="00A40B25">
        <w:rPr>
          <w:rFonts w:asciiTheme="majorHAnsi" w:hAnsiTheme="majorHAnsi" w:cstheme="majorHAnsi"/>
          <w:sz w:val="20"/>
          <w:szCs w:val="20"/>
        </w:rPr>
        <w:t>Zwrot kosztów udziału w postępowaniu</w:t>
      </w:r>
    </w:p>
    <w:p w14:paraId="382EA29F"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14. </w:t>
      </w:r>
      <w:r w:rsidR="00617139" w:rsidRPr="00A40B25">
        <w:rPr>
          <w:rFonts w:asciiTheme="majorHAnsi" w:hAnsiTheme="majorHAnsi" w:cstheme="majorHAnsi"/>
          <w:sz w:val="20"/>
          <w:szCs w:val="20"/>
        </w:rPr>
        <w:t>Zaliczki na poczet udzielenia zamówienia</w:t>
      </w:r>
    </w:p>
    <w:p w14:paraId="70216CEC"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15. </w:t>
      </w:r>
      <w:r w:rsidR="00617139" w:rsidRPr="00A40B25">
        <w:rPr>
          <w:rFonts w:asciiTheme="majorHAnsi" w:hAnsiTheme="majorHAnsi" w:cstheme="majorHAnsi"/>
          <w:sz w:val="20"/>
          <w:szCs w:val="20"/>
        </w:rPr>
        <w:t>Unieważnienie postępowania</w:t>
      </w:r>
    </w:p>
    <w:p w14:paraId="4D5C9EA8"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16. </w:t>
      </w:r>
      <w:r w:rsidR="00617139" w:rsidRPr="00A40B25">
        <w:rPr>
          <w:rFonts w:asciiTheme="majorHAnsi" w:hAnsiTheme="majorHAnsi" w:cstheme="majorHAnsi"/>
          <w:sz w:val="20"/>
          <w:szCs w:val="20"/>
        </w:rPr>
        <w:t>Pouczenie o środkach ochrony prawnej</w:t>
      </w:r>
    </w:p>
    <w:p w14:paraId="753F75DC" w14:textId="77777777" w:rsidR="00617139" w:rsidRPr="00A40B25" w:rsidRDefault="00317C99"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17. </w:t>
      </w:r>
      <w:r w:rsidR="00617139" w:rsidRPr="00A40B25">
        <w:rPr>
          <w:rFonts w:asciiTheme="majorHAnsi" w:hAnsiTheme="majorHAnsi" w:cstheme="majorHAnsi"/>
          <w:sz w:val="20"/>
          <w:szCs w:val="20"/>
        </w:rPr>
        <w:t>Ochrona danych osobowych zebranych przez zamawiającego w toku postępowania</w:t>
      </w:r>
    </w:p>
    <w:p w14:paraId="1E99692B" w14:textId="77777777" w:rsidR="001C3E1D" w:rsidRPr="00A40B25" w:rsidRDefault="001C3E1D" w:rsidP="00CC124D">
      <w:pPr>
        <w:spacing w:after="0" w:line="240" w:lineRule="auto"/>
        <w:rPr>
          <w:rFonts w:asciiTheme="majorHAnsi" w:hAnsiTheme="majorHAnsi" w:cstheme="majorHAnsi"/>
          <w:b/>
          <w:bCs/>
          <w:sz w:val="20"/>
          <w:szCs w:val="20"/>
        </w:rPr>
      </w:pPr>
    </w:p>
    <w:p w14:paraId="7E644DFD" w14:textId="77777777" w:rsidR="00617139" w:rsidRPr="00A40B25" w:rsidRDefault="00617139"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 xml:space="preserve">Rozdział II – Przedmiot zamówienia i wymagania stawiane wykonawcy </w:t>
      </w:r>
    </w:p>
    <w:p w14:paraId="6910EC07"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 </w:t>
      </w:r>
      <w:r w:rsidR="00617139" w:rsidRPr="00A40B25">
        <w:rPr>
          <w:rFonts w:asciiTheme="majorHAnsi" w:hAnsiTheme="majorHAnsi" w:cstheme="majorHAnsi"/>
          <w:sz w:val="20"/>
          <w:szCs w:val="20"/>
        </w:rPr>
        <w:t>Przedmiot zamówienia</w:t>
      </w:r>
    </w:p>
    <w:p w14:paraId="493BB1F8"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2. </w:t>
      </w:r>
      <w:r w:rsidR="00617139" w:rsidRPr="00A40B25">
        <w:rPr>
          <w:rFonts w:asciiTheme="majorHAnsi" w:hAnsiTheme="majorHAnsi" w:cstheme="majorHAnsi"/>
          <w:sz w:val="20"/>
          <w:szCs w:val="20"/>
        </w:rPr>
        <w:t>Rozwiązania równoważne</w:t>
      </w:r>
    </w:p>
    <w:p w14:paraId="12274060"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3. </w:t>
      </w:r>
      <w:r w:rsidR="00617139" w:rsidRPr="00A40B25">
        <w:rPr>
          <w:rFonts w:asciiTheme="majorHAnsi" w:hAnsiTheme="majorHAnsi" w:cstheme="majorHAnsi"/>
          <w:sz w:val="20"/>
          <w:szCs w:val="20"/>
        </w:rPr>
        <w:t>Wymagania w zakresie zatrudniania przez wykonawcę lub podwykonawcę osób na podstawie stosunku pracy</w:t>
      </w:r>
    </w:p>
    <w:p w14:paraId="06DD6F15"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4. </w:t>
      </w:r>
      <w:r w:rsidR="00617139" w:rsidRPr="00A40B25">
        <w:rPr>
          <w:rFonts w:asciiTheme="majorHAnsi" w:hAnsiTheme="majorHAnsi" w:cstheme="majorHAnsi"/>
          <w:sz w:val="20"/>
          <w:szCs w:val="20"/>
        </w:rPr>
        <w:t xml:space="preserve">Wymagania w zakresie zatrudnienia osób, o których mowa w art. 96 ust. 2 pkt 2 ustawy </w:t>
      </w:r>
      <w:proofErr w:type="spellStart"/>
      <w:r w:rsidR="00617139" w:rsidRPr="00A40B25">
        <w:rPr>
          <w:rFonts w:asciiTheme="majorHAnsi" w:hAnsiTheme="majorHAnsi" w:cstheme="majorHAnsi"/>
          <w:sz w:val="20"/>
          <w:szCs w:val="20"/>
        </w:rPr>
        <w:t>Pzp</w:t>
      </w:r>
      <w:proofErr w:type="spellEnd"/>
    </w:p>
    <w:p w14:paraId="77FB21B0"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5. </w:t>
      </w:r>
      <w:r w:rsidR="00617139" w:rsidRPr="00A40B25">
        <w:rPr>
          <w:rFonts w:asciiTheme="majorHAnsi" w:hAnsiTheme="majorHAnsi" w:cstheme="majorHAnsi"/>
          <w:sz w:val="20"/>
          <w:szCs w:val="20"/>
        </w:rPr>
        <w:t>Informacja o przedmiotowych środkach dowodowych</w:t>
      </w:r>
    </w:p>
    <w:p w14:paraId="78484B74"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6. </w:t>
      </w:r>
      <w:r w:rsidR="00617139" w:rsidRPr="00A40B25">
        <w:rPr>
          <w:rFonts w:asciiTheme="majorHAnsi" w:hAnsiTheme="majorHAnsi" w:cstheme="majorHAnsi"/>
          <w:sz w:val="20"/>
          <w:szCs w:val="20"/>
        </w:rPr>
        <w:t xml:space="preserve">Termin wykonania zamówienia </w:t>
      </w:r>
    </w:p>
    <w:p w14:paraId="08839E59"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7. </w:t>
      </w:r>
      <w:r w:rsidR="00617139" w:rsidRPr="00A40B25">
        <w:rPr>
          <w:rFonts w:asciiTheme="majorHAnsi" w:hAnsiTheme="majorHAnsi" w:cstheme="majorHAnsi"/>
          <w:sz w:val="20"/>
          <w:szCs w:val="20"/>
        </w:rPr>
        <w:t>Informacja o warunkach udziału w postępowaniu o udzielenie zamówienia</w:t>
      </w:r>
    </w:p>
    <w:p w14:paraId="3C5E83E4"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8. </w:t>
      </w:r>
      <w:r w:rsidR="00617139" w:rsidRPr="00A40B25">
        <w:rPr>
          <w:rFonts w:asciiTheme="majorHAnsi" w:hAnsiTheme="majorHAnsi" w:cstheme="majorHAnsi"/>
          <w:sz w:val="20"/>
          <w:szCs w:val="20"/>
        </w:rPr>
        <w:t>Podstawy wykluczenia</w:t>
      </w:r>
    </w:p>
    <w:p w14:paraId="10F68737"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9. </w:t>
      </w:r>
      <w:r w:rsidR="00617139" w:rsidRPr="00A40B25">
        <w:rPr>
          <w:rFonts w:asciiTheme="majorHAnsi" w:hAnsiTheme="majorHAnsi" w:cstheme="majorHAnsi"/>
          <w:sz w:val="20"/>
          <w:szCs w:val="20"/>
        </w:rPr>
        <w:t>Wykaz podmiotowych środków dowodowych</w:t>
      </w:r>
    </w:p>
    <w:p w14:paraId="5CAE0419"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10. </w:t>
      </w:r>
      <w:r w:rsidR="00617139" w:rsidRPr="00A40B25">
        <w:rPr>
          <w:rFonts w:asciiTheme="majorHAnsi" w:hAnsiTheme="majorHAnsi" w:cstheme="majorHAnsi"/>
          <w:sz w:val="20"/>
          <w:szCs w:val="20"/>
        </w:rPr>
        <w:t>Wymagania dotyczące wadium</w:t>
      </w:r>
    </w:p>
    <w:p w14:paraId="1AE018FD"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11. </w:t>
      </w:r>
      <w:r w:rsidR="00617139" w:rsidRPr="00A40B25">
        <w:rPr>
          <w:rFonts w:asciiTheme="majorHAnsi" w:hAnsiTheme="majorHAnsi" w:cstheme="majorHAnsi"/>
          <w:sz w:val="20"/>
          <w:szCs w:val="20"/>
        </w:rPr>
        <w:t xml:space="preserve">Sposób przygotowania oferty </w:t>
      </w:r>
    </w:p>
    <w:p w14:paraId="222B5696"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12. </w:t>
      </w:r>
      <w:r w:rsidR="00617139" w:rsidRPr="00A40B25">
        <w:rPr>
          <w:rFonts w:asciiTheme="majorHAnsi" w:hAnsiTheme="majorHAnsi" w:cstheme="majorHAnsi"/>
          <w:sz w:val="20"/>
          <w:szCs w:val="20"/>
        </w:rPr>
        <w:t>Opis sposobu obliczenia ceny</w:t>
      </w:r>
    </w:p>
    <w:p w14:paraId="73A58691" w14:textId="77777777" w:rsidR="001C3E1D" w:rsidRPr="00A40B25" w:rsidRDefault="001C3E1D" w:rsidP="00CC124D">
      <w:pPr>
        <w:spacing w:after="0" w:line="240" w:lineRule="auto"/>
        <w:rPr>
          <w:rFonts w:asciiTheme="majorHAnsi" w:hAnsiTheme="majorHAnsi" w:cstheme="majorHAnsi"/>
          <w:b/>
          <w:bCs/>
          <w:sz w:val="20"/>
          <w:szCs w:val="20"/>
        </w:rPr>
      </w:pPr>
    </w:p>
    <w:p w14:paraId="30284CDB" w14:textId="77777777" w:rsidR="00617139" w:rsidRPr="00A40B25" w:rsidRDefault="00617139" w:rsidP="00CC124D">
      <w:pPr>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Rozdział III – Informacje o przebiegu postępowania</w:t>
      </w:r>
    </w:p>
    <w:p w14:paraId="151941DB"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1. </w:t>
      </w:r>
      <w:r w:rsidR="00617139" w:rsidRPr="00A40B25">
        <w:rPr>
          <w:rFonts w:asciiTheme="majorHAnsi" w:hAnsiTheme="majorHAnsi" w:cstheme="majorHAnsi"/>
          <w:sz w:val="20"/>
          <w:szCs w:val="20"/>
        </w:rPr>
        <w:t>Sposób porozumiewania się zamawiającego z wykonawcami</w:t>
      </w:r>
    </w:p>
    <w:p w14:paraId="05002F4D"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2. </w:t>
      </w:r>
      <w:r w:rsidR="00617139" w:rsidRPr="00A40B25">
        <w:rPr>
          <w:rFonts w:asciiTheme="majorHAnsi" w:hAnsiTheme="majorHAnsi" w:cstheme="majorHAnsi"/>
          <w:sz w:val="20"/>
          <w:szCs w:val="20"/>
        </w:rPr>
        <w:t>Sposób oraz termin składania ofert</w:t>
      </w:r>
    </w:p>
    <w:p w14:paraId="73234E0C"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3. </w:t>
      </w:r>
      <w:r w:rsidR="00617139" w:rsidRPr="00A40B25">
        <w:rPr>
          <w:rFonts w:asciiTheme="majorHAnsi" w:hAnsiTheme="majorHAnsi" w:cstheme="majorHAnsi"/>
          <w:sz w:val="20"/>
          <w:szCs w:val="20"/>
        </w:rPr>
        <w:t>Termin otwarcia ofert</w:t>
      </w:r>
    </w:p>
    <w:p w14:paraId="2C762197"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4. </w:t>
      </w:r>
      <w:r w:rsidR="00617139" w:rsidRPr="00A40B25">
        <w:rPr>
          <w:rFonts w:asciiTheme="majorHAnsi" w:hAnsiTheme="majorHAnsi" w:cstheme="majorHAnsi"/>
          <w:sz w:val="20"/>
          <w:szCs w:val="20"/>
        </w:rPr>
        <w:t>Termin związania ofertą</w:t>
      </w:r>
    </w:p>
    <w:p w14:paraId="4AF361D1"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5. </w:t>
      </w:r>
      <w:r w:rsidR="00617139" w:rsidRPr="00A40B25">
        <w:rPr>
          <w:rFonts w:asciiTheme="majorHAnsi" w:hAnsiTheme="majorHAnsi" w:cstheme="majorHAnsi"/>
          <w:sz w:val="20"/>
          <w:szCs w:val="20"/>
        </w:rPr>
        <w:t>Opis kryteriów oceny ofert wraz z podaniem wag tych kryteriów i sposobu oceny ofert</w:t>
      </w:r>
    </w:p>
    <w:p w14:paraId="75FC5F19"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6. </w:t>
      </w:r>
      <w:r w:rsidR="00617139" w:rsidRPr="00A40B25">
        <w:rPr>
          <w:rFonts w:asciiTheme="majorHAnsi" w:hAnsiTheme="majorHAnsi" w:cstheme="majorHAnsi"/>
          <w:sz w:val="20"/>
          <w:szCs w:val="20"/>
        </w:rPr>
        <w:t>Projektowane postanowienia umowy w sprawie zamówienia publicznego, które zostaną wprowadzone do umowy w sprawie zamówienia publicznego</w:t>
      </w:r>
    </w:p>
    <w:p w14:paraId="6DD9298E"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7. </w:t>
      </w:r>
      <w:r w:rsidR="00617139" w:rsidRPr="00A40B25">
        <w:rPr>
          <w:rFonts w:asciiTheme="majorHAnsi" w:hAnsiTheme="majorHAnsi" w:cstheme="majorHAnsi"/>
          <w:sz w:val="20"/>
          <w:szCs w:val="20"/>
        </w:rPr>
        <w:t xml:space="preserve">Zabezpieczenie należytego wykonania umowy </w:t>
      </w:r>
    </w:p>
    <w:p w14:paraId="3F1C26F2" w14:textId="77777777" w:rsidR="00617139" w:rsidRPr="00A40B25" w:rsidRDefault="006D3D6A"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8. </w:t>
      </w:r>
      <w:r w:rsidR="00617139" w:rsidRPr="00A40B25">
        <w:rPr>
          <w:rFonts w:asciiTheme="majorHAnsi" w:hAnsiTheme="majorHAnsi" w:cstheme="majorHAnsi"/>
          <w:sz w:val="20"/>
          <w:szCs w:val="20"/>
        </w:rPr>
        <w:t>Informacje o formalnościach, jakie muszą zostać dopełnione po wyborze oferty w celu zawarcia umowy w sprawie zamówienia publicznego</w:t>
      </w:r>
    </w:p>
    <w:p w14:paraId="360EDD38" w14:textId="77777777" w:rsidR="001C3E1D" w:rsidRPr="00A40B25" w:rsidRDefault="001C3E1D" w:rsidP="00CC124D">
      <w:pPr>
        <w:spacing w:after="0" w:line="240" w:lineRule="auto"/>
        <w:rPr>
          <w:rFonts w:asciiTheme="majorHAnsi" w:hAnsiTheme="majorHAnsi" w:cstheme="majorHAnsi"/>
          <w:sz w:val="20"/>
          <w:szCs w:val="20"/>
        </w:rPr>
      </w:pPr>
    </w:p>
    <w:p w14:paraId="734975DF" w14:textId="5B14A6C0" w:rsidR="001C3E1D" w:rsidRPr="00A40B25" w:rsidRDefault="001C3E1D" w:rsidP="00CC124D">
      <w:pPr>
        <w:spacing w:after="0" w:line="240" w:lineRule="auto"/>
        <w:rPr>
          <w:rFonts w:asciiTheme="majorHAnsi" w:hAnsiTheme="majorHAnsi" w:cstheme="majorHAnsi"/>
          <w:sz w:val="20"/>
          <w:szCs w:val="20"/>
        </w:rPr>
      </w:pPr>
    </w:p>
    <w:p w14:paraId="424DFF0C" w14:textId="77777777" w:rsidR="00BC19C3" w:rsidRDefault="00BC19C3" w:rsidP="00CC124D">
      <w:pPr>
        <w:spacing w:after="0" w:line="240" w:lineRule="auto"/>
        <w:rPr>
          <w:rFonts w:asciiTheme="majorHAnsi" w:hAnsiTheme="majorHAnsi" w:cstheme="majorHAnsi"/>
          <w:sz w:val="20"/>
          <w:szCs w:val="20"/>
        </w:rPr>
      </w:pPr>
    </w:p>
    <w:p w14:paraId="13751A6E" w14:textId="77777777" w:rsidR="00EF6986" w:rsidRDefault="00EF6986" w:rsidP="00CC124D">
      <w:pPr>
        <w:spacing w:after="0" w:line="240" w:lineRule="auto"/>
        <w:rPr>
          <w:rFonts w:asciiTheme="majorHAnsi" w:hAnsiTheme="majorHAnsi" w:cstheme="majorHAnsi"/>
          <w:sz w:val="20"/>
          <w:szCs w:val="20"/>
        </w:rPr>
      </w:pPr>
    </w:p>
    <w:p w14:paraId="0E83B6DF" w14:textId="77777777" w:rsidR="00EF6986" w:rsidRDefault="00EF6986" w:rsidP="00CC124D">
      <w:pPr>
        <w:spacing w:after="0" w:line="240" w:lineRule="auto"/>
        <w:rPr>
          <w:rFonts w:asciiTheme="majorHAnsi" w:hAnsiTheme="majorHAnsi" w:cstheme="majorHAnsi"/>
          <w:sz w:val="20"/>
          <w:szCs w:val="20"/>
        </w:rPr>
      </w:pPr>
    </w:p>
    <w:p w14:paraId="6E0B325F" w14:textId="77777777" w:rsidR="00EF6986" w:rsidRDefault="00EF6986" w:rsidP="00CC124D">
      <w:pPr>
        <w:spacing w:after="0" w:line="240" w:lineRule="auto"/>
        <w:rPr>
          <w:rFonts w:asciiTheme="majorHAnsi" w:hAnsiTheme="majorHAnsi" w:cstheme="majorHAnsi"/>
          <w:sz w:val="20"/>
          <w:szCs w:val="20"/>
        </w:rPr>
      </w:pPr>
    </w:p>
    <w:p w14:paraId="3E984A8B" w14:textId="77777777" w:rsidR="00EF6986" w:rsidRPr="00A40B25" w:rsidRDefault="00EF6986" w:rsidP="00CC124D">
      <w:pPr>
        <w:spacing w:after="0" w:line="240" w:lineRule="auto"/>
        <w:rPr>
          <w:rFonts w:asciiTheme="majorHAnsi" w:hAnsiTheme="majorHAnsi" w:cstheme="majorHAnsi"/>
          <w:sz w:val="20"/>
          <w:szCs w:val="20"/>
        </w:rPr>
      </w:pPr>
    </w:p>
    <w:p w14:paraId="643BE59E" w14:textId="587E45DE" w:rsidR="001C3E1D" w:rsidRPr="00A40B25" w:rsidRDefault="001C3E1D" w:rsidP="00CC124D">
      <w:pPr>
        <w:spacing w:after="0" w:line="240" w:lineRule="auto"/>
        <w:rPr>
          <w:rFonts w:asciiTheme="majorHAnsi" w:hAnsiTheme="majorHAnsi" w:cstheme="majorHAnsi"/>
          <w:sz w:val="20"/>
          <w:szCs w:val="20"/>
        </w:rPr>
      </w:pPr>
    </w:p>
    <w:p w14:paraId="41899791" w14:textId="77777777" w:rsidR="00D24195" w:rsidRPr="00A40B25"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 xml:space="preserve">Rozdział I </w:t>
      </w:r>
    </w:p>
    <w:p w14:paraId="6D8FFEF0" w14:textId="71E088C0" w:rsidR="00D24195" w:rsidRPr="00A40B25" w:rsidRDefault="00D24195" w:rsidP="00D24195">
      <w:pPr>
        <w:shd w:val="clear" w:color="auto" w:fill="F2F2F2" w:themeFill="background1" w:themeFillShade="F2"/>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INFORMACJE OGÓLNE</w:t>
      </w:r>
    </w:p>
    <w:p w14:paraId="7F4B28E4" w14:textId="77777777" w:rsidR="00D24195" w:rsidRPr="00A40B25" w:rsidRDefault="00D24195" w:rsidP="00CC124D">
      <w:pPr>
        <w:spacing w:after="0" w:line="240" w:lineRule="auto"/>
        <w:rPr>
          <w:rFonts w:asciiTheme="majorHAnsi" w:hAnsiTheme="majorHAnsi" w:cstheme="majorHAnsi"/>
          <w:color w:val="FF0000"/>
          <w:sz w:val="20"/>
          <w:szCs w:val="20"/>
        </w:rPr>
      </w:pPr>
    </w:p>
    <w:p w14:paraId="68E4D71B" w14:textId="77777777" w:rsidR="00F31F32" w:rsidRPr="00A40B25"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1</w:t>
      </w:r>
      <w:r w:rsidR="005F4106" w:rsidRPr="00A40B25">
        <w:rPr>
          <w:rFonts w:asciiTheme="majorHAnsi" w:hAnsiTheme="majorHAnsi" w:cstheme="majorHAnsi"/>
          <w:b/>
          <w:bCs/>
          <w:sz w:val="20"/>
          <w:szCs w:val="20"/>
        </w:rPr>
        <w:t>.</w:t>
      </w:r>
      <w:r w:rsidRPr="00A40B25">
        <w:rPr>
          <w:rFonts w:asciiTheme="majorHAnsi" w:hAnsiTheme="majorHAnsi" w:cstheme="majorHAnsi"/>
          <w:b/>
          <w:bCs/>
          <w:sz w:val="20"/>
          <w:szCs w:val="20"/>
        </w:rPr>
        <w:t xml:space="preserve"> NAZWA I ADRES ZAMAWIAJĄCEGO</w:t>
      </w:r>
    </w:p>
    <w:p w14:paraId="2E1D188D" w14:textId="77777777" w:rsidR="00F31F32" w:rsidRPr="00A40B25" w:rsidRDefault="00F31F32" w:rsidP="00CC124D">
      <w:pPr>
        <w:spacing w:after="0" w:line="240" w:lineRule="auto"/>
        <w:rPr>
          <w:rFonts w:asciiTheme="majorHAnsi" w:hAnsiTheme="majorHAnsi" w:cstheme="majorHAnsi"/>
          <w:sz w:val="20"/>
          <w:szCs w:val="20"/>
        </w:rPr>
      </w:pPr>
    </w:p>
    <w:p w14:paraId="2D43A8B9"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Gmina Miasto Pruszków</w:t>
      </w:r>
    </w:p>
    <w:p w14:paraId="17AC9056"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Ul. Kraszewskiego 14/16</w:t>
      </w:r>
    </w:p>
    <w:p w14:paraId="5229DF86"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05-800 Pruszków</w:t>
      </w:r>
    </w:p>
    <w:p w14:paraId="2B70FEEF"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reprezentowana przez Prezydenta Miasta Pruszkowa</w:t>
      </w:r>
    </w:p>
    <w:p w14:paraId="28F0D5D7" w14:textId="77777777" w:rsidR="00F31F32" w:rsidRPr="00A40B25" w:rsidRDefault="00F31F32" w:rsidP="00CC124D">
      <w:pPr>
        <w:spacing w:after="0" w:line="240" w:lineRule="auto"/>
        <w:rPr>
          <w:rFonts w:asciiTheme="majorHAnsi" w:hAnsiTheme="majorHAnsi" w:cstheme="majorHAnsi"/>
          <w:sz w:val="20"/>
          <w:szCs w:val="20"/>
        </w:rPr>
      </w:pPr>
    </w:p>
    <w:p w14:paraId="3A4869BB"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 xml:space="preserve">NIP Gminy Miasta Pruszków: 534–24–06–015 </w:t>
      </w:r>
    </w:p>
    <w:p w14:paraId="070CEF7F" w14:textId="77777777" w:rsidR="00F31F32" w:rsidRPr="00A40B25" w:rsidRDefault="00F31F32" w:rsidP="00CC124D">
      <w:pPr>
        <w:spacing w:after="0" w:line="240" w:lineRule="auto"/>
        <w:rPr>
          <w:rFonts w:asciiTheme="majorHAnsi" w:hAnsiTheme="majorHAnsi" w:cstheme="majorHAnsi"/>
          <w:sz w:val="20"/>
          <w:szCs w:val="20"/>
        </w:rPr>
      </w:pPr>
      <w:r w:rsidRPr="00A40B25">
        <w:rPr>
          <w:rFonts w:asciiTheme="majorHAnsi" w:hAnsiTheme="majorHAnsi" w:cstheme="majorHAnsi"/>
          <w:sz w:val="20"/>
          <w:szCs w:val="20"/>
        </w:rPr>
        <w:t>Regon Gminy: 015834660</w:t>
      </w:r>
    </w:p>
    <w:p w14:paraId="7508E65D" w14:textId="77777777" w:rsidR="00F31F32" w:rsidRPr="00A40B25" w:rsidRDefault="00F31F32" w:rsidP="00CC124D">
      <w:pPr>
        <w:spacing w:after="0" w:line="240" w:lineRule="auto"/>
        <w:rPr>
          <w:rFonts w:asciiTheme="majorHAnsi" w:hAnsiTheme="majorHAnsi" w:cstheme="majorHAnsi"/>
          <w:sz w:val="20"/>
          <w:szCs w:val="20"/>
        </w:rPr>
      </w:pPr>
    </w:p>
    <w:p w14:paraId="717A6256" w14:textId="77777777" w:rsidR="0093536C" w:rsidRPr="00A40B25"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40B25">
        <w:rPr>
          <w:rFonts w:asciiTheme="majorHAnsi" w:hAnsiTheme="majorHAnsi" w:cstheme="majorHAnsi"/>
          <w:b/>
          <w:bCs/>
          <w:sz w:val="20"/>
          <w:szCs w:val="20"/>
        </w:rPr>
        <w:t>2</w:t>
      </w:r>
      <w:r w:rsidR="005F4106" w:rsidRPr="00A40B25">
        <w:rPr>
          <w:rFonts w:asciiTheme="majorHAnsi" w:hAnsiTheme="majorHAnsi" w:cstheme="majorHAnsi"/>
          <w:b/>
          <w:bCs/>
          <w:sz w:val="20"/>
          <w:szCs w:val="20"/>
        </w:rPr>
        <w:t>.</w:t>
      </w:r>
      <w:r w:rsidRPr="00A40B25">
        <w:rPr>
          <w:rFonts w:asciiTheme="majorHAnsi" w:hAnsiTheme="majorHAnsi" w:cstheme="majorHAnsi"/>
          <w:b/>
          <w:bCs/>
          <w:sz w:val="20"/>
          <w:szCs w:val="20"/>
        </w:rPr>
        <w:t xml:space="preserve"> TRYB UDZIELENIA ZAMÓWIENIA</w:t>
      </w:r>
    </w:p>
    <w:p w14:paraId="5B4F5FAE" w14:textId="77777777" w:rsidR="00F31F32" w:rsidRPr="00A40B25" w:rsidRDefault="00F31F32" w:rsidP="00CC124D">
      <w:pPr>
        <w:spacing w:after="0" w:line="240" w:lineRule="auto"/>
        <w:rPr>
          <w:rFonts w:asciiTheme="majorHAnsi" w:hAnsiTheme="majorHAnsi" w:cstheme="majorHAnsi"/>
          <w:color w:val="FF0000"/>
          <w:sz w:val="20"/>
          <w:szCs w:val="20"/>
        </w:rPr>
      </w:pPr>
    </w:p>
    <w:p w14:paraId="0CFFC305" w14:textId="55C91FD6" w:rsidR="00A40B25" w:rsidRPr="008C70E2" w:rsidRDefault="00A40B25" w:rsidP="00A40B25">
      <w:pPr>
        <w:spacing w:after="0" w:line="240" w:lineRule="auto"/>
        <w:jc w:val="both"/>
        <w:rPr>
          <w:rFonts w:asciiTheme="majorHAnsi" w:hAnsiTheme="majorHAnsi" w:cstheme="majorHAnsi"/>
          <w:bCs/>
          <w:color w:val="262626" w:themeColor="text1" w:themeTint="D9"/>
          <w:sz w:val="20"/>
          <w:szCs w:val="20"/>
        </w:rPr>
      </w:pPr>
      <w:r w:rsidRPr="008C70E2">
        <w:rPr>
          <w:rFonts w:asciiTheme="majorHAnsi" w:hAnsiTheme="majorHAnsi" w:cstheme="majorHAnsi"/>
          <w:bCs/>
          <w:color w:val="262626" w:themeColor="text1" w:themeTint="D9"/>
          <w:sz w:val="20"/>
          <w:szCs w:val="20"/>
        </w:rPr>
        <w:t>Postępowanie o udzielenie zamówienia publicznego prowadzone jest w trybie przetargu nieograniczonego, o którym mowa</w:t>
      </w:r>
      <w:r w:rsidR="004B2BD6">
        <w:rPr>
          <w:rFonts w:asciiTheme="majorHAnsi" w:hAnsiTheme="majorHAnsi" w:cstheme="majorHAnsi"/>
          <w:bCs/>
          <w:color w:val="262626" w:themeColor="text1" w:themeTint="D9"/>
          <w:sz w:val="20"/>
          <w:szCs w:val="20"/>
        </w:rPr>
        <w:br/>
      </w:r>
      <w:r w:rsidRPr="008C70E2">
        <w:rPr>
          <w:rFonts w:asciiTheme="majorHAnsi" w:hAnsiTheme="majorHAnsi" w:cstheme="majorHAnsi"/>
          <w:bCs/>
          <w:color w:val="262626" w:themeColor="text1" w:themeTint="D9"/>
          <w:sz w:val="20"/>
          <w:szCs w:val="20"/>
        </w:rPr>
        <w:t xml:space="preserve">w art. </w:t>
      </w:r>
      <w:r w:rsidR="006C0F57">
        <w:rPr>
          <w:rFonts w:asciiTheme="majorHAnsi" w:hAnsiTheme="majorHAnsi" w:cstheme="majorHAnsi"/>
          <w:bCs/>
          <w:color w:val="262626" w:themeColor="text1" w:themeTint="D9"/>
          <w:sz w:val="20"/>
          <w:szCs w:val="20"/>
        </w:rPr>
        <w:t>132</w:t>
      </w:r>
      <w:r w:rsidRPr="008C70E2">
        <w:rPr>
          <w:rFonts w:asciiTheme="majorHAnsi" w:hAnsiTheme="majorHAnsi" w:cstheme="majorHAnsi"/>
          <w:bCs/>
          <w:color w:val="262626" w:themeColor="text1" w:themeTint="D9"/>
          <w:sz w:val="20"/>
          <w:szCs w:val="20"/>
        </w:rPr>
        <w:t xml:space="preserve"> ustawy z dnia 11 września 2019 r. Prawo zamówień publicznych, zwanej w dalszej części SWZ „ustawą </w:t>
      </w:r>
      <w:proofErr w:type="spellStart"/>
      <w:r w:rsidRPr="008C70E2">
        <w:rPr>
          <w:rFonts w:asciiTheme="majorHAnsi" w:hAnsiTheme="majorHAnsi" w:cstheme="majorHAnsi"/>
          <w:bCs/>
          <w:color w:val="262626" w:themeColor="text1" w:themeTint="D9"/>
          <w:sz w:val="20"/>
          <w:szCs w:val="20"/>
        </w:rPr>
        <w:t>Pzp</w:t>
      </w:r>
      <w:proofErr w:type="spellEnd"/>
      <w:r w:rsidRPr="008C70E2">
        <w:rPr>
          <w:rFonts w:asciiTheme="majorHAnsi" w:hAnsiTheme="majorHAnsi" w:cstheme="majorHAnsi"/>
          <w:bCs/>
          <w:color w:val="262626" w:themeColor="text1" w:themeTint="D9"/>
          <w:sz w:val="20"/>
          <w:szCs w:val="20"/>
        </w:rPr>
        <w:t>” (</w:t>
      </w:r>
      <w:proofErr w:type="spellStart"/>
      <w:r w:rsidRPr="008C70E2">
        <w:rPr>
          <w:rFonts w:asciiTheme="majorHAnsi" w:hAnsiTheme="majorHAnsi" w:cstheme="majorHAnsi"/>
          <w:bCs/>
          <w:color w:val="262626" w:themeColor="text1" w:themeTint="D9"/>
          <w:sz w:val="20"/>
          <w:szCs w:val="20"/>
        </w:rPr>
        <w:t>t.j</w:t>
      </w:r>
      <w:proofErr w:type="spellEnd"/>
      <w:r w:rsidRPr="008C70E2">
        <w:rPr>
          <w:rFonts w:asciiTheme="majorHAnsi" w:hAnsiTheme="majorHAnsi" w:cstheme="majorHAnsi"/>
          <w:bCs/>
          <w:color w:val="262626" w:themeColor="text1" w:themeTint="D9"/>
          <w:sz w:val="20"/>
          <w:szCs w:val="20"/>
        </w:rPr>
        <w:t>. Dz. U. z 202</w:t>
      </w:r>
      <w:r w:rsidR="00D45C9C">
        <w:rPr>
          <w:rFonts w:asciiTheme="majorHAnsi" w:hAnsiTheme="majorHAnsi" w:cstheme="majorHAnsi"/>
          <w:bCs/>
          <w:color w:val="262626" w:themeColor="text1" w:themeTint="D9"/>
          <w:sz w:val="20"/>
          <w:szCs w:val="20"/>
        </w:rPr>
        <w:t>4</w:t>
      </w:r>
      <w:r w:rsidRPr="008C70E2">
        <w:rPr>
          <w:rFonts w:asciiTheme="majorHAnsi" w:hAnsiTheme="majorHAnsi" w:cstheme="majorHAnsi"/>
          <w:bCs/>
          <w:color w:val="262626" w:themeColor="text1" w:themeTint="D9"/>
          <w:sz w:val="20"/>
          <w:szCs w:val="20"/>
        </w:rPr>
        <w:t xml:space="preserve"> r., poz. </w:t>
      </w:r>
      <w:r w:rsidR="00D45C9C">
        <w:rPr>
          <w:rFonts w:asciiTheme="majorHAnsi" w:hAnsiTheme="majorHAnsi" w:cstheme="majorHAnsi"/>
          <w:bCs/>
          <w:color w:val="262626" w:themeColor="text1" w:themeTint="D9"/>
          <w:sz w:val="20"/>
          <w:szCs w:val="20"/>
        </w:rPr>
        <w:t>1320</w:t>
      </w:r>
      <w:r w:rsidRPr="008C70E2">
        <w:rPr>
          <w:rFonts w:asciiTheme="majorHAnsi" w:hAnsiTheme="majorHAnsi" w:cstheme="majorHAnsi"/>
          <w:bCs/>
          <w:color w:val="262626" w:themeColor="text1" w:themeTint="D9"/>
          <w:sz w:val="20"/>
          <w:szCs w:val="20"/>
        </w:rPr>
        <w:t xml:space="preserve">). </w:t>
      </w:r>
    </w:p>
    <w:p w14:paraId="4AE94C8A" w14:textId="77777777" w:rsidR="00A40B25" w:rsidRPr="009D538D" w:rsidRDefault="00A40B25" w:rsidP="00A40B25">
      <w:pPr>
        <w:spacing w:after="0" w:line="240" w:lineRule="auto"/>
        <w:rPr>
          <w:rFonts w:asciiTheme="majorHAnsi" w:hAnsiTheme="majorHAnsi" w:cstheme="majorHAnsi"/>
          <w:color w:val="262626" w:themeColor="text1" w:themeTint="D9"/>
          <w:sz w:val="20"/>
          <w:szCs w:val="20"/>
        </w:rPr>
      </w:pPr>
    </w:p>
    <w:p w14:paraId="732A2D09" w14:textId="77777777" w:rsidR="00A40B25" w:rsidRDefault="00A40B25" w:rsidP="00A40B25">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B4259B">
          <w:rPr>
            <w:rStyle w:val="Hipercze"/>
            <w:rFonts w:asciiTheme="majorHAnsi" w:hAnsiTheme="majorHAnsi" w:cstheme="majorHAnsi"/>
            <w:color w:val="002060"/>
            <w:sz w:val="20"/>
            <w:szCs w:val="20"/>
          </w:rPr>
          <w:t>https://platformazakupowa.pl/pn/gm_pruszkow</w:t>
        </w:r>
      </w:hyperlink>
    </w:p>
    <w:p w14:paraId="340EA97B" w14:textId="77777777" w:rsidR="00A40B25" w:rsidRPr="009D538D" w:rsidRDefault="00A40B25" w:rsidP="00A40B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3188AD39" w14:textId="77777777" w:rsidR="00A40B25" w:rsidRPr="009D538D" w:rsidRDefault="00A40B25" w:rsidP="00A40B25">
      <w:pPr>
        <w:spacing w:after="0" w:line="240" w:lineRule="auto"/>
        <w:rPr>
          <w:rFonts w:asciiTheme="majorHAnsi" w:hAnsiTheme="majorHAnsi" w:cstheme="majorHAnsi"/>
          <w:color w:val="262626" w:themeColor="text1" w:themeTint="D9"/>
          <w:sz w:val="20"/>
          <w:szCs w:val="20"/>
        </w:rPr>
      </w:pPr>
    </w:p>
    <w:p w14:paraId="636A3FDE" w14:textId="77777777" w:rsidR="00A40B25" w:rsidRPr="009D538D" w:rsidRDefault="00A40B25" w:rsidP="00A40B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B4259B">
        <w:rPr>
          <w:rStyle w:val="Hipercze"/>
          <w:rFonts w:asciiTheme="majorHAnsi" w:hAnsiTheme="majorHAnsi" w:cstheme="majorHAnsi"/>
          <w:color w:val="002060"/>
          <w:sz w:val="20"/>
          <w:szCs w:val="20"/>
        </w:rPr>
        <w:t>https://platformazakupowa.pl/pn/gm_pruszkow</w:t>
      </w:r>
    </w:p>
    <w:p w14:paraId="7E211185" w14:textId="77777777" w:rsidR="00A40B25" w:rsidRPr="009D538D" w:rsidRDefault="00A40B25" w:rsidP="00A40B25">
      <w:pPr>
        <w:spacing w:after="0" w:line="240" w:lineRule="auto"/>
        <w:rPr>
          <w:rFonts w:asciiTheme="majorHAnsi" w:hAnsiTheme="majorHAnsi" w:cstheme="majorHAnsi"/>
          <w:color w:val="262626" w:themeColor="text1" w:themeTint="D9"/>
          <w:sz w:val="20"/>
          <w:szCs w:val="20"/>
        </w:rPr>
      </w:pPr>
    </w:p>
    <w:p w14:paraId="55AA0E68" w14:textId="1538797A" w:rsidR="00A40B25" w:rsidRPr="009D538D" w:rsidRDefault="00A40B25" w:rsidP="00A40B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ustawy z dnia 11 września 2019 r. Prawo zamówień publicznych (Dz. U. z </w:t>
      </w:r>
      <w:r>
        <w:rPr>
          <w:rFonts w:asciiTheme="majorHAnsi" w:hAnsiTheme="majorHAnsi" w:cstheme="majorHAnsi"/>
          <w:color w:val="262626" w:themeColor="text1" w:themeTint="D9"/>
          <w:sz w:val="20"/>
          <w:szCs w:val="20"/>
        </w:rPr>
        <w:t>202</w:t>
      </w:r>
      <w:r w:rsidR="00D45C9C">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r., poz. </w:t>
      </w:r>
      <w:r w:rsidR="00D45C9C">
        <w:rPr>
          <w:rFonts w:asciiTheme="majorHAnsi" w:hAnsiTheme="majorHAnsi" w:cstheme="majorHAnsi"/>
          <w:color w:val="262626" w:themeColor="text1" w:themeTint="D9"/>
          <w:sz w:val="20"/>
          <w:szCs w:val="20"/>
        </w:rPr>
        <w:t>1320</w:t>
      </w:r>
      <w:r w:rsidRPr="009D538D">
        <w:rPr>
          <w:rFonts w:asciiTheme="majorHAnsi" w:hAnsiTheme="majorHAnsi" w:cstheme="majorHAnsi"/>
          <w:color w:val="262626" w:themeColor="text1" w:themeTint="D9"/>
          <w:sz w:val="20"/>
          <w:szCs w:val="20"/>
        </w:rPr>
        <w:t xml:space="preserve">). </w:t>
      </w:r>
    </w:p>
    <w:p w14:paraId="77F7859E" w14:textId="77777777" w:rsidR="00A40B25" w:rsidRPr="007C5B75" w:rsidRDefault="00A40B25" w:rsidP="00A40B25">
      <w:pPr>
        <w:spacing w:after="0" w:line="240" w:lineRule="auto"/>
        <w:rPr>
          <w:rFonts w:asciiTheme="majorHAnsi" w:hAnsiTheme="majorHAnsi" w:cstheme="majorHAnsi"/>
          <w:sz w:val="20"/>
          <w:szCs w:val="20"/>
        </w:rPr>
      </w:pPr>
    </w:p>
    <w:p w14:paraId="6DCDF66E" w14:textId="77777777" w:rsidR="00A40B25" w:rsidRPr="004B6D16" w:rsidRDefault="00A40B25" w:rsidP="00A40B25">
      <w:pPr>
        <w:spacing w:after="0" w:line="240" w:lineRule="auto"/>
        <w:jc w:val="both"/>
        <w:rPr>
          <w:rFonts w:asciiTheme="majorHAnsi" w:hAnsiTheme="majorHAnsi" w:cstheme="majorHAnsi"/>
          <w:b/>
          <w:bCs/>
          <w:sz w:val="20"/>
          <w:szCs w:val="20"/>
        </w:rPr>
      </w:pPr>
      <w:r w:rsidRPr="004B6D16">
        <w:rPr>
          <w:rFonts w:asciiTheme="majorHAnsi" w:hAnsiTheme="majorHAnsi" w:cstheme="majorHAnsi"/>
          <w:b/>
          <w:bCs/>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5D666449" w14:textId="77777777" w:rsidR="00617139" w:rsidRPr="00A40B25" w:rsidRDefault="00617139" w:rsidP="00CC124D">
      <w:pPr>
        <w:spacing w:after="0" w:line="240" w:lineRule="auto"/>
        <w:rPr>
          <w:rFonts w:asciiTheme="majorHAnsi" w:hAnsiTheme="majorHAnsi" w:cstheme="majorHAnsi"/>
          <w:color w:val="FF0000"/>
          <w:sz w:val="20"/>
          <w:szCs w:val="20"/>
        </w:rPr>
      </w:pPr>
    </w:p>
    <w:p w14:paraId="3C223C2E" w14:textId="77777777" w:rsidR="00FB14CA" w:rsidRPr="0079701A"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3</w:t>
      </w:r>
      <w:r w:rsidR="005F4106" w:rsidRPr="0079701A">
        <w:rPr>
          <w:rFonts w:asciiTheme="majorHAnsi" w:hAnsiTheme="majorHAnsi" w:cstheme="majorHAnsi"/>
          <w:b/>
          <w:bCs/>
          <w:sz w:val="20"/>
          <w:szCs w:val="20"/>
        </w:rPr>
        <w:t>.</w:t>
      </w:r>
      <w:r w:rsidRPr="0079701A">
        <w:rPr>
          <w:rFonts w:asciiTheme="majorHAnsi" w:hAnsiTheme="majorHAnsi" w:cstheme="majorHAnsi"/>
          <w:b/>
          <w:bCs/>
          <w:sz w:val="20"/>
          <w:szCs w:val="20"/>
        </w:rPr>
        <w:t xml:space="preserve"> </w:t>
      </w:r>
      <w:r w:rsidR="00FB14CA" w:rsidRPr="0079701A">
        <w:rPr>
          <w:rFonts w:asciiTheme="majorHAnsi" w:hAnsiTheme="majorHAnsi" w:cstheme="majorHAnsi"/>
          <w:b/>
          <w:bCs/>
          <w:sz w:val="20"/>
          <w:szCs w:val="20"/>
        </w:rPr>
        <w:t>WYKONAWCY/PODWYKONAWCY/PODMIOTY TRZECIE UDOSTĘPNIAJĄCE WYKONAWCY SWÓJ POTENCJAŁ.</w:t>
      </w:r>
    </w:p>
    <w:p w14:paraId="086B8DA0" w14:textId="77777777" w:rsidR="00F31F32" w:rsidRPr="0079701A" w:rsidRDefault="00F31F32" w:rsidP="00CC124D">
      <w:pPr>
        <w:spacing w:after="0" w:line="240" w:lineRule="auto"/>
        <w:rPr>
          <w:rFonts w:asciiTheme="majorHAnsi" w:hAnsiTheme="majorHAnsi" w:cstheme="majorHAnsi"/>
          <w:sz w:val="20"/>
          <w:szCs w:val="20"/>
        </w:rPr>
      </w:pPr>
    </w:p>
    <w:p w14:paraId="2124EF98" w14:textId="77777777" w:rsidR="00FB14CA" w:rsidRPr="0079701A" w:rsidRDefault="0093536C" w:rsidP="00CC124D">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 xml:space="preserve">3.1/ </w:t>
      </w:r>
      <w:r w:rsidR="00FB14CA" w:rsidRPr="0079701A">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79701A" w:rsidRDefault="0093536C" w:rsidP="00CC124D">
      <w:pPr>
        <w:spacing w:after="0" w:line="240" w:lineRule="auto"/>
        <w:rPr>
          <w:rFonts w:asciiTheme="majorHAnsi" w:hAnsiTheme="majorHAnsi" w:cstheme="majorHAnsi"/>
          <w:sz w:val="20"/>
          <w:szCs w:val="20"/>
        </w:rPr>
      </w:pPr>
    </w:p>
    <w:p w14:paraId="59F4F0AB" w14:textId="77777777" w:rsidR="00FB14CA" w:rsidRPr="0079701A" w:rsidRDefault="0093536C" w:rsidP="00CC124D">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 xml:space="preserve">3.2/ </w:t>
      </w:r>
      <w:r w:rsidR="00FB14CA" w:rsidRPr="0079701A">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79701A">
        <w:rPr>
          <w:rFonts w:asciiTheme="majorHAnsi" w:hAnsiTheme="majorHAnsi" w:cstheme="majorHAnsi"/>
          <w:sz w:val="20"/>
          <w:szCs w:val="20"/>
        </w:rPr>
        <w:t>Pzp</w:t>
      </w:r>
      <w:proofErr w:type="spellEnd"/>
      <w:r w:rsidR="00FB14CA" w:rsidRPr="0079701A">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79701A" w:rsidRDefault="00244E6F" w:rsidP="00CC124D">
      <w:pPr>
        <w:spacing w:after="0" w:line="240" w:lineRule="auto"/>
        <w:rPr>
          <w:rFonts w:asciiTheme="majorHAnsi" w:hAnsiTheme="majorHAnsi" w:cstheme="majorHAnsi"/>
          <w:sz w:val="20"/>
          <w:szCs w:val="20"/>
        </w:rPr>
      </w:pPr>
    </w:p>
    <w:p w14:paraId="119D1CE0" w14:textId="77777777" w:rsidR="0079701A" w:rsidRPr="00280D25" w:rsidRDefault="0079701A" w:rsidP="0079701A">
      <w:pPr>
        <w:spacing w:after="0" w:line="240" w:lineRule="auto"/>
        <w:jc w:val="both"/>
        <w:rPr>
          <w:rFonts w:ascii="Calibri Light" w:hAnsi="Calibri Light" w:cs="Calibri Light"/>
          <w:sz w:val="20"/>
          <w:szCs w:val="20"/>
        </w:rPr>
      </w:pPr>
      <w:r w:rsidRPr="00280D25">
        <w:rPr>
          <w:rFonts w:asciiTheme="majorHAnsi" w:hAnsiTheme="majorHAnsi" w:cstheme="majorHAnsi"/>
          <w:sz w:val="20"/>
          <w:szCs w:val="20"/>
        </w:rPr>
        <w:t xml:space="preserve">3.3/ </w:t>
      </w:r>
      <w:r w:rsidRPr="00280D25">
        <w:rPr>
          <w:rFonts w:ascii="Calibri Light" w:hAnsi="Calibri Light" w:cs="Calibri Light"/>
          <w:sz w:val="20"/>
          <w:szCs w:val="20"/>
        </w:rPr>
        <w:t>Zamówienie może zostać udzielone Wykonawcy, który:</w:t>
      </w:r>
    </w:p>
    <w:p w14:paraId="53697173" w14:textId="77777777" w:rsidR="0079701A" w:rsidRPr="00280D25" w:rsidRDefault="0079701A" w:rsidP="0079701A">
      <w:pPr>
        <w:spacing w:after="0" w:line="240" w:lineRule="auto"/>
        <w:ind w:left="426"/>
        <w:jc w:val="both"/>
        <w:rPr>
          <w:rFonts w:ascii="Calibri Light" w:hAnsi="Calibri Light" w:cs="Calibri Light"/>
          <w:b/>
          <w:bCs/>
          <w:sz w:val="20"/>
          <w:szCs w:val="20"/>
        </w:rPr>
      </w:pPr>
      <w:r w:rsidRPr="00280D25">
        <w:rPr>
          <w:rFonts w:ascii="Calibri Light" w:hAnsi="Calibri Light" w:cs="Calibri Light"/>
          <w:sz w:val="20"/>
          <w:szCs w:val="20"/>
        </w:rPr>
        <w:t xml:space="preserve">- spełnia warunki udziału w postępowaniu opisane w </w:t>
      </w:r>
      <w:r w:rsidRPr="00280D25">
        <w:rPr>
          <w:rFonts w:ascii="Calibri Light" w:hAnsi="Calibri Light" w:cs="Calibri Light"/>
          <w:b/>
          <w:bCs/>
          <w:sz w:val="20"/>
          <w:szCs w:val="20"/>
        </w:rPr>
        <w:t xml:space="preserve">rozdziale II ust. 7 SWZ, </w:t>
      </w:r>
    </w:p>
    <w:p w14:paraId="0F322BD6" w14:textId="77777777" w:rsidR="0079701A" w:rsidRPr="00280D25" w:rsidRDefault="0079701A" w:rsidP="0079701A">
      <w:pPr>
        <w:shd w:val="clear" w:color="auto" w:fill="FFFFFF" w:themeFill="background1"/>
        <w:spacing w:after="0" w:line="240" w:lineRule="auto"/>
        <w:ind w:left="426" w:right="74"/>
        <w:jc w:val="both"/>
        <w:rPr>
          <w:rFonts w:ascii="Calibri Light" w:hAnsi="Calibri Light" w:cs="Calibri Light"/>
          <w:sz w:val="20"/>
          <w:szCs w:val="20"/>
        </w:rPr>
      </w:pPr>
      <w:r w:rsidRPr="00280D25">
        <w:rPr>
          <w:rFonts w:ascii="Calibri Light" w:hAnsi="Calibri Light" w:cs="Calibri Light"/>
          <w:sz w:val="20"/>
          <w:szCs w:val="20"/>
        </w:rPr>
        <w:t>- nie podlega wykluczeniu na podstawie:</w:t>
      </w:r>
    </w:p>
    <w:p w14:paraId="12C8692B" w14:textId="77777777" w:rsidR="0079701A" w:rsidRPr="00280D25" w:rsidRDefault="0079701A" w:rsidP="0079701A">
      <w:pPr>
        <w:shd w:val="clear" w:color="auto" w:fill="FFFFFF" w:themeFill="background1"/>
        <w:spacing w:after="0" w:line="240" w:lineRule="auto"/>
        <w:ind w:left="426" w:right="74"/>
        <w:jc w:val="both"/>
        <w:rPr>
          <w:rFonts w:ascii="Calibri Light" w:hAnsi="Calibri Light" w:cs="Calibri Light"/>
          <w:b/>
          <w:bCs/>
          <w:sz w:val="20"/>
          <w:szCs w:val="20"/>
        </w:rPr>
      </w:pPr>
      <w:r w:rsidRPr="00280D25">
        <w:rPr>
          <w:rFonts w:ascii="Calibri Light" w:hAnsi="Calibri Light" w:cs="Calibri Light"/>
          <w:sz w:val="20"/>
          <w:szCs w:val="20"/>
        </w:rPr>
        <w:t xml:space="preserve">a) </w:t>
      </w:r>
      <w:r w:rsidRPr="00280D25">
        <w:rPr>
          <w:rFonts w:ascii="Calibri Light" w:hAnsi="Calibri Light"/>
          <w:b/>
          <w:bCs/>
          <w:sz w:val="20"/>
          <w:szCs w:val="20"/>
        </w:rPr>
        <w:t xml:space="preserve">art. 108 i art. 109 ustawy </w:t>
      </w:r>
      <w:proofErr w:type="spellStart"/>
      <w:r w:rsidRPr="00280D25">
        <w:rPr>
          <w:rFonts w:ascii="Calibri Light" w:hAnsi="Calibri Light"/>
          <w:b/>
          <w:bCs/>
          <w:sz w:val="20"/>
          <w:szCs w:val="20"/>
        </w:rPr>
        <w:t>Pzp</w:t>
      </w:r>
      <w:proofErr w:type="spellEnd"/>
      <w:r w:rsidRPr="00280D25">
        <w:rPr>
          <w:rFonts w:ascii="Calibri Light" w:hAnsi="Calibri Light"/>
          <w:b/>
          <w:bCs/>
          <w:sz w:val="20"/>
          <w:szCs w:val="20"/>
        </w:rPr>
        <w:t>,</w:t>
      </w:r>
    </w:p>
    <w:p w14:paraId="2D77417B" w14:textId="77777777" w:rsidR="0079701A" w:rsidRPr="00280D25" w:rsidRDefault="0079701A" w:rsidP="0079701A">
      <w:pPr>
        <w:shd w:val="clear" w:color="auto" w:fill="FFFFFF" w:themeFill="background1"/>
        <w:spacing w:after="0" w:line="240" w:lineRule="auto"/>
        <w:ind w:left="426" w:right="74"/>
        <w:jc w:val="both"/>
        <w:rPr>
          <w:rFonts w:ascii="Calibri Light" w:hAnsi="Calibri Light" w:cs="Calibri Light"/>
          <w:b/>
          <w:bCs/>
          <w:sz w:val="20"/>
          <w:szCs w:val="20"/>
        </w:rPr>
      </w:pPr>
      <w:r w:rsidRPr="00280D25">
        <w:rPr>
          <w:rFonts w:ascii="Calibri Light" w:hAnsi="Calibri Light" w:cs="Calibri Light"/>
          <w:sz w:val="20"/>
          <w:szCs w:val="20"/>
        </w:rPr>
        <w:t xml:space="preserve">b) </w:t>
      </w:r>
      <w:r w:rsidRPr="00280D25">
        <w:rPr>
          <w:rFonts w:ascii="Calibri Light" w:hAnsi="Calibri Light" w:cs="Calibri Light"/>
          <w:b/>
          <w:bCs/>
          <w:sz w:val="20"/>
          <w:szCs w:val="20"/>
        </w:rPr>
        <w:t xml:space="preserve">art. 7 ust. 1 Ustawy o szczególnych rozwiązaniach w zakresie przeciwdziałania wspieraniu agresji na Ukrainę oraz służących ochronie bezpieczeństwa narodowego, </w:t>
      </w:r>
    </w:p>
    <w:p w14:paraId="5317E1A0" w14:textId="56DE5C1A" w:rsidR="0079701A" w:rsidRPr="00280D25" w:rsidRDefault="0079701A" w:rsidP="0079701A">
      <w:pPr>
        <w:shd w:val="clear" w:color="auto" w:fill="FFFFFF" w:themeFill="background1"/>
        <w:spacing w:after="0" w:line="240" w:lineRule="auto"/>
        <w:ind w:left="426" w:right="74"/>
        <w:jc w:val="both"/>
        <w:rPr>
          <w:rFonts w:ascii="Calibri Light" w:hAnsi="Calibri Light" w:cs="Calibri Light"/>
          <w:sz w:val="20"/>
          <w:szCs w:val="20"/>
        </w:rPr>
      </w:pPr>
      <w:r w:rsidRPr="00280D25">
        <w:rPr>
          <w:rFonts w:ascii="Calibri Light" w:hAnsi="Calibri Light" w:cs="Calibri Light"/>
          <w:sz w:val="20"/>
          <w:szCs w:val="20"/>
        </w:rPr>
        <w:t xml:space="preserve">c) </w:t>
      </w:r>
      <w:r w:rsidRPr="00280D25">
        <w:rPr>
          <w:rFonts w:ascii="Calibri Light" w:hAnsi="Calibri Light" w:cs="Calibri Light"/>
          <w:b/>
          <w:bCs/>
          <w:sz w:val="20"/>
          <w:szCs w:val="20"/>
        </w:rPr>
        <w:t>art. 5k Rozporządzenia Rady (UE)</w:t>
      </w:r>
      <w:r w:rsidRPr="00280D25">
        <w:rPr>
          <w:rFonts w:ascii="Calibri Light" w:hAnsi="Calibri Light" w:cs="Calibri Light"/>
          <w:sz w:val="20"/>
          <w:szCs w:val="20"/>
        </w:rPr>
        <w:t xml:space="preserve"> nr 833/2014 z dnia 31 lipca 2014 r. </w:t>
      </w:r>
      <w:r w:rsidRPr="00280D25">
        <w:rPr>
          <w:rFonts w:ascii="Calibri Light" w:hAnsi="Calibri Light" w:cs="Calibri Light"/>
          <w:b/>
          <w:bCs/>
          <w:sz w:val="20"/>
          <w:szCs w:val="20"/>
        </w:rPr>
        <w:t>dotyczącego środków ograniczających w związku z działaniami Rosji destabilizującymi sytuację na Ukrainie</w:t>
      </w:r>
      <w:r w:rsidRPr="00280D25">
        <w:rPr>
          <w:rFonts w:ascii="Calibri Light" w:hAnsi="Calibri Light" w:cs="Calibri Light"/>
          <w:sz w:val="20"/>
          <w:szCs w:val="20"/>
        </w:rPr>
        <w:t xml:space="preserve"> (</w:t>
      </w:r>
      <w:r w:rsidR="008C19E1">
        <w:rPr>
          <w:rFonts w:ascii="Calibri Light" w:hAnsi="Calibri Light" w:cs="Calibri Light"/>
          <w:sz w:val="20"/>
          <w:szCs w:val="20"/>
        </w:rPr>
        <w:t xml:space="preserve">ze zm. </w:t>
      </w:r>
      <w:r w:rsidRPr="00280D25">
        <w:rPr>
          <w:rFonts w:ascii="Calibri Light" w:hAnsi="Calibri Light" w:cs="Calibri Light"/>
          <w:sz w:val="20"/>
          <w:szCs w:val="20"/>
        </w:rPr>
        <w:t xml:space="preserve">Dz. Urz. UE nr L 229 z 31.7.2014, str. 1) w brzmieniu </w:t>
      </w:r>
      <w:r w:rsidRPr="00280D25">
        <w:rPr>
          <w:rFonts w:ascii="Calibri Light" w:hAnsi="Calibri Light" w:cs="Calibri Light"/>
          <w:sz w:val="20"/>
          <w:szCs w:val="20"/>
        </w:rPr>
        <w:lastRenderedPageBreak/>
        <w:t>nadanym rozporządzeniem Rady (UE) 2022/576 w sprawie zmiany rozporządzenia (UE) nr 833/2014 dotyczącego środków ograniczających w związku z działaniami Rosji destabilizującymi sytuację na Ukrainie (</w:t>
      </w:r>
      <w:r w:rsidR="00280D25" w:rsidRPr="007D43AD">
        <w:rPr>
          <w:rFonts w:ascii="Calibri Light" w:hAnsi="Calibri Light" w:cs="Calibri Light"/>
          <w:sz w:val="20"/>
          <w:szCs w:val="20"/>
        </w:rPr>
        <w:t>z</w:t>
      </w:r>
      <w:r w:rsidR="00D45C9C" w:rsidRPr="007D43AD">
        <w:rPr>
          <w:rFonts w:ascii="Calibri Light" w:hAnsi="Calibri Light" w:cs="Calibri Light"/>
          <w:sz w:val="20"/>
          <w:szCs w:val="20"/>
        </w:rPr>
        <w:t xml:space="preserve">e </w:t>
      </w:r>
      <w:r w:rsidR="00280D25" w:rsidRPr="007D43AD">
        <w:rPr>
          <w:rFonts w:ascii="Calibri Light" w:hAnsi="Calibri Light" w:cs="Calibri Light"/>
          <w:sz w:val="20"/>
          <w:szCs w:val="20"/>
        </w:rPr>
        <w:t xml:space="preserve">zm. </w:t>
      </w:r>
      <w:r w:rsidRPr="007D43AD">
        <w:rPr>
          <w:rFonts w:ascii="Calibri Light" w:hAnsi="Calibri Light" w:cs="Calibri Light"/>
          <w:sz w:val="20"/>
          <w:szCs w:val="20"/>
        </w:rPr>
        <w:t>Dz. Urz. UE nr L 111 z</w:t>
      </w:r>
      <w:r w:rsidRPr="00280D25">
        <w:rPr>
          <w:rFonts w:ascii="Calibri Light" w:hAnsi="Calibri Light" w:cs="Calibri Light"/>
          <w:sz w:val="20"/>
          <w:szCs w:val="20"/>
        </w:rPr>
        <w:t xml:space="preserve"> 8.4.2022, str. </w:t>
      </w:r>
      <w:r w:rsidR="009B0B0F" w:rsidRPr="00280D25">
        <w:rPr>
          <w:rFonts w:ascii="Calibri Light" w:hAnsi="Calibri Light" w:cs="Calibri Light"/>
          <w:sz w:val="20"/>
          <w:szCs w:val="20"/>
        </w:rPr>
        <w:t>1</w:t>
      </w:r>
      <w:r w:rsidR="00280D25" w:rsidRPr="00280D25">
        <w:rPr>
          <w:rFonts w:asciiTheme="majorHAnsi" w:hAnsiTheme="majorHAnsi" w:cstheme="majorHAnsi"/>
          <w:sz w:val="20"/>
          <w:szCs w:val="20"/>
        </w:rPr>
        <w:t>,Dz. Urz. UE nr L 153.53 z 03.06.2022 r. Dz. Urz. UE nr L 193, 1 z 21.07.2022 r., Dz. Urz. UE nr L 159l. 1 z 23.06.2023 r.)</w:t>
      </w:r>
      <w:r w:rsidR="00280D25" w:rsidRPr="00280D25">
        <w:rPr>
          <w:rFonts w:ascii="Calibri Light" w:hAnsi="Calibri Light" w:cs="Calibri Light"/>
          <w:sz w:val="20"/>
          <w:szCs w:val="20"/>
        </w:rPr>
        <w:t xml:space="preserve"> </w:t>
      </w:r>
      <w:r w:rsidR="009B0B0F" w:rsidRPr="00280D25">
        <w:rPr>
          <w:rFonts w:ascii="Calibri Light" w:hAnsi="Calibri Light" w:cs="Calibri Light"/>
          <w:sz w:val="20"/>
          <w:szCs w:val="20"/>
        </w:rPr>
        <w:t>)</w:t>
      </w:r>
      <w:r w:rsidRPr="00280D25">
        <w:rPr>
          <w:rFonts w:ascii="Calibri Light" w:hAnsi="Calibri Light" w:cs="Calibri Light"/>
          <w:b/>
          <w:bCs/>
          <w:sz w:val="20"/>
          <w:szCs w:val="20"/>
        </w:rPr>
        <w:t xml:space="preserve"> </w:t>
      </w:r>
      <w:r w:rsidRPr="00280D25">
        <w:rPr>
          <w:rFonts w:ascii="Calibri Light" w:hAnsi="Calibri Light"/>
          <w:b/>
          <w:bCs/>
          <w:sz w:val="20"/>
          <w:szCs w:val="20"/>
        </w:rPr>
        <w:t>w zakresie wskazanym w rozdz. II ust. 8 SWZ</w:t>
      </w:r>
      <w:r w:rsidRPr="00280D25">
        <w:rPr>
          <w:rFonts w:ascii="Calibri Light" w:hAnsi="Calibri Light" w:cs="Calibri Light"/>
          <w:b/>
          <w:bCs/>
          <w:sz w:val="20"/>
          <w:szCs w:val="20"/>
        </w:rPr>
        <w:t xml:space="preserve">, </w:t>
      </w:r>
    </w:p>
    <w:p w14:paraId="56379E13" w14:textId="77777777" w:rsidR="0079701A" w:rsidRPr="00280D25" w:rsidRDefault="0079701A" w:rsidP="0079701A">
      <w:pPr>
        <w:spacing w:after="0" w:line="240" w:lineRule="auto"/>
        <w:ind w:left="426"/>
        <w:jc w:val="both"/>
        <w:rPr>
          <w:rFonts w:ascii="Calibri Light" w:hAnsi="Calibri Light" w:cs="Calibri Light"/>
          <w:sz w:val="20"/>
          <w:szCs w:val="20"/>
        </w:rPr>
      </w:pPr>
      <w:r w:rsidRPr="00280D25">
        <w:rPr>
          <w:rFonts w:ascii="Calibri Light" w:hAnsi="Calibri Light" w:cs="Calibri Light"/>
          <w:sz w:val="20"/>
          <w:szCs w:val="20"/>
        </w:rPr>
        <w:t xml:space="preserve">- złożył ofertę niepodlegającą odrzuceniu na podstawie art. 226 ust. 1 ustawy </w:t>
      </w:r>
      <w:proofErr w:type="spellStart"/>
      <w:r w:rsidRPr="00280D25">
        <w:rPr>
          <w:rFonts w:ascii="Calibri Light" w:hAnsi="Calibri Light" w:cs="Calibri Light"/>
          <w:sz w:val="20"/>
          <w:szCs w:val="20"/>
        </w:rPr>
        <w:t>Pzp</w:t>
      </w:r>
      <w:proofErr w:type="spellEnd"/>
      <w:r w:rsidRPr="00280D25">
        <w:rPr>
          <w:rFonts w:ascii="Calibri Light" w:hAnsi="Calibri Light" w:cs="Calibri Light"/>
          <w:sz w:val="20"/>
          <w:szCs w:val="20"/>
        </w:rPr>
        <w:t>.</w:t>
      </w:r>
    </w:p>
    <w:p w14:paraId="5AA6B095" w14:textId="77777777" w:rsidR="00D24195" w:rsidRPr="00A40B25" w:rsidRDefault="00D24195" w:rsidP="00CC124D">
      <w:pPr>
        <w:spacing w:after="0" w:line="240" w:lineRule="auto"/>
        <w:rPr>
          <w:rFonts w:asciiTheme="majorHAnsi" w:hAnsiTheme="majorHAnsi" w:cstheme="majorHAnsi"/>
          <w:color w:val="FF0000"/>
          <w:sz w:val="20"/>
          <w:szCs w:val="20"/>
        </w:rPr>
      </w:pPr>
    </w:p>
    <w:p w14:paraId="607816F0" w14:textId="140D3B40" w:rsidR="00FB14CA" w:rsidRPr="0079701A" w:rsidRDefault="0093536C" w:rsidP="00CC124D">
      <w:pPr>
        <w:spacing w:after="0" w:line="240" w:lineRule="auto"/>
        <w:rPr>
          <w:rFonts w:asciiTheme="majorHAnsi" w:hAnsiTheme="majorHAnsi" w:cstheme="majorHAnsi"/>
          <w:sz w:val="20"/>
          <w:szCs w:val="20"/>
        </w:rPr>
      </w:pPr>
      <w:r w:rsidRPr="0079701A">
        <w:rPr>
          <w:rFonts w:asciiTheme="majorHAnsi" w:hAnsiTheme="majorHAnsi" w:cstheme="majorHAnsi"/>
          <w:sz w:val="20"/>
          <w:szCs w:val="20"/>
        </w:rPr>
        <w:t xml:space="preserve">3.4/ </w:t>
      </w:r>
      <w:r w:rsidR="00FB14CA" w:rsidRPr="0079701A">
        <w:rPr>
          <w:rFonts w:asciiTheme="majorHAnsi" w:hAnsiTheme="majorHAnsi" w:cstheme="majorHAnsi"/>
          <w:sz w:val="20"/>
          <w:szCs w:val="20"/>
        </w:rPr>
        <w:t>Wykonawcy mogą wspólnie ubiegać się o udzielenie zamówienia. W takim przypadku:</w:t>
      </w:r>
    </w:p>
    <w:p w14:paraId="7A14EB0C" w14:textId="77777777" w:rsidR="00FB14CA" w:rsidRPr="0079701A" w:rsidRDefault="0093536C" w:rsidP="00CC124D">
      <w:pPr>
        <w:spacing w:after="0" w:line="240" w:lineRule="auto"/>
        <w:ind w:left="426"/>
        <w:jc w:val="both"/>
        <w:rPr>
          <w:rFonts w:asciiTheme="majorHAnsi" w:hAnsiTheme="majorHAnsi" w:cstheme="majorHAnsi"/>
          <w:sz w:val="20"/>
          <w:szCs w:val="20"/>
        </w:rPr>
      </w:pPr>
      <w:r w:rsidRPr="0079701A">
        <w:rPr>
          <w:rFonts w:asciiTheme="majorHAnsi" w:hAnsiTheme="majorHAnsi" w:cstheme="majorHAnsi"/>
          <w:sz w:val="20"/>
          <w:szCs w:val="20"/>
        </w:rPr>
        <w:t xml:space="preserve">- </w:t>
      </w:r>
      <w:r w:rsidR="00FB14CA" w:rsidRPr="0079701A">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79701A" w:rsidRDefault="0093536C" w:rsidP="00CC124D">
      <w:pPr>
        <w:spacing w:after="0" w:line="240" w:lineRule="auto"/>
        <w:ind w:left="426"/>
        <w:jc w:val="both"/>
        <w:rPr>
          <w:rFonts w:asciiTheme="majorHAnsi" w:hAnsiTheme="majorHAnsi" w:cstheme="majorHAnsi"/>
          <w:sz w:val="20"/>
          <w:szCs w:val="20"/>
        </w:rPr>
      </w:pPr>
      <w:r w:rsidRPr="0079701A">
        <w:rPr>
          <w:rFonts w:asciiTheme="majorHAnsi" w:hAnsiTheme="majorHAnsi" w:cstheme="majorHAnsi"/>
          <w:sz w:val="20"/>
          <w:szCs w:val="20"/>
        </w:rPr>
        <w:t xml:space="preserve">- </w:t>
      </w:r>
      <w:r w:rsidR="00FB14CA" w:rsidRPr="0079701A">
        <w:rPr>
          <w:rFonts w:asciiTheme="majorHAnsi" w:hAnsiTheme="majorHAnsi" w:cstheme="majorHAnsi"/>
          <w:sz w:val="20"/>
          <w:szCs w:val="20"/>
        </w:rPr>
        <w:t>Wszelka korespondencja będzie prowadzona przez zamawiającego wyłącznie z pełnomocnikiem.</w:t>
      </w:r>
    </w:p>
    <w:p w14:paraId="411AF77A" w14:textId="77777777" w:rsidR="005F4106" w:rsidRPr="0079701A" w:rsidRDefault="005F4106" w:rsidP="00CC124D">
      <w:pPr>
        <w:spacing w:after="0" w:line="240" w:lineRule="auto"/>
        <w:rPr>
          <w:rFonts w:asciiTheme="majorHAnsi" w:hAnsiTheme="majorHAnsi" w:cstheme="majorHAnsi"/>
          <w:sz w:val="20"/>
          <w:szCs w:val="20"/>
        </w:rPr>
      </w:pPr>
    </w:p>
    <w:p w14:paraId="3A0F2A2C" w14:textId="77777777" w:rsidR="0079701A" w:rsidRPr="00280D25" w:rsidRDefault="0079701A" w:rsidP="0079701A">
      <w:pPr>
        <w:spacing w:after="0" w:line="240" w:lineRule="auto"/>
        <w:rPr>
          <w:rFonts w:asciiTheme="majorHAnsi" w:hAnsiTheme="majorHAnsi" w:cstheme="majorHAnsi"/>
          <w:b/>
          <w:bCs/>
          <w:sz w:val="20"/>
          <w:szCs w:val="20"/>
        </w:rPr>
      </w:pPr>
      <w:r w:rsidRPr="00280D25">
        <w:rPr>
          <w:rFonts w:asciiTheme="majorHAnsi" w:hAnsiTheme="majorHAnsi" w:cstheme="majorHAnsi"/>
          <w:b/>
          <w:bCs/>
          <w:sz w:val="20"/>
          <w:szCs w:val="20"/>
        </w:rPr>
        <w:t xml:space="preserve">3.5/ Potencjał podmiotu trzeciego. </w:t>
      </w:r>
    </w:p>
    <w:p w14:paraId="6DD0817E" w14:textId="77777777" w:rsidR="00281EDE" w:rsidRDefault="00281EDE" w:rsidP="00CC124D">
      <w:pPr>
        <w:spacing w:after="0" w:line="240" w:lineRule="auto"/>
        <w:jc w:val="both"/>
        <w:rPr>
          <w:rFonts w:asciiTheme="majorHAnsi" w:hAnsiTheme="majorHAnsi" w:cstheme="majorHAnsi"/>
          <w:color w:val="FF0000"/>
          <w:sz w:val="20"/>
          <w:szCs w:val="20"/>
        </w:rPr>
      </w:pPr>
    </w:p>
    <w:p w14:paraId="1A5830F6" w14:textId="77777777" w:rsidR="00280D25" w:rsidRDefault="00280D25" w:rsidP="00280D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445B062A" w14:textId="77777777" w:rsidR="00280D25" w:rsidRDefault="00280D25" w:rsidP="00280D25">
      <w:pPr>
        <w:pStyle w:val="Akapitzlist"/>
        <w:numPr>
          <w:ilvl w:val="0"/>
          <w:numId w:val="19"/>
        </w:numPr>
        <w:spacing w:after="0" w:line="240" w:lineRule="auto"/>
        <w:jc w:val="both"/>
        <w:rPr>
          <w:rFonts w:ascii="Calibri Light" w:hAnsi="Calibri Light"/>
          <w:b/>
          <w:bCs/>
          <w:sz w:val="20"/>
          <w:szCs w:val="20"/>
        </w:rPr>
      </w:pPr>
      <w:r w:rsidRPr="00D90671">
        <w:rPr>
          <w:rFonts w:ascii="Calibri Light" w:hAnsi="Calibri Light"/>
          <w:b/>
          <w:bCs/>
          <w:sz w:val="20"/>
          <w:szCs w:val="20"/>
        </w:rPr>
        <w:t xml:space="preserve">art. 108 i art. 109 ustawy </w:t>
      </w:r>
      <w:proofErr w:type="spellStart"/>
      <w:r w:rsidRPr="00D90671">
        <w:rPr>
          <w:rFonts w:ascii="Calibri Light" w:hAnsi="Calibri Light"/>
          <w:b/>
          <w:bCs/>
          <w:sz w:val="20"/>
          <w:szCs w:val="20"/>
        </w:rPr>
        <w:t>Pzp</w:t>
      </w:r>
      <w:proofErr w:type="spellEnd"/>
    </w:p>
    <w:p w14:paraId="730846F5" w14:textId="77777777" w:rsidR="00280D25" w:rsidRPr="00D90671" w:rsidRDefault="00280D25" w:rsidP="00280D25">
      <w:pPr>
        <w:pStyle w:val="Akapitzlist"/>
        <w:numPr>
          <w:ilvl w:val="0"/>
          <w:numId w:val="19"/>
        </w:numPr>
        <w:spacing w:after="0" w:line="240" w:lineRule="auto"/>
        <w:jc w:val="both"/>
        <w:rPr>
          <w:rFonts w:ascii="Calibri Light" w:hAnsi="Calibri Light"/>
          <w:b/>
          <w:bCs/>
          <w:sz w:val="20"/>
          <w:szCs w:val="20"/>
        </w:rPr>
      </w:pPr>
      <w:r w:rsidRPr="00D90671">
        <w:rPr>
          <w:rFonts w:asciiTheme="majorHAnsi" w:hAnsiTheme="majorHAnsi" w:cstheme="majorHAnsi"/>
          <w:b/>
          <w:bCs/>
          <w:color w:val="262626" w:themeColor="text1" w:themeTint="D9"/>
          <w:sz w:val="20"/>
          <w:szCs w:val="20"/>
        </w:rPr>
        <w:t xml:space="preserve"> art. 7 ust. 1 </w:t>
      </w:r>
      <w:r w:rsidRPr="00D90671">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p>
    <w:p w14:paraId="1F970CB5" w14:textId="493ACA7B" w:rsidR="00280D25" w:rsidRPr="00643F85" w:rsidRDefault="00280D25" w:rsidP="00280D25">
      <w:pPr>
        <w:pStyle w:val="Akapitzlist"/>
        <w:numPr>
          <w:ilvl w:val="0"/>
          <w:numId w:val="19"/>
        </w:numPr>
        <w:shd w:val="clear" w:color="auto" w:fill="FFFFFF" w:themeFill="background1"/>
        <w:spacing w:after="0" w:line="240" w:lineRule="auto"/>
        <w:ind w:right="74"/>
        <w:jc w:val="both"/>
        <w:rPr>
          <w:rFonts w:asciiTheme="majorHAnsi" w:hAnsiTheme="majorHAnsi" w:cstheme="majorHAnsi"/>
          <w:sz w:val="20"/>
          <w:szCs w:val="20"/>
        </w:rPr>
      </w:pPr>
      <w:r w:rsidRPr="00643F85">
        <w:rPr>
          <w:rFonts w:asciiTheme="majorHAnsi" w:hAnsiTheme="majorHAnsi" w:cstheme="majorHAnsi"/>
          <w:b/>
          <w:bCs/>
          <w:sz w:val="20"/>
          <w:szCs w:val="20"/>
        </w:rPr>
        <w:t>art. 5k Rozporządzenia Rady (UE)</w:t>
      </w:r>
      <w:r w:rsidRPr="00643F85">
        <w:rPr>
          <w:rFonts w:asciiTheme="majorHAnsi" w:hAnsiTheme="majorHAnsi" w:cstheme="majorHAnsi"/>
          <w:sz w:val="20"/>
          <w:szCs w:val="20"/>
        </w:rPr>
        <w:t xml:space="preserve"> nr 833/2014 z dnia 31 lipca 2014 r. </w:t>
      </w:r>
      <w:r w:rsidRPr="00643F85">
        <w:rPr>
          <w:rFonts w:asciiTheme="majorHAnsi" w:hAnsiTheme="majorHAnsi" w:cstheme="majorHAnsi"/>
          <w:b/>
          <w:bCs/>
          <w:sz w:val="20"/>
          <w:szCs w:val="20"/>
        </w:rPr>
        <w:t>dotyczącego środków ograniczających w związku z działaniami Rosji destabilizującymi sytuację na Ukrainie</w:t>
      </w:r>
      <w:r w:rsidRPr="00643F85">
        <w:rPr>
          <w:rFonts w:asciiTheme="majorHAnsi" w:hAnsiTheme="majorHAnsi" w:cstheme="majorHAnsi"/>
          <w:sz w:val="20"/>
          <w:szCs w:val="20"/>
        </w:rPr>
        <w:t xml:space="preserve"> (Dz. Urz. UE nr L 229 z 31.7.2014, str. 1) w brzmieniu nadanym rozporządzeniem Rady (UE) 2022/576 w sprawie zmiany rozporządzenia (UE)</w:t>
      </w:r>
      <w:r>
        <w:rPr>
          <w:rFonts w:asciiTheme="majorHAnsi" w:hAnsiTheme="majorHAnsi" w:cstheme="majorHAnsi"/>
          <w:sz w:val="20"/>
          <w:szCs w:val="20"/>
        </w:rPr>
        <w:t xml:space="preserve"> </w:t>
      </w:r>
      <w:r w:rsidRPr="00643F85">
        <w:rPr>
          <w:rFonts w:asciiTheme="majorHAnsi" w:hAnsiTheme="majorHAnsi" w:cstheme="majorHAnsi"/>
          <w:sz w:val="20"/>
          <w:szCs w:val="20"/>
        </w:rPr>
        <w:t>nr 833/2014 dotyczącego środków ograniczających w związku z działaniami Rosji destabilizującymi sytuację na Ukrainie ( z</w:t>
      </w:r>
      <w:r w:rsidR="00D00BC4">
        <w:rPr>
          <w:rFonts w:asciiTheme="majorHAnsi" w:hAnsiTheme="majorHAnsi" w:cstheme="majorHAnsi"/>
          <w:sz w:val="20"/>
          <w:szCs w:val="20"/>
        </w:rPr>
        <w:t xml:space="preserve">e </w:t>
      </w:r>
      <w:r w:rsidRPr="00643F85">
        <w:rPr>
          <w:rFonts w:asciiTheme="majorHAnsi" w:hAnsiTheme="majorHAnsi" w:cstheme="majorHAnsi"/>
          <w:sz w:val="20"/>
          <w:szCs w:val="20"/>
        </w:rPr>
        <w:t>zm. Dz. Urz. UE nr L 111 z 8.4.2022, str. 1, Dz. Urz. UE nr L 153.53 z 03.06.2022 r. Dz. Urz. UE nr L 193, 1 z 21.07.2022 r., Dz. Urz. UE nr L 159l. 1 z 23.06.2023 r.)</w:t>
      </w:r>
    </w:p>
    <w:p w14:paraId="00CF3E38" w14:textId="77777777" w:rsidR="00280D25" w:rsidRPr="00D90671" w:rsidRDefault="00280D25" w:rsidP="00280D25">
      <w:pPr>
        <w:pStyle w:val="Akapitzlist"/>
        <w:spacing w:after="0" w:line="240" w:lineRule="auto"/>
        <w:jc w:val="both"/>
        <w:rPr>
          <w:rFonts w:ascii="Calibri Light" w:hAnsi="Calibri Light"/>
          <w:b/>
          <w:bCs/>
          <w:sz w:val="20"/>
          <w:szCs w:val="20"/>
        </w:rPr>
      </w:pPr>
    </w:p>
    <w:p w14:paraId="2992A23E" w14:textId="77777777" w:rsidR="00280D25" w:rsidRPr="00D90671" w:rsidRDefault="00280D25" w:rsidP="00280D25">
      <w:pPr>
        <w:spacing w:after="0" w:line="240" w:lineRule="auto"/>
        <w:jc w:val="both"/>
        <w:rPr>
          <w:rFonts w:ascii="Calibri Light" w:hAnsi="Calibri Light"/>
          <w:b/>
          <w:bCs/>
          <w:sz w:val="20"/>
          <w:szCs w:val="20"/>
        </w:rPr>
      </w:pPr>
      <w:r w:rsidRPr="00D90671">
        <w:rPr>
          <w:rFonts w:ascii="Calibri Light" w:hAnsi="Calibri Light"/>
          <w:b/>
          <w:bCs/>
          <w:sz w:val="20"/>
          <w:szCs w:val="20"/>
        </w:rPr>
        <w:t>w zakresie wskazanym w rozdz. II ust. 8 SWZ.</w:t>
      </w:r>
    </w:p>
    <w:p w14:paraId="36DEBF28" w14:textId="77777777" w:rsidR="00280D25" w:rsidRPr="0079701A" w:rsidRDefault="00280D25" w:rsidP="00CC124D">
      <w:pPr>
        <w:spacing w:after="0" w:line="240" w:lineRule="auto"/>
        <w:jc w:val="both"/>
        <w:rPr>
          <w:rFonts w:asciiTheme="majorHAnsi" w:hAnsiTheme="majorHAnsi" w:cstheme="majorHAnsi"/>
          <w:b/>
          <w:bCs/>
          <w:sz w:val="20"/>
          <w:szCs w:val="20"/>
        </w:rPr>
      </w:pPr>
    </w:p>
    <w:p w14:paraId="7304A9B1" w14:textId="77777777" w:rsidR="00FB14CA" w:rsidRDefault="0093536C" w:rsidP="00CC124D">
      <w:pPr>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 xml:space="preserve">3.6/ </w:t>
      </w:r>
      <w:r w:rsidR="00FB14CA" w:rsidRPr="0079701A">
        <w:rPr>
          <w:rFonts w:asciiTheme="majorHAnsi" w:hAnsiTheme="majorHAnsi" w:cstheme="majorHAnsi"/>
          <w:b/>
          <w:bCs/>
          <w:sz w:val="20"/>
          <w:szCs w:val="20"/>
        </w:rPr>
        <w:t>Podwykonawstwo.</w:t>
      </w:r>
    </w:p>
    <w:p w14:paraId="4C5D3993" w14:textId="77777777" w:rsidR="006B3621" w:rsidRPr="0079701A" w:rsidRDefault="006B3621" w:rsidP="00CC124D">
      <w:pPr>
        <w:spacing w:after="0" w:line="240" w:lineRule="auto"/>
        <w:rPr>
          <w:rFonts w:asciiTheme="majorHAnsi" w:hAnsiTheme="majorHAnsi" w:cstheme="majorHAnsi"/>
          <w:b/>
          <w:bCs/>
          <w:sz w:val="20"/>
          <w:szCs w:val="20"/>
        </w:rPr>
      </w:pPr>
    </w:p>
    <w:p w14:paraId="14EEF34C" w14:textId="6B805CB2" w:rsidR="00D9613C" w:rsidRPr="0079701A" w:rsidRDefault="00D9613C" w:rsidP="00CC124D">
      <w:pPr>
        <w:autoSpaceDE w:val="0"/>
        <w:autoSpaceDN w:val="0"/>
        <w:adjustRightInd w:val="0"/>
        <w:spacing w:after="0" w:line="240" w:lineRule="auto"/>
        <w:rPr>
          <w:rFonts w:asciiTheme="majorHAnsi" w:hAnsiTheme="majorHAnsi" w:cstheme="majorHAnsi"/>
          <w:sz w:val="20"/>
          <w:szCs w:val="20"/>
        </w:rPr>
      </w:pPr>
      <w:r w:rsidRPr="0079701A">
        <w:rPr>
          <w:rFonts w:asciiTheme="majorHAnsi" w:hAnsiTheme="majorHAnsi" w:cstheme="majorHAnsi"/>
          <w:sz w:val="20"/>
          <w:szCs w:val="20"/>
        </w:rPr>
        <w:t>a) Wykonawca może powierzyć wykonanie części zamówienia podwykonawcy (podwykonawcom)</w:t>
      </w:r>
    </w:p>
    <w:p w14:paraId="2DF87829" w14:textId="77777777" w:rsidR="00D9613C" w:rsidRPr="0079701A" w:rsidRDefault="00D9613C" w:rsidP="00CC124D">
      <w:pPr>
        <w:autoSpaceDE w:val="0"/>
        <w:autoSpaceDN w:val="0"/>
        <w:adjustRightInd w:val="0"/>
        <w:spacing w:after="0" w:line="240" w:lineRule="auto"/>
        <w:rPr>
          <w:rFonts w:asciiTheme="majorHAnsi" w:hAnsiTheme="majorHAnsi" w:cstheme="majorHAnsi"/>
          <w:sz w:val="20"/>
          <w:szCs w:val="20"/>
        </w:rPr>
      </w:pPr>
    </w:p>
    <w:p w14:paraId="302696A9" w14:textId="77777777" w:rsidR="00D9613C" w:rsidRPr="0079701A" w:rsidRDefault="00D9613C" w:rsidP="00CC124D">
      <w:pPr>
        <w:autoSpaceDE w:val="0"/>
        <w:autoSpaceDN w:val="0"/>
        <w:adjustRightInd w:val="0"/>
        <w:spacing w:after="0" w:line="240" w:lineRule="auto"/>
        <w:rPr>
          <w:rFonts w:asciiTheme="majorHAnsi" w:hAnsiTheme="majorHAnsi" w:cstheme="majorHAnsi"/>
          <w:sz w:val="20"/>
          <w:szCs w:val="20"/>
        </w:rPr>
      </w:pPr>
      <w:r w:rsidRPr="0079701A">
        <w:rPr>
          <w:rFonts w:asciiTheme="majorHAnsi" w:hAnsiTheme="majorHAnsi" w:cstheme="majorHAnsi"/>
          <w:sz w:val="20"/>
          <w:szCs w:val="20"/>
        </w:rPr>
        <w:t>b) Zamawiający nie zastrzega obowiązku osobistego wykonania przez Wykonawcę kluczowych części zamówienia.</w:t>
      </w:r>
    </w:p>
    <w:p w14:paraId="536E9C19" w14:textId="77777777" w:rsidR="00D9613C" w:rsidRPr="0079701A" w:rsidRDefault="00D9613C" w:rsidP="00CC124D">
      <w:pPr>
        <w:autoSpaceDE w:val="0"/>
        <w:autoSpaceDN w:val="0"/>
        <w:adjustRightInd w:val="0"/>
        <w:spacing w:after="0" w:line="240" w:lineRule="auto"/>
        <w:rPr>
          <w:rFonts w:asciiTheme="majorHAnsi" w:hAnsiTheme="majorHAnsi" w:cstheme="majorHAnsi"/>
          <w:sz w:val="20"/>
          <w:szCs w:val="20"/>
        </w:rPr>
      </w:pPr>
    </w:p>
    <w:p w14:paraId="55674897" w14:textId="728555FC" w:rsidR="00FB14CA" w:rsidRPr="0079701A" w:rsidRDefault="00D9613C" w:rsidP="00CC124D">
      <w:pPr>
        <w:autoSpaceDE w:val="0"/>
        <w:autoSpaceDN w:val="0"/>
        <w:adjustRightInd w:val="0"/>
        <w:spacing w:after="0" w:line="240" w:lineRule="auto"/>
        <w:rPr>
          <w:rFonts w:asciiTheme="majorHAnsi" w:hAnsiTheme="majorHAnsi" w:cstheme="majorHAnsi"/>
          <w:sz w:val="20"/>
          <w:szCs w:val="20"/>
        </w:rPr>
      </w:pPr>
      <w:r w:rsidRPr="0079701A">
        <w:rPr>
          <w:rFonts w:asciiTheme="majorHAnsi" w:hAnsiTheme="majorHAnsi" w:cstheme="majorHAnsi"/>
          <w:sz w:val="20"/>
          <w:szCs w:val="20"/>
        </w:rPr>
        <w:t xml:space="preserve">c) Zamawiający wymaga, aby w przypadku powierzenia części zamówienia podwykonawcom, Wykonawca wskazał w </w:t>
      </w:r>
      <w:r w:rsidR="0065628C" w:rsidRPr="0079701A">
        <w:rPr>
          <w:rFonts w:asciiTheme="majorHAnsi" w:hAnsiTheme="majorHAnsi" w:cstheme="majorHAnsi"/>
          <w:sz w:val="20"/>
          <w:szCs w:val="20"/>
        </w:rPr>
        <w:t xml:space="preserve">JEDZ </w:t>
      </w:r>
      <w:r w:rsidR="00482965" w:rsidRPr="0079701A">
        <w:rPr>
          <w:rFonts w:asciiTheme="majorHAnsi" w:hAnsiTheme="majorHAnsi" w:cstheme="majorHAnsi"/>
          <w:sz w:val="20"/>
          <w:szCs w:val="20"/>
        </w:rPr>
        <w:t xml:space="preserve">(załącznik nr </w:t>
      </w:r>
      <w:r w:rsidR="0065628C" w:rsidRPr="0079701A">
        <w:rPr>
          <w:rFonts w:asciiTheme="majorHAnsi" w:hAnsiTheme="majorHAnsi" w:cstheme="majorHAnsi"/>
          <w:sz w:val="20"/>
          <w:szCs w:val="20"/>
        </w:rPr>
        <w:t>2</w:t>
      </w:r>
      <w:r w:rsidR="00482965" w:rsidRPr="0079701A">
        <w:rPr>
          <w:rFonts w:asciiTheme="majorHAnsi" w:hAnsiTheme="majorHAnsi" w:cstheme="majorHAnsi"/>
          <w:sz w:val="20"/>
          <w:szCs w:val="20"/>
        </w:rPr>
        <w:t xml:space="preserve"> do SWZ) </w:t>
      </w:r>
      <w:r w:rsidRPr="0079701A">
        <w:rPr>
          <w:rFonts w:asciiTheme="majorHAnsi" w:hAnsiTheme="majorHAnsi" w:cstheme="majorHAnsi"/>
          <w:sz w:val="20"/>
          <w:szCs w:val="20"/>
        </w:rPr>
        <w:t>części zamówienia, których wykonanie zamierza powierzyć podwykonawcom oraz podał (o ile są mu wiadome na tym etapie)</w:t>
      </w:r>
      <w:r w:rsidR="00482965" w:rsidRPr="0079701A">
        <w:rPr>
          <w:rFonts w:asciiTheme="majorHAnsi" w:hAnsiTheme="majorHAnsi" w:cstheme="majorHAnsi"/>
          <w:sz w:val="20"/>
          <w:szCs w:val="20"/>
        </w:rPr>
        <w:t xml:space="preserve"> </w:t>
      </w:r>
      <w:r w:rsidRPr="0079701A">
        <w:rPr>
          <w:rFonts w:asciiTheme="majorHAnsi" w:hAnsiTheme="majorHAnsi" w:cstheme="majorHAnsi"/>
          <w:sz w:val="20"/>
          <w:szCs w:val="20"/>
        </w:rPr>
        <w:t>nazwy (firmy) tych podwykonawców.</w:t>
      </w:r>
    </w:p>
    <w:p w14:paraId="455A2AD0" w14:textId="77777777" w:rsidR="00D9613C" w:rsidRPr="00A40B25" w:rsidRDefault="00D9613C" w:rsidP="00CC124D">
      <w:pPr>
        <w:spacing w:after="0" w:line="240" w:lineRule="auto"/>
        <w:rPr>
          <w:rFonts w:asciiTheme="majorHAnsi" w:hAnsiTheme="majorHAnsi" w:cstheme="majorHAnsi"/>
          <w:color w:val="FF0000"/>
          <w:sz w:val="20"/>
          <w:szCs w:val="20"/>
        </w:rPr>
      </w:pPr>
    </w:p>
    <w:p w14:paraId="2F294E4C" w14:textId="77777777" w:rsidR="00FB14CA" w:rsidRPr="0079701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4</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KOMUNIKACJA W POSTĘPOWANIU.</w:t>
      </w:r>
    </w:p>
    <w:p w14:paraId="5EAD8031" w14:textId="77777777" w:rsidR="0093536C" w:rsidRPr="0079701A" w:rsidRDefault="0093536C" w:rsidP="00CC124D">
      <w:pPr>
        <w:spacing w:after="0" w:line="240" w:lineRule="auto"/>
        <w:rPr>
          <w:rFonts w:asciiTheme="majorHAnsi" w:hAnsiTheme="majorHAnsi" w:cstheme="majorHAnsi"/>
          <w:sz w:val="20"/>
          <w:szCs w:val="20"/>
        </w:rPr>
      </w:pPr>
    </w:p>
    <w:p w14:paraId="5CCA29C7" w14:textId="6F76AB59" w:rsidR="0079701A" w:rsidRPr="00D46EFF" w:rsidRDefault="0079701A" w:rsidP="0079701A">
      <w:pPr>
        <w:spacing w:after="0" w:line="240" w:lineRule="auto"/>
        <w:rPr>
          <w:rFonts w:asciiTheme="majorHAnsi" w:hAnsiTheme="majorHAnsi" w:cstheme="majorHAnsi"/>
          <w:sz w:val="20"/>
          <w:szCs w:val="20"/>
        </w:rPr>
      </w:pPr>
      <w:r w:rsidRPr="00D46EFF">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46EFF">
          <w:rPr>
            <w:rStyle w:val="Hipercze"/>
            <w:rFonts w:asciiTheme="majorHAnsi" w:hAnsiTheme="majorHAnsi" w:cstheme="majorHAnsi"/>
            <w:color w:val="auto"/>
            <w:sz w:val="20"/>
            <w:szCs w:val="20"/>
          </w:rPr>
          <w:t>https://platformazakupowa.pl/</w:t>
        </w:r>
      </w:hyperlink>
      <w:r w:rsidR="00D00BC4">
        <w:t xml:space="preserve"> </w:t>
      </w:r>
      <w:r w:rsidRPr="00D46EFF">
        <w:rPr>
          <w:rFonts w:asciiTheme="majorHAnsi" w:hAnsiTheme="majorHAnsi" w:cstheme="majorHAnsi"/>
          <w:sz w:val="20"/>
          <w:szCs w:val="20"/>
        </w:rPr>
        <w:t xml:space="preserve"> za pośrednictwem formularza “Wyślij wiadomość do zamawiającego”</w:t>
      </w:r>
      <w:r>
        <w:rPr>
          <w:rFonts w:asciiTheme="majorHAnsi" w:hAnsiTheme="majorHAnsi" w:cstheme="majorHAnsi"/>
          <w:sz w:val="20"/>
          <w:szCs w:val="20"/>
        </w:rPr>
        <w:t>.</w:t>
      </w:r>
    </w:p>
    <w:p w14:paraId="52B19734" w14:textId="77777777" w:rsidR="0079701A" w:rsidRPr="00D46EFF" w:rsidRDefault="0079701A" w:rsidP="0079701A">
      <w:pPr>
        <w:spacing w:after="0" w:line="240" w:lineRule="auto"/>
        <w:rPr>
          <w:rFonts w:asciiTheme="majorHAnsi" w:hAnsiTheme="majorHAnsi" w:cstheme="majorHAnsi"/>
          <w:sz w:val="20"/>
          <w:szCs w:val="20"/>
        </w:rPr>
      </w:pPr>
    </w:p>
    <w:p w14:paraId="0202838E" w14:textId="77777777" w:rsidR="0079701A" w:rsidRPr="00D46EFF" w:rsidRDefault="0079701A" w:rsidP="0079701A">
      <w:pPr>
        <w:spacing w:after="0" w:line="240" w:lineRule="auto"/>
        <w:jc w:val="both"/>
        <w:rPr>
          <w:rFonts w:asciiTheme="majorHAnsi" w:hAnsiTheme="majorHAnsi" w:cs="Calibri"/>
          <w:sz w:val="20"/>
          <w:szCs w:val="20"/>
          <w:lang w:val="pl"/>
        </w:rPr>
      </w:pPr>
      <w:r w:rsidRPr="00D46EFF">
        <w:rPr>
          <w:rFonts w:asciiTheme="majorHAnsi" w:hAnsiTheme="majorHAnsi" w:cs="Calibri"/>
          <w:sz w:val="20"/>
          <w:szCs w:val="20"/>
          <w:lang w:val="pl"/>
        </w:rPr>
        <w:t>Wykonawca, przystępując do niniejszego postępowania o udzielenie zamówienia publicznego:</w:t>
      </w:r>
    </w:p>
    <w:p w14:paraId="357D9403" w14:textId="77777777" w:rsidR="0079701A" w:rsidRPr="00D46EFF" w:rsidRDefault="0079701A" w:rsidP="0079701A">
      <w:pPr>
        <w:numPr>
          <w:ilvl w:val="1"/>
          <w:numId w:val="16"/>
        </w:numPr>
        <w:spacing w:after="0" w:line="240" w:lineRule="auto"/>
        <w:ind w:left="338" w:hanging="338"/>
        <w:jc w:val="both"/>
        <w:rPr>
          <w:rFonts w:asciiTheme="majorHAnsi" w:hAnsiTheme="majorHAnsi" w:cs="Calibri"/>
          <w:sz w:val="20"/>
          <w:szCs w:val="20"/>
          <w:lang w:val="pl"/>
        </w:rPr>
      </w:pPr>
      <w:r w:rsidRPr="00D46EFF">
        <w:rPr>
          <w:rFonts w:asciiTheme="majorHAnsi" w:hAnsiTheme="majorHAnsi" w:cs="Calibri"/>
          <w:sz w:val="20"/>
          <w:szCs w:val="20"/>
          <w:lang w:val="pl"/>
        </w:rPr>
        <w:t xml:space="preserve">akceptuje warunki korzystania z </w:t>
      </w:r>
      <w:hyperlink r:id="rId12">
        <w:r w:rsidRPr="00D46EFF">
          <w:rPr>
            <w:rFonts w:asciiTheme="majorHAnsi" w:hAnsiTheme="majorHAnsi" w:cs="Calibri"/>
            <w:sz w:val="20"/>
            <w:szCs w:val="20"/>
            <w:u w:val="single"/>
            <w:lang w:val="pl"/>
          </w:rPr>
          <w:t>platformazakupowa.pl</w:t>
        </w:r>
      </w:hyperlink>
      <w:r w:rsidRPr="00D46EFF">
        <w:rPr>
          <w:rFonts w:asciiTheme="majorHAnsi" w:hAnsiTheme="majorHAnsi" w:cs="Calibri"/>
          <w:sz w:val="20"/>
          <w:szCs w:val="20"/>
          <w:lang w:val="pl"/>
        </w:rPr>
        <w:t xml:space="preserve"> określone w Regulaminie zamieszczonym na stronie internetowej </w:t>
      </w:r>
      <w:hyperlink r:id="rId13">
        <w:r w:rsidRPr="00D46EFF">
          <w:rPr>
            <w:rFonts w:asciiTheme="majorHAnsi" w:hAnsiTheme="majorHAnsi" w:cs="Calibri"/>
            <w:sz w:val="20"/>
            <w:szCs w:val="20"/>
            <w:lang w:val="pl"/>
          </w:rPr>
          <w:t>pod linkiem</w:t>
        </w:r>
      </w:hyperlink>
      <w:r w:rsidRPr="00D46EFF">
        <w:rPr>
          <w:rFonts w:asciiTheme="majorHAnsi" w:hAnsiTheme="majorHAnsi" w:cs="Calibri"/>
          <w:sz w:val="20"/>
          <w:szCs w:val="20"/>
          <w:lang w:val="pl"/>
        </w:rPr>
        <w:t xml:space="preserve">  w zakładce „Regulamin" oraz uznaje go za wiążący,</w:t>
      </w:r>
    </w:p>
    <w:p w14:paraId="2DA3FE20" w14:textId="77777777" w:rsidR="0079701A" w:rsidRPr="00D00BC4" w:rsidRDefault="0079701A" w:rsidP="00D00BC4">
      <w:pPr>
        <w:numPr>
          <w:ilvl w:val="1"/>
          <w:numId w:val="16"/>
        </w:numPr>
        <w:spacing w:after="0" w:line="240" w:lineRule="auto"/>
        <w:ind w:left="284" w:hanging="284"/>
        <w:rPr>
          <w:rFonts w:asciiTheme="majorHAnsi" w:hAnsiTheme="majorHAnsi" w:cs="Calibri"/>
          <w:sz w:val="20"/>
          <w:szCs w:val="20"/>
          <w:lang w:val="pl"/>
        </w:rPr>
      </w:pPr>
      <w:r w:rsidRPr="00D46EFF">
        <w:rPr>
          <w:rFonts w:asciiTheme="majorHAnsi" w:hAnsiTheme="majorHAnsi" w:cs="Calibri"/>
          <w:sz w:val="20"/>
          <w:szCs w:val="20"/>
          <w:lang w:val="pl"/>
        </w:rPr>
        <w:t xml:space="preserve">zapoznał i stosuje się do Instrukcji składania ofert/wniosków dostępnej </w:t>
      </w:r>
      <w:hyperlink r:id="rId14">
        <w:r w:rsidRPr="00D46EFF">
          <w:rPr>
            <w:rFonts w:asciiTheme="majorHAnsi" w:hAnsiTheme="majorHAnsi" w:cs="Calibri"/>
            <w:sz w:val="20"/>
            <w:szCs w:val="20"/>
            <w:u w:val="single"/>
            <w:lang w:val="pl"/>
          </w:rPr>
          <w:t>pod linkiem</w:t>
        </w:r>
      </w:hyperlink>
      <w:r w:rsidRPr="00D46EFF">
        <w:rPr>
          <w:rFonts w:asciiTheme="majorHAnsi" w:hAnsiTheme="majorHAnsi" w:cs="Calibri"/>
          <w:sz w:val="20"/>
          <w:szCs w:val="20"/>
          <w:lang w:val="pl"/>
        </w:rPr>
        <w:t xml:space="preserve"> - </w:t>
      </w:r>
      <w:hyperlink r:id="rId15" w:history="1">
        <w:r w:rsidRPr="00D46EFF">
          <w:rPr>
            <w:rStyle w:val="Hipercze"/>
            <w:rFonts w:asciiTheme="majorHAnsi" w:hAnsiTheme="majorHAnsi" w:cs="Calibri"/>
            <w:color w:val="auto"/>
            <w:sz w:val="20"/>
            <w:szCs w:val="20"/>
            <w:lang w:val="pl"/>
          </w:rPr>
          <w:t>https://drive.google.com/file/d/1Kd1DttbBeiNWt4q4slS4t76lZVKPbkyD/view</w:t>
        </w:r>
      </w:hyperlink>
    </w:p>
    <w:p w14:paraId="0E58632F" w14:textId="77777777" w:rsidR="00D00BC4" w:rsidRDefault="00D00BC4" w:rsidP="00D00BC4">
      <w:pPr>
        <w:spacing w:after="0" w:line="240" w:lineRule="auto"/>
      </w:pPr>
    </w:p>
    <w:p w14:paraId="68D2D552" w14:textId="77777777" w:rsidR="00D00BC4" w:rsidRDefault="00D00BC4" w:rsidP="00D00BC4">
      <w:pPr>
        <w:spacing w:after="0" w:line="240" w:lineRule="auto"/>
      </w:pPr>
    </w:p>
    <w:p w14:paraId="1444C0F9" w14:textId="77777777" w:rsidR="00D00BC4" w:rsidRDefault="00D00BC4" w:rsidP="00D00BC4">
      <w:pPr>
        <w:spacing w:after="0" w:line="240" w:lineRule="auto"/>
        <w:rPr>
          <w:rStyle w:val="Hipercze"/>
          <w:rFonts w:asciiTheme="majorHAnsi" w:hAnsiTheme="majorHAnsi" w:cs="Calibri"/>
          <w:color w:val="auto"/>
          <w:sz w:val="20"/>
          <w:szCs w:val="20"/>
          <w:lang w:val="pl"/>
        </w:rPr>
      </w:pPr>
    </w:p>
    <w:p w14:paraId="560AA333" w14:textId="77777777" w:rsidR="002A1C49" w:rsidRPr="00A40B25" w:rsidRDefault="002A1C49" w:rsidP="00CC124D">
      <w:pPr>
        <w:spacing w:after="0" w:line="240" w:lineRule="auto"/>
        <w:rPr>
          <w:rFonts w:asciiTheme="majorHAnsi" w:hAnsiTheme="majorHAnsi" w:cstheme="majorHAnsi"/>
          <w:color w:val="FF0000"/>
          <w:sz w:val="20"/>
          <w:szCs w:val="20"/>
        </w:rPr>
      </w:pPr>
    </w:p>
    <w:p w14:paraId="2855D5B5"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5</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WIZJA LOKALNA.</w:t>
      </w:r>
    </w:p>
    <w:p w14:paraId="7FF455CB" w14:textId="77777777" w:rsidR="00317C99" w:rsidRPr="0079701A" w:rsidRDefault="00317C99" w:rsidP="00CC124D">
      <w:pPr>
        <w:spacing w:after="0" w:line="240" w:lineRule="auto"/>
        <w:rPr>
          <w:rFonts w:asciiTheme="majorHAnsi" w:hAnsiTheme="majorHAnsi" w:cstheme="majorHAnsi"/>
          <w:sz w:val="20"/>
          <w:szCs w:val="20"/>
        </w:rPr>
      </w:pPr>
    </w:p>
    <w:p w14:paraId="5B8C532B" w14:textId="77777777" w:rsidR="00FB14CA" w:rsidRPr="0079701A" w:rsidRDefault="00FB14CA" w:rsidP="00CC124D">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79701A" w:rsidRDefault="00244E6F" w:rsidP="00CC124D">
      <w:pPr>
        <w:spacing w:after="0" w:line="240" w:lineRule="auto"/>
        <w:rPr>
          <w:rFonts w:asciiTheme="majorHAnsi" w:hAnsiTheme="majorHAnsi" w:cstheme="majorHAnsi"/>
          <w:sz w:val="20"/>
          <w:szCs w:val="20"/>
        </w:rPr>
      </w:pPr>
    </w:p>
    <w:p w14:paraId="2D5505F2"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6</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PODZIAŁ ZAMÓWIENIA NA CZĘŚCI.</w:t>
      </w:r>
    </w:p>
    <w:p w14:paraId="31D1CE9C" w14:textId="77777777" w:rsidR="00317C99" w:rsidRPr="0079701A" w:rsidRDefault="00317C99" w:rsidP="00CC124D">
      <w:pPr>
        <w:spacing w:after="0" w:line="240" w:lineRule="auto"/>
        <w:rPr>
          <w:rFonts w:asciiTheme="majorHAnsi" w:hAnsiTheme="majorHAnsi" w:cstheme="majorHAnsi"/>
          <w:sz w:val="20"/>
          <w:szCs w:val="20"/>
        </w:rPr>
      </w:pPr>
    </w:p>
    <w:p w14:paraId="5BAEC211" w14:textId="0663D9CB" w:rsidR="00510A3D" w:rsidRDefault="00510A3D" w:rsidP="007806BD">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Zamawiający nie dokonuje podziału zamówienia na części. Tym samym zamawiający nie dopuszcza składania ofert częściowych, o których m</w:t>
      </w:r>
      <w:r w:rsidR="0079701A" w:rsidRPr="0079701A">
        <w:rPr>
          <w:rFonts w:asciiTheme="majorHAnsi" w:hAnsiTheme="majorHAnsi" w:cstheme="majorHAnsi"/>
          <w:sz w:val="20"/>
          <w:szCs w:val="20"/>
        </w:rPr>
        <w:t xml:space="preserve">owa w art. 7 pkt 15 ustawy </w:t>
      </w:r>
      <w:proofErr w:type="spellStart"/>
      <w:r w:rsidR="0079701A" w:rsidRPr="0079701A">
        <w:rPr>
          <w:rFonts w:asciiTheme="majorHAnsi" w:hAnsiTheme="majorHAnsi" w:cstheme="majorHAnsi"/>
          <w:sz w:val="20"/>
          <w:szCs w:val="20"/>
        </w:rPr>
        <w:t>Pzp</w:t>
      </w:r>
      <w:proofErr w:type="spellEnd"/>
      <w:r w:rsidR="0079701A" w:rsidRPr="0079701A">
        <w:rPr>
          <w:rFonts w:asciiTheme="majorHAnsi" w:hAnsiTheme="majorHAnsi" w:cstheme="majorHAnsi"/>
          <w:sz w:val="20"/>
          <w:szCs w:val="20"/>
        </w:rPr>
        <w:t>.</w:t>
      </w:r>
    </w:p>
    <w:p w14:paraId="4842F72F" w14:textId="77777777" w:rsidR="004119D5" w:rsidRPr="0079701A" w:rsidRDefault="004119D5" w:rsidP="007806BD">
      <w:pPr>
        <w:spacing w:after="0" w:line="240" w:lineRule="auto"/>
        <w:jc w:val="both"/>
        <w:rPr>
          <w:rFonts w:asciiTheme="majorHAnsi" w:hAnsiTheme="majorHAnsi" w:cstheme="majorHAnsi"/>
          <w:sz w:val="20"/>
          <w:szCs w:val="20"/>
        </w:rPr>
      </w:pPr>
    </w:p>
    <w:p w14:paraId="4C119460" w14:textId="77777777" w:rsidR="004119D5" w:rsidRPr="00BA4933" w:rsidRDefault="004119D5" w:rsidP="004119D5">
      <w:pPr>
        <w:spacing w:after="0" w:line="240" w:lineRule="auto"/>
        <w:jc w:val="both"/>
        <w:rPr>
          <w:rFonts w:asciiTheme="majorHAnsi" w:hAnsiTheme="majorHAnsi" w:cstheme="majorHAnsi"/>
          <w:sz w:val="20"/>
          <w:szCs w:val="20"/>
        </w:rPr>
      </w:pPr>
      <w:r w:rsidRPr="00BA4933">
        <w:rPr>
          <w:rFonts w:asciiTheme="majorHAnsi" w:hAnsiTheme="majorHAnsi" w:cstheme="majorHAnsi"/>
          <w:sz w:val="20"/>
          <w:szCs w:val="20"/>
        </w:rPr>
        <w:t>Zakres i charakter zamówienia wykluczają jego podział na części z przyczyn technicznych, organizacyjnych, ekonomicznych</w:t>
      </w:r>
      <w:r>
        <w:rPr>
          <w:rFonts w:asciiTheme="majorHAnsi" w:hAnsiTheme="majorHAnsi" w:cstheme="majorHAnsi"/>
          <w:sz w:val="20"/>
          <w:szCs w:val="20"/>
        </w:rPr>
        <w:br/>
      </w:r>
      <w:r w:rsidRPr="00BA4933">
        <w:rPr>
          <w:rFonts w:asciiTheme="majorHAnsi" w:hAnsiTheme="majorHAnsi" w:cstheme="majorHAnsi"/>
          <w:sz w:val="20"/>
          <w:szCs w:val="20"/>
        </w:rPr>
        <w:t>i celowościowych. Postępowanie stanowiące przedmiot niniejszego zamówienia z reguły jest przedmiotem zainteresowania oraz jest możliwe do zrealizowania przez przedsiębiorców stanowiących małe lub średnie przedsiębiorstwa.</w:t>
      </w:r>
    </w:p>
    <w:p w14:paraId="5975F998" w14:textId="77777777" w:rsidR="004119D5" w:rsidRPr="00BA4933" w:rsidRDefault="004119D5" w:rsidP="004119D5">
      <w:pPr>
        <w:spacing w:after="0" w:line="240" w:lineRule="auto"/>
        <w:contextualSpacing/>
        <w:jc w:val="both"/>
        <w:rPr>
          <w:rFonts w:asciiTheme="majorHAnsi" w:hAnsiTheme="majorHAnsi" w:cstheme="majorHAnsi"/>
          <w:sz w:val="20"/>
          <w:szCs w:val="20"/>
          <w:lang w:eastAsia="en-US"/>
        </w:rPr>
      </w:pPr>
      <w:r w:rsidRPr="00BA4933">
        <w:rPr>
          <w:rFonts w:asciiTheme="majorHAnsi" w:hAnsiTheme="majorHAnsi" w:cstheme="majorHAnsi"/>
          <w:sz w:val="20"/>
          <w:szCs w:val="20"/>
        </w:rPr>
        <w:t>Podział na części byłby niecelowy i powodowałby nadmierne trudności techniczne a potrzeba skoordynowania działań różnych wykonawców realizujących poszczególne części zamówienia mogłaby poważnie zagrozić właściwemu wykonaniu zamówienia (zgodnie z motywem 78 preambuły do dyrektywy klasycznej)</w:t>
      </w:r>
    </w:p>
    <w:p w14:paraId="79C0B989" w14:textId="77777777" w:rsidR="00510A3D" w:rsidRPr="0079701A" w:rsidRDefault="00510A3D" w:rsidP="007806BD">
      <w:pPr>
        <w:spacing w:after="0" w:line="240" w:lineRule="auto"/>
        <w:contextualSpacing/>
        <w:jc w:val="both"/>
        <w:rPr>
          <w:rFonts w:asciiTheme="majorHAnsi" w:hAnsiTheme="majorHAnsi" w:cstheme="majorHAnsi"/>
          <w:sz w:val="20"/>
          <w:szCs w:val="20"/>
          <w:lang w:eastAsia="en-US"/>
        </w:rPr>
      </w:pPr>
    </w:p>
    <w:p w14:paraId="2FCF26E8"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7</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OFERTY WARIANTOWE.</w:t>
      </w:r>
    </w:p>
    <w:p w14:paraId="39146A19" w14:textId="77777777" w:rsidR="006D3D6A" w:rsidRPr="0079701A" w:rsidRDefault="006D3D6A" w:rsidP="00CC124D">
      <w:pPr>
        <w:spacing w:after="0" w:line="240" w:lineRule="auto"/>
        <w:rPr>
          <w:rFonts w:asciiTheme="majorHAnsi" w:hAnsiTheme="majorHAnsi" w:cstheme="majorHAnsi"/>
          <w:sz w:val="20"/>
          <w:szCs w:val="20"/>
        </w:rPr>
      </w:pPr>
    </w:p>
    <w:p w14:paraId="5F37166C" w14:textId="77777777" w:rsidR="004E5A53" w:rsidRPr="0079701A" w:rsidRDefault="00FB14CA" w:rsidP="003361A8">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 xml:space="preserve">Zamawiający nie dopuszcza możliwości złożenia oferty wariantowej, o której mowa w art. 92 ustawy </w:t>
      </w:r>
      <w:proofErr w:type="spellStart"/>
      <w:r w:rsidRPr="0079701A">
        <w:rPr>
          <w:rFonts w:asciiTheme="majorHAnsi" w:hAnsiTheme="majorHAnsi" w:cstheme="majorHAnsi"/>
          <w:sz w:val="20"/>
          <w:szCs w:val="20"/>
        </w:rPr>
        <w:t>Pzp</w:t>
      </w:r>
      <w:proofErr w:type="spellEnd"/>
      <w:r w:rsidRPr="0079701A">
        <w:rPr>
          <w:rFonts w:asciiTheme="majorHAnsi" w:hAnsiTheme="majorHAnsi" w:cstheme="majorHAnsi"/>
          <w:sz w:val="20"/>
          <w:szCs w:val="20"/>
        </w:rPr>
        <w:t xml:space="preserve"> tzn. oferty przewidującej odmienny sposób wykonania zamówienia niż określony w niniejszej SWZ.</w:t>
      </w:r>
    </w:p>
    <w:p w14:paraId="5F64292A" w14:textId="77777777" w:rsidR="004D5834" w:rsidRPr="0079701A" w:rsidRDefault="004D5834" w:rsidP="003361A8">
      <w:pPr>
        <w:spacing w:after="0" w:line="240" w:lineRule="auto"/>
        <w:jc w:val="both"/>
        <w:rPr>
          <w:rFonts w:asciiTheme="majorHAnsi" w:hAnsiTheme="majorHAnsi" w:cstheme="majorHAnsi"/>
          <w:sz w:val="20"/>
          <w:szCs w:val="20"/>
        </w:rPr>
      </w:pPr>
    </w:p>
    <w:p w14:paraId="39EA560B"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8</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KATALOGI ELEKTRONICZNE.</w:t>
      </w:r>
    </w:p>
    <w:p w14:paraId="6DF3C33A" w14:textId="77777777" w:rsidR="006D3D6A" w:rsidRPr="0079701A" w:rsidRDefault="006D3D6A" w:rsidP="00CC124D">
      <w:pPr>
        <w:spacing w:after="0" w:line="240" w:lineRule="auto"/>
        <w:rPr>
          <w:rFonts w:asciiTheme="majorHAnsi" w:hAnsiTheme="majorHAnsi" w:cstheme="majorHAnsi"/>
          <w:sz w:val="20"/>
          <w:szCs w:val="20"/>
        </w:rPr>
      </w:pPr>
    </w:p>
    <w:p w14:paraId="3B95831A" w14:textId="77777777" w:rsidR="004E5A53" w:rsidRPr="0079701A" w:rsidRDefault="00FB14CA" w:rsidP="003361A8">
      <w:pPr>
        <w:spacing w:after="0" w:line="240" w:lineRule="auto"/>
        <w:jc w:val="both"/>
        <w:rPr>
          <w:rFonts w:asciiTheme="majorHAnsi" w:hAnsiTheme="majorHAnsi" w:cstheme="majorHAnsi"/>
          <w:sz w:val="20"/>
          <w:szCs w:val="20"/>
        </w:rPr>
      </w:pPr>
      <w:r w:rsidRPr="0079701A">
        <w:rPr>
          <w:rFonts w:asciiTheme="majorHAnsi" w:hAnsiTheme="majorHAnsi" w:cstheme="majorHAnsi"/>
          <w:sz w:val="20"/>
          <w:szCs w:val="20"/>
        </w:rPr>
        <w:t>Zamawiający nie wymaga złożenia ofert w postaci katalogów elektronicznych.</w:t>
      </w:r>
    </w:p>
    <w:p w14:paraId="71D3602C" w14:textId="77777777" w:rsidR="004D5834" w:rsidRPr="0079701A" w:rsidRDefault="004D5834" w:rsidP="003361A8">
      <w:pPr>
        <w:spacing w:after="0" w:line="240" w:lineRule="auto"/>
        <w:jc w:val="both"/>
        <w:rPr>
          <w:rFonts w:asciiTheme="majorHAnsi" w:hAnsiTheme="majorHAnsi" w:cstheme="majorHAnsi"/>
          <w:sz w:val="20"/>
          <w:szCs w:val="20"/>
        </w:rPr>
      </w:pPr>
    </w:p>
    <w:p w14:paraId="653CCAE8" w14:textId="77777777" w:rsidR="00FB14CA" w:rsidRPr="0079701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9</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UMOWA RAMOWA.</w:t>
      </w:r>
    </w:p>
    <w:p w14:paraId="68410D88" w14:textId="77777777" w:rsidR="006D3D6A" w:rsidRPr="0079701A" w:rsidRDefault="006D3D6A" w:rsidP="00CC124D">
      <w:pPr>
        <w:spacing w:after="0" w:line="240" w:lineRule="auto"/>
        <w:rPr>
          <w:rFonts w:asciiTheme="majorHAnsi" w:hAnsiTheme="majorHAnsi" w:cstheme="majorHAnsi"/>
          <w:sz w:val="20"/>
          <w:szCs w:val="20"/>
        </w:rPr>
      </w:pPr>
    </w:p>
    <w:p w14:paraId="22B0FFC9" w14:textId="77777777" w:rsidR="00FB14CA" w:rsidRPr="0079701A" w:rsidRDefault="00FB14CA" w:rsidP="00CC124D">
      <w:pPr>
        <w:spacing w:after="0" w:line="240" w:lineRule="auto"/>
        <w:rPr>
          <w:rFonts w:asciiTheme="majorHAnsi" w:hAnsiTheme="majorHAnsi" w:cstheme="majorHAnsi"/>
          <w:sz w:val="20"/>
          <w:szCs w:val="20"/>
        </w:rPr>
      </w:pPr>
      <w:r w:rsidRPr="0079701A">
        <w:rPr>
          <w:rFonts w:asciiTheme="majorHAnsi" w:hAnsiTheme="majorHAnsi" w:cstheme="majorHAnsi"/>
          <w:sz w:val="20"/>
          <w:szCs w:val="20"/>
        </w:rPr>
        <w:t xml:space="preserve">Zamawiający nie przewiduje zawarcia umowy ramowej, o  której mowa w art. 311–315 ustawy </w:t>
      </w:r>
      <w:proofErr w:type="spellStart"/>
      <w:r w:rsidRPr="0079701A">
        <w:rPr>
          <w:rFonts w:asciiTheme="majorHAnsi" w:hAnsiTheme="majorHAnsi" w:cstheme="majorHAnsi"/>
          <w:sz w:val="20"/>
          <w:szCs w:val="20"/>
        </w:rPr>
        <w:t>Pzp</w:t>
      </w:r>
      <w:proofErr w:type="spellEnd"/>
      <w:r w:rsidRPr="0079701A">
        <w:rPr>
          <w:rFonts w:asciiTheme="majorHAnsi" w:hAnsiTheme="majorHAnsi" w:cstheme="majorHAnsi"/>
          <w:sz w:val="20"/>
          <w:szCs w:val="20"/>
        </w:rPr>
        <w:t>.</w:t>
      </w:r>
    </w:p>
    <w:p w14:paraId="03738881" w14:textId="77777777" w:rsidR="006D3D6A" w:rsidRPr="0079701A" w:rsidRDefault="006D3D6A" w:rsidP="00CC124D">
      <w:pPr>
        <w:spacing w:after="0" w:line="240" w:lineRule="auto"/>
        <w:rPr>
          <w:rFonts w:asciiTheme="majorHAnsi" w:hAnsiTheme="majorHAnsi" w:cstheme="majorHAnsi"/>
          <w:sz w:val="20"/>
          <w:szCs w:val="20"/>
        </w:rPr>
      </w:pPr>
    </w:p>
    <w:p w14:paraId="02487823" w14:textId="77777777" w:rsidR="00FB14CA" w:rsidRPr="0079701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10</w:t>
      </w:r>
      <w:r w:rsidR="007E6F19" w:rsidRPr="0079701A">
        <w:rPr>
          <w:rFonts w:asciiTheme="majorHAnsi" w:hAnsiTheme="majorHAnsi" w:cstheme="majorHAnsi"/>
          <w:b/>
          <w:bCs/>
          <w:sz w:val="20"/>
          <w:szCs w:val="20"/>
        </w:rPr>
        <w:t>.</w:t>
      </w:r>
      <w:r w:rsidR="00FB14CA" w:rsidRPr="0079701A">
        <w:rPr>
          <w:rFonts w:asciiTheme="majorHAnsi" w:hAnsiTheme="majorHAnsi" w:cstheme="majorHAnsi"/>
          <w:b/>
          <w:bCs/>
          <w:sz w:val="20"/>
          <w:szCs w:val="20"/>
        </w:rPr>
        <w:t xml:space="preserve"> AUKCJA ELEKTRONICZNA.</w:t>
      </w:r>
    </w:p>
    <w:p w14:paraId="31357DD4" w14:textId="77777777" w:rsidR="006D3D6A" w:rsidRPr="0079701A" w:rsidRDefault="006D3D6A" w:rsidP="00CC124D">
      <w:pPr>
        <w:spacing w:after="0" w:line="240" w:lineRule="auto"/>
        <w:rPr>
          <w:rFonts w:asciiTheme="majorHAnsi" w:hAnsiTheme="majorHAnsi" w:cstheme="majorHAnsi"/>
          <w:sz w:val="20"/>
          <w:szCs w:val="20"/>
        </w:rPr>
      </w:pPr>
    </w:p>
    <w:p w14:paraId="6C2900D0" w14:textId="77777777" w:rsidR="004E5A53" w:rsidRPr="0079701A" w:rsidRDefault="00FB14CA" w:rsidP="00CC124D">
      <w:pPr>
        <w:spacing w:after="0" w:line="240" w:lineRule="auto"/>
        <w:rPr>
          <w:rFonts w:asciiTheme="majorHAnsi" w:hAnsiTheme="majorHAnsi" w:cstheme="majorHAnsi"/>
          <w:sz w:val="20"/>
          <w:szCs w:val="20"/>
        </w:rPr>
      </w:pPr>
      <w:r w:rsidRPr="0079701A">
        <w:rPr>
          <w:rFonts w:asciiTheme="majorHAnsi" w:hAnsiTheme="majorHAnsi" w:cstheme="majorHAnsi"/>
          <w:sz w:val="20"/>
          <w:szCs w:val="20"/>
        </w:rPr>
        <w:t xml:space="preserve">Zamawiający nie przewiduje przeprowadzenia aukcji elektronicznej, o  której mowa w art. 308 ust. 1 ustawy </w:t>
      </w:r>
      <w:proofErr w:type="spellStart"/>
      <w:r w:rsidRPr="0079701A">
        <w:rPr>
          <w:rFonts w:asciiTheme="majorHAnsi" w:hAnsiTheme="majorHAnsi" w:cstheme="majorHAnsi"/>
          <w:sz w:val="20"/>
          <w:szCs w:val="20"/>
        </w:rPr>
        <w:t>Pzp</w:t>
      </w:r>
      <w:proofErr w:type="spellEnd"/>
      <w:r w:rsidRPr="0079701A">
        <w:rPr>
          <w:rFonts w:asciiTheme="majorHAnsi" w:hAnsiTheme="majorHAnsi" w:cstheme="majorHAnsi"/>
          <w:sz w:val="20"/>
          <w:szCs w:val="20"/>
        </w:rPr>
        <w:t>.</w:t>
      </w:r>
    </w:p>
    <w:p w14:paraId="35D4FD79" w14:textId="77777777" w:rsidR="00FB14CA" w:rsidRPr="0079701A" w:rsidRDefault="00FB14CA" w:rsidP="00CC124D">
      <w:pPr>
        <w:spacing w:after="0" w:line="240" w:lineRule="auto"/>
        <w:rPr>
          <w:rFonts w:asciiTheme="majorHAnsi" w:hAnsiTheme="majorHAnsi" w:cstheme="majorHAnsi"/>
          <w:sz w:val="20"/>
          <w:szCs w:val="20"/>
        </w:rPr>
      </w:pPr>
    </w:p>
    <w:p w14:paraId="470CE432" w14:textId="77777777" w:rsidR="00FB14CA" w:rsidRPr="0079701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9701A">
        <w:rPr>
          <w:rFonts w:asciiTheme="majorHAnsi" w:hAnsiTheme="majorHAnsi" w:cstheme="majorHAnsi"/>
          <w:b/>
          <w:bCs/>
          <w:sz w:val="20"/>
          <w:szCs w:val="20"/>
        </w:rPr>
        <w:t>11</w:t>
      </w:r>
      <w:r w:rsidR="007E6F19" w:rsidRPr="0079701A">
        <w:rPr>
          <w:rFonts w:asciiTheme="majorHAnsi" w:hAnsiTheme="majorHAnsi" w:cstheme="majorHAnsi"/>
          <w:b/>
          <w:bCs/>
          <w:sz w:val="20"/>
          <w:szCs w:val="20"/>
        </w:rPr>
        <w:t xml:space="preserve">. </w:t>
      </w:r>
      <w:r w:rsidR="00FB14CA" w:rsidRPr="0079701A">
        <w:rPr>
          <w:rFonts w:asciiTheme="majorHAnsi" w:hAnsiTheme="majorHAnsi" w:cstheme="majorHAnsi"/>
          <w:b/>
          <w:bCs/>
          <w:sz w:val="20"/>
          <w:szCs w:val="20"/>
        </w:rPr>
        <w:t>ZAMÓWIENIA, O KTÓRYCH MOWA W ART. 214 UST. 1 PKT 7 I 8 USTAWY PZP.</w:t>
      </w:r>
    </w:p>
    <w:p w14:paraId="549B38D1" w14:textId="77777777" w:rsidR="006D3D6A" w:rsidRPr="00A40B25" w:rsidRDefault="006D3D6A" w:rsidP="00CC124D">
      <w:pPr>
        <w:spacing w:after="0" w:line="240" w:lineRule="auto"/>
        <w:rPr>
          <w:rFonts w:asciiTheme="majorHAnsi" w:hAnsiTheme="majorHAnsi" w:cstheme="majorHAnsi"/>
          <w:color w:val="FF0000"/>
          <w:sz w:val="20"/>
          <w:szCs w:val="20"/>
        </w:rPr>
      </w:pPr>
    </w:p>
    <w:p w14:paraId="3B23FD10" w14:textId="27AADEA5" w:rsidR="0079701A" w:rsidRPr="007C5B75" w:rsidRDefault="0079701A" w:rsidP="0079701A">
      <w:pPr>
        <w:spacing w:after="0" w:line="240" w:lineRule="auto"/>
        <w:jc w:val="both"/>
        <w:rPr>
          <w:rFonts w:asciiTheme="majorHAnsi" w:hAnsiTheme="majorHAnsi" w:cstheme="majorHAnsi"/>
          <w:sz w:val="20"/>
          <w:szCs w:val="20"/>
        </w:rPr>
      </w:pPr>
      <w:r w:rsidRPr="007C5B75">
        <w:rPr>
          <w:rFonts w:asciiTheme="majorHAnsi" w:hAnsiTheme="majorHAnsi" w:cstheme="majorHAnsi"/>
          <w:sz w:val="20"/>
          <w:szCs w:val="20"/>
        </w:rPr>
        <w:t xml:space="preserve">11.1/ Zamawiający przewiduje udzielenie zamówień na podstawie art. 214 ust. 1 pkt 8 ustawy </w:t>
      </w:r>
      <w:proofErr w:type="spellStart"/>
      <w:r w:rsidRPr="007C5B75">
        <w:rPr>
          <w:rFonts w:asciiTheme="majorHAnsi" w:hAnsiTheme="majorHAnsi" w:cstheme="majorHAnsi"/>
          <w:sz w:val="20"/>
          <w:szCs w:val="20"/>
        </w:rPr>
        <w:t>Pzp</w:t>
      </w:r>
      <w:proofErr w:type="spellEnd"/>
      <w:r w:rsidRPr="007C5B75">
        <w:rPr>
          <w:rFonts w:asciiTheme="majorHAnsi" w:hAnsiTheme="majorHAnsi" w:cstheme="majorHAnsi"/>
          <w:sz w:val="20"/>
          <w:szCs w:val="20"/>
        </w:rPr>
        <w:t xml:space="preserve">/zamówienia polegającego na powtórzeniu podobnych usług lub dostaw w każdej części, które stanowić będą nie więcej niż </w:t>
      </w:r>
      <w:r w:rsidRPr="007C5B75">
        <w:rPr>
          <w:rFonts w:asciiTheme="majorHAnsi" w:hAnsiTheme="majorHAnsi" w:cstheme="majorHAnsi"/>
          <w:b/>
          <w:sz w:val="20"/>
          <w:szCs w:val="20"/>
        </w:rPr>
        <w:t>50 %</w:t>
      </w:r>
      <w:r w:rsidRPr="007C5B75">
        <w:rPr>
          <w:rFonts w:asciiTheme="majorHAnsi" w:hAnsiTheme="majorHAnsi" w:cstheme="majorHAnsi"/>
          <w:sz w:val="20"/>
          <w:szCs w:val="20"/>
        </w:rPr>
        <w:t xml:space="preserve"> wartości zamówienia podstawowego.</w:t>
      </w:r>
    </w:p>
    <w:p w14:paraId="6EB01E75" w14:textId="77777777" w:rsidR="0079701A" w:rsidRPr="007C5B75" w:rsidRDefault="0079701A" w:rsidP="0079701A">
      <w:pPr>
        <w:shd w:val="clear" w:color="auto" w:fill="E7E6E6" w:themeFill="background2"/>
        <w:spacing w:after="0" w:line="240" w:lineRule="auto"/>
        <w:rPr>
          <w:rFonts w:asciiTheme="majorHAnsi" w:hAnsiTheme="majorHAnsi" w:cstheme="majorHAnsi"/>
          <w:sz w:val="20"/>
          <w:szCs w:val="20"/>
        </w:rPr>
      </w:pPr>
      <w:r w:rsidRPr="007C5B75">
        <w:rPr>
          <w:rFonts w:asciiTheme="majorHAnsi" w:hAnsiTheme="majorHAnsi" w:cstheme="majorHAnsi"/>
          <w:sz w:val="20"/>
          <w:szCs w:val="20"/>
        </w:rPr>
        <w:t xml:space="preserve">Zakres zamówienia na: </w:t>
      </w:r>
    </w:p>
    <w:p w14:paraId="758D71ED" w14:textId="22C08AB4" w:rsidR="0079701A" w:rsidRPr="007C5B75" w:rsidRDefault="0079701A" w:rsidP="0079701A">
      <w:pPr>
        <w:shd w:val="clear" w:color="auto" w:fill="E7E6E6" w:themeFill="background2"/>
        <w:spacing w:after="0" w:line="240" w:lineRule="auto"/>
        <w:jc w:val="both"/>
        <w:rPr>
          <w:rFonts w:asciiTheme="majorHAnsi" w:hAnsiTheme="majorHAnsi" w:cs="Calibri Light"/>
          <w:sz w:val="20"/>
          <w:szCs w:val="20"/>
        </w:rPr>
      </w:pPr>
      <w:r w:rsidRPr="007C5B75">
        <w:rPr>
          <w:rFonts w:asciiTheme="majorHAnsi" w:hAnsiTheme="majorHAnsi" w:cstheme="majorHAnsi"/>
          <w:sz w:val="20"/>
          <w:szCs w:val="20"/>
        </w:rPr>
        <w:t>- dodatkowe dostawy zgodne z zakresem zamówienia podstawowego</w:t>
      </w:r>
      <w:r w:rsidRPr="007C5B75">
        <w:rPr>
          <w:rFonts w:asciiTheme="majorHAnsi" w:hAnsiTheme="majorHAnsi" w:cs="Calibri Light"/>
          <w:sz w:val="20"/>
          <w:szCs w:val="20"/>
        </w:rPr>
        <w:t xml:space="preserve">, którego celem będzie zwiększenie bieżących dostaw lub </w:t>
      </w:r>
      <w:r w:rsidR="00746FFD" w:rsidRPr="00746FFD">
        <w:rPr>
          <w:rFonts w:asciiTheme="majorHAnsi" w:hAnsiTheme="majorHAnsi" w:cs="Calibri Light"/>
          <w:sz w:val="20"/>
          <w:szCs w:val="20"/>
        </w:rPr>
        <w:t xml:space="preserve">rozszerzenie zakresu rzeczowego </w:t>
      </w:r>
      <w:r w:rsidR="00374F3D">
        <w:rPr>
          <w:rFonts w:asciiTheme="majorHAnsi" w:hAnsiTheme="majorHAnsi" w:cs="Calibri Light"/>
          <w:sz w:val="20"/>
          <w:szCs w:val="20"/>
        </w:rPr>
        <w:t xml:space="preserve"> o </w:t>
      </w:r>
      <w:r w:rsidR="007F2135">
        <w:rPr>
          <w:rFonts w:asciiTheme="majorHAnsi" w:hAnsiTheme="majorHAnsi" w:cs="Calibri Light"/>
          <w:sz w:val="20"/>
          <w:szCs w:val="20"/>
        </w:rPr>
        <w:t xml:space="preserve">nowy punkt poboru </w:t>
      </w:r>
      <w:r w:rsidR="00746FFD" w:rsidRPr="00746FFD">
        <w:rPr>
          <w:rFonts w:asciiTheme="majorHAnsi" w:hAnsiTheme="majorHAnsi" w:cs="Calibri Light"/>
          <w:sz w:val="20"/>
          <w:szCs w:val="20"/>
        </w:rPr>
        <w:t xml:space="preserve">ujętego w załączniku nr 1 do umowy o nieujęte w nim </w:t>
      </w:r>
      <w:r w:rsidR="00C813FB">
        <w:rPr>
          <w:rFonts w:asciiTheme="majorHAnsi" w:hAnsiTheme="majorHAnsi" w:cs="Calibri Light"/>
          <w:sz w:val="20"/>
          <w:szCs w:val="20"/>
        </w:rPr>
        <w:t>punkty odbioru energii.</w:t>
      </w:r>
    </w:p>
    <w:p w14:paraId="4E588204" w14:textId="77777777" w:rsidR="0079701A" w:rsidRPr="007C5B75" w:rsidRDefault="0079701A" w:rsidP="0079701A">
      <w:pPr>
        <w:shd w:val="clear" w:color="auto" w:fill="E7E6E6" w:themeFill="background2"/>
        <w:spacing w:after="0" w:line="240" w:lineRule="auto"/>
        <w:jc w:val="both"/>
        <w:rPr>
          <w:rFonts w:asciiTheme="majorHAnsi" w:hAnsiTheme="majorHAnsi" w:cstheme="majorHAnsi"/>
          <w:sz w:val="20"/>
          <w:szCs w:val="20"/>
        </w:rPr>
      </w:pPr>
    </w:p>
    <w:p w14:paraId="3480A31A" w14:textId="77777777" w:rsidR="0079701A" w:rsidRPr="007C5B75" w:rsidRDefault="0079701A" w:rsidP="0079701A">
      <w:pPr>
        <w:spacing w:after="0" w:line="240" w:lineRule="auto"/>
        <w:jc w:val="both"/>
        <w:rPr>
          <w:rFonts w:asciiTheme="majorHAnsi" w:hAnsiTheme="majorHAnsi" w:cstheme="majorHAnsi"/>
          <w:sz w:val="20"/>
          <w:szCs w:val="20"/>
        </w:rPr>
      </w:pPr>
      <w:r w:rsidRPr="007C5B75">
        <w:rPr>
          <w:rFonts w:asciiTheme="majorHAnsi" w:hAnsiTheme="majorHAnsi" w:cstheme="majorHAnsi"/>
          <w:sz w:val="20"/>
          <w:szCs w:val="20"/>
        </w:rPr>
        <w:t>Zamawiający uwzględnił całkowitą wartość tego zamówienia przy obliczaniu wartości niniejszego zamówienia publicznego.</w:t>
      </w:r>
    </w:p>
    <w:p w14:paraId="6EF2E42B" w14:textId="77777777" w:rsidR="004B0ECB" w:rsidRPr="00A40B25" w:rsidRDefault="004B0ECB" w:rsidP="00C813FB">
      <w:pPr>
        <w:spacing w:after="0" w:line="240" w:lineRule="auto"/>
        <w:jc w:val="both"/>
        <w:rPr>
          <w:rFonts w:ascii="Calibri Light" w:hAnsi="Calibri Light"/>
          <w:b/>
          <w:bCs/>
          <w:color w:val="FF0000"/>
        </w:rPr>
      </w:pPr>
    </w:p>
    <w:p w14:paraId="334498C8" w14:textId="1A07E84A" w:rsidR="00056917" w:rsidRDefault="004B0ECB" w:rsidP="00200D93">
      <w:pPr>
        <w:ind w:left="11" w:hanging="11"/>
        <w:jc w:val="both"/>
        <w:rPr>
          <w:rFonts w:ascii="Calibri Light" w:hAnsi="Calibri Light"/>
          <w:sz w:val="20"/>
          <w:szCs w:val="20"/>
          <w:lang w:eastAsia="ar-SA"/>
        </w:rPr>
      </w:pPr>
      <w:r w:rsidRPr="00C813FB">
        <w:rPr>
          <w:rFonts w:asciiTheme="majorHAnsi" w:hAnsiTheme="majorHAnsi" w:cstheme="majorHAnsi"/>
          <w:sz w:val="20"/>
          <w:szCs w:val="20"/>
        </w:rPr>
        <w:t xml:space="preserve">11.2/  </w:t>
      </w:r>
      <w:r w:rsidR="00056917" w:rsidRPr="00C813FB">
        <w:rPr>
          <w:rFonts w:ascii="Calibri Light" w:hAnsi="Calibri Light"/>
          <w:sz w:val="20"/>
          <w:szCs w:val="20"/>
          <w:lang w:eastAsia="ar-SA"/>
        </w:rPr>
        <w:t xml:space="preserve">Zamówienia polegające na powtórzeniu ww. </w:t>
      </w:r>
      <w:r w:rsidR="00200D93" w:rsidRPr="00C813FB">
        <w:rPr>
          <w:rFonts w:ascii="Calibri Light" w:hAnsi="Calibri Light"/>
          <w:sz w:val="20"/>
          <w:szCs w:val="20"/>
          <w:lang w:eastAsia="ar-SA"/>
        </w:rPr>
        <w:t>dostaw</w:t>
      </w:r>
      <w:r w:rsidR="00056917" w:rsidRPr="00C813FB">
        <w:rPr>
          <w:rFonts w:ascii="Calibri Light" w:hAnsi="Calibri Light"/>
          <w:sz w:val="20"/>
          <w:szCs w:val="20"/>
          <w:lang w:eastAsia="ar-SA"/>
        </w:rPr>
        <w:t xml:space="preserve"> określonych w zamówieniu podstawowym, zostaną udzielone na podstawie odrębnej umowy w przypadku zaistnienia uzasadnionej potrzeby rozszerzenia zamówienia podstawowego</w:t>
      </w:r>
      <w:r w:rsidR="007F2135">
        <w:rPr>
          <w:rFonts w:ascii="Calibri Light" w:hAnsi="Calibri Light"/>
          <w:sz w:val="20"/>
          <w:szCs w:val="20"/>
          <w:lang w:eastAsia="ar-SA"/>
        </w:rPr>
        <w:t xml:space="preserve">,  zwiększenie bieżących dostaw lub rozszerzenie zakresu rzeczowego </w:t>
      </w:r>
      <w:r w:rsidR="00056917" w:rsidRPr="00C813FB">
        <w:rPr>
          <w:rFonts w:ascii="Calibri Light" w:hAnsi="Calibri Light"/>
          <w:sz w:val="20"/>
          <w:szCs w:val="20"/>
          <w:lang w:eastAsia="ar-SA"/>
        </w:rPr>
        <w:t xml:space="preserve"> i zostaną zapewnione środki finansowe na ten cel. </w:t>
      </w:r>
    </w:p>
    <w:p w14:paraId="4660D071" w14:textId="77777777" w:rsidR="00374F3D" w:rsidRPr="00374F3D" w:rsidRDefault="00374F3D" w:rsidP="00374F3D">
      <w:pPr>
        <w:ind w:firstLine="708"/>
        <w:rPr>
          <w:rFonts w:ascii="Calibri Light" w:hAnsi="Calibri Light"/>
          <w:sz w:val="20"/>
          <w:szCs w:val="20"/>
          <w:lang w:eastAsia="ar-SA"/>
        </w:rPr>
      </w:pPr>
    </w:p>
    <w:p w14:paraId="20720CE2" w14:textId="759533D3" w:rsidR="00056917" w:rsidRPr="00C813FB" w:rsidRDefault="00056917" w:rsidP="00056917">
      <w:pPr>
        <w:spacing w:after="0" w:line="240" w:lineRule="auto"/>
        <w:ind w:left="11" w:hanging="11"/>
        <w:jc w:val="both"/>
        <w:rPr>
          <w:rFonts w:ascii="Calibri Light" w:hAnsi="Calibri Light"/>
          <w:sz w:val="20"/>
          <w:szCs w:val="20"/>
        </w:rPr>
      </w:pPr>
      <w:r w:rsidRPr="00C813FB">
        <w:rPr>
          <w:rFonts w:ascii="Calibri Light" w:hAnsi="Calibri Light"/>
          <w:sz w:val="20"/>
          <w:szCs w:val="20"/>
        </w:rPr>
        <w:t xml:space="preserve">Ww. wycena zostanie wykonana każdorazowo przez Wykonawcę i przedłożona Zamawiającemu do akceptacji i ewentualnej korekty. Strony umowy mogą również określić inny sposób dokonania wyceny ww. </w:t>
      </w:r>
      <w:r w:rsidR="00200D93" w:rsidRPr="00C813FB">
        <w:rPr>
          <w:rFonts w:ascii="Calibri Light" w:hAnsi="Calibri Light"/>
          <w:sz w:val="20"/>
          <w:szCs w:val="20"/>
        </w:rPr>
        <w:t>dostaw</w:t>
      </w:r>
      <w:r w:rsidRPr="00C813FB">
        <w:rPr>
          <w:rFonts w:ascii="Calibri Light" w:hAnsi="Calibri Light"/>
          <w:sz w:val="20"/>
          <w:szCs w:val="20"/>
        </w:rPr>
        <w:t>.</w:t>
      </w:r>
    </w:p>
    <w:p w14:paraId="56FDEDD6" w14:textId="77777777" w:rsidR="00273D2F" w:rsidRPr="00C813FB" w:rsidRDefault="00273D2F" w:rsidP="00CC124D">
      <w:pPr>
        <w:spacing w:after="0" w:line="240" w:lineRule="auto"/>
        <w:ind w:left="11" w:hanging="11"/>
        <w:jc w:val="both"/>
        <w:rPr>
          <w:rFonts w:asciiTheme="majorHAnsi" w:hAnsiTheme="majorHAnsi" w:cstheme="majorHAnsi"/>
          <w:sz w:val="20"/>
          <w:szCs w:val="20"/>
        </w:rPr>
      </w:pPr>
    </w:p>
    <w:p w14:paraId="669A0DDF" w14:textId="23AFBB22" w:rsidR="00273D2F" w:rsidRDefault="00C813FB" w:rsidP="00CC124D">
      <w:pPr>
        <w:spacing w:after="0" w:line="240" w:lineRule="auto"/>
        <w:ind w:left="11" w:hanging="11"/>
        <w:jc w:val="both"/>
        <w:rPr>
          <w:rFonts w:asciiTheme="majorHAnsi" w:hAnsiTheme="majorHAnsi" w:cstheme="majorHAnsi"/>
          <w:sz w:val="20"/>
          <w:szCs w:val="20"/>
        </w:rPr>
      </w:pPr>
      <w:r w:rsidRPr="00C813FB">
        <w:rPr>
          <w:rFonts w:asciiTheme="majorHAnsi" w:hAnsiTheme="majorHAnsi" w:cstheme="majorHAnsi"/>
          <w:sz w:val="20"/>
          <w:szCs w:val="20"/>
        </w:rPr>
        <w:t>W przypadku udzielenia przez Zamawiającego ww. zamówień podpisana zostanie odrębna umowa określająca warunki udzielania zamówień, w tym także czas realizacji zamówienia.</w:t>
      </w:r>
    </w:p>
    <w:p w14:paraId="53BD72BC" w14:textId="77777777" w:rsidR="006C0F57" w:rsidRPr="00C813FB" w:rsidRDefault="006C0F57" w:rsidP="00CC124D">
      <w:pPr>
        <w:spacing w:after="0" w:line="240" w:lineRule="auto"/>
        <w:ind w:left="11" w:hanging="11"/>
        <w:jc w:val="both"/>
        <w:rPr>
          <w:rFonts w:asciiTheme="majorHAnsi" w:hAnsiTheme="majorHAnsi" w:cstheme="majorHAnsi"/>
          <w:sz w:val="20"/>
          <w:szCs w:val="20"/>
        </w:rPr>
      </w:pPr>
    </w:p>
    <w:p w14:paraId="6F1DD127" w14:textId="77777777" w:rsidR="00FB14CA" w:rsidRPr="00C813FB"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C813FB">
        <w:rPr>
          <w:rFonts w:asciiTheme="majorHAnsi" w:hAnsiTheme="majorHAnsi" w:cstheme="majorHAnsi"/>
          <w:sz w:val="20"/>
          <w:szCs w:val="20"/>
        </w:rPr>
        <w:t xml:space="preserve"> </w:t>
      </w:r>
      <w:r w:rsidR="006501E9" w:rsidRPr="00C813FB">
        <w:rPr>
          <w:rFonts w:asciiTheme="majorHAnsi" w:hAnsiTheme="majorHAnsi" w:cstheme="majorHAnsi"/>
          <w:b/>
          <w:bCs/>
          <w:sz w:val="20"/>
          <w:szCs w:val="20"/>
        </w:rPr>
        <w:t>12</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ROZLICZENIA W WALUTACH OBCYCH.</w:t>
      </w:r>
    </w:p>
    <w:p w14:paraId="65EDB7BB" w14:textId="77777777" w:rsidR="006D3D6A" w:rsidRPr="00C813FB" w:rsidRDefault="006D3D6A" w:rsidP="00CC124D">
      <w:pPr>
        <w:spacing w:after="0" w:line="240" w:lineRule="auto"/>
        <w:rPr>
          <w:rFonts w:asciiTheme="majorHAnsi" w:hAnsiTheme="majorHAnsi" w:cstheme="majorHAnsi"/>
          <w:sz w:val="20"/>
          <w:szCs w:val="20"/>
        </w:rPr>
      </w:pPr>
    </w:p>
    <w:p w14:paraId="6BAE76CB" w14:textId="5F661F84" w:rsidR="00FB14CA" w:rsidRPr="00C813FB" w:rsidRDefault="00FB14CA" w:rsidP="00CC124D">
      <w:pPr>
        <w:spacing w:after="0" w:line="240" w:lineRule="auto"/>
        <w:jc w:val="both"/>
        <w:rPr>
          <w:rFonts w:asciiTheme="majorHAnsi" w:hAnsiTheme="majorHAnsi" w:cstheme="majorHAnsi"/>
          <w:sz w:val="20"/>
          <w:szCs w:val="20"/>
        </w:rPr>
      </w:pPr>
      <w:r w:rsidRPr="00C813FB">
        <w:rPr>
          <w:rFonts w:asciiTheme="majorHAnsi" w:hAnsiTheme="majorHAnsi" w:cstheme="majorHAnsi"/>
          <w:sz w:val="20"/>
          <w:szCs w:val="20"/>
        </w:rPr>
        <w:t xml:space="preserve">Zamawiający nie przewiduje rozliczenia w walutach obcych. Rozliczenia między Wykonawcą i Zamawiającym będą prowadzone w PLN.  </w:t>
      </w:r>
    </w:p>
    <w:p w14:paraId="4D56B371" w14:textId="77777777" w:rsidR="006D3D6A" w:rsidRPr="00C813FB" w:rsidRDefault="006D3D6A" w:rsidP="00CC124D">
      <w:pPr>
        <w:spacing w:after="0" w:line="240" w:lineRule="auto"/>
        <w:rPr>
          <w:rFonts w:asciiTheme="majorHAnsi" w:hAnsiTheme="majorHAnsi" w:cstheme="majorHAnsi"/>
          <w:sz w:val="20"/>
          <w:szCs w:val="20"/>
        </w:rPr>
      </w:pPr>
    </w:p>
    <w:p w14:paraId="122EDD4E" w14:textId="77777777" w:rsidR="00FB14CA" w:rsidRPr="00C813F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813FB">
        <w:rPr>
          <w:rFonts w:asciiTheme="majorHAnsi" w:hAnsiTheme="majorHAnsi" w:cstheme="majorHAnsi"/>
          <w:b/>
          <w:bCs/>
          <w:sz w:val="20"/>
          <w:szCs w:val="20"/>
        </w:rPr>
        <w:t>13</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ZWROT KOSZTÓW UDZIAŁU W POSTĘPOWANIU.</w:t>
      </w:r>
    </w:p>
    <w:p w14:paraId="2AECB85A" w14:textId="77777777" w:rsidR="006D3D6A" w:rsidRPr="00A40B25" w:rsidRDefault="006D3D6A" w:rsidP="00CC124D">
      <w:pPr>
        <w:spacing w:after="0" w:line="240" w:lineRule="auto"/>
        <w:rPr>
          <w:rFonts w:asciiTheme="majorHAnsi" w:hAnsiTheme="majorHAnsi" w:cstheme="majorHAnsi"/>
          <w:color w:val="FF0000"/>
          <w:sz w:val="20"/>
          <w:szCs w:val="20"/>
        </w:rPr>
      </w:pPr>
    </w:p>
    <w:p w14:paraId="56692551" w14:textId="77F22195" w:rsidR="00FB14CA" w:rsidRPr="00C813FB" w:rsidRDefault="00FB14CA" w:rsidP="00CC124D">
      <w:pPr>
        <w:spacing w:after="0" w:line="240" w:lineRule="auto"/>
        <w:jc w:val="both"/>
        <w:rPr>
          <w:rFonts w:asciiTheme="majorHAnsi" w:hAnsiTheme="majorHAnsi" w:cstheme="majorHAnsi"/>
          <w:sz w:val="20"/>
          <w:szCs w:val="20"/>
        </w:rPr>
      </w:pPr>
      <w:r w:rsidRPr="00C813FB">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C813FB">
        <w:rPr>
          <w:rFonts w:asciiTheme="majorHAnsi" w:hAnsiTheme="majorHAnsi" w:cstheme="majorHAnsi"/>
          <w:sz w:val="20"/>
          <w:szCs w:val="20"/>
        </w:rPr>
        <w:t>Pzp</w:t>
      </w:r>
      <w:proofErr w:type="spellEnd"/>
      <w:r w:rsidRPr="00C813FB">
        <w:rPr>
          <w:rFonts w:asciiTheme="majorHAnsi" w:hAnsiTheme="majorHAnsi" w:cstheme="majorHAnsi"/>
          <w:sz w:val="20"/>
          <w:szCs w:val="20"/>
        </w:rPr>
        <w:t>).</w:t>
      </w:r>
    </w:p>
    <w:p w14:paraId="3F275AE4" w14:textId="77777777" w:rsidR="006D3D6A" w:rsidRPr="00C813FB" w:rsidRDefault="006D3D6A" w:rsidP="00CC124D">
      <w:pPr>
        <w:spacing w:after="0" w:line="240" w:lineRule="auto"/>
        <w:rPr>
          <w:rFonts w:asciiTheme="majorHAnsi" w:hAnsiTheme="majorHAnsi" w:cstheme="majorHAnsi"/>
          <w:sz w:val="20"/>
          <w:szCs w:val="20"/>
        </w:rPr>
      </w:pPr>
    </w:p>
    <w:p w14:paraId="63D6A355" w14:textId="77777777" w:rsidR="00FB14CA" w:rsidRPr="00C813F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813FB">
        <w:rPr>
          <w:rFonts w:asciiTheme="majorHAnsi" w:hAnsiTheme="majorHAnsi" w:cstheme="majorHAnsi"/>
          <w:b/>
          <w:bCs/>
          <w:sz w:val="20"/>
          <w:szCs w:val="20"/>
        </w:rPr>
        <w:t>14</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ZALICZKI NA POCZET UDZIELENIA ZAMÓWIENIA.</w:t>
      </w:r>
    </w:p>
    <w:p w14:paraId="3C44F129" w14:textId="77777777" w:rsidR="006D3D6A" w:rsidRPr="00C813FB" w:rsidRDefault="006D3D6A" w:rsidP="00CC124D">
      <w:pPr>
        <w:spacing w:after="0" w:line="240" w:lineRule="auto"/>
        <w:rPr>
          <w:rFonts w:asciiTheme="majorHAnsi" w:hAnsiTheme="majorHAnsi" w:cstheme="majorHAnsi"/>
          <w:sz w:val="20"/>
          <w:szCs w:val="20"/>
        </w:rPr>
      </w:pPr>
    </w:p>
    <w:p w14:paraId="3BE48058" w14:textId="77777777" w:rsidR="00FB14CA" w:rsidRPr="00C813FB" w:rsidRDefault="00FB14CA" w:rsidP="00CC124D">
      <w:pPr>
        <w:spacing w:after="0" w:line="240" w:lineRule="auto"/>
        <w:jc w:val="both"/>
        <w:rPr>
          <w:rFonts w:asciiTheme="majorHAnsi" w:hAnsiTheme="majorHAnsi" w:cstheme="majorHAnsi"/>
          <w:sz w:val="20"/>
          <w:szCs w:val="20"/>
        </w:rPr>
      </w:pPr>
      <w:r w:rsidRPr="00C813FB">
        <w:rPr>
          <w:rFonts w:asciiTheme="majorHAnsi" w:hAnsiTheme="majorHAnsi" w:cstheme="majorHAnsi"/>
          <w:sz w:val="20"/>
          <w:szCs w:val="20"/>
        </w:rPr>
        <w:t>Zamawiający nie przewiduje udzielenia zaliczek na poczet wykonania zamówienia.</w:t>
      </w:r>
    </w:p>
    <w:p w14:paraId="47E6A5FE" w14:textId="767AD963" w:rsidR="00D24195" w:rsidRPr="00C813FB" w:rsidRDefault="00D24195" w:rsidP="00CC124D">
      <w:pPr>
        <w:spacing w:after="0" w:line="240" w:lineRule="auto"/>
        <w:jc w:val="both"/>
        <w:rPr>
          <w:rFonts w:asciiTheme="majorHAnsi" w:hAnsiTheme="majorHAnsi" w:cstheme="majorHAnsi"/>
          <w:sz w:val="20"/>
          <w:szCs w:val="20"/>
        </w:rPr>
      </w:pPr>
    </w:p>
    <w:p w14:paraId="15733774" w14:textId="77777777" w:rsidR="00FB14CA" w:rsidRPr="00C813F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813FB">
        <w:rPr>
          <w:rFonts w:asciiTheme="majorHAnsi" w:hAnsiTheme="majorHAnsi" w:cstheme="majorHAnsi"/>
          <w:b/>
          <w:bCs/>
          <w:sz w:val="20"/>
          <w:szCs w:val="20"/>
        </w:rPr>
        <w:t>15</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UNIEWAŻNIENIE POSTĘPOWANIA.</w:t>
      </w:r>
    </w:p>
    <w:p w14:paraId="00232719" w14:textId="77777777" w:rsidR="006D3D6A" w:rsidRPr="00C813FB" w:rsidRDefault="006D3D6A" w:rsidP="00CC124D">
      <w:pPr>
        <w:spacing w:after="0" w:line="240" w:lineRule="auto"/>
        <w:rPr>
          <w:rFonts w:asciiTheme="majorHAnsi" w:hAnsiTheme="majorHAnsi" w:cstheme="majorHAnsi"/>
          <w:sz w:val="20"/>
          <w:szCs w:val="20"/>
        </w:rPr>
      </w:pPr>
    </w:p>
    <w:p w14:paraId="5F9FA845" w14:textId="4219E086" w:rsidR="00FB14CA" w:rsidRPr="00C813FB" w:rsidRDefault="00FB14CA" w:rsidP="00CC124D">
      <w:pPr>
        <w:spacing w:after="0" w:line="240" w:lineRule="auto"/>
        <w:jc w:val="both"/>
        <w:rPr>
          <w:rFonts w:asciiTheme="majorHAnsi" w:hAnsiTheme="majorHAnsi" w:cstheme="majorHAnsi"/>
          <w:sz w:val="20"/>
          <w:szCs w:val="20"/>
        </w:rPr>
      </w:pPr>
      <w:r w:rsidRPr="00C813FB">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C813FB">
        <w:rPr>
          <w:rFonts w:asciiTheme="majorHAnsi" w:hAnsiTheme="majorHAnsi" w:cstheme="majorHAnsi"/>
          <w:sz w:val="20"/>
          <w:szCs w:val="20"/>
        </w:rPr>
        <w:t>Pzp</w:t>
      </w:r>
      <w:proofErr w:type="spellEnd"/>
      <w:r w:rsidRPr="00C813FB">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03F8EE1A" w14:textId="77777777" w:rsidR="00200D93" w:rsidRPr="00C813FB" w:rsidRDefault="00200D93" w:rsidP="00CC124D">
      <w:pPr>
        <w:spacing w:after="0" w:line="240" w:lineRule="auto"/>
        <w:jc w:val="both"/>
        <w:rPr>
          <w:rFonts w:asciiTheme="majorHAnsi" w:hAnsiTheme="majorHAnsi" w:cstheme="majorHAnsi"/>
          <w:sz w:val="20"/>
          <w:szCs w:val="20"/>
        </w:rPr>
      </w:pPr>
    </w:p>
    <w:p w14:paraId="0B075622" w14:textId="77777777" w:rsidR="00FB14CA" w:rsidRPr="00C813FB"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813FB">
        <w:rPr>
          <w:rFonts w:asciiTheme="majorHAnsi" w:hAnsiTheme="majorHAnsi" w:cstheme="majorHAnsi"/>
          <w:b/>
          <w:bCs/>
          <w:sz w:val="20"/>
          <w:szCs w:val="20"/>
        </w:rPr>
        <w:t>16</w:t>
      </w:r>
      <w:r w:rsidR="007E6F19" w:rsidRPr="00C813FB">
        <w:rPr>
          <w:rFonts w:asciiTheme="majorHAnsi" w:hAnsiTheme="majorHAnsi" w:cstheme="majorHAnsi"/>
          <w:b/>
          <w:bCs/>
          <w:sz w:val="20"/>
          <w:szCs w:val="20"/>
        </w:rPr>
        <w:t>.</w:t>
      </w:r>
      <w:r w:rsidR="00FB14CA" w:rsidRPr="00C813FB">
        <w:rPr>
          <w:rFonts w:asciiTheme="majorHAnsi" w:hAnsiTheme="majorHAnsi" w:cstheme="majorHAnsi"/>
          <w:b/>
          <w:bCs/>
          <w:sz w:val="20"/>
          <w:szCs w:val="20"/>
        </w:rPr>
        <w:t xml:space="preserve"> POUCZENIE O ŚRODKACH OCHRONY PRAWNEJ.</w:t>
      </w:r>
    </w:p>
    <w:p w14:paraId="338009E7" w14:textId="77777777" w:rsidR="006D3D6A" w:rsidRPr="00C813FB" w:rsidRDefault="006D3D6A" w:rsidP="00CC124D">
      <w:pPr>
        <w:spacing w:after="0" w:line="240" w:lineRule="auto"/>
        <w:rPr>
          <w:rFonts w:asciiTheme="majorHAnsi" w:hAnsiTheme="majorHAnsi" w:cstheme="majorHAnsi"/>
          <w:sz w:val="20"/>
          <w:szCs w:val="20"/>
        </w:rPr>
      </w:pPr>
    </w:p>
    <w:p w14:paraId="5208BB8F" w14:textId="7FD31EE1" w:rsidR="001C3E1D" w:rsidRPr="00C813FB" w:rsidRDefault="00DB0FEF" w:rsidP="00CC124D">
      <w:pPr>
        <w:spacing w:after="0" w:line="240" w:lineRule="auto"/>
        <w:jc w:val="both"/>
        <w:rPr>
          <w:rFonts w:ascii="Calibri Light" w:hAnsi="Calibri Light" w:cs="Calibri Light"/>
          <w:sz w:val="20"/>
          <w:szCs w:val="20"/>
        </w:rPr>
      </w:pPr>
      <w:r w:rsidRPr="00C813FB">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C813FB">
        <w:rPr>
          <w:rFonts w:ascii="Calibri Light" w:hAnsi="Calibri Light" w:cs="Calibri Light"/>
          <w:sz w:val="20"/>
          <w:szCs w:val="20"/>
        </w:rPr>
        <w:t>Pzp</w:t>
      </w:r>
      <w:proofErr w:type="spellEnd"/>
      <w:r w:rsidRPr="00C813FB">
        <w:rPr>
          <w:rFonts w:ascii="Calibri Light" w:hAnsi="Calibri Light" w:cs="Calibri Light"/>
          <w:sz w:val="20"/>
          <w:szCs w:val="20"/>
        </w:rPr>
        <w:t xml:space="preserve">, przysługują środki ochrony prawnej na zasadach przewidzianych w dziale IX ustawy </w:t>
      </w:r>
      <w:proofErr w:type="spellStart"/>
      <w:r w:rsidRPr="00C813FB">
        <w:rPr>
          <w:rFonts w:ascii="Calibri Light" w:hAnsi="Calibri Light" w:cs="Calibri Light"/>
          <w:sz w:val="20"/>
          <w:szCs w:val="20"/>
        </w:rPr>
        <w:t>Pzp</w:t>
      </w:r>
      <w:proofErr w:type="spellEnd"/>
      <w:r w:rsidRPr="00C813FB">
        <w:rPr>
          <w:rFonts w:ascii="Calibri Light" w:hAnsi="Calibri Light" w:cs="Calibri Light"/>
          <w:sz w:val="20"/>
          <w:szCs w:val="20"/>
        </w:rPr>
        <w:t xml:space="preserve"> (art. 505–590).</w:t>
      </w:r>
    </w:p>
    <w:p w14:paraId="34103238" w14:textId="77777777" w:rsidR="004E5A53" w:rsidRPr="00A40B25" w:rsidRDefault="004E5A53" w:rsidP="00CC124D">
      <w:pPr>
        <w:spacing w:after="0" w:line="240" w:lineRule="auto"/>
        <w:rPr>
          <w:rFonts w:asciiTheme="majorHAnsi" w:hAnsiTheme="majorHAnsi" w:cstheme="majorHAnsi"/>
          <w:color w:val="FF0000"/>
          <w:sz w:val="20"/>
          <w:szCs w:val="20"/>
        </w:rPr>
      </w:pPr>
    </w:p>
    <w:p w14:paraId="6C635CF1" w14:textId="77777777" w:rsidR="00FB14CA" w:rsidRPr="009C42C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C42C5">
        <w:rPr>
          <w:rFonts w:asciiTheme="majorHAnsi" w:hAnsiTheme="majorHAnsi" w:cstheme="majorHAnsi"/>
          <w:b/>
          <w:bCs/>
          <w:sz w:val="20"/>
          <w:szCs w:val="20"/>
        </w:rPr>
        <w:t>17</w:t>
      </w:r>
      <w:r w:rsidR="007E6F19" w:rsidRPr="009C42C5">
        <w:rPr>
          <w:rFonts w:asciiTheme="majorHAnsi" w:hAnsiTheme="majorHAnsi" w:cstheme="majorHAnsi"/>
          <w:b/>
          <w:bCs/>
          <w:sz w:val="20"/>
          <w:szCs w:val="20"/>
        </w:rPr>
        <w:t>.</w:t>
      </w:r>
      <w:r w:rsidR="002C26D4" w:rsidRPr="009C42C5">
        <w:rPr>
          <w:rFonts w:asciiTheme="majorHAnsi" w:hAnsiTheme="majorHAnsi" w:cstheme="majorHAnsi"/>
          <w:b/>
          <w:bCs/>
          <w:sz w:val="20"/>
          <w:szCs w:val="20"/>
        </w:rPr>
        <w:t xml:space="preserve"> </w:t>
      </w:r>
      <w:r w:rsidR="00FB14CA" w:rsidRPr="009C42C5">
        <w:rPr>
          <w:rFonts w:asciiTheme="majorHAnsi" w:hAnsiTheme="majorHAnsi" w:cstheme="majorHAnsi"/>
          <w:b/>
          <w:bCs/>
          <w:sz w:val="20"/>
          <w:szCs w:val="20"/>
        </w:rPr>
        <w:t>OCHRONA DANYCH OSOBOWYCH ZEBRANYCH PRZEZ ZAMAWIAJĄCEGO W TOKU POSTĘPOWANIA.</w:t>
      </w:r>
    </w:p>
    <w:p w14:paraId="3AF17825" w14:textId="77777777" w:rsidR="006501E9" w:rsidRPr="009C42C5" w:rsidRDefault="006501E9" w:rsidP="00CC124D">
      <w:pPr>
        <w:spacing w:after="0" w:line="240" w:lineRule="auto"/>
        <w:rPr>
          <w:rFonts w:asciiTheme="majorHAnsi" w:hAnsiTheme="majorHAnsi" w:cstheme="majorHAnsi"/>
          <w:sz w:val="20"/>
          <w:szCs w:val="20"/>
        </w:rPr>
      </w:pPr>
    </w:p>
    <w:p w14:paraId="5C9B012D" w14:textId="77777777" w:rsidR="00FB14CA" w:rsidRPr="009C42C5" w:rsidRDefault="004E5A53" w:rsidP="00BC19C3">
      <w:pPr>
        <w:spacing w:after="0" w:line="240" w:lineRule="auto"/>
        <w:jc w:val="both"/>
        <w:rPr>
          <w:rFonts w:asciiTheme="majorHAnsi" w:hAnsiTheme="majorHAnsi" w:cstheme="majorHAnsi"/>
          <w:sz w:val="20"/>
          <w:szCs w:val="20"/>
        </w:rPr>
      </w:pPr>
      <w:bookmarkStart w:id="3" w:name="_Hlk64893669"/>
      <w:r w:rsidRPr="009C42C5">
        <w:rPr>
          <w:rFonts w:asciiTheme="majorHAnsi" w:hAnsiTheme="majorHAnsi" w:cstheme="majorHAnsi"/>
          <w:sz w:val="20"/>
          <w:szCs w:val="20"/>
        </w:rPr>
        <w:t xml:space="preserve">17.1/ </w:t>
      </w:r>
      <w:r w:rsidR="00FB14CA" w:rsidRPr="009C42C5">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4188FE1A" w14:textId="77777777" w:rsidR="006501E9" w:rsidRPr="009C42C5" w:rsidRDefault="006501E9" w:rsidP="00BC19C3">
      <w:pPr>
        <w:spacing w:after="0" w:line="240" w:lineRule="auto"/>
        <w:jc w:val="both"/>
        <w:rPr>
          <w:rFonts w:asciiTheme="majorHAnsi" w:hAnsiTheme="majorHAnsi" w:cstheme="majorHAnsi"/>
          <w:sz w:val="20"/>
          <w:szCs w:val="20"/>
        </w:rPr>
      </w:pPr>
    </w:p>
    <w:p w14:paraId="31587699" w14:textId="53034BD3" w:rsidR="00273D2F" w:rsidRPr="00D00BC4" w:rsidRDefault="00E458A9" w:rsidP="00D00BC4">
      <w:pPr>
        <w:shd w:val="clear" w:color="auto" w:fill="E7E6E6" w:themeFill="background2"/>
        <w:spacing w:after="0" w:line="240" w:lineRule="auto"/>
        <w:rPr>
          <w:rFonts w:asciiTheme="majorHAnsi" w:hAnsiTheme="majorHAnsi" w:cstheme="majorHAnsi"/>
          <w:sz w:val="20"/>
          <w:szCs w:val="20"/>
        </w:rPr>
      </w:pPr>
      <w:r w:rsidRPr="009C42C5">
        <w:rPr>
          <w:rFonts w:asciiTheme="majorHAnsi" w:hAnsiTheme="majorHAnsi" w:cstheme="majorHAnsi"/>
          <w:sz w:val="20"/>
          <w:szCs w:val="20"/>
        </w:rPr>
        <w:t xml:space="preserve">17.2/ </w:t>
      </w:r>
      <w:r w:rsidR="00FB14CA" w:rsidRPr="009C42C5">
        <w:rPr>
          <w:rFonts w:asciiTheme="majorHAnsi" w:hAnsiTheme="majorHAnsi" w:cstheme="majorHAnsi"/>
          <w:sz w:val="20"/>
          <w:szCs w:val="20"/>
        </w:rPr>
        <w:t xml:space="preserve">Dane osobowe wykonawcy będą przetwarzane na podstawie art. 6 ust. 1 lit. c RODO </w:t>
      </w:r>
      <w:r w:rsidR="006501E9"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 xml:space="preserve">w celu związanym z przedmiotowym postępowaniem o udzielenie zamówienia publicznego pn. </w:t>
      </w:r>
      <w:r w:rsidR="009C42C5" w:rsidRPr="009C42C5">
        <w:rPr>
          <w:rFonts w:asciiTheme="majorHAnsi" w:hAnsiTheme="majorHAnsi" w:cstheme="majorHAnsi"/>
          <w:b/>
          <w:bCs/>
          <w:sz w:val="20"/>
          <w:szCs w:val="20"/>
        </w:rPr>
        <w:t xml:space="preserve">Zakup energii elektrycznej dla </w:t>
      </w:r>
      <w:r w:rsidR="00A04B84">
        <w:rPr>
          <w:rFonts w:asciiTheme="majorHAnsi" w:hAnsiTheme="majorHAnsi" w:cstheme="majorHAnsi"/>
          <w:b/>
          <w:bCs/>
          <w:sz w:val="20"/>
          <w:szCs w:val="20"/>
        </w:rPr>
        <w:t>Gminy Miasto Pruszków</w:t>
      </w:r>
      <w:r w:rsidR="009C42C5" w:rsidRPr="009C42C5">
        <w:rPr>
          <w:rFonts w:asciiTheme="majorHAnsi" w:hAnsiTheme="majorHAnsi" w:cstheme="majorHAnsi"/>
          <w:b/>
          <w:bCs/>
          <w:sz w:val="20"/>
          <w:szCs w:val="20"/>
        </w:rPr>
        <w:t xml:space="preserve">, </w:t>
      </w:r>
      <w:r w:rsidR="00A04B84">
        <w:rPr>
          <w:rFonts w:asciiTheme="majorHAnsi" w:hAnsiTheme="majorHAnsi" w:cstheme="majorHAnsi"/>
          <w:b/>
          <w:bCs/>
          <w:sz w:val="20"/>
          <w:szCs w:val="20"/>
        </w:rPr>
        <w:t xml:space="preserve">w tym </w:t>
      </w:r>
      <w:r w:rsidR="009C42C5" w:rsidRPr="009C42C5">
        <w:rPr>
          <w:rFonts w:asciiTheme="majorHAnsi" w:hAnsiTheme="majorHAnsi" w:cstheme="majorHAnsi"/>
          <w:b/>
          <w:bCs/>
          <w:sz w:val="20"/>
          <w:szCs w:val="20"/>
        </w:rPr>
        <w:t>jednostek organizacyjnych</w:t>
      </w:r>
      <w:r w:rsidR="00A04B84">
        <w:rPr>
          <w:rFonts w:asciiTheme="majorHAnsi" w:hAnsiTheme="majorHAnsi" w:cstheme="majorHAnsi"/>
          <w:b/>
          <w:bCs/>
          <w:sz w:val="20"/>
          <w:szCs w:val="20"/>
        </w:rPr>
        <w:t xml:space="preserve">, zakładów budżetowych i jednostek kultury Gminy Miasto Pruszków oraz Urzędu Miasta Pruszkowa, </w:t>
      </w:r>
      <w:r w:rsidR="009C42C5" w:rsidRPr="009C42C5">
        <w:rPr>
          <w:rFonts w:asciiTheme="majorHAnsi" w:hAnsiTheme="majorHAnsi" w:cstheme="majorHAnsi"/>
          <w:b/>
          <w:bCs/>
          <w:sz w:val="20"/>
          <w:szCs w:val="20"/>
        </w:rPr>
        <w:t>na potrzeby eksploatacji budynków, lokali, obiektów użytkowych, zasilania oświetlenia ulicznego</w:t>
      </w:r>
      <w:r w:rsidR="00D00BC4">
        <w:rPr>
          <w:rFonts w:asciiTheme="majorHAnsi" w:hAnsiTheme="majorHAnsi" w:cstheme="majorHAnsi"/>
          <w:b/>
          <w:bCs/>
          <w:sz w:val="20"/>
          <w:szCs w:val="20"/>
        </w:rPr>
        <w:t xml:space="preserve"> </w:t>
      </w:r>
      <w:r w:rsidR="00D00BC4" w:rsidRPr="00D45C9C">
        <w:rPr>
          <w:rFonts w:asciiTheme="majorHAnsi" w:hAnsiTheme="majorHAnsi" w:cstheme="majorHAnsi"/>
          <w:b/>
          <w:bCs/>
          <w:sz w:val="20"/>
          <w:szCs w:val="20"/>
        </w:rPr>
        <w:t xml:space="preserve">oraz sprzedaż energii elektrycznej wytwarzanej przez jednostki Gminy Miasto Pruszków za  pośrednictwem </w:t>
      </w:r>
      <w:proofErr w:type="spellStart"/>
      <w:r w:rsidR="00D00BC4" w:rsidRPr="00D45C9C">
        <w:rPr>
          <w:rFonts w:asciiTheme="majorHAnsi" w:hAnsiTheme="majorHAnsi" w:cstheme="majorHAnsi"/>
          <w:b/>
          <w:bCs/>
          <w:sz w:val="20"/>
          <w:szCs w:val="20"/>
        </w:rPr>
        <w:t>mikroinstalacji</w:t>
      </w:r>
      <w:proofErr w:type="spellEnd"/>
      <w:r w:rsidR="00D00BC4" w:rsidRPr="00D45C9C">
        <w:rPr>
          <w:rFonts w:asciiTheme="majorHAnsi" w:hAnsiTheme="majorHAnsi" w:cstheme="majorHAnsi"/>
          <w:b/>
          <w:bCs/>
          <w:sz w:val="20"/>
          <w:szCs w:val="20"/>
        </w:rPr>
        <w:t xml:space="preserve"> fotowoltaicznej</w:t>
      </w:r>
      <w:r w:rsidR="00D00BC4" w:rsidRPr="00A40B25">
        <w:rPr>
          <w:rFonts w:asciiTheme="majorHAnsi" w:hAnsiTheme="majorHAnsi" w:cstheme="majorHAnsi"/>
          <w:b/>
          <w:bCs/>
          <w:sz w:val="20"/>
          <w:szCs w:val="20"/>
        </w:rPr>
        <w:t>.</w:t>
      </w:r>
    </w:p>
    <w:p w14:paraId="6C425132" w14:textId="77777777" w:rsidR="009C42C5" w:rsidRPr="009C42C5" w:rsidRDefault="009C42C5" w:rsidP="009C42C5">
      <w:pPr>
        <w:pStyle w:val="Tekstpodstawowy3"/>
        <w:shd w:val="clear" w:color="auto" w:fill="FFFFFF" w:themeFill="background1"/>
        <w:spacing w:after="0" w:line="240" w:lineRule="auto"/>
        <w:jc w:val="both"/>
        <w:rPr>
          <w:rFonts w:asciiTheme="majorHAnsi" w:hAnsiTheme="majorHAnsi" w:cstheme="majorHAnsi"/>
          <w:sz w:val="20"/>
          <w:szCs w:val="20"/>
        </w:rPr>
      </w:pPr>
    </w:p>
    <w:p w14:paraId="08ECB88E" w14:textId="4F220D33" w:rsidR="00FB14CA" w:rsidRPr="009C42C5" w:rsidRDefault="00E458A9" w:rsidP="00BC19C3">
      <w:pPr>
        <w:spacing w:after="0" w:line="240" w:lineRule="auto"/>
        <w:rPr>
          <w:rFonts w:asciiTheme="majorHAnsi" w:hAnsiTheme="majorHAnsi" w:cstheme="majorHAnsi"/>
          <w:sz w:val="20"/>
          <w:szCs w:val="20"/>
        </w:rPr>
      </w:pPr>
      <w:r w:rsidRPr="009C42C5">
        <w:rPr>
          <w:rFonts w:asciiTheme="majorHAnsi" w:hAnsiTheme="majorHAnsi" w:cstheme="majorHAnsi"/>
          <w:sz w:val="20"/>
          <w:szCs w:val="20"/>
        </w:rPr>
        <w:lastRenderedPageBreak/>
        <w:t xml:space="preserve">17.3/ </w:t>
      </w:r>
      <w:r w:rsidR="00FB14CA" w:rsidRPr="009C42C5">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C42C5">
        <w:rPr>
          <w:rFonts w:asciiTheme="majorHAnsi" w:hAnsiTheme="majorHAnsi" w:cstheme="majorHAnsi"/>
          <w:sz w:val="20"/>
          <w:szCs w:val="20"/>
        </w:rPr>
        <w:t>Pzp</w:t>
      </w:r>
      <w:proofErr w:type="spellEnd"/>
      <w:r w:rsidR="00FB14CA" w:rsidRPr="009C42C5">
        <w:rPr>
          <w:rFonts w:asciiTheme="majorHAnsi" w:hAnsiTheme="majorHAnsi" w:cstheme="majorHAnsi"/>
          <w:sz w:val="20"/>
          <w:szCs w:val="20"/>
        </w:rPr>
        <w:t>, a także art. 6 ustawy z 6 września 2001 r. o dostępie do informacji publicznej.</w:t>
      </w:r>
    </w:p>
    <w:p w14:paraId="1EEC0F72" w14:textId="77777777" w:rsidR="007F429B" w:rsidRPr="009C42C5" w:rsidRDefault="007F429B" w:rsidP="00BC19C3">
      <w:pPr>
        <w:spacing w:after="0" w:line="240" w:lineRule="auto"/>
        <w:jc w:val="both"/>
        <w:rPr>
          <w:rFonts w:asciiTheme="majorHAnsi" w:hAnsiTheme="majorHAnsi" w:cstheme="majorHAnsi"/>
          <w:sz w:val="20"/>
          <w:szCs w:val="20"/>
        </w:rPr>
      </w:pPr>
    </w:p>
    <w:p w14:paraId="0E8EE7CD" w14:textId="77777777" w:rsidR="00FB14CA" w:rsidRPr="009C42C5" w:rsidRDefault="00E458A9" w:rsidP="00BC19C3">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17.4/ </w:t>
      </w:r>
      <w:r w:rsidR="00FB14CA" w:rsidRPr="009C42C5">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C42C5" w:rsidRDefault="00E458A9" w:rsidP="00BC19C3">
      <w:pPr>
        <w:spacing w:after="0" w:line="240" w:lineRule="auto"/>
        <w:jc w:val="both"/>
        <w:rPr>
          <w:rFonts w:asciiTheme="majorHAnsi" w:hAnsiTheme="majorHAnsi" w:cstheme="majorHAnsi"/>
          <w:sz w:val="20"/>
          <w:szCs w:val="20"/>
        </w:rPr>
      </w:pPr>
    </w:p>
    <w:p w14:paraId="32050C0E" w14:textId="4B23D6E7" w:rsidR="00FB14CA" w:rsidRPr="009C42C5" w:rsidRDefault="00E458A9" w:rsidP="00BC19C3">
      <w:pPr>
        <w:spacing w:after="0" w:line="240" w:lineRule="auto"/>
        <w:jc w:val="both"/>
        <w:rPr>
          <w:rFonts w:asciiTheme="majorHAnsi" w:hAnsiTheme="majorHAnsi" w:cstheme="majorHAnsi"/>
          <w:b/>
          <w:bCs/>
          <w:sz w:val="20"/>
          <w:szCs w:val="20"/>
        </w:rPr>
      </w:pPr>
      <w:r w:rsidRPr="009C42C5">
        <w:rPr>
          <w:rFonts w:asciiTheme="majorHAnsi" w:hAnsiTheme="majorHAnsi" w:cstheme="majorHAnsi"/>
          <w:sz w:val="20"/>
          <w:szCs w:val="20"/>
        </w:rPr>
        <w:t xml:space="preserve">17.5/ </w:t>
      </w:r>
      <w:r w:rsidR="00FB14CA" w:rsidRPr="009C42C5">
        <w:rPr>
          <w:rFonts w:asciiTheme="majorHAnsi" w:hAnsiTheme="majorHAnsi" w:cstheme="majorHAnsi"/>
          <w:sz w:val="20"/>
          <w:szCs w:val="20"/>
        </w:rPr>
        <w:t xml:space="preserve">Klauzula informacyjna, o której mowa w art. 13 ust. 1 i 2 RODO znajduje się </w:t>
      </w:r>
      <w:r w:rsidR="00FB14CA" w:rsidRPr="009C42C5">
        <w:rPr>
          <w:rFonts w:asciiTheme="majorHAnsi" w:hAnsiTheme="majorHAnsi" w:cstheme="majorHAnsi"/>
          <w:b/>
          <w:bCs/>
          <w:sz w:val="20"/>
          <w:szCs w:val="20"/>
        </w:rPr>
        <w:t xml:space="preserve">w załączniku nr </w:t>
      </w:r>
      <w:r w:rsidR="00300956" w:rsidRPr="009C42C5">
        <w:rPr>
          <w:rFonts w:asciiTheme="majorHAnsi" w:hAnsiTheme="majorHAnsi" w:cstheme="majorHAnsi"/>
          <w:b/>
          <w:bCs/>
          <w:sz w:val="20"/>
          <w:szCs w:val="20"/>
        </w:rPr>
        <w:t>7</w:t>
      </w:r>
      <w:r w:rsidR="00FB14CA" w:rsidRPr="009C42C5">
        <w:rPr>
          <w:rFonts w:asciiTheme="majorHAnsi" w:hAnsiTheme="majorHAnsi" w:cstheme="majorHAnsi"/>
          <w:b/>
          <w:bCs/>
          <w:sz w:val="20"/>
          <w:szCs w:val="20"/>
        </w:rPr>
        <w:t xml:space="preserve"> do SWZ.</w:t>
      </w:r>
    </w:p>
    <w:p w14:paraId="06AC4FFA" w14:textId="77777777" w:rsidR="006501E9" w:rsidRPr="009C42C5" w:rsidRDefault="006501E9" w:rsidP="00BC19C3">
      <w:pPr>
        <w:spacing w:after="0" w:line="240" w:lineRule="auto"/>
        <w:jc w:val="both"/>
        <w:rPr>
          <w:rFonts w:asciiTheme="majorHAnsi" w:hAnsiTheme="majorHAnsi" w:cstheme="majorHAnsi"/>
          <w:sz w:val="20"/>
          <w:szCs w:val="20"/>
        </w:rPr>
      </w:pPr>
    </w:p>
    <w:p w14:paraId="1B84E9F6" w14:textId="77777777" w:rsidR="00FB14CA" w:rsidRPr="009C42C5" w:rsidRDefault="00E458A9" w:rsidP="00BC19C3">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17.6/ </w:t>
      </w:r>
      <w:r w:rsidR="00FB14CA" w:rsidRPr="009C42C5">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9C42C5">
        <w:rPr>
          <w:rFonts w:asciiTheme="majorHAnsi" w:hAnsiTheme="majorHAnsi" w:cstheme="majorHAnsi"/>
          <w:sz w:val="20"/>
          <w:szCs w:val="20"/>
        </w:rPr>
        <w:t>ppkt</w:t>
      </w:r>
      <w:proofErr w:type="spellEnd"/>
      <w:r w:rsidR="00FB14CA" w:rsidRPr="009C42C5">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9C42C5">
        <w:rPr>
          <w:rFonts w:asciiTheme="majorHAnsi" w:hAnsiTheme="majorHAnsi" w:cstheme="majorHAnsi"/>
          <w:sz w:val="20"/>
          <w:szCs w:val="20"/>
        </w:rPr>
        <w:t>ppkt</w:t>
      </w:r>
      <w:proofErr w:type="spellEnd"/>
      <w:r w:rsidR="00FB14CA" w:rsidRPr="009C42C5">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A40B25" w:rsidRDefault="006501E9" w:rsidP="00BC19C3">
      <w:pPr>
        <w:spacing w:after="0" w:line="240" w:lineRule="auto"/>
        <w:jc w:val="both"/>
        <w:rPr>
          <w:rFonts w:asciiTheme="majorHAnsi" w:hAnsiTheme="majorHAnsi" w:cstheme="majorHAnsi"/>
          <w:color w:val="FF0000"/>
          <w:sz w:val="20"/>
          <w:szCs w:val="20"/>
        </w:rPr>
      </w:pPr>
    </w:p>
    <w:p w14:paraId="6CB75111"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17.7/ </w:t>
      </w:r>
      <w:r w:rsidR="00FB14CA" w:rsidRPr="009C42C5">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Do obowiązków tych należą:</w:t>
      </w:r>
    </w:p>
    <w:p w14:paraId="4FADE05A"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C42C5" w:rsidRDefault="00E458A9" w:rsidP="00CC124D">
      <w:pPr>
        <w:spacing w:after="0" w:line="240" w:lineRule="auto"/>
        <w:jc w:val="both"/>
        <w:rPr>
          <w:rFonts w:asciiTheme="majorHAnsi" w:hAnsiTheme="majorHAnsi" w:cstheme="majorHAnsi"/>
          <w:sz w:val="20"/>
          <w:szCs w:val="20"/>
        </w:rPr>
      </w:pPr>
    </w:p>
    <w:p w14:paraId="070FA8AA" w14:textId="46F38BFA" w:rsidR="002958B1" w:rsidRPr="009C42C5" w:rsidRDefault="00E458A9" w:rsidP="002958B1">
      <w:pPr>
        <w:spacing w:after="0" w:line="240" w:lineRule="auto"/>
        <w:jc w:val="both"/>
        <w:rPr>
          <w:rFonts w:ascii="Calibri Light" w:hAnsi="Calibri Light"/>
          <w:b/>
          <w:bCs/>
          <w:sz w:val="20"/>
          <w:szCs w:val="20"/>
        </w:rPr>
      </w:pPr>
      <w:r w:rsidRPr="009C42C5">
        <w:rPr>
          <w:rFonts w:asciiTheme="majorHAnsi" w:hAnsiTheme="majorHAnsi" w:cstheme="majorHAnsi"/>
          <w:sz w:val="20"/>
          <w:szCs w:val="20"/>
        </w:rPr>
        <w:t xml:space="preserve">17.8/ </w:t>
      </w:r>
      <w:r w:rsidR="00FB14CA" w:rsidRPr="009C42C5">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C42C5">
        <w:rPr>
          <w:rFonts w:asciiTheme="majorHAnsi" w:hAnsiTheme="majorHAnsi" w:cstheme="majorHAnsi"/>
          <w:b/>
          <w:bCs/>
          <w:sz w:val="20"/>
          <w:szCs w:val="20"/>
        </w:rPr>
        <w:t xml:space="preserve">załącznik nr </w:t>
      </w:r>
      <w:r w:rsidR="002B6644" w:rsidRPr="009C42C5">
        <w:rPr>
          <w:rFonts w:asciiTheme="majorHAnsi" w:hAnsiTheme="majorHAnsi" w:cstheme="majorHAnsi"/>
          <w:b/>
          <w:bCs/>
          <w:sz w:val="20"/>
          <w:szCs w:val="20"/>
        </w:rPr>
        <w:t>1</w:t>
      </w:r>
      <w:r w:rsidR="00FB14CA" w:rsidRPr="009C42C5">
        <w:rPr>
          <w:rFonts w:asciiTheme="majorHAnsi" w:hAnsiTheme="majorHAnsi" w:cstheme="majorHAnsi"/>
          <w:b/>
          <w:bCs/>
          <w:sz w:val="20"/>
          <w:szCs w:val="20"/>
        </w:rPr>
        <w:t xml:space="preserve"> do SWZ</w:t>
      </w:r>
      <w:r w:rsidR="002958B1" w:rsidRPr="009C42C5">
        <w:rPr>
          <w:rFonts w:asciiTheme="majorHAnsi" w:hAnsiTheme="majorHAnsi" w:cstheme="majorHAnsi"/>
          <w:b/>
          <w:bCs/>
          <w:sz w:val="20"/>
          <w:szCs w:val="20"/>
        </w:rPr>
        <w:t xml:space="preserve"> </w:t>
      </w:r>
      <w:r w:rsidR="002B6644" w:rsidRPr="009C42C5">
        <w:rPr>
          <w:rFonts w:ascii="Calibri Light" w:hAnsi="Calibri Light"/>
          <w:b/>
          <w:bCs/>
          <w:sz w:val="20"/>
          <w:szCs w:val="20"/>
        </w:rPr>
        <w:t>–</w:t>
      </w:r>
      <w:r w:rsidR="002958B1" w:rsidRPr="009C42C5">
        <w:rPr>
          <w:rFonts w:ascii="Calibri Light" w:hAnsi="Calibri Light"/>
          <w:b/>
          <w:bCs/>
          <w:sz w:val="20"/>
          <w:szCs w:val="20"/>
        </w:rPr>
        <w:t xml:space="preserve"> </w:t>
      </w:r>
      <w:r w:rsidR="002B6644" w:rsidRPr="009C42C5">
        <w:rPr>
          <w:rFonts w:ascii="Calibri Light" w:hAnsi="Calibri Light"/>
          <w:b/>
          <w:bCs/>
          <w:sz w:val="20"/>
          <w:szCs w:val="20"/>
        </w:rPr>
        <w:t>Formularz Ofertowy.</w:t>
      </w:r>
    </w:p>
    <w:p w14:paraId="7EC640EB" w14:textId="77777777" w:rsidR="00E458A9" w:rsidRPr="009C42C5" w:rsidRDefault="00E458A9" w:rsidP="004B646B">
      <w:pPr>
        <w:shd w:val="clear" w:color="auto" w:fill="FFFFFF" w:themeFill="background1"/>
        <w:spacing w:after="0" w:line="240" w:lineRule="auto"/>
        <w:jc w:val="both"/>
        <w:rPr>
          <w:rFonts w:asciiTheme="majorHAnsi" w:hAnsiTheme="majorHAnsi" w:cstheme="majorHAnsi"/>
          <w:sz w:val="20"/>
          <w:szCs w:val="20"/>
        </w:rPr>
      </w:pPr>
    </w:p>
    <w:p w14:paraId="16B57C4C"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17.9/ </w:t>
      </w:r>
      <w:r w:rsidR="00FB14CA" w:rsidRPr="009C42C5">
        <w:rPr>
          <w:rFonts w:asciiTheme="majorHAnsi" w:hAnsiTheme="majorHAnsi" w:cstheme="majorHAnsi"/>
          <w:sz w:val="20"/>
          <w:szCs w:val="20"/>
        </w:rPr>
        <w:t>Zamawiający informuje, że:</w:t>
      </w:r>
    </w:p>
    <w:p w14:paraId="4B6E2C13"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C42C5">
        <w:rPr>
          <w:rFonts w:asciiTheme="majorHAnsi" w:hAnsiTheme="majorHAnsi" w:cstheme="majorHAnsi"/>
          <w:sz w:val="20"/>
          <w:szCs w:val="20"/>
        </w:rPr>
        <w:t>Pzp</w:t>
      </w:r>
      <w:proofErr w:type="spellEnd"/>
      <w:r w:rsidR="00FB14CA" w:rsidRPr="009C42C5">
        <w:rPr>
          <w:rFonts w:asciiTheme="majorHAnsi" w:hAnsiTheme="majorHAnsi" w:cstheme="majorHAnsi"/>
          <w:sz w:val="20"/>
          <w:szCs w:val="20"/>
        </w:rPr>
        <w:t>, do upływu terminu na ich wniesienie.</w:t>
      </w:r>
    </w:p>
    <w:p w14:paraId="5C9DC525" w14:textId="77777777" w:rsidR="00FB14CA" w:rsidRPr="009C42C5" w:rsidRDefault="00FB14CA"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Pr="009C42C5" w:rsidRDefault="00E458A9" w:rsidP="00CC124D">
      <w:pPr>
        <w:spacing w:after="0" w:line="240" w:lineRule="auto"/>
        <w:jc w:val="both"/>
        <w:rPr>
          <w:rFonts w:asciiTheme="majorHAnsi" w:hAnsiTheme="majorHAnsi" w:cstheme="majorHAnsi"/>
          <w:sz w:val="20"/>
          <w:szCs w:val="20"/>
        </w:rPr>
      </w:pPr>
      <w:r w:rsidRPr="009C42C5">
        <w:rPr>
          <w:rFonts w:asciiTheme="majorHAnsi" w:hAnsiTheme="majorHAnsi" w:cstheme="majorHAnsi"/>
          <w:sz w:val="20"/>
          <w:szCs w:val="20"/>
        </w:rPr>
        <w:t xml:space="preserve">- </w:t>
      </w:r>
      <w:r w:rsidR="00FB14CA" w:rsidRPr="009C42C5">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w:t>
      </w:r>
      <w:r w:rsidR="00FB14CA" w:rsidRPr="009C42C5">
        <w:rPr>
          <w:rFonts w:asciiTheme="majorHAnsi" w:hAnsiTheme="majorHAnsi" w:cstheme="majorHAnsi"/>
          <w:sz w:val="20"/>
          <w:szCs w:val="20"/>
        </w:rPr>
        <w:lastRenderedPageBreak/>
        <w:t xml:space="preserve">zakończenia postępowania o udzielenie zamówienia zamawiający nie udostępnia tych danych, </w:t>
      </w:r>
      <w:r w:rsidR="00831852" w:rsidRPr="009C42C5">
        <w:rPr>
          <w:rFonts w:asciiTheme="majorHAnsi" w:hAnsiTheme="majorHAnsi" w:cstheme="majorHAnsi"/>
          <w:sz w:val="20"/>
          <w:szCs w:val="20"/>
        </w:rPr>
        <w:t>chyba że zachodzą przesłanki, o </w:t>
      </w:r>
      <w:r w:rsidR="00FB14CA" w:rsidRPr="009C42C5">
        <w:rPr>
          <w:rFonts w:asciiTheme="majorHAnsi" w:hAnsiTheme="majorHAnsi" w:cstheme="majorHAnsi"/>
          <w:sz w:val="20"/>
          <w:szCs w:val="20"/>
        </w:rPr>
        <w:t>których mowa w art. 18 ust. 2 rozporządzenia 2016/679.</w:t>
      </w:r>
    </w:p>
    <w:p w14:paraId="3F21A101" w14:textId="77777777" w:rsidR="00280D25" w:rsidRPr="00A40B25" w:rsidRDefault="00280D25" w:rsidP="00CC124D">
      <w:pPr>
        <w:spacing w:after="0" w:line="240" w:lineRule="auto"/>
        <w:jc w:val="both"/>
        <w:rPr>
          <w:rFonts w:asciiTheme="majorHAnsi" w:hAnsiTheme="majorHAnsi" w:cstheme="majorHAnsi"/>
          <w:color w:val="FF0000"/>
          <w:sz w:val="20"/>
          <w:szCs w:val="20"/>
        </w:rPr>
      </w:pPr>
    </w:p>
    <w:p w14:paraId="12D46836" w14:textId="77777777" w:rsidR="00D24195" w:rsidRPr="00A40B25" w:rsidRDefault="00D24195" w:rsidP="00CC124D">
      <w:pPr>
        <w:spacing w:after="0" w:line="240" w:lineRule="auto"/>
        <w:jc w:val="both"/>
        <w:rPr>
          <w:rFonts w:asciiTheme="majorHAnsi" w:hAnsiTheme="majorHAnsi" w:cstheme="majorHAnsi"/>
          <w:color w:val="FF0000"/>
          <w:sz w:val="20"/>
          <w:szCs w:val="20"/>
        </w:rPr>
      </w:pPr>
    </w:p>
    <w:bookmarkEnd w:id="3"/>
    <w:p w14:paraId="38D203B1" w14:textId="77777777" w:rsidR="006D3D6A" w:rsidRPr="003A46F5" w:rsidRDefault="006D3D6A" w:rsidP="00CC124D">
      <w:pPr>
        <w:shd w:val="clear" w:color="auto" w:fill="F2F2F2"/>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 xml:space="preserve">Rozdział II. </w:t>
      </w:r>
    </w:p>
    <w:p w14:paraId="6BE46D2C" w14:textId="77777777" w:rsidR="006D3D6A" w:rsidRPr="003A46F5" w:rsidRDefault="006D3D6A" w:rsidP="00CC124D">
      <w:pPr>
        <w:shd w:val="clear" w:color="auto" w:fill="F2F2F2"/>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PRZEDMIOT ZAMÓWIENIA I WYMAGANIA STAWIANIE WYKONAWCOM</w:t>
      </w:r>
    </w:p>
    <w:p w14:paraId="353D22F4" w14:textId="77777777" w:rsidR="006D3D6A" w:rsidRPr="003A46F5" w:rsidRDefault="006D3D6A" w:rsidP="00CC124D">
      <w:pPr>
        <w:spacing w:after="0" w:line="240" w:lineRule="auto"/>
        <w:rPr>
          <w:rFonts w:asciiTheme="majorHAnsi" w:hAnsiTheme="majorHAnsi" w:cstheme="majorHAnsi"/>
          <w:sz w:val="20"/>
          <w:szCs w:val="20"/>
        </w:rPr>
      </w:pPr>
    </w:p>
    <w:p w14:paraId="0572A8C3" w14:textId="77777777" w:rsidR="006D3D6A" w:rsidRPr="003A46F5"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 xml:space="preserve">1. </w:t>
      </w:r>
      <w:r w:rsidR="006D3D6A" w:rsidRPr="003A46F5">
        <w:rPr>
          <w:rFonts w:asciiTheme="majorHAnsi" w:hAnsiTheme="majorHAnsi" w:cstheme="majorHAnsi"/>
          <w:b/>
          <w:bCs/>
          <w:sz w:val="20"/>
          <w:szCs w:val="20"/>
        </w:rPr>
        <w:t>PRZEDMIOT ZAMÓWIENIA.</w:t>
      </w:r>
    </w:p>
    <w:p w14:paraId="1AC0E435" w14:textId="77777777" w:rsidR="00203509" w:rsidRPr="003A46F5" w:rsidRDefault="00203509" w:rsidP="00CC124D">
      <w:pPr>
        <w:spacing w:after="0" w:line="240" w:lineRule="auto"/>
        <w:rPr>
          <w:rFonts w:asciiTheme="majorHAnsi" w:hAnsiTheme="majorHAnsi" w:cstheme="majorHAnsi"/>
          <w:b/>
          <w:bCs/>
          <w:sz w:val="20"/>
          <w:szCs w:val="20"/>
        </w:rPr>
      </w:pPr>
    </w:p>
    <w:p w14:paraId="61DDE3AD" w14:textId="279B52D2" w:rsidR="00374F3D" w:rsidRPr="00940F2B" w:rsidRDefault="00E458A9" w:rsidP="00940F2B">
      <w:pPr>
        <w:spacing w:after="0" w:line="240" w:lineRule="auto"/>
        <w:rPr>
          <w:rFonts w:asciiTheme="majorHAnsi" w:hAnsiTheme="majorHAnsi" w:cstheme="majorHAnsi"/>
          <w:b/>
          <w:bCs/>
          <w:sz w:val="20"/>
          <w:szCs w:val="20"/>
        </w:rPr>
      </w:pPr>
      <w:r w:rsidRPr="00940F2B">
        <w:rPr>
          <w:rFonts w:asciiTheme="majorHAnsi" w:hAnsiTheme="majorHAnsi" w:cstheme="majorHAnsi"/>
          <w:b/>
          <w:bCs/>
          <w:color w:val="FF0000"/>
          <w:sz w:val="20"/>
          <w:szCs w:val="20"/>
        </w:rPr>
        <w:t>1</w:t>
      </w:r>
      <w:r w:rsidRPr="003A46F5">
        <w:rPr>
          <w:rFonts w:asciiTheme="majorHAnsi" w:hAnsiTheme="majorHAnsi" w:cstheme="majorHAnsi"/>
          <w:b/>
          <w:bCs/>
          <w:sz w:val="20"/>
          <w:szCs w:val="20"/>
        </w:rPr>
        <w:t>.</w:t>
      </w:r>
      <w:r w:rsidR="006D3D6A" w:rsidRPr="003A46F5">
        <w:rPr>
          <w:rFonts w:asciiTheme="majorHAnsi" w:hAnsiTheme="majorHAnsi" w:cstheme="majorHAnsi"/>
          <w:b/>
          <w:bCs/>
          <w:sz w:val="20"/>
          <w:szCs w:val="20"/>
        </w:rPr>
        <w:t xml:space="preserve">Przedmiotem zamówienia </w:t>
      </w:r>
      <w:r w:rsidR="006D3D6A" w:rsidRPr="00940F2B">
        <w:rPr>
          <w:rFonts w:asciiTheme="majorHAnsi" w:hAnsiTheme="majorHAnsi" w:cstheme="majorHAnsi"/>
          <w:sz w:val="20"/>
          <w:szCs w:val="20"/>
        </w:rPr>
        <w:t>jest</w:t>
      </w:r>
      <w:r w:rsidR="00940F2B">
        <w:rPr>
          <w:rFonts w:asciiTheme="majorHAnsi" w:hAnsiTheme="majorHAnsi" w:cstheme="majorHAnsi"/>
          <w:b/>
          <w:bCs/>
          <w:sz w:val="20"/>
          <w:szCs w:val="20"/>
        </w:rPr>
        <w:t xml:space="preserve"> </w:t>
      </w:r>
      <w:r w:rsidR="00374F3D" w:rsidRPr="00F04333">
        <w:rPr>
          <w:rFonts w:eastAsia="Times New Roman" w:cs="Tahoma"/>
          <w:bCs/>
          <w:iCs/>
          <w:color w:val="333333"/>
          <w:sz w:val="20"/>
          <w:szCs w:val="20"/>
        </w:rPr>
        <w:t>zakup energii elektrycznej</w:t>
      </w:r>
      <w:r w:rsidR="00374F3D" w:rsidRPr="00F04333">
        <w:rPr>
          <w:rFonts w:eastAsia="Times New Roman" w:cs="Tahoma"/>
          <w:bCs/>
          <w:i/>
          <w:iCs/>
          <w:color w:val="333333"/>
          <w:sz w:val="20"/>
          <w:szCs w:val="20"/>
        </w:rPr>
        <w:t xml:space="preserve"> </w:t>
      </w:r>
      <w:r w:rsidR="00374F3D" w:rsidRPr="00F04333">
        <w:rPr>
          <w:rFonts w:eastAsia="Times New Roman" w:cs="Tahoma"/>
          <w:iCs/>
          <w:color w:val="333333"/>
          <w:sz w:val="20"/>
          <w:szCs w:val="20"/>
        </w:rPr>
        <w:t xml:space="preserve">dla jednostek organizacyjnych, zakładów budżetowych i jednostek kultury Gminy Miasto Pruszków oraz Urzędu Miasta Pruszkowa, na potrzeby eksploatacji budynków, lokali, obiektów użytkowych, zasilania oświetlenia ulicznego. </w:t>
      </w:r>
    </w:p>
    <w:p w14:paraId="18744DE0" w14:textId="7C5A0342" w:rsidR="00374F3D" w:rsidRPr="00F04333" w:rsidRDefault="00940F2B" w:rsidP="00374F3D">
      <w:pPr>
        <w:autoSpaceDE w:val="0"/>
        <w:autoSpaceDN w:val="0"/>
        <w:adjustRightInd w:val="0"/>
        <w:spacing w:after="0" w:line="240" w:lineRule="auto"/>
        <w:rPr>
          <w:rFonts w:eastAsia="Times New Roman" w:cs="Tahoma"/>
          <w:iCs/>
          <w:color w:val="333333"/>
          <w:sz w:val="20"/>
          <w:szCs w:val="20"/>
        </w:rPr>
      </w:pPr>
      <w:r w:rsidRPr="00940F2B">
        <w:rPr>
          <w:rFonts w:eastAsia="Times New Roman" w:cs="Tahoma"/>
          <w:b/>
          <w:bCs/>
          <w:iCs/>
          <w:color w:val="FF0000"/>
          <w:sz w:val="20"/>
          <w:szCs w:val="20"/>
        </w:rPr>
        <w:t>2</w:t>
      </w:r>
      <w:r>
        <w:rPr>
          <w:rFonts w:eastAsia="Times New Roman" w:cs="Tahoma"/>
          <w:iCs/>
          <w:color w:val="333333"/>
          <w:sz w:val="20"/>
          <w:szCs w:val="20"/>
        </w:rPr>
        <w:t>.</w:t>
      </w:r>
      <w:r w:rsidR="00374F3D" w:rsidRPr="00F04333">
        <w:rPr>
          <w:rFonts w:eastAsia="Times New Roman" w:cs="Tahoma"/>
          <w:iCs/>
          <w:color w:val="333333"/>
          <w:sz w:val="20"/>
          <w:szCs w:val="20"/>
        </w:rPr>
        <w:t xml:space="preserve">Poszczególne punkty poboru energii elektrycznej ( dalej PPE ) rozliczane będą przez określonych płatników – zgodnie z zestawieniem PPE stanowiącym załącznik do Specyfikacji Warunków Zamówienia ( dalej SWZ ) , a faktury będą adresowane na odbiorców zgodnie z zestawieniem PPE. </w:t>
      </w:r>
    </w:p>
    <w:p w14:paraId="1B58F715" w14:textId="77777777" w:rsidR="00B55AEF" w:rsidRDefault="00940F2B" w:rsidP="00374F3D">
      <w:pPr>
        <w:autoSpaceDE w:val="0"/>
        <w:autoSpaceDN w:val="0"/>
        <w:adjustRightInd w:val="0"/>
        <w:spacing w:after="0" w:line="240" w:lineRule="auto"/>
        <w:rPr>
          <w:rFonts w:eastAsia="Times New Roman" w:cs="Tahoma"/>
          <w:iCs/>
          <w:color w:val="333333"/>
          <w:sz w:val="20"/>
          <w:szCs w:val="20"/>
        </w:rPr>
      </w:pPr>
      <w:r w:rsidRPr="00940F2B">
        <w:rPr>
          <w:rFonts w:eastAsia="Times New Roman" w:cs="Tahoma"/>
          <w:b/>
          <w:bCs/>
          <w:iCs/>
          <w:color w:val="FF0000"/>
          <w:sz w:val="20"/>
          <w:szCs w:val="20"/>
        </w:rPr>
        <w:t>3.</w:t>
      </w:r>
      <w:r w:rsidR="00374F3D" w:rsidRPr="00F04333">
        <w:rPr>
          <w:rFonts w:eastAsia="Times New Roman" w:cs="Tahoma"/>
          <w:iCs/>
          <w:color w:val="333333"/>
          <w:sz w:val="20"/>
          <w:szCs w:val="20"/>
        </w:rPr>
        <w:t xml:space="preserve">W przypadku PPE, w których jest wytwarzana energia elektryczna za  pośrednictwem </w:t>
      </w:r>
      <w:proofErr w:type="spellStart"/>
      <w:r w:rsidR="00374F3D" w:rsidRPr="00F04333">
        <w:rPr>
          <w:rFonts w:eastAsia="Times New Roman" w:cs="Tahoma"/>
          <w:iCs/>
          <w:color w:val="333333"/>
          <w:sz w:val="20"/>
          <w:szCs w:val="20"/>
        </w:rPr>
        <w:t>mikroinstalacji</w:t>
      </w:r>
      <w:proofErr w:type="spellEnd"/>
      <w:r w:rsidR="00374F3D" w:rsidRPr="00F04333">
        <w:rPr>
          <w:rFonts w:eastAsia="Times New Roman" w:cs="Tahoma"/>
          <w:iCs/>
          <w:color w:val="333333"/>
          <w:sz w:val="20"/>
          <w:szCs w:val="20"/>
        </w:rPr>
        <w:t xml:space="preserve"> fotowoltaicznej, stroną umowy na sprzedaż energii elektrycznej, będzie podmiot wskazany w zestawieniu PPE stanowiącym załącznik do SWZ.    </w:t>
      </w:r>
    </w:p>
    <w:p w14:paraId="22C1FCF5" w14:textId="77777777" w:rsidR="00B55AEF" w:rsidRDefault="00B55AEF" w:rsidP="00B55AEF">
      <w:pPr>
        <w:autoSpaceDE w:val="0"/>
        <w:autoSpaceDN w:val="0"/>
        <w:adjustRightInd w:val="0"/>
        <w:spacing w:after="0" w:line="240" w:lineRule="auto"/>
        <w:rPr>
          <w:rFonts w:eastAsia="Times New Roman" w:cs="Tahoma"/>
          <w:iCs/>
          <w:color w:val="FF0000"/>
          <w:sz w:val="20"/>
          <w:szCs w:val="20"/>
        </w:rPr>
      </w:pPr>
      <w:r w:rsidRPr="00B55AEF">
        <w:rPr>
          <w:rFonts w:eastAsia="Times New Roman" w:cs="Tahoma"/>
          <w:iCs/>
          <w:color w:val="FF0000"/>
          <w:sz w:val="20"/>
          <w:szCs w:val="20"/>
        </w:rPr>
        <w:t>4</w:t>
      </w:r>
      <w:r>
        <w:rPr>
          <w:rFonts w:eastAsia="Times New Roman" w:cs="Tahoma"/>
          <w:iCs/>
          <w:color w:val="333333"/>
          <w:sz w:val="20"/>
          <w:szCs w:val="20"/>
        </w:rPr>
        <w:t xml:space="preserve">. </w:t>
      </w:r>
      <w:r w:rsidRPr="00B55AEF">
        <w:rPr>
          <w:rFonts w:eastAsia="Times New Roman" w:cs="Tahoma"/>
          <w:iCs/>
          <w:color w:val="FF0000"/>
          <w:sz w:val="20"/>
          <w:szCs w:val="20"/>
        </w:rPr>
        <w:t xml:space="preserve">Umowa na wytwarzanie energii elektrycznej za pośrednictwem </w:t>
      </w:r>
      <w:proofErr w:type="spellStart"/>
      <w:r w:rsidRPr="00B55AEF">
        <w:rPr>
          <w:rFonts w:eastAsia="Times New Roman" w:cs="Tahoma"/>
          <w:iCs/>
          <w:color w:val="FF0000"/>
          <w:sz w:val="20"/>
          <w:szCs w:val="20"/>
        </w:rPr>
        <w:t>mikroinstalacji</w:t>
      </w:r>
      <w:proofErr w:type="spellEnd"/>
      <w:r w:rsidRPr="00B55AEF">
        <w:rPr>
          <w:rFonts w:eastAsia="Times New Roman" w:cs="Tahoma"/>
          <w:iCs/>
          <w:color w:val="FF0000"/>
          <w:sz w:val="20"/>
          <w:szCs w:val="20"/>
        </w:rPr>
        <w:t xml:space="preserve"> fotowoltaicznej oraz sprzedaż tej energii, będzie zawarta na podstawie warunków zaproponowanych przez Wykonawcę po ich uzgodnieniu z Zamawiającym, z uwzględnieniem wymagań określonych przez Urząd Regulacji Energetyki (dalej zwany URE ).</w:t>
      </w:r>
    </w:p>
    <w:p w14:paraId="1DC789C1" w14:textId="71E2BEE3" w:rsidR="00B55AEF" w:rsidRDefault="00B55AEF" w:rsidP="00B55AEF">
      <w:pPr>
        <w:autoSpaceDE w:val="0"/>
        <w:autoSpaceDN w:val="0"/>
        <w:adjustRightInd w:val="0"/>
        <w:spacing w:after="0" w:line="240" w:lineRule="auto"/>
        <w:rPr>
          <w:rFonts w:eastAsia="Times New Roman" w:cs="Tahoma"/>
          <w:iCs/>
          <w:color w:val="FF0000"/>
          <w:sz w:val="20"/>
          <w:szCs w:val="20"/>
        </w:rPr>
      </w:pPr>
      <w:r w:rsidRPr="00B55AEF">
        <w:rPr>
          <w:rFonts w:eastAsia="Times New Roman" w:cs="Tahoma"/>
          <w:iCs/>
          <w:color w:val="FF0000"/>
          <w:sz w:val="20"/>
          <w:szCs w:val="20"/>
        </w:rPr>
        <w:t xml:space="preserve"> </w:t>
      </w:r>
    </w:p>
    <w:p w14:paraId="184A0482" w14:textId="1EBDC95D" w:rsidR="00B55AEF" w:rsidRPr="00B55AEF" w:rsidRDefault="00B55AEF" w:rsidP="00B55AEF">
      <w:pPr>
        <w:autoSpaceDE w:val="0"/>
        <w:autoSpaceDN w:val="0"/>
        <w:adjustRightInd w:val="0"/>
        <w:spacing w:after="0" w:line="240" w:lineRule="auto"/>
        <w:rPr>
          <w:rFonts w:eastAsia="Times New Roman" w:cs="Tahoma"/>
          <w:iCs/>
          <w:color w:val="FF0000"/>
          <w:sz w:val="20"/>
          <w:szCs w:val="20"/>
        </w:rPr>
      </w:pPr>
      <w:r w:rsidRPr="00B55AEF">
        <w:rPr>
          <w:rFonts w:eastAsia="Times New Roman" w:cs="Tahoma"/>
          <w:iCs/>
          <w:color w:val="FF0000"/>
          <w:sz w:val="20"/>
          <w:szCs w:val="20"/>
        </w:rPr>
        <w:t>5</w:t>
      </w:r>
      <w:r>
        <w:rPr>
          <w:rFonts w:eastAsia="Times New Roman" w:cs="Tahoma"/>
          <w:iCs/>
          <w:color w:val="FF0000"/>
          <w:sz w:val="20"/>
          <w:szCs w:val="20"/>
        </w:rPr>
        <w:t xml:space="preserve">. </w:t>
      </w:r>
      <w:r w:rsidRPr="00B55AEF">
        <w:rPr>
          <w:rFonts w:eastAsia="Times New Roman" w:cs="Tahoma"/>
          <w:iCs/>
          <w:color w:val="FF0000"/>
          <w:sz w:val="20"/>
          <w:szCs w:val="20"/>
        </w:rPr>
        <w:t>Zamawiający dopuszcza rozliczanie ewentualnych nadwyżek produkcji energii elektrycznej z instalacji fotowoltaicznej, w cenach wynikających z informacji publikowanej przez Prezesa URE, w sprawie średnich kwartalnych cen sprzedaży energii elektrycznej.  </w:t>
      </w:r>
    </w:p>
    <w:p w14:paraId="40DC3EAD" w14:textId="5031A377" w:rsidR="00374F3D" w:rsidRPr="00F04333" w:rsidRDefault="00374F3D" w:rsidP="00374F3D">
      <w:pPr>
        <w:autoSpaceDE w:val="0"/>
        <w:autoSpaceDN w:val="0"/>
        <w:adjustRightInd w:val="0"/>
        <w:spacing w:after="0" w:line="240" w:lineRule="auto"/>
        <w:rPr>
          <w:rFonts w:eastAsia="Times New Roman" w:cs="Tahoma"/>
          <w:iCs/>
          <w:color w:val="333333"/>
          <w:sz w:val="20"/>
          <w:szCs w:val="20"/>
        </w:rPr>
      </w:pPr>
      <w:r w:rsidRPr="00F04333">
        <w:rPr>
          <w:rFonts w:eastAsia="Times New Roman" w:cs="Tahoma"/>
          <w:iCs/>
          <w:color w:val="333333"/>
          <w:sz w:val="20"/>
          <w:szCs w:val="20"/>
        </w:rPr>
        <w:t xml:space="preserve">                                                                                                                                          </w:t>
      </w:r>
    </w:p>
    <w:p w14:paraId="5C5D4471" w14:textId="5A4E7A25" w:rsidR="00374F3D" w:rsidRDefault="00B55AEF" w:rsidP="00374F3D">
      <w:pPr>
        <w:autoSpaceDE w:val="0"/>
        <w:autoSpaceDN w:val="0"/>
        <w:adjustRightInd w:val="0"/>
        <w:spacing w:after="0" w:line="240" w:lineRule="auto"/>
        <w:rPr>
          <w:rFonts w:eastAsia="Times New Roman" w:cs="Tahoma"/>
          <w:iCs/>
          <w:color w:val="333333"/>
          <w:sz w:val="20"/>
          <w:szCs w:val="20"/>
        </w:rPr>
      </w:pPr>
      <w:r>
        <w:rPr>
          <w:rFonts w:eastAsia="Times New Roman" w:cs="Tahoma"/>
          <w:b/>
          <w:bCs/>
          <w:iCs/>
          <w:color w:val="FF0000"/>
          <w:sz w:val="20"/>
          <w:szCs w:val="20"/>
        </w:rPr>
        <w:t>6</w:t>
      </w:r>
      <w:r w:rsidR="00940F2B">
        <w:rPr>
          <w:rFonts w:eastAsia="Times New Roman" w:cs="Tahoma"/>
          <w:iCs/>
          <w:color w:val="333333"/>
          <w:sz w:val="20"/>
          <w:szCs w:val="20"/>
        </w:rPr>
        <w:t>.</w:t>
      </w:r>
      <w:r w:rsidR="00374F3D" w:rsidRPr="00F04333">
        <w:rPr>
          <w:rFonts w:eastAsia="Times New Roman" w:cs="Tahoma"/>
          <w:iCs/>
          <w:color w:val="333333"/>
          <w:sz w:val="20"/>
          <w:szCs w:val="20"/>
        </w:rPr>
        <w:t xml:space="preserve">Umowy na sprzedaż energii elektrycznej będą zawarte przez Gminę Miasto Pruszków ( na potrzeby wydziałów organizacyjnych Urzędu Miasta Pruszkowa, zakładów budżetowych, szkół, przedszkoli, żłobków, Miejskiego Ośrodka Pomocy Społecznej, jednostek kultury ),  zgodnie z zestawieniem PPE stanowiącym załącznik do SWZ. </w:t>
      </w:r>
    </w:p>
    <w:p w14:paraId="01179BD7" w14:textId="77777777" w:rsidR="00374F3D" w:rsidRPr="00F04333" w:rsidRDefault="00374F3D" w:rsidP="00374F3D">
      <w:pPr>
        <w:autoSpaceDE w:val="0"/>
        <w:autoSpaceDN w:val="0"/>
        <w:adjustRightInd w:val="0"/>
        <w:spacing w:after="0" w:line="240" w:lineRule="auto"/>
        <w:rPr>
          <w:rFonts w:eastAsia="Times New Roman" w:cs="Tahoma"/>
          <w:iCs/>
          <w:color w:val="333333"/>
          <w:sz w:val="20"/>
          <w:szCs w:val="20"/>
        </w:rPr>
      </w:pPr>
    </w:p>
    <w:p w14:paraId="01C23318" w14:textId="77777777" w:rsidR="00374F3D" w:rsidRPr="00C30094" w:rsidRDefault="00374F3D" w:rsidP="00374F3D">
      <w:pPr>
        <w:spacing w:after="0" w:line="240" w:lineRule="auto"/>
        <w:rPr>
          <w:rFonts w:eastAsia="Times New Roman"/>
          <w:b/>
          <w:bCs/>
          <w:sz w:val="20"/>
          <w:szCs w:val="20"/>
        </w:rPr>
      </w:pPr>
      <w:r w:rsidRPr="00C30094">
        <w:rPr>
          <w:rFonts w:eastAsia="Times New Roman"/>
          <w:b/>
          <w:bCs/>
          <w:sz w:val="20"/>
          <w:szCs w:val="20"/>
        </w:rPr>
        <w:t>W wyniku rozstrzygnięcia postępowania przetargowego ustalone zostaną stawki cen jednostkowych na sprzedaż energii elektrycznej w poszczególnych grupach taryfowych, obowiązujące przez cały okres trwania umów.</w:t>
      </w:r>
    </w:p>
    <w:p w14:paraId="76F1B462" w14:textId="72A1C7A7" w:rsidR="00273D2F" w:rsidRPr="003A46F5" w:rsidRDefault="00273D2F" w:rsidP="00AD1101">
      <w:pPr>
        <w:shd w:val="clear" w:color="auto" w:fill="FFFFFF" w:themeFill="background1"/>
        <w:spacing w:after="0" w:line="240" w:lineRule="auto"/>
        <w:jc w:val="both"/>
        <w:rPr>
          <w:rFonts w:asciiTheme="majorHAnsi" w:hAnsiTheme="majorHAnsi" w:cstheme="majorHAnsi"/>
          <w:b/>
          <w:bCs/>
          <w:sz w:val="20"/>
          <w:szCs w:val="20"/>
        </w:rPr>
      </w:pPr>
    </w:p>
    <w:p w14:paraId="24D5CF90" w14:textId="77777777" w:rsidR="009C42C5" w:rsidRPr="003A46F5" w:rsidRDefault="009C42C5" w:rsidP="00067ED0">
      <w:pPr>
        <w:shd w:val="clear" w:color="auto" w:fill="FFFFFF" w:themeFill="background1"/>
        <w:spacing w:after="0" w:line="240" w:lineRule="auto"/>
        <w:rPr>
          <w:rFonts w:asciiTheme="majorHAnsi" w:hAnsiTheme="majorHAnsi" w:cstheme="majorHAnsi"/>
          <w:b/>
          <w:bCs/>
          <w:sz w:val="20"/>
          <w:szCs w:val="20"/>
        </w:rPr>
      </w:pPr>
    </w:p>
    <w:p w14:paraId="6F19D8C9" w14:textId="544B8A37" w:rsidR="007449EC" w:rsidRPr="003A46F5" w:rsidRDefault="007449EC" w:rsidP="007449EC">
      <w:pPr>
        <w:spacing w:after="0" w:line="240" w:lineRule="auto"/>
        <w:rPr>
          <w:rFonts w:asciiTheme="majorHAnsi" w:hAnsiTheme="majorHAnsi" w:cstheme="majorHAnsi"/>
          <w:b/>
          <w:bCs/>
          <w:sz w:val="20"/>
          <w:szCs w:val="20"/>
        </w:rPr>
      </w:pPr>
      <w:r w:rsidRPr="003A46F5">
        <w:rPr>
          <w:rFonts w:asciiTheme="majorHAnsi" w:hAnsiTheme="majorHAnsi" w:cstheme="majorHAnsi"/>
          <w:b/>
          <w:bCs/>
          <w:sz w:val="20"/>
          <w:szCs w:val="20"/>
        </w:rPr>
        <w:t xml:space="preserve">1.2/ Wspólny Słownik Zamówień - CPV: </w:t>
      </w:r>
    </w:p>
    <w:p w14:paraId="4D9E8A8F" w14:textId="77777777" w:rsidR="007449EC" w:rsidRPr="003A46F5" w:rsidRDefault="007449EC" w:rsidP="007449EC">
      <w:pPr>
        <w:spacing w:after="0" w:line="240" w:lineRule="auto"/>
        <w:ind w:left="1276" w:hanging="1276"/>
        <w:jc w:val="both"/>
        <w:rPr>
          <w:rFonts w:ascii="Calibri Light" w:hAnsi="Calibri Light" w:cs="Calibri Light"/>
          <w:sz w:val="20"/>
          <w:szCs w:val="20"/>
        </w:rPr>
      </w:pPr>
    </w:p>
    <w:p w14:paraId="19E1FACC" w14:textId="51A0B716" w:rsidR="00067ED0" w:rsidRPr="003A46F5" w:rsidRDefault="00067ED0" w:rsidP="00067ED0">
      <w:pPr>
        <w:autoSpaceDE w:val="0"/>
        <w:autoSpaceDN w:val="0"/>
        <w:adjustRightInd w:val="0"/>
        <w:spacing w:after="0" w:line="240" w:lineRule="auto"/>
        <w:rPr>
          <w:rFonts w:asciiTheme="majorHAnsi" w:eastAsia="ComicSansMS" w:hAnsiTheme="majorHAnsi" w:cstheme="majorHAnsi"/>
          <w:sz w:val="20"/>
          <w:szCs w:val="18"/>
        </w:rPr>
      </w:pPr>
      <w:r w:rsidRPr="003A46F5">
        <w:rPr>
          <w:rFonts w:asciiTheme="majorHAnsi" w:eastAsia="ComicSansMS" w:hAnsiTheme="majorHAnsi" w:cstheme="majorHAnsi"/>
          <w:sz w:val="20"/>
          <w:szCs w:val="18"/>
        </w:rPr>
        <w:t>09.30.00.00-2   - energia elektryczna</w:t>
      </w:r>
    </w:p>
    <w:p w14:paraId="12C52289" w14:textId="77777777" w:rsidR="00D24195" w:rsidRPr="003A46F5" w:rsidRDefault="00D24195" w:rsidP="004C1129">
      <w:pPr>
        <w:spacing w:after="0" w:line="240" w:lineRule="auto"/>
        <w:rPr>
          <w:rFonts w:asciiTheme="majorHAnsi" w:hAnsiTheme="majorHAnsi" w:cstheme="majorHAnsi"/>
          <w:b/>
          <w:bCs/>
          <w:sz w:val="20"/>
          <w:szCs w:val="20"/>
        </w:rPr>
      </w:pPr>
    </w:p>
    <w:p w14:paraId="23128263" w14:textId="199E77DA" w:rsidR="002B6644" w:rsidRPr="0089470E" w:rsidRDefault="007E6F19" w:rsidP="00D00BC4">
      <w:pPr>
        <w:shd w:val="clear" w:color="auto" w:fill="E7E6E6" w:themeFill="background2"/>
        <w:spacing w:after="0" w:line="240" w:lineRule="auto"/>
        <w:rPr>
          <w:rFonts w:asciiTheme="majorHAnsi" w:hAnsiTheme="majorHAnsi" w:cstheme="majorHAnsi"/>
          <w:bCs/>
          <w:sz w:val="20"/>
          <w:szCs w:val="20"/>
        </w:rPr>
      </w:pPr>
      <w:r w:rsidRPr="003A46F5">
        <w:rPr>
          <w:rFonts w:asciiTheme="majorHAnsi" w:hAnsiTheme="majorHAnsi" w:cstheme="majorHAnsi"/>
          <w:b/>
          <w:bCs/>
          <w:sz w:val="20"/>
          <w:szCs w:val="20"/>
        </w:rPr>
        <w:t>1.</w:t>
      </w:r>
      <w:r w:rsidR="007449EC" w:rsidRPr="003A46F5">
        <w:rPr>
          <w:rFonts w:asciiTheme="majorHAnsi" w:hAnsiTheme="majorHAnsi" w:cstheme="majorHAnsi"/>
          <w:b/>
          <w:bCs/>
          <w:sz w:val="20"/>
          <w:szCs w:val="20"/>
        </w:rPr>
        <w:t>3</w:t>
      </w:r>
      <w:r w:rsidRPr="003A46F5">
        <w:rPr>
          <w:rFonts w:asciiTheme="majorHAnsi" w:hAnsiTheme="majorHAnsi" w:cstheme="majorHAnsi"/>
          <w:b/>
          <w:bCs/>
          <w:sz w:val="20"/>
          <w:szCs w:val="20"/>
        </w:rPr>
        <w:t xml:space="preserve">/ </w:t>
      </w:r>
      <w:r w:rsidR="002B6644" w:rsidRPr="003A46F5">
        <w:rPr>
          <w:rFonts w:asciiTheme="majorHAnsi" w:hAnsiTheme="majorHAnsi" w:cstheme="majorHAnsi"/>
          <w:b/>
          <w:bCs/>
          <w:sz w:val="20"/>
          <w:szCs w:val="20"/>
        </w:rPr>
        <w:t xml:space="preserve"> Zakres  przedmiotu zamówienia obejmuje:</w:t>
      </w:r>
      <w:r w:rsidR="0089470E">
        <w:rPr>
          <w:rFonts w:asciiTheme="majorHAnsi" w:hAnsiTheme="majorHAnsi" w:cstheme="majorHAnsi"/>
          <w:b/>
          <w:bCs/>
          <w:sz w:val="20"/>
          <w:szCs w:val="20"/>
        </w:rPr>
        <w:t xml:space="preserve"> </w:t>
      </w:r>
      <w:r w:rsidR="00D00BC4">
        <w:rPr>
          <w:rFonts w:asciiTheme="majorHAnsi" w:hAnsiTheme="majorHAnsi" w:cstheme="majorHAnsi"/>
          <w:bCs/>
          <w:sz w:val="20"/>
          <w:szCs w:val="20"/>
        </w:rPr>
        <w:t>z</w:t>
      </w:r>
      <w:r w:rsidR="00D00BC4" w:rsidRPr="00D00BC4">
        <w:rPr>
          <w:rFonts w:asciiTheme="majorHAnsi" w:hAnsiTheme="majorHAnsi" w:cstheme="majorHAnsi"/>
          <w:bCs/>
          <w:sz w:val="20"/>
          <w:szCs w:val="20"/>
        </w:rPr>
        <w:t xml:space="preserve">akup energii elektrycznej dla Gminy Miasto Pruszków, w tym jednostek organizacyjnych, zakładów budżetowych i jednostek kultury Gminy Miasto Pruszków oraz Urzędu Miasta Pruszkowa, na potrzeby eksploatacji budynków, lokali, obiektów użytkowych, zasilania oświetlenia ulicznego ( 230 punktów ) oraz sprzedaż energii elektrycznej wytwarzanej przez jednostki Gminy Miasto Pruszków za  pośrednictwem </w:t>
      </w:r>
      <w:proofErr w:type="spellStart"/>
      <w:r w:rsidR="00D00BC4" w:rsidRPr="00D00BC4">
        <w:rPr>
          <w:rFonts w:asciiTheme="majorHAnsi" w:hAnsiTheme="majorHAnsi" w:cstheme="majorHAnsi"/>
          <w:bCs/>
          <w:sz w:val="20"/>
          <w:szCs w:val="20"/>
        </w:rPr>
        <w:t>mikroinstalacji</w:t>
      </w:r>
      <w:proofErr w:type="spellEnd"/>
      <w:r w:rsidR="00D00BC4" w:rsidRPr="00D00BC4">
        <w:rPr>
          <w:rFonts w:asciiTheme="majorHAnsi" w:hAnsiTheme="majorHAnsi" w:cstheme="majorHAnsi"/>
          <w:bCs/>
          <w:sz w:val="20"/>
          <w:szCs w:val="20"/>
        </w:rPr>
        <w:t xml:space="preserve"> fotowoltaicznej </w:t>
      </w:r>
      <w:r w:rsidR="00D00BC4">
        <w:rPr>
          <w:rFonts w:asciiTheme="majorHAnsi" w:hAnsiTheme="majorHAnsi" w:cstheme="majorHAnsi"/>
          <w:bCs/>
          <w:sz w:val="20"/>
          <w:szCs w:val="20"/>
        </w:rPr>
        <w:t xml:space="preserve">  </w:t>
      </w:r>
      <w:r w:rsidR="00D00BC4" w:rsidRPr="00D00BC4">
        <w:rPr>
          <w:rFonts w:asciiTheme="majorHAnsi" w:hAnsiTheme="majorHAnsi" w:cstheme="majorHAnsi"/>
          <w:bCs/>
          <w:sz w:val="20"/>
          <w:szCs w:val="20"/>
        </w:rPr>
        <w:t>( 1 punkt ).</w:t>
      </w:r>
    </w:p>
    <w:p w14:paraId="08DD8D7D" w14:textId="77777777" w:rsidR="009D3BC7" w:rsidRDefault="009D3BC7" w:rsidP="00F04333">
      <w:pPr>
        <w:autoSpaceDE w:val="0"/>
        <w:autoSpaceDN w:val="0"/>
        <w:adjustRightInd w:val="0"/>
        <w:spacing w:after="0" w:line="240" w:lineRule="auto"/>
        <w:rPr>
          <w:rFonts w:eastAsia="Times New Roman" w:cs="Tahoma"/>
          <w:bCs/>
          <w:iCs/>
          <w:color w:val="333333"/>
          <w:sz w:val="20"/>
          <w:szCs w:val="20"/>
        </w:rPr>
      </w:pPr>
    </w:p>
    <w:p w14:paraId="4C715D51" w14:textId="36E8ED8C" w:rsidR="009C42C5" w:rsidRPr="009C42C5" w:rsidRDefault="00E102BD" w:rsidP="009C42C5">
      <w:pPr>
        <w:pStyle w:val="Tekstpodstawowy"/>
        <w:jc w:val="both"/>
        <w:rPr>
          <w:rFonts w:asciiTheme="majorHAnsi" w:eastAsia="Times New Roman" w:hAnsiTheme="majorHAnsi" w:cs="Tahoma"/>
          <w:iCs/>
          <w:color w:val="333333"/>
          <w:sz w:val="20"/>
          <w:szCs w:val="20"/>
        </w:rPr>
      </w:pPr>
      <w:r w:rsidRPr="003A46F5">
        <w:rPr>
          <w:rFonts w:ascii="Calibri Light" w:hAnsi="Calibri Light" w:cs="Calibri Light"/>
          <w:b/>
          <w:sz w:val="20"/>
          <w:szCs w:val="20"/>
        </w:rPr>
        <w:t xml:space="preserve">1.4/ </w:t>
      </w:r>
      <w:r w:rsidR="009C42C5" w:rsidRPr="009C42C5">
        <w:rPr>
          <w:rFonts w:asciiTheme="majorHAnsi" w:eastAsia="Times New Roman" w:hAnsiTheme="majorHAnsi" w:cs="Tahoma"/>
          <w:iCs/>
          <w:sz w:val="20"/>
          <w:szCs w:val="20"/>
        </w:rPr>
        <w:t xml:space="preserve">Poszczególne punkty poboru energii elektrycznej rozliczane </w:t>
      </w:r>
      <w:r w:rsidR="009C42C5" w:rsidRPr="009C42C5">
        <w:rPr>
          <w:rFonts w:asciiTheme="majorHAnsi" w:eastAsia="Times New Roman" w:hAnsiTheme="majorHAnsi" w:cs="Tahoma"/>
          <w:iCs/>
          <w:color w:val="333333"/>
          <w:sz w:val="20"/>
          <w:szCs w:val="20"/>
        </w:rPr>
        <w:t xml:space="preserve">będą przez określonych płatników – zgodnie z zestawieniem punktów (wg załączników do </w:t>
      </w:r>
      <w:r w:rsidR="00AD1101">
        <w:rPr>
          <w:rFonts w:asciiTheme="majorHAnsi" w:eastAsia="Times New Roman" w:hAnsiTheme="majorHAnsi" w:cs="Tahoma"/>
          <w:iCs/>
          <w:color w:val="333333"/>
          <w:sz w:val="20"/>
          <w:szCs w:val="20"/>
        </w:rPr>
        <w:t>wzoru</w:t>
      </w:r>
      <w:r w:rsidR="009C42C5" w:rsidRPr="009C42C5">
        <w:rPr>
          <w:rFonts w:asciiTheme="majorHAnsi" w:eastAsia="Times New Roman" w:hAnsiTheme="majorHAnsi" w:cs="Tahoma"/>
          <w:iCs/>
          <w:color w:val="333333"/>
          <w:sz w:val="20"/>
          <w:szCs w:val="20"/>
        </w:rPr>
        <w:t xml:space="preserve"> umowy). </w:t>
      </w:r>
    </w:p>
    <w:p w14:paraId="3415BEA0" w14:textId="77777777" w:rsidR="009C42C5" w:rsidRDefault="009C42C5" w:rsidP="009C42C5">
      <w:pPr>
        <w:autoSpaceDE w:val="0"/>
        <w:autoSpaceDN w:val="0"/>
        <w:adjustRightInd w:val="0"/>
        <w:spacing w:after="0" w:line="240" w:lineRule="auto"/>
        <w:jc w:val="both"/>
        <w:rPr>
          <w:rFonts w:asciiTheme="majorHAnsi" w:eastAsia="Times New Roman" w:hAnsiTheme="majorHAnsi" w:cs="Tahoma"/>
          <w:iCs/>
          <w:color w:val="333333"/>
          <w:sz w:val="20"/>
          <w:szCs w:val="20"/>
        </w:rPr>
      </w:pPr>
      <w:r w:rsidRPr="009C42C5">
        <w:rPr>
          <w:rFonts w:asciiTheme="majorHAnsi" w:eastAsia="Times New Roman" w:hAnsiTheme="majorHAnsi" w:cs="Tahoma"/>
          <w:iCs/>
          <w:color w:val="333333"/>
          <w:sz w:val="20"/>
          <w:szCs w:val="20"/>
        </w:rPr>
        <w:t>Umowy na sprzedaż energii elektrycznej będą zawarte przez Gminę Miasto Pruszków oraz pozostałe jednostki organizacyjne Gminy Miasta Pruszków (wg załączników do projektu umowy).</w:t>
      </w:r>
    </w:p>
    <w:p w14:paraId="71E3190E" w14:textId="77777777" w:rsidR="009C42C5" w:rsidRPr="00632EE9" w:rsidRDefault="009C42C5" w:rsidP="00E102BD">
      <w:pPr>
        <w:tabs>
          <w:tab w:val="left" w:pos="1843"/>
        </w:tabs>
        <w:spacing w:after="0" w:line="240" w:lineRule="auto"/>
        <w:jc w:val="both"/>
        <w:rPr>
          <w:rFonts w:ascii="Calibri Light" w:hAnsi="Calibri Light" w:cs="Calibri Light"/>
          <w:b/>
          <w:bCs/>
          <w:color w:val="FF0000"/>
          <w:sz w:val="20"/>
          <w:szCs w:val="20"/>
        </w:rPr>
      </w:pPr>
    </w:p>
    <w:p w14:paraId="0FEBC0E5" w14:textId="06CFF469" w:rsidR="00C54348" w:rsidRDefault="00E102BD" w:rsidP="00E102BD">
      <w:pPr>
        <w:tabs>
          <w:tab w:val="left" w:pos="1843"/>
        </w:tabs>
        <w:spacing w:after="0" w:line="240" w:lineRule="auto"/>
        <w:jc w:val="both"/>
        <w:rPr>
          <w:rFonts w:ascii="Calibri Light" w:hAnsi="Calibri Light" w:cs="Calibri Light"/>
          <w:iCs/>
          <w:sz w:val="20"/>
          <w:szCs w:val="20"/>
        </w:rPr>
      </w:pPr>
      <w:r w:rsidRPr="003E1AAD">
        <w:rPr>
          <w:rFonts w:ascii="Calibri Light" w:hAnsi="Calibri Light" w:cs="Calibri Light"/>
          <w:bCs/>
          <w:sz w:val="20"/>
          <w:szCs w:val="20"/>
        </w:rPr>
        <w:t>Przedmiotem zamówienia jest zakup energii elektrycznej</w:t>
      </w:r>
      <w:r w:rsidRPr="003E1AAD">
        <w:rPr>
          <w:rFonts w:ascii="Calibri Light" w:hAnsi="Calibri Light" w:cs="Calibri Light"/>
          <w:b/>
          <w:bCs/>
          <w:iCs/>
          <w:sz w:val="20"/>
          <w:szCs w:val="20"/>
        </w:rPr>
        <w:t xml:space="preserve"> </w:t>
      </w:r>
      <w:r w:rsidRPr="003E1AAD">
        <w:rPr>
          <w:rFonts w:ascii="Calibri Light" w:hAnsi="Calibri Light" w:cs="Calibri Light"/>
          <w:iCs/>
          <w:sz w:val="20"/>
          <w:szCs w:val="20"/>
        </w:rPr>
        <w:t xml:space="preserve">dla </w:t>
      </w:r>
      <w:r w:rsidR="00A04B84">
        <w:rPr>
          <w:rFonts w:ascii="Calibri Light" w:hAnsi="Calibri Light" w:cs="Calibri Light"/>
          <w:iCs/>
          <w:sz w:val="20"/>
          <w:szCs w:val="20"/>
        </w:rPr>
        <w:t>G</w:t>
      </w:r>
      <w:r w:rsidR="00C54348">
        <w:rPr>
          <w:rFonts w:ascii="Calibri Light" w:hAnsi="Calibri Light" w:cs="Calibri Light"/>
          <w:iCs/>
          <w:sz w:val="20"/>
          <w:szCs w:val="20"/>
        </w:rPr>
        <w:t>miny Miasto Pruszków, w tym jednostek organizacyjnych, zakładów budżetowych i jednostek kultury Gminy Mia</w:t>
      </w:r>
      <w:r w:rsidR="001D2EC3">
        <w:rPr>
          <w:rFonts w:ascii="Calibri Light" w:hAnsi="Calibri Light" w:cs="Calibri Light"/>
          <w:iCs/>
          <w:sz w:val="20"/>
          <w:szCs w:val="20"/>
        </w:rPr>
        <w:t xml:space="preserve">sto Pruszków oraz Urzędu Miasta Pruszkowa, na potrzeby eksploatacji </w:t>
      </w:r>
    </w:p>
    <w:p w14:paraId="3342B98D" w14:textId="77777777" w:rsidR="00890079" w:rsidRPr="0089470E" w:rsidRDefault="00E102BD" w:rsidP="00890079">
      <w:pPr>
        <w:spacing w:after="0" w:line="240" w:lineRule="auto"/>
        <w:rPr>
          <w:rFonts w:asciiTheme="majorHAnsi" w:hAnsiTheme="majorHAnsi" w:cstheme="majorHAnsi"/>
          <w:bCs/>
          <w:sz w:val="20"/>
          <w:szCs w:val="20"/>
        </w:rPr>
      </w:pPr>
      <w:r w:rsidRPr="003E1AAD">
        <w:rPr>
          <w:rFonts w:ascii="Calibri Light" w:hAnsi="Calibri Light" w:cs="Calibri Light"/>
          <w:iCs/>
          <w:sz w:val="20"/>
          <w:szCs w:val="20"/>
        </w:rPr>
        <w:lastRenderedPageBreak/>
        <w:t>budynków, lokali, obiektów użytkowych, zasilania oświetlenia ulicznego - w sumie</w:t>
      </w:r>
      <w:r w:rsidRPr="00AD1101">
        <w:rPr>
          <w:rFonts w:ascii="Calibri Light" w:hAnsi="Calibri Light" w:cs="Calibri Light"/>
          <w:iCs/>
          <w:sz w:val="20"/>
          <w:szCs w:val="20"/>
        </w:rPr>
        <w:t xml:space="preserve"> </w:t>
      </w:r>
      <w:r w:rsidR="001D2EC3" w:rsidRPr="00AD1101">
        <w:rPr>
          <w:rFonts w:ascii="Calibri Light" w:hAnsi="Calibri Light" w:cs="Calibri Light"/>
          <w:b/>
          <w:bCs/>
          <w:iCs/>
          <w:sz w:val="20"/>
          <w:szCs w:val="20"/>
        </w:rPr>
        <w:t>2</w:t>
      </w:r>
      <w:r w:rsidR="00AD1101" w:rsidRPr="00AD1101">
        <w:rPr>
          <w:rFonts w:ascii="Calibri Light" w:hAnsi="Calibri Light" w:cs="Calibri Light"/>
          <w:b/>
          <w:bCs/>
          <w:iCs/>
          <w:sz w:val="20"/>
          <w:szCs w:val="20"/>
        </w:rPr>
        <w:t>30</w:t>
      </w:r>
      <w:r w:rsidRPr="00AD1101">
        <w:rPr>
          <w:rFonts w:ascii="Calibri Light" w:hAnsi="Calibri Light" w:cs="Calibri Light"/>
          <w:iCs/>
          <w:sz w:val="20"/>
          <w:szCs w:val="20"/>
        </w:rPr>
        <w:t xml:space="preserve"> </w:t>
      </w:r>
      <w:r w:rsidRPr="003E1AAD">
        <w:rPr>
          <w:rFonts w:ascii="Calibri Light" w:hAnsi="Calibri Light" w:cs="Calibri Light"/>
          <w:iCs/>
          <w:sz w:val="20"/>
          <w:szCs w:val="20"/>
        </w:rPr>
        <w:t>punktów odbioru energii</w:t>
      </w:r>
      <w:r w:rsidR="00890079">
        <w:rPr>
          <w:rFonts w:ascii="Calibri Light" w:hAnsi="Calibri Light" w:cs="Calibri Light"/>
          <w:iCs/>
          <w:sz w:val="20"/>
          <w:szCs w:val="20"/>
        </w:rPr>
        <w:t xml:space="preserve"> </w:t>
      </w:r>
      <w:r w:rsidR="00890079" w:rsidRPr="00D00BC4">
        <w:rPr>
          <w:rFonts w:asciiTheme="majorHAnsi" w:hAnsiTheme="majorHAnsi" w:cstheme="majorHAnsi"/>
          <w:bCs/>
          <w:sz w:val="20"/>
          <w:szCs w:val="20"/>
        </w:rPr>
        <w:t xml:space="preserve">oraz sprzedaż energii elektrycznej wytwarzanej przez jednostki Gminy Miasto Pruszków za  pośrednictwem </w:t>
      </w:r>
      <w:proofErr w:type="spellStart"/>
      <w:r w:rsidR="00890079" w:rsidRPr="00D00BC4">
        <w:rPr>
          <w:rFonts w:asciiTheme="majorHAnsi" w:hAnsiTheme="majorHAnsi" w:cstheme="majorHAnsi"/>
          <w:bCs/>
          <w:sz w:val="20"/>
          <w:szCs w:val="20"/>
        </w:rPr>
        <w:t>mikroinstalacji</w:t>
      </w:r>
      <w:proofErr w:type="spellEnd"/>
      <w:r w:rsidR="00890079" w:rsidRPr="00D00BC4">
        <w:rPr>
          <w:rFonts w:asciiTheme="majorHAnsi" w:hAnsiTheme="majorHAnsi" w:cstheme="majorHAnsi"/>
          <w:bCs/>
          <w:sz w:val="20"/>
          <w:szCs w:val="20"/>
        </w:rPr>
        <w:t xml:space="preserve"> fotowoltaicznej </w:t>
      </w:r>
      <w:r w:rsidR="00890079">
        <w:rPr>
          <w:rFonts w:asciiTheme="majorHAnsi" w:hAnsiTheme="majorHAnsi" w:cstheme="majorHAnsi"/>
          <w:bCs/>
          <w:sz w:val="20"/>
          <w:szCs w:val="20"/>
        </w:rPr>
        <w:t xml:space="preserve">  </w:t>
      </w:r>
      <w:r w:rsidR="00890079" w:rsidRPr="00D00BC4">
        <w:rPr>
          <w:rFonts w:asciiTheme="majorHAnsi" w:hAnsiTheme="majorHAnsi" w:cstheme="majorHAnsi"/>
          <w:bCs/>
          <w:sz w:val="20"/>
          <w:szCs w:val="20"/>
        </w:rPr>
        <w:t>( 1 punkt ).</w:t>
      </w:r>
    </w:p>
    <w:p w14:paraId="121B1175" w14:textId="21D5214E" w:rsidR="00E102BD" w:rsidRPr="003E1AAD" w:rsidRDefault="00E102BD" w:rsidP="00E102BD">
      <w:pPr>
        <w:tabs>
          <w:tab w:val="left" w:pos="1843"/>
        </w:tabs>
        <w:spacing w:after="0" w:line="240" w:lineRule="auto"/>
        <w:jc w:val="both"/>
        <w:rPr>
          <w:rFonts w:ascii="Calibri Light" w:hAnsi="Calibri Light" w:cs="Calibri Light"/>
          <w:bCs/>
          <w:sz w:val="20"/>
          <w:szCs w:val="20"/>
        </w:rPr>
      </w:pPr>
    </w:p>
    <w:p w14:paraId="337972DF" w14:textId="77777777" w:rsidR="00E102BD" w:rsidRPr="003E1AAD" w:rsidRDefault="00E102BD" w:rsidP="00E102BD">
      <w:pPr>
        <w:spacing w:after="0" w:line="240" w:lineRule="auto"/>
        <w:jc w:val="both"/>
        <w:rPr>
          <w:rFonts w:ascii="Calibri Light" w:hAnsi="Calibri Light" w:cs="Calibri Light"/>
          <w:bCs/>
          <w:sz w:val="20"/>
          <w:szCs w:val="20"/>
        </w:rPr>
      </w:pPr>
    </w:p>
    <w:p w14:paraId="5538A5C9" w14:textId="4CC3C48D" w:rsidR="00E102BD" w:rsidRPr="003E1AAD" w:rsidRDefault="00E102BD" w:rsidP="00E102BD">
      <w:pPr>
        <w:spacing w:after="0" w:line="240" w:lineRule="auto"/>
        <w:ind w:right="-377"/>
        <w:rPr>
          <w:rFonts w:ascii="Calibri Light" w:hAnsi="Calibri Light" w:cs="Calibri Light"/>
          <w:bCs/>
          <w:sz w:val="20"/>
          <w:szCs w:val="20"/>
        </w:rPr>
      </w:pPr>
      <w:r w:rsidRPr="003E1AAD">
        <w:rPr>
          <w:rFonts w:ascii="Calibri Light" w:hAnsi="Calibri Light" w:cs="Calibri Light"/>
          <w:bCs/>
          <w:sz w:val="20"/>
          <w:szCs w:val="20"/>
        </w:rPr>
        <w:t xml:space="preserve">Szacunkowa ilość dostarczanej energii w okresie dostawy </w:t>
      </w:r>
      <w:r w:rsidR="00F85261">
        <w:rPr>
          <w:rFonts w:ascii="Calibri Light" w:hAnsi="Calibri Light" w:cs="Calibri Light"/>
          <w:b/>
          <w:bCs/>
          <w:sz w:val="20"/>
          <w:szCs w:val="20"/>
        </w:rPr>
        <w:t>10</w:t>
      </w:r>
      <w:r w:rsidR="0051261D">
        <w:rPr>
          <w:rFonts w:ascii="Calibri Light" w:hAnsi="Calibri Light" w:cs="Calibri Light"/>
          <w:b/>
          <w:bCs/>
          <w:sz w:val="20"/>
          <w:szCs w:val="20"/>
        </w:rPr>
        <w:t> </w:t>
      </w:r>
      <w:r w:rsidR="009E0B6B">
        <w:rPr>
          <w:rFonts w:ascii="Calibri Light" w:hAnsi="Calibri Light" w:cs="Calibri Light"/>
          <w:b/>
          <w:bCs/>
          <w:sz w:val="20"/>
          <w:szCs w:val="20"/>
        </w:rPr>
        <w:t>33</w:t>
      </w:r>
      <w:r w:rsidR="00D84413">
        <w:rPr>
          <w:rFonts w:ascii="Calibri Light" w:hAnsi="Calibri Light" w:cs="Calibri Light"/>
          <w:b/>
          <w:bCs/>
          <w:sz w:val="20"/>
          <w:szCs w:val="20"/>
        </w:rPr>
        <w:t>6</w:t>
      </w:r>
      <w:r w:rsidR="0051261D">
        <w:rPr>
          <w:rFonts w:ascii="Calibri Light" w:hAnsi="Calibri Light" w:cs="Calibri Light"/>
          <w:b/>
          <w:bCs/>
          <w:sz w:val="20"/>
          <w:szCs w:val="20"/>
        </w:rPr>
        <w:t xml:space="preserve"> </w:t>
      </w:r>
      <w:r w:rsidR="00D84413">
        <w:rPr>
          <w:rFonts w:ascii="Calibri Light" w:hAnsi="Calibri Light" w:cs="Calibri Light"/>
          <w:b/>
          <w:bCs/>
          <w:sz w:val="20"/>
          <w:szCs w:val="20"/>
        </w:rPr>
        <w:t>559</w:t>
      </w:r>
      <w:r w:rsidRPr="003E1AAD">
        <w:rPr>
          <w:rFonts w:ascii="Calibri Light" w:hAnsi="Calibri Light" w:cs="Calibri Light"/>
          <w:b/>
          <w:bCs/>
          <w:sz w:val="20"/>
          <w:szCs w:val="20"/>
        </w:rPr>
        <w:t xml:space="preserve"> </w:t>
      </w:r>
      <w:r w:rsidRPr="003E1AAD">
        <w:rPr>
          <w:rFonts w:ascii="Calibri Light" w:hAnsi="Calibri Light" w:cs="Calibri Light"/>
          <w:b/>
          <w:sz w:val="20"/>
          <w:szCs w:val="20"/>
        </w:rPr>
        <w:t>kWh</w:t>
      </w:r>
      <w:r w:rsidRPr="003E1AAD">
        <w:rPr>
          <w:rFonts w:ascii="Calibri Light" w:hAnsi="Calibri Light" w:cs="Calibri Light"/>
          <w:bCs/>
          <w:sz w:val="20"/>
          <w:szCs w:val="20"/>
        </w:rPr>
        <w:t xml:space="preserve"> w tym energia rozliczana:</w:t>
      </w:r>
    </w:p>
    <w:p w14:paraId="793CE283" w14:textId="77777777" w:rsidR="00E102BD" w:rsidRPr="003E1AAD" w:rsidRDefault="00E102BD" w:rsidP="00E102BD">
      <w:pPr>
        <w:spacing w:after="0" w:line="240" w:lineRule="auto"/>
        <w:rPr>
          <w:rFonts w:ascii="Calibri Light" w:hAnsi="Calibri Light" w:cs="Calibri Light"/>
          <w:bCs/>
          <w:sz w:val="20"/>
          <w:szCs w:val="20"/>
        </w:rPr>
      </w:pPr>
    </w:p>
    <w:p w14:paraId="2FCABB45" w14:textId="7777D791"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 xml:space="preserve">a) całodobowo (w grupach G11, C11, C11o, C21, B21, R) </w:t>
      </w:r>
      <w:r w:rsidRPr="003E1AAD">
        <w:rPr>
          <w:rFonts w:ascii="Calibri Light" w:hAnsi="Calibri Light" w:cs="Calibri Light"/>
          <w:bCs/>
          <w:sz w:val="20"/>
          <w:szCs w:val="20"/>
        </w:rPr>
        <w:tab/>
        <w:t xml:space="preserve">– </w:t>
      </w:r>
      <w:r w:rsidR="00F85261">
        <w:rPr>
          <w:rFonts w:ascii="Calibri Light" w:hAnsi="Calibri Light" w:cs="Calibri Light"/>
          <w:bCs/>
          <w:sz w:val="20"/>
          <w:szCs w:val="20"/>
        </w:rPr>
        <w:t>9 949 620</w:t>
      </w:r>
      <w:r w:rsidR="006542A3" w:rsidRPr="003E1AAD">
        <w:rPr>
          <w:rFonts w:ascii="Calibri Light" w:hAnsi="Calibri Light" w:cs="Calibri Light"/>
          <w:bCs/>
          <w:sz w:val="20"/>
          <w:szCs w:val="20"/>
        </w:rPr>
        <w:t xml:space="preserve"> </w:t>
      </w:r>
      <w:r w:rsidRPr="003E1AAD">
        <w:rPr>
          <w:rFonts w:ascii="Calibri Light" w:hAnsi="Calibri Light" w:cs="Calibri Light"/>
          <w:bCs/>
          <w:sz w:val="20"/>
          <w:szCs w:val="20"/>
        </w:rPr>
        <w:t>kWh</w:t>
      </w:r>
      <w:r w:rsidRPr="003E1AAD">
        <w:rPr>
          <w:rFonts w:ascii="Calibri Light" w:hAnsi="Calibri Light" w:cs="Calibri Light"/>
          <w:bCs/>
          <w:sz w:val="20"/>
          <w:szCs w:val="20"/>
        </w:rPr>
        <w:tab/>
      </w:r>
    </w:p>
    <w:p w14:paraId="0F7F0D54" w14:textId="7A4D2448"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 xml:space="preserve">b) w strefie szczytowej (w grupach C12a) </w:t>
      </w:r>
      <w:r w:rsidRPr="003E1AAD">
        <w:rPr>
          <w:rFonts w:ascii="Calibri Light" w:hAnsi="Calibri Light" w:cs="Calibri Light"/>
          <w:bCs/>
          <w:sz w:val="20"/>
          <w:szCs w:val="20"/>
        </w:rPr>
        <w:tab/>
      </w:r>
      <w:r w:rsidRPr="003E1AAD">
        <w:rPr>
          <w:rFonts w:ascii="Calibri Light" w:hAnsi="Calibri Light" w:cs="Calibri Light"/>
          <w:bCs/>
          <w:sz w:val="20"/>
          <w:szCs w:val="20"/>
        </w:rPr>
        <w:tab/>
      </w:r>
      <w:r w:rsidRPr="003E1AAD">
        <w:rPr>
          <w:rFonts w:ascii="Calibri Light" w:hAnsi="Calibri Light" w:cs="Calibri Light"/>
          <w:bCs/>
          <w:sz w:val="20"/>
          <w:szCs w:val="20"/>
        </w:rPr>
        <w:tab/>
        <w:t>–</w:t>
      </w:r>
      <w:r w:rsidR="005A4A63">
        <w:rPr>
          <w:rFonts w:ascii="Calibri Light" w:hAnsi="Calibri Light" w:cs="Calibri Light"/>
          <w:bCs/>
          <w:sz w:val="20"/>
          <w:szCs w:val="20"/>
        </w:rPr>
        <w:t xml:space="preserve">       </w:t>
      </w:r>
      <w:r w:rsidRPr="003E1AAD">
        <w:rPr>
          <w:rFonts w:ascii="Calibri Light" w:hAnsi="Calibri Light" w:cs="Calibri Light"/>
          <w:bCs/>
          <w:sz w:val="20"/>
          <w:szCs w:val="20"/>
        </w:rPr>
        <w:t xml:space="preserve"> </w:t>
      </w:r>
      <w:r w:rsidR="00D84413">
        <w:rPr>
          <w:rFonts w:ascii="Calibri Light" w:hAnsi="Calibri Light" w:cs="Calibri Light"/>
          <w:bCs/>
          <w:sz w:val="20"/>
          <w:szCs w:val="20"/>
        </w:rPr>
        <w:t>29 883</w:t>
      </w:r>
      <w:r w:rsidRPr="003E1AAD">
        <w:rPr>
          <w:rFonts w:ascii="Calibri Light" w:hAnsi="Calibri Light" w:cs="Calibri Light"/>
          <w:bCs/>
          <w:sz w:val="20"/>
          <w:szCs w:val="20"/>
        </w:rPr>
        <w:t xml:space="preserve"> kWh,</w:t>
      </w:r>
      <w:r w:rsidRPr="003E1AAD">
        <w:rPr>
          <w:rFonts w:ascii="Calibri Light" w:hAnsi="Calibri Light" w:cs="Calibri Light"/>
          <w:bCs/>
          <w:sz w:val="20"/>
          <w:szCs w:val="20"/>
        </w:rPr>
        <w:tab/>
      </w:r>
      <w:r w:rsidRPr="003E1AAD">
        <w:rPr>
          <w:rFonts w:ascii="Calibri Light" w:hAnsi="Calibri Light" w:cs="Calibri Light"/>
          <w:bCs/>
          <w:sz w:val="20"/>
          <w:szCs w:val="20"/>
        </w:rPr>
        <w:tab/>
        <w:t xml:space="preserve"> </w:t>
      </w:r>
    </w:p>
    <w:p w14:paraId="182EF907" w14:textId="7FE0D176"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 xml:space="preserve">c) w strefie pozaszczytowej ( w grupach C12a) </w:t>
      </w:r>
      <w:r w:rsidRPr="003E1AAD">
        <w:rPr>
          <w:rFonts w:ascii="Calibri Light" w:hAnsi="Calibri Light" w:cs="Calibri Light"/>
          <w:bCs/>
          <w:sz w:val="20"/>
          <w:szCs w:val="20"/>
        </w:rPr>
        <w:tab/>
      </w:r>
      <w:r w:rsidRPr="003E1AAD">
        <w:rPr>
          <w:rFonts w:ascii="Calibri Light" w:hAnsi="Calibri Light" w:cs="Calibri Light"/>
          <w:bCs/>
          <w:sz w:val="20"/>
          <w:szCs w:val="20"/>
        </w:rPr>
        <w:tab/>
        <w:t xml:space="preserve">– </w:t>
      </w:r>
      <w:r w:rsidR="005A4A63">
        <w:rPr>
          <w:rFonts w:ascii="Calibri Light" w:hAnsi="Calibri Light" w:cs="Calibri Light"/>
          <w:bCs/>
          <w:sz w:val="20"/>
          <w:szCs w:val="20"/>
        </w:rPr>
        <w:t xml:space="preserve">   </w:t>
      </w:r>
      <w:r w:rsidR="00F85261">
        <w:rPr>
          <w:rFonts w:ascii="Calibri Light" w:hAnsi="Calibri Light" w:cs="Calibri Light"/>
          <w:bCs/>
          <w:sz w:val="20"/>
          <w:szCs w:val="20"/>
        </w:rPr>
        <w:t xml:space="preserve">  </w:t>
      </w:r>
      <w:r w:rsidR="005A4A63">
        <w:rPr>
          <w:rFonts w:ascii="Calibri Light" w:hAnsi="Calibri Light" w:cs="Calibri Light"/>
          <w:bCs/>
          <w:sz w:val="20"/>
          <w:szCs w:val="20"/>
        </w:rPr>
        <w:t xml:space="preserve">  </w:t>
      </w:r>
      <w:r w:rsidR="00676EF0">
        <w:rPr>
          <w:rFonts w:ascii="Calibri Light" w:hAnsi="Calibri Light" w:cs="Calibri Light"/>
          <w:bCs/>
          <w:sz w:val="20"/>
          <w:szCs w:val="20"/>
        </w:rPr>
        <w:t>60 690</w:t>
      </w:r>
      <w:r w:rsidR="006542A3" w:rsidRPr="003E1AAD">
        <w:rPr>
          <w:rFonts w:ascii="Calibri Light" w:hAnsi="Calibri Light" w:cs="Calibri Light"/>
          <w:bCs/>
          <w:sz w:val="20"/>
          <w:szCs w:val="20"/>
        </w:rPr>
        <w:t xml:space="preserve"> </w:t>
      </w:r>
      <w:r w:rsidRPr="003E1AAD">
        <w:rPr>
          <w:rFonts w:ascii="Calibri Light" w:hAnsi="Calibri Light" w:cs="Calibri Light"/>
          <w:bCs/>
          <w:sz w:val="20"/>
          <w:szCs w:val="20"/>
        </w:rPr>
        <w:t>kWh,</w:t>
      </w:r>
      <w:r w:rsidR="006542A3" w:rsidRPr="003E1AAD">
        <w:rPr>
          <w:rFonts w:ascii="Calibri Light" w:hAnsi="Calibri Light" w:cs="Calibri Light"/>
          <w:bCs/>
          <w:sz w:val="20"/>
          <w:szCs w:val="20"/>
        </w:rPr>
        <w:t xml:space="preserve"> </w:t>
      </w:r>
    </w:p>
    <w:p w14:paraId="5D144D25" w14:textId="1E3DF02B"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d</w:t>
      </w:r>
      <w:r w:rsidRPr="00AF7CA2">
        <w:rPr>
          <w:rFonts w:ascii="Calibri Light" w:hAnsi="Calibri Light" w:cs="Calibri Light"/>
          <w:bCs/>
          <w:sz w:val="20"/>
          <w:szCs w:val="20"/>
        </w:rPr>
        <w:t xml:space="preserve">) dzień (w grupach C12b, C22b) </w:t>
      </w:r>
      <w:r w:rsidRPr="00AF7CA2">
        <w:rPr>
          <w:rFonts w:ascii="Calibri Light" w:hAnsi="Calibri Light" w:cs="Calibri Light"/>
          <w:bCs/>
          <w:sz w:val="20"/>
          <w:szCs w:val="20"/>
        </w:rPr>
        <w:tab/>
      </w:r>
      <w:r w:rsidRPr="00AF7CA2">
        <w:rPr>
          <w:rFonts w:ascii="Calibri Light" w:hAnsi="Calibri Light" w:cs="Calibri Light"/>
          <w:bCs/>
          <w:sz w:val="20"/>
          <w:szCs w:val="20"/>
        </w:rPr>
        <w:tab/>
      </w:r>
      <w:r w:rsidRPr="00AF7CA2">
        <w:rPr>
          <w:rFonts w:ascii="Calibri Light" w:hAnsi="Calibri Light" w:cs="Calibri Light"/>
          <w:bCs/>
          <w:sz w:val="20"/>
          <w:szCs w:val="20"/>
        </w:rPr>
        <w:tab/>
      </w:r>
      <w:r w:rsidRPr="00AF7CA2">
        <w:rPr>
          <w:rFonts w:ascii="Calibri Light" w:hAnsi="Calibri Light" w:cs="Calibri Light"/>
          <w:bCs/>
          <w:sz w:val="20"/>
          <w:szCs w:val="20"/>
        </w:rPr>
        <w:tab/>
        <w:t xml:space="preserve">– </w:t>
      </w:r>
      <w:r w:rsidR="005A4A63">
        <w:rPr>
          <w:rFonts w:ascii="Calibri Light" w:hAnsi="Calibri Light" w:cs="Calibri Light"/>
          <w:bCs/>
          <w:sz w:val="20"/>
          <w:szCs w:val="20"/>
        </w:rPr>
        <w:t xml:space="preserve"> </w:t>
      </w:r>
      <w:r w:rsidR="0048714C">
        <w:rPr>
          <w:rFonts w:ascii="Calibri Light" w:hAnsi="Calibri Light" w:cs="Calibri Light"/>
          <w:bCs/>
          <w:sz w:val="20"/>
          <w:szCs w:val="20"/>
        </w:rPr>
        <w:t xml:space="preserve"> </w:t>
      </w:r>
      <w:r w:rsidR="00F85261">
        <w:rPr>
          <w:rFonts w:ascii="Calibri Light" w:hAnsi="Calibri Light" w:cs="Calibri Light"/>
          <w:bCs/>
          <w:sz w:val="20"/>
          <w:szCs w:val="20"/>
        </w:rPr>
        <w:t xml:space="preserve">    </w:t>
      </w:r>
      <w:r w:rsidR="00B728DF">
        <w:rPr>
          <w:rFonts w:ascii="Calibri Light" w:hAnsi="Calibri Light" w:cs="Calibri Light"/>
          <w:bCs/>
          <w:sz w:val="20"/>
          <w:szCs w:val="20"/>
        </w:rPr>
        <w:t>205 703</w:t>
      </w:r>
      <w:r w:rsidRPr="00AF7CA2">
        <w:rPr>
          <w:rFonts w:ascii="Calibri Light" w:hAnsi="Calibri Light" w:cs="Calibri Light"/>
          <w:bCs/>
          <w:sz w:val="20"/>
          <w:szCs w:val="20"/>
        </w:rPr>
        <w:t xml:space="preserve"> kWh,</w:t>
      </w:r>
      <w:r w:rsidR="006542A3" w:rsidRPr="003E1AAD">
        <w:t xml:space="preserve"> </w:t>
      </w:r>
    </w:p>
    <w:p w14:paraId="6EE068D8" w14:textId="24436FF3" w:rsidR="00E102BD" w:rsidRPr="003E1AAD" w:rsidRDefault="00E102BD" w:rsidP="00E102BD">
      <w:pPr>
        <w:spacing w:after="0" w:line="240" w:lineRule="auto"/>
        <w:rPr>
          <w:rFonts w:ascii="Calibri Light" w:hAnsi="Calibri Light" w:cs="Calibri Light"/>
          <w:bCs/>
          <w:sz w:val="20"/>
          <w:szCs w:val="20"/>
        </w:rPr>
      </w:pPr>
      <w:r w:rsidRPr="003E1AAD">
        <w:rPr>
          <w:rFonts w:ascii="Calibri Light" w:hAnsi="Calibri Light" w:cs="Calibri Light"/>
          <w:bCs/>
          <w:sz w:val="20"/>
          <w:szCs w:val="20"/>
        </w:rPr>
        <w:t xml:space="preserve">e) noc (w grupach C12b, C22b) </w:t>
      </w:r>
      <w:r w:rsidRPr="003E1AAD">
        <w:rPr>
          <w:rFonts w:ascii="Calibri Light" w:hAnsi="Calibri Light" w:cs="Calibri Light"/>
          <w:bCs/>
          <w:sz w:val="20"/>
          <w:szCs w:val="20"/>
        </w:rPr>
        <w:tab/>
      </w:r>
      <w:r w:rsidRPr="003E1AAD">
        <w:rPr>
          <w:rFonts w:ascii="Calibri Light" w:hAnsi="Calibri Light" w:cs="Calibri Light"/>
          <w:bCs/>
          <w:sz w:val="20"/>
          <w:szCs w:val="20"/>
        </w:rPr>
        <w:tab/>
      </w:r>
      <w:r w:rsidRPr="003E1AAD">
        <w:rPr>
          <w:rFonts w:ascii="Calibri Light" w:hAnsi="Calibri Light" w:cs="Calibri Light"/>
          <w:bCs/>
          <w:sz w:val="20"/>
          <w:szCs w:val="20"/>
        </w:rPr>
        <w:tab/>
      </w:r>
      <w:r w:rsidRPr="003E1AAD">
        <w:rPr>
          <w:rFonts w:ascii="Calibri Light" w:hAnsi="Calibri Light" w:cs="Calibri Light"/>
          <w:bCs/>
          <w:sz w:val="20"/>
          <w:szCs w:val="20"/>
        </w:rPr>
        <w:tab/>
        <w:t xml:space="preserve">– </w:t>
      </w:r>
      <w:r w:rsidR="005A4A63">
        <w:rPr>
          <w:rFonts w:ascii="Calibri Light" w:hAnsi="Calibri Light" w:cs="Calibri Light"/>
          <w:bCs/>
          <w:sz w:val="20"/>
          <w:szCs w:val="20"/>
        </w:rPr>
        <w:t xml:space="preserve">     </w:t>
      </w:r>
      <w:r w:rsidR="00F85261">
        <w:rPr>
          <w:rFonts w:ascii="Calibri Light" w:hAnsi="Calibri Light" w:cs="Calibri Light"/>
          <w:bCs/>
          <w:sz w:val="20"/>
          <w:szCs w:val="20"/>
        </w:rPr>
        <w:t xml:space="preserve">  </w:t>
      </w:r>
      <w:r w:rsidR="00B728DF">
        <w:rPr>
          <w:rFonts w:ascii="Calibri Light" w:hAnsi="Calibri Light" w:cs="Calibri Light"/>
          <w:bCs/>
          <w:sz w:val="20"/>
          <w:szCs w:val="20"/>
        </w:rPr>
        <w:t>90 663</w:t>
      </w:r>
      <w:r w:rsidR="005A4A63">
        <w:rPr>
          <w:rFonts w:ascii="Calibri Light" w:hAnsi="Calibri Light" w:cs="Calibri Light"/>
          <w:bCs/>
          <w:sz w:val="20"/>
          <w:szCs w:val="20"/>
        </w:rPr>
        <w:t xml:space="preserve"> </w:t>
      </w:r>
      <w:r w:rsidRPr="003E1AAD">
        <w:rPr>
          <w:rFonts w:ascii="Calibri Light" w:hAnsi="Calibri Light" w:cs="Calibri Light"/>
          <w:bCs/>
          <w:sz w:val="20"/>
          <w:szCs w:val="20"/>
        </w:rPr>
        <w:t>kWh.</w:t>
      </w:r>
      <w:r w:rsidR="006542A3" w:rsidRPr="003E1AAD">
        <w:t xml:space="preserve"> </w:t>
      </w:r>
    </w:p>
    <w:p w14:paraId="32230F98" w14:textId="77777777" w:rsidR="00E102BD" w:rsidRPr="00A40B25" w:rsidRDefault="00E102BD" w:rsidP="00E102BD">
      <w:pPr>
        <w:spacing w:after="0" w:line="240" w:lineRule="auto"/>
        <w:rPr>
          <w:rFonts w:ascii="Calibri Light" w:hAnsi="Calibri Light" w:cs="Calibri Light"/>
          <w:bCs/>
          <w:color w:val="FF0000"/>
          <w:sz w:val="20"/>
          <w:szCs w:val="20"/>
        </w:rPr>
      </w:pPr>
    </w:p>
    <w:p w14:paraId="061A0E11" w14:textId="48642136" w:rsidR="00E102BD" w:rsidRPr="00E73BEA" w:rsidRDefault="00E102BD" w:rsidP="00E102BD">
      <w:pPr>
        <w:spacing w:after="0" w:line="240" w:lineRule="auto"/>
        <w:rPr>
          <w:rFonts w:ascii="Calibri Light" w:hAnsi="Calibri Light" w:cs="Calibri Light"/>
          <w:bCs/>
          <w:sz w:val="20"/>
          <w:szCs w:val="20"/>
        </w:rPr>
      </w:pPr>
      <w:r w:rsidRPr="00E73BEA">
        <w:rPr>
          <w:rFonts w:ascii="Calibri Light" w:hAnsi="Calibri Light" w:cs="Calibri Light"/>
          <w:bCs/>
          <w:sz w:val="20"/>
          <w:szCs w:val="20"/>
        </w:rPr>
        <w:t xml:space="preserve">Moc umowna dla wszystkich punktów odbioru wynosi </w:t>
      </w:r>
      <w:r w:rsidRPr="00B92783">
        <w:rPr>
          <w:rFonts w:ascii="Calibri Light" w:hAnsi="Calibri Light" w:cs="Calibri Light"/>
          <w:bCs/>
          <w:sz w:val="20"/>
          <w:szCs w:val="20"/>
        </w:rPr>
        <w:t xml:space="preserve">łącznie </w:t>
      </w:r>
      <w:r w:rsidR="00157CB8" w:rsidRPr="00B92783">
        <w:rPr>
          <w:rFonts w:ascii="Calibri Light" w:hAnsi="Calibri Light" w:cs="Calibri Light"/>
          <w:b/>
          <w:bCs/>
          <w:sz w:val="20"/>
          <w:szCs w:val="20"/>
        </w:rPr>
        <w:t>5 125,30</w:t>
      </w:r>
      <w:r w:rsidR="006542A3" w:rsidRPr="00B92783">
        <w:rPr>
          <w:rFonts w:ascii="Calibri Light" w:hAnsi="Calibri Light" w:cs="Calibri Light"/>
          <w:b/>
          <w:bCs/>
          <w:sz w:val="20"/>
          <w:szCs w:val="20"/>
        </w:rPr>
        <w:t xml:space="preserve"> </w:t>
      </w:r>
      <w:r w:rsidRPr="00B92783">
        <w:rPr>
          <w:rFonts w:ascii="Calibri Light" w:hAnsi="Calibri Light" w:cs="Calibri Light"/>
          <w:b/>
          <w:sz w:val="20"/>
          <w:szCs w:val="20"/>
        </w:rPr>
        <w:t>kW</w:t>
      </w:r>
      <w:r w:rsidR="006542A3" w:rsidRPr="00E73BEA">
        <w:rPr>
          <w:rFonts w:ascii="Calibri Light" w:hAnsi="Calibri Light" w:cs="Calibri Light"/>
          <w:b/>
          <w:sz w:val="20"/>
          <w:szCs w:val="20"/>
        </w:rPr>
        <w:t xml:space="preserve"> </w:t>
      </w:r>
    </w:p>
    <w:p w14:paraId="309A5F78" w14:textId="77777777" w:rsidR="00E102BD" w:rsidRPr="00E73BEA" w:rsidRDefault="00E102BD" w:rsidP="00E102BD">
      <w:pPr>
        <w:spacing w:after="0" w:line="240" w:lineRule="auto"/>
        <w:ind w:right="-235"/>
        <w:rPr>
          <w:rFonts w:ascii="Calibri Light" w:hAnsi="Calibri Light" w:cs="Calibri Light"/>
          <w:sz w:val="20"/>
          <w:szCs w:val="20"/>
        </w:rPr>
      </w:pPr>
    </w:p>
    <w:p w14:paraId="2D4D4866" w14:textId="7CDD8682" w:rsidR="00E102BD" w:rsidRPr="0056480D" w:rsidRDefault="00E102BD" w:rsidP="00FE1A7B">
      <w:pPr>
        <w:spacing w:after="0" w:line="240" w:lineRule="auto"/>
        <w:ind w:right="-235"/>
        <w:jc w:val="both"/>
        <w:rPr>
          <w:rFonts w:ascii="Calibri Light" w:hAnsi="Calibri Light" w:cs="Calibri Light"/>
          <w:b/>
          <w:iCs/>
          <w:sz w:val="20"/>
          <w:szCs w:val="20"/>
        </w:rPr>
      </w:pPr>
      <w:r w:rsidRPr="0056480D">
        <w:rPr>
          <w:rFonts w:ascii="Calibri Light" w:hAnsi="Calibri Light" w:cs="Calibri Light"/>
          <w:b/>
          <w:iCs/>
          <w:sz w:val="20"/>
          <w:szCs w:val="20"/>
        </w:rPr>
        <w:t>Szacunkowe ilości zapotrzebowania na energię są ilościami służącymi wyłącznie do wyłon</w:t>
      </w:r>
      <w:r w:rsidR="00FE1A7B">
        <w:rPr>
          <w:rFonts w:ascii="Calibri Light" w:hAnsi="Calibri Light" w:cs="Calibri Light"/>
          <w:b/>
          <w:iCs/>
          <w:sz w:val="20"/>
          <w:szCs w:val="20"/>
        </w:rPr>
        <w:t xml:space="preserve">ienia najkorzystniejszej oferty </w:t>
      </w:r>
      <w:r w:rsidRPr="0056480D">
        <w:rPr>
          <w:rFonts w:ascii="Calibri Light" w:hAnsi="Calibri Light" w:cs="Calibri Light"/>
          <w:b/>
          <w:iCs/>
          <w:sz w:val="20"/>
          <w:szCs w:val="20"/>
        </w:rPr>
        <w:t xml:space="preserve">Wykonawcy. </w:t>
      </w:r>
    </w:p>
    <w:p w14:paraId="08DF47AD" w14:textId="418E2EEB" w:rsidR="00E102BD" w:rsidRPr="0056480D" w:rsidRDefault="00E102BD" w:rsidP="00E102BD">
      <w:pPr>
        <w:spacing w:after="0" w:line="240" w:lineRule="auto"/>
        <w:ind w:right="-235"/>
        <w:rPr>
          <w:rFonts w:ascii="Calibri Light" w:hAnsi="Calibri Light" w:cs="Calibri Light"/>
          <w:b/>
          <w:iCs/>
          <w:sz w:val="20"/>
          <w:szCs w:val="20"/>
        </w:rPr>
      </w:pPr>
      <w:r w:rsidRPr="0056480D">
        <w:rPr>
          <w:rFonts w:ascii="Calibri Light" w:hAnsi="Calibri Light" w:cs="Calibri Light"/>
          <w:b/>
          <w:iCs/>
          <w:sz w:val="20"/>
          <w:szCs w:val="20"/>
        </w:rPr>
        <w:t xml:space="preserve">Rzeczywista wartość będzie zależna od ilości </w:t>
      </w:r>
      <w:r w:rsidR="00FE1A7B" w:rsidRPr="00FE1A7B">
        <w:rPr>
          <w:rFonts w:ascii="Calibri Light" w:hAnsi="Calibri Light" w:cs="Calibri Light"/>
          <w:b/>
          <w:iCs/>
          <w:sz w:val="20"/>
          <w:szCs w:val="20"/>
        </w:rPr>
        <w:t xml:space="preserve">energii </w:t>
      </w:r>
      <w:r w:rsidRPr="0056480D">
        <w:rPr>
          <w:rFonts w:ascii="Calibri Light" w:hAnsi="Calibri Light" w:cs="Calibri Light"/>
          <w:b/>
          <w:iCs/>
          <w:sz w:val="20"/>
          <w:szCs w:val="20"/>
        </w:rPr>
        <w:t>zużytej w poszczególnych punktach.</w:t>
      </w:r>
    </w:p>
    <w:p w14:paraId="78CD6A6C" w14:textId="77777777" w:rsidR="00E102BD" w:rsidRPr="0056480D" w:rsidRDefault="00E102BD" w:rsidP="00E102BD">
      <w:pPr>
        <w:spacing w:after="0" w:line="240" w:lineRule="auto"/>
        <w:rPr>
          <w:rFonts w:ascii="Calibri Light" w:hAnsi="Calibri Light" w:cs="Calibri Light"/>
          <w:sz w:val="20"/>
          <w:szCs w:val="20"/>
        </w:rPr>
      </w:pPr>
    </w:p>
    <w:p w14:paraId="7B78A25F" w14:textId="77777777" w:rsidR="00E102BD" w:rsidRPr="0056480D" w:rsidRDefault="00E102BD" w:rsidP="00E102BD">
      <w:pPr>
        <w:spacing w:after="0" w:line="240" w:lineRule="auto"/>
        <w:jc w:val="both"/>
        <w:rPr>
          <w:rFonts w:ascii="Calibri Light" w:hAnsi="Calibri Light" w:cs="Calibri Light"/>
          <w:sz w:val="20"/>
          <w:szCs w:val="20"/>
        </w:rPr>
      </w:pPr>
      <w:r w:rsidRPr="0056480D">
        <w:rPr>
          <w:rFonts w:ascii="Calibri Light" w:hAnsi="Calibri Light" w:cs="Calibri Light"/>
          <w:sz w:val="20"/>
          <w:szCs w:val="20"/>
        </w:rPr>
        <w:t>Zamawiający ma zawarte umowy z PGE Dystrybucja S.A. z siedzibą w Lublinie na dystrybucję energii elektrycznej na czas nieokreślony.</w:t>
      </w:r>
    </w:p>
    <w:p w14:paraId="5DFA2181" w14:textId="77777777" w:rsidR="00E102BD" w:rsidRPr="0056480D" w:rsidRDefault="00E102BD" w:rsidP="00E102BD">
      <w:pPr>
        <w:spacing w:after="0" w:line="240" w:lineRule="auto"/>
        <w:jc w:val="both"/>
        <w:rPr>
          <w:rFonts w:ascii="Calibri Light" w:hAnsi="Calibri Light" w:cs="Calibri Light"/>
          <w:sz w:val="20"/>
          <w:szCs w:val="20"/>
        </w:rPr>
      </w:pPr>
    </w:p>
    <w:p w14:paraId="5FE4299A" w14:textId="7164757E" w:rsidR="00E102BD" w:rsidRPr="0056480D" w:rsidRDefault="00E102BD" w:rsidP="00E102BD">
      <w:pPr>
        <w:spacing w:after="0" w:line="240" w:lineRule="auto"/>
        <w:jc w:val="both"/>
        <w:rPr>
          <w:rFonts w:ascii="Calibri Light" w:hAnsi="Calibri Light" w:cs="Calibri Light"/>
          <w:sz w:val="20"/>
          <w:szCs w:val="20"/>
        </w:rPr>
      </w:pPr>
      <w:r w:rsidRPr="0056480D">
        <w:rPr>
          <w:rFonts w:ascii="Calibri Light" w:hAnsi="Calibri Light" w:cs="Calibri Light"/>
          <w:sz w:val="20"/>
          <w:szCs w:val="20"/>
        </w:rPr>
        <w:t>Poszczególne punkty poboru energii elektrycznej rozliczane będą przez określonych płatników – zgodnie z zestawieniem punktów (wg zał</w:t>
      </w:r>
      <w:r w:rsidR="009B5401">
        <w:rPr>
          <w:rFonts w:ascii="Calibri Light" w:hAnsi="Calibri Light" w:cs="Calibri Light"/>
          <w:sz w:val="20"/>
          <w:szCs w:val="20"/>
        </w:rPr>
        <w:t>ącznika nr 1</w:t>
      </w:r>
      <w:r w:rsidRPr="0056480D">
        <w:rPr>
          <w:rFonts w:ascii="Calibri Light" w:hAnsi="Calibri Light" w:cs="Calibri Light"/>
          <w:sz w:val="20"/>
          <w:szCs w:val="20"/>
        </w:rPr>
        <w:t xml:space="preserve"> do projektu umowy). </w:t>
      </w:r>
    </w:p>
    <w:p w14:paraId="66FAC4E6" w14:textId="77777777" w:rsidR="00F54005" w:rsidRDefault="00F54005" w:rsidP="00E102BD">
      <w:pPr>
        <w:spacing w:after="0" w:line="240" w:lineRule="auto"/>
        <w:jc w:val="both"/>
        <w:rPr>
          <w:rFonts w:ascii="Calibri Light" w:hAnsi="Calibri Light" w:cs="Calibri Light"/>
          <w:color w:val="FF0000"/>
          <w:sz w:val="20"/>
          <w:szCs w:val="20"/>
        </w:rPr>
      </w:pPr>
    </w:p>
    <w:p w14:paraId="4F1CEDAF" w14:textId="4C02840B" w:rsidR="00E102BD" w:rsidRPr="00B92783" w:rsidRDefault="00F54005" w:rsidP="00E102BD">
      <w:pPr>
        <w:spacing w:after="0" w:line="240" w:lineRule="auto"/>
        <w:jc w:val="both"/>
        <w:rPr>
          <w:rFonts w:cs="Calibri Light"/>
          <w:b/>
          <w:bCs/>
          <w:sz w:val="20"/>
          <w:szCs w:val="20"/>
        </w:rPr>
      </w:pPr>
      <w:r w:rsidRPr="00B92783">
        <w:rPr>
          <w:rFonts w:ascii="Calibri Light" w:hAnsi="Calibri Light" w:cs="Calibri Light"/>
          <w:b/>
          <w:bCs/>
          <w:sz w:val="20"/>
          <w:szCs w:val="20"/>
        </w:rPr>
        <w:t xml:space="preserve">Zamawiający oświadcza, że jest uprawniony do skorzystania z mechanizmu ceny maksymalnej wynikającej z </w:t>
      </w:r>
      <w:r w:rsidR="00CC604A" w:rsidRPr="00B92783">
        <w:rPr>
          <w:rFonts w:cs="Calibri Light"/>
          <w:b/>
          <w:bCs/>
          <w:sz w:val="20"/>
          <w:szCs w:val="20"/>
        </w:rPr>
        <w:t xml:space="preserve">Ustawy z dnia 27 listopada 2024 r. o zmianie ustawy o środkach nadzwyczajnych mających na celu ograniczenie wysokości cen energii elektrycznej oraz wsparciu niektórych odbiorców </w:t>
      </w:r>
      <w:r w:rsidR="005B256A" w:rsidRPr="00B92783">
        <w:rPr>
          <w:rFonts w:cs="Calibri Light"/>
          <w:b/>
          <w:bCs/>
          <w:sz w:val="20"/>
          <w:szCs w:val="20"/>
        </w:rPr>
        <w:t>w latach 2023-2025  ( Dz. U z 2024 r. poz. 1</w:t>
      </w:r>
      <w:r w:rsidR="0043037A">
        <w:rPr>
          <w:rFonts w:cs="Calibri Light"/>
          <w:b/>
          <w:bCs/>
          <w:sz w:val="20"/>
          <w:szCs w:val="20"/>
        </w:rPr>
        <w:t>831</w:t>
      </w:r>
      <w:r w:rsidR="005B256A" w:rsidRPr="00B92783">
        <w:rPr>
          <w:rFonts w:cs="Calibri Light"/>
          <w:b/>
          <w:bCs/>
          <w:sz w:val="20"/>
          <w:szCs w:val="20"/>
        </w:rPr>
        <w:t xml:space="preserve">). </w:t>
      </w:r>
      <w:r w:rsidRPr="00B92783">
        <w:rPr>
          <w:rFonts w:ascii="Calibri Light" w:hAnsi="Calibri Light" w:cs="Calibri Light"/>
          <w:b/>
          <w:bCs/>
          <w:sz w:val="20"/>
          <w:szCs w:val="20"/>
        </w:rPr>
        <w:t xml:space="preserve">Zamawiający należy do grupy odbiorców uprawnionych, o których mowa w art. 2 pkt 2 lit. d-e  ww. ustawy .  </w:t>
      </w:r>
    </w:p>
    <w:p w14:paraId="3D60A4F0" w14:textId="77777777" w:rsidR="00F54005" w:rsidRDefault="00F54005" w:rsidP="00E102BD">
      <w:pPr>
        <w:spacing w:after="0" w:line="240" w:lineRule="auto"/>
        <w:jc w:val="both"/>
        <w:rPr>
          <w:rFonts w:ascii="Calibri Light" w:hAnsi="Calibri Light" w:cs="Calibri Light"/>
          <w:sz w:val="20"/>
          <w:szCs w:val="20"/>
        </w:rPr>
      </w:pPr>
    </w:p>
    <w:p w14:paraId="23D72C44" w14:textId="25111BE1" w:rsidR="00E102BD" w:rsidRPr="0056480D" w:rsidRDefault="00E102BD" w:rsidP="00E102BD">
      <w:pPr>
        <w:spacing w:after="0" w:line="240" w:lineRule="auto"/>
        <w:jc w:val="both"/>
        <w:rPr>
          <w:rFonts w:ascii="Calibri Light" w:hAnsi="Calibri Light" w:cs="Calibri Light"/>
          <w:sz w:val="20"/>
          <w:szCs w:val="20"/>
        </w:rPr>
      </w:pPr>
      <w:r w:rsidRPr="0056480D">
        <w:rPr>
          <w:rFonts w:ascii="Calibri Light" w:hAnsi="Calibri Light" w:cs="Calibri Light"/>
          <w:sz w:val="20"/>
          <w:szCs w:val="20"/>
        </w:rPr>
        <w:t xml:space="preserve">Aktualny wzór umowy oraz wykaz punktów odbioru energii elektrycznej  Gminy Miasto Pruszków dołączono do niniejszego </w:t>
      </w:r>
      <w:r w:rsidR="0056480D" w:rsidRPr="0056480D">
        <w:rPr>
          <w:rFonts w:ascii="Calibri Light" w:hAnsi="Calibri Light" w:cs="Calibri Light"/>
          <w:sz w:val="20"/>
          <w:szCs w:val="20"/>
        </w:rPr>
        <w:t>SWZ</w:t>
      </w:r>
      <w:r w:rsidRPr="0056480D">
        <w:rPr>
          <w:rFonts w:ascii="Calibri Light" w:hAnsi="Calibri Light" w:cs="Calibri Light"/>
          <w:sz w:val="20"/>
          <w:szCs w:val="20"/>
        </w:rPr>
        <w:t xml:space="preserve">. </w:t>
      </w:r>
      <w:r w:rsidR="005A4A63">
        <w:rPr>
          <w:rFonts w:ascii="Calibri Light" w:hAnsi="Calibri Light" w:cs="Calibri Light"/>
          <w:sz w:val="20"/>
          <w:szCs w:val="20"/>
        </w:rPr>
        <w:t xml:space="preserve"> </w:t>
      </w:r>
      <w:r w:rsidRPr="0056480D">
        <w:rPr>
          <w:rFonts w:ascii="Calibri Light" w:hAnsi="Calibri Light" w:cs="Calibri Light"/>
          <w:sz w:val="20"/>
          <w:szCs w:val="20"/>
        </w:rPr>
        <w:t>Są to dokumenty obowiązujące wykonawców na etapie składania oferty.</w:t>
      </w:r>
    </w:p>
    <w:p w14:paraId="5837B76A" w14:textId="77777777" w:rsidR="007263A5" w:rsidRDefault="007263A5" w:rsidP="00600AA9">
      <w:pPr>
        <w:suppressAutoHyphens/>
        <w:spacing w:after="0" w:line="240" w:lineRule="auto"/>
        <w:ind w:left="142" w:hanging="142"/>
        <w:jc w:val="both"/>
        <w:rPr>
          <w:rFonts w:asciiTheme="majorHAnsi" w:eastAsia="Times New Roman" w:hAnsiTheme="majorHAnsi" w:cstheme="majorHAnsi"/>
          <w:sz w:val="20"/>
          <w:szCs w:val="20"/>
          <w:lang w:eastAsia="ar-SA"/>
        </w:rPr>
      </w:pPr>
    </w:p>
    <w:p w14:paraId="0565610C" w14:textId="231CD589" w:rsidR="00DD4613" w:rsidRPr="00280D25" w:rsidRDefault="00DD4613" w:rsidP="00DD4613">
      <w:pPr>
        <w:spacing w:after="0" w:line="276" w:lineRule="auto"/>
        <w:ind w:left="426" w:right="76" w:hanging="426"/>
        <w:rPr>
          <w:rFonts w:cs="Calibri"/>
          <w:b/>
          <w:bCs/>
          <w:sz w:val="20"/>
          <w:szCs w:val="20"/>
        </w:rPr>
      </w:pPr>
      <w:r w:rsidRPr="00940F2B">
        <w:rPr>
          <w:rFonts w:cs="Calibri"/>
          <w:b/>
          <w:bCs/>
          <w:color w:val="FF0000"/>
          <w:sz w:val="20"/>
          <w:szCs w:val="20"/>
        </w:rPr>
        <w:t>1.</w:t>
      </w:r>
      <w:r w:rsidR="00940F2B" w:rsidRPr="00940F2B">
        <w:rPr>
          <w:rFonts w:cs="Calibri"/>
          <w:b/>
          <w:bCs/>
          <w:color w:val="FF0000"/>
          <w:sz w:val="20"/>
          <w:szCs w:val="20"/>
        </w:rPr>
        <w:t>5</w:t>
      </w:r>
      <w:r w:rsidRPr="00280D25">
        <w:rPr>
          <w:rFonts w:cs="Calibri"/>
          <w:b/>
          <w:bCs/>
          <w:sz w:val="20"/>
          <w:szCs w:val="20"/>
        </w:rPr>
        <w:t>/ Wykonanie przedmiotu zamówienia:</w:t>
      </w:r>
    </w:p>
    <w:p w14:paraId="727FE7EB" w14:textId="77777777" w:rsidR="00DD4613" w:rsidRDefault="00DD4613" w:rsidP="00DD4613">
      <w:pPr>
        <w:spacing w:after="0" w:line="240" w:lineRule="auto"/>
        <w:jc w:val="both"/>
        <w:rPr>
          <w:rFonts w:asciiTheme="majorHAnsi" w:hAnsiTheme="majorHAnsi" w:cstheme="majorHAnsi"/>
          <w:sz w:val="20"/>
          <w:szCs w:val="20"/>
        </w:rPr>
      </w:pPr>
    </w:p>
    <w:p w14:paraId="2FF10CC5" w14:textId="61A23F31" w:rsidR="00DD4613" w:rsidRDefault="00E042B7" w:rsidP="00DD4613">
      <w:pPr>
        <w:spacing w:after="0" w:line="240" w:lineRule="auto"/>
        <w:jc w:val="both"/>
        <w:rPr>
          <w:rFonts w:asciiTheme="majorHAnsi" w:hAnsiTheme="majorHAnsi" w:cstheme="majorHAnsi"/>
          <w:sz w:val="20"/>
          <w:szCs w:val="20"/>
        </w:rPr>
      </w:pPr>
      <w:r>
        <w:rPr>
          <w:rFonts w:asciiTheme="majorHAnsi" w:hAnsiTheme="majorHAnsi" w:cstheme="majorHAnsi"/>
          <w:sz w:val="20"/>
          <w:szCs w:val="20"/>
        </w:rPr>
        <w:t>a</w:t>
      </w:r>
      <w:r w:rsidR="00DD4613">
        <w:rPr>
          <w:rFonts w:asciiTheme="majorHAnsi" w:hAnsiTheme="majorHAnsi" w:cstheme="majorHAnsi"/>
          <w:sz w:val="20"/>
          <w:szCs w:val="20"/>
        </w:rPr>
        <w:t>) Wykonawca może powierzyć wykonywanie części zamówienia podwykonawcom, z uwzględnieniem postanowień zawartych we wzorze umowy.</w:t>
      </w:r>
    </w:p>
    <w:p w14:paraId="4D83B8B5" w14:textId="77777777" w:rsidR="00DD4613" w:rsidRDefault="00DD4613" w:rsidP="00DD4613">
      <w:pPr>
        <w:spacing w:after="0" w:line="240" w:lineRule="auto"/>
        <w:jc w:val="both"/>
        <w:rPr>
          <w:rFonts w:asciiTheme="majorHAnsi" w:hAnsiTheme="majorHAnsi" w:cstheme="majorHAnsi"/>
          <w:sz w:val="20"/>
          <w:szCs w:val="20"/>
        </w:rPr>
      </w:pPr>
    </w:p>
    <w:p w14:paraId="5151DB1C" w14:textId="6414B8D3" w:rsidR="00DD4613" w:rsidRPr="002A6980" w:rsidRDefault="00E042B7" w:rsidP="00DD4613">
      <w:pPr>
        <w:spacing w:after="0" w:line="240" w:lineRule="auto"/>
        <w:jc w:val="both"/>
        <w:rPr>
          <w:rFonts w:asciiTheme="majorHAnsi" w:hAnsiTheme="majorHAnsi" w:cstheme="majorHAnsi"/>
          <w:sz w:val="20"/>
          <w:szCs w:val="20"/>
        </w:rPr>
      </w:pPr>
      <w:r>
        <w:rPr>
          <w:rFonts w:asciiTheme="majorHAnsi" w:hAnsiTheme="majorHAnsi" w:cstheme="majorHAnsi"/>
          <w:sz w:val="20"/>
          <w:szCs w:val="20"/>
        </w:rPr>
        <w:t>b</w:t>
      </w:r>
      <w:r w:rsidR="00DD4613">
        <w:rPr>
          <w:rFonts w:asciiTheme="majorHAnsi" w:hAnsiTheme="majorHAnsi" w:cstheme="majorHAnsi"/>
          <w:sz w:val="20"/>
          <w:szCs w:val="20"/>
        </w:rPr>
        <w:t>) Prace składające się na przedmiot umowy należy wykonywać z należytą starannością, przepisami prawa i uzgodnieniami dokonanymi w trakcie realizacji dostaw.</w:t>
      </w:r>
    </w:p>
    <w:p w14:paraId="781E2008" w14:textId="77777777" w:rsidR="00DD4613" w:rsidRPr="0056480D" w:rsidRDefault="00DD4613" w:rsidP="00600AA9">
      <w:pPr>
        <w:suppressAutoHyphens/>
        <w:spacing w:after="0" w:line="240" w:lineRule="auto"/>
        <w:ind w:left="142" w:hanging="142"/>
        <w:jc w:val="both"/>
        <w:rPr>
          <w:rFonts w:asciiTheme="majorHAnsi" w:eastAsia="Times New Roman" w:hAnsiTheme="majorHAnsi" w:cstheme="majorHAnsi"/>
          <w:sz w:val="20"/>
          <w:szCs w:val="20"/>
          <w:lang w:eastAsia="ar-SA"/>
        </w:rPr>
      </w:pPr>
    </w:p>
    <w:p w14:paraId="4F07CAD7" w14:textId="2CD17769" w:rsidR="002D0F83" w:rsidRPr="00503D16" w:rsidRDefault="002D0F83" w:rsidP="002D0F83">
      <w:pPr>
        <w:spacing w:after="0" w:line="240" w:lineRule="auto"/>
        <w:rPr>
          <w:rFonts w:ascii="Calibri Light" w:hAnsi="Calibri Light"/>
          <w:b/>
          <w:bCs/>
          <w:sz w:val="20"/>
          <w:szCs w:val="20"/>
        </w:rPr>
      </w:pPr>
      <w:r w:rsidRPr="00940F2B">
        <w:rPr>
          <w:rFonts w:ascii="Calibri Light" w:hAnsi="Calibri Light"/>
          <w:b/>
          <w:bCs/>
          <w:color w:val="FF0000"/>
          <w:sz w:val="20"/>
          <w:szCs w:val="20"/>
        </w:rPr>
        <w:t>1.</w:t>
      </w:r>
      <w:r w:rsidR="00940F2B" w:rsidRPr="00940F2B">
        <w:rPr>
          <w:rFonts w:ascii="Calibri Light" w:hAnsi="Calibri Light"/>
          <w:b/>
          <w:bCs/>
          <w:color w:val="FF0000"/>
          <w:sz w:val="20"/>
          <w:szCs w:val="20"/>
        </w:rPr>
        <w:t>6</w:t>
      </w:r>
      <w:r w:rsidRPr="00503D16">
        <w:rPr>
          <w:rFonts w:ascii="Calibri Light" w:hAnsi="Calibri Light"/>
          <w:b/>
          <w:bCs/>
          <w:sz w:val="20"/>
          <w:szCs w:val="20"/>
        </w:rPr>
        <w:t>/ Dodatkowe obowiązki Wykonawcy:</w:t>
      </w:r>
    </w:p>
    <w:p w14:paraId="0C706E5F" w14:textId="77777777" w:rsidR="002D0F83" w:rsidRPr="00503D16" w:rsidRDefault="002D0F83" w:rsidP="00177CF1">
      <w:pPr>
        <w:autoSpaceDE w:val="0"/>
        <w:autoSpaceDN w:val="0"/>
        <w:adjustRightInd w:val="0"/>
        <w:spacing w:after="0" w:line="240" w:lineRule="auto"/>
        <w:rPr>
          <w:rFonts w:asciiTheme="majorHAnsi" w:hAnsiTheme="majorHAnsi" w:cstheme="majorHAnsi"/>
          <w:b/>
          <w:bCs/>
          <w:sz w:val="20"/>
          <w:szCs w:val="20"/>
        </w:rPr>
      </w:pPr>
    </w:p>
    <w:p w14:paraId="7FA1B786" w14:textId="023CB22F" w:rsidR="00177CF1" w:rsidRPr="005A4A63" w:rsidRDefault="00E62DDC" w:rsidP="00503D16">
      <w:pPr>
        <w:autoSpaceDE w:val="0"/>
        <w:autoSpaceDN w:val="0"/>
        <w:adjustRightInd w:val="0"/>
        <w:spacing w:after="0" w:line="240" w:lineRule="auto"/>
        <w:jc w:val="both"/>
        <w:rPr>
          <w:rFonts w:asciiTheme="majorHAnsi" w:hAnsiTheme="majorHAnsi" w:cstheme="majorHAnsi"/>
          <w:b/>
          <w:bCs/>
          <w:color w:val="4472C4" w:themeColor="accent1"/>
          <w:sz w:val="20"/>
          <w:szCs w:val="20"/>
        </w:rPr>
      </w:pPr>
      <w:r>
        <w:rPr>
          <w:rFonts w:asciiTheme="majorHAnsi" w:hAnsiTheme="majorHAnsi" w:cstheme="majorHAnsi"/>
          <w:b/>
          <w:bCs/>
          <w:color w:val="4472C4" w:themeColor="accent1"/>
          <w:sz w:val="20"/>
          <w:szCs w:val="20"/>
        </w:rPr>
        <w:t xml:space="preserve">a) </w:t>
      </w:r>
      <w:r w:rsidR="00177CF1" w:rsidRPr="005A4A63">
        <w:rPr>
          <w:rFonts w:asciiTheme="majorHAnsi" w:hAnsiTheme="majorHAnsi" w:cstheme="majorHAnsi"/>
          <w:b/>
          <w:bCs/>
          <w:color w:val="4472C4" w:themeColor="accent1"/>
          <w:sz w:val="20"/>
          <w:szCs w:val="20"/>
        </w:rPr>
        <w:t>Wykonawca przed podpisaniem umowy zawrze umowę usług dystrybuc</w:t>
      </w:r>
      <w:r w:rsidR="005635E1" w:rsidRPr="005A4A63">
        <w:rPr>
          <w:rFonts w:asciiTheme="majorHAnsi" w:hAnsiTheme="majorHAnsi" w:cstheme="majorHAnsi"/>
          <w:b/>
          <w:bCs/>
          <w:color w:val="4472C4" w:themeColor="accent1"/>
          <w:sz w:val="20"/>
          <w:szCs w:val="20"/>
        </w:rPr>
        <w:t>ji</w:t>
      </w:r>
      <w:r w:rsidR="00177CF1" w:rsidRPr="005A4A63">
        <w:rPr>
          <w:rFonts w:asciiTheme="majorHAnsi" w:hAnsiTheme="majorHAnsi" w:cstheme="majorHAnsi"/>
          <w:b/>
          <w:bCs/>
          <w:color w:val="4472C4" w:themeColor="accent1"/>
          <w:sz w:val="20"/>
          <w:szCs w:val="20"/>
        </w:rPr>
        <w:t xml:space="preserve"> energii elektrycznej z Operatorem  Systemu Dystrybucyjnego działającym na terenie miasta Pruszkowa.</w:t>
      </w:r>
    </w:p>
    <w:p w14:paraId="6C84455B" w14:textId="77777777" w:rsidR="007263A5" w:rsidRPr="005A4A63" w:rsidRDefault="007263A5" w:rsidP="00503D16">
      <w:pPr>
        <w:suppressAutoHyphens/>
        <w:spacing w:after="0" w:line="240" w:lineRule="auto"/>
        <w:ind w:left="142" w:hanging="142"/>
        <w:jc w:val="both"/>
        <w:rPr>
          <w:rFonts w:ascii="Calibri Light" w:eastAsia="Times New Roman" w:hAnsi="Calibri Light" w:cs="Calibri Light"/>
          <w:color w:val="4472C4" w:themeColor="accent1"/>
          <w:sz w:val="20"/>
          <w:szCs w:val="20"/>
          <w:lang w:eastAsia="ar-SA"/>
        </w:rPr>
      </w:pPr>
    </w:p>
    <w:p w14:paraId="3F793BD0" w14:textId="5AEF018B" w:rsidR="00A91EAA" w:rsidRPr="00940F2B" w:rsidRDefault="00A91EAA" w:rsidP="00503D16">
      <w:pPr>
        <w:spacing w:after="0" w:line="240" w:lineRule="auto"/>
        <w:jc w:val="both"/>
        <w:rPr>
          <w:rFonts w:asciiTheme="majorHAnsi" w:hAnsiTheme="majorHAnsi" w:cstheme="majorHAnsi"/>
          <w:b/>
          <w:bCs/>
          <w:color w:val="FF0000"/>
          <w:sz w:val="20"/>
          <w:szCs w:val="20"/>
          <w:shd w:val="clear" w:color="auto" w:fill="FFFFFF"/>
        </w:rPr>
      </w:pPr>
      <w:r w:rsidRPr="00503D16">
        <w:rPr>
          <w:rFonts w:asciiTheme="majorHAnsi" w:hAnsiTheme="majorHAnsi" w:cstheme="majorHAnsi"/>
          <w:b/>
          <w:bCs/>
          <w:sz w:val="20"/>
          <w:szCs w:val="20"/>
          <w:shd w:val="clear" w:color="auto" w:fill="FFFFFF"/>
        </w:rPr>
        <w:t xml:space="preserve">W przypadku, gdy Wykonawca nie jest właścicielem sieci dystrybucyjnej jest zobowiązany do zawarcia umowy z Operatorem Systemu Dystrybucyjnego o świadczenie usług dystrybucji energii elektrycznej </w:t>
      </w:r>
      <w:r w:rsidR="00940F2B" w:rsidRPr="00940F2B">
        <w:rPr>
          <w:rFonts w:asciiTheme="majorHAnsi" w:hAnsiTheme="majorHAnsi" w:cstheme="majorHAnsi"/>
          <w:b/>
          <w:bCs/>
          <w:color w:val="FF0000"/>
          <w:sz w:val="20"/>
          <w:szCs w:val="20"/>
          <w:shd w:val="clear" w:color="auto" w:fill="FFFFFF"/>
        </w:rPr>
        <w:t>przed dniem podpisania umowy z Zamawiającym</w:t>
      </w:r>
    </w:p>
    <w:p w14:paraId="651ABFFD" w14:textId="77777777" w:rsidR="00177CF1" w:rsidRDefault="00177CF1" w:rsidP="007263A5">
      <w:pPr>
        <w:spacing w:after="0" w:line="240" w:lineRule="auto"/>
        <w:rPr>
          <w:rFonts w:asciiTheme="majorHAnsi" w:hAnsiTheme="majorHAnsi" w:cstheme="majorHAnsi"/>
          <w:b/>
          <w:bCs/>
          <w:color w:val="FF0000"/>
          <w:sz w:val="20"/>
          <w:szCs w:val="20"/>
        </w:rPr>
      </w:pPr>
    </w:p>
    <w:p w14:paraId="6BB03CFC" w14:textId="77777777" w:rsidR="00FB629D" w:rsidRPr="00FB629D" w:rsidRDefault="00E62DDC" w:rsidP="00FB629D">
      <w:pPr>
        <w:spacing w:after="0" w:line="240" w:lineRule="auto"/>
        <w:jc w:val="both"/>
        <w:rPr>
          <w:rFonts w:asciiTheme="majorHAnsi" w:hAnsiTheme="majorHAnsi" w:cstheme="majorHAnsi"/>
          <w:b/>
          <w:sz w:val="20"/>
          <w:szCs w:val="20"/>
        </w:rPr>
      </w:pPr>
      <w:r>
        <w:rPr>
          <w:rFonts w:asciiTheme="majorHAnsi" w:hAnsiTheme="majorHAnsi" w:cstheme="majorHAnsi"/>
          <w:bCs/>
          <w:sz w:val="20"/>
          <w:szCs w:val="20"/>
        </w:rPr>
        <w:t xml:space="preserve">b) </w:t>
      </w:r>
      <w:r w:rsidR="00FB629D" w:rsidRPr="00FB629D">
        <w:rPr>
          <w:rFonts w:asciiTheme="majorHAnsi" w:hAnsiTheme="majorHAnsi" w:cstheme="majorHAnsi"/>
          <w:b/>
          <w:sz w:val="20"/>
          <w:szCs w:val="20"/>
        </w:rPr>
        <w:t xml:space="preserve">Wykonawca zobowiązany jest zapoznać się z przepisami ustawy z dnia 11 stycznia 2018 r. o </w:t>
      </w:r>
      <w:proofErr w:type="spellStart"/>
      <w:r w:rsidR="00FB629D" w:rsidRPr="00FB629D">
        <w:rPr>
          <w:rFonts w:asciiTheme="majorHAnsi" w:hAnsiTheme="majorHAnsi" w:cstheme="majorHAnsi"/>
          <w:b/>
          <w:sz w:val="20"/>
          <w:szCs w:val="20"/>
        </w:rPr>
        <w:t>elektromobilności</w:t>
      </w:r>
      <w:proofErr w:type="spellEnd"/>
      <w:r w:rsidR="00FB629D" w:rsidRPr="00FB629D">
        <w:rPr>
          <w:rFonts w:asciiTheme="majorHAnsi" w:hAnsiTheme="majorHAnsi" w:cstheme="majorHAnsi"/>
          <w:b/>
          <w:sz w:val="20"/>
          <w:szCs w:val="20"/>
        </w:rPr>
        <w:t xml:space="preserve">  i paliwach alternatywnych  wynikających z nich obowiązków nałożonych na Wykonawcę w związku z realizacją niniejszego zamówienia i zobowiązuje się do ich nieprzerwanego stosowania. </w:t>
      </w:r>
    </w:p>
    <w:p w14:paraId="4B575320" w14:textId="63208243" w:rsidR="001C3978" w:rsidRPr="001C3978" w:rsidRDefault="001C3978" w:rsidP="00FB629D">
      <w:pPr>
        <w:spacing w:after="0" w:line="240" w:lineRule="auto"/>
        <w:jc w:val="both"/>
        <w:rPr>
          <w:rFonts w:asciiTheme="majorHAnsi" w:hAnsiTheme="majorHAnsi" w:cstheme="majorHAnsi"/>
          <w:bCs/>
          <w:sz w:val="20"/>
          <w:szCs w:val="20"/>
        </w:rPr>
      </w:pPr>
    </w:p>
    <w:p w14:paraId="5C9619C4" w14:textId="701CC378" w:rsidR="001C3978" w:rsidRPr="001C3978" w:rsidRDefault="001C3978" w:rsidP="001C3978">
      <w:pPr>
        <w:spacing w:after="0" w:line="240" w:lineRule="auto"/>
        <w:rPr>
          <w:rFonts w:asciiTheme="majorHAnsi" w:hAnsiTheme="majorHAnsi" w:cstheme="majorHAnsi"/>
          <w:bCs/>
          <w:sz w:val="20"/>
          <w:szCs w:val="20"/>
        </w:rPr>
      </w:pPr>
      <w:r w:rsidRPr="001C3978">
        <w:rPr>
          <w:rFonts w:asciiTheme="majorHAnsi" w:hAnsiTheme="majorHAnsi" w:cstheme="majorHAnsi"/>
          <w:bCs/>
          <w:sz w:val="20"/>
          <w:szCs w:val="20"/>
        </w:rPr>
        <w:lastRenderedPageBreak/>
        <w:t>Prace składające się na przedmiot umowy należy wykonywać z należytą starannością, przepisami prawa i uzgodnieniami dokonanymi w trakcie realizacji dostaw.</w:t>
      </w:r>
    </w:p>
    <w:p w14:paraId="4E2C4E94" w14:textId="77777777" w:rsidR="001C3978" w:rsidRDefault="001C3978" w:rsidP="007263A5">
      <w:pPr>
        <w:spacing w:after="0" w:line="240" w:lineRule="auto"/>
        <w:rPr>
          <w:rFonts w:asciiTheme="majorHAnsi" w:hAnsiTheme="majorHAnsi" w:cstheme="majorHAnsi"/>
          <w:b/>
          <w:bCs/>
          <w:sz w:val="20"/>
          <w:szCs w:val="20"/>
        </w:rPr>
      </w:pPr>
    </w:p>
    <w:p w14:paraId="400BFF87" w14:textId="77777777" w:rsidR="0065628C" w:rsidRDefault="0065628C" w:rsidP="000327A5">
      <w:pPr>
        <w:spacing w:after="0" w:line="240" w:lineRule="auto"/>
        <w:rPr>
          <w:rFonts w:asciiTheme="majorHAnsi" w:hAnsiTheme="majorHAnsi" w:cstheme="majorHAnsi"/>
          <w:b/>
          <w:i/>
          <w:iCs/>
          <w:sz w:val="20"/>
          <w:szCs w:val="20"/>
        </w:rPr>
      </w:pPr>
    </w:p>
    <w:p w14:paraId="3BEA8EC1" w14:textId="77777777" w:rsidR="008C19E1" w:rsidRDefault="008C19E1" w:rsidP="000327A5">
      <w:pPr>
        <w:spacing w:after="0" w:line="240" w:lineRule="auto"/>
        <w:rPr>
          <w:rFonts w:asciiTheme="majorHAnsi" w:hAnsiTheme="majorHAnsi" w:cstheme="majorHAnsi"/>
          <w:b/>
          <w:i/>
          <w:iCs/>
          <w:sz w:val="20"/>
          <w:szCs w:val="20"/>
        </w:rPr>
      </w:pPr>
    </w:p>
    <w:p w14:paraId="552DAEB4" w14:textId="77777777" w:rsidR="008C19E1" w:rsidRPr="001C3978" w:rsidRDefault="008C19E1" w:rsidP="000327A5">
      <w:pPr>
        <w:spacing w:after="0" w:line="240" w:lineRule="auto"/>
        <w:rPr>
          <w:rFonts w:asciiTheme="majorHAnsi" w:hAnsiTheme="majorHAnsi" w:cstheme="majorHAnsi"/>
          <w:b/>
          <w:i/>
          <w:iCs/>
          <w:sz w:val="20"/>
          <w:szCs w:val="20"/>
        </w:rPr>
      </w:pPr>
    </w:p>
    <w:p w14:paraId="11B212C5" w14:textId="77777777" w:rsidR="006D3D6A" w:rsidRPr="001C3978"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3978">
        <w:rPr>
          <w:rFonts w:asciiTheme="majorHAnsi" w:hAnsiTheme="majorHAnsi" w:cstheme="majorHAnsi"/>
          <w:b/>
          <w:bCs/>
          <w:sz w:val="20"/>
          <w:szCs w:val="20"/>
        </w:rPr>
        <w:t xml:space="preserve">2. </w:t>
      </w:r>
      <w:r w:rsidR="006D3D6A" w:rsidRPr="001C3978">
        <w:rPr>
          <w:rFonts w:asciiTheme="majorHAnsi" w:hAnsiTheme="majorHAnsi" w:cstheme="majorHAnsi"/>
          <w:b/>
          <w:bCs/>
          <w:sz w:val="20"/>
          <w:szCs w:val="20"/>
        </w:rPr>
        <w:t>ROZWIĄZANIA RÓWNOWAŻNE.</w:t>
      </w:r>
    </w:p>
    <w:p w14:paraId="66DEE2C9" w14:textId="77777777" w:rsidR="0088493B" w:rsidRPr="001C3978" w:rsidRDefault="0088493B" w:rsidP="007449EC">
      <w:pPr>
        <w:spacing w:after="0" w:line="240" w:lineRule="auto"/>
        <w:rPr>
          <w:rFonts w:asciiTheme="majorHAnsi" w:hAnsiTheme="majorHAnsi" w:cstheme="majorHAnsi"/>
          <w:b/>
          <w:bCs/>
          <w:sz w:val="20"/>
          <w:szCs w:val="20"/>
        </w:rPr>
      </w:pPr>
    </w:p>
    <w:p w14:paraId="32E682DC" w14:textId="23574642" w:rsidR="0088493B" w:rsidRPr="001C3978" w:rsidRDefault="0080186A" w:rsidP="0088493B">
      <w:pPr>
        <w:spacing w:after="200" w:line="252" w:lineRule="auto"/>
        <w:contextualSpacing/>
        <w:jc w:val="both"/>
        <w:rPr>
          <w:rFonts w:asciiTheme="majorHAnsi" w:eastAsiaTheme="majorEastAsia" w:hAnsiTheme="majorHAnsi" w:cstheme="majorHAnsi"/>
          <w:sz w:val="20"/>
          <w:szCs w:val="20"/>
          <w:lang w:eastAsia="en-US"/>
        </w:rPr>
      </w:pPr>
      <w:r w:rsidRPr="001C3978">
        <w:rPr>
          <w:rFonts w:asciiTheme="majorHAnsi" w:eastAsiaTheme="majorEastAsia" w:hAnsiTheme="majorHAnsi" w:cstheme="majorHAnsi"/>
          <w:sz w:val="20"/>
          <w:szCs w:val="20"/>
          <w:lang w:eastAsia="en-US"/>
        </w:rPr>
        <w:t>Nie dotyczy</w:t>
      </w:r>
      <w:r w:rsidR="007F429B" w:rsidRPr="001C3978">
        <w:rPr>
          <w:rFonts w:asciiTheme="majorHAnsi" w:eastAsiaTheme="majorEastAsia" w:hAnsiTheme="majorHAnsi" w:cstheme="majorHAnsi"/>
          <w:sz w:val="20"/>
          <w:szCs w:val="20"/>
          <w:lang w:eastAsia="en-US"/>
        </w:rPr>
        <w:t>.</w:t>
      </w:r>
    </w:p>
    <w:p w14:paraId="1AFF8901" w14:textId="77777777" w:rsidR="007263A5" w:rsidRPr="00A40B25" w:rsidRDefault="007263A5" w:rsidP="007449EC">
      <w:pPr>
        <w:spacing w:after="0" w:line="240" w:lineRule="auto"/>
        <w:rPr>
          <w:rFonts w:asciiTheme="majorHAnsi" w:hAnsiTheme="majorHAnsi" w:cstheme="majorHAnsi"/>
          <w:color w:val="FF0000"/>
          <w:sz w:val="20"/>
          <w:szCs w:val="20"/>
        </w:rPr>
      </w:pPr>
    </w:p>
    <w:p w14:paraId="28EC81E9" w14:textId="175C2C5D" w:rsidR="006D3D6A" w:rsidRPr="001C3978"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3978">
        <w:rPr>
          <w:rFonts w:asciiTheme="majorHAnsi" w:hAnsiTheme="majorHAnsi" w:cstheme="majorHAnsi"/>
          <w:b/>
          <w:bCs/>
          <w:sz w:val="20"/>
          <w:szCs w:val="20"/>
        </w:rPr>
        <w:t xml:space="preserve">3. </w:t>
      </w:r>
      <w:r w:rsidR="006D3D6A" w:rsidRPr="001C3978">
        <w:rPr>
          <w:rFonts w:asciiTheme="majorHAnsi" w:hAnsiTheme="majorHAnsi" w:cstheme="majorHAnsi"/>
          <w:b/>
          <w:bCs/>
          <w:sz w:val="20"/>
          <w:szCs w:val="20"/>
        </w:rPr>
        <w:t>WYMAGANIA W ZAKRESIE ZATRUDNIANIA PRZEZ WYKONAWCĘ LUB PODWYKONAWCĘ OSÓB NA PODSTAWIE STOSUNKU PRACY.</w:t>
      </w:r>
    </w:p>
    <w:p w14:paraId="461E9884" w14:textId="77777777" w:rsidR="00FF3428" w:rsidRPr="001C3978" w:rsidRDefault="00FF3428" w:rsidP="00CC124D">
      <w:pPr>
        <w:spacing w:after="0" w:line="240" w:lineRule="auto"/>
        <w:rPr>
          <w:rFonts w:asciiTheme="majorHAnsi" w:hAnsiTheme="majorHAnsi" w:cstheme="majorHAnsi"/>
          <w:sz w:val="20"/>
          <w:szCs w:val="20"/>
        </w:rPr>
      </w:pPr>
    </w:p>
    <w:p w14:paraId="5CAFD551" w14:textId="453018DF" w:rsidR="00FF3428" w:rsidRPr="001C3978" w:rsidRDefault="001C3978" w:rsidP="008D6026">
      <w:pPr>
        <w:autoSpaceDE w:val="0"/>
        <w:autoSpaceDN w:val="0"/>
        <w:adjustRightInd w:val="0"/>
        <w:spacing w:after="0" w:line="240" w:lineRule="auto"/>
        <w:jc w:val="both"/>
        <w:rPr>
          <w:rFonts w:asciiTheme="majorHAnsi" w:hAnsiTheme="majorHAnsi" w:cstheme="majorHAnsi"/>
          <w:sz w:val="20"/>
          <w:szCs w:val="20"/>
        </w:rPr>
      </w:pPr>
      <w:r w:rsidRPr="001C3978">
        <w:rPr>
          <w:rFonts w:asciiTheme="majorHAnsi" w:hAnsiTheme="majorHAnsi" w:cstheme="majorHAnsi"/>
          <w:sz w:val="20"/>
          <w:szCs w:val="20"/>
        </w:rPr>
        <w:t>Z uwagi na charakter zamówienia obejmujący dostawę, Zamawiający nie wskazuje czynności w zakresie realizacji zamówienia, które wymagają zatrudnienia przez wykonawcę lub podwykonawcę osób na podstawie umowy o pracę. Zamawiający nie identyfikuje w czynnościach objętych tą częścią zamówienia czynności, które nosiłyby znamiona stosunku pracy.</w:t>
      </w:r>
    </w:p>
    <w:p w14:paraId="6136EEC3" w14:textId="77777777" w:rsidR="001C3978" w:rsidRPr="001C3978" w:rsidRDefault="001C3978" w:rsidP="008D6026">
      <w:pPr>
        <w:autoSpaceDE w:val="0"/>
        <w:autoSpaceDN w:val="0"/>
        <w:adjustRightInd w:val="0"/>
        <w:spacing w:after="0" w:line="240" w:lineRule="auto"/>
        <w:jc w:val="both"/>
        <w:rPr>
          <w:rFonts w:ascii="Calibri Light" w:hAnsi="Calibri Light" w:cs="Calibri Light"/>
          <w:sz w:val="20"/>
          <w:szCs w:val="20"/>
        </w:rPr>
      </w:pPr>
    </w:p>
    <w:p w14:paraId="21752D81" w14:textId="09EE168B" w:rsidR="006D3D6A" w:rsidRPr="001C397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3978">
        <w:rPr>
          <w:rFonts w:asciiTheme="majorHAnsi" w:hAnsiTheme="majorHAnsi" w:cstheme="majorHAnsi"/>
          <w:b/>
          <w:bCs/>
          <w:sz w:val="20"/>
          <w:szCs w:val="20"/>
        </w:rPr>
        <w:t xml:space="preserve">4. </w:t>
      </w:r>
      <w:r w:rsidR="006D3D6A" w:rsidRPr="001C3978">
        <w:rPr>
          <w:rFonts w:asciiTheme="majorHAnsi" w:hAnsiTheme="majorHAnsi" w:cstheme="majorHAnsi"/>
          <w:b/>
          <w:bCs/>
          <w:sz w:val="20"/>
          <w:szCs w:val="20"/>
        </w:rPr>
        <w:t>WYMAGANIA W ZAKRESIE ZATRUDNIENIA OSÓB, O KTÓRYCH MOWA W ART</w:t>
      </w:r>
      <w:r w:rsidR="006D3D6A" w:rsidRPr="00752702">
        <w:rPr>
          <w:rFonts w:asciiTheme="majorHAnsi" w:hAnsiTheme="majorHAnsi" w:cstheme="majorHAnsi"/>
          <w:b/>
          <w:bCs/>
          <w:sz w:val="20"/>
          <w:szCs w:val="20"/>
        </w:rPr>
        <w:t>. 96 USTAWY PZP.</w:t>
      </w:r>
    </w:p>
    <w:p w14:paraId="275F72E0" w14:textId="77777777" w:rsidR="00203509" w:rsidRPr="001C3978" w:rsidRDefault="00203509" w:rsidP="00CC124D">
      <w:pPr>
        <w:spacing w:after="0" w:line="240" w:lineRule="auto"/>
        <w:rPr>
          <w:rFonts w:asciiTheme="majorHAnsi" w:hAnsiTheme="majorHAnsi" w:cstheme="majorHAnsi"/>
          <w:sz w:val="20"/>
          <w:szCs w:val="20"/>
        </w:rPr>
      </w:pPr>
    </w:p>
    <w:p w14:paraId="13C6BA05" w14:textId="768CF436" w:rsidR="00AD2DB9" w:rsidRPr="001C3978" w:rsidRDefault="006D3D6A" w:rsidP="00CC124D">
      <w:pPr>
        <w:spacing w:after="0" w:line="240" w:lineRule="auto"/>
        <w:rPr>
          <w:rFonts w:asciiTheme="majorHAnsi" w:hAnsiTheme="majorHAnsi" w:cstheme="majorHAnsi"/>
          <w:sz w:val="20"/>
          <w:szCs w:val="20"/>
        </w:rPr>
      </w:pPr>
      <w:r w:rsidRPr="001C3978">
        <w:rPr>
          <w:rFonts w:asciiTheme="majorHAnsi" w:hAnsiTheme="majorHAnsi" w:cstheme="majorHAnsi"/>
          <w:sz w:val="20"/>
          <w:szCs w:val="20"/>
        </w:rPr>
        <w:t xml:space="preserve">Zamawiający nie </w:t>
      </w:r>
      <w:r w:rsidR="00752702">
        <w:rPr>
          <w:rFonts w:asciiTheme="majorHAnsi" w:hAnsiTheme="majorHAnsi" w:cstheme="majorHAnsi"/>
          <w:sz w:val="20"/>
          <w:szCs w:val="20"/>
        </w:rPr>
        <w:t xml:space="preserve">określa </w:t>
      </w:r>
      <w:r w:rsidRPr="001C3978">
        <w:rPr>
          <w:rFonts w:asciiTheme="majorHAnsi" w:hAnsiTheme="majorHAnsi" w:cstheme="majorHAnsi"/>
          <w:sz w:val="20"/>
          <w:szCs w:val="20"/>
        </w:rPr>
        <w:t xml:space="preserve"> wymagań </w:t>
      </w:r>
      <w:r w:rsidR="00752702">
        <w:rPr>
          <w:rFonts w:asciiTheme="majorHAnsi" w:hAnsiTheme="majorHAnsi" w:cstheme="majorHAnsi"/>
          <w:sz w:val="20"/>
          <w:szCs w:val="20"/>
        </w:rPr>
        <w:t>w zakresie z</w:t>
      </w:r>
      <w:r w:rsidRPr="001C3978">
        <w:rPr>
          <w:rFonts w:asciiTheme="majorHAnsi" w:hAnsiTheme="majorHAnsi" w:cstheme="majorHAnsi"/>
          <w:sz w:val="20"/>
          <w:szCs w:val="20"/>
        </w:rPr>
        <w:t>a</w:t>
      </w:r>
      <w:r w:rsidR="00752702">
        <w:rPr>
          <w:rFonts w:asciiTheme="majorHAnsi" w:hAnsiTheme="majorHAnsi" w:cstheme="majorHAnsi"/>
          <w:sz w:val="20"/>
          <w:szCs w:val="20"/>
        </w:rPr>
        <w:t>trudnienia osób</w:t>
      </w:r>
      <w:r w:rsidRPr="001C3978">
        <w:rPr>
          <w:rFonts w:asciiTheme="majorHAnsi" w:hAnsiTheme="majorHAnsi" w:cstheme="majorHAnsi"/>
          <w:sz w:val="20"/>
          <w:szCs w:val="20"/>
        </w:rPr>
        <w:t xml:space="preserve">, o których mowa w art. 96 ust </w:t>
      </w:r>
      <w:r w:rsidR="00752702">
        <w:rPr>
          <w:rFonts w:asciiTheme="majorHAnsi" w:hAnsiTheme="majorHAnsi" w:cstheme="majorHAnsi"/>
          <w:sz w:val="20"/>
          <w:szCs w:val="20"/>
        </w:rPr>
        <w:t>2 pkt. 2</w:t>
      </w:r>
      <w:r w:rsidRPr="001C3978">
        <w:rPr>
          <w:rFonts w:asciiTheme="majorHAnsi" w:hAnsiTheme="majorHAnsi" w:cstheme="majorHAnsi"/>
          <w:sz w:val="20"/>
          <w:szCs w:val="20"/>
        </w:rPr>
        <w:t xml:space="preserve">. ustawy </w:t>
      </w:r>
      <w:proofErr w:type="spellStart"/>
      <w:r w:rsidRPr="001C3978">
        <w:rPr>
          <w:rFonts w:asciiTheme="majorHAnsi" w:hAnsiTheme="majorHAnsi" w:cstheme="majorHAnsi"/>
          <w:sz w:val="20"/>
          <w:szCs w:val="20"/>
        </w:rPr>
        <w:t>Pzp</w:t>
      </w:r>
      <w:proofErr w:type="spellEnd"/>
      <w:r w:rsidR="00F87354">
        <w:rPr>
          <w:rFonts w:asciiTheme="majorHAnsi" w:hAnsiTheme="majorHAnsi" w:cstheme="majorHAnsi"/>
          <w:sz w:val="20"/>
          <w:szCs w:val="20"/>
        </w:rPr>
        <w:t>.</w:t>
      </w:r>
    </w:p>
    <w:p w14:paraId="067D2C21" w14:textId="77777777" w:rsidR="007263A5" w:rsidRPr="001C3978" w:rsidRDefault="007263A5" w:rsidP="00CC124D">
      <w:pPr>
        <w:spacing w:after="0" w:line="240" w:lineRule="auto"/>
        <w:rPr>
          <w:rFonts w:asciiTheme="majorHAnsi" w:hAnsiTheme="majorHAnsi" w:cstheme="majorHAnsi"/>
          <w:sz w:val="20"/>
          <w:szCs w:val="20"/>
        </w:rPr>
      </w:pPr>
    </w:p>
    <w:p w14:paraId="718C69BE" w14:textId="77777777" w:rsidR="006D3D6A" w:rsidRPr="001C397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C3978">
        <w:rPr>
          <w:rFonts w:asciiTheme="majorHAnsi" w:hAnsiTheme="majorHAnsi" w:cstheme="majorHAnsi"/>
          <w:b/>
          <w:bCs/>
          <w:sz w:val="20"/>
          <w:szCs w:val="20"/>
        </w:rPr>
        <w:t xml:space="preserve">5. </w:t>
      </w:r>
      <w:r w:rsidR="006D3D6A" w:rsidRPr="001C3978">
        <w:rPr>
          <w:rFonts w:asciiTheme="majorHAnsi" w:hAnsiTheme="majorHAnsi" w:cstheme="majorHAnsi"/>
          <w:b/>
          <w:bCs/>
          <w:sz w:val="20"/>
          <w:szCs w:val="20"/>
        </w:rPr>
        <w:t>INFORMACJA O PRZEDMIOTOWYCH ŚRODKACH DOWODOWYCH.</w:t>
      </w:r>
    </w:p>
    <w:p w14:paraId="32C1A412" w14:textId="77777777" w:rsidR="00203509" w:rsidRPr="001C3978" w:rsidRDefault="00203509" w:rsidP="00CC124D">
      <w:pPr>
        <w:spacing w:after="0" w:line="240" w:lineRule="auto"/>
        <w:rPr>
          <w:rFonts w:asciiTheme="majorHAnsi" w:hAnsiTheme="majorHAnsi" w:cstheme="majorHAnsi"/>
          <w:sz w:val="20"/>
          <w:szCs w:val="20"/>
        </w:rPr>
      </w:pPr>
    </w:p>
    <w:p w14:paraId="49C01EBB" w14:textId="77777777" w:rsidR="006D3D6A" w:rsidRPr="001C3978" w:rsidRDefault="00D628FA" w:rsidP="00CC124D">
      <w:pPr>
        <w:spacing w:after="0" w:line="240" w:lineRule="auto"/>
        <w:rPr>
          <w:rFonts w:asciiTheme="majorHAnsi" w:hAnsiTheme="majorHAnsi" w:cstheme="majorHAnsi"/>
          <w:sz w:val="20"/>
          <w:szCs w:val="20"/>
        </w:rPr>
      </w:pPr>
      <w:r w:rsidRPr="001C3978">
        <w:rPr>
          <w:rFonts w:asciiTheme="majorHAnsi" w:hAnsiTheme="majorHAnsi" w:cstheme="majorHAnsi"/>
          <w:sz w:val="20"/>
          <w:szCs w:val="20"/>
        </w:rPr>
        <w:t xml:space="preserve">Zamawiający nie </w:t>
      </w:r>
      <w:r w:rsidR="00203509" w:rsidRPr="001C3978">
        <w:rPr>
          <w:rFonts w:asciiTheme="majorHAnsi" w:hAnsiTheme="majorHAnsi" w:cstheme="majorHAnsi"/>
          <w:sz w:val="20"/>
          <w:szCs w:val="20"/>
        </w:rPr>
        <w:t xml:space="preserve">wymaga </w:t>
      </w:r>
      <w:r w:rsidR="0028014F" w:rsidRPr="001C3978">
        <w:rPr>
          <w:rFonts w:asciiTheme="majorHAnsi" w:hAnsiTheme="majorHAnsi" w:cstheme="majorHAnsi"/>
          <w:sz w:val="20"/>
          <w:szCs w:val="20"/>
        </w:rPr>
        <w:t xml:space="preserve">złożenia wraz z ofertą </w:t>
      </w:r>
      <w:r w:rsidR="00FB1441" w:rsidRPr="001C3978">
        <w:rPr>
          <w:rFonts w:asciiTheme="majorHAnsi" w:hAnsiTheme="majorHAnsi" w:cstheme="majorHAnsi"/>
          <w:sz w:val="20"/>
          <w:szCs w:val="20"/>
        </w:rPr>
        <w:t>przedmiotowych</w:t>
      </w:r>
      <w:r w:rsidRPr="001C3978">
        <w:rPr>
          <w:rFonts w:asciiTheme="majorHAnsi" w:hAnsiTheme="majorHAnsi" w:cstheme="majorHAnsi"/>
          <w:sz w:val="20"/>
          <w:szCs w:val="20"/>
        </w:rPr>
        <w:t xml:space="preserve"> środków dowodowych.</w:t>
      </w:r>
    </w:p>
    <w:p w14:paraId="6A67BDC1" w14:textId="77777777" w:rsidR="00102D1F" w:rsidRPr="00A40B25" w:rsidRDefault="00102D1F" w:rsidP="00CC124D">
      <w:pPr>
        <w:spacing w:after="0" w:line="240" w:lineRule="auto"/>
        <w:rPr>
          <w:rFonts w:asciiTheme="majorHAnsi" w:hAnsiTheme="majorHAnsi" w:cstheme="majorHAnsi"/>
          <w:color w:val="FF0000"/>
          <w:sz w:val="20"/>
          <w:szCs w:val="20"/>
        </w:rPr>
      </w:pPr>
    </w:p>
    <w:p w14:paraId="28E77C71" w14:textId="77777777" w:rsidR="006D3D6A" w:rsidRPr="00E85447"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E85447">
        <w:rPr>
          <w:rFonts w:asciiTheme="majorHAnsi" w:hAnsiTheme="majorHAnsi" w:cstheme="majorHAnsi"/>
          <w:b/>
          <w:bCs/>
          <w:sz w:val="20"/>
          <w:szCs w:val="20"/>
        </w:rPr>
        <w:t xml:space="preserve">6. </w:t>
      </w:r>
      <w:r w:rsidR="006D3D6A" w:rsidRPr="00E85447">
        <w:rPr>
          <w:rFonts w:asciiTheme="majorHAnsi" w:hAnsiTheme="majorHAnsi" w:cstheme="majorHAnsi"/>
          <w:b/>
          <w:bCs/>
          <w:sz w:val="20"/>
          <w:szCs w:val="20"/>
        </w:rPr>
        <w:t>TERMIN WYKONANIA ZAMÓWIENIA.</w:t>
      </w:r>
    </w:p>
    <w:p w14:paraId="539DC108" w14:textId="77777777" w:rsidR="00203509" w:rsidRPr="00E85447" w:rsidRDefault="00203509" w:rsidP="00CC124D">
      <w:pPr>
        <w:spacing w:after="0" w:line="240" w:lineRule="auto"/>
        <w:rPr>
          <w:rFonts w:asciiTheme="majorHAnsi" w:hAnsiTheme="majorHAnsi" w:cstheme="majorHAnsi"/>
          <w:sz w:val="20"/>
          <w:szCs w:val="20"/>
        </w:rPr>
      </w:pPr>
    </w:p>
    <w:p w14:paraId="69699B83" w14:textId="0487C8BD" w:rsidR="005D2371" w:rsidRPr="00AE6294" w:rsidRDefault="006D3D6A" w:rsidP="00AE6294">
      <w:pPr>
        <w:autoSpaceDE w:val="0"/>
        <w:autoSpaceDN w:val="0"/>
        <w:adjustRightInd w:val="0"/>
        <w:rPr>
          <w:rFonts w:asciiTheme="majorHAnsi" w:hAnsiTheme="majorHAnsi" w:cstheme="majorHAnsi"/>
          <w:b/>
          <w:iCs/>
          <w:sz w:val="20"/>
          <w:szCs w:val="20"/>
        </w:rPr>
      </w:pPr>
      <w:bookmarkStart w:id="4" w:name="_Hlk71209425"/>
      <w:bookmarkStart w:id="5" w:name="_Hlk71269445"/>
      <w:r w:rsidRPr="00E85447">
        <w:rPr>
          <w:rFonts w:asciiTheme="majorHAnsi" w:hAnsiTheme="majorHAnsi" w:cstheme="majorHAnsi"/>
          <w:b/>
          <w:bCs/>
          <w:sz w:val="20"/>
          <w:szCs w:val="20"/>
        </w:rPr>
        <w:t>Termin realizacji zamówienia</w:t>
      </w:r>
      <w:r w:rsidR="005E17BA" w:rsidRPr="004B2A5A">
        <w:rPr>
          <w:rFonts w:asciiTheme="majorHAnsi" w:hAnsiTheme="majorHAnsi" w:cstheme="majorHAnsi"/>
          <w:b/>
          <w:bCs/>
          <w:sz w:val="20"/>
          <w:szCs w:val="20"/>
        </w:rPr>
        <w:t>:</w:t>
      </w:r>
      <w:r w:rsidR="009F3911" w:rsidRPr="004B2A5A">
        <w:rPr>
          <w:rFonts w:asciiTheme="majorHAnsi" w:hAnsiTheme="majorHAnsi" w:cstheme="majorHAnsi"/>
          <w:b/>
          <w:bCs/>
          <w:sz w:val="20"/>
          <w:szCs w:val="20"/>
        </w:rPr>
        <w:t xml:space="preserve">  </w:t>
      </w:r>
      <w:bookmarkStart w:id="6" w:name="_Hlk31799407"/>
      <w:r w:rsidR="00FB629D" w:rsidRPr="004B2A5A">
        <w:rPr>
          <w:rFonts w:cs="Calibri"/>
          <w:sz w:val="20"/>
          <w:szCs w:val="20"/>
        </w:rPr>
        <w:t>od 15.07.2025 – 31.12.202</w:t>
      </w:r>
      <w:r w:rsidR="00CC5AA0">
        <w:rPr>
          <w:rFonts w:cs="Calibri"/>
          <w:sz w:val="20"/>
          <w:szCs w:val="20"/>
        </w:rPr>
        <w:t>6</w:t>
      </w:r>
      <w:r w:rsidR="009D0937" w:rsidRPr="00E85447">
        <w:rPr>
          <w:rFonts w:asciiTheme="majorHAnsi" w:hAnsiTheme="majorHAnsi" w:cstheme="majorHAnsi"/>
          <w:b/>
          <w:iCs/>
          <w:sz w:val="20"/>
          <w:szCs w:val="20"/>
        </w:rPr>
        <w:t xml:space="preserve"> </w:t>
      </w:r>
      <w:bookmarkEnd w:id="4"/>
      <w:bookmarkEnd w:id="5"/>
      <w:bookmarkEnd w:id="6"/>
    </w:p>
    <w:p w14:paraId="752F29A7" w14:textId="77777777" w:rsidR="006D3D6A" w:rsidRPr="000E1BF3"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E1BF3">
        <w:rPr>
          <w:rFonts w:asciiTheme="majorHAnsi" w:hAnsiTheme="majorHAnsi" w:cstheme="majorHAnsi"/>
          <w:b/>
          <w:bCs/>
          <w:sz w:val="20"/>
          <w:szCs w:val="20"/>
        </w:rPr>
        <w:t xml:space="preserve">7. </w:t>
      </w:r>
      <w:r w:rsidR="006D3D6A" w:rsidRPr="000E1BF3">
        <w:rPr>
          <w:rFonts w:asciiTheme="majorHAnsi" w:hAnsiTheme="majorHAnsi" w:cstheme="majorHAnsi"/>
          <w:b/>
          <w:bCs/>
          <w:sz w:val="20"/>
          <w:szCs w:val="20"/>
        </w:rPr>
        <w:t>INFORMACJA O WARUNKACH UDZIAŁU W POSTĘPOWANIU O UDZIELENIE ZAMÓWIENIA.</w:t>
      </w:r>
    </w:p>
    <w:p w14:paraId="0A240BDF" w14:textId="77777777" w:rsidR="00585085" w:rsidRPr="000E1BF3" w:rsidRDefault="00585085" w:rsidP="00461611">
      <w:pPr>
        <w:spacing w:after="0" w:line="240" w:lineRule="auto"/>
        <w:rPr>
          <w:rFonts w:asciiTheme="majorHAnsi" w:hAnsiTheme="majorHAnsi" w:cstheme="majorHAnsi"/>
          <w:sz w:val="20"/>
          <w:szCs w:val="20"/>
        </w:rPr>
      </w:pPr>
    </w:p>
    <w:p w14:paraId="054E9149" w14:textId="77777777" w:rsidR="008579C0" w:rsidRPr="000E1BF3" w:rsidRDefault="008579C0" w:rsidP="00461611">
      <w:pPr>
        <w:spacing w:after="0" w:line="240" w:lineRule="auto"/>
        <w:rPr>
          <w:rFonts w:asciiTheme="majorHAnsi" w:hAnsiTheme="majorHAnsi" w:cstheme="majorHAnsi"/>
          <w:sz w:val="20"/>
          <w:szCs w:val="20"/>
        </w:rPr>
      </w:pPr>
      <w:r w:rsidRPr="000E1BF3">
        <w:rPr>
          <w:rFonts w:asciiTheme="majorHAnsi" w:hAnsiTheme="majorHAnsi" w:cstheme="majorHAnsi"/>
          <w:sz w:val="20"/>
          <w:szCs w:val="20"/>
        </w:rPr>
        <w:t xml:space="preserve">7.1/ Na podstawie art. 112 ust. 2 ustawy </w:t>
      </w:r>
      <w:proofErr w:type="spellStart"/>
      <w:r w:rsidRPr="000E1BF3">
        <w:rPr>
          <w:rFonts w:asciiTheme="majorHAnsi" w:hAnsiTheme="majorHAnsi" w:cstheme="majorHAnsi"/>
          <w:sz w:val="20"/>
          <w:szCs w:val="20"/>
        </w:rPr>
        <w:t>Pzp</w:t>
      </w:r>
      <w:proofErr w:type="spellEnd"/>
      <w:r w:rsidRPr="000E1BF3">
        <w:rPr>
          <w:rFonts w:asciiTheme="majorHAnsi" w:hAnsiTheme="majorHAnsi" w:cstheme="majorHAnsi"/>
          <w:sz w:val="20"/>
          <w:szCs w:val="20"/>
        </w:rPr>
        <w:t>, zamawiający określa warunki udziału w postępowaniu dotyczące:</w:t>
      </w:r>
    </w:p>
    <w:p w14:paraId="32284E39" w14:textId="77777777" w:rsidR="008579C0" w:rsidRPr="000E1BF3" w:rsidRDefault="008579C0" w:rsidP="00461611">
      <w:pPr>
        <w:spacing w:after="0" w:line="240" w:lineRule="auto"/>
        <w:rPr>
          <w:rFonts w:asciiTheme="majorHAnsi" w:hAnsiTheme="majorHAnsi" w:cstheme="majorHAnsi"/>
          <w:sz w:val="20"/>
          <w:szCs w:val="20"/>
        </w:rPr>
      </w:pPr>
    </w:p>
    <w:p w14:paraId="4F4DBD18" w14:textId="77777777" w:rsidR="008579C0" w:rsidRPr="000E1BF3" w:rsidRDefault="008579C0" w:rsidP="00461611">
      <w:pPr>
        <w:spacing w:after="0" w:line="240" w:lineRule="auto"/>
        <w:rPr>
          <w:rFonts w:asciiTheme="majorHAnsi" w:hAnsiTheme="majorHAnsi" w:cstheme="majorHAnsi"/>
          <w:sz w:val="20"/>
          <w:szCs w:val="20"/>
        </w:rPr>
      </w:pPr>
      <w:r w:rsidRPr="000E1BF3">
        <w:rPr>
          <w:rFonts w:asciiTheme="majorHAnsi" w:hAnsiTheme="majorHAnsi" w:cstheme="majorHAnsi"/>
          <w:sz w:val="20"/>
          <w:szCs w:val="20"/>
        </w:rPr>
        <w:t>1) Zdolnoś</w:t>
      </w:r>
      <w:r w:rsidR="006411CB" w:rsidRPr="000E1BF3">
        <w:rPr>
          <w:rFonts w:asciiTheme="majorHAnsi" w:hAnsiTheme="majorHAnsi" w:cstheme="majorHAnsi"/>
          <w:sz w:val="20"/>
          <w:szCs w:val="20"/>
        </w:rPr>
        <w:t>ci</w:t>
      </w:r>
      <w:r w:rsidRPr="000E1BF3">
        <w:rPr>
          <w:rFonts w:asciiTheme="majorHAnsi" w:hAnsiTheme="majorHAnsi" w:cstheme="majorHAnsi"/>
          <w:sz w:val="20"/>
          <w:szCs w:val="20"/>
        </w:rPr>
        <w:t xml:space="preserve"> do występowania w obrocie w gospodarczym.</w:t>
      </w:r>
    </w:p>
    <w:p w14:paraId="77D6B7A9" w14:textId="77777777" w:rsidR="000A020F" w:rsidRPr="000E1BF3" w:rsidRDefault="000A020F" w:rsidP="000A020F">
      <w:pPr>
        <w:tabs>
          <w:tab w:val="left" w:pos="284"/>
        </w:tabs>
        <w:autoSpaceDE w:val="0"/>
        <w:spacing w:after="0" w:line="240" w:lineRule="auto"/>
        <w:jc w:val="both"/>
        <w:rPr>
          <w:rFonts w:asciiTheme="majorHAnsi" w:hAnsiTheme="majorHAnsi" w:cstheme="majorHAnsi"/>
          <w:i/>
          <w:sz w:val="20"/>
          <w:szCs w:val="20"/>
        </w:rPr>
      </w:pPr>
      <w:r w:rsidRPr="000E1BF3">
        <w:rPr>
          <w:rFonts w:asciiTheme="majorHAnsi" w:hAnsiTheme="majorHAnsi" w:cstheme="majorHAnsi"/>
          <w:i/>
          <w:sz w:val="20"/>
          <w:szCs w:val="20"/>
        </w:rPr>
        <w:t xml:space="preserve">Zamawiający nie stawia szczególnych wymagań z zakresu tego warunku. </w:t>
      </w:r>
    </w:p>
    <w:p w14:paraId="0C637115" w14:textId="77777777" w:rsidR="008579C0" w:rsidRPr="000E1BF3" w:rsidRDefault="008579C0" w:rsidP="00461611">
      <w:pPr>
        <w:spacing w:after="0" w:line="240" w:lineRule="auto"/>
        <w:rPr>
          <w:rFonts w:asciiTheme="majorHAnsi" w:hAnsiTheme="majorHAnsi" w:cstheme="majorHAnsi"/>
          <w:sz w:val="20"/>
          <w:szCs w:val="20"/>
        </w:rPr>
      </w:pPr>
    </w:p>
    <w:p w14:paraId="5DF5E74D" w14:textId="77777777" w:rsidR="008579C0" w:rsidRPr="000E1BF3" w:rsidRDefault="008579C0" w:rsidP="00461611">
      <w:pPr>
        <w:spacing w:after="0" w:line="240" w:lineRule="auto"/>
        <w:rPr>
          <w:rFonts w:asciiTheme="majorHAnsi" w:hAnsiTheme="majorHAnsi" w:cstheme="majorHAnsi"/>
          <w:b/>
          <w:sz w:val="20"/>
          <w:szCs w:val="20"/>
        </w:rPr>
      </w:pPr>
      <w:r w:rsidRPr="000E1BF3">
        <w:rPr>
          <w:rFonts w:asciiTheme="majorHAnsi" w:hAnsiTheme="majorHAnsi" w:cstheme="majorHAnsi"/>
          <w:b/>
          <w:sz w:val="20"/>
          <w:szCs w:val="20"/>
        </w:rPr>
        <w:t>2) Uprawnień do prowadzenia określonej działalności gospodarczej lub zawodowej, o ile wynika to z odrębnych przepisów:</w:t>
      </w:r>
    </w:p>
    <w:p w14:paraId="57E1BD32" w14:textId="77777777" w:rsidR="00585085" w:rsidRPr="000E1BF3" w:rsidRDefault="00585085" w:rsidP="000A020F">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18ECD110" w14:textId="1BEEA81A" w:rsidR="000A020F" w:rsidRDefault="000A020F" w:rsidP="000A020F">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0E1BF3">
        <w:rPr>
          <w:rFonts w:asciiTheme="majorHAnsi" w:hAnsiTheme="majorHAnsi" w:cstheme="majorHAnsi"/>
          <w:sz w:val="20"/>
          <w:szCs w:val="20"/>
        </w:rPr>
        <w:t>Wykonawca spełni ten warunek udziału w postępowaniu, jeżeli wykaże, że</w:t>
      </w:r>
      <w:r w:rsidR="001C3978" w:rsidRPr="000E1BF3">
        <w:rPr>
          <w:rFonts w:asciiTheme="majorHAnsi" w:hAnsiTheme="majorHAnsi" w:cstheme="majorHAnsi"/>
          <w:sz w:val="20"/>
          <w:szCs w:val="20"/>
        </w:rPr>
        <w:t xml:space="preserve"> posiada</w:t>
      </w:r>
      <w:r w:rsidRPr="000E1BF3">
        <w:rPr>
          <w:rFonts w:asciiTheme="majorHAnsi" w:hAnsiTheme="majorHAnsi" w:cstheme="majorHAnsi"/>
          <w:sz w:val="20"/>
          <w:szCs w:val="20"/>
        </w:rPr>
        <w:t>:</w:t>
      </w:r>
    </w:p>
    <w:p w14:paraId="40F9B660" w14:textId="77777777" w:rsidR="00EA1ED2" w:rsidRPr="000E1BF3" w:rsidRDefault="00EA1ED2" w:rsidP="000A020F">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4053C553" w14:textId="5E82E21F" w:rsidR="008579C0" w:rsidRDefault="00177CF1" w:rsidP="000E1BF3">
      <w:pPr>
        <w:shd w:val="clear" w:color="auto" w:fill="FFFFFF" w:themeFill="background1"/>
        <w:spacing w:after="0" w:line="240" w:lineRule="auto"/>
        <w:ind w:left="567"/>
        <w:jc w:val="both"/>
        <w:rPr>
          <w:rFonts w:asciiTheme="majorHAnsi" w:hAnsiTheme="majorHAnsi" w:cstheme="majorHAnsi"/>
          <w:b/>
          <w:bCs/>
          <w:sz w:val="20"/>
          <w:szCs w:val="20"/>
          <w:shd w:val="clear" w:color="auto" w:fill="F2F2F2" w:themeFill="background1" w:themeFillShade="F2"/>
        </w:rPr>
      </w:pPr>
      <w:r w:rsidRPr="000E1BF3">
        <w:rPr>
          <w:rFonts w:asciiTheme="majorHAnsi" w:hAnsiTheme="majorHAnsi" w:cstheme="majorHAnsi"/>
          <w:b/>
          <w:bCs/>
          <w:sz w:val="20"/>
          <w:szCs w:val="20"/>
          <w:shd w:val="clear" w:color="auto" w:fill="F2F2F2" w:themeFill="background1" w:themeFillShade="F2"/>
        </w:rPr>
        <w:t>- aktualną koncesję na wykonywanie działalności gospodarczej w zakresie obrotu energi</w:t>
      </w:r>
      <w:r w:rsidR="00F06E9B" w:rsidRPr="000E1BF3">
        <w:rPr>
          <w:rFonts w:asciiTheme="majorHAnsi" w:hAnsiTheme="majorHAnsi" w:cstheme="majorHAnsi"/>
          <w:b/>
          <w:bCs/>
          <w:sz w:val="20"/>
          <w:szCs w:val="20"/>
          <w:shd w:val="clear" w:color="auto" w:fill="F2F2F2" w:themeFill="background1" w:themeFillShade="F2"/>
        </w:rPr>
        <w:t>ą elektryczną</w:t>
      </w:r>
      <w:r w:rsidRPr="000E1BF3">
        <w:rPr>
          <w:rFonts w:asciiTheme="majorHAnsi" w:hAnsiTheme="majorHAnsi" w:cstheme="majorHAnsi"/>
          <w:b/>
          <w:bCs/>
          <w:sz w:val="20"/>
          <w:szCs w:val="20"/>
          <w:shd w:val="clear" w:color="auto" w:fill="F2F2F2" w:themeFill="background1" w:themeFillShade="F2"/>
        </w:rPr>
        <w:t xml:space="preserve"> wydaną przez Prezesa URE zgodnie z wymogami ustawy z dnia 10 kwietnia 1997 </w:t>
      </w:r>
      <w:r w:rsidR="000E1BF3">
        <w:rPr>
          <w:rFonts w:asciiTheme="majorHAnsi" w:hAnsiTheme="majorHAnsi" w:cstheme="majorHAnsi"/>
          <w:b/>
          <w:bCs/>
          <w:sz w:val="20"/>
          <w:szCs w:val="20"/>
          <w:shd w:val="clear" w:color="auto" w:fill="F2F2F2" w:themeFill="background1" w:themeFillShade="F2"/>
        </w:rPr>
        <w:t>r. Prawo energetyczne (Dz. U. z 202</w:t>
      </w:r>
      <w:r w:rsidR="00944ED8">
        <w:rPr>
          <w:rFonts w:asciiTheme="majorHAnsi" w:hAnsiTheme="majorHAnsi" w:cstheme="majorHAnsi"/>
          <w:b/>
          <w:bCs/>
          <w:sz w:val="20"/>
          <w:szCs w:val="20"/>
          <w:shd w:val="clear" w:color="auto" w:fill="F2F2F2" w:themeFill="background1" w:themeFillShade="F2"/>
        </w:rPr>
        <w:t>4</w:t>
      </w:r>
      <w:r w:rsidR="000E1BF3">
        <w:rPr>
          <w:rFonts w:asciiTheme="majorHAnsi" w:hAnsiTheme="majorHAnsi" w:cstheme="majorHAnsi"/>
          <w:b/>
          <w:bCs/>
          <w:sz w:val="20"/>
          <w:szCs w:val="20"/>
          <w:shd w:val="clear" w:color="auto" w:fill="F2F2F2" w:themeFill="background1" w:themeFillShade="F2"/>
        </w:rPr>
        <w:t xml:space="preserve"> r. poz. </w:t>
      </w:r>
      <w:r w:rsidR="00944ED8">
        <w:rPr>
          <w:rFonts w:asciiTheme="majorHAnsi" w:hAnsiTheme="majorHAnsi" w:cstheme="majorHAnsi"/>
          <w:b/>
          <w:bCs/>
          <w:sz w:val="20"/>
          <w:szCs w:val="20"/>
          <w:shd w:val="clear" w:color="auto" w:fill="F2F2F2" w:themeFill="background1" w:themeFillShade="F2"/>
        </w:rPr>
        <w:t>266</w:t>
      </w:r>
      <w:r w:rsidR="00D9023B">
        <w:rPr>
          <w:rFonts w:asciiTheme="majorHAnsi" w:hAnsiTheme="majorHAnsi" w:cstheme="majorHAnsi"/>
          <w:b/>
          <w:bCs/>
          <w:sz w:val="20"/>
          <w:szCs w:val="20"/>
          <w:shd w:val="clear" w:color="auto" w:fill="F2F2F2" w:themeFill="background1" w:themeFillShade="F2"/>
        </w:rPr>
        <w:t xml:space="preserve"> ze zm.)</w:t>
      </w:r>
      <w:r w:rsidRPr="000E1BF3">
        <w:rPr>
          <w:rFonts w:asciiTheme="majorHAnsi" w:hAnsiTheme="majorHAnsi" w:cstheme="majorHAnsi"/>
          <w:b/>
          <w:bCs/>
          <w:sz w:val="20"/>
          <w:szCs w:val="20"/>
          <w:shd w:val="clear" w:color="auto" w:fill="F2F2F2" w:themeFill="background1" w:themeFillShade="F2"/>
        </w:rPr>
        <w:t>.</w:t>
      </w:r>
    </w:p>
    <w:p w14:paraId="1FC5D387" w14:textId="77777777" w:rsidR="008F0736" w:rsidRDefault="008F0736" w:rsidP="008F0736">
      <w:pPr>
        <w:autoSpaceDE w:val="0"/>
        <w:autoSpaceDN w:val="0"/>
        <w:adjustRightInd w:val="0"/>
        <w:spacing w:after="0" w:line="240" w:lineRule="auto"/>
        <w:ind w:left="567"/>
        <w:jc w:val="both"/>
        <w:rPr>
          <w:rFonts w:cs="Calibri"/>
          <w:i/>
          <w:sz w:val="20"/>
          <w:szCs w:val="20"/>
          <w:highlight w:val="yellow"/>
        </w:rPr>
      </w:pPr>
    </w:p>
    <w:p w14:paraId="24BEEBAC" w14:textId="05EAE7A8" w:rsidR="008F0736" w:rsidRPr="008C19E1" w:rsidRDefault="008F0736" w:rsidP="008F0736">
      <w:pPr>
        <w:autoSpaceDE w:val="0"/>
        <w:autoSpaceDN w:val="0"/>
        <w:adjustRightInd w:val="0"/>
        <w:spacing w:after="0" w:line="240" w:lineRule="auto"/>
        <w:ind w:left="567"/>
        <w:jc w:val="both"/>
        <w:rPr>
          <w:rFonts w:cs="Calibri"/>
          <w:sz w:val="20"/>
          <w:szCs w:val="20"/>
        </w:rPr>
      </w:pPr>
      <w:r w:rsidRPr="008C19E1">
        <w:rPr>
          <w:rFonts w:asciiTheme="majorHAnsi" w:hAnsiTheme="majorHAnsi" w:cstheme="majorHAnsi"/>
          <w:sz w:val="20"/>
          <w:szCs w:val="20"/>
          <w:shd w:val="clear" w:color="auto" w:fill="F2F2F2" w:themeFill="background1" w:themeFillShade="F2"/>
        </w:rPr>
        <w:t>- zawartą</w:t>
      </w:r>
      <w:r w:rsidRPr="008C19E1">
        <w:rPr>
          <w:rFonts w:asciiTheme="majorHAnsi" w:hAnsiTheme="majorHAnsi" w:cstheme="majorHAnsi"/>
          <w:b/>
          <w:bCs/>
          <w:sz w:val="20"/>
          <w:szCs w:val="20"/>
          <w:shd w:val="clear" w:color="auto" w:fill="F2F2F2" w:themeFill="background1" w:themeFillShade="F2"/>
        </w:rPr>
        <w:t xml:space="preserve"> </w:t>
      </w:r>
      <w:r w:rsidRPr="008C19E1">
        <w:rPr>
          <w:sz w:val="20"/>
          <w:szCs w:val="20"/>
        </w:rPr>
        <w:t>pomiędzy Wykonawcą, a Operatorem Systemu Dystrybucyjnego ( dalej OSD ) właściwym dla zamawiającego</w:t>
      </w:r>
      <w:r w:rsidRPr="008C19E1">
        <w:rPr>
          <w:rFonts w:asciiTheme="majorHAnsi" w:hAnsiTheme="majorHAnsi" w:cstheme="majorHAnsi"/>
          <w:b/>
          <w:bCs/>
          <w:sz w:val="20"/>
          <w:szCs w:val="20"/>
          <w:shd w:val="clear" w:color="auto" w:fill="F2F2F2" w:themeFill="background1" w:themeFillShade="F2"/>
        </w:rPr>
        <w:t xml:space="preserve"> Generalną Umowę  Dystrybucyjną (GUD) o świadczenie usług dystrybucji energii elektrycznej, </w:t>
      </w:r>
      <w:r w:rsidRPr="008C19E1">
        <w:rPr>
          <w:rFonts w:asciiTheme="majorHAnsi" w:hAnsiTheme="majorHAnsi" w:cstheme="majorHAnsi"/>
          <w:sz w:val="20"/>
          <w:szCs w:val="20"/>
          <w:shd w:val="clear" w:color="auto" w:fill="F2F2F2" w:themeFill="background1" w:themeFillShade="F2"/>
        </w:rPr>
        <w:t>która</w:t>
      </w:r>
      <w:r w:rsidRPr="008C19E1">
        <w:rPr>
          <w:rFonts w:asciiTheme="majorHAnsi" w:hAnsiTheme="majorHAnsi" w:cstheme="majorHAnsi"/>
          <w:b/>
          <w:bCs/>
          <w:sz w:val="20"/>
          <w:szCs w:val="20"/>
          <w:shd w:val="clear" w:color="auto" w:fill="F2F2F2" w:themeFill="background1" w:themeFillShade="F2"/>
        </w:rPr>
        <w:t xml:space="preserve"> </w:t>
      </w:r>
      <w:r w:rsidRPr="008C19E1">
        <w:rPr>
          <w:sz w:val="20"/>
          <w:szCs w:val="20"/>
        </w:rPr>
        <w:t>określa ich wzajemne prawa i obowiązki związane ze świadczeniem usługi dystrybucyjnej, w celu realizacji umów na dostawy energii elektrycznej, które będą zawarte na podstawie rozstrzygnięcia przedmiotowego postępowania o udzielenie zamówienia publicznego,</w:t>
      </w:r>
    </w:p>
    <w:p w14:paraId="2DA6D780" w14:textId="74A627D5" w:rsidR="00177CF1" w:rsidRPr="008C19E1" w:rsidRDefault="00177CF1" w:rsidP="00461611">
      <w:pPr>
        <w:spacing w:after="0" w:line="240" w:lineRule="auto"/>
        <w:rPr>
          <w:rFonts w:ascii="Roboto" w:hAnsi="Roboto"/>
          <w:b/>
          <w:bCs/>
          <w:shd w:val="clear" w:color="auto" w:fill="FFFFFF"/>
        </w:rPr>
      </w:pPr>
    </w:p>
    <w:p w14:paraId="25530A85" w14:textId="6C6A1F69" w:rsidR="00177CF1" w:rsidRPr="008C19E1" w:rsidRDefault="00A91EAA" w:rsidP="005A4A63">
      <w:pPr>
        <w:spacing w:after="0" w:line="240" w:lineRule="auto"/>
        <w:ind w:left="567"/>
        <w:jc w:val="both"/>
        <w:rPr>
          <w:rFonts w:asciiTheme="majorHAnsi" w:hAnsiTheme="majorHAnsi" w:cstheme="majorHAnsi"/>
          <w:b/>
          <w:bCs/>
          <w:sz w:val="20"/>
          <w:szCs w:val="20"/>
          <w:shd w:val="clear" w:color="auto" w:fill="FFFFFF"/>
        </w:rPr>
      </w:pPr>
      <w:r w:rsidRPr="008C19E1">
        <w:rPr>
          <w:rFonts w:asciiTheme="majorHAnsi" w:hAnsiTheme="majorHAnsi" w:cstheme="majorHAnsi"/>
          <w:b/>
          <w:bCs/>
          <w:sz w:val="20"/>
          <w:szCs w:val="20"/>
          <w:shd w:val="clear" w:color="auto" w:fill="FFFFFF"/>
        </w:rPr>
        <w:lastRenderedPageBreak/>
        <w:t xml:space="preserve">W przypadku, gdy Wykonawca nie jest właścicielem sieci dystrybucyjnej jest </w:t>
      </w:r>
      <w:r w:rsidR="008F37B3" w:rsidRPr="008C19E1">
        <w:rPr>
          <w:rFonts w:asciiTheme="majorHAnsi" w:hAnsiTheme="majorHAnsi" w:cstheme="majorHAnsi"/>
          <w:b/>
          <w:bCs/>
          <w:sz w:val="20"/>
          <w:szCs w:val="20"/>
          <w:shd w:val="clear" w:color="auto" w:fill="FFFFFF"/>
        </w:rPr>
        <w:t>zobowiązany do zawarcia umowy z </w:t>
      </w:r>
      <w:r w:rsidRPr="008C19E1">
        <w:rPr>
          <w:rFonts w:asciiTheme="majorHAnsi" w:hAnsiTheme="majorHAnsi" w:cstheme="majorHAnsi"/>
          <w:b/>
          <w:bCs/>
          <w:sz w:val="20"/>
          <w:szCs w:val="20"/>
          <w:shd w:val="clear" w:color="auto" w:fill="FFFFFF"/>
        </w:rPr>
        <w:t>Operatorem Systemu Dystrybucyjnego</w:t>
      </w:r>
      <w:r w:rsidR="00AE6294" w:rsidRPr="008C19E1">
        <w:rPr>
          <w:rFonts w:asciiTheme="majorHAnsi" w:hAnsiTheme="majorHAnsi" w:cstheme="majorHAnsi"/>
          <w:b/>
          <w:bCs/>
          <w:sz w:val="20"/>
          <w:szCs w:val="20"/>
          <w:shd w:val="clear" w:color="auto" w:fill="FFFFFF"/>
        </w:rPr>
        <w:t xml:space="preserve"> </w:t>
      </w:r>
      <w:r w:rsidRPr="008C19E1">
        <w:rPr>
          <w:rFonts w:asciiTheme="majorHAnsi" w:hAnsiTheme="majorHAnsi" w:cstheme="majorHAnsi"/>
          <w:b/>
          <w:bCs/>
          <w:sz w:val="20"/>
          <w:szCs w:val="20"/>
          <w:shd w:val="clear" w:color="auto" w:fill="FFFFFF"/>
        </w:rPr>
        <w:t xml:space="preserve">o świadczenie usług dystrybucji energii elektrycznej </w:t>
      </w:r>
      <w:r w:rsidR="003301DD">
        <w:rPr>
          <w:rFonts w:asciiTheme="majorHAnsi" w:hAnsiTheme="majorHAnsi" w:cstheme="majorHAnsi"/>
          <w:b/>
          <w:bCs/>
          <w:sz w:val="20"/>
          <w:szCs w:val="20"/>
          <w:shd w:val="clear" w:color="auto" w:fill="FFFFFF"/>
        </w:rPr>
        <w:t>przed dniem</w:t>
      </w:r>
      <w:r w:rsidR="0043037A" w:rsidRPr="008C19E1">
        <w:rPr>
          <w:rFonts w:asciiTheme="majorHAnsi" w:hAnsiTheme="majorHAnsi" w:cstheme="majorHAnsi"/>
          <w:b/>
          <w:bCs/>
          <w:sz w:val="20"/>
          <w:szCs w:val="20"/>
          <w:shd w:val="clear" w:color="auto" w:fill="FFFFFF"/>
        </w:rPr>
        <w:t xml:space="preserve"> podpisania umowy z Zamawiającym</w:t>
      </w:r>
    </w:p>
    <w:p w14:paraId="1D3EF46E" w14:textId="77777777" w:rsidR="00A91EAA" w:rsidRPr="000E1BF3" w:rsidRDefault="00A91EAA" w:rsidP="00461611">
      <w:pPr>
        <w:spacing w:after="0" w:line="240" w:lineRule="auto"/>
        <w:rPr>
          <w:rFonts w:asciiTheme="majorHAnsi" w:hAnsiTheme="majorHAnsi" w:cstheme="majorHAnsi"/>
          <w:sz w:val="20"/>
          <w:szCs w:val="20"/>
        </w:rPr>
      </w:pPr>
    </w:p>
    <w:p w14:paraId="08977DA6" w14:textId="77777777" w:rsidR="008579C0" w:rsidRPr="000E1BF3" w:rsidRDefault="008579C0" w:rsidP="00461611">
      <w:pPr>
        <w:spacing w:after="0" w:line="240" w:lineRule="auto"/>
        <w:rPr>
          <w:rFonts w:asciiTheme="majorHAnsi" w:hAnsiTheme="majorHAnsi" w:cstheme="majorHAnsi"/>
          <w:sz w:val="20"/>
          <w:szCs w:val="20"/>
        </w:rPr>
      </w:pPr>
      <w:r w:rsidRPr="000E1BF3">
        <w:rPr>
          <w:rFonts w:asciiTheme="majorHAnsi" w:hAnsiTheme="majorHAnsi" w:cstheme="majorHAnsi"/>
          <w:sz w:val="20"/>
          <w:szCs w:val="20"/>
        </w:rPr>
        <w:t>3) Sytuacji ekonomicznej lub finansowej:</w:t>
      </w:r>
    </w:p>
    <w:p w14:paraId="137E6635" w14:textId="77777777" w:rsidR="00461611" w:rsidRPr="000E1BF3" w:rsidRDefault="00461611" w:rsidP="00461611">
      <w:pPr>
        <w:tabs>
          <w:tab w:val="left" w:pos="284"/>
        </w:tabs>
        <w:autoSpaceDE w:val="0"/>
        <w:spacing w:after="0" w:line="240" w:lineRule="auto"/>
        <w:jc w:val="both"/>
        <w:rPr>
          <w:rFonts w:asciiTheme="majorHAnsi" w:hAnsiTheme="majorHAnsi" w:cstheme="majorHAnsi"/>
          <w:i/>
          <w:sz w:val="20"/>
          <w:szCs w:val="20"/>
        </w:rPr>
      </w:pPr>
      <w:r w:rsidRPr="000E1BF3">
        <w:rPr>
          <w:rFonts w:asciiTheme="majorHAnsi" w:hAnsiTheme="majorHAnsi" w:cstheme="majorHAnsi"/>
          <w:i/>
          <w:sz w:val="20"/>
          <w:szCs w:val="20"/>
        </w:rPr>
        <w:t xml:space="preserve">Zamawiający nie stawia szczególnych wymagań z zakresu tego warunku. </w:t>
      </w:r>
    </w:p>
    <w:p w14:paraId="4A08A02B" w14:textId="77777777" w:rsidR="0028014F" w:rsidRPr="000E1BF3" w:rsidRDefault="0028014F" w:rsidP="00461611">
      <w:pPr>
        <w:spacing w:after="0" w:line="240" w:lineRule="auto"/>
        <w:rPr>
          <w:rFonts w:asciiTheme="majorHAnsi" w:hAnsiTheme="majorHAnsi" w:cstheme="majorHAnsi"/>
          <w:sz w:val="20"/>
          <w:szCs w:val="20"/>
        </w:rPr>
      </w:pPr>
    </w:p>
    <w:p w14:paraId="3027F403" w14:textId="77777777" w:rsidR="008579C0" w:rsidRPr="000E1BF3" w:rsidRDefault="008579C0" w:rsidP="00461611">
      <w:pPr>
        <w:spacing w:after="0" w:line="240" w:lineRule="auto"/>
        <w:rPr>
          <w:rFonts w:asciiTheme="majorHAnsi" w:hAnsiTheme="majorHAnsi" w:cstheme="majorHAnsi"/>
          <w:b/>
          <w:bCs/>
          <w:sz w:val="20"/>
          <w:szCs w:val="20"/>
        </w:rPr>
      </w:pPr>
      <w:r w:rsidRPr="000E1BF3">
        <w:rPr>
          <w:rFonts w:asciiTheme="majorHAnsi" w:hAnsiTheme="majorHAnsi" w:cstheme="majorHAnsi"/>
          <w:b/>
          <w:bCs/>
          <w:sz w:val="20"/>
          <w:szCs w:val="20"/>
        </w:rPr>
        <w:t>4) Zdolności technicznej lub zawodowej:</w:t>
      </w:r>
    </w:p>
    <w:p w14:paraId="381D2C08" w14:textId="77777777" w:rsidR="002D0F83" w:rsidRPr="000E1BF3" w:rsidRDefault="002D0F83" w:rsidP="002D0F83">
      <w:pPr>
        <w:autoSpaceDE w:val="0"/>
        <w:autoSpaceDN w:val="0"/>
        <w:adjustRightInd w:val="0"/>
        <w:spacing w:after="0" w:line="240" w:lineRule="auto"/>
        <w:ind w:left="284"/>
        <w:rPr>
          <w:rFonts w:asciiTheme="majorHAnsi" w:hAnsiTheme="majorHAnsi" w:cstheme="majorHAnsi"/>
          <w:sz w:val="20"/>
          <w:szCs w:val="20"/>
        </w:rPr>
      </w:pPr>
      <w:r w:rsidRPr="000E1BF3">
        <w:rPr>
          <w:rFonts w:asciiTheme="majorHAnsi" w:hAnsiTheme="majorHAnsi" w:cstheme="majorHAnsi"/>
          <w:sz w:val="20"/>
          <w:szCs w:val="20"/>
        </w:rPr>
        <w:t xml:space="preserve">Wykonawca spełni ten warunek udziału w postępowaniu, jeżeli wykaże, że </w:t>
      </w:r>
    </w:p>
    <w:p w14:paraId="7CB61A6E" w14:textId="77777777" w:rsidR="00AE66AA" w:rsidRPr="000E1BF3" w:rsidRDefault="00AE66AA" w:rsidP="00CC124D">
      <w:pPr>
        <w:autoSpaceDE w:val="0"/>
        <w:autoSpaceDN w:val="0"/>
        <w:adjustRightInd w:val="0"/>
        <w:spacing w:after="0" w:line="240" w:lineRule="auto"/>
        <w:jc w:val="both"/>
        <w:rPr>
          <w:rFonts w:asciiTheme="majorHAnsi" w:hAnsiTheme="majorHAnsi" w:cstheme="majorHAnsi"/>
          <w:sz w:val="20"/>
          <w:szCs w:val="20"/>
        </w:rPr>
      </w:pPr>
    </w:p>
    <w:p w14:paraId="47BE6611" w14:textId="6A44C79A" w:rsidR="000A020F" w:rsidRPr="000E1BF3" w:rsidRDefault="000A020F" w:rsidP="00086CFA">
      <w:pPr>
        <w:shd w:val="clear" w:color="auto" w:fill="FFFFFF" w:themeFill="background1"/>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4.1/ wykonał dostawy, a w przypadku świadczeń powtarzających się lub ciągłych również wykonywanych, w okresie ostatnich 3 lat, a jeżeli okres prowadzenia działalności jest krótszy – w tym okresie, wraz z podaniem ich wartości, przedmiotu, dat wykonania i podmiotów, na rzecz których</w:t>
      </w:r>
      <w:r w:rsidR="00086CFA" w:rsidRPr="000E1BF3">
        <w:rPr>
          <w:rFonts w:ascii="Calibri Light" w:hAnsi="Calibri Light"/>
          <w:sz w:val="20"/>
          <w:szCs w:val="20"/>
        </w:rPr>
        <w:t xml:space="preserve"> dostawy</w:t>
      </w:r>
      <w:r w:rsidRPr="000E1BF3">
        <w:rPr>
          <w:rFonts w:ascii="Calibri Light" w:hAnsi="Calibri Light"/>
          <w:sz w:val="20"/>
          <w:szCs w:val="20"/>
        </w:rPr>
        <w:t xml:space="preserve"> zostały wykonane lub są wykonywane, oraz załączeniem dowodów określających, czy te </w:t>
      </w:r>
      <w:r w:rsidR="00086CFA" w:rsidRPr="000E1BF3">
        <w:rPr>
          <w:rFonts w:ascii="Calibri Light" w:hAnsi="Calibri Light"/>
          <w:sz w:val="20"/>
          <w:szCs w:val="20"/>
        </w:rPr>
        <w:t>dostawy</w:t>
      </w:r>
      <w:r w:rsidRPr="000E1BF3">
        <w:rPr>
          <w:rFonts w:ascii="Calibri Light" w:hAnsi="Calibri Light"/>
          <w:sz w:val="20"/>
          <w:szCs w:val="20"/>
        </w:rPr>
        <w:t xml:space="preserve"> zostały wykonane lub są wykonywane należycie, w tym:</w:t>
      </w:r>
    </w:p>
    <w:p w14:paraId="1B780DCF" w14:textId="77777777" w:rsidR="00585085" w:rsidRPr="000E1BF3" w:rsidRDefault="00585085" w:rsidP="00086CFA">
      <w:pPr>
        <w:shd w:val="clear" w:color="auto" w:fill="FFFFFF" w:themeFill="background1"/>
        <w:autoSpaceDE w:val="0"/>
        <w:autoSpaceDN w:val="0"/>
        <w:adjustRightInd w:val="0"/>
        <w:spacing w:after="0" w:line="240" w:lineRule="auto"/>
        <w:jc w:val="both"/>
        <w:rPr>
          <w:rFonts w:ascii="Calibri Light" w:hAnsi="Calibri Light"/>
          <w:sz w:val="20"/>
          <w:szCs w:val="20"/>
        </w:rPr>
      </w:pPr>
    </w:p>
    <w:p w14:paraId="6E5E6314" w14:textId="7E9B1854" w:rsidR="000A020F" w:rsidRPr="000E1BF3" w:rsidRDefault="00086CFA" w:rsidP="007F429B">
      <w:pPr>
        <w:numPr>
          <w:ilvl w:val="0"/>
          <w:numId w:val="14"/>
        </w:numPr>
        <w:shd w:val="clear" w:color="auto" w:fill="F2F2F2" w:themeFill="background1" w:themeFillShade="F2"/>
        <w:autoSpaceDE w:val="0"/>
        <w:autoSpaceDN w:val="0"/>
        <w:adjustRightInd w:val="0"/>
        <w:spacing w:after="0" w:line="240" w:lineRule="auto"/>
        <w:ind w:left="851" w:hanging="284"/>
        <w:jc w:val="both"/>
        <w:rPr>
          <w:rFonts w:ascii="Calibri Light" w:eastAsia="TimesNewRoman" w:hAnsi="Calibri Light" w:cs="TimesNewRoman"/>
          <w:sz w:val="20"/>
          <w:szCs w:val="20"/>
        </w:rPr>
      </w:pPr>
      <w:r w:rsidRPr="000E1BF3">
        <w:rPr>
          <w:rFonts w:asciiTheme="majorHAnsi" w:hAnsiTheme="majorHAnsi" w:cstheme="majorHAnsi"/>
          <w:b/>
          <w:bCs/>
          <w:iCs/>
          <w:sz w:val="20"/>
          <w:szCs w:val="20"/>
        </w:rPr>
        <w:t xml:space="preserve">nie mniej </w:t>
      </w:r>
      <w:r w:rsidR="008F37B3" w:rsidRPr="000E1BF3">
        <w:rPr>
          <w:rFonts w:asciiTheme="majorHAnsi" w:hAnsiTheme="majorHAnsi" w:cstheme="majorHAnsi"/>
          <w:b/>
          <w:bCs/>
          <w:iCs/>
          <w:sz w:val="20"/>
          <w:szCs w:val="20"/>
        </w:rPr>
        <w:t xml:space="preserve">niż </w:t>
      </w:r>
      <w:r w:rsidRPr="00DC427F">
        <w:rPr>
          <w:rFonts w:asciiTheme="majorHAnsi" w:hAnsiTheme="majorHAnsi" w:cstheme="majorHAnsi"/>
          <w:b/>
          <w:bCs/>
          <w:iCs/>
          <w:sz w:val="20"/>
          <w:szCs w:val="20"/>
        </w:rPr>
        <w:t xml:space="preserve">dwie dostawy </w:t>
      </w:r>
      <w:r w:rsidRPr="000E1BF3">
        <w:rPr>
          <w:rFonts w:asciiTheme="majorHAnsi" w:hAnsiTheme="majorHAnsi" w:cstheme="majorHAnsi"/>
          <w:b/>
          <w:bCs/>
          <w:iCs/>
          <w:sz w:val="20"/>
          <w:szCs w:val="20"/>
        </w:rPr>
        <w:t xml:space="preserve">energii elektrycznej rozumiane jako dwa zamówienia lub dwie umowy o wolumenie wynoszącym co najmniej </w:t>
      </w:r>
      <w:r w:rsidR="00944ED8">
        <w:rPr>
          <w:rFonts w:asciiTheme="majorHAnsi" w:hAnsiTheme="majorHAnsi" w:cstheme="majorHAnsi"/>
          <w:b/>
          <w:bCs/>
          <w:iCs/>
          <w:sz w:val="20"/>
          <w:szCs w:val="20"/>
        </w:rPr>
        <w:t>2</w:t>
      </w:r>
      <w:r w:rsidRPr="000E1BF3">
        <w:rPr>
          <w:rFonts w:asciiTheme="majorHAnsi" w:hAnsiTheme="majorHAnsi" w:cstheme="majorHAnsi"/>
          <w:b/>
          <w:bCs/>
          <w:iCs/>
          <w:sz w:val="20"/>
          <w:szCs w:val="20"/>
        </w:rPr>
        <w:t xml:space="preserve"> 000 000 kWh dla każdego zamówienia lub </w:t>
      </w:r>
      <w:r w:rsidR="00632EE9">
        <w:rPr>
          <w:rFonts w:asciiTheme="majorHAnsi" w:hAnsiTheme="majorHAnsi" w:cstheme="majorHAnsi"/>
          <w:b/>
          <w:bCs/>
          <w:iCs/>
          <w:sz w:val="20"/>
          <w:szCs w:val="20"/>
        </w:rPr>
        <w:t xml:space="preserve">każdej </w:t>
      </w:r>
      <w:r w:rsidRPr="000E1BF3">
        <w:rPr>
          <w:rFonts w:asciiTheme="majorHAnsi" w:hAnsiTheme="majorHAnsi" w:cstheme="majorHAnsi"/>
          <w:b/>
          <w:bCs/>
          <w:iCs/>
          <w:sz w:val="20"/>
          <w:szCs w:val="20"/>
        </w:rPr>
        <w:t>umowy.</w:t>
      </w:r>
    </w:p>
    <w:p w14:paraId="28A1B582" w14:textId="77777777" w:rsidR="000A020F" w:rsidRPr="000E1BF3" w:rsidRDefault="000A020F" w:rsidP="000A020F">
      <w:pPr>
        <w:autoSpaceDE w:val="0"/>
        <w:autoSpaceDN w:val="0"/>
        <w:adjustRightInd w:val="0"/>
        <w:spacing w:after="0" w:line="240" w:lineRule="auto"/>
        <w:rPr>
          <w:rFonts w:asciiTheme="majorHAnsi" w:hAnsiTheme="majorHAnsi" w:cstheme="majorHAnsi"/>
          <w:sz w:val="20"/>
          <w:szCs w:val="20"/>
        </w:rPr>
      </w:pPr>
    </w:p>
    <w:p w14:paraId="23E82249" w14:textId="77777777" w:rsidR="00585085" w:rsidRPr="000E1BF3" w:rsidRDefault="00585085" w:rsidP="000A020F">
      <w:pPr>
        <w:autoSpaceDE w:val="0"/>
        <w:autoSpaceDN w:val="0"/>
        <w:adjustRightInd w:val="0"/>
        <w:spacing w:after="0" w:line="240" w:lineRule="auto"/>
        <w:jc w:val="both"/>
        <w:rPr>
          <w:rFonts w:ascii="Calibri Light" w:hAnsi="Calibri Light"/>
          <w:sz w:val="20"/>
          <w:szCs w:val="20"/>
          <w:u w:val="single"/>
        </w:rPr>
      </w:pPr>
    </w:p>
    <w:p w14:paraId="5EBCFDCA" w14:textId="77777777" w:rsidR="000A020F" w:rsidRPr="00280D25" w:rsidRDefault="000A020F" w:rsidP="000A020F">
      <w:pPr>
        <w:autoSpaceDE w:val="0"/>
        <w:autoSpaceDN w:val="0"/>
        <w:adjustRightInd w:val="0"/>
        <w:spacing w:after="0" w:line="240" w:lineRule="auto"/>
        <w:jc w:val="both"/>
        <w:rPr>
          <w:rFonts w:ascii="Calibri Light" w:hAnsi="Calibri Light"/>
          <w:b/>
          <w:bCs/>
          <w:sz w:val="20"/>
          <w:szCs w:val="20"/>
        </w:rPr>
      </w:pPr>
      <w:r w:rsidRPr="00280D25">
        <w:rPr>
          <w:rFonts w:ascii="Calibri Light" w:hAnsi="Calibri Light"/>
          <w:b/>
          <w:bCs/>
          <w:sz w:val="20"/>
          <w:szCs w:val="20"/>
          <w:u w:val="single"/>
        </w:rPr>
        <w:t xml:space="preserve">UWAGA </w:t>
      </w:r>
    </w:p>
    <w:p w14:paraId="136105C1" w14:textId="24046C24" w:rsidR="000A020F" w:rsidRPr="000E1BF3" w:rsidRDefault="000A020F" w:rsidP="000A020F">
      <w:pPr>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 xml:space="preserve">1) Za wykonanie </w:t>
      </w:r>
      <w:r w:rsidR="00086CFA" w:rsidRPr="000E1BF3">
        <w:rPr>
          <w:rFonts w:ascii="Calibri Light" w:hAnsi="Calibri Light"/>
          <w:sz w:val="20"/>
          <w:szCs w:val="20"/>
        </w:rPr>
        <w:t>dostawy</w:t>
      </w:r>
      <w:r w:rsidRPr="000E1BF3">
        <w:rPr>
          <w:rFonts w:ascii="Calibri Light" w:hAnsi="Calibri Light"/>
          <w:sz w:val="20"/>
          <w:szCs w:val="20"/>
        </w:rPr>
        <w:t xml:space="preserve"> Zamawiający uzna doprowadzenie do wystawienia przez inwestora protokołu odbioru końcowego lub</w:t>
      </w:r>
      <w:r w:rsidR="000E1BF3">
        <w:rPr>
          <w:rFonts w:ascii="Calibri Light" w:hAnsi="Calibri Light"/>
          <w:sz w:val="20"/>
          <w:szCs w:val="20"/>
        </w:rPr>
        <w:t xml:space="preserve"> innego równoważnego dokumentu.</w:t>
      </w:r>
    </w:p>
    <w:p w14:paraId="0C2668A6" w14:textId="77777777" w:rsidR="000A020F" w:rsidRPr="00A40B25" w:rsidRDefault="000A020F" w:rsidP="000A020F">
      <w:pPr>
        <w:autoSpaceDE w:val="0"/>
        <w:autoSpaceDN w:val="0"/>
        <w:adjustRightInd w:val="0"/>
        <w:spacing w:after="0" w:line="240" w:lineRule="auto"/>
        <w:jc w:val="both"/>
        <w:rPr>
          <w:rFonts w:ascii="Calibri Light" w:hAnsi="Calibri Light"/>
          <w:color w:val="FF0000"/>
          <w:sz w:val="20"/>
          <w:szCs w:val="20"/>
        </w:rPr>
      </w:pPr>
    </w:p>
    <w:p w14:paraId="3889703D" w14:textId="77777777" w:rsidR="000A020F" w:rsidRPr="000E1BF3" w:rsidRDefault="000A020F" w:rsidP="000A020F">
      <w:pPr>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0BA39607" w14:textId="77777777" w:rsidR="000A020F" w:rsidRPr="000E1BF3" w:rsidRDefault="000A020F" w:rsidP="000A020F">
      <w:pPr>
        <w:autoSpaceDE w:val="0"/>
        <w:autoSpaceDN w:val="0"/>
        <w:adjustRightInd w:val="0"/>
        <w:spacing w:after="0" w:line="240" w:lineRule="auto"/>
        <w:jc w:val="both"/>
        <w:rPr>
          <w:rFonts w:ascii="Calibri Light" w:hAnsi="Calibri Light"/>
          <w:sz w:val="20"/>
          <w:szCs w:val="20"/>
        </w:rPr>
      </w:pPr>
    </w:p>
    <w:p w14:paraId="1DBF310F" w14:textId="379902EC" w:rsidR="000A020F" w:rsidRPr="000E1BF3" w:rsidRDefault="000A020F" w:rsidP="000A020F">
      <w:pPr>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 xml:space="preserve">3) Jeżeli zakres </w:t>
      </w:r>
      <w:r w:rsidR="00086CFA" w:rsidRPr="000E1BF3">
        <w:rPr>
          <w:rFonts w:ascii="Calibri Light" w:hAnsi="Calibri Light"/>
          <w:sz w:val="20"/>
          <w:szCs w:val="20"/>
        </w:rPr>
        <w:t xml:space="preserve">dostaw </w:t>
      </w:r>
      <w:r w:rsidRPr="000E1BF3">
        <w:rPr>
          <w:rFonts w:ascii="Calibri Light" w:hAnsi="Calibri Light"/>
          <w:sz w:val="20"/>
          <w:szCs w:val="20"/>
        </w:rPr>
        <w:t xml:space="preserve">przedstawionych w dokumencie złożonym na potwierdzenie, że </w:t>
      </w:r>
      <w:r w:rsidR="00086CFA" w:rsidRPr="000E1BF3">
        <w:rPr>
          <w:rFonts w:ascii="Calibri Light" w:hAnsi="Calibri Light"/>
          <w:sz w:val="20"/>
          <w:szCs w:val="20"/>
        </w:rPr>
        <w:t>dostawy</w:t>
      </w:r>
      <w:r w:rsidRPr="000E1BF3">
        <w:rPr>
          <w:rFonts w:ascii="Calibri Light" w:hAnsi="Calibri Light"/>
          <w:sz w:val="20"/>
          <w:szCs w:val="20"/>
        </w:rPr>
        <w:t xml:space="preserve"> zostały wykonane w sposób należyty prawidłowo ukończone, jest szerszy od powyżej określonego przez Zamawiającego należy w wykazie </w:t>
      </w:r>
      <w:r w:rsidR="00086CFA" w:rsidRPr="000E1BF3">
        <w:rPr>
          <w:rFonts w:ascii="Calibri Light" w:hAnsi="Calibri Light"/>
          <w:sz w:val="20"/>
          <w:szCs w:val="20"/>
        </w:rPr>
        <w:t>dostaw</w:t>
      </w:r>
      <w:r w:rsidRPr="000E1BF3">
        <w:rPr>
          <w:rFonts w:ascii="Calibri Light" w:hAnsi="Calibri Light"/>
          <w:sz w:val="20"/>
          <w:szCs w:val="20"/>
        </w:rPr>
        <w:t xml:space="preserve">  podać wartość</w:t>
      </w:r>
      <w:r w:rsidR="00086CFA" w:rsidRPr="000E1BF3">
        <w:rPr>
          <w:rFonts w:ascii="Calibri Light" w:hAnsi="Calibri Light"/>
          <w:sz w:val="20"/>
          <w:szCs w:val="20"/>
        </w:rPr>
        <w:t xml:space="preserve"> dostaw </w:t>
      </w:r>
      <w:r w:rsidRPr="000E1BF3">
        <w:rPr>
          <w:rFonts w:ascii="Calibri Light" w:hAnsi="Calibri Light"/>
          <w:sz w:val="20"/>
          <w:szCs w:val="20"/>
        </w:rPr>
        <w:t xml:space="preserve">potwierdzających spełnienie warunku udziału w postępowaniu. </w:t>
      </w:r>
    </w:p>
    <w:p w14:paraId="4AC9CDDC" w14:textId="77777777" w:rsidR="000A020F" w:rsidRPr="000E1BF3" w:rsidRDefault="000A020F" w:rsidP="000A020F">
      <w:pPr>
        <w:autoSpaceDE w:val="0"/>
        <w:autoSpaceDN w:val="0"/>
        <w:adjustRightInd w:val="0"/>
        <w:spacing w:after="0" w:line="240" w:lineRule="auto"/>
        <w:jc w:val="both"/>
        <w:rPr>
          <w:rFonts w:ascii="Calibri Light" w:hAnsi="Calibri Light"/>
          <w:sz w:val="20"/>
          <w:szCs w:val="20"/>
        </w:rPr>
      </w:pPr>
    </w:p>
    <w:p w14:paraId="3AEB60B7" w14:textId="77777777" w:rsidR="000A020F" w:rsidRPr="008F098E" w:rsidRDefault="000A020F" w:rsidP="000A020F">
      <w:pPr>
        <w:autoSpaceDE w:val="0"/>
        <w:autoSpaceDN w:val="0"/>
        <w:adjustRightInd w:val="0"/>
        <w:spacing w:after="0" w:line="240" w:lineRule="auto"/>
        <w:jc w:val="both"/>
        <w:rPr>
          <w:rFonts w:ascii="Calibri Light" w:hAnsi="Calibri Light"/>
          <w:sz w:val="20"/>
          <w:szCs w:val="20"/>
        </w:rPr>
      </w:pPr>
      <w:r w:rsidRPr="008F098E">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72EA269E" w14:textId="77777777" w:rsidR="000A020F" w:rsidRPr="00A40B25" w:rsidRDefault="000A020F" w:rsidP="000A020F">
      <w:pPr>
        <w:autoSpaceDE w:val="0"/>
        <w:autoSpaceDN w:val="0"/>
        <w:adjustRightInd w:val="0"/>
        <w:spacing w:after="0" w:line="240" w:lineRule="auto"/>
        <w:jc w:val="both"/>
        <w:rPr>
          <w:rFonts w:ascii="Calibri Light" w:hAnsi="Calibri Light"/>
          <w:color w:val="FF0000"/>
          <w:sz w:val="20"/>
          <w:szCs w:val="20"/>
        </w:rPr>
      </w:pPr>
    </w:p>
    <w:p w14:paraId="1BD868F2" w14:textId="77777777" w:rsidR="000A020F" w:rsidRPr="000E1BF3" w:rsidRDefault="000A020F" w:rsidP="000A020F">
      <w:pPr>
        <w:autoSpaceDE w:val="0"/>
        <w:autoSpaceDN w:val="0"/>
        <w:adjustRightInd w:val="0"/>
        <w:spacing w:after="0" w:line="240" w:lineRule="auto"/>
        <w:jc w:val="both"/>
        <w:rPr>
          <w:rFonts w:ascii="Calibri Light" w:hAnsi="Calibri Light"/>
          <w:sz w:val="20"/>
          <w:szCs w:val="20"/>
        </w:rPr>
      </w:pPr>
      <w:r w:rsidRPr="000E1BF3">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0E1BF3">
        <w:rPr>
          <w:rFonts w:ascii="Calibri Light" w:hAnsi="Calibri Light"/>
          <w:sz w:val="20"/>
          <w:szCs w:val="20"/>
        </w:rPr>
        <w:t>Pzp</w:t>
      </w:r>
      <w:proofErr w:type="spellEnd"/>
      <w:r w:rsidRPr="000E1BF3">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583ED4F8" w14:textId="77777777" w:rsidR="000A020F" w:rsidRPr="000E1BF3" w:rsidRDefault="000A020F" w:rsidP="000A020F">
      <w:pPr>
        <w:autoSpaceDE w:val="0"/>
        <w:autoSpaceDN w:val="0"/>
        <w:adjustRightInd w:val="0"/>
        <w:spacing w:after="0" w:line="240" w:lineRule="auto"/>
        <w:jc w:val="both"/>
        <w:rPr>
          <w:rFonts w:ascii="Calibri Light" w:hAnsi="Calibri Light" w:cs="Cambria"/>
          <w:sz w:val="20"/>
          <w:szCs w:val="20"/>
        </w:rPr>
      </w:pPr>
    </w:p>
    <w:p w14:paraId="5E04F57A" w14:textId="77777777" w:rsidR="000A020F" w:rsidRPr="000E1BF3" w:rsidRDefault="000A020F" w:rsidP="000A020F">
      <w:pPr>
        <w:autoSpaceDE w:val="0"/>
        <w:autoSpaceDN w:val="0"/>
        <w:adjustRightInd w:val="0"/>
        <w:spacing w:after="0" w:line="240" w:lineRule="auto"/>
        <w:jc w:val="both"/>
        <w:rPr>
          <w:rFonts w:asciiTheme="majorHAnsi" w:hAnsiTheme="majorHAnsi" w:cstheme="majorHAnsi"/>
          <w:sz w:val="20"/>
          <w:szCs w:val="20"/>
        </w:rPr>
      </w:pPr>
      <w:r w:rsidRPr="000E1BF3">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F4A4386" w14:textId="77777777" w:rsidR="000A020F" w:rsidRPr="000E1BF3" w:rsidRDefault="000A020F" w:rsidP="000A020F">
      <w:pPr>
        <w:autoSpaceDE w:val="0"/>
        <w:autoSpaceDN w:val="0"/>
        <w:adjustRightInd w:val="0"/>
        <w:spacing w:after="0" w:line="240" w:lineRule="auto"/>
        <w:ind w:left="284"/>
        <w:jc w:val="both"/>
        <w:rPr>
          <w:rFonts w:asciiTheme="majorHAnsi" w:hAnsiTheme="majorHAnsi" w:cstheme="majorHAnsi"/>
          <w:sz w:val="20"/>
          <w:szCs w:val="20"/>
        </w:rPr>
      </w:pPr>
    </w:p>
    <w:p w14:paraId="6941D811" w14:textId="13D8B4FE" w:rsidR="00F5355E" w:rsidRPr="00643F85" w:rsidRDefault="00F5355E" w:rsidP="00F5355E">
      <w:pPr>
        <w:shd w:val="clear" w:color="auto" w:fill="FFFFFF" w:themeFill="background1"/>
        <w:spacing w:after="0" w:line="240" w:lineRule="auto"/>
        <w:ind w:right="74"/>
        <w:jc w:val="both"/>
        <w:rPr>
          <w:rFonts w:asciiTheme="majorHAnsi" w:hAnsiTheme="majorHAnsi" w:cstheme="majorHAnsi"/>
          <w:sz w:val="20"/>
          <w:szCs w:val="20"/>
        </w:rPr>
      </w:pPr>
      <w:r w:rsidRPr="00F71034">
        <w:rPr>
          <w:rFonts w:ascii="Calibri Light" w:hAnsi="Calibri Light" w:cs="Calibri Light"/>
          <w:sz w:val="20"/>
          <w:szCs w:val="20"/>
        </w:rPr>
        <w:lastRenderedPageBreak/>
        <w:t xml:space="preserve">7.3/ </w:t>
      </w:r>
      <w:r w:rsidRPr="0063300B">
        <w:rPr>
          <w:rFonts w:asciiTheme="majorHAnsi" w:hAnsiTheme="majorHAnsi" w:cstheme="majorHAnsi"/>
          <w:color w:val="262626" w:themeColor="text1" w:themeTint="D9"/>
          <w:sz w:val="20"/>
          <w:szCs w:val="20"/>
        </w:rPr>
        <w:t xml:space="preserve">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w:t>
      </w:r>
      <w:r w:rsidR="008C19E1">
        <w:rPr>
          <w:rFonts w:asciiTheme="majorHAnsi" w:hAnsiTheme="majorHAnsi" w:cstheme="majorHAnsi"/>
          <w:sz w:val="20"/>
          <w:szCs w:val="20"/>
        </w:rPr>
        <w:t xml:space="preserve">ze zm. </w:t>
      </w:r>
      <w:r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Pr>
          <w:rFonts w:asciiTheme="majorHAnsi" w:hAnsiTheme="majorHAnsi" w:cstheme="majorHAnsi"/>
          <w:sz w:val="20"/>
          <w:szCs w:val="20"/>
        </w:rPr>
        <w:t xml:space="preserve"> z</w:t>
      </w:r>
      <w:r w:rsidR="008C19E1">
        <w:rPr>
          <w:rFonts w:asciiTheme="majorHAnsi" w:hAnsiTheme="majorHAnsi" w:cstheme="majorHAnsi"/>
          <w:sz w:val="20"/>
          <w:szCs w:val="20"/>
        </w:rPr>
        <w:t xml:space="preserve">e </w:t>
      </w:r>
      <w:r>
        <w:rPr>
          <w:rFonts w:asciiTheme="majorHAnsi" w:hAnsiTheme="majorHAnsi" w:cstheme="majorHAnsi"/>
          <w:sz w:val="20"/>
          <w:szCs w:val="20"/>
        </w:rPr>
        <w:t xml:space="preserve">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r>
        <w:rPr>
          <w:rFonts w:asciiTheme="majorHAnsi" w:hAnsiTheme="majorHAnsi" w:cstheme="majorHAnsi"/>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7F8B694E" w14:textId="77777777" w:rsidR="000E1BF3" w:rsidRPr="007C5B75" w:rsidRDefault="000E1BF3" w:rsidP="00F5355E">
      <w:pPr>
        <w:autoSpaceDE w:val="0"/>
        <w:autoSpaceDN w:val="0"/>
        <w:adjustRightInd w:val="0"/>
        <w:spacing w:after="0" w:line="240" w:lineRule="auto"/>
        <w:jc w:val="both"/>
        <w:rPr>
          <w:rFonts w:asciiTheme="majorHAnsi" w:hAnsiTheme="majorHAnsi" w:cstheme="majorHAnsi"/>
          <w:color w:val="FF0000"/>
          <w:sz w:val="20"/>
          <w:szCs w:val="20"/>
        </w:rPr>
      </w:pPr>
    </w:p>
    <w:p w14:paraId="2253D76A" w14:textId="77777777" w:rsidR="000E1BF3" w:rsidRPr="007C5B75" w:rsidRDefault="000E1BF3" w:rsidP="000E1BF3">
      <w:pPr>
        <w:autoSpaceDE w:val="0"/>
        <w:autoSpaceDN w:val="0"/>
        <w:adjustRightInd w:val="0"/>
        <w:spacing w:after="0" w:line="240" w:lineRule="auto"/>
        <w:jc w:val="both"/>
        <w:rPr>
          <w:rFonts w:asciiTheme="majorHAnsi" w:hAnsiTheme="majorHAnsi" w:cstheme="majorHAnsi"/>
          <w:sz w:val="20"/>
          <w:szCs w:val="20"/>
        </w:rPr>
      </w:pPr>
      <w:r w:rsidRPr="007C5B75">
        <w:rPr>
          <w:rFonts w:asciiTheme="majorHAnsi" w:hAnsiTheme="majorHAnsi" w:cstheme="majorHAnsi"/>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0AFDFBB" w14:textId="77777777" w:rsidR="000A020F" w:rsidRPr="00A40B25" w:rsidRDefault="000A020F" w:rsidP="00CC124D">
      <w:pPr>
        <w:spacing w:after="0" w:line="240" w:lineRule="auto"/>
        <w:rPr>
          <w:rFonts w:asciiTheme="majorHAnsi" w:hAnsiTheme="majorHAnsi" w:cstheme="majorHAnsi"/>
          <w:color w:val="FF0000"/>
          <w:sz w:val="20"/>
          <w:szCs w:val="20"/>
        </w:rPr>
      </w:pPr>
    </w:p>
    <w:p w14:paraId="08F29385" w14:textId="77777777" w:rsidR="006D3D6A" w:rsidRPr="006D39AF"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D39AF">
        <w:rPr>
          <w:rFonts w:asciiTheme="majorHAnsi" w:hAnsiTheme="majorHAnsi" w:cstheme="majorHAnsi"/>
          <w:b/>
          <w:bCs/>
          <w:sz w:val="20"/>
          <w:szCs w:val="20"/>
        </w:rPr>
        <w:t xml:space="preserve">8. </w:t>
      </w:r>
      <w:r w:rsidR="006D3D6A" w:rsidRPr="006D39AF">
        <w:rPr>
          <w:rFonts w:asciiTheme="majorHAnsi" w:hAnsiTheme="majorHAnsi" w:cstheme="majorHAnsi"/>
          <w:b/>
          <w:bCs/>
          <w:sz w:val="20"/>
          <w:szCs w:val="20"/>
        </w:rPr>
        <w:t>PODSTAWY WYKLUCZENIA.</w:t>
      </w:r>
    </w:p>
    <w:p w14:paraId="5D11FE3A" w14:textId="77777777" w:rsidR="00505311" w:rsidRPr="006D39AF" w:rsidRDefault="00505311" w:rsidP="00CC124D">
      <w:pPr>
        <w:spacing w:after="0" w:line="240" w:lineRule="auto"/>
        <w:jc w:val="both"/>
        <w:rPr>
          <w:rFonts w:asciiTheme="majorHAnsi" w:hAnsiTheme="majorHAnsi" w:cstheme="majorHAnsi"/>
          <w:b/>
          <w:bCs/>
          <w:sz w:val="20"/>
          <w:szCs w:val="20"/>
        </w:rPr>
      </w:pPr>
      <w:bookmarkStart w:id="7" w:name="_Hlk63942872"/>
    </w:p>
    <w:p w14:paraId="1652D7A8" w14:textId="77777777" w:rsidR="006D3D6A" w:rsidRPr="006D39AF" w:rsidRDefault="004E5A6E" w:rsidP="00CC124D">
      <w:pPr>
        <w:spacing w:after="0" w:line="240" w:lineRule="auto"/>
        <w:jc w:val="both"/>
        <w:rPr>
          <w:rFonts w:asciiTheme="majorHAnsi" w:hAnsiTheme="majorHAnsi" w:cstheme="majorHAnsi"/>
          <w:b/>
          <w:bCs/>
          <w:sz w:val="20"/>
          <w:szCs w:val="20"/>
        </w:rPr>
      </w:pPr>
      <w:r w:rsidRPr="006D39AF">
        <w:rPr>
          <w:rFonts w:asciiTheme="majorHAnsi" w:hAnsiTheme="majorHAnsi" w:cstheme="majorHAnsi"/>
          <w:b/>
          <w:bCs/>
          <w:sz w:val="20"/>
          <w:szCs w:val="20"/>
        </w:rPr>
        <w:t xml:space="preserve">8.1/ </w:t>
      </w:r>
      <w:r w:rsidR="006D3D6A" w:rsidRPr="006D39AF">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D39AF">
        <w:rPr>
          <w:rFonts w:asciiTheme="majorHAnsi" w:hAnsiTheme="majorHAnsi" w:cstheme="majorHAnsi"/>
          <w:b/>
          <w:bCs/>
          <w:sz w:val="20"/>
          <w:szCs w:val="20"/>
        </w:rPr>
        <w:t>Pzp</w:t>
      </w:r>
      <w:proofErr w:type="spellEnd"/>
      <w:r w:rsidR="006D3D6A" w:rsidRPr="006D39AF">
        <w:rPr>
          <w:rFonts w:asciiTheme="majorHAnsi" w:hAnsiTheme="majorHAnsi" w:cstheme="majorHAnsi"/>
          <w:b/>
          <w:bCs/>
          <w:sz w:val="20"/>
          <w:szCs w:val="20"/>
        </w:rPr>
        <w:t>.</w:t>
      </w:r>
    </w:p>
    <w:bookmarkEnd w:id="7"/>
    <w:p w14:paraId="032800AE" w14:textId="77777777" w:rsidR="00505311" w:rsidRPr="006D39AF" w:rsidRDefault="00505311" w:rsidP="00CC124D">
      <w:pPr>
        <w:pStyle w:val="Default"/>
        <w:spacing w:after="0" w:line="240" w:lineRule="auto"/>
        <w:rPr>
          <w:rFonts w:asciiTheme="majorHAnsi" w:hAnsiTheme="majorHAnsi" w:cstheme="majorHAnsi"/>
          <w:b/>
          <w:bCs/>
          <w:color w:val="auto"/>
          <w:sz w:val="20"/>
          <w:szCs w:val="20"/>
          <w:u w:val="single"/>
        </w:rPr>
      </w:pPr>
    </w:p>
    <w:p w14:paraId="30AED2FA" w14:textId="77777777" w:rsidR="00982525" w:rsidRPr="006D39AF" w:rsidRDefault="00982525" w:rsidP="00CC124D">
      <w:pPr>
        <w:pStyle w:val="Default"/>
        <w:spacing w:after="0" w:line="240" w:lineRule="auto"/>
        <w:rPr>
          <w:rFonts w:asciiTheme="majorHAnsi" w:hAnsiTheme="majorHAnsi" w:cstheme="majorHAnsi"/>
          <w:b/>
          <w:bCs/>
          <w:color w:val="auto"/>
          <w:sz w:val="20"/>
          <w:szCs w:val="20"/>
          <w:u w:val="single"/>
        </w:rPr>
      </w:pPr>
      <w:r w:rsidRPr="006D39AF">
        <w:rPr>
          <w:rFonts w:asciiTheme="majorHAnsi" w:hAnsiTheme="majorHAnsi" w:cstheme="majorHAnsi"/>
          <w:b/>
          <w:bCs/>
          <w:color w:val="auto"/>
          <w:sz w:val="20"/>
          <w:szCs w:val="20"/>
          <w:u w:val="single"/>
        </w:rPr>
        <w:t xml:space="preserve">8.2/ Podstawy wykluczenia: </w:t>
      </w:r>
    </w:p>
    <w:p w14:paraId="6D47B617" w14:textId="77777777" w:rsidR="004C1A1C" w:rsidRPr="006D39AF" w:rsidRDefault="004C1A1C" w:rsidP="004C1A1C">
      <w:pPr>
        <w:pStyle w:val="Default"/>
        <w:spacing w:after="0" w:line="240" w:lineRule="auto"/>
        <w:rPr>
          <w:rFonts w:asciiTheme="majorHAnsi" w:hAnsiTheme="majorHAnsi" w:cstheme="majorHAnsi"/>
          <w:b/>
          <w:bCs/>
          <w:color w:val="auto"/>
          <w:sz w:val="20"/>
          <w:szCs w:val="20"/>
        </w:rPr>
      </w:pPr>
      <w:r w:rsidRPr="006D39AF">
        <w:rPr>
          <w:rFonts w:asciiTheme="majorHAnsi" w:hAnsiTheme="majorHAnsi" w:cstheme="majorHAnsi"/>
          <w:color w:val="auto"/>
          <w:sz w:val="20"/>
          <w:szCs w:val="20"/>
        </w:rPr>
        <w:t xml:space="preserve">Z postępowania o udzielenie zamówienia Zamawiający, z zastrzeżeniem art. 110 ust. 2 ustawy </w:t>
      </w:r>
      <w:proofErr w:type="spellStart"/>
      <w:r w:rsidRPr="006D39AF">
        <w:rPr>
          <w:rFonts w:asciiTheme="majorHAnsi" w:hAnsiTheme="majorHAnsi" w:cstheme="majorHAnsi"/>
          <w:color w:val="auto"/>
          <w:sz w:val="20"/>
          <w:szCs w:val="20"/>
        </w:rPr>
        <w:t>Pzp</w:t>
      </w:r>
      <w:proofErr w:type="spellEnd"/>
      <w:r w:rsidRPr="006D39AF">
        <w:rPr>
          <w:rFonts w:asciiTheme="majorHAnsi" w:hAnsiTheme="majorHAnsi" w:cstheme="majorHAnsi"/>
          <w:color w:val="auto"/>
          <w:sz w:val="20"/>
          <w:szCs w:val="20"/>
        </w:rPr>
        <w:t xml:space="preserve">, </w:t>
      </w:r>
      <w:r w:rsidRPr="006D39AF">
        <w:rPr>
          <w:rFonts w:asciiTheme="majorHAnsi" w:hAnsiTheme="majorHAnsi" w:cstheme="majorHAnsi"/>
          <w:b/>
          <w:bCs/>
          <w:color w:val="auto"/>
          <w:sz w:val="20"/>
          <w:szCs w:val="20"/>
        </w:rPr>
        <w:t xml:space="preserve">wykluczy </w:t>
      </w:r>
      <w:r w:rsidRPr="006D39AF">
        <w:rPr>
          <w:rFonts w:asciiTheme="majorHAnsi" w:hAnsiTheme="majorHAnsi" w:cstheme="majorHAnsi"/>
          <w:color w:val="auto"/>
          <w:sz w:val="20"/>
          <w:szCs w:val="20"/>
        </w:rPr>
        <w:t xml:space="preserve">Wykonawców w przypadkach, o których mowa w </w:t>
      </w:r>
      <w:r w:rsidRPr="006D39AF">
        <w:rPr>
          <w:rFonts w:asciiTheme="majorHAnsi" w:hAnsiTheme="majorHAnsi" w:cstheme="majorHAnsi"/>
          <w:b/>
          <w:bCs/>
          <w:color w:val="auto"/>
          <w:sz w:val="20"/>
          <w:szCs w:val="20"/>
        </w:rPr>
        <w:t xml:space="preserve">art. 108 ust. 1 pkt 1 - 6 ustawy </w:t>
      </w:r>
      <w:proofErr w:type="spellStart"/>
      <w:r w:rsidRPr="006D39AF">
        <w:rPr>
          <w:rFonts w:asciiTheme="majorHAnsi" w:hAnsiTheme="majorHAnsi" w:cstheme="majorHAnsi"/>
          <w:b/>
          <w:bCs/>
          <w:color w:val="auto"/>
          <w:sz w:val="20"/>
          <w:szCs w:val="20"/>
        </w:rPr>
        <w:t>Pzp</w:t>
      </w:r>
      <w:proofErr w:type="spellEnd"/>
      <w:r w:rsidRPr="006D39AF">
        <w:rPr>
          <w:rFonts w:asciiTheme="majorHAnsi" w:hAnsiTheme="majorHAnsi" w:cstheme="majorHAnsi"/>
          <w:b/>
          <w:bCs/>
          <w:color w:val="auto"/>
          <w:sz w:val="20"/>
          <w:szCs w:val="20"/>
        </w:rPr>
        <w:t xml:space="preserve"> (przesłanki obligatoryjne): </w:t>
      </w:r>
    </w:p>
    <w:p w14:paraId="5ABA30FF"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t xml:space="preserve">1) będącego osobą fizyczną, którego prawomocnie skazano za przestępstwo: </w:t>
      </w:r>
    </w:p>
    <w:p w14:paraId="1DF9E2BD"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67C22B0"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334B6BFE" w14:textId="77777777" w:rsidR="00477BA3" w:rsidRPr="00675B69" w:rsidRDefault="00477BA3" w:rsidP="00477BA3">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Pr>
          <w:rFonts w:asciiTheme="majorHAnsi" w:hAnsiTheme="majorHAnsi" w:cstheme="majorHAnsi"/>
          <w:sz w:val="20"/>
          <w:szCs w:val="20"/>
        </w:rPr>
        <w:t>24</w:t>
      </w:r>
      <w:r w:rsidRPr="00675B69">
        <w:rPr>
          <w:rFonts w:asciiTheme="majorHAnsi" w:hAnsiTheme="majorHAnsi" w:cstheme="majorHAnsi"/>
          <w:sz w:val="20"/>
          <w:szCs w:val="20"/>
        </w:rPr>
        <w:t xml:space="preserve"> r. poz.</w:t>
      </w:r>
      <w:r>
        <w:rPr>
          <w:rFonts w:asciiTheme="majorHAnsi" w:hAnsiTheme="majorHAnsi" w:cstheme="majorHAnsi"/>
          <w:sz w:val="20"/>
          <w:szCs w:val="20"/>
        </w:rPr>
        <w:t xml:space="preserve"> 1488 ze zm.)</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Pr>
          <w:rFonts w:asciiTheme="majorHAnsi" w:hAnsiTheme="majorHAnsi" w:cstheme="majorHAnsi"/>
          <w:sz w:val="20"/>
          <w:szCs w:val="20"/>
        </w:rPr>
        <w:t>4</w:t>
      </w:r>
      <w:r w:rsidRPr="00675B69">
        <w:rPr>
          <w:rFonts w:asciiTheme="majorHAnsi" w:hAnsiTheme="majorHAnsi" w:cstheme="majorHAnsi"/>
          <w:sz w:val="20"/>
          <w:szCs w:val="20"/>
        </w:rPr>
        <w:t xml:space="preserve"> r. poz. </w:t>
      </w:r>
      <w:r>
        <w:rPr>
          <w:rFonts w:asciiTheme="majorHAnsi" w:hAnsiTheme="majorHAnsi" w:cstheme="majorHAnsi"/>
          <w:sz w:val="20"/>
          <w:szCs w:val="20"/>
        </w:rPr>
        <w:t>930 ze zm.</w:t>
      </w:r>
      <w:r w:rsidRPr="00675B69">
        <w:rPr>
          <w:rFonts w:asciiTheme="majorHAnsi" w:hAnsiTheme="majorHAnsi" w:cstheme="majorHAnsi"/>
          <w:sz w:val="20"/>
          <w:szCs w:val="20"/>
        </w:rPr>
        <w:t xml:space="preserve">), </w:t>
      </w:r>
    </w:p>
    <w:p w14:paraId="6F7AAFA2" w14:textId="77777777" w:rsidR="00477BA3" w:rsidRPr="00675B69" w:rsidRDefault="00477BA3" w:rsidP="00477BA3">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0B0DB2D"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2BD53AF8" w14:textId="0587C35E"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 z 20</w:t>
      </w:r>
      <w:r>
        <w:rPr>
          <w:rFonts w:asciiTheme="majorHAnsi" w:hAnsiTheme="majorHAnsi" w:cstheme="majorHAnsi"/>
          <w:color w:val="auto"/>
          <w:sz w:val="20"/>
          <w:szCs w:val="20"/>
        </w:rPr>
        <w:t>21</w:t>
      </w:r>
      <w:r w:rsidRPr="00675B69">
        <w:rPr>
          <w:rFonts w:asciiTheme="majorHAnsi" w:hAnsiTheme="majorHAnsi" w:cstheme="majorHAnsi"/>
          <w:color w:val="auto"/>
          <w:sz w:val="20"/>
          <w:szCs w:val="20"/>
        </w:rPr>
        <w:t xml:space="preserve">  poz. </w:t>
      </w:r>
      <w:r>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z</w:t>
      </w:r>
      <w:r w:rsidR="008C19E1">
        <w:rPr>
          <w:rFonts w:asciiTheme="majorHAnsi" w:hAnsiTheme="majorHAnsi" w:cstheme="majorHAnsi"/>
          <w:color w:val="auto"/>
          <w:sz w:val="20"/>
          <w:szCs w:val="20"/>
        </w:rPr>
        <w:t>e</w:t>
      </w:r>
      <w:r w:rsidRPr="00675B69">
        <w:rPr>
          <w:rFonts w:asciiTheme="majorHAnsi" w:hAnsiTheme="majorHAnsi" w:cstheme="majorHAnsi"/>
          <w:color w:val="auto"/>
          <w:sz w:val="20"/>
          <w:szCs w:val="20"/>
        </w:rPr>
        <w:t xml:space="preserve"> zm.), </w:t>
      </w:r>
    </w:p>
    <w:p w14:paraId="2E440BF8"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38BF4B3" w14:textId="77777777" w:rsidR="00477BA3" w:rsidRPr="00675B69" w:rsidRDefault="00477BA3" w:rsidP="00477BA3">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6D39AF" w:rsidRDefault="00982525" w:rsidP="00CC124D">
      <w:pPr>
        <w:spacing w:after="0" w:line="240" w:lineRule="auto"/>
        <w:ind w:left="142"/>
        <w:jc w:val="both"/>
        <w:rPr>
          <w:rFonts w:asciiTheme="majorHAnsi" w:hAnsiTheme="majorHAnsi" w:cstheme="majorHAnsi"/>
          <w:sz w:val="20"/>
          <w:szCs w:val="20"/>
        </w:rPr>
      </w:pPr>
    </w:p>
    <w:p w14:paraId="2E1AFE26" w14:textId="77777777" w:rsidR="00982525" w:rsidRPr="006D39AF" w:rsidRDefault="00982525" w:rsidP="00CC124D">
      <w:pPr>
        <w:spacing w:after="0" w:line="240" w:lineRule="auto"/>
        <w:ind w:left="426"/>
        <w:jc w:val="both"/>
        <w:rPr>
          <w:rFonts w:asciiTheme="majorHAnsi" w:hAnsiTheme="majorHAnsi" w:cstheme="majorHAnsi"/>
          <w:sz w:val="20"/>
          <w:szCs w:val="20"/>
        </w:rPr>
      </w:pPr>
      <w:r w:rsidRPr="006D39AF">
        <w:rPr>
          <w:rFonts w:asciiTheme="majorHAnsi" w:hAnsiTheme="majorHAnsi" w:cstheme="majorHAnsi"/>
          <w:sz w:val="20"/>
          <w:szCs w:val="20"/>
        </w:rPr>
        <w:t>– lub za odpowiedni czyn zabroniony określony w przepisach prawa obcego;</w:t>
      </w:r>
    </w:p>
    <w:p w14:paraId="5C94CA60" w14:textId="77777777" w:rsidR="00982525" w:rsidRPr="00A40B25" w:rsidRDefault="00982525" w:rsidP="00CC124D">
      <w:pPr>
        <w:pStyle w:val="Default"/>
        <w:spacing w:after="0" w:line="240" w:lineRule="auto"/>
        <w:ind w:left="426"/>
        <w:jc w:val="both"/>
        <w:rPr>
          <w:rFonts w:asciiTheme="majorHAnsi" w:hAnsiTheme="majorHAnsi" w:cstheme="majorHAnsi"/>
          <w:color w:val="FF0000"/>
          <w:sz w:val="20"/>
          <w:szCs w:val="20"/>
        </w:rPr>
      </w:pPr>
    </w:p>
    <w:p w14:paraId="5324A528"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6D39AF" w:rsidRDefault="00505311" w:rsidP="00CC124D">
      <w:pPr>
        <w:pStyle w:val="Default"/>
        <w:spacing w:after="0" w:line="240" w:lineRule="auto"/>
        <w:ind w:left="426"/>
        <w:jc w:val="both"/>
        <w:rPr>
          <w:rFonts w:asciiTheme="majorHAnsi" w:hAnsiTheme="majorHAnsi" w:cstheme="majorHAnsi"/>
          <w:color w:val="auto"/>
          <w:sz w:val="20"/>
          <w:szCs w:val="20"/>
        </w:rPr>
      </w:pPr>
    </w:p>
    <w:p w14:paraId="2FF2D828"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p>
    <w:p w14:paraId="517DDCD5"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t xml:space="preserve">4) wobec którego orzeczono zakaz ubiegania się o zamówienia publiczne; </w:t>
      </w:r>
    </w:p>
    <w:p w14:paraId="648DC260"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p>
    <w:p w14:paraId="2D66C567" w14:textId="77777777" w:rsidR="00982525" w:rsidRPr="006D39AF" w:rsidRDefault="00982525" w:rsidP="00CC124D">
      <w:pPr>
        <w:pStyle w:val="Default"/>
        <w:spacing w:after="0" w:line="240" w:lineRule="auto"/>
        <w:ind w:left="426"/>
        <w:jc w:val="both"/>
        <w:rPr>
          <w:rFonts w:asciiTheme="majorHAnsi" w:hAnsiTheme="majorHAnsi" w:cstheme="majorHAnsi"/>
          <w:color w:val="auto"/>
          <w:sz w:val="20"/>
          <w:szCs w:val="20"/>
        </w:rPr>
      </w:pPr>
      <w:r w:rsidRPr="006D39AF">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6D39AF" w:rsidRDefault="00982525" w:rsidP="00CC124D">
      <w:pPr>
        <w:spacing w:after="0" w:line="240" w:lineRule="auto"/>
        <w:ind w:left="426"/>
        <w:jc w:val="both"/>
        <w:rPr>
          <w:rFonts w:asciiTheme="majorHAnsi" w:hAnsiTheme="majorHAnsi" w:cstheme="majorHAnsi"/>
          <w:sz w:val="20"/>
          <w:szCs w:val="20"/>
        </w:rPr>
      </w:pPr>
    </w:p>
    <w:p w14:paraId="23D13021" w14:textId="77777777" w:rsidR="00982525" w:rsidRPr="006D39AF" w:rsidRDefault="00982525" w:rsidP="00CC124D">
      <w:pPr>
        <w:spacing w:after="0" w:line="240" w:lineRule="auto"/>
        <w:ind w:left="426"/>
        <w:jc w:val="both"/>
        <w:rPr>
          <w:rFonts w:asciiTheme="majorHAnsi" w:hAnsiTheme="majorHAnsi" w:cstheme="majorHAnsi"/>
          <w:sz w:val="20"/>
          <w:szCs w:val="20"/>
        </w:rPr>
      </w:pPr>
      <w:r w:rsidRPr="006D39AF">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A40B25" w:rsidRDefault="00982525" w:rsidP="00CC124D">
      <w:pPr>
        <w:pStyle w:val="Default"/>
        <w:spacing w:after="0" w:line="240" w:lineRule="auto"/>
        <w:rPr>
          <w:rFonts w:asciiTheme="majorHAnsi" w:hAnsiTheme="majorHAnsi" w:cstheme="majorHAnsi"/>
          <w:color w:val="FF0000"/>
          <w:sz w:val="20"/>
          <w:szCs w:val="20"/>
        </w:rPr>
      </w:pPr>
    </w:p>
    <w:p w14:paraId="3020C41E" w14:textId="77777777" w:rsidR="006D39AF" w:rsidRPr="007C5B75" w:rsidRDefault="006D39AF" w:rsidP="006D39AF">
      <w:pPr>
        <w:pStyle w:val="Default"/>
        <w:spacing w:after="0" w:line="240" w:lineRule="auto"/>
        <w:rPr>
          <w:rFonts w:asciiTheme="majorHAnsi" w:hAnsiTheme="majorHAnsi"/>
          <w:b/>
          <w:bCs/>
          <w:color w:val="auto"/>
          <w:sz w:val="20"/>
          <w:szCs w:val="20"/>
        </w:rPr>
      </w:pPr>
      <w:r w:rsidRPr="007C5B75">
        <w:rPr>
          <w:rFonts w:asciiTheme="majorHAnsi" w:hAnsi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7C5B75">
        <w:rPr>
          <w:rFonts w:asciiTheme="majorHAnsi" w:hAnsiTheme="majorHAnsi"/>
          <w:b/>
          <w:bCs/>
          <w:color w:val="auto"/>
          <w:sz w:val="20"/>
          <w:szCs w:val="20"/>
        </w:rPr>
        <w:t>Pzp</w:t>
      </w:r>
      <w:proofErr w:type="spellEnd"/>
      <w:r w:rsidRPr="007C5B75">
        <w:rPr>
          <w:rFonts w:asciiTheme="majorHAnsi" w:hAnsiTheme="majorHAnsi"/>
          <w:b/>
          <w:bCs/>
          <w:color w:val="auto"/>
          <w:sz w:val="20"/>
          <w:szCs w:val="20"/>
        </w:rPr>
        <w:t xml:space="preserve">: </w:t>
      </w:r>
    </w:p>
    <w:p w14:paraId="7410822B" w14:textId="77777777" w:rsidR="006D39AF" w:rsidRPr="007C5B75" w:rsidRDefault="006D39AF" w:rsidP="006D39AF">
      <w:pPr>
        <w:pStyle w:val="Default"/>
        <w:spacing w:after="0" w:line="240" w:lineRule="auto"/>
        <w:rPr>
          <w:rFonts w:asciiTheme="majorHAnsi" w:hAnsiTheme="majorHAnsi"/>
          <w:color w:val="FF0000"/>
          <w:sz w:val="20"/>
          <w:szCs w:val="20"/>
        </w:rPr>
      </w:pPr>
    </w:p>
    <w:p w14:paraId="385EB291" w14:textId="77777777" w:rsidR="006D39AF" w:rsidRPr="007C5B75" w:rsidRDefault="006D39AF" w:rsidP="006D39AF">
      <w:pPr>
        <w:pStyle w:val="Default"/>
        <w:spacing w:after="0" w:line="240" w:lineRule="auto"/>
        <w:ind w:left="426"/>
        <w:rPr>
          <w:rFonts w:asciiTheme="majorHAnsi" w:hAnsiTheme="majorHAnsi"/>
          <w:color w:val="auto"/>
          <w:sz w:val="20"/>
          <w:szCs w:val="20"/>
        </w:rPr>
      </w:pPr>
      <w:r w:rsidRPr="007C5B75">
        <w:rPr>
          <w:rFonts w:asciiTheme="majorHAnsi" w:hAnsi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3F543C3" w14:textId="77777777" w:rsidR="006D39AF" w:rsidRPr="007C5B75" w:rsidRDefault="006D39AF" w:rsidP="006D39AF">
      <w:pPr>
        <w:pStyle w:val="Default"/>
        <w:spacing w:after="0" w:line="240" w:lineRule="auto"/>
        <w:ind w:left="426"/>
        <w:rPr>
          <w:rFonts w:asciiTheme="majorHAnsi" w:hAnsiTheme="majorHAnsi"/>
          <w:color w:val="auto"/>
          <w:sz w:val="20"/>
          <w:szCs w:val="20"/>
        </w:rPr>
      </w:pPr>
    </w:p>
    <w:p w14:paraId="13355693" w14:textId="77777777" w:rsidR="006D39AF" w:rsidRPr="007C5B75" w:rsidRDefault="006D39AF" w:rsidP="006D39AF">
      <w:pPr>
        <w:pStyle w:val="Default"/>
        <w:spacing w:after="0" w:line="240" w:lineRule="auto"/>
        <w:ind w:left="426"/>
        <w:rPr>
          <w:rFonts w:asciiTheme="majorHAnsi" w:hAnsiTheme="majorHAnsi"/>
          <w:color w:val="auto"/>
          <w:sz w:val="20"/>
          <w:szCs w:val="20"/>
        </w:rPr>
      </w:pPr>
      <w:r w:rsidRPr="007C5B75">
        <w:rPr>
          <w:rFonts w:asciiTheme="majorHAnsi" w:hAnsi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72C0619D" w14:textId="77777777" w:rsidR="004C32D2" w:rsidRPr="00A40B25" w:rsidRDefault="004C32D2" w:rsidP="004C32D2">
      <w:pPr>
        <w:pStyle w:val="Default"/>
        <w:spacing w:after="0" w:line="240" w:lineRule="auto"/>
        <w:ind w:left="426"/>
        <w:rPr>
          <w:rFonts w:ascii="Calibri Light" w:hAnsi="Calibri Light"/>
          <w:color w:val="FF0000"/>
          <w:sz w:val="20"/>
          <w:szCs w:val="20"/>
        </w:rPr>
      </w:pPr>
    </w:p>
    <w:p w14:paraId="596DC4D6" w14:textId="77777777" w:rsidR="004C32D2" w:rsidRPr="006D39AF" w:rsidRDefault="004C32D2" w:rsidP="004C32D2">
      <w:pPr>
        <w:pStyle w:val="Default"/>
        <w:spacing w:after="0" w:line="240" w:lineRule="auto"/>
        <w:jc w:val="both"/>
        <w:rPr>
          <w:rFonts w:ascii="Calibri Light" w:hAnsi="Calibri Light"/>
          <w:color w:val="auto"/>
          <w:sz w:val="20"/>
          <w:szCs w:val="20"/>
        </w:rPr>
      </w:pPr>
      <w:r w:rsidRPr="006D39AF">
        <w:rPr>
          <w:rFonts w:ascii="Calibri Light" w:hAnsi="Calibri Light"/>
          <w:color w:val="auto"/>
          <w:sz w:val="20"/>
          <w:szCs w:val="20"/>
        </w:rPr>
        <w:t xml:space="preserve">8.4/  Zamawiający może wykluczyć Wykonawcę na każdym etapie postępowania o udzielenie zamówienia (art. 110 ust. 1 ustawy). </w:t>
      </w:r>
    </w:p>
    <w:p w14:paraId="463D57D8" w14:textId="77777777" w:rsidR="006D39AF" w:rsidRDefault="006D39AF" w:rsidP="004C32D2">
      <w:pPr>
        <w:pStyle w:val="Default"/>
        <w:spacing w:after="0" w:line="240" w:lineRule="auto"/>
        <w:jc w:val="both"/>
        <w:rPr>
          <w:rFonts w:ascii="Calibri Light" w:hAnsi="Calibri Light"/>
          <w:color w:val="FF0000"/>
          <w:sz w:val="20"/>
          <w:szCs w:val="20"/>
        </w:rPr>
      </w:pPr>
    </w:p>
    <w:p w14:paraId="5DC38411" w14:textId="6303052E" w:rsidR="006D39AF" w:rsidRPr="00F5355E" w:rsidRDefault="006D39AF" w:rsidP="006D39AF">
      <w:pPr>
        <w:shd w:val="clear" w:color="auto" w:fill="F2F2F2" w:themeFill="background1" w:themeFillShade="F2"/>
        <w:spacing w:after="0" w:line="240" w:lineRule="auto"/>
        <w:jc w:val="both"/>
        <w:rPr>
          <w:rFonts w:asciiTheme="majorHAnsi" w:hAnsiTheme="majorHAnsi"/>
          <w:sz w:val="20"/>
          <w:szCs w:val="20"/>
        </w:rPr>
      </w:pPr>
      <w:r w:rsidRPr="00F5355E">
        <w:rPr>
          <w:rFonts w:asciiTheme="majorHAnsi" w:hAnsiTheme="majorHAnsi"/>
          <w:sz w:val="20"/>
          <w:szCs w:val="20"/>
        </w:rPr>
        <w:t>8.5/ Zamawiający wyklucza wykonawcę zgodnie z art. 5k Rozporządzenia Rady (UE) nr 833/2014 z dnia 31 lipca 2014 r. dotyczącego środków ograniczających w związku z działaniami Rosji destabilizującymi sytuację na Ukrainie (</w:t>
      </w:r>
      <w:r w:rsidR="00C854C3">
        <w:rPr>
          <w:rFonts w:asciiTheme="majorHAnsi" w:hAnsiTheme="majorHAnsi"/>
          <w:sz w:val="20"/>
          <w:szCs w:val="20"/>
        </w:rPr>
        <w:t xml:space="preserve">ze zm. </w:t>
      </w:r>
      <w:r w:rsidRPr="00F5355E">
        <w:rPr>
          <w:rFonts w:asciiTheme="majorHAnsi" w:hAnsi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14:paraId="30AE7045" w14:textId="77777777" w:rsidR="006D39AF" w:rsidRPr="00F5355E" w:rsidRDefault="006D39AF" w:rsidP="006D39AF">
      <w:pPr>
        <w:shd w:val="clear" w:color="auto" w:fill="F2F2F2" w:themeFill="background1" w:themeFillShade="F2"/>
        <w:spacing w:after="0" w:line="240" w:lineRule="auto"/>
        <w:jc w:val="both"/>
        <w:rPr>
          <w:rFonts w:asciiTheme="majorHAnsi" w:hAnsiTheme="majorHAnsi"/>
          <w:sz w:val="20"/>
          <w:szCs w:val="20"/>
        </w:rPr>
      </w:pPr>
      <w:r w:rsidRPr="00F5355E">
        <w:rPr>
          <w:rFonts w:asciiTheme="majorHAnsi" w:hAnsiTheme="majorHAnsi"/>
          <w:sz w:val="20"/>
          <w:szCs w:val="20"/>
        </w:rPr>
        <w:t>oraz</w:t>
      </w:r>
    </w:p>
    <w:p w14:paraId="2F15D6B7" w14:textId="21AF7C2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F5355E">
        <w:rPr>
          <w:rFonts w:asciiTheme="majorHAnsi" w:eastAsia="Times New Roman" w:hAnsiTheme="majorHAnsi" w:cstheme="majorHAnsi"/>
          <w:sz w:val="20"/>
          <w:szCs w:val="20"/>
        </w:rPr>
        <w:t>t.j</w:t>
      </w:r>
      <w:proofErr w:type="spellEnd"/>
      <w:r w:rsidRPr="00F5355E">
        <w:rPr>
          <w:rFonts w:asciiTheme="majorHAnsi" w:eastAsia="Times New Roman" w:hAnsiTheme="majorHAnsi" w:cstheme="majorHAnsi"/>
          <w:sz w:val="20"/>
          <w:szCs w:val="20"/>
        </w:rPr>
        <w:t>. Dz. U. z 202</w:t>
      </w:r>
      <w:r w:rsidR="00A119E2">
        <w:rPr>
          <w:rFonts w:asciiTheme="majorHAnsi" w:eastAsia="Times New Roman" w:hAnsiTheme="majorHAnsi" w:cstheme="majorHAnsi"/>
          <w:sz w:val="20"/>
          <w:szCs w:val="20"/>
        </w:rPr>
        <w:t>4</w:t>
      </w:r>
      <w:r w:rsidRPr="00F5355E">
        <w:rPr>
          <w:rFonts w:asciiTheme="majorHAnsi" w:eastAsia="Times New Roman" w:hAnsiTheme="majorHAnsi" w:cstheme="majorHAnsi"/>
          <w:sz w:val="20"/>
          <w:szCs w:val="20"/>
        </w:rPr>
        <w:t xml:space="preserve"> r. poz. </w:t>
      </w:r>
      <w:r w:rsidR="00A119E2">
        <w:rPr>
          <w:rFonts w:asciiTheme="majorHAnsi" w:eastAsia="Times New Roman" w:hAnsiTheme="majorHAnsi" w:cstheme="majorHAnsi"/>
          <w:sz w:val="20"/>
          <w:szCs w:val="20"/>
        </w:rPr>
        <w:t>1320</w:t>
      </w:r>
      <w:r w:rsidRPr="00F5355E">
        <w:rPr>
          <w:rFonts w:asciiTheme="majorHAnsi" w:eastAsia="Times New Roman" w:hAnsiTheme="majorHAnsi" w:cstheme="majorHAnsi"/>
          <w:sz w:val="20"/>
          <w:szCs w:val="20"/>
        </w:rPr>
        <w:t xml:space="preserve">), zwanej dalej „ustawą </w:t>
      </w:r>
      <w:proofErr w:type="spellStart"/>
      <w:r w:rsidRPr="00F5355E">
        <w:rPr>
          <w:rFonts w:asciiTheme="majorHAnsi" w:eastAsia="Times New Roman" w:hAnsiTheme="majorHAnsi" w:cstheme="majorHAnsi"/>
          <w:sz w:val="20"/>
          <w:szCs w:val="20"/>
        </w:rPr>
        <w:t>Pzp</w:t>
      </w:r>
      <w:proofErr w:type="spellEnd"/>
      <w:r w:rsidRPr="00F5355E">
        <w:rPr>
          <w:rFonts w:asciiTheme="majorHAnsi" w:eastAsia="Times New Roman" w:hAnsiTheme="majorHAnsi" w:cstheme="majorHAnsi"/>
          <w:sz w:val="20"/>
          <w:szCs w:val="20"/>
        </w:rPr>
        <w:t>”.</w:t>
      </w:r>
    </w:p>
    <w:p w14:paraId="73DB078A"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805A22B" w14:textId="63E49D70" w:rsidR="00477BA3" w:rsidRPr="00477BA3" w:rsidRDefault="00477BA3" w:rsidP="00477BA3">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77BA3">
        <w:rPr>
          <w:rFonts w:asciiTheme="majorHAnsi" w:eastAsia="Times New Roman" w:hAnsiTheme="majorHAnsi" w:cstheme="majorHAnsi"/>
          <w:sz w:val="20"/>
          <w:szCs w:val="20"/>
        </w:rPr>
        <w:t>Zamawiając zgodnie Ustawa z dnia 13 kwietnia 2022 r. o szczególnych rozwiązaniach w zakresie przeciwdziałania wspieraniu agresji na Ukrainę oraz służących ochronie bezpieczeństwa narodowego (Dz. U. z 202</w:t>
      </w:r>
      <w:r>
        <w:rPr>
          <w:rFonts w:asciiTheme="majorHAnsi" w:eastAsia="Times New Roman" w:hAnsiTheme="majorHAnsi" w:cstheme="majorHAnsi"/>
          <w:sz w:val="20"/>
          <w:szCs w:val="20"/>
        </w:rPr>
        <w:t>4</w:t>
      </w:r>
      <w:r w:rsidRPr="00477BA3">
        <w:rPr>
          <w:rFonts w:asciiTheme="majorHAnsi" w:eastAsia="Times New Roman" w:hAnsiTheme="majorHAnsi" w:cstheme="majorHAnsi"/>
          <w:sz w:val="20"/>
          <w:szCs w:val="20"/>
        </w:rPr>
        <w:t xml:space="preserve"> r. poz. </w:t>
      </w:r>
      <w:r>
        <w:rPr>
          <w:rFonts w:asciiTheme="majorHAnsi" w:eastAsia="Times New Roman" w:hAnsiTheme="majorHAnsi" w:cstheme="majorHAnsi"/>
          <w:sz w:val="20"/>
          <w:szCs w:val="20"/>
        </w:rPr>
        <w:t>50</w:t>
      </w:r>
      <w:r w:rsidRPr="00477BA3">
        <w:rPr>
          <w:rFonts w:asciiTheme="majorHAnsi" w:eastAsia="Times New Roman" w:hAnsiTheme="majorHAnsi" w:cstheme="majorHAnsi"/>
          <w:sz w:val="20"/>
          <w:szCs w:val="20"/>
        </w:rPr>
        <w:t xml:space="preserve">7 ze zmianami), zwana dalej „ustawą” z postępowania o udzielenie zamówienia publicznego lub konkursu prowadzonego na podstawie ustawy z dnia 11 września 2019 r. – Prawo zamówień publicznych, wyklucza na podstawie art. 7 ust. 1 ustawy z postępowania o udzielenie zamówienia publicznego lub konkursu prowadzonego na podstawie ustawy </w:t>
      </w:r>
      <w:proofErr w:type="spellStart"/>
      <w:r w:rsidRPr="00477BA3">
        <w:rPr>
          <w:rFonts w:asciiTheme="majorHAnsi" w:eastAsia="Times New Roman" w:hAnsiTheme="majorHAnsi" w:cstheme="majorHAnsi"/>
          <w:sz w:val="20"/>
          <w:szCs w:val="20"/>
        </w:rPr>
        <w:t>Pzp</w:t>
      </w:r>
      <w:proofErr w:type="spellEnd"/>
      <w:r w:rsidRPr="00477BA3">
        <w:rPr>
          <w:rFonts w:asciiTheme="majorHAnsi" w:eastAsia="Times New Roman" w:hAnsiTheme="majorHAnsi" w:cstheme="majorHAnsi"/>
          <w:sz w:val="20"/>
          <w:szCs w:val="20"/>
        </w:rPr>
        <w:t>:</w:t>
      </w:r>
    </w:p>
    <w:p w14:paraId="5B2AF14F" w14:textId="77777777" w:rsidR="00477BA3" w:rsidRPr="00477BA3" w:rsidRDefault="00477BA3" w:rsidP="00477BA3">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84B8D" w14:textId="77777777" w:rsidR="00477BA3" w:rsidRPr="00477BA3" w:rsidRDefault="00477BA3" w:rsidP="00477BA3">
      <w:pPr>
        <w:numPr>
          <w:ilvl w:val="0"/>
          <w:numId w:val="17"/>
        </w:numPr>
        <w:shd w:val="clear" w:color="auto" w:fill="F2F2F2" w:themeFill="background1" w:themeFillShade="F2"/>
        <w:tabs>
          <w:tab w:val="num" w:pos="0"/>
        </w:tabs>
        <w:spacing w:after="0" w:line="240" w:lineRule="auto"/>
        <w:jc w:val="both"/>
        <w:rPr>
          <w:rFonts w:asciiTheme="majorHAnsi" w:eastAsia="Times New Roman" w:hAnsiTheme="majorHAnsi" w:cstheme="majorHAnsi"/>
          <w:sz w:val="20"/>
          <w:szCs w:val="20"/>
        </w:rPr>
      </w:pPr>
      <w:r w:rsidRPr="00477BA3">
        <w:rPr>
          <w:rFonts w:asciiTheme="majorHAnsi" w:eastAsia="Times New Roman" w:hAnsiTheme="majorHAnsi" w:cstheme="majorHAnsi"/>
          <w:sz w:val="20"/>
          <w:szCs w:val="20"/>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F7309F" w14:textId="77777777" w:rsidR="00477BA3" w:rsidRPr="00477BA3" w:rsidRDefault="00477BA3" w:rsidP="00477BA3">
      <w:pPr>
        <w:numPr>
          <w:ilvl w:val="0"/>
          <w:numId w:val="17"/>
        </w:num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77BA3">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1119C8" w14:textId="77777777" w:rsidR="00477BA3" w:rsidRPr="00477BA3" w:rsidRDefault="00477BA3" w:rsidP="00477BA3">
      <w:pPr>
        <w:numPr>
          <w:ilvl w:val="0"/>
          <w:numId w:val="17"/>
        </w:num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477BA3">
        <w:rPr>
          <w:rFonts w:asciiTheme="majorHAnsi" w:eastAsia="Times New Roman" w:hAnsiTheme="majorHAnsi" w:cstheme="majorHAnsi"/>
          <w:sz w:val="20"/>
          <w:szCs w:val="20"/>
        </w:rPr>
        <w:t xml:space="preserve">wykonawcę oraz uczestnika konkursu, którego jednostką dominującą w rozumieniu art. 3 ust. 1 pkt 37 ustawy z dnia 29 września 1994 r. o rachunkowości (Dz. U. z 2023 r. poz. 120 z </w:t>
      </w:r>
      <w:proofErr w:type="spellStart"/>
      <w:r w:rsidRPr="00477BA3">
        <w:rPr>
          <w:rFonts w:asciiTheme="majorHAnsi" w:eastAsia="Times New Roman" w:hAnsiTheme="majorHAnsi" w:cstheme="majorHAnsi"/>
          <w:sz w:val="20"/>
          <w:szCs w:val="20"/>
        </w:rPr>
        <w:t>późn</w:t>
      </w:r>
      <w:proofErr w:type="spellEnd"/>
      <w:r w:rsidRPr="00477BA3">
        <w:rPr>
          <w:rFonts w:asciiTheme="majorHAnsi" w:eastAsia="Times New Roman" w:hAnsiTheme="majorHAnsi" w:cstheme="majorHAnsi"/>
          <w:sz w:val="20"/>
          <w:szCs w:val="20"/>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AA12615"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33EBF89"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9469E52"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534886D"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F5355E">
        <w:rPr>
          <w:rFonts w:asciiTheme="majorHAnsi" w:eastAsia="Times New Roman" w:hAnsiTheme="majorHAnsi" w:cstheme="majorHAnsi"/>
          <w:sz w:val="20"/>
          <w:szCs w:val="20"/>
        </w:rPr>
        <w:t>Pzp</w:t>
      </w:r>
      <w:proofErr w:type="spellEnd"/>
      <w:r w:rsidRPr="00F5355E">
        <w:rPr>
          <w:rFonts w:asciiTheme="majorHAnsi" w:eastAsia="Times New Roman" w:hAnsiTheme="majorHAnsi" w:cstheme="majorHAnsi"/>
          <w:sz w:val="20"/>
          <w:szCs w:val="20"/>
        </w:rPr>
        <w:t>.</w:t>
      </w:r>
    </w:p>
    <w:p w14:paraId="04991EBE" w14:textId="77777777" w:rsidR="00F5355E" w:rsidRPr="00F5355E" w:rsidRDefault="00F5355E"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B62B93B"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 xml:space="preserve">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t>
      </w:r>
    </w:p>
    <w:p w14:paraId="0568DB0A"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2A7B081"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wniosku o dopuszczenie do udziału w postępowaniu o udzielenie zamówienia publicznego lub konkursie, złożenie oferty, przystąpienie do negocjacji lub złożenie pracy konkursowej.</w:t>
      </w:r>
    </w:p>
    <w:p w14:paraId="162AFC3D"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A1B6C8E" w14:textId="77777777" w:rsidR="006D39AF" w:rsidRPr="00F5355E"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20467F" w14:textId="77777777" w:rsidR="006D39AF" w:rsidRDefault="006D39AF"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F5355E">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4362E6EA" w14:textId="77777777" w:rsidR="00477BA3" w:rsidRPr="00F5355E" w:rsidRDefault="00477BA3" w:rsidP="006D39AF">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FE633E9" w14:textId="77777777" w:rsidR="00F5355E" w:rsidRDefault="00F5355E" w:rsidP="00F5355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8.6/ O udzielenie zamówienia mogą ubiegać się Wykonawcy, którzy nie podlegają wykluczeniu na podstawie:</w:t>
      </w:r>
    </w:p>
    <w:p w14:paraId="1D6267B2" w14:textId="4989DCDC" w:rsidR="00F5355E" w:rsidRPr="000F2DB3" w:rsidRDefault="00F5355E" w:rsidP="00F5355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 xml:space="preserve">- art. 5k Rozporządzenia Rady (UE) nr 833/2014 z dnia 31 lipca 2014 r. </w:t>
      </w:r>
      <w:r w:rsidRPr="000F2DB3">
        <w:rPr>
          <w:rFonts w:asciiTheme="majorHAnsi" w:eastAsia="Times New Roman" w:hAnsiTheme="majorHAnsi" w:cstheme="majorHAnsi"/>
          <w:b/>
          <w:bCs/>
          <w:sz w:val="20"/>
          <w:szCs w:val="20"/>
        </w:rPr>
        <w:t xml:space="preserve">dotyczącego środków ograniczających w związku z działaniami Rosji destabilizującymi sytuację na </w:t>
      </w:r>
      <w:r w:rsidRPr="000F2DB3">
        <w:rPr>
          <w:rFonts w:asciiTheme="majorHAnsi" w:eastAsia="Times New Roman" w:hAnsiTheme="majorHAnsi" w:cstheme="majorHAnsi"/>
          <w:sz w:val="20"/>
          <w:szCs w:val="20"/>
        </w:rPr>
        <w:t>Ukrainie (</w:t>
      </w:r>
      <w:r w:rsidR="00C854C3">
        <w:rPr>
          <w:rFonts w:asciiTheme="majorHAnsi" w:eastAsia="Times New Roman" w:hAnsiTheme="majorHAnsi" w:cstheme="majorHAnsi"/>
          <w:sz w:val="20"/>
          <w:szCs w:val="20"/>
        </w:rPr>
        <w:t xml:space="preserve">ze zm. </w:t>
      </w:r>
      <w:r w:rsidRPr="000F2DB3">
        <w:rPr>
          <w:rFonts w:asciiTheme="majorHAnsi" w:eastAsia="Times New Roman" w:hAnsiTheme="majorHAnsi" w:cstheme="majorHAnsi"/>
          <w:sz w:val="20"/>
          <w:szCs w:val="20"/>
        </w:rPr>
        <w:t>Dz. Urz. Nr l 229 z 31.7.2014, str. 1) w brzmieniu nadanym rozporządzeniem Rady (UE) 2022/576 w sprawie zmiany rozporządzenia (UE) nr 833/2014 dotyczącego środków ograniczających w związku z działaniami Rosji destabilizującymi sytuację na Ukrainie (ze zm. 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293E657F" w14:textId="77777777" w:rsidR="008F098E" w:rsidRDefault="008F098E" w:rsidP="004C32D2">
      <w:pPr>
        <w:pStyle w:val="Default"/>
        <w:spacing w:after="0" w:line="240" w:lineRule="auto"/>
        <w:jc w:val="both"/>
        <w:rPr>
          <w:rFonts w:ascii="Calibri Light" w:hAnsi="Calibri Light"/>
          <w:color w:val="FF0000"/>
          <w:sz w:val="20"/>
          <w:szCs w:val="20"/>
        </w:rPr>
      </w:pPr>
    </w:p>
    <w:p w14:paraId="79BC2C0A" w14:textId="77777777" w:rsidR="008F098E" w:rsidRPr="00A40B25" w:rsidRDefault="008F098E" w:rsidP="004C32D2">
      <w:pPr>
        <w:pStyle w:val="Default"/>
        <w:spacing w:after="0" w:line="240" w:lineRule="auto"/>
        <w:jc w:val="both"/>
        <w:rPr>
          <w:rFonts w:ascii="Calibri Light" w:hAnsi="Calibri Light"/>
          <w:color w:val="FF0000"/>
          <w:sz w:val="20"/>
          <w:szCs w:val="20"/>
        </w:rPr>
      </w:pPr>
    </w:p>
    <w:p w14:paraId="7991A44D" w14:textId="77777777" w:rsidR="006D3D6A" w:rsidRPr="00595421"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 xml:space="preserve">9. </w:t>
      </w:r>
      <w:r w:rsidR="006D3D6A" w:rsidRPr="00595421">
        <w:rPr>
          <w:rFonts w:asciiTheme="majorHAnsi" w:hAnsiTheme="majorHAnsi" w:cstheme="majorHAnsi"/>
          <w:b/>
          <w:bCs/>
          <w:sz w:val="20"/>
          <w:szCs w:val="20"/>
        </w:rPr>
        <w:t>WYKAZ PODMIOTOWYCH ŚRODKÓW DOWODOWYCH.</w:t>
      </w:r>
    </w:p>
    <w:p w14:paraId="47BA0658" w14:textId="77777777" w:rsidR="00AB265F" w:rsidRPr="00595421" w:rsidRDefault="00AB265F" w:rsidP="00CC124D">
      <w:pPr>
        <w:shd w:val="clear" w:color="auto" w:fill="F2F2F2"/>
        <w:spacing w:after="0" w:line="240" w:lineRule="auto"/>
        <w:jc w:val="center"/>
        <w:rPr>
          <w:rFonts w:asciiTheme="majorHAnsi" w:hAnsiTheme="majorHAnsi" w:cstheme="majorHAnsi"/>
          <w:b/>
          <w:bCs/>
          <w:sz w:val="20"/>
          <w:szCs w:val="20"/>
        </w:rPr>
      </w:pPr>
    </w:p>
    <w:p w14:paraId="46924119" w14:textId="77777777" w:rsidR="006D3D6A" w:rsidRPr="00595421" w:rsidRDefault="004E5A6E" w:rsidP="00CC124D">
      <w:pPr>
        <w:shd w:val="clear" w:color="auto" w:fill="F2F2F2"/>
        <w:spacing w:after="0" w:line="240" w:lineRule="auto"/>
        <w:jc w:val="center"/>
        <w:rPr>
          <w:rFonts w:asciiTheme="majorHAnsi" w:hAnsiTheme="majorHAnsi" w:cstheme="majorHAnsi"/>
          <w:b/>
          <w:bCs/>
          <w:sz w:val="20"/>
          <w:szCs w:val="20"/>
        </w:rPr>
      </w:pPr>
      <w:r w:rsidRPr="00AA34CB">
        <w:rPr>
          <w:rFonts w:asciiTheme="majorHAnsi" w:hAnsiTheme="majorHAnsi" w:cstheme="majorHAnsi"/>
          <w:b/>
          <w:bCs/>
          <w:color w:val="C00000"/>
          <w:sz w:val="20"/>
          <w:szCs w:val="20"/>
        </w:rPr>
        <w:t xml:space="preserve">9.1/ </w:t>
      </w:r>
      <w:r w:rsidR="006D3D6A" w:rsidRPr="00AA34CB">
        <w:rPr>
          <w:rFonts w:asciiTheme="majorHAnsi" w:hAnsiTheme="majorHAnsi" w:cstheme="majorHAnsi"/>
          <w:b/>
          <w:bCs/>
          <w:color w:val="C00000"/>
          <w:sz w:val="20"/>
          <w:szCs w:val="20"/>
        </w:rPr>
        <w:t>DOKUMENTY SKŁADANE RAZEM Z OFERTĄ</w:t>
      </w:r>
    </w:p>
    <w:p w14:paraId="73D841D5" w14:textId="77777777" w:rsidR="00AB265F" w:rsidRPr="00595421" w:rsidRDefault="00AB265F" w:rsidP="00CC124D">
      <w:pPr>
        <w:shd w:val="clear" w:color="auto" w:fill="F2F2F2"/>
        <w:spacing w:after="0" w:line="240" w:lineRule="auto"/>
        <w:jc w:val="center"/>
        <w:rPr>
          <w:rFonts w:asciiTheme="majorHAnsi" w:hAnsiTheme="majorHAnsi" w:cstheme="majorHAnsi"/>
          <w:b/>
          <w:bCs/>
          <w:sz w:val="20"/>
          <w:szCs w:val="20"/>
        </w:rPr>
      </w:pPr>
    </w:p>
    <w:p w14:paraId="4A627BD8" w14:textId="77777777" w:rsidR="004E5A6E" w:rsidRPr="00595421" w:rsidRDefault="004E5A6E" w:rsidP="00CC124D">
      <w:pPr>
        <w:spacing w:after="0" w:line="240" w:lineRule="auto"/>
        <w:jc w:val="both"/>
        <w:rPr>
          <w:rFonts w:asciiTheme="majorHAnsi" w:hAnsiTheme="majorHAnsi" w:cstheme="majorHAnsi"/>
          <w:b/>
          <w:bCs/>
          <w:sz w:val="20"/>
          <w:szCs w:val="20"/>
        </w:rPr>
      </w:pPr>
    </w:p>
    <w:p w14:paraId="21B51BBE" w14:textId="7C595118" w:rsidR="00CD7CDA" w:rsidRPr="00595421" w:rsidRDefault="007F67F5" w:rsidP="003F022E">
      <w:pPr>
        <w:shd w:val="clear" w:color="auto" w:fill="FFFFFF"/>
        <w:autoSpaceDE w:val="0"/>
        <w:autoSpaceDN w:val="0"/>
        <w:spacing w:after="0" w:line="240" w:lineRule="auto"/>
        <w:jc w:val="both"/>
        <w:rPr>
          <w:rFonts w:asciiTheme="majorHAnsi" w:hAnsiTheme="majorHAnsi" w:cstheme="majorHAnsi"/>
          <w:b/>
          <w:sz w:val="20"/>
          <w:szCs w:val="20"/>
        </w:rPr>
      </w:pPr>
      <w:r w:rsidRPr="00595421">
        <w:rPr>
          <w:rFonts w:asciiTheme="majorHAnsi" w:hAnsiTheme="majorHAnsi" w:cstheme="majorHAnsi"/>
          <w:b/>
          <w:bCs/>
          <w:sz w:val="20"/>
          <w:szCs w:val="20"/>
        </w:rPr>
        <w:lastRenderedPageBreak/>
        <w:t>1)</w:t>
      </w:r>
      <w:r w:rsidR="006D3D6A" w:rsidRPr="00595421">
        <w:rPr>
          <w:rFonts w:asciiTheme="majorHAnsi" w:hAnsiTheme="majorHAnsi" w:cstheme="majorHAnsi"/>
          <w:sz w:val="20"/>
          <w:szCs w:val="20"/>
        </w:rPr>
        <w:t xml:space="preserve"> </w:t>
      </w:r>
      <w:r w:rsidR="006D3D6A" w:rsidRPr="00595421">
        <w:rPr>
          <w:rFonts w:asciiTheme="majorHAnsi" w:hAnsiTheme="majorHAnsi" w:cstheme="majorHAnsi"/>
          <w:b/>
          <w:bCs/>
          <w:sz w:val="20"/>
          <w:szCs w:val="20"/>
        </w:rPr>
        <w:t>Oferta przygotowana na formularzu ofertowym</w:t>
      </w:r>
      <w:r w:rsidR="006D3D6A" w:rsidRPr="00595421">
        <w:rPr>
          <w:rFonts w:asciiTheme="majorHAnsi" w:hAnsiTheme="majorHAnsi" w:cstheme="majorHAnsi"/>
          <w:sz w:val="20"/>
          <w:szCs w:val="20"/>
        </w:rPr>
        <w:t xml:space="preserve"> stanowiącym </w:t>
      </w:r>
      <w:r w:rsidR="006D3D6A" w:rsidRPr="00595421">
        <w:rPr>
          <w:rFonts w:asciiTheme="majorHAnsi" w:hAnsiTheme="majorHAnsi" w:cstheme="majorHAnsi"/>
          <w:b/>
          <w:bCs/>
          <w:sz w:val="20"/>
          <w:szCs w:val="20"/>
        </w:rPr>
        <w:t>załącznik nr 1 do SWZ</w:t>
      </w:r>
      <w:r w:rsidR="006D3D6A" w:rsidRPr="00595421">
        <w:rPr>
          <w:rFonts w:asciiTheme="majorHAnsi" w:hAnsiTheme="majorHAnsi" w:cstheme="majorHAnsi"/>
          <w:sz w:val="20"/>
          <w:szCs w:val="20"/>
        </w:rPr>
        <w:t xml:space="preserve">, zgodnie z art. 63 ust. </w:t>
      </w:r>
      <w:r w:rsidR="00CD7CDA" w:rsidRPr="00595421">
        <w:rPr>
          <w:rFonts w:asciiTheme="majorHAnsi" w:hAnsiTheme="majorHAnsi" w:cstheme="majorHAnsi"/>
          <w:sz w:val="20"/>
          <w:szCs w:val="20"/>
        </w:rPr>
        <w:t>1</w:t>
      </w:r>
      <w:r w:rsidR="006D3D6A" w:rsidRPr="00595421">
        <w:rPr>
          <w:rFonts w:asciiTheme="majorHAnsi" w:hAnsiTheme="majorHAnsi" w:cstheme="majorHAnsi"/>
          <w:sz w:val="20"/>
          <w:szCs w:val="20"/>
        </w:rPr>
        <w:t xml:space="preserve"> ustawy </w:t>
      </w:r>
      <w:proofErr w:type="spellStart"/>
      <w:r w:rsidR="006D3D6A" w:rsidRPr="00595421">
        <w:rPr>
          <w:rFonts w:asciiTheme="majorHAnsi" w:hAnsiTheme="majorHAnsi" w:cstheme="majorHAnsi"/>
          <w:sz w:val="20"/>
          <w:szCs w:val="20"/>
        </w:rPr>
        <w:t>Pzp</w:t>
      </w:r>
      <w:proofErr w:type="spellEnd"/>
      <w:r w:rsidR="006D3D6A" w:rsidRPr="00595421">
        <w:rPr>
          <w:rFonts w:asciiTheme="majorHAnsi" w:hAnsiTheme="majorHAnsi" w:cstheme="majorHAnsi"/>
          <w:sz w:val="20"/>
          <w:szCs w:val="20"/>
        </w:rPr>
        <w:t xml:space="preserve">, składana jest pod rygorem nieważności </w:t>
      </w:r>
      <w:r w:rsidR="00CB2549" w:rsidRPr="00595421">
        <w:rPr>
          <w:rFonts w:asciiTheme="majorHAnsi" w:hAnsiTheme="majorHAnsi" w:cstheme="majorHAnsi"/>
          <w:b/>
          <w:sz w:val="20"/>
          <w:szCs w:val="20"/>
        </w:rPr>
        <w:t>w</w:t>
      </w:r>
      <w:r w:rsidR="00CB2549" w:rsidRPr="00595421">
        <w:rPr>
          <w:rFonts w:asciiTheme="majorHAnsi" w:hAnsiTheme="majorHAnsi" w:cstheme="majorHAnsi"/>
          <w:sz w:val="20"/>
          <w:szCs w:val="20"/>
        </w:rPr>
        <w:t xml:space="preserve"> </w:t>
      </w:r>
      <w:r w:rsidR="00D7621C" w:rsidRPr="00595421">
        <w:rPr>
          <w:rFonts w:asciiTheme="majorHAnsi" w:hAnsiTheme="majorHAnsi" w:cstheme="majorHAnsi"/>
          <w:b/>
          <w:bCs/>
          <w:sz w:val="20"/>
          <w:szCs w:val="20"/>
        </w:rPr>
        <w:t xml:space="preserve">formie elektronicznej </w:t>
      </w:r>
      <w:r w:rsidR="006D3D6A" w:rsidRPr="00595421">
        <w:rPr>
          <w:rFonts w:asciiTheme="majorHAnsi" w:hAnsiTheme="majorHAnsi" w:cstheme="majorHAnsi"/>
          <w:b/>
          <w:bCs/>
          <w:sz w:val="20"/>
          <w:szCs w:val="20"/>
        </w:rPr>
        <w:t xml:space="preserve">opatrzonej </w:t>
      </w:r>
      <w:r w:rsidR="00CD7CDA" w:rsidRPr="00595421">
        <w:rPr>
          <w:rFonts w:asciiTheme="majorHAnsi" w:hAnsiTheme="majorHAnsi" w:cstheme="majorHAnsi"/>
          <w:b/>
          <w:bCs/>
          <w:sz w:val="20"/>
          <w:szCs w:val="20"/>
        </w:rPr>
        <w:t>kwalifikowanym podpisem elektronicznym, podpisane</w:t>
      </w:r>
      <w:r w:rsidR="00632EE9">
        <w:rPr>
          <w:rFonts w:asciiTheme="majorHAnsi" w:hAnsiTheme="majorHAnsi" w:cstheme="majorHAnsi"/>
          <w:b/>
          <w:bCs/>
          <w:sz w:val="20"/>
          <w:szCs w:val="20"/>
        </w:rPr>
        <w:t>j</w:t>
      </w:r>
      <w:r w:rsidR="00CD7CDA" w:rsidRPr="00595421">
        <w:rPr>
          <w:rFonts w:asciiTheme="majorHAnsi" w:hAnsiTheme="majorHAnsi" w:cstheme="majorHAnsi"/>
          <w:b/>
          <w:bCs/>
          <w:sz w:val="20"/>
          <w:szCs w:val="20"/>
        </w:rPr>
        <w:t xml:space="preserve"> przez osoby umocowane do reprezentacji</w:t>
      </w:r>
      <w:r w:rsidR="00CD7CDA" w:rsidRPr="00595421">
        <w:rPr>
          <w:rFonts w:asciiTheme="majorHAnsi" w:hAnsiTheme="majorHAnsi" w:cstheme="majorHAnsi"/>
          <w:b/>
          <w:sz w:val="20"/>
          <w:szCs w:val="20"/>
        </w:rPr>
        <w:t>.</w:t>
      </w:r>
    </w:p>
    <w:p w14:paraId="1D754466" w14:textId="77777777" w:rsidR="008C5449" w:rsidRPr="00595421" w:rsidRDefault="008C5449" w:rsidP="003F022E">
      <w:pPr>
        <w:spacing w:after="0" w:line="240" w:lineRule="auto"/>
        <w:jc w:val="both"/>
        <w:rPr>
          <w:rFonts w:asciiTheme="majorHAnsi" w:hAnsiTheme="majorHAnsi" w:cstheme="majorHAnsi"/>
          <w:sz w:val="20"/>
          <w:szCs w:val="20"/>
        </w:rPr>
      </w:pPr>
    </w:p>
    <w:p w14:paraId="4567819E" w14:textId="075E4706" w:rsidR="00D951D7" w:rsidRDefault="002C000C" w:rsidP="00D951D7">
      <w:pPr>
        <w:shd w:val="clear" w:color="auto" w:fill="FFFFFF"/>
        <w:autoSpaceDE w:val="0"/>
        <w:autoSpaceDN w:val="0"/>
        <w:spacing w:after="0" w:line="240" w:lineRule="auto"/>
        <w:jc w:val="both"/>
        <w:rPr>
          <w:rFonts w:asciiTheme="majorHAnsi" w:hAnsiTheme="majorHAnsi" w:cstheme="majorHAnsi"/>
          <w:b/>
          <w:sz w:val="20"/>
          <w:szCs w:val="20"/>
        </w:rPr>
      </w:pPr>
      <w:r w:rsidRPr="00595421">
        <w:rPr>
          <w:rFonts w:asciiTheme="majorHAnsi" w:hAnsiTheme="majorHAnsi" w:cstheme="majorHAnsi"/>
          <w:b/>
          <w:bCs/>
          <w:sz w:val="20"/>
          <w:szCs w:val="20"/>
        </w:rPr>
        <w:t xml:space="preserve">2) Formularz cenowy </w:t>
      </w:r>
      <w:r w:rsidRPr="00595421">
        <w:rPr>
          <w:rFonts w:asciiTheme="majorHAnsi" w:hAnsiTheme="majorHAnsi" w:cstheme="majorHAnsi"/>
          <w:sz w:val="20"/>
          <w:szCs w:val="20"/>
        </w:rPr>
        <w:t>stanowiący</w:t>
      </w:r>
      <w:r w:rsidRPr="00595421">
        <w:rPr>
          <w:rFonts w:asciiTheme="majorHAnsi" w:hAnsiTheme="majorHAnsi" w:cstheme="majorHAnsi"/>
          <w:b/>
          <w:bCs/>
          <w:sz w:val="20"/>
          <w:szCs w:val="20"/>
        </w:rPr>
        <w:t xml:space="preserve"> załącznik nr 1a do SWZ</w:t>
      </w:r>
      <w:r w:rsidR="00D951D7" w:rsidRPr="00595421">
        <w:rPr>
          <w:rFonts w:asciiTheme="majorHAnsi" w:hAnsiTheme="majorHAnsi" w:cstheme="majorHAnsi"/>
          <w:b/>
          <w:bCs/>
          <w:sz w:val="20"/>
          <w:szCs w:val="20"/>
        </w:rPr>
        <w:t xml:space="preserve"> </w:t>
      </w:r>
      <w:r w:rsidR="00D951D7" w:rsidRPr="00595421">
        <w:rPr>
          <w:rFonts w:asciiTheme="majorHAnsi" w:hAnsiTheme="majorHAnsi" w:cstheme="majorHAnsi"/>
          <w:sz w:val="20"/>
          <w:szCs w:val="20"/>
        </w:rPr>
        <w:t xml:space="preserve">zgodnie z art. 63 ust. 1 ustawy </w:t>
      </w:r>
      <w:proofErr w:type="spellStart"/>
      <w:r w:rsidR="00D951D7" w:rsidRPr="00595421">
        <w:rPr>
          <w:rFonts w:asciiTheme="majorHAnsi" w:hAnsiTheme="majorHAnsi" w:cstheme="majorHAnsi"/>
          <w:sz w:val="20"/>
          <w:szCs w:val="20"/>
        </w:rPr>
        <w:t>Pzp</w:t>
      </w:r>
      <w:proofErr w:type="spellEnd"/>
      <w:r w:rsidR="00D951D7" w:rsidRPr="00595421">
        <w:rPr>
          <w:rFonts w:asciiTheme="majorHAnsi" w:hAnsiTheme="majorHAnsi" w:cstheme="majorHAnsi"/>
          <w:sz w:val="20"/>
          <w:szCs w:val="20"/>
        </w:rPr>
        <w:t>, składa</w:t>
      </w:r>
      <w:r w:rsidR="00632EE9">
        <w:rPr>
          <w:rFonts w:asciiTheme="majorHAnsi" w:hAnsiTheme="majorHAnsi" w:cstheme="majorHAnsi"/>
          <w:sz w:val="20"/>
          <w:szCs w:val="20"/>
        </w:rPr>
        <w:t>ny</w:t>
      </w:r>
      <w:r w:rsidR="00D951D7" w:rsidRPr="00595421">
        <w:rPr>
          <w:rFonts w:asciiTheme="majorHAnsi" w:hAnsiTheme="majorHAnsi" w:cstheme="majorHAnsi"/>
          <w:sz w:val="20"/>
          <w:szCs w:val="20"/>
        </w:rPr>
        <w:t xml:space="preserve"> jest pod rygorem nieważności </w:t>
      </w:r>
      <w:r w:rsidR="00D951D7" w:rsidRPr="00595421">
        <w:rPr>
          <w:rFonts w:asciiTheme="majorHAnsi" w:hAnsiTheme="majorHAnsi" w:cstheme="majorHAnsi"/>
          <w:b/>
          <w:sz w:val="20"/>
          <w:szCs w:val="20"/>
        </w:rPr>
        <w:t>w</w:t>
      </w:r>
      <w:r w:rsidR="00D951D7" w:rsidRPr="00595421">
        <w:rPr>
          <w:rFonts w:asciiTheme="majorHAnsi" w:hAnsiTheme="majorHAnsi" w:cstheme="majorHAnsi"/>
          <w:sz w:val="20"/>
          <w:szCs w:val="20"/>
        </w:rPr>
        <w:t xml:space="preserve"> </w:t>
      </w:r>
      <w:r w:rsidR="00D951D7" w:rsidRPr="00595421">
        <w:rPr>
          <w:rFonts w:asciiTheme="majorHAnsi" w:hAnsiTheme="majorHAnsi" w:cstheme="majorHAnsi"/>
          <w:b/>
          <w:bCs/>
          <w:sz w:val="20"/>
          <w:szCs w:val="20"/>
        </w:rPr>
        <w:t>formie elektronicznej opatrzonej kwalifikowanym podpisem elektronicznym, podpisane przez osoby umocowane do reprezentacji</w:t>
      </w:r>
      <w:r w:rsidR="00D951D7" w:rsidRPr="00595421">
        <w:rPr>
          <w:rFonts w:asciiTheme="majorHAnsi" w:hAnsiTheme="majorHAnsi" w:cstheme="majorHAnsi"/>
          <w:b/>
          <w:sz w:val="20"/>
          <w:szCs w:val="20"/>
        </w:rPr>
        <w:t>.</w:t>
      </w:r>
    </w:p>
    <w:p w14:paraId="3B40F0F3" w14:textId="77777777" w:rsidR="009C3984" w:rsidRPr="00334EEA" w:rsidRDefault="009C3984" w:rsidP="009C3984">
      <w:pPr>
        <w:shd w:val="clear" w:color="auto" w:fill="F2F2F2" w:themeFill="background1" w:themeFillShade="F2"/>
        <w:autoSpaceDE w:val="0"/>
        <w:autoSpaceDN w:val="0"/>
        <w:spacing w:after="0" w:line="240" w:lineRule="auto"/>
        <w:jc w:val="both"/>
        <w:rPr>
          <w:rFonts w:asciiTheme="majorHAnsi" w:hAnsiTheme="majorHAnsi" w:cstheme="majorHAnsi"/>
          <w:b/>
          <w:color w:val="C00000"/>
          <w:sz w:val="20"/>
          <w:szCs w:val="20"/>
        </w:rPr>
      </w:pPr>
      <w:r w:rsidRPr="00334EEA">
        <w:rPr>
          <w:rFonts w:asciiTheme="majorHAnsi" w:hAnsiTheme="majorHAnsi" w:cstheme="majorHAnsi"/>
          <w:b/>
          <w:color w:val="C00000"/>
          <w:sz w:val="20"/>
          <w:szCs w:val="20"/>
        </w:rPr>
        <w:t>UWAGA:</w:t>
      </w:r>
    </w:p>
    <w:p w14:paraId="45685ADE" w14:textId="101B77AE" w:rsidR="009C3984" w:rsidRPr="00334EEA" w:rsidRDefault="009C3984" w:rsidP="009C398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334EEA">
        <w:rPr>
          <w:rFonts w:asciiTheme="majorHAnsi" w:hAnsiTheme="majorHAnsi" w:cstheme="majorHAnsi"/>
          <w:b/>
          <w:bCs/>
          <w:color w:val="C00000"/>
          <w:sz w:val="20"/>
          <w:szCs w:val="20"/>
        </w:rPr>
        <w:t>Zamawiający nie będzie wzywał do uzupełnienia załącznika nr 1a do SWZ (</w:t>
      </w:r>
      <w:r>
        <w:rPr>
          <w:rFonts w:asciiTheme="majorHAnsi" w:hAnsiTheme="majorHAnsi" w:cstheme="majorHAnsi"/>
          <w:b/>
          <w:bCs/>
          <w:color w:val="C00000"/>
          <w:sz w:val="20"/>
          <w:szCs w:val="20"/>
        </w:rPr>
        <w:t>formularz cenowy</w:t>
      </w:r>
      <w:r w:rsidRPr="00334EEA">
        <w:rPr>
          <w:rFonts w:asciiTheme="majorHAnsi" w:hAnsiTheme="majorHAnsi" w:cstheme="majorHAnsi"/>
          <w:b/>
          <w:bCs/>
          <w:color w:val="C00000"/>
          <w:sz w:val="20"/>
          <w:szCs w:val="20"/>
        </w:rPr>
        <w:t xml:space="preserve">). Niezłożenie </w:t>
      </w:r>
      <w:r>
        <w:rPr>
          <w:rFonts w:asciiTheme="majorHAnsi" w:hAnsiTheme="majorHAnsi" w:cstheme="majorHAnsi"/>
          <w:b/>
          <w:bCs/>
          <w:color w:val="C00000"/>
          <w:sz w:val="20"/>
          <w:szCs w:val="20"/>
        </w:rPr>
        <w:t>formularza cenowego</w:t>
      </w:r>
      <w:r w:rsidRPr="00334EEA">
        <w:rPr>
          <w:rFonts w:asciiTheme="majorHAnsi" w:hAnsiTheme="majorHAnsi" w:cstheme="majorHAnsi"/>
          <w:b/>
          <w:bCs/>
          <w:color w:val="C00000"/>
          <w:sz w:val="20"/>
          <w:szCs w:val="20"/>
        </w:rPr>
        <w:t xml:space="preserve"> (załącznik nr 1a do SWZ) wraz z ofertą spowoduje odrzucenie oferty wykonawcy jako niezgodnej z warunkami zamówienia na podstawie art. 226 ust. 1 pkt 5 ustawy </w:t>
      </w:r>
      <w:proofErr w:type="spellStart"/>
      <w:r w:rsidRPr="00334EEA">
        <w:rPr>
          <w:rFonts w:asciiTheme="majorHAnsi" w:hAnsiTheme="majorHAnsi" w:cstheme="majorHAnsi"/>
          <w:b/>
          <w:bCs/>
          <w:color w:val="C00000"/>
          <w:sz w:val="20"/>
          <w:szCs w:val="20"/>
        </w:rPr>
        <w:t>Pzp</w:t>
      </w:r>
      <w:proofErr w:type="spellEnd"/>
      <w:r w:rsidRPr="00334EEA">
        <w:rPr>
          <w:rFonts w:asciiTheme="majorHAnsi" w:hAnsiTheme="majorHAnsi" w:cstheme="majorHAnsi"/>
          <w:b/>
          <w:bCs/>
          <w:color w:val="C00000"/>
          <w:sz w:val="20"/>
          <w:szCs w:val="20"/>
        </w:rPr>
        <w:t>.</w:t>
      </w:r>
    </w:p>
    <w:p w14:paraId="5C0EB4F5" w14:textId="77777777" w:rsidR="009C3984" w:rsidRPr="00595421" w:rsidRDefault="009C3984" w:rsidP="00D951D7">
      <w:pPr>
        <w:shd w:val="clear" w:color="auto" w:fill="FFFFFF"/>
        <w:autoSpaceDE w:val="0"/>
        <w:autoSpaceDN w:val="0"/>
        <w:spacing w:after="0" w:line="240" w:lineRule="auto"/>
        <w:jc w:val="both"/>
        <w:rPr>
          <w:rFonts w:asciiTheme="majorHAnsi" w:hAnsiTheme="majorHAnsi" w:cstheme="majorHAnsi"/>
          <w:b/>
          <w:sz w:val="20"/>
          <w:szCs w:val="20"/>
        </w:rPr>
      </w:pPr>
    </w:p>
    <w:p w14:paraId="11101F6D" w14:textId="77777777" w:rsidR="00D951D7" w:rsidRPr="00595421" w:rsidRDefault="00D951D7" w:rsidP="003F022E">
      <w:pPr>
        <w:spacing w:after="0" w:line="240" w:lineRule="auto"/>
        <w:jc w:val="both"/>
        <w:rPr>
          <w:rFonts w:asciiTheme="majorHAnsi" w:hAnsiTheme="majorHAnsi" w:cstheme="majorHAnsi"/>
          <w:b/>
          <w:bCs/>
          <w:sz w:val="20"/>
          <w:szCs w:val="20"/>
        </w:rPr>
      </w:pPr>
    </w:p>
    <w:p w14:paraId="265A27BA" w14:textId="6EC60895" w:rsidR="006D3D6A" w:rsidRPr="00595421" w:rsidRDefault="00D951D7" w:rsidP="003F022E">
      <w:p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3</w:t>
      </w:r>
      <w:r w:rsidR="007F67F5" w:rsidRPr="00595421">
        <w:rPr>
          <w:rFonts w:asciiTheme="majorHAnsi" w:hAnsiTheme="majorHAnsi" w:cstheme="majorHAnsi"/>
          <w:b/>
          <w:bCs/>
          <w:sz w:val="20"/>
          <w:szCs w:val="20"/>
        </w:rPr>
        <w:t>)</w:t>
      </w:r>
      <w:r w:rsidR="006D3D6A" w:rsidRPr="00595421">
        <w:rPr>
          <w:rFonts w:asciiTheme="majorHAnsi" w:hAnsiTheme="majorHAnsi" w:cstheme="majorHAnsi"/>
          <w:b/>
          <w:bCs/>
          <w:sz w:val="20"/>
          <w:szCs w:val="20"/>
        </w:rPr>
        <w:t xml:space="preserve"> Wykonawca dołącza do oferty oświadcze</w:t>
      </w:r>
      <w:r w:rsidR="00CB2549" w:rsidRPr="00595421">
        <w:rPr>
          <w:rFonts w:asciiTheme="majorHAnsi" w:hAnsiTheme="majorHAnsi" w:cstheme="majorHAnsi"/>
          <w:b/>
          <w:bCs/>
          <w:sz w:val="20"/>
          <w:szCs w:val="20"/>
        </w:rPr>
        <w:t>nie o niepodleganiu wykluczeniu</w:t>
      </w:r>
      <w:r w:rsidR="006D3D6A" w:rsidRPr="00595421">
        <w:rPr>
          <w:rFonts w:asciiTheme="majorHAnsi" w:hAnsiTheme="majorHAnsi" w:cstheme="majorHAnsi"/>
          <w:b/>
          <w:bCs/>
          <w:sz w:val="20"/>
          <w:szCs w:val="20"/>
        </w:rPr>
        <w:t xml:space="preserve"> oraz </w:t>
      </w:r>
      <w:r w:rsidR="00145FB7" w:rsidRPr="00595421">
        <w:rPr>
          <w:rFonts w:asciiTheme="majorHAnsi" w:hAnsiTheme="majorHAnsi" w:cstheme="majorHAnsi"/>
          <w:b/>
          <w:bCs/>
          <w:sz w:val="20"/>
          <w:szCs w:val="20"/>
        </w:rPr>
        <w:t>o spełnianiu warunków udziału w </w:t>
      </w:r>
      <w:r w:rsidR="006D3D6A" w:rsidRPr="00595421">
        <w:rPr>
          <w:rFonts w:asciiTheme="majorHAnsi" w:hAnsiTheme="majorHAnsi" w:cstheme="majorHAnsi"/>
          <w:b/>
          <w:bCs/>
          <w:sz w:val="20"/>
          <w:szCs w:val="20"/>
        </w:rPr>
        <w:t>postępowaniu – załącznik nr 2 do SWZ</w:t>
      </w:r>
      <w:r w:rsidR="00CD7CDA" w:rsidRPr="00595421">
        <w:rPr>
          <w:rFonts w:asciiTheme="majorHAnsi" w:hAnsiTheme="majorHAnsi" w:cstheme="majorHAnsi"/>
          <w:b/>
          <w:bCs/>
          <w:sz w:val="20"/>
          <w:szCs w:val="20"/>
        </w:rPr>
        <w:t xml:space="preserve">  – Jednolity Europejski Dokument Zamówienia (JEDZ)</w:t>
      </w:r>
      <w:r w:rsidR="00CD7CDA"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sidRPr="00595421">
        <w:rPr>
          <w:rFonts w:asciiTheme="majorHAnsi" w:hAnsiTheme="majorHAnsi" w:cstheme="majorHAnsi"/>
          <w:sz w:val="20"/>
          <w:szCs w:val="20"/>
        </w:rPr>
        <w:t>owe środki dowodowe, wskazane w </w:t>
      </w:r>
      <w:r w:rsidR="006D3D6A" w:rsidRPr="00595421">
        <w:rPr>
          <w:rFonts w:asciiTheme="majorHAnsi" w:hAnsiTheme="majorHAnsi" w:cstheme="majorHAnsi"/>
          <w:sz w:val="20"/>
          <w:szCs w:val="20"/>
        </w:rPr>
        <w:t>rozdziale II pkt 9</w:t>
      </w:r>
      <w:r w:rsidR="00CD7FF8" w:rsidRPr="00595421">
        <w:rPr>
          <w:rFonts w:asciiTheme="majorHAnsi" w:hAnsiTheme="majorHAnsi" w:cstheme="majorHAnsi"/>
          <w:sz w:val="20"/>
          <w:szCs w:val="20"/>
        </w:rPr>
        <w:t>.2/</w:t>
      </w:r>
      <w:r w:rsidR="006D3D6A" w:rsidRPr="00595421">
        <w:rPr>
          <w:rFonts w:asciiTheme="majorHAnsi" w:hAnsiTheme="majorHAnsi" w:cstheme="majorHAnsi"/>
          <w:sz w:val="20"/>
          <w:szCs w:val="20"/>
        </w:rPr>
        <w:t xml:space="preserve"> SWZ.</w:t>
      </w:r>
    </w:p>
    <w:p w14:paraId="6BB2DF50" w14:textId="323E274E" w:rsidR="004E5A6E" w:rsidRPr="00595421" w:rsidRDefault="005E04C4" w:rsidP="003F022E">
      <w:pPr>
        <w:spacing w:after="0" w:line="240" w:lineRule="auto"/>
        <w:jc w:val="both"/>
        <w:rPr>
          <w:rFonts w:ascii="Calibri Light" w:hAnsi="Calibri Light" w:cs="Calibri Light"/>
          <w:b/>
          <w:sz w:val="20"/>
          <w:szCs w:val="20"/>
          <w:lang w:eastAsia="ar-SA"/>
        </w:rPr>
      </w:pPr>
      <w:r w:rsidRPr="00595421">
        <w:rPr>
          <w:rFonts w:ascii="Calibri Light" w:hAnsi="Calibri Light" w:cs="Calibri Light"/>
          <w:b/>
          <w:sz w:val="20"/>
          <w:szCs w:val="20"/>
          <w:lang w:eastAsia="ar-SA"/>
        </w:rPr>
        <w:t>Zamawiający informuje, że w Części IV JEDZ dopuszcza możliwość wypełnienia tego dokumentu jedynie w sekcji α (alfa) – „ogólne oświadczenie” i w związku z tym wykonawca nie musi wypełniać żadnej z pozostałych sekcji w Części IV JEDZ.</w:t>
      </w:r>
    </w:p>
    <w:p w14:paraId="15769C3A" w14:textId="77777777" w:rsidR="005E04C4" w:rsidRPr="00595421" w:rsidRDefault="005E04C4" w:rsidP="003F022E">
      <w:pPr>
        <w:spacing w:after="0" w:line="240" w:lineRule="auto"/>
        <w:jc w:val="both"/>
        <w:rPr>
          <w:rFonts w:asciiTheme="majorHAnsi" w:hAnsiTheme="majorHAnsi" w:cstheme="majorHAnsi"/>
          <w:sz w:val="20"/>
          <w:szCs w:val="20"/>
        </w:rPr>
      </w:pPr>
    </w:p>
    <w:p w14:paraId="482DEA9C" w14:textId="622E43FC" w:rsidR="006D3D6A" w:rsidRPr="00595421" w:rsidRDefault="00CD7CDA" w:rsidP="003F022E">
      <w:p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A40B25" w:rsidRDefault="004E5A6E" w:rsidP="003F022E">
      <w:pPr>
        <w:spacing w:after="0" w:line="240" w:lineRule="auto"/>
        <w:jc w:val="both"/>
        <w:rPr>
          <w:rFonts w:asciiTheme="majorHAnsi" w:hAnsiTheme="majorHAnsi" w:cstheme="majorHAnsi"/>
          <w:color w:val="FF0000"/>
          <w:sz w:val="20"/>
          <w:szCs w:val="20"/>
        </w:rPr>
      </w:pPr>
    </w:p>
    <w:p w14:paraId="7F7FBE3D" w14:textId="77777777" w:rsidR="003F022E" w:rsidRPr="00595421" w:rsidRDefault="00774FB4" w:rsidP="003F022E">
      <w:pPr>
        <w:spacing w:after="0" w:line="240" w:lineRule="auto"/>
        <w:rPr>
          <w:rFonts w:asciiTheme="majorHAnsi" w:hAnsiTheme="majorHAnsi" w:cstheme="majorHAnsi"/>
          <w:bCs/>
          <w:sz w:val="20"/>
          <w:szCs w:val="20"/>
        </w:rPr>
      </w:pPr>
      <w:r w:rsidRPr="00595421">
        <w:rPr>
          <w:rFonts w:asciiTheme="majorHAnsi" w:hAnsiTheme="majorHAnsi" w:cstheme="majorHAnsi"/>
          <w:bCs/>
          <w:sz w:val="20"/>
          <w:szCs w:val="20"/>
        </w:rPr>
        <w:t>Sposób złożenia JEDZ</w:t>
      </w:r>
      <w:r w:rsidR="003F022E" w:rsidRPr="00595421">
        <w:rPr>
          <w:rFonts w:asciiTheme="majorHAnsi" w:hAnsiTheme="majorHAnsi" w:cstheme="majorHAnsi"/>
          <w:bCs/>
          <w:sz w:val="20"/>
          <w:szCs w:val="20"/>
        </w:rPr>
        <w:t>:</w:t>
      </w:r>
    </w:p>
    <w:p w14:paraId="50DB1ADA" w14:textId="77777777" w:rsidR="00734219" w:rsidRPr="00595421" w:rsidRDefault="00734219" w:rsidP="003F022E">
      <w:pPr>
        <w:autoSpaceDE w:val="0"/>
        <w:autoSpaceDN w:val="0"/>
        <w:adjustRightInd w:val="0"/>
        <w:spacing w:after="0" w:line="240" w:lineRule="auto"/>
        <w:rPr>
          <w:rFonts w:asciiTheme="majorHAnsi" w:hAnsiTheme="majorHAnsi" w:cstheme="majorHAnsi"/>
          <w:b/>
          <w:sz w:val="20"/>
          <w:szCs w:val="20"/>
        </w:rPr>
      </w:pPr>
    </w:p>
    <w:p w14:paraId="056152E7" w14:textId="7598E2C9" w:rsidR="00774FB4" w:rsidRPr="00595421" w:rsidRDefault="00774FB4" w:rsidP="003F022E">
      <w:pPr>
        <w:autoSpaceDE w:val="0"/>
        <w:autoSpaceDN w:val="0"/>
        <w:adjustRightInd w:val="0"/>
        <w:spacing w:after="0" w:line="240" w:lineRule="auto"/>
        <w:rPr>
          <w:rFonts w:asciiTheme="majorHAnsi" w:hAnsiTheme="majorHAnsi" w:cstheme="majorHAnsi"/>
          <w:b/>
          <w:sz w:val="20"/>
          <w:szCs w:val="20"/>
        </w:rPr>
      </w:pPr>
      <w:r w:rsidRPr="00595421">
        <w:rPr>
          <w:rFonts w:asciiTheme="majorHAnsi" w:hAnsiTheme="majorHAnsi" w:cstheme="majorHAnsi"/>
          <w:b/>
          <w:sz w:val="20"/>
          <w:szCs w:val="20"/>
        </w:rPr>
        <w:t>Oświadczenie JEDZ:</w:t>
      </w:r>
    </w:p>
    <w:p w14:paraId="4456AB91" w14:textId="59B74245"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Instrukcja wypełniania formularze JEDZ znajduje się na stronie internetowej Urzędu Zamówień Publicznych pod adresem: </w:t>
      </w:r>
      <w:hyperlink r:id="rId16" w:history="1">
        <w:r w:rsidRPr="00595421">
          <w:rPr>
            <w:rStyle w:val="Hipercze"/>
            <w:rFonts w:asciiTheme="majorHAnsi" w:hAnsiTheme="majorHAnsi" w:cstheme="majorHAnsi"/>
            <w:color w:val="auto"/>
            <w:sz w:val="20"/>
            <w:szCs w:val="20"/>
          </w:rPr>
          <w:t>https://www.uzp.gov.pl/baza-wiedzy/prawo-zamowien-publicznych-regulacje/prawo-krajowe/jednolity-europejski-dokument-zamowienia</w:t>
        </w:r>
      </w:hyperlink>
      <w:r w:rsidRPr="00595421">
        <w:rPr>
          <w:rFonts w:asciiTheme="majorHAnsi" w:hAnsiTheme="majorHAnsi" w:cstheme="majorHAnsi"/>
          <w:sz w:val="20"/>
          <w:szCs w:val="20"/>
        </w:rPr>
        <w:t xml:space="preserve">, </w:t>
      </w:r>
    </w:p>
    <w:p w14:paraId="61F39C12" w14:textId="77777777" w:rsidR="00DC63BC" w:rsidRPr="00595421" w:rsidRDefault="00DC63BC" w:rsidP="00145FB7">
      <w:pPr>
        <w:spacing w:after="0" w:line="240" w:lineRule="auto"/>
        <w:ind w:left="1996"/>
        <w:jc w:val="both"/>
        <w:rPr>
          <w:rFonts w:asciiTheme="majorHAnsi" w:hAnsiTheme="majorHAnsi" w:cstheme="majorHAnsi"/>
          <w:sz w:val="20"/>
          <w:szCs w:val="20"/>
        </w:rPr>
      </w:pPr>
    </w:p>
    <w:p w14:paraId="4C00BC0F" w14:textId="455E6D24"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W przypadku wspólnego ubiegania si</w:t>
      </w:r>
      <w:r w:rsidRPr="00595421">
        <w:rPr>
          <w:rFonts w:asciiTheme="majorHAnsi" w:eastAsia="Arial,Bold" w:hAnsiTheme="majorHAnsi" w:cstheme="majorHAnsi"/>
          <w:b/>
          <w:bCs/>
          <w:sz w:val="20"/>
          <w:szCs w:val="20"/>
        </w:rPr>
        <w:t xml:space="preserve">ę </w:t>
      </w:r>
      <w:r w:rsidRPr="00595421">
        <w:rPr>
          <w:rFonts w:asciiTheme="majorHAnsi" w:hAnsiTheme="majorHAnsi" w:cstheme="majorHAnsi"/>
          <w:b/>
          <w:bCs/>
          <w:sz w:val="20"/>
          <w:szCs w:val="20"/>
        </w:rPr>
        <w:t xml:space="preserve">o zamówienie przez Wykonawców </w:t>
      </w:r>
      <w:r w:rsidRPr="00595421">
        <w:rPr>
          <w:rFonts w:asciiTheme="majorHAnsi" w:hAnsiTheme="majorHAnsi" w:cstheme="majorHAnsi"/>
          <w:sz w:val="20"/>
          <w:szCs w:val="20"/>
        </w:rPr>
        <w:t xml:space="preserve">odrębny formularz JEDZ (dokument elektroniczny) wypełnia i podpisuje </w:t>
      </w:r>
      <w:r w:rsidRPr="00595421">
        <w:rPr>
          <w:rFonts w:asciiTheme="majorHAnsi" w:hAnsiTheme="majorHAnsi" w:cstheme="majorHAnsi"/>
          <w:sz w:val="20"/>
          <w:szCs w:val="20"/>
          <w:u w:val="single"/>
        </w:rPr>
        <w:t xml:space="preserve">kwalifikowanym </w:t>
      </w:r>
      <w:r w:rsidR="00145FB7" w:rsidRPr="00595421">
        <w:rPr>
          <w:rFonts w:asciiTheme="majorHAnsi" w:hAnsiTheme="majorHAnsi" w:cstheme="majorHAnsi"/>
          <w:sz w:val="20"/>
          <w:szCs w:val="20"/>
          <w:u w:val="single"/>
        </w:rPr>
        <w:t xml:space="preserve">podpisem elektronicznym </w:t>
      </w:r>
      <w:r w:rsidR="00145FB7" w:rsidRPr="00595421">
        <w:rPr>
          <w:rFonts w:asciiTheme="majorHAnsi" w:hAnsiTheme="majorHAnsi" w:cstheme="majorHAnsi"/>
          <w:b/>
          <w:sz w:val="20"/>
          <w:szCs w:val="20"/>
          <w:u w:val="single"/>
        </w:rPr>
        <w:t>każdy z </w:t>
      </w:r>
      <w:r w:rsidRPr="00595421">
        <w:rPr>
          <w:rFonts w:asciiTheme="majorHAnsi" w:hAnsiTheme="majorHAnsi" w:cstheme="majorHAnsi"/>
          <w:b/>
          <w:sz w:val="20"/>
          <w:szCs w:val="20"/>
          <w:u w:val="single"/>
        </w:rPr>
        <w:t>Wykonawców</w:t>
      </w:r>
      <w:r w:rsidRPr="00595421">
        <w:rPr>
          <w:rFonts w:asciiTheme="majorHAnsi" w:hAnsiTheme="majorHAnsi" w:cstheme="majorHAnsi"/>
          <w:b/>
          <w:sz w:val="20"/>
          <w:szCs w:val="20"/>
        </w:rPr>
        <w:t xml:space="preserve"> </w:t>
      </w:r>
      <w:r w:rsidRPr="00595421">
        <w:rPr>
          <w:rFonts w:asciiTheme="majorHAnsi" w:hAnsiTheme="majorHAnsi" w:cstheme="majorHAnsi"/>
          <w:sz w:val="20"/>
          <w:szCs w:val="20"/>
        </w:rPr>
        <w:t>wspólnie ubiegających się o zamówienie. W taki</w:t>
      </w:r>
      <w:r w:rsidR="00145FB7" w:rsidRPr="00595421">
        <w:rPr>
          <w:rFonts w:asciiTheme="majorHAnsi" w:hAnsiTheme="majorHAnsi" w:cstheme="majorHAnsi"/>
          <w:sz w:val="20"/>
          <w:szCs w:val="20"/>
        </w:rPr>
        <w:t>m przypadku w formularzu JEDZ w </w:t>
      </w:r>
      <w:r w:rsidRPr="00595421">
        <w:rPr>
          <w:rFonts w:asciiTheme="majorHAnsi" w:hAnsiTheme="majorHAnsi" w:cstheme="majorHAnsi"/>
          <w:sz w:val="20"/>
          <w:szCs w:val="20"/>
        </w:rPr>
        <w:t>zakresie Części II (informacje dot. Wykonawcy) sekcja A należy wpisać własne dane identyfikacyjne.</w:t>
      </w:r>
    </w:p>
    <w:p w14:paraId="606F7FE6" w14:textId="77777777" w:rsidR="00DC63BC" w:rsidRPr="00595421" w:rsidRDefault="00DC63BC" w:rsidP="00145FB7">
      <w:pPr>
        <w:spacing w:after="0" w:line="240" w:lineRule="auto"/>
        <w:jc w:val="both"/>
        <w:rPr>
          <w:rFonts w:asciiTheme="majorHAnsi" w:hAnsiTheme="majorHAnsi" w:cstheme="majorHAnsi"/>
          <w:sz w:val="20"/>
          <w:szCs w:val="20"/>
        </w:rPr>
      </w:pPr>
    </w:p>
    <w:p w14:paraId="533B68E2" w14:textId="25B56EA6"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W przypadku wykonawców wspólnie ubiegających się o udzielenie zamówienia formularz JEDZ składa każdy z wykonawców (w odniesieniu do warunków udziału w postęp</w:t>
      </w:r>
      <w:r w:rsidR="00145FB7" w:rsidRPr="00595421">
        <w:rPr>
          <w:rFonts w:asciiTheme="majorHAnsi" w:hAnsiTheme="majorHAnsi" w:cstheme="majorHAnsi"/>
          <w:sz w:val="20"/>
          <w:szCs w:val="20"/>
        </w:rPr>
        <w:t>owaniu wypełniony w zakresie, w </w:t>
      </w:r>
      <w:r w:rsidRPr="00595421">
        <w:rPr>
          <w:rFonts w:asciiTheme="majorHAnsi" w:hAnsiTheme="majorHAnsi" w:cstheme="majorHAnsi"/>
          <w:sz w:val="20"/>
          <w:szCs w:val="20"/>
        </w:rPr>
        <w:t>jakim wykonawca wykazuje ich spełnianie).</w:t>
      </w:r>
    </w:p>
    <w:p w14:paraId="33ED28BD" w14:textId="77777777" w:rsidR="00DC63BC" w:rsidRPr="00595421" w:rsidRDefault="00DC63BC" w:rsidP="00145FB7">
      <w:pPr>
        <w:spacing w:after="0" w:line="240" w:lineRule="auto"/>
        <w:ind w:left="1996"/>
        <w:jc w:val="both"/>
        <w:rPr>
          <w:rFonts w:asciiTheme="majorHAnsi" w:hAnsiTheme="majorHAnsi" w:cstheme="majorHAnsi"/>
          <w:sz w:val="20"/>
          <w:szCs w:val="20"/>
        </w:rPr>
      </w:pPr>
    </w:p>
    <w:p w14:paraId="29339359" w14:textId="47D555A1"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W przypadku gdy Wykonawca powołuje si</w:t>
      </w:r>
      <w:r w:rsidRPr="00595421">
        <w:rPr>
          <w:rFonts w:asciiTheme="majorHAnsi" w:eastAsia="Arial,Bold" w:hAnsiTheme="majorHAnsi" w:cstheme="majorHAnsi"/>
          <w:b/>
          <w:bCs/>
          <w:sz w:val="20"/>
          <w:szCs w:val="20"/>
        </w:rPr>
        <w:t xml:space="preserve">ę </w:t>
      </w:r>
      <w:r w:rsidRPr="00595421">
        <w:rPr>
          <w:rFonts w:asciiTheme="majorHAnsi" w:hAnsiTheme="majorHAnsi" w:cstheme="majorHAnsi"/>
          <w:b/>
          <w:bCs/>
          <w:sz w:val="20"/>
          <w:szCs w:val="20"/>
        </w:rPr>
        <w:t>na zasoby innych podmiotów, zobowi</w:t>
      </w:r>
      <w:r w:rsidRPr="00595421">
        <w:rPr>
          <w:rFonts w:asciiTheme="majorHAnsi" w:eastAsia="Arial,Bold" w:hAnsiTheme="majorHAnsi" w:cstheme="majorHAnsi"/>
          <w:b/>
          <w:bCs/>
          <w:sz w:val="20"/>
          <w:szCs w:val="20"/>
        </w:rPr>
        <w:t>ą</w:t>
      </w:r>
      <w:r w:rsidRPr="00595421">
        <w:rPr>
          <w:rFonts w:asciiTheme="majorHAnsi" w:hAnsiTheme="majorHAnsi" w:cstheme="majorHAnsi"/>
          <w:b/>
          <w:bCs/>
          <w:sz w:val="20"/>
          <w:szCs w:val="20"/>
        </w:rPr>
        <w:t>zany jest przedło</w:t>
      </w:r>
      <w:r w:rsidRPr="00595421">
        <w:rPr>
          <w:rFonts w:asciiTheme="majorHAnsi" w:eastAsia="Arial,Bold" w:hAnsiTheme="majorHAnsi" w:cstheme="majorHAnsi"/>
          <w:b/>
          <w:bCs/>
          <w:sz w:val="20"/>
          <w:szCs w:val="20"/>
        </w:rPr>
        <w:t>ż</w:t>
      </w:r>
      <w:r w:rsidRPr="00595421">
        <w:rPr>
          <w:rFonts w:asciiTheme="majorHAnsi" w:hAnsiTheme="majorHAnsi" w:cstheme="majorHAnsi"/>
          <w:b/>
          <w:bCs/>
          <w:sz w:val="20"/>
          <w:szCs w:val="20"/>
        </w:rPr>
        <w:t>y</w:t>
      </w:r>
      <w:r w:rsidRPr="00595421">
        <w:rPr>
          <w:rFonts w:asciiTheme="majorHAnsi" w:eastAsia="Arial,Bold" w:hAnsiTheme="majorHAnsi" w:cstheme="majorHAnsi"/>
          <w:b/>
          <w:bCs/>
          <w:sz w:val="20"/>
          <w:szCs w:val="20"/>
        </w:rPr>
        <w:t xml:space="preserve">ć </w:t>
      </w:r>
      <w:r w:rsidRPr="00595421">
        <w:rPr>
          <w:rFonts w:asciiTheme="majorHAnsi" w:hAnsiTheme="majorHAnsi" w:cstheme="majorHAnsi"/>
          <w:b/>
          <w:bCs/>
          <w:sz w:val="20"/>
          <w:szCs w:val="20"/>
        </w:rPr>
        <w:t>wraz z ofert</w:t>
      </w:r>
      <w:r w:rsidRPr="00595421">
        <w:rPr>
          <w:rFonts w:asciiTheme="majorHAnsi" w:eastAsia="Arial,Bold" w:hAnsiTheme="majorHAnsi" w:cstheme="majorHAnsi"/>
          <w:b/>
          <w:bCs/>
          <w:sz w:val="20"/>
          <w:szCs w:val="20"/>
        </w:rPr>
        <w:t xml:space="preserve">ą </w:t>
      </w:r>
      <w:r w:rsidRPr="00595421">
        <w:rPr>
          <w:rFonts w:asciiTheme="majorHAnsi" w:hAnsiTheme="majorHAnsi" w:cstheme="majorHAnsi"/>
          <w:b/>
          <w:bCs/>
          <w:sz w:val="20"/>
          <w:szCs w:val="20"/>
          <w:u w:val="single"/>
        </w:rPr>
        <w:t>wypełniony i podpisany elektronicznie</w:t>
      </w:r>
      <w:r w:rsidRPr="00595421">
        <w:rPr>
          <w:rFonts w:asciiTheme="majorHAnsi" w:hAnsiTheme="majorHAnsi" w:cstheme="majorHAnsi"/>
          <w:b/>
          <w:bCs/>
          <w:sz w:val="20"/>
          <w:szCs w:val="20"/>
        </w:rPr>
        <w:t xml:space="preserve"> </w:t>
      </w:r>
      <w:r w:rsidRPr="00595421">
        <w:rPr>
          <w:rFonts w:asciiTheme="majorHAnsi" w:hAnsiTheme="majorHAnsi" w:cstheme="majorHAnsi"/>
          <w:b/>
          <w:bCs/>
          <w:sz w:val="20"/>
          <w:szCs w:val="20"/>
          <w:u w:val="single"/>
        </w:rPr>
        <w:t>przez ka</w:t>
      </w:r>
      <w:r w:rsidRPr="00595421">
        <w:rPr>
          <w:rFonts w:asciiTheme="majorHAnsi" w:eastAsia="Arial,Bold" w:hAnsiTheme="majorHAnsi" w:cstheme="majorHAnsi"/>
          <w:b/>
          <w:bCs/>
          <w:sz w:val="20"/>
          <w:szCs w:val="20"/>
          <w:u w:val="single"/>
        </w:rPr>
        <w:t>ż</w:t>
      </w:r>
      <w:r w:rsidRPr="00595421">
        <w:rPr>
          <w:rFonts w:asciiTheme="majorHAnsi" w:hAnsiTheme="majorHAnsi" w:cstheme="majorHAnsi"/>
          <w:b/>
          <w:bCs/>
          <w:sz w:val="20"/>
          <w:szCs w:val="20"/>
          <w:u w:val="single"/>
        </w:rPr>
        <w:t>dy z tych podmiotów</w:t>
      </w:r>
      <w:r w:rsidRPr="00595421">
        <w:rPr>
          <w:rFonts w:asciiTheme="majorHAnsi" w:hAnsiTheme="majorHAnsi" w:cstheme="majorHAnsi"/>
          <w:b/>
          <w:bCs/>
          <w:sz w:val="20"/>
          <w:szCs w:val="20"/>
        </w:rPr>
        <w:t xml:space="preserve"> odr</w:t>
      </w:r>
      <w:r w:rsidRPr="00595421">
        <w:rPr>
          <w:rFonts w:asciiTheme="majorHAnsi" w:eastAsia="Arial,Bold" w:hAnsiTheme="majorHAnsi" w:cstheme="majorHAnsi"/>
          <w:b/>
          <w:bCs/>
          <w:sz w:val="20"/>
          <w:szCs w:val="20"/>
        </w:rPr>
        <w:t>ę</w:t>
      </w:r>
      <w:r w:rsidRPr="00595421">
        <w:rPr>
          <w:rFonts w:asciiTheme="majorHAnsi" w:hAnsiTheme="majorHAnsi" w:cstheme="majorHAnsi"/>
          <w:b/>
          <w:bCs/>
          <w:sz w:val="20"/>
          <w:szCs w:val="20"/>
        </w:rPr>
        <w:t xml:space="preserve">bny formularz JEDZ. </w:t>
      </w:r>
      <w:r w:rsidRPr="00595421">
        <w:rPr>
          <w:rFonts w:asciiTheme="majorHAnsi" w:hAnsiTheme="majorHAnsi" w:cstheme="majorHAnsi"/>
          <w:sz w:val="20"/>
          <w:szCs w:val="20"/>
        </w:rPr>
        <w:t>Podmiot, na którego zdolnościach polega Wykonawca w celu wykazania braku</w:t>
      </w:r>
      <w:r w:rsidRPr="00595421">
        <w:rPr>
          <w:rFonts w:asciiTheme="majorHAnsi" w:hAnsiTheme="majorHAnsi" w:cstheme="majorHAnsi"/>
          <w:b/>
          <w:bCs/>
          <w:sz w:val="20"/>
          <w:szCs w:val="20"/>
        </w:rPr>
        <w:t xml:space="preserve"> </w:t>
      </w:r>
      <w:r w:rsidRPr="00595421">
        <w:rPr>
          <w:rFonts w:asciiTheme="majorHAnsi" w:hAnsiTheme="majorHAnsi" w:cstheme="majorHAnsi"/>
          <w:sz w:val="20"/>
          <w:szCs w:val="20"/>
        </w:rPr>
        <w:t>istnienia wobec niego podstaw wykluczenia oraz spełnienia, w zakresie, w jakim powołuje się na</w:t>
      </w:r>
      <w:r w:rsidRPr="00595421">
        <w:rPr>
          <w:rFonts w:asciiTheme="majorHAnsi" w:hAnsiTheme="majorHAnsi" w:cstheme="majorHAnsi"/>
          <w:b/>
          <w:bCs/>
          <w:sz w:val="20"/>
          <w:szCs w:val="20"/>
        </w:rPr>
        <w:t xml:space="preserve"> </w:t>
      </w:r>
      <w:r w:rsidRPr="00595421">
        <w:rPr>
          <w:rFonts w:asciiTheme="majorHAnsi" w:hAnsiTheme="majorHAnsi" w:cstheme="majorHAnsi"/>
          <w:sz w:val="20"/>
          <w:szCs w:val="20"/>
        </w:rPr>
        <w:t>ich zasoby, warunków udziału w postępowaniu, wypełnia część II sekcja A i B, część III (podstawy wykluczenia).</w:t>
      </w:r>
    </w:p>
    <w:p w14:paraId="5E42EE22" w14:textId="77777777" w:rsidR="00DC63BC" w:rsidRPr="00595421" w:rsidRDefault="00DC63BC" w:rsidP="00145FB7">
      <w:pPr>
        <w:spacing w:after="0" w:line="240" w:lineRule="auto"/>
        <w:ind w:left="1996"/>
        <w:jc w:val="both"/>
        <w:rPr>
          <w:rFonts w:asciiTheme="majorHAnsi" w:hAnsiTheme="majorHAnsi" w:cstheme="majorHAnsi"/>
          <w:sz w:val="20"/>
          <w:szCs w:val="20"/>
        </w:rPr>
      </w:pPr>
    </w:p>
    <w:p w14:paraId="3AA890BA" w14:textId="4C5E83A2" w:rsidR="00774FB4" w:rsidRPr="00595421" w:rsidRDefault="00774FB4" w:rsidP="00145FB7">
      <w:pPr>
        <w:numPr>
          <w:ilvl w:val="0"/>
          <w:numId w:val="4"/>
        </w:num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Zamawiający </w:t>
      </w:r>
      <w:r w:rsidRPr="00595421">
        <w:rPr>
          <w:rFonts w:asciiTheme="majorHAnsi" w:hAnsiTheme="majorHAnsi" w:cstheme="majorHAnsi"/>
          <w:b/>
          <w:bCs/>
          <w:sz w:val="20"/>
          <w:szCs w:val="20"/>
        </w:rPr>
        <w:t xml:space="preserve">nie wymaga </w:t>
      </w:r>
      <w:r w:rsidRPr="00595421">
        <w:rPr>
          <w:rFonts w:asciiTheme="majorHAnsi" w:hAnsiTheme="majorHAnsi" w:cstheme="majorHAnsi"/>
          <w:sz w:val="20"/>
          <w:szCs w:val="20"/>
        </w:rPr>
        <w:t xml:space="preserve">przedstawienia formularza JEDZ przez podwykonawców, na którego zasobach Wykonawca </w:t>
      </w:r>
      <w:r w:rsidRPr="00595421">
        <w:rPr>
          <w:rFonts w:asciiTheme="majorHAnsi" w:hAnsiTheme="majorHAnsi" w:cstheme="majorHAnsi"/>
          <w:b/>
          <w:bCs/>
          <w:sz w:val="20"/>
          <w:szCs w:val="20"/>
        </w:rPr>
        <w:t xml:space="preserve">nie polega </w:t>
      </w:r>
      <w:r w:rsidRPr="00595421">
        <w:rPr>
          <w:rFonts w:asciiTheme="majorHAnsi" w:hAnsiTheme="majorHAnsi" w:cstheme="majorHAnsi"/>
          <w:sz w:val="20"/>
          <w:szCs w:val="20"/>
        </w:rPr>
        <w:t>przy wykazywaniu spełnienia warunków udziału w postępowaniu.</w:t>
      </w:r>
    </w:p>
    <w:p w14:paraId="60ECC0AE" w14:textId="77777777" w:rsidR="003F022E" w:rsidRPr="00595421" w:rsidRDefault="003F022E" w:rsidP="00145FB7">
      <w:pPr>
        <w:spacing w:after="0" w:line="240" w:lineRule="auto"/>
        <w:ind w:left="1996"/>
        <w:jc w:val="both"/>
        <w:rPr>
          <w:rFonts w:asciiTheme="majorHAnsi" w:hAnsiTheme="majorHAnsi" w:cstheme="majorHAnsi"/>
          <w:sz w:val="20"/>
          <w:szCs w:val="20"/>
        </w:rPr>
      </w:pPr>
    </w:p>
    <w:p w14:paraId="6FC50FC7" w14:textId="3931ED82" w:rsidR="00774FB4" w:rsidRPr="00595421" w:rsidRDefault="00774FB4" w:rsidP="00784F61">
      <w:pPr>
        <w:numPr>
          <w:ilvl w:val="0"/>
          <w:numId w:val="4"/>
        </w:num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lastRenderedPageBreak/>
        <w:t xml:space="preserve">W przypadku, gdy Wykonawca nie załączy do oferty wymaganego formularza JEDZ lub złożony formularz JEDZ jest niekompletny, zawiera błędy lub budzi wątpliwości </w:t>
      </w:r>
      <w:r w:rsidRPr="00595421">
        <w:rPr>
          <w:rFonts w:asciiTheme="majorHAnsi" w:hAnsiTheme="majorHAnsi" w:cstheme="majorHAnsi"/>
          <w:b/>
          <w:bCs/>
          <w:sz w:val="20"/>
          <w:szCs w:val="20"/>
        </w:rPr>
        <w:t>Zamawiaj</w:t>
      </w:r>
      <w:r w:rsidRPr="00595421">
        <w:rPr>
          <w:rFonts w:asciiTheme="majorHAnsi" w:eastAsia="Arial,Bold" w:hAnsiTheme="majorHAnsi" w:cstheme="majorHAnsi"/>
          <w:b/>
          <w:bCs/>
          <w:sz w:val="20"/>
          <w:szCs w:val="20"/>
        </w:rPr>
        <w:t>ą</w:t>
      </w:r>
      <w:r w:rsidRPr="00595421">
        <w:rPr>
          <w:rFonts w:asciiTheme="majorHAnsi" w:hAnsiTheme="majorHAnsi" w:cstheme="majorHAnsi"/>
          <w:b/>
          <w:bCs/>
          <w:sz w:val="20"/>
          <w:szCs w:val="20"/>
        </w:rPr>
        <w:t>cy wezwie Wykonawc</w:t>
      </w:r>
      <w:r w:rsidRPr="00595421">
        <w:rPr>
          <w:rFonts w:asciiTheme="majorHAnsi" w:eastAsia="Arial,Bold" w:hAnsiTheme="majorHAnsi" w:cstheme="majorHAnsi"/>
          <w:b/>
          <w:bCs/>
          <w:sz w:val="20"/>
          <w:szCs w:val="20"/>
        </w:rPr>
        <w:t xml:space="preserve">ę </w:t>
      </w:r>
      <w:r w:rsidRPr="00595421">
        <w:rPr>
          <w:rFonts w:asciiTheme="majorHAnsi" w:hAnsiTheme="majorHAnsi" w:cstheme="majorHAnsi"/>
          <w:b/>
          <w:bCs/>
          <w:sz w:val="20"/>
          <w:szCs w:val="20"/>
        </w:rPr>
        <w:t>do jego uzupełnienia lub zło</w:t>
      </w:r>
      <w:r w:rsidRPr="00595421">
        <w:rPr>
          <w:rFonts w:asciiTheme="majorHAnsi" w:eastAsia="Arial,Bold" w:hAnsiTheme="majorHAnsi" w:cstheme="majorHAnsi"/>
          <w:b/>
          <w:bCs/>
          <w:sz w:val="20"/>
          <w:szCs w:val="20"/>
        </w:rPr>
        <w:t>ż</w:t>
      </w:r>
      <w:r w:rsidRPr="00595421">
        <w:rPr>
          <w:rFonts w:asciiTheme="majorHAnsi" w:hAnsiTheme="majorHAnsi" w:cstheme="majorHAnsi"/>
          <w:b/>
          <w:bCs/>
          <w:sz w:val="20"/>
          <w:szCs w:val="20"/>
        </w:rPr>
        <w:t>enia wyja</w:t>
      </w:r>
      <w:r w:rsidRPr="00595421">
        <w:rPr>
          <w:rFonts w:asciiTheme="majorHAnsi" w:eastAsia="Arial,Bold" w:hAnsiTheme="majorHAnsi" w:cstheme="majorHAnsi"/>
          <w:b/>
          <w:bCs/>
          <w:sz w:val="20"/>
          <w:szCs w:val="20"/>
        </w:rPr>
        <w:t>ś</w:t>
      </w:r>
      <w:r w:rsidRPr="00595421">
        <w:rPr>
          <w:rFonts w:asciiTheme="majorHAnsi" w:hAnsiTheme="majorHAnsi" w:cstheme="majorHAnsi"/>
          <w:b/>
          <w:bCs/>
          <w:sz w:val="20"/>
          <w:szCs w:val="20"/>
        </w:rPr>
        <w:t>nie</w:t>
      </w:r>
      <w:r w:rsidRPr="00595421">
        <w:rPr>
          <w:rFonts w:asciiTheme="majorHAnsi" w:eastAsia="Arial,Bold" w:hAnsiTheme="majorHAnsi" w:cstheme="majorHAnsi"/>
          <w:b/>
          <w:bCs/>
          <w:sz w:val="20"/>
          <w:szCs w:val="20"/>
        </w:rPr>
        <w:t>ń</w:t>
      </w:r>
      <w:r w:rsidRPr="00595421">
        <w:rPr>
          <w:rFonts w:asciiTheme="majorHAnsi" w:hAnsiTheme="majorHAnsi" w:cstheme="majorHAnsi"/>
          <w:b/>
          <w:bCs/>
          <w:sz w:val="20"/>
          <w:szCs w:val="20"/>
        </w:rPr>
        <w:t>, w terminie przez siebie wskazanym.</w:t>
      </w:r>
    </w:p>
    <w:p w14:paraId="1F57C1CA" w14:textId="77777777" w:rsidR="001C3F70" w:rsidRPr="00A40B25" w:rsidRDefault="001C3F70" w:rsidP="00CC124D">
      <w:pPr>
        <w:spacing w:after="0" w:line="240" w:lineRule="auto"/>
        <w:jc w:val="both"/>
        <w:rPr>
          <w:rFonts w:asciiTheme="majorHAnsi" w:hAnsiTheme="majorHAnsi" w:cstheme="majorHAnsi"/>
          <w:color w:val="FF0000"/>
          <w:sz w:val="20"/>
          <w:szCs w:val="20"/>
        </w:rPr>
      </w:pPr>
    </w:p>
    <w:p w14:paraId="16397EC4" w14:textId="20D18184" w:rsidR="00595421" w:rsidRPr="007C5B75" w:rsidRDefault="00595421" w:rsidP="00595421">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4</w:t>
      </w:r>
      <w:r w:rsidRPr="007C5B75">
        <w:rPr>
          <w:rFonts w:asciiTheme="majorHAnsi" w:hAnsiTheme="majorHAnsi" w:cstheme="majorHAnsi"/>
          <w:b/>
          <w:bCs/>
          <w:sz w:val="20"/>
          <w:szCs w:val="20"/>
        </w:rPr>
        <w:t xml:space="preserve">) </w:t>
      </w:r>
      <w:r w:rsidR="00F5355E" w:rsidRPr="009D538D">
        <w:rPr>
          <w:rFonts w:asciiTheme="majorHAnsi" w:hAnsiTheme="majorHAnsi" w:cstheme="majorHAnsi"/>
          <w:b/>
          <w:bCs/>
          <w:color w:val="262626" w:themeColor="text1" w:themeTint="D9"/>
          <w:sz w:val="20"/>
          <w:szCs w:val="20"/>
        </w:rPr>
        <w:t>Wykonawca dołącza do oferty oświadczenie o niepodleganiu wykluczeniu</w:t>
      </w:r>
      <w:r w:rsidR="00F5355E">
        <w:rPr>
          <w:rFonts w:asciiTheme="majorHAnsi" w:hAnsiTheme="majorHAnsi" w:cstheme="majorHAnsi"/>
          <w:b/>
          <w:bCs/>
          <w:color w:val="262626" w:themeColor="text1" w:themeTint="D9"/>
          <w:sz w:val="20"/>
          <w:szCs w:val="20"/>
        </w:rPr>
        <w:t xml:space="preserve"> na podstawie art. 7 ust. 1 </w:t>
      </w:r>
      <w:r w:rsidR="00F5355E">
        <w:rPr>
          <w:rFonts w:ascii="Calibri Light" w:hAnsi="Calibri Light" w:cs="Calibri Light"/>
          <w:b/>
          <w:bCs/>
          <w:sz w:val="20"/>
          <w:szCs w:val="20"/>
        </w:rPr>
        <w:t>Ustawy o szczególnych rozwiązaniach w zakresie przeciwdziałania wspieraniu agresji na Ukrainę oraz służących ochronie bezpieczeństwa narodowego</w:t>
      </w:r>
      <w:r w:rsidR="00F5355E" w:rsidRPr="009D538D">
        <w:rPr>
          <w:rFonts w:asciiTheme="majorHAnsi" w:hAnsiTheme="majorHAnsi" w:cstheme="majorHAnsi"/>
          <w:b/>
          <w:bCs/>
          <w:color w:val="262626" w:themeColor="text1" w:themeTint="D9"/>
          <w:sz w:val="20"/>
          <w:szCs w:val="20"/>
        </w:rPr>
        <w:t xml:space="preserve"> </w:t>
      </w:r>
      <w:r w:rsidR="00F5355E">
        <w:rPr>
          <w:rFonts w:asciiTheme="majorHAnsi" w:hAnsiTheme="majorHAnsi" w:cstheme="majorHAnsi"/>
          <w:b/>
          <w:bCs/>
          <w:color w:val="262626" w:themeColor="text1" w:themeTint="D9"/>
          <w:sz w:val="20"/>
          <w:szCs w:val="20"/>
        </w:rPr>
        <w:t xml:space="preserve">i </w:t>
      </w:r>
      <w:r w:rsidR="00F5355E" w:rsidRPr="00E35F0E">
        <w:rPr>
          <w:rFonts w:asciiTheme="majorHAnsi" w:hAnsiTheme="majorHAnsi" w:cstheme="majorHAnsi"/>
          <w:b/>
          <w:bCs/>
          <w:sz w:val="20"/>
          <w:szCs w:val="20"/>
        </w:rPr>
        <w:t>art. 5k Rozporządzenia Rady (UE)</w:t>
      </w:r>
      <w:r w:rsidR="00F5355E" w:rsidRPr="00E35F0E">
        <w:rPr>
          <w:rFonts w:asciiTheme="majorHAnsi" w:hAnsiTheme="majorHAnsi" w:cstheme="majorHAnsi"/>
          <w:sz w:val="20"/>
          <w:szCs w:val="20"/>
        </w:rPr>
        <w:t xml:space="preserve"> nr 833/2014 z dnia 31 lipca 2014 r. </w:t>
      </w:r>
      <w:r w:rsidR="00F5355E" w:rsidRPr="00E35F0E">
        <w:rPr>
          <w:rFonts w:asciiTheme="majorHAnsi" w:hAnsiTheme="majorHAnsi" w:cstheme="majorHAnsi"/>
          <w:b/>
          <w:bCs/>
          <w:sz w:val="20"/>
          <w:szCs w:val="20"/>
        </w:rPr>
        <w:t>dotyczącego środków ograniczających w związku z działaniami Rosji destabilizującymi sytuację na Ukrainie</w:t>
      </w:r>
      <w:r w:rsidR="00F5355E" w:rsidRPr="00E35F0E">
        <w:rPr>
          <w:rFonts w:asciiTheme="majorHAnsi" w:hAnsiTheme="majorHAnsi" w:cstheme="majorHAnsi"/>
          <w:sz w:val="20"/>
          <w:szCs w:val="20"/>
        </w:rPr>
        <w:t xml:space="preserve"> </w:t>
      </w:r>
      <w:r w:rsidR="00F5355E">
        <w:rPr>
          <w:rFonts w:asciiTheme="majorHAnsi" w:hAnsiTheme="majorHAnsi" w:cstheme="majorHAnsi"/>
          <w:sz w:val="20"/>
          <w:szCs w:val="20"/>
        </w:rPr>
        <w:t xml:space="preserve"> </w:t>
      </w:r>
      <w:r w:rsidR="00F5355E" w:rsidRPr="00E35F0E">
        <w:rPr>
          <w:rFonts w:asciiTheme="majorHAnsi" w:hAnsiTheme="majorHAnsi" w:cstheme="majorHAnsi"/>
          <w:sz w:val="20"/>
          <w:szCs w:val="20"/>
        </w:rPr>
        <w:t>(</w:t>
      </w:r>
      <w:r w:rsidR="00F5355E">
        <w:rPr>
          <w:rFonts w:asciiTheme="majorHAnsi" w:hAnsiTheme="majorHAnsi" w:cstheme="majorHAnsi"/>
          <w:sz w:val="20"/>
          <w:szCs w:val="20"/>
        </w:rPr>
        <w:t xml:space="preserve">ze zm. </w:t>
      </w:r>
      <w:r w:rsidR="00F5355E" w:rsidRPr="00E35F0E">
        <w:rPr>
          <w:rFonts w:asciiTheme="majorHAnsi" w:hAnsiTheme="majorHAnsi" w:cstheme="majorHAnsi"/>
          <w:sz w:val="20"/>
          <w:szCs w:val="20"/>
        </w:rPr>
        <w:t>Dz. Urz. UE nr L 229 z 31.7.2014, str. 1) w brzmieniu nadanym rozporządzeniem Rady (UE) 2022/576 w sprawie zmiany rozporządzenia (UE) nr 833/2014 dotyczącego środków ograniczających w związku z działaniami Rosji destabilizującymi sytuację na Ukrainie (</w:t>
      </w:r>
      <w:r w:rsidR="00F5355E">
        <w:rPr>
          <w:rFonts w:asciiTheme="majorHAnsi" w:hAnsiTheme="majorHAnsi" w:cstheme="majorHAnsi"/>
          <w:sz w:val="20"/>
          <w:szCs w:val="20"/>
        </w:rPr>
        <w:t xml:space="preserve"> ze zm. </w:t>
      </w:r>
      <w:r w:rsidR="00F5355E" w:rsidRPr="00E35F0E">
        <w:rPr>
          <w:rFonts w:asciiTheme="majorHAnsi" w:hAnsiTheme="majorHAnsi" w:cstheme="majorHAnsi"/>
          <w:sz w:val="20"/>
          <w:szCs w:val="20"/>
        </w:rPr>
        <w:t>Dz. Urz. UE nr L 111 z 8.4.2022, str. 1</w:t>
      </w:r>
      <w:r w:rsidR="00F5355E">
        <w:rPr>
          <w:rFonts w:asciiTheme="majorHAnsi" w:hAnsiTheme="majorHAnsi" w:cstheme="majorHAnsi"/>
          <w:sz w:val="20"/>
          <w:szCs w:val="20"/>
        </w:rPr>
        <w:t>,</w:t>
      </w:r>
      <w:r w:rsidR="00F5355E" w:rsidRPr="009D538D">
        <w:rPr>
          <w:rFonts w:asciiTheme="majorHAnsi" w:hAnsiTheme="majorHAnsi" w:cstheme="majorHAnsi"/>
          <w:b/>
          <w:bCs/>
          <w:color w:val="262626" w:themeColor="text1" w:themeTint="D9"/>
          <w:sz w:val="20"/>
          <w:szCs w:val="20"/>
        </w:rPr>
        <w:t>– załącznik nr 2</w:t>
      </w:r>
      <w:r w:rsidR="00F5355E">
        <w:rPr>
          <w:rFonts w:asciiTheme="majorHAnsi" w:hAnsiTheme="majorHAnsi" w:cstheme="majorHAnsi"/>
          <w:b/>
          <w:bCs/>
          <w:color w:val="262626" w:themeColor="text1" w:themeTint="D9"/>
          <w:sz w:val="20"/>
          <w:szCs w:val="20"/>
        </w:rPr>
        <w:t>a</w:t>
      </w:r>
      <w:r w:rsidR="00F5355E" w:rsidRPr="009D538D">
        <w:rPr>
          <w:rFonts w:asciiTheme="majorHAnsi" w:hAnsiTheme="majorHAnsi" w:cstheme="majorHAnsi"/>
          <w:b/>
          <w:bCs/>
          <w:color w:val="262626" w:themeColor="text1" w:themeTint="D9"/>
          <w:sz w:val="20"/>
          <w:szCs w:val="20"/>
        </w:rPr>
        <w:t xml:space="preserve"> do SWZ,</w:t>
      </w:r>
      <w:r w:rsidR="00F5355E"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F5355E">
        <w:rPr>
          <w:rFonts w:asciiTheme="majorHAnsi" w:hAnsiTheme="majorHAnsi" w:cstheme="majorHAnsi"/>
          <w:color w:val="262626" w:themeColor="text1" w:themeTint="D9"/>
          <w:sz w:val="20"/>
          <w:szCs w:val="20"/>
        </w:rPr>
        <w:t>.</w:t>
      </w:r>
    </w:p>
    <w:p w14:paraId="36C0E3FE" w14:textId="77777777" w:rsidR="00595421" w:rsidRPr="007C5B75" w:rsidRDefault="00595421" w:rsidP="00595421">
      <w:pPr>
        <w:spacing w:after="0" w:line="240" w:lineRule="auto"/>
        <w:jc w:val="both"/>
        <w:rPr>
          <w:rFonts w:asciiTheme="majorHAnsi" w:hAnsiTheme="majorHAnsi" w:cstheme="majorHAnsi"/>
          <w:color w:val="FF0000"/>
          <w:sz w:val="20"/>
          <w:szCs w:val="20"/>
        </w:rPr>
      </w:pPr>
    </w:p>
    <w:p w14:paraId="20F7695B" w14:textId="77777777" w:rsidR="00595421" w:rsidRPr="007C5B75" w:rsidRDefault="00595421" w:rsidP="00595421">
      <w:pPr>
        <w:spacing w:after="0" w:line="240" w:lineRule="auto"/>
        <w:jc w:val="both"/>
        <w:rPr>
          <w:rFonts w:asciiTheme="majorHAnsi" w:hAnsiTheme="majorHAnsi" w:cstheme="majorHAnsi"/>
          <w:sz w:val="20"/>
          <w:szCs w:val="20"/>
        </w:rPr>
      </w:pPr>
      <w:r w:rsidRPr="007C5B75">
        <w:rPr>
          <w:rFonts w:asciiTheme="majorHAnsi" w:hAnsiTheme="majorHAnsi" w:cstheme="majorHAnsi"/>
          <w:sz w:val="20"/>
          <w:szCs w:val="20"/>
        </w:rPr>
        <w:t>Oświadczenia składane są pod rygorem nieważności w formie elektronicznej</w:t>
      </w:r>
      <w:r>
        <w:rPr>
          <w:rFonts w:asciiTheme="majorHAnsi" w:hAnsiTheme="majorHAnsi" w:cstheme="majorHAnsi"/>
          <w:sz w:val="20"/>
          <w:szCs w:val="20"/>
        </w:rPr>
        <w:t xml:space="preserve"> opatrzonej podpisem kwalifikowanym</w:t>
      </w:r>
      <w:r w:rsidRPr="007C5B75">
        <w:rPr>
          <w:rFonts w:asciiTheme="majorHAnsi" w:hAnsiTheme="majorHAnsi" w:cstheme="majorHAnsi"/>
          <w:sz w:val="20"/>
          <w:szCs w:val="20"/>
        </w:rPr>
        <w:t xml:space="preserve">. </w:t>
      </w:r>
      <w:r w:rsidRPr="007C5B75">
        <w:rPr>
          <w:rFonts w:asciiTheme="majorHAnsi" w:hAnsiTheme="majorHAnsi" w:cstheme="majorHAnsi"/>
          <w:b/>
          <w:bCs/>
          <w:sz w:val="20"/>
          <w:szCs w:val="20"/>
        </w:rPr>
        <w:t>Oświadczenia składają odrębnie:</w:t>
      </w:r>
    </w:p>
    <w:p w14:paraId="4E9198FB" w14:textId="77777777" w:rsidR="00595421" w:rsidRPr="007C5B75" w:rsidRDefault="00595421" w:rsidP="00595421">
      <w:pPr>
        <w:spacing w:after="0" w:line="240" w:lineRule="auto"/>
        <w:jc w:val="both"/>
        <w:rPr>
          <w:rFonts w:asciiTheme="majorHAnsi" w:hAnsiTheme="majorHAnsi" w:cstheme="majorHAnsi"/>
          <w:sz w:val="20"/>
          <w:szCs w:val="20"/>
        </w:rPr>
      </w:pPr>
    </w:p>
    <w:p w14:paraId="42A6B59E" w14:textId="77777777" w:rsidR="00595421" w:rsidRPr="007C5B75" w:rsidRDefault="00595421" w:rsidP="00595421">
      <w:pPr>
        <w:spacing w:after="0" w:line="240" w:lineRule="auto"/>
        <w:ind w:left="426"/>
        <w:jc w:val="both"/>
        <w:rPr>
          <w:rFonts w:asciiTheme="majorHAnsi" w:hAnsiTheme="majorHAnsi" w:cstheme="majorHAnsi"/>
          <w:sz w:val="20"/>
          <w:szCs w:val="20"/>
        </w:rPr>
      </w:pPr>
      <w:r w:rsidRPr="007C5B75">
        <w:rPr>
          <w:rFonts w:asciiTheme="majorHAnsi" w:hAnsiTheme="majorHAnsi" w:cstheme="majorHAnsi"/>
          <w:sz w:val="20"/>
          <w:szCs w:val="20"/>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10923F79" w14:textId="77777777" w:rsidR="00595421" w:rsidRPr="007C5B75" w:rsidRDefault="00595421" w:rsidP="00595421">
      <w:pPr>
        <w:spacing w:after="0" w:line="240" w:lineRule="auto"/>
        <w:ind w:left="426"/>
        <w:jc w:val="both"/>
        <w:rPr>
          <w:rFonts w:asciiTheme="majorHAnsi" w:hAnsiTheme="majorHAnsi" w:cstheme="majorHAnsi"/>
          <w:sz w:val="20"/>
          <w:szCs w:val="20"/>
        </w:rPr>
      </w:pPr>
    </w:p>
    <w:p w14:paraId="5599CCF6" w14:textId="77777777" w:rsidR="00595421" w:rsidRPr="007C5B75" w:rsidRDefault="00595421" w:rsidP="00595421">
      <w:pPr>
        <w:spacing w:after="0" w:line="240" w:lineRule="auto"/>
        <w:ind w:left="426"/>
        <w:jc w:val="both"/>
        <w:rPr>
          <w:rFonts w:asciiTheme="majorHAnsi" w:hAnsiTheme="majorHAnsi" w:cstheme="majorHAnsi"/>
          <w:sz w:val="20"/>
          <w:szCs w:val="20"/>
        </w:rPr>
      </w:pPr>
      <w:r w:rsidRPr="007C5B75">
        <w:rPr>
          <w:rFonts w:asciiTheme="majorHAnsi" w:hAnsiTheme="majorHAnsi" w:cstheme="majorHAnsi"/>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0858E891" w14:textId="77777777" w:rsidR="00595421" w:rsidRPr="007C5B75" w:rsidRDefault="00595421" w:rsidP="00595421">
      <w:pPr>
        <w:spacing w:after="0" w:line="240" w:lineRule="auto"/>
        <w:ind w:left="426"/>
        <w:jc w:val="both"/>
        <w:rPr>
          <w:rFonts w:asciiTheme="majorHAnsi" w:hAnsiTheme="majorHAnsi" w:cstheme="majorHAnsi"/>
          <w:sz w:val="20"/>
          <w:szCs w:val="20"/>
        </w:rPr>
      </w:pPr>
    </w:p>
    <w:p w14:paraId="55DEA511" w14:textId="77777777" w:rsidR="00595421" w:rsidRPr="007C5B75" w:rsidRDefault="00595421" w:rsidP="00595421">
      <w:pPr>
        <w:spacing w:after="0" w:line="240" w:lineRule="auto"/>
        <w:ind w:left="426"/>
        <w:jc w:val="both"/>
        <w:rPr>
          <w:rFonts w:asciiTheme="majorHAnsi" w:hAnsiTheme="majorHAnsi" w:cstheme="majorHAnsi"/>
          <w:sz w:val="20"/>
          <w:szCs w:val="20"/>
        </w:rPr>
      </w:pPr>
      <w:r w:rsidRPr="007C5B75">
        <w:rPr>
          <w:rFonts w:asciiTheme="majorHAnsi" w:hAnsiTheme="majorHAnsi" w:cstheme="majorHAnsi"/>
          <w:sz w:val="20"/>
          <w:szCs w:val="20"/>
        </w:rPr>
        <w:t xml:space="preserve">- podwykonawcy, w przypadkach wskazanych w art. 462 ust. 2 i ust. 3 oraz 4 pkt 1 </w:t>
      </w:r>
      <w:proofErr w:type="spellStart"/>
      <w:r w:rsidRPr="007C5B75">
        <w:rPr>
          <w:rFonts w:asciiTheme="majorHAnsi" w:hAnsiTheme="majorHAnsi" w:cstheme="majorHAnsi"/>
          <w:sz w:val="20"/>
          <w:szCs w:val="20"/>
        </w:rPr>
        <w:t>Pzp</w:t>
      </w:r>
      <w:proofErr w:type="spellEnd"/>
      <w:r w:rsidRPr="007C5B75">
        <w:rPr>
          <w:rFonts w:asciiTheme="majorHAnsi" w:hAnsiTheme="majorHAnsi" w:cstheme="majorHAnsi"/>
          <w:sz w:val="20"/>
          <w:szCs w:val="20"/>
        </w:rPr>
        <w:t>, jeżeli są znani Wykonawcy.</w:t>
      </w:r>
    </w:p>
    <w:p w14:paraId="6DF5CBC4" w14:textId="77777777" w:rsidR="00C93930" w:rsidRPr="00A40B25" w:rsidRDefault="00C93930" w:rsidP="004100E3">
      <w:pPr>
        <w:shd w:val="clear" w:color="auto" w:fill="FFFFFF" w:themeFill="background1"/>
        <w:spacing w:after="0" w:line="240" w:lineRule="auto"/>
        <w:jc w:val="both"/>
        <w:rPr>
          <w:rFonts w:asciiTheme="majorHAnsi" w:hAnsiTheme="majorHAnsi" w:cstheme="majorHAnsi"/>
          <w:b/>
          <w:bCs/>
          <w:color w:val="FF0000"/>
          <w:sz w:val="20"/>
          <w:szCs w:val="20"/>
        </w:rPr>
      </w:pPr>
    </w:p>
    <w:p w14:paraId="04B22C7E" w14:textId="218F0D6D" w:rsidR="006D3D6A" w:rsidRPr="00595421" w:rsidRDefault="00595421" w:rsidP="004100E3">
      <w:pPr>
        <w:shd w:val="clear" w:color="auto" w:fill="FFFFFF" w:themeFill="background1"/>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5</w:t>
      </w:r>
      <w:r w:rsidR="007F67F5" w:rsidRPr="00595421">
        <w:rPr>
          <w:rFonts w:asciiTheme="majorHAnsi" w:hAnsiTheme="majorHAnsi" w:cstheme="majorHAnsi"/>
          <w:b/>
          <w:bCs/>
          <w:sz w:val="20"/>
          <w:szCs w:val="20"/>
        </w:rPr>
        <w:t>)</w:t>
      </w:r>
      <w:r w:rsidR="006D3D6A" w:rsidRPr="00595421">
        <w:rPr>
          <w:rFonts w:asciiTheme="majorHAnsi" w:hAnsiTheme="majorHAnsi" w:cstheme="majorHAnsi"/>
          <w:b/>
          <w:bCs/>
          <w:sz w:val="20"/>
          <w:szCs w:val="20"/>
        </w:rPr>
        <w:t xml:space="preserve"> Samooczyszczenie</w:t>
      </w:r>
      <w:r w:rsidR="006D3D6A" w:rsidRPr="00595421">
        <w:rPr>
          <w:rFonts w:asciiTheme="majorHAnsi" w:hAnsiTheme="majorHAnsi" w:cstheme="majorHAnsi"/>
          <w:sz w:val="20"/>
          <w:szCs w:val="20"/>
        </w:rPr>
        <w:t xml:space="preserve"> – w okolicznościach określonych w </w:t>
      </w:r>
      <w:r w:rsidR="006D3D6A" w:rsidRPr="00595421">
        <w:rPr>
          <w:rFonts w:asciiTheme="majorHAnsi" w:hAnsiTheme="majorHAnsi" w:cstheme="majorHAnsi"/>
          <w:b/>
          <w:bCs/>
          <w:sz w:val="20"/>
          <w:szCs w:val="20"/>
        </w:rPr>
        <w:t xml:space="preserve">art. 108 ust. 1 pkt 1, 2, 5 lub art. 109 ust. 1 pkt </w:t>
      </w:r>
      <w:r w:rsidR="004100E3" w:rsidRPr="00595421">
        <w:rPr>
          <w:rFonts w:asciiTheme="majorHAnsi" w:hAnsiTheme="majorHAnsi" w:cstheme="majorHAnsi"/>
          <w:b/>
          <w:bCs/>
          <w:sz w:val="20"/>
          <w:szCs w:val="20"/>
        </w:rPr>
        <w:t xml:space="preserve">2 - 5 i 7 -10 </w:t>
      </w:r>
      <w:r w:rsidR="006101D0" w:rsidRPr="00595421">
        <w:rPr>
          <w:rFonts w:asciiTheme="majorHAnsi" w:hAnsiTheme="majorHAnsi" w:cstheme="majorHAnsi"/>
          <w:b/>
          <w:bCs/>
          <w:sz w:val="20"/>
          <w:szCs w:val="20"/>
        </w:rPr>
        <w:t xml:space="preserve"> </w:t>
      </w:r>
      <w:r w:rsidR="006D3D6A" w:rsidRPr="00595421">
        <w:rPr>
          <w:rFonts w:asciiTheme="majorHAnsi" w:hAnsiTheme="majorHAnsi" w:cstheme="majorHAnsi"/>
          <w:sz w:val="20"/>
          <w:szCs w:val="20"/>
        </w:rPr>
        <w:t xml:space="preserve">ustawy </w:t>
      </w:r>
      <w:proofErr w:type="spellStart"/>
      <w:r w:rsidR="006D3D6A" w:rsidRPr="00595421">
        <w:rPr>
          <w:rFonts w:asciiTheme="majorHAnsi" w:hAnsiTheme="majorHAnsi" w:cstheme="majorHAnsi"/>
          <w:sz w:val="20"/>
          <w:szCs w:val="20"/>
        </w:rPr>
        <w:t>Pzp</w:t>
      </w:r>
      <w:proofErr w:type="spellEnd"/>
      <w:r w:rsidR="006D3D6A" w:rsidRPr="00595421">
        <w:rPr>
          <w:rFonts w:asciiTheme="majorHAnsi" w:hAnsiTheme="majorHAnsi" w:cstheme="majorHAnsi"/>
          <w:sz w:val="20"/>
          <w:szCs w:val="20"/>
        </w:rPr>
        <w:t xml:space="preserve">, wykonawca nie podlega wykluczeniu jeżeli udowodni zamawiającemu, że spełnił </w:t>
      </w:r>
      <w:r w:rsidR="006D3D6A" w:rsidRPr="00595421">
        <w:rPr>
          <w:rFonts w:asciiTheme="majorHAnsi" w:hAnsiTheme="majorHAnsi" w:cstheme="majorHAnsi"/>
          <w:b/>
          <w:bCs/>
          <w:sz w:val="20"/>
          <w:szCs w:val="20"/>
        </w:rPr>
        <w:t>łącznie</w:t>
      </w:r>
      <w:r w:rsidR="006D3D6A" w:rsidRPr="00595421">
        <w:rPr>
          <w:rFonts w:asciiTheme="majorHAnsi" w:hAnsiTheme="majorHAnsi" w:cstheme="majorHAnsi"/>
          <w:sz w:val="20"/>
          <w:szCs w:val="20"/>
        </w:rPr>
        <w:t xml:space="preserve"> następujące przesłanki:</w:t>
      </w:r>
    </w:p>
    <w:p w14:paraId="4261838A" w14:textId="77777777" w:rsidR="006D3D6A" w:rsidRPr="0059542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59542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595421"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zerwał wszelkie powiązania z osobami lub podmiotami odpowiedzialnymi za nieprawidłowe postępowanie wykonawcy,</w:t>
      </w:r>
    </w:p>
    <w:p w14:paraId="1E72AF6D"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zreorganizował personel,</w:t>
      </w:r>
    </w:p>
    <w:p w14:paraId="30C09961"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wdrożył system sprawozdawczości i kontroli,</w:t>
      </w:r>
    </w:p>
    <w:p w14:paraId="67C8DB3A"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utworzył struktury audytu wewnętrznego do monitorowania przestrzegania przepisów, wewnętrznych regulacji lub standardów,</w:t>
      </w:r>
    </w:p>
    <w:p w14:paraId="1F8F3ABB" w14:textId="77777777" w:rsidR="006D3D6A" w:rsidRPr="00595421"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4CCD8AC" w14:textId="77777777" w:rsidR="006D3D6A" w:rsidRPr="00595421"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51A115ED" w14:textId="77777777" w:rsidR="006D3D6A" w:rsidRPr="00595421"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595421" w:rsidRDefault="006755A4" w:rsidP="00CC124D">
      <w:pPr>
        <w:spacing w:after="0" w:line="240" w:lineRule="auto"/>
        <w:rPr>
          <w:rFonts w:asciiTheme="majorHAnsi" w:hAnsiTheme="majorHAnsi" w:cstheme="majorHAnsi"/>
          <w:sz w:val="20"/>
          <w:szCs w:val="20"/>
        </w:rPr>
      </w:pPr>
    </w:p>
    <w:p w14:paraId="5865B08A" w14:textId="6F90E567" w:rsidR="006D3D6A" w:rsidRPr="00595421" w:rsidRDefault="00595421" w:rsidP="00CC124D">
      <w:pPr>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6</w:t>
      </w:r>
      <w:r w:rsidR="007F67F5" w:rsidRPr="00595421">
        <w:rPr>
          <w:rFonts w:asciiTheme="majorHAnsi" w:hAnsiTheme="majorHAnsi" w:cstheme="majorHAnsi"/>
          <w:b/>
          <w:bCs/>
          <w:sz w:val="20"/>
          <w:szCs w:val="20"/>
        </w:rPr>
        <w:t>)</w:t>
      </w:r>
      <w:r w:rsidR="006D3D6A" w:rsidRPr="00595421">
        <w:rPr>
          <w:rFonts w:asciiTheme="majorHAnsi" w:hAnsiTheme="majorHAnsi" w:cstheme="majorHAnsi"/>
          <w:b/>
          <w:bCs/>
          <w:sz w:val="20"/>
          <w:szCs w:val="20"/>
        </w:rPr>
        <w:t xml:space="preserve"> Do oferty wykonawca załącza również:</w:t>
      </w:r>
    </w:p>
    <w:p w14:paraId="503286BB" w14:textId="77777777" w:rsidR="006D3D6A" w:rsidRPr="00595421" w:rsidRDefault="006755A4" w:rsidP="00CC124D">
      <w:pPr>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 xml:space="preserve">a) </w:t>
      </w:r>
      <w:r w:rsidR="006D3D6A" w:rsidRPr="00595421">
        <w:rPr>
          <w:rFonts w:asciiTheme="majorHAnsi" w:hAnsiTheme="majorHAnsi" w:cstheme="majorHAnsi"/>
          <w:b/>
          <w:bCs/>
          <w:sz w:val="20"/>
          <w:szCs w:val="20"/>
        </w:rPr>
        <w:t xml:space="preserve">pełnomocnictwo:  </w:t>
      </w:r>
    </w:p>
    <w:p w14:paraId="3D67A3A7"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lastRenderedPageBreak/>
        <w:t xml:space="preserve">- </w:t>
      </w:r>
      <w:r w:rsidR="006D3D6A" w:rsidRPr="00595421">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595421">
        <w:rPr>
          <w:rFonts w:asciiTheme="majorHAnsi" w:hAnsiTheme="majorHAnsi" w:cstheme="majorHAnsi"/>
          <w:sz w:val="20"/>
          <w:szCs w:val="20"/>
        </w:rPr>
        <w:t xml:space="preserve">Z treści </w:t>
      </w:r>
      <w:r w:rsidR="006D3D6A" w:rsidRPr="00595421">
        <w:rPr>
          <w:rFonts w:asciiTheme="majorHAnsi" w:hAnsiTheme="majorHAnsi" w:cstheme="majorHAnsi"/>
          <w:sz w:val="20"/>
          <w:szCs w:val="20"/>
        </w:rPr>
        <w:t>pełnomocnictwa</w:t>
      </w:r>
      <w:r w:rsidR="001C3F70" w:rsidRPr="00595421">
        <w:rPr>
          <w:rFonts w:asciiTheme="majorHAnsi" w:hAnsiTheme="majorHAnsi" w:cstheme="majorHAnsi"/>
          <w:sz w:val="20"/>
          <w:szCs w:val="20"/>
        </w:rPr>
        <w:t xml:space="preserve"> powinno wynikać </w:t>
      </w:r>
      <w:r w:rsidR="006D3D6A" w:rsidRPr="00595421">
        <w:rPr>
          <w:rFonts w:asciiTheme="majorHAnsi" w:hAnsiTheme="majorHAnsi" w:cstheme="majorHAnsi"/>
          <w:sz w:val="20"/>
          <w:szCs w:val="20"/>
        </w:rPr>
        <w:t>umocowanie do reprezentowania w postępowaniu o udzielenie zamówienia tych wykonawców</w:t>
      </w:r>
      <w:r w:rsidR="001C3F70" w:rsidRPr="00595421">
        <w:rPr>
          <w:rFonts w:asciiTheme="majorHAnsi" w:hAnsiTheme="majorHAnsi" w:cstheme="majorHAnsi"/>
          <w:sz w:val="20"/>
          <w:szCs w:val="20"/>
        </w:rPr>
        <w:t>.</w:t>
      </w:r>
      <w:r w:rsidR="006D3D6A" w:rsidRPr="00595421">
        <w:rPr>
          <w:rFonts w:asciiTheme="majorHAnsi" w:hAnsiTheme="majorHAnsi" w:cstheme="majorHAnsi"/>
          <w:sz w:val="20"/>
          <w:szCs w:val="20"/>
        </w:rPr>
        <w:t xml:space="preserve"> </w:t>
      </w:r>
    </w:p>
    <w:p w14:paraId="6CD8D368" w14:textId="77777777" w:rsidR="006D3D6A" w:rsidRPr="00595421" w:rsidRDefault="006D3D6A"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Pełnomocnictwo powinno być załączone do oferty i powinno zawierać w szczególności wskazanie:</w:t>
      </w:r>
    </w:p>
    <w:p w14:paraId="55332BAD"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postępowania o zamówienie publiczne, którego dotyczy,</w:t>
      </w:r>
    </w:p>
    <w:p w14:paraId="271F5F18"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wszystkich wykonawców ubiegających się wspólnie o udzielenie zamówienia wymienionych z nazwy z określeniem adresu siedziby,</w:t>
      </w:r>
    </w:p>
    <w:p w14:paraId="798FEDFD" w14:textId="77777777" w:rsidR="006D3D6A" w:rsidRPr="00595421" w:rsidRDefault="006755A4"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ustanowionego pełnomocnika oraz zakresu jego umocowania.</w:t>
      </w:r>
    </w:p>
    <w:p w14:paraId="21A9EDAF" w14:textId="77777777" w:rsidR="006755A4" w:rsidRPr="00A40B25" w:rsidRDefault="006755A4" w:rsidP="00CC124D">
      <w:pPr>
        <w:spacing w:after="0" w:line="240" w:lineRule="auto"/>
        <w:rPr>
          <w:rFonts w:asciiTheme="majorHAnsi" w:hAnsiTheme="majorHAnsi" w:cstheme="majorHAnsi"/>
          <w:color w:val="FF0000"/>
          <w:sz w:val="20"/>
          <w:szCs w:val="20"/>
        </w:rPr>
      </w:pPr>
    </w:p>
    <w:p w14:paraId="5CEC8B56" w14:textId="77777777" w:rsidR="00CD7CDA" w:rsidRPr="00595421" w:rsidRDefault="00CD7CDA" w:rsidP="00CD7CDA">
      <w:pPr>
        <w:pStyle w:val="Tekstpodstawowy"/>
        <w:spacing w:after="0"/>
        <w:ind w:right="20"/>
        <w:rPr>
          <w:rFonts w:asciiTheme="majorHAnsi" w:hAnsiTheme="majorHAnsi" w:cstheme="majorHAnsi"/>
          <w:b/>
          <w:sz w:val="20"/>
          <w:szCs w:val="20"/>
        </w:rPr>
      </w:pPr>
      <w:r w:rsidRPr="00595421">
        <w:rPr>
          <w:rFonts w:asciiTheme="majorHAnsi" w:hAnsiTheme="majorHAnsi" w:cstheme="majorHAnsi"/>
          <w:b/>
          <w:sz w:val="20"/>
          <w:szCs w:val="20"/>
        </w:rPr>
        <w:t>Wymagana forma:</w:t>
      </w:r>
    </w:p>
    <w:p w14:paraId="79AA4A77" w14:textId="25A07209" w:rsidR="00CD7CDA" w:rsidRPr="00595421" w:rsidRDefault="00CD7CDA" w:rsidP="008618EB">
      <w:pPr>
        <w:pStyle w:val="Tekstpodstawowy"/>
        <w:spacing w:after="0"/>
        <w:ind w:right="20"/>
        <w:jc w:val="both"/>
        <w:rPr>
          <w:rFonts w:asciiTheme="majorHAnsi" w:hAnsiTheme="majorHAnsi" w:cstheme="majorHAnsi"/>
          <w:sz w:val="20"/>
          <w:szCs w:val="20"/>
        </w:rPr>
      </w:pPr>
      <w:r w:rsidRPr="00595421">
        <w:rPr>
          <w:rFonts w:asciiTheme="majorHAnsi" w:hAnsiTheme="majorHAnsi" w:cstheme="majorHAnsi"/>
          <w:sz w:val="20"/>
          <w:szCs w:val="20"/>
        </w:rPr>
        <w:t xml:space="preserve">Pełnomocnictwo powinno zostać złożone w </w:t>
      </w:r>
      <w:r w:rsidR="008618EB" w:rsidRPr="00595421">
        <w:rPr>
          <w:rFonts w:asciiTheme="majorHAnsi" w:hAnsiTheme="majorHAnsi" w:cstheme="majorHAnsi"/>
          <w:sz w:val="20"/>
          <w:szCs w:val="20"/>
        </w:rPr>
        <w:t xml:space="preserve">postaci </w:t>
      </w:r>
      <w:r w:rsidRPr="00595421">
        <w:rPr>
          <w:rFonts w:asciiTheme="majorHAnsi" w:hAnsiTheme="majorHAnsi" w:cstheme="majorHAnsi"/>
          <w:sz w:val="20"/>
          <w:szCs w:val="20"/>
        </w:rPr>
        <w:t xml:space="preserve">elektronicznej </w:t>
      </w:r>
      <w:r w:rsidR="008618EB" w:rsidRPr="00595421">
        <w:rPr>
          <w:rFonts w:asciiTheme="majorHAnsi" w:hAnsiTheme="majorHAnsi" w:cstheme="majorHAnsi"/>
          <w:sz w:val="20"/>
          <w:szCs w:val="20"/>
        </w:rPr>
        <w:t xml:space="preserve">podpisane </w:t>
      </w:r>
      <w:r w:rsidRPr="00595421">
        <w:rPr>
          <w:rFonts w:asciiTheme="majorHAnsi" w:hAnsiTheme="majorHAnsi" w:cstheme="majorHAnsi"/>
          <w:sz w:val="20"/>
          <w:szCs w:val="20"/>
        </w:rPr>
        <w:t xml:space="preserve">kwalifikowanym podpisem elektronicznym, podpisane przez osoby umocowane do reprezentacji. </w:t>
      </w:r>
    </w:p>
    <w:p w14:paraId="14F7AA79" w14:textId="17438356" w:rsidR="00CD7CDA" w:rsidRPr="00595421" w:rsidRDefault="00CD7CDA" w:rsidP="008618EB">
      <w:pPr>
        <w:pStyle w:val="Tekstpodstawowy"/>
        <w:spacing w:after="0"/>
        <w:ind w:right="20"/>
        <w:jc w:val="both"/>
        <w:rPr>
          <w:rFonts w:asciiTheme="majorHAnsi" w:hAnsiTheme="majorHAnsi" w:cstheme="majorHAnsi"/>
          <w:sz w:val="20"/>
          <w:szCs w:val="20"/>
        </w:rPr>
      </w:pPr>
      <w:r w:rsidRPr="00595421">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Pr="00595421" w:rsidRDefault="00C93930" w:rsidP="00CC124D">
      <w:pPr>
        <w:spacing w:after="0" w:line="240" w:lineRule="auto"/>
        <w:jc w:val="both"/>
        <w:rPr>
          <w:rFonts w:asciiTheme="majorHAnsi" w:hAnsiTheme="majorHAnsi" w:cstheme="majorHAnsi"/>
          <w:b/>
          <w:bCs/>
          <w:sz w:val="20"/>
          <w:szCs w:val="20"/>
        </w:rPr>
      </w:pPr>
    </w:p>
    <w:p w14:paraId="01251AEE" w14:textId="0E89EB88" w:rsidR="006D3D6A" w:rsidRPr="00595421" w:rsidRDefault="006755A4" w:rsidP="00CC124D">
      <w:pPr>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 xml:space="preserve">b) </w:t>
      </w:r>
      <w:r w:rsidR="006D3D6A" w:rsidRPr="00595421">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595421">
        <w:rPr>
          <w:rFonts w:asciiTheme="majorHAnsi" w:hAnsiTheme="majorHAnsi" w:cstheme="majorHAnsi"/>
          <w:b/>
          <w:bCs/>
          <w:sz w:val="20"/>
          <w:szCs w:val="20"/>
        </w:rPr>
        <w:t xml:space="preserve">ust. </w:t>
      </w:r>
      <w:r w:rsidR="006D3D6A" w:rsidRPr="00595421">
        <w:rPr>
          <w:rFonts w:asciiTheme="majorHAnsi" w:hAnsiTheme="majorHAnsi" w:cstheme="majorHAnsi"/>
          <w:b/>
          <w:bCs/>
          <w:sz w:val="20"/>
          <w:szCs w:val="20"/>
        </w:rPr>
        <w:t xml:space="preserve"> 7 </w:t>
      </w:r>
      <w:r w:rsidR="00CD7FF8" w:rsidRPr="00595421">
        <w:rPr>
          <w:rFonts w:asciiTheme="majorHAnsi" w:hAnsiTheme="majorHAnsi" w:cstheme="majorHAnsi"/>
          <w:b/>
          <w:bCs/>
          <w:sz w:val="20"/>
          <w:szCs w:val="20"/>
        </w:rPr>
        <w:t xml:space="preserve">pkt. 7.1/ </w:t>
      </w:r>
      <w:proofErr w:type="spellStart"/>
      <w:r w:rsidR="006D3D6A" w:rsidRPr="00595421">
        <w:rPr>
          <w:rFonts w:asciiTheme="majorHAnsi" w:hAnsiTheme="majorHAnsi" w:cstheme="majorHAnsi"/>
          <w:b/>
          <w:bCs/>
          <w:sz w:val="20"/>
          <w:szCs w:val="20"/>
        </w:rPr>
        <w:t>ppkt</w:t>
      </w:r>
      <w:proofErr w:type="spellEnd"/>
      <w:r w:rsidR="006D3D6A" w:rsidRPr="00595421">
        <w:rPr>
          <w:rFonts w:asciiTheme="majorHAnsi" w:hAnsiTheme="majorHAnsi" w:cstheme="majorHAnsi"/>
          <w:b/>
          <w:bCs/>
          <w:sz w:val="20"/>
          <w:szCs w:val="20"/>
        </w:rPr>
        <w:t xml:space="preserve"> 4 SWZ, będzie  polegał na zdolnościach technicznych lub zawodowych innych podmiotów.</w:t>
      </w:r>
    </w:p>
    <w:p w14:paraId="0786C693" w14:textId="77777777" w:rsidR="009B09A5" w:rsidRPr="00595421" w:rsidRDefault="009B09A5" w:rsidP="00CC124D">
      <w:pPr>
        <w:spacing w:after="0" w:line="240" w:lineRule="auto"/>
        <w:rPr>
          <w:rFonts w:asciiTheme="majorHAnsi" w:hAnsiTheme="majorHAnsi" w:cstheme="majorHAnsi"/>
          <w:sz w:val="20"/>
          <w:szCs w:val="20"/>
        </w:rPr>
      </w:pPr>
    </w:p>
    <w:p w14:paraId="587CAC06" w14:textId="30785825" w:rsidR="009B09A5" w:rsidRPr="0059542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Wykonawca, który polega na zdolnościach lub sytuacji podmiotów udostępniających zasoby, </w:t>
      </w:r>
      <w:r w:rsidRPr="00595421">
        <w:rPr>
          <w:rFonts w:asciiTheme="majorHAnsi" w:hAnsiTheme="majorHAnsi" w:cstheme="majorHAnsi"/>
          <w:b/>
          <w:bCs/>
          <w:sz w:val="20"/>
          <w:szCs w:val="20"/>
        </w:rPr>
        <w:t>składa wraz z ofertą</w:t>
      </w:r>
      <w:r w:rsidRPr="00595421">
        <w:rPr>
          <w:rFonts w:asciiTheme="majorHAnsi" w:hAnsiTheme="majorHAnsi" w:cstheme="majorHAnsi"/>
          <w:sz w:val="20"/>
          <w:szCs w:val="20"/>
        </w:rPr>
        <w:t xml:space="preserve">, </w:t>
      </w:r>
      <w:r w:rsidRPr="00595421">
        <w:rPr>
          <w:rFonts w:asciiTheme="majorHAnsi" w:hAnsiTheme="majorHAnsi" w:cstheme="majorHAnsi"/>
          <w:b/>
          <w:bCs/>
          <w:sz w:val="20"/>
          <w:szCs w:val="20"/>
        </w:rPr>
        <w:t xml:space="preserve">zobowiązanie podmiotu (wzór - załącznik nr </w:t>
      </w:r>
      <w:r w:rsidR="004D5F48" w:rsidRPr="00595421">
        <w:rPr>
          <w:rFonts w:asciiTheme="majorHAnsi" w:hAnsiTheme="majorHAnsi" w:cstheme="majorHAnsi"/>
          <w:b/>
          <w:bCs/>
          <w:sz w:val="20"/>
          <w:szCs w:val="20"/>
        </w:rPr>
        <w:t>3</w:t>
      </w:r>
      <w:r w:rsidRPr="00595421">
        <w:rPr>
          <w:rFonts w:asciiTheme="majorHAnsi" w:hAnsiTheme="majorHAnsi" w:cstheme="majorHAnsi"/>
          <w:b/>
          <w:bCs/>
          <w:sz w:val="20"/>
          <w:szCs w:val="20"/>
        </w:rPr>
        <w:t xml:space="preserve"> SWZ)</w:t>
      </w:r>
      <w:r w:rsidRPr="00595421">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w:t>
      </w:r>
      <w:r w:rsidR="009B41B4" w:rsidRPr="00595421">
        <w:rPr>
          <w:rFonts w:asciiTheme="majorHAnsi" w:hAnsiTheme="majorHAnsi" w:cstheme="majorHAnsi"/>
          <w:sz w:val="20"/>
          <w:szCs w:val="20"/>
        </w:rPr>
        <w:t>realizując</w:t>
      </w:r>
      <w:r w:rsidRPr="00595421">
        <w:rPr>
          <w:rFonts w:asciiTheme="majorHAnsi" w:hAnsiTheme="majorHAnsi" w:cstheme="majorHAnsi"/>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59542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1) zakres dostępnych Wykonawcy zasobów podmiotu udostępniającego zasoby; </w:t>
      </w:r>
    </w:p>
    <w:p w14:paraId="5688DE0D" w14:textId="77777777" w:rsidR="009B09A5" w:rsidRPr="00595421" w:rsidRDefault="009B09A5" w:rsidP="00CC124D">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5BBB86CA" w14:textId="030501FD" w:rsidR="009B09A5" w:rsidRPr="00595421" w:rsidRDefault="009B09A5" w:rsidP="00CC124D">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sidRPr="00595421">
        <w:rPr>
          <w:rFonts w:asciiTheme="majorHAnsi" w:hAnsiTheme="majorHAnsi" w:cstheme="majorHAnsi"/>
          <w:sz w:val="20"/>
          <w:szCs w:val="20"/>
        </w:rPr>
        <w:t>dostawy</w:t>
      </w:r>
      <w:r w:rsidRPr="00595421">
        <w:rPr>
          <w:rFonts w:asciiTheme="majorHAnsi" w:hAnsiTheme="majorHAnsi" w:cstheme="majorHAnsi"/>
          <w:sz w:val="20"/>
          <w:szCs w:val="20"/>
        </w:rPr>
        <w:t xml:space="preserve">, których wskazane zdolności dotyczą. </w:t>
      </w:r>
    </w:p>
    <w:p w14:paraId="442EED11" w14:textId="77777777" w:rsidR="009D538D" w:rsidRPr="00595421" w:rsidRDefault="009D538D" w:rsidP="00CC124D">
      <w:pPr>
        <w:spacing w:after="0" w:line="240" w:lineRule="auto"/>
        <w:rPr>
          <w:rFonts w:asciiTheme="majorHAnsi" w:hAnsiTheme="majorHAnsi" w:cstheme="majorHAnsi"/>
          <w:sz w:val="20"/>
          <w:szCs w:val="20"/>
        </w:rPr>
      </w:pPr>
    </w:p>
    <w:p w14:paraId="525A1BF3" w14:textId="098C0280" w:rsidR="00F35025" w:rsidRPr="00595421" w:rsidRDefault="00F35025" w:rsidP="00F35025">
      <w:pPr>
        <w:pStyle w:val="Tekstpodstawowy"/>
        <w:spacing w:after="0"/>
        <w:ind w:right="20"/>
        <w:rPr>
          <w:rFonts w:asciiTheme="majorHAnsi" w:hAnsiTheme="majorHAnsi" w:cstheme="majorHAnsi"/>
          <w:b/>
          <w:sz w:val="20"/>
          <w:szCs w:val="20"/>
        </w:rPr>
      </w:pPr>
      <w:r w:rsidRPr="00595421">
        <w:rPr>
          <w:rFonts w:asciiTheme="majorHAnsi" w:hAnsiTheme="majorHAnsi" w:cstheme="majorHAnsi"/>
          <w:b/>
          <w:sz w:val="20"/>
          <w:szCs w:val="20"/>
        </w:rPr>
        <w:t>Wymagana forma:</w:t>
      </w:r>
    </w:p>
    <w:p w14:paraId="66891D74" w14:textId="77777777" w:rsidR="00A92715" w:rsidRPr="00595421" w:rsidRDefault="00A92715" w:rsidP="00A92715">
      <w:pPr>
        <w:pStyle w:val="Tekstpodstawowy"/>
        <w:spacing w:after="0"/>
        <w:ind w:right="20"/>
        <w:jc w:val="both"/>
        <w:rPr>
          <w:rFonts w:asciiTheme="majorHAnsi" w:hAnsiTheme="majorHAnsi"/>
          <w:sz w:val="20"/>
          <w:szCs w:val="20"/>
        </w:rPr>
      </w:pPr>
      <w:r w:rsidRPr="00595421">
        <w:rPr>
          <w:rFonts w:asciiTheme="majorHAnsi" w:hAnsiTheme="majorHAnsi"/>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595421" w:rsidRDefault="006D3D6A" w:rsidP="00187782">
      <w:pPr>
        <w:spacing w:after="0" w:line="240" w:lineRule="auto"/>
        <w:jc w:val="both"/>
        <w:rPr>
          <w:rFonts w:asciiTheme="majorHAnsi" w:hAnsiTheme="majorHAnsi" w:cstheme="majorHAnsi"/>
          <w:sz w:val="20"/>
          <w:szCs w:val="20"/>
        </w:rPr>
      </w:pPr>
    </w:p>
    <w:p w14:paraId="5F87835F" w14:textId="104AAE5C" w:rsidR="00D951D7" w:rsidRPr="00595421" w:rsidRDefault="00D951D7" w:rsidP="00D951D7">
      <w:pPr>
        <w:spacing w:after="0" w:line="240" w:lineRule="auto"/>
        <w:ind w:right="20"/>
        <w:jc w:val="both"/>
        <w:rPr>
          <w:rFonts w:asciiTheme="majorHAnsi" w:hAnsiTheme="majorHAnsi" w:cstheme="majorHAnsi"/>
          <w:b/>
          <w:sz w:val="20"/>
          <w:szCs w:val="20"/>
        </w:rPr>
      </w:pPr>
      <w:r w:rsidRPr="00595421">
        <w:rPr>
          <w:rFonts w:asciiTheme="majorHAnsi" w:hAnsiTheme="majorHAnsi" w:cstheme="majorHAnsi"/>
          <w:b/>
          <w:sz w:val="20"/>
          <w:szCs w:val="20"/>
        </w:rPr>
        <w:t xml:space="preserve">c) wadium </w:t>
      </w:r>
    </w:p>
    <w:p w14:paraId="6CC7B5D1" w14:textId="77777777" w:rsidR="00D951D7" w:rsidRPr="00595421" w:rsidRDefault="00D951D7" w:rsidP="00D951D7">
      <w:pPr>
        <w:spacing w:after="0" w:line="240" w:lineRule="auto"/>
        <w:ind w:right="20"/>
        <w:jc w:val="both"/>
        <w:rPr>
          <w:rFonts w:asciiTheme="majorHAnsi" w:hAnsiTheme="majorHAnsi" w:cstheme="majorHAnsi"/>
          <w:b/>
          <w:sz w:val="20"/>
          <w:szCs w:val="20"/>
        </w:rPr>
      </w:pPr>
    </w:p>
    <w:p w14:paraId="4496F8C1" w14:textId="77777777" w:rsidR="00D951D7" w:rsidRPr="00595421" w:rsidRDefault="00D951D7" w:rsidP="00D951D7">
      <w:pPr>
        <w:spacing w:after="0" w:line="240" w:lineRule="auto"/>
        <w:ind w:right="20"/>
        <w:jc w:val="both"/>
        <w:rPr>
          <w:rFonts w:asciiTheme="majorHAnsi" w:hAnsiTheme="majorHAnsi" w:cstheme="majorHAnsi"/>
          <w:b/>
          <w:sz w:val="20"/>
          <w:szCs w:val="20"/>
        </w:rPr>
      </w:pPr>
      <w:r w:rsidRPr="00595421">
        <w:rPr>
          <w:rFonts w:asciiTheme="majorHAnsi" w:hAnsiTheme="majorHAnsi" w:cstheme="majorHAnsi"/>
          <w:b/>
          <w:sz w:val="20"/>
          <w:szCs w:val="20"/>
        </w:rPr>
        <w:t>Wymagana forma:</w:t>
      </w:r>
    </w:p>
    <w:p w14:paraId="6ED1D841" w14:textId="77777777" w:rsidR="00D951D7" w:rsidRPr="00595421" w:rsidRDefault="00D951D7" w:rsidP="00D951D7">
      <w:pPr>
        <w:pStyle w:val="Tekstpodstawowy"/>
        <w:spacing w:after="0" w:line="240" w:lineRule="auto"/>
        <w:ind w:right="20"/>
        <w:jc w:val="both"/>
        <w:rPr>
          <w:rFonts w:asciiTheme="majorHAnsi" w:hAnsiTheme="majorHAnsi" w:cstheme="majorHAnsi"/>
          <w:sz w:val="20"/>
          <w:szCs w:val="20"/>
          <w:u w:val="single"/>
        </w:rPr>
      </w:pPr>
      <w:r w:rsidRPr="00595421">
        <w:rPr>
          <w:rFonts w:asciiTheme="majorHAnsi" w:hAnsiTheme="majorHAnsi" w:cstheme="majorHAnsi"/>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595421" w:rsidRDefault="00D951D7" w:rsidP="00D951D7">
      <w:pPr>
        <w:pStyle w:val="Tekstpodstawowy"/>
        <w:spacing w:after="0" w:line="240" w:lineRule="auto"/>
        <w:ind w:right="20"/>
        <w:jc w:val="both"/>
        <w:rPr>
          <w:rFonts w:asciiTheme="majorHAnsi" w:hAnsiTheme="majorHAnsi" w:cstheme="majorHAnsi"/>
          <w:sz w:val="20"/>
          <w:szCs w:val="20"/>
        </w:rPr>
      </w:pPr>
      <w:r w:rsidRPr="00595421">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6CBA6369" w14:textId="77777777" w:rsidR="00D951D7" w:rsidRPr="00595421" w:rsidRDefault="00D951D7" w:rsidP="00187782">
      <w:pPr>
        <w:spacing w:after="0" w:line="240" w:lineRule="auto"/>
        <w:jc w:val="both"/>
        <w:rPr>
          <w:rFonts w:asciiTheme="majorHAnsi" w:hAnsiTheme="majorHAnsi" w:cstheme="majorHAnsi"/>
          <w:b/>
          <w:bCs/>
          <w:sz w:val="20"/>
          <w:szCs w:val="20"/>
        </w:rPr>
      </w:pPr>
    </w:p>
    <w:p w14:paraId="2C2A5269" w14:textId="4B598674" w:rsidR="006D3D6A" w:rsidRPr="00595421" w:rsidRDefault="00D951D7" w:rsidP="00187782">
      <w:pPr>
        <w:spacing w:after="0" w:line="240" w:lineRule="auto"/>
        <w:jc w:val="both"/>
        <w:rPr>
          <w:rFonts w:asciiTheme="majorHAnsi" w:hAnsiTheme="majorHAnsi" w:cstheme="majorHAnsi"/>
          <w:sz w:val="20"/>
          <w:szCs w:val="20"/>
        </w:rPr>
      </w:pPr>
      <w:r w:rsidRPr="00595421">
        <w:rPr>
          <w:rFonts w:asciiTheme="majorHAnsi" w:hAnsiTheme="majorHAnsi" w:cstheme="majorHAnsi"/>
          <w:b/>
          <w:bCs/>
          <w:sz w:val="20"/>
          <w:szCs w:val="20"/>
        </w:rPr>
        <w:t>d</w:t>
      </w:r>
      <w:r w:rsidR="006755A4" w:rsidRPr="00595421">
        <w:rPr>
          <w:rFonts w:asciiTheme="majorHAnsi" w:hAnsiTheme="majorHAnsi" w:cstheme="majorHAnsi"/>
          <w:b/>
          <w:bCs/>
          <w:sz w:val="20"/>
          <w:szCs w:val="20"/>
        </w:rPr>
        <w:t xml:space="preserve">) </w:t>
      </w:r>
      <w:r w:rsidR="006D3D6A" w:rsidRPr="00595421">
        <w:rPr>
          <w:rFonts w:asciiTheme="majorHAnsi" w:hAnsiTheme="majorHAnsi" w:cstheme="majorHAnsi"/>
          <w:b/>
          <w:bCs/>
          <w:sz w:val="20"/>
          <w:szCs w:val="20"/>
        </w:rPr>
        <w:t>zastrzeżenie tajemnicy przedsiębiorstwa –</w:t>
      </w:r>
      <w:r w:rsidR="006D3D6A" w:rsidRPr="00595421">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8F098E">
        <w:rPr>
          <w:rFonts w:asciiTheme="majorHAnsi" w:hAnsiTheme="majorHAnsi" w:cstheme="majorHAnsi"/>
          <w:sz w:val="20"/>
          <w:szCs w:val="20"/>
        </w:rPr>
        <w:t xml:space="preserve"> (</w:t>
      </w:r>
      <w:proofErr w:type="spellStart"/>
      <w:r w:rsidR="008F098E">
        <w:rPr>
          <w:rFonts w:asciiTheme="majorHAnsi" w:hAnsiTheme="majorHAnsi" w:cstheme="majorHAnsi"/>
          <w:sz w:val="20"/>
          <w:szCs w:val="20"/>
        </w:rPr>
        <w:t>t.j</w:t>
      </w:r>
      <w:proofErr w:type="spellEnd"/>
      <w:r w:rsidR="008F098E">
        <w:rPr>
          <w:rFonts w:asciiTheme="majorHAnsi" w:hAnsiTheme="majorHAnsi" w:cstheme="majorHAnsi"/>
          <w:sz w:val="20"/>
          <w:szCs w:val="20"/>
        </w:rPr>
        <w:t>. Dz. U. z 202</w:t>
      </w:r>
      <w:r w:rsidR="002726EE">
        <w:rPr>
          <w:rFonts w:asciiTheme="majorHAnsi" w:hAnsiTheme="majorHAnsi" w:cstheme="majorHAnsi"/>
          <w:sz w:val="20"/>
          <w:szCs w:val="20"/>
        </w:rPr>
        <w:t>3</w:t>
      </w:r>
      <w:r w:rsidR="008F098E">
        <w:rPr>
          <w:rFonts w:asciiTheme="majorHAnsi" w:hAnsiTheme="majorHAnsi" w:cstheme="majorHAnsi"/>
          <w:sz w:val="20"/>
          <w:szCs w:val="20"/>
        </w:rPr>
        <w:t xml:space="preserve"> r., poz. 1</w:t>
      </w:r>
      <w:r w:rsidR="002726EE">
        <w:rPr>
          <w:rFonts w:asciiTheme="majorHAnsi" w:hAnsiTheme="majorHAnsi" w:cstheme="majorHAnsi"/>
          <w:sz w:val="20"/>
          <w:szCs w:val="20"/>
        </w:rPr>
        <w:t>689 ze zm.</w:t>
      </w:r>
      <w:r w:rsidR="008F098E">
        <w:rPr>
          <w:rFonts w:asciiTheme="majorHAnsi" w:hAnsiTheme="majorHAnsi" w:cstheme="majorHAnsi"/>
          <w:sz w:val="20"/>
          <w:szCs w:val="20"/>
        </w:rPr>
        <w:t>)</w:t>
      </w:r>
    </w:p>
    <w:p w14:paraId="6EA8556B" w14:textId="77777777" w:rsidR="006D3D6A" w:rsidRPr="00595421" w:rsidRDefault="006D3D6A" w:rsidP="00187782">
      <w:pPr>
        <w:spacing w:after="0" w:line="240" w:lineRule="auto"/>
        <w:jc w:val="both"/>
        <w:rPr>
          <w:rFonts w:asciiTheme="majorHAnsi" w:hAnsiTheme="majorHAnsi" w:cstheme="majorHAnsi"/>
          <w:sz w:val="20"/>
          <w:szCs w:val="20"/>
        </w:rPr>
      </w:pPr>
    </w:p>
    <w:p w14:paraId="41DE6E23" w14:textId="77777777" w:rsidR="00F35025" w:rsidRPr="00595421" w:rsidRDefault="00F35025" w:rsidP="00A92715">
      <w:pPr>
        <w:pStyle w:val="Tekstpodstawowy"/>
        <w:spacing w:after="0" w:line="240" w:lineRule="auto"/>
        <w:ind w:right="20"/>
        <w:jc w:val="both"/>
        <w:rPr>
          <w:rFonts w:asciiTheme="majorHAnsi" w:hAnsiTheme="majorHAnsi" w:cstheme="majorHAnsi"/>
          <w:b/>
          <w:sz w:val="20"/>
          <w:szCs w:val="20"/>
        </w:rPr>
      </w:pPr>
      <w:r w:rsidRPr="00595421">
        <w:rPr>
          <w:rFonts w:asciiTheme="majorHAnsi" w:hAnsiTheme="majorHAnsi" w:cstheme="majorHAnsi"/>
          <w:b/>
          <w:sz w:val="20"/>
          <w:szCs w:val="20"/>
        </w:rPr>
        <w:t>Wymagana forma:</w:t>
      </w:r>
    </w:p>
    <w:p w14:paraId="445DB6E6" w14:textId="4A53C5EC" w:rsidR="00A92715" w:rsidRPr="00595421" w:rsidRDefault="00F35025" w:rsidP="00A92715">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lastRenderedPageBreak/>
        <w:t>Dokument</w:t>
      </w:r>
      <w:r w:rsidR="009F3B3F">
        <w:rPr>
          <w:rFonts w:asciiTheme="majorHAnsi" w:hAnsiTheme="majorHAnsi" w:cstheme="majorHAnsi"/>
          <w:sz w:val="20"/>
          <w:szCs w:val="20"/>
        </w:rPr>
        <w:t>y</w:t>
      </w:r>
      <w:r w:rsidRPr="00595421">
        <w:rPr>
          <w:rFonts w:asciiTheme="majorHAnsi" w:hAnsiTheme="majorHAnsi" w:cstheme="majorHAnsi"/>
          <w:sz w:val="20"/>
          <w:szCs w:val="20"/>
        </w:rPr>
        <w:t xml:space="preserve"> </w:t>
      </w:r>
      <w:r w:rsidR="00A92715" w:rsidRPr="00595421">
        <w:rPr>
          <w:rFonts w:asciiTheme="majorHAnsi" w:hAnsiTheme="majorHAnsi" w:cstheme="majorHAnsi"/>
          <w:sz w:val="20"/>
          <w:szCs w:val="20"/>
        </w:rPr>
        <w:t>mus</w:t>
      </w:r>
      <w:r w:rsidR="009F3B3F">
        <w:rPr>
          <w:rFonts w:asciiTheme="majorHAnsi" w:hAnsiTheme="majorHAnsi" w:cstheme="majorHAnsi"/>
          <w:sz w:val="20"/>
          <w:szCs w:val="20"/>
        </w:rPr>
        <w:t>zą</w:t>
      </w:r>
      <w:r w:rsidR="00A92715" w:rsidRPr="00595421">
        <w:rPr>
          <w:rFonts w:asciiTheme="majorHAnsi" w:hAnsiTheme="majorHAnsi" w:cstheme="majorHAnsi"/>
          <w:sz w:val="20"/>
          <w:szCs w:val="20"/>
        </w:rPr>
        <w:t xml:space="preserve"> być </w:t>
      </w:r>
      <w:r w:rsidR="00A92715" w:rsidRPr="00595421">
        <w:rPr>
          <w:rFonts w:asciiTheme="majorHAnsi" w:eastAsia="Arial,Bold" w:hAnsiTheme="majorHAnsi" w:cstheme="majorHAnsi"/>
          <w:sz w:val="20"/>
          <w:szCs w:val="20"/>
        </w:rPr>
        <w:t xml:space="preserve">sporządzone </w:t>
      </w:r>
      <w:r w:rsidR="00A92715" w:rsidRPr="00595421">
        <w:rPr>
          <w:rFonts w:asciiTheme="majorHAnsi" w:hAnsiTheme="majorHAnsi" w:cstheme="majorHAnsi"/>
          <w:sz w:val="20"/>
          <w:szCs w:val="20"/>
        </w:rPr>
        <w:t xml:space="preserve">w formie elektronicznej opatrzonej kwalifikowanym podpisem elektronicznym. </w:t>
      </w:r>
    </w:p>
    <w:p w14:paraId="4933ADD8" w14:textId="7F0D82BE" w:rsidR="00A92715" w:rsidRPr="00595421" w:rsidRDefault="00A92715" w:rsidP="00A92715">
      <w:pPr>
        <w:autoSpaceDE w:val="0"/>
        <w:autoSpaceDN w:val="0"/>
        <w:adjustRightInd w:val="0"/>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595421" w:rsidRDefault="00F35025" w:rsidP="00F35025">
      <w:pPr>
        <w:pStyle w:val="Tekstpodstawowy"/>
        <w:spacing w:after="0"/>
        <w:ind w:right="20"/>
        <w:rPr>
          <w:rFonts w:asciiTheme="majorHAnsi" w:hAnsiTheme="majorHAnsi" w:cstheme="majorHAnsi"/>
          <w:sz w:val="20"/>
          <w:szCs w:val="20"/>
        </w:rPr>
      </w:pPr>
    </w:p>
    <w:p w14:paraId="1B98DA4C" w14:textId="330BF262" w:rsidR="006D3D6A" w:rsidRPr="00595421" w:rsidRDefault="00D951D7" w:rsidP="00187782">
      <w:pPr>
        <w:spacing w:after="0" w:line="240" w:lineRule="auto"/>
        <w:jc w:val="both"/>
        <w:rPr>
          <w:rFonts w:asciiTheme="majorHAnsi" w:hAnsiTheme="majorHAnsi" w:cstheme="majorHAnsi"/>
          <w:b/>
          <w:bCs/>
          <w:sz w:val="20"/>
          <w:szCs w:val="20"/>
        </w:rPr>
      </w:pPr>
      <w:r w:rsidRPr="00595421">
        <w:rPr>
          <w:rFonts w:asciiTheme="majorHAnsi" w:hAnsiTheme="majorHAnsi" w:cstheme="majorHAnsi"/>
          <w:b/>
          <w:bCs/>
          <w:sz w:val="20"/>
          <w:szCs w:val="20"/>
        </w:rPr>
        <w:t>e</w:t>
      </w:r>
      <w:r w:rsidR="006755A4" w:rsidRPr="00595421">
        <w:rPr>
          <w:rFonts w:asciiTheme="majorHAnsi" w:hAnsiTheme="majorHAnsi" w:cstheme="majorHAnsi"/>
          <w:b/>
          <w:bCs/>
          <w:sz w:val="20"/>
          <w:szCs w:val="20"/>
        </w:rPr>
        <w:t xml:space="preserve">) </w:t>
      </w:r>
      <w:r w:rsidR="006D3D6A" w:rsidRPr="00595421">
        <w:rPr>
          <w:rFonts w:asciiTheme="majorHAnsi" w:hAnsiTheme="majorHAnsi" w:cstheme="majorHAnsi"/>
          <w:b/>
          <w:bCs/>
          <w:sz w:val="20"/>
          <w:szCs w:val="20"/>
        </w:rPr>
        <w:t>oświadczenie wykonawców wspólnie ubiegających się o udzielenie zamówienia</w:t>
      </w:r>
      <w:r w:rsidR="00323F73" w:rsidRPr="00595421">
        <w:rPr>
          <w:rFonts w:asciiTheme="majorHAnsi" w:hAnsiTheme="majorHAnsi" w:cstheme="majorHAnsi"/>
          <w:b/>
          <w:bCs/>
          <w:sz w:val="20"/>
          <w:szCs w:val="20"/>
        </w:rPr>
        <w:t xml:space="preserve"> (wzór – załącznik nr </w:t>
      </w:r>
      <w:r w:rsidR="008F37B3" w:rsidRPr="00595421">
        <w:rPr>
          <w:rFonts w:asciiTheme="majorHAnsi" w:hAnsiTheme="majorHAnsi" w:cstheme="majorHAnsi"/>
          <w:b/>
          <w:bCs/>
          <w:sz w:val="20"/>
          <w:szCs w:val="20"/>
        </w:rPr>
        <w:t>8</w:t>
      </w:r>
      <w:r w:rsidR="00323F73" w:rsidRPr="00595421">
        <w:rPr>
          <w:rFonts w:asciiTheme="majorHAnsi" w:hAnsiTheme="majorHAnsi" w:cstheme="majorHAnsi"/>
          <w:b/>
          <w:bCs/>
          <w:sz w:val="20"/>
          <w:szCs w:val="20"/>
        </w:rPr>
        <w:t>)</w:t>
      </w:r>
      <w:r w:rsidR="00187782" w:rsidRPr="00595421">
        <w:rPr>
          <w:rFonts w:asciiTheme="majorHAnsi" w:hAnsiTheme="majorHAnsi" w:cstheme="majorHAnsi"/>
          <w:b/>
          <w:bCs/>
          <w:sz w:val="20"/>
          <w:szCs w:val="20"/>
        </w:rPr>
        <w:t xml:space="preserve"> </w:t>
      </w:r>
    </w:p>
    <w:p w14:paraId="51FB57B2" w14:textId="759AD042" w:rsidR="006D3D6A" w:rsidRPr="00595421" w:rsidRDefault="006755A4" w:rsidP="00187782">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595421" w:rsidRDefault="006755A4" w:rsidP="00187782">
      <w:pPr>
        <w:spacing w:after="0" w:line="240" w:lineRule="auto"/>
        <w:jc w:val="both"/>
        <w:rPr>
          <w:rFonts w:asciiTheme="majorHAnsi" w:hAnsiTheme="majorHAnsi" w:cstheme="majorHAnsi"/>
          <w:sz w:val="20"/>
          <w:szCs w:val="20"/>
        </w:rPr>
      </w:pPr>
      <w:r w:rsidRPr="00595421">
        <w:rPr>
          <w:rFonts w:asciiTheme="majorHAnsi" w:hAnsiTheme="majorHAnsi" w:cstheme="majorHAnsi"/>
          <w:sz w:val="20"/>
          <w:szCs w:val="20"/>
        </w:rPr>
        <w:t xml:space="preserve">- </w:t>
      </w:r>
      <w:r w:rsidR="006D3D6A" w:rsidRPr="00595421">
        <w:rPr>
          <w:rFonts w:asciiTheme="majorHAnsi" w:hAnsiTheme="majorHAnsi" w:cstheme="majorHAnsi"/>
          <w:sz w:val="20"/>
          <w:szCs w:val="20"/>
        </w:rPr>
        <w:t xml:space="preserve">Wykonawcy wspólnie ubiegający się o udzielenie zamówienia mogą polegać na zdolnościach tych z wykonawców, którzy wykonają </w:t>
      </w:r>
      <w:r w:rsidR="009B41B4" w:rsidRPr="00595421">
        <w:rPr>
          <w:rFonts w:asciiTheme="majorHAnsi" w:hAnsiTheme="majorHAnsi" w:cstheme="majorHAnsi"/>
          <w:sz w:val="20"/>
          <w:szCs w:val="20"/>
        </w:rPr>
        <w:t>dostawy</w:t>
      </w:r>
      <w:r w:rsidR="006D3D6A" w:rsidRPr="00595421">
        <w:rPr>
          <w:rFonts w:asciiTheme="majorHAnsi" w:hAnsiTheme="majorHAnsi" w:cstheme="majorHAnsi"/>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Pr="00595421" w:rsidRDefault="00343600" w:rsidP="00187782">
      <w:pPr>
        <w:spacing w:after="0" w:line="240" w:lineRule="auto"/>
        <w:jc w:val="both"/>
        <w:rPr>
          <w:rFonts w:asciiTheme="majorHAnsi" w:hAnsiTheme="majorHAnsi" w:cstheme="majorHAnsi"/>
          <w:sz w:val="20"/>
          <w:szCs w:val="20"/>
        </w:rPr>
      </w:pPr>
    </w:p>
    <w:p w14:paraId="56298626" w14:textId="77777777" w:rsidR="00F35025" w:rsidRPr="00595421" w:rsidRDefault="00F35025" w:rsidP="00F35025">
      <w:pPr>
        <w:pStyle w:val="Tekstpodstawowy"/>
        <w:spacing w:after="0"/>
        <w:ind w:right="20"/>
        <w:rPr>
          <w:rFonts w:asciiTheme="majorHAnsi" w:hAnsiTheme="majorHAnsi" w:cstheme="majorHAnsi"/>
          <w:b/>
          <w:sz w:val="20"/>
          <w:szCs w:val="20"/>
        </w:rPr>
      </w:pPr>
      <w:r w:rsidRPr="00595421">
        <w:rPr>
          <w:rFonts w:asciiTheme="majorHAnsi" w:hAnsiTheme="majorHAnsi" w:cstheme="majorHAnsi"/>
          <w:b/>
          <w:sz w:val="20"/>
          <w:szCs w:val="20"/>
        </w:rPr>
        <w:t>Wymagana forma:</w:t>
      </w:r>
    </w:p>
    <w:p w14:paraId="24EEE066" w14:textId="1A5A5EFE" w:rsidR="00A92715" w:rsidRPr="00595421" w:rsidRDefault="00A92715" w:rsidP="00A92715">
      <w:pPr>
        <w:pStyle w:val="Tekstpodstawowy"/>
        <w:spacing w:after="0"/>
        <w:ind w:right="20"/>
        <w:jc w:val="both"/>
        <w:rPr>
          <w:rFonts w:asciiTheme="majorHAnsi" w:hAnsiTheme="majorHAnsi" w:cstheme="majorHAnsi"/>
          <w:b/>
          <w:sz w:val="20"/>
          <w:szCs w:val="20"/>
        </w:rPr>
      </w:pPr>
      <w:r w:rsidRPr="00595421">
        <w:rPr>
          <w:rFonts w:asciiTheme="majorHAnsi" w:hAnsiTheme="majorHAnsi" w:cstheme="majorHAnsi"/>
          <w:sz w:val="20"/>
          <w:szCs w:val="20"/>
        </w:rPr>
        <w:t xml:space="preserve">Wykonawcy składają oświadczenia w oryginale w postaci dokumentu elektronicznego podpisanego kwalifikowanym podpisem elektronicznym przez osoby upoważnione do reprezentowania wykonawców zgodnie z </w:t>
      </w:r>
      <w:r w:rsidR="00595421">
        <w:rPr>
          <w:rFonts w:asciiTheme="majorHAnsi" w:hAnsiTheme="majorHAnsi" w:cstheme="majorHAnsi"/>
          <w:sz w:val="20"/>
          <w:szCs w:val="20"/>
        </w:rPr>
        <w:t>formą reprezentacji określoną w </w:t>
      </w:r>
      <w:r w:rsidRPr="00595421">
        <w:rPr>
          <w:rFonts w:asciiTheme="majorHAnsi" w:hAnsiTheme="majorHAnsi" w:cstheme="majorHAnsi"/>
          <w:sz w:val="20"/>
          <w:szCs w:val="20"/>
        </w:rPr>
        <w:t>dokumencie rejestrowym właściwym dla formy organizacyjnej lub w innym dokumencie.</w:t>
      </w:r>
    </w:p>
    <w:p w14:paraId="19FB6997" w14:textId="77777777" w:rsidR="006755A4" w:rsidRPr="00595421" w:rsidRDefault="006755A4" w:rsidP="00CC124D">
      <w:pPr>
        <w:spacing w:after="0" w:line="240" w:lineRule="auto"/>
        <w:rPr>
          <w:rFonts w:asciiTheme="majorHAnsi" w:hAnsiTheme="majorHAnsi" w:cstheme="majorHAnsi"/>
          <w:sz w:val="20"/>
          <w:szCs w:val="20"/>
        </w:rPr>
      </w:pPr>
    </w:p>
    <w:p w14:paraId="5D0E8E16" w14:textId="77777777" w:rsidR="006E1508" w:rsidRPr="00595421" w:rsidRDefault="006E1508" w:rsidP="00CC124D">
      <w:pPr>
        <w:shd w:val="clear" w:color="auto" w:fill="F2F2F2"/>
        <w:spacing w:after="0" w:line="240" w:lineRule="auto"/>
        <w:jc w:val="center"/>
        <w:rPr>
          <w:rFonts w:asciiTheme="majorHAnsi" w:hAnsiTheme="majorHAnsi" w:cstheme="majorHAnsi"/>
          <w:b/>
          <w:bCs/>
          <w:sz w:val="20"/>
          <w:szCs w:val="20"/>
        </w:rPr>
      </w:pPr>
    </w:p>
    <w:p w14:paraId="126DBFBB" w14:textId="77777777" w:rsidR="006D3D6A" w:rsidRPr="00A661C8" w:rsidRDefault="006755A4" w:rsidP="00CC124D">
      <w:pPr>
        <w:shd w:val="clear" w:color="auto" w:fill="F2F2F2"/>
        <w:spacing w:after="0" w:line="240" w:lineRule="auto"/>
        <w:jc w:val="center"/>
        <w:rPr>
          <w:rFonts w:asciiTheme="majorHAnsi" w:hAnsiTheme="majorHAnsi" w:cstheme="majorHAnsi"/>
          <w:b/>
          <w:bCs/>
          <w:sz w:val="20"/>
          <w:szCs w:val="20"/>
        </w:rPr>
      </w:pPr>
      <w:r w:rsidRPr="00A661C8">
        <w:rPr>
          <w:rFonts w:asciiTheme="majorHAnsi" w:hAnsiTheme="majorHAnsi" w:cstheme="majorHAnsi"/>
          <w:b/>
          <w:bCs/>
          <w:sz w:val="20"/>
          <w:szCs w:val="20"/>
        </w:rPr>
        <w:t xml:space="preserve">9.2/ </w:t>
      </w:r>
      <w:r w:rsidR="006D3D6A" w:rsidRPr="00A661C8">
        <w:rPr>
          <w:rFonts w:asciiTheme="majorHAnsi" w:hAnsiTheme="majorHAnsi" w:cstheme="majorHAnsi"/>
          <w:b/>
          <w:bCs/>
          <w:sz w:val="20"/>
          <w:szCs w:val="20"/>
        </w:rPr>
        <w:t>DOKUMENTY SKŁADANE NA WEZWANIE - PODMIOTOWE ŚRODKI DOWODOWE</w:t>
      </w:r>
    </w:p>
    <w:p w14:paraId="17612554" w14:textId="77777777" w:rsidR="006E1508" w:rsidRPr="00595421" w:rsidRDefault="006E1508" w:rsidP="00CC124D">
      <w:pPr>
        <w:shd w:val="clear" w:color="auto" w:fill="F2F2F2"/>
        <w:spacing w:after="0" w:line="240" w:lineRule="auto"/>
        <w:jc w:val="center"/>
        <w:rPr>
          <w:rFonts w:asciiTheme="majorHAnsi" w:hAnsiTheme="majorHAnsi" w:cstheme="majorHAnsi"/>
          <w:b/>
          <w:bCs/>
          <w:sz w:val="20"/>
          <w:szCs w:val="20"/>
        </w:rPr>
      </w:pPr>
    </w:p>
    <w:p w14:paraId="04E1CA6E" w14:textId="0B7D9888" w:rsidR="006D3D6A" w:rsidRPr="00595421" w:rsidRDefault="006D3D6A" w:rsidP="00AD2DB9">
      <w:pPr>
        <w:spacing w:after="0" w:line="240" w:lineRule="auto"/>
        <w:jc w:val="both"/>
        <w:rPr>
          <w:rFonts w:asciiTheme="majorHAnsi" w:hAnsiTheme="majorHAnsi" w:cstheme="majorHAnsi"/>
          <w:sz w:val="20"/>
          <w:szCs w:val="20"/>
        </w:rPr>
      </w:pPr>
    </w:p>
    <w:p w14:paraId="6C514709" w14:textId="77777777" w:rsidR="00D24195" w:rsidRPr="00A40B25" w:rsidRDefault="00D24195" w:rsidP="00AD2DB9">
      <w:pPr>
        <w:spacing w:after="0" w:line="240" w:lineRule="auto"/>
        <w:jc w:val="both"/>
        <w:rPr>
          <w:rFonts w:asciiTheme="majorHAnsi" w:hAnsiTheme="majorHAnsi" w:cstheme="majorHAnsi"/>
          <w:color w:val="FF0000"/>
          <w:sz w:val="20"/>
          <w:szCs w:val="20"/>
        </w:rPr>
      </w:pPr>
    </w:p>
    <w:p w14:paraId="651F994D" w14:textId="12C52D8E" w:rsidR="006D3D6A" w:rsidRPr="00867B69" w:rsidRDefault="006D3D6A" w:rsidP="00DC63BC">
      <w:pPr>
        <w:shd w:val="clear" w:color="auto" w:fill="F2F2F2" w:themeFill="background1" w:themeFillShade="F2"/>
        <w:spacing w:after="0" w:line="240" w:lineRule="auto"/>
        <w:jc w:val="both"/>
        <w:rPr>
          <w:rFonts w:asciiTheme="majorHAnsi" w:hAnsiTheme="majorHAnsi" w:cstheme="majorHAnsi"/>
          <w:b/>
          <w:bCs/>
          <w:sz w:val="20"/>
          <w:szCs w:val="20"/>
          <w:u w:val="single"/>
        </w:rPr>
      </w:pPr>
      <w:r w:rsidRPr="00867B69">
        <w:rPr>
          <w:rFonts w:asciiTheme="majorHAnsi" w:hAnsiTheme="majorHAnsi" w:cstheme="majorHAnsi"/>
          <w:sz w:val="20"/>
          <w:szCs w:val="20"/>
        </w:rPr>
        <w:t xml:space="preserve">Zgodnie z art. </w:t>
      </w:r>
      <w:r w:rsidR="00F35025" w:rsidRPr="00867B69">
        <w:rPr>
          <w:rFonts w:asciiTheme="majorHAnsi" w:hAnsiTheme="majorHAnsi" w:cstheme="majorHAnsi"/>
          <w:sz w:val="20"/>
          <w:szCs w:val="20"/>
        </w:rPr>
        <w:t>126</w:t>
      </w:r>
      <w:r w:rsidRPr="00867B69">
        <w:rPr>
          <w:rFonts w:asciiTheme="majorHAnsi" w:hAnsiTheme="majorHAnsi" w:cstheme="majorHAnsi"/>
          <w:sz w:val="20"/>
          <w:szCs w:val="20"/>
        </w:rPr>
        <w:t xml:space="preserve"> ust. 1 ustawy </w:t>
      </w:r>
      <w:proofErr w:type="spellStart"/>
      <w:r w:rsidRPr="00867B69">
        <w:rPr>
          <w:rFonts w:asciiTheme="majorHAnsi" w:hAnsiTheme="majorHAnsi" w:cstheme="majorHAnsi"/>
          <w:sz w:val="20"/>
          <w:szCs w:val="20"/>
        </w:rPr>
        <w:t>Pzp</w:t>
      </w:r>
      <w:proofErr w:type="spellEnd"/>
      <w:r w:rsidRPr="00867B69">
        <w:rPr>
          <w:rFonts w:asciiTheme="majorHAnsi" w:hAnsiTheme="majorHAnsi" w:cstheme="majorHAnsi"/>
          <w:sz w:val="20"/>
          <w:szCs w:val="20"/>
        </w:rPr>
        <w:t xml:space="preserve">, </w:t>
      </w:r>
      <w:bookmarkStart w:id="8" w:name="_Hlk74568520"/>
      <w:r w:rsidRPr="00867B69">
        <w:rPr>
          <w:rFonts w:asciiTheme="majorHAnsi" w:hAnsiTheme="majorHAnsi" w:cstheme="majorHAnsi"/>
          <w:sz w:val="20"/>
          <w:szCs w:val="20"/>
        </w:rPr>
        <w:t xml:space="preserve">zamawiający przed wyborem najkorzystniejszej oferty wezwie wykonawcę, </w:t>
      </w:r>
      <w:r w:rsidRPr="00867B69">
        <w:rPr>
          <w:rFonts w:asciiTheme="majorHAnsi" w:hAnsiTheme="majorHAnsi" w:cstheme="majorHAnsi"/>
          <w:b/>
          <w:bCs/>
          <w:sz w:val="20"/>
          <w:szCs w:val="20"/>
          <w:u w:val="single"/>
        </w:rPr>
        <w:t>którego oferta została najwyżej oceniona, do złożenia w wyznaczonym terminie</w:t>
      </w:r>
      <w:r w:rsidRPr="00867B69">
        <w:rPr>
          <w:rFonts w:asciiTheme="majorHAnsi" w:hAnsiTheme="majorHAnsi" w:cstheme="majorHAnsi"/>
          <w:sz w:val="20"/>
          <w:szCs w:val="20"/>
        </w:rPr>
        <w:t xml:space="preserve">, </w:t>
      </w:r>
      <w:r w:rsidRPr="00867B69">
        <w:rPr>
          <w:rFonts w:asciiTheme="majorHAnsi" w:hAnsiTheme="majorHAnsi" w:cstheme="majorHAnsi"/>
          <w:b/>
          <w:bCs/>
          <w:sz w:val="20"/>
          <w:szCs w:val="20"/>
          <w:u w:val="single"/>
        </w:rPr>
        <w:t xml:space="preserve">nie krótszym niż </w:t>
      </w:r>
      <w:r w:rsidR="00F35025" w:rsidRPr="00867B69">
        <w:rPr>
          <w:rFonts w:asciiTheme="majorHAnsi" w:hAnsiTheme="majorHAnsi" w:cstheme="majorHAnsi"/>
          <w:b/>
          <w:bCs/>
          <w:sz w:val="20"/>
          <w:szCs w:val="20"/>
          <w:u w:val="single"/>
        </w:rPr>
        <w:t>10</w:t>
      </w:r>
      <w:r w:rsidRPr="00867B69">
        <w:rPr>
          <w:rFonts w:asciiTheme="majorHAnsi" w:hAnsiTheme="majorHAnsi" w:cstheme="majorHAnsi"/>
          <w:b/>
          <w:bCs/>
          <w:sz w:val="20"/>
          <w:szCs w:val="20"/>
          <w:u w:val="single"/>
        </w:rPr>
        <w:t xml:space="preserve"> dni</w:t>
      </w:r>
      <w:r w:rsidRPr="00867B69">
        <w:rPr>
          <w:rFonts w:asciiTheme="majorHAnsi" w:hAnsiTheme="majorHAnsi" w:cstheme="majorHAnsi"/>
          <w:sz w:val="20"/>
          <w:szCs w:val="20"/>
          <w:u w:val="single"/>
        </w:rPr>
        <w:t>,</w:t>
      </w:r>
      <w:r w:rsidR="003C4466" w:rsidRPr="00867B69">
        <w:rPr>
          <w:rFonts w:asciiTheme="majorHAnsi" w:hAnsiTheme="majorHAnsi" w:cstheme="majorHAnsi"/>
          <w:sz w:val="20"/>
          <w:szCs w:val="20"/>
          <w:u w:val="single"/>
        </w:rPr>
        <w:t xml:space="preserve"> </w:t>
      </w:r>
      <w:r w:rsidRPr="00867B69">
        <w:rPr>
          <w:rFonts w:asciiTheme="majorHAnsi" w:hAnsiTheme="majorHAnsi" w:cstheme="majorHAnsi"/>
          <w:b/>
          <w:bCs/>
          <w:sz w:val="20"/>
          <w:szCs w:val="20"/>
          <w:u w:val="single"/>
        </w:rPr>
        <w:t>aktualnych na dzień złożenia, następujących podmiotowych środków dowodowych:</w:t>
      </w:r>
    </w:p>
    <w:bookmarkEnd w:id="8"/>
    <w:p w14:paraId="084919C9" w14:textId="77777777" w:rsidR="00417878" w:rsidRPr="00867B69" w:rsidRDefault="00417878" w:rsidP="00CC124D">
      <w:pPr>
        <w:spacing w:after="0" w:line="240" w:lineRule="auto"/>
        <w:rPr>
          <w:rFonts w:asciiTheme="majorHAnsi" w:hAnsiTheme="majorHAnsi" w:cstheme="majorHAnsi"/>
          <w:sz w:val="20"/>
          <w:szCs w:val="20"/>
        </w:rPr>
      </w:pPr>
    </w:p>
    <w:p w14:paraId="4BBC2EAE" w14:textId="4201D655" w:rsidR="005F2138" w:rsidRPr="00867B69" w:rsidRDefault="005F2138" w:rsidP="005F2138">
      <w:pPr>
        <w:spacing w:after="0" w:line="240" w:lineRule="auto"/>
        <w:rPr>
          <w:rFonts w:ascii="Calibri Light" w:hAnsi="Calibri Light" w:cs="Calibri Light"/>
          <w:b/>
          <w:bCs/>
          <w:sz w:val="20"/>
          <w:szCs w:val="20"/>
          <w:u w:val="single"/>
        </w:rPr>
      </w:pPr>
      <w:r w:rsidRPr="00867B69">
        <w:rPr>
          <w:rFonts w:ascii="Calibri Light" w:hAnsi="Calibri Light" w:cs="Calibri Light"/>
          <w:b/>
          <w:bCs/>
          <w:sz w:val="20"/>
          <w:szCs w:val="20"/>
          <w:u w:val="single"/>
        </w:rPr>
        <w:t xml:space="preserve">9.2.1/ potwierdzających </w:t>
      </w:r>
      <w:r w:rsidR="006631F2" w:rsidRPr="00867B69">
        <w:rPr>
          <w:rFonts w:ascii="Calibri Light" w:hAnsi="Calibri Light" w:cs="Calibri Light"/>
          <w:b/>
          <w:bCs/>
          <w:sz w:val="20"/>
          <w:szCs w:val="20"/>
          <w:u w:val="single"/>
        </w:rPr>
        <w:t>brak</w:t>
      </w:r>
      <w:r w:rsidRPr="00867B69">
        <w:rPr>
          <w:rFonts w:ascii="Calibri Light" w:hAnsi="Calibri Light" w:cs="Calibri Light"/>
          <w:b/>
          <w:bCs/>
          <w:sz w:val="20"/>
          <w:szCs w:val="20"/>
          <w:u w:val="single"/>
        </w:rPr>
        <w:t xml:space="preserve"> podstaw wykluczenia:</w:t>
      </w:r>
    </w:p>
    <w:p w14:paraId="770B5066" w14:textId="77777777" w:rsidR="005F2138" w:rsidRPr="00867B69" w:rsidRDefault="005F2138" w:rsidP="005F2138">
      <w:pPr>
        <w:spacing w:after="0" w:line="240" w:lineRule="auto"/>
        <w:jc w:val="both"/>
        <w:rPr>
          <w:rFonts w:ascii="Calibri Light" w:hAnsi="Calibri Light" w:cs="Calibri Light"/>
          <w:b/>
          <w:bCs/>
          <w:sz w:val="20"/>
          <w:szCs w:val="20"/>
          <w:u w:val="single"/>
        </w:rPr>
      </w:pPr>
    </w:p>
    <w:p w14:paraId="5429BA66" w14:textId="576BA855" w:rsidR="00B4439A" w:rsidRPr="00867B69" w:rsidRDefault="00B4439A" w:rsidP="00B4439A">
      <w:pPr>
        <w:autoSpaceDE w:val="0"/>
        <w:autoSpaceDN w:val="0"/>
        <w:adjustRightInd w:val="0"/>
        <w:spacing w:after="0" w:line="240" w:lineRule="auto"/>
        <w:jc w:val="both"/>
        <w:rPr>
          <w:rFonts w:asciiTheme="majorHAnsi" w:hAnsiTheme="majorHAnsi" w:cstheme="majorHAnsi"/>
          <w:sz w:val="20"/>
          <w:szCs w:val="20"/>
        </w:rPr>
      </w:pPr>
      <w:r w:rsidRPr="00867B69">
        <w:rPr>
          <w:rFonts w:asciiTheme="majorHAnsi" w:hAnsiTheme="majorHAnsi" w:cstheme="majorHAnsi"/>
          <w:b/>
          <w:bCs/>
          <w:sz w:val="20"/>
          <w:szCs w:val="20"/>
        </w:rPr>
        <w:t xml:space="preserve">a) odpisu lub informacji </w:t>
      </w:r>
      <w:r w:rsidRPr="00867B69">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867B69">
        <w:rPr>
          <w:rFonts w:asciiTheme="majorHAnsi" w:hAnsiTheme="majorHAnsi" w:cstheme="majorHAnsi"/>
          <w:sz w:val="20"/>
          <w:szCs w:val="20"/>
        </w:rPr>
        <w:t>Pzp</w:t>
      </w:r>
      <w:proofErr w:type="spellEnd"/>
      <w:r w:rsidRPr="00867B69">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5825B8DE" w14:textId="77777777" w:rsidR="00B4439A" w:rsidRPr="00867B69" w:rsidRDefault="00B4439A" w:rsidP="00B4439A">
      <w:pPr>
        <w:autoSpaceDE w:val="0"/>
        <w:autoSpaceDN w:val="0"/>
        <w:adjustRightInd w:val="0"/>
        <w:spacing w:after="0" w:line="240" w:lineRule="auto"/>
        <w:jc w:val="both"/>
        <w:rPr>
          <w:rFonts w:asciiTheme="majorHAnsi" w:hAnsiTheme="majorHAnsi" w:cstheme="majorHAnsi"/>
          <w:sz w:val="20"/>
          <w:szCs w:val="20"/>
        </w:rPr>
      </w:pPr>
    </w:p>
    <w:p w14:paraId="5FE0B6D7" w14:textId="77777777" w:rsidR="00B4439A" w:rsidRPr="00867B69" w:rsidRDefault="00B4439A" w:rsidP="00B4439A">
      <w:pPr>
        <w:autoSpaceDE w:val="0"/>
        <w:autoSpaceDN w:val="0"/>
        <w:adjustRightInd w:val="0"/>
        <w:spacing w:after="0" w:line="240" w:lineRule="auto"/>
        <w:jc w:val="both"/>
        <w:rPr>
          <w:rFonts w:asciiTheme="majorHAnsi" w:hAnsiTheme="majorHAnsi" w:cstheme="majorHAnsi"/>
          <w:sz w:val="20"/>
          <w:szCs w:val="20"/>
        </w:rPr>
      </w:pPr>
      <w:r w:rsidRPr="00867B69">
        <w:rPr>
          <w:rFonts w:asciiTheme="majorHAnsi" w:hAnsiTheme="majorHAnsi" w:cstheme="majorHAnsi"/>
          <w:i/>
          <w:iCs/>
          <w:sz w:val="20"/>
          <w:szCs w:val="20"/>
        </w:rPr>
        <w:t xml:space="preserve">W przypadku składania oferty wspólnej ww. dokument składa każdy z Wykonawców składających ofertę wspólną. </w:t>
      </w:r>
    </w:p>
    <w:p w14:paraId="4AD34380" w14:textId="77777777" w:rsidR="00B4439A" w:rsidRPr="00867B69" w:rsidRDefault="00B4439A" w:rsidP="00B4439A">
      <w:pPr>
        <w:spacing w:after="0" w:line="240" w:lineRule="auto"/>
        <w:jc w:val="both"/>
        <w:rPr>
          <w:rFonts w:asciiTheme="majorHAnsi" w:hAnsiTheme="majorHAnsi" w:cstheme="majorHAnsi"/>
          <w:sz w:val="20"/>
          <w:szCs w:val="20"/>
        </w:rPr>
      </w:pPr>
    </w:p>
    <w:p w14:paraId="25D166D5" w14:textId="77777777" w:rsidR="00B4439A" w:rsidRPr="00867B69" w:rsidRDefault="00B4439A" w:rsidP="00B4439A">
      <w:pPr>
        <w:spacing w:after="0" w:line="240" w:lineRule="auto"/>
        <w:ind w:left="426"/>
        <w:jc w:val="both"/>
        <w:rPr>
          <w:rFonts w:asciiTheme="majorHAnsi" w:hAnsiTheme="majorHAnsi" w:cstheme="majorHAnsi"/>
          <w:sz w:val="20"/>
          <w:szCs w:val="20"/>
        </w:rPr>
      </w:pPr>
      <w:r w:rsidRPr="00867B69">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060041" w14:textId="77777777" w:rsidR="00B4439A" w:rsidRPr="00867B69" w:rsidRDefault="00B4439A" w:rsidP="00B4439A">
      <w:pPr>
        <w:autoSpaceDE w:val="0"/>
        <w:autoSpaceDN w:val="0"/>
        <w:adjustRightInd w:val="0"/>
        <w:spacing w:after="0" w:line="240" w:lineRule="auto"/>
        <w:jc w:val="both"/>
        <w:rPr>
          <w:rFonts w:asciiTheme="majorHAnsi" w:hAnsiTheme="majorHAnsi" w:cstheme="majorHAnsi"/>
          <w:b/>
          <w:bCs/>
          <w:sz w:val="20"/>
          <w:szCs w:val="20"/>
        </w:rPr>
      </w:pPr>
    </w:p>
    <w:p w14:paraId="184464A7" w14:textId="255BA094" w:rsidR="00B4439A" w:rsidRPr="00867B69" w:rsidRDefault="00BD42F2" w:rsidP="00B4439A">
      <w:pPr>
        <w:autoSpaceDE w:val="0"/>
        <w:autoSpaceDN w:val="0"/>
        <w:adjustRightInd w:val="0"/>
        <w:spacing w:after="0" w:line="240" w:lineRule="auto"/>
        <w:jc w:val="both"/>
        <w:rPr>
          <w:rFonts w:asciiTheme="majorHAnsi" w:hAnsiTheme="majorHAnsi" w:cstheme="majorHAnsi"/>
          <w:b/>
          <w:bCs/>
          <w:sz w:val="20"/>
          <w:szCs w:val="20"/>
        </w:rPr>
      </w:pPr>
      <w:r w:rsidRPr="00867B69">
        <w:rPr>
          <w:rFonts w:asciiTheme="majorHAnsi" w:hAnsiTheme="majorHAnsi" w:cstheme="majorHAnsi"/>
          <w:b/>
          <w:bCs/>
          <w:sz w:val="20"/>
          <w:szCs w:val="20"/>
        </w:rPr>
        <w:t>b</w:t>
      </w:r>
      <w:r w:rsidR="00B4439A" w:rsidRPr="00867B69">
        <w:rPr>
          <w:rFonts w:asciiTheme="majorHAnsi" w:hAnsiTheme="majorHAnsi" w:cstheme="majorHAnsi"/>
          <w:b/>
          <w:bCs/>
          <w:sz w:val="20"/>
          <w:szCs w:val="20"/>
        </w:rPr>
        <w:t xml:space="preserve">) oświadczenia Wykonawcy </w:t>
      </w:r>
      <w:r w:rsidR="00B4439A" w:rsidRPr="00867B69">
        <w:rPr>
          <w:rFonts w:asciiTheme="majorHAnsi" w:hAnsiTheme="majorHAnsi" w:cstheme="majorHAnsi"/>
          <w:sz w:val="20"/>
          <w:szCs w:val="20"/>
        </w:rPr>
        <w:t xml:space="preserve">w zakresie art. 108 ust. 1 pkt. 5 ustawy </w:t>
      </w:r>
      <w:proofErr w:type="spellStart"/>
      <w:r w:rsidR="00B4439A" w:rsidRPr="00867B69">
        <w:rPr>
          <w:rFonts w:asciiTheme="majorHAnsi" w:hAnsiTheme="majorHAnsi" w:cstheme="majorHAnsi"/>
          <w:sz w:val="20"/>
          <w:szCs w:val="20"/>
        </w:rPr>
        <w:t>Pzp</w:t>
      </w:r>
      <w:proofErr w:type="spellEnd"/>
      <w:r w:rsidR="00B4439A" w:rsidRPr="00867B69">
        <w:rPr>
          <w:rFonts w:asciiTheme="majorHAnsi" w:hAnsiTheme="majorHAnsi" w:cstheme="majorHAnsi"/>
          <w:sz w:val="20"/>
          <w:szCs w:val="20"/>
        </w:rPr>
        <w:t xml:space="preserve"> o braku przynależności do tej samej grupy kapitałowej w rozumieniu ustawy z dnia 16.02.2007 r. o ochronie konkurencji i </w:t>
      </w:r>
      <w:r w:rsidR="00B4439A" w:rsidRPr="008F098E">
        <w:rPr>
          <w:rFonts w:ascii="Calibri Light" w:hAnsi="Calibri Light" w:cs="Calibri Light"/>
          <w:sz w:val="20"/>
          <w:szCs w:val="20"/>
        </w:rPr>
        <w:t>konsumentów (</w:t>
      </w:r>
      <w:proofErr w:type="spellStart"/>
      <w:r w:rsidR="001954F2" w:rsidRPr="008F098E">
        <w:rPr>
          <w:rFonts w:ascii="Calibri Light" w:hAnsi="Calibri Light" w:cs="Calibri Light"/>
          <w:sz w:val="20"/>
          <w:szCs w:val="20"/>
        </w:rPr>
        <w:t>t.j</w:t>
      </w:r>
      <w:proofErr w:type="spellEnd"/>
      <w:r w:rsidR="001954F2" w:rsidRPr="008F098E">
        <w:rPr>
          <w:rFonts w:ascii="Calibri Light" w:hAnsi="Calibri Light" w:cs="Calibri Light"/>
          <w:sz w:val="20"/>
          <w:szCs w:val="20"/>
        </w:rPr>
        <w:t>. Dz. U. z 202</w:t>
      </w:r>
      <w:r w:rsidR="00E14186">
        <w:rPr>
          <w:rFonts w:ascii="Calibri Light" w:hAnsi="Calibri Light" w:cs="Calibri Light"/>
          <w:sz w:val="20"/>
          <w:szCs w:val="20"/>
        </w:rPr>
        <w:t>4</w:t>
      </w:r>
      <w:r w:rsidR="001954F2" w:rsidRPr="008F098E">
        <w:rPr>
          <w:rFonts w:ascii="Calibri Light" w:hAnsi="Calibri Light" w:cs="Calibri Light"/>
          <w:sz w:val="20"/>
          <w:szCs w:val="20"/>
        </w:rPr>
        <w:t xml:space="preserve"> r. poz. </w:t>
      </w:r>
      <w:r w:rsidR="008F098E" w:rsidRPr="008F098E">
        <w:rPr>
          <w:rFonts w:ascii="Calibri Light" w:hAnsi="Calibri Light" w:cs="Calibri Light"/>
          <w:sz w:val="20"/>
          <w:szCs w:val="20"/>
        </w:rPr>
        <w:t>16</w:t>
      </w:r>
      <w:r w:rsidR="00E14186">
        <w:rPr>
          <w:rFonts w:ascii="Calibri Light" w:hAnsi="Calibri Light" w:cs="Calibri Light"/>
          <w:sz w:val="20"/>
          <w:szCs w:val="20"/>
        </w:rPr>
        <w:t>16</w:t>
      </w:r>
      <w:r w:rsidR="008F098E" w:rsidRPr="008F098E">
        <w:rPr>
          <w:rFonts w:ascii="Calibri Light" w:hAnsi="Calibri Light" w:cs="Calibri Light"/>
          <w:sz w:val="20"/>
          <w:szCs w:val="20"/>
        </w:rPr>
        <w:t xml:space="preserve"> ze zm.</w:t>
      </w:r>
      <w:r w:rsidR="00B4439A" w:rsidRPr="008F098E">
        <w:rPr>
          <w:rFonts w:ascii="Calibri Light" w:hAnsi="Calibri Light" w:cs="Calibri Light"/>
          <w:sz w:val="20"/>
          <w:szCs w:val="20"/>
        </w:rPr>
        <w:t>) z</w:t>
      </w:r>
      <w:r w:rsidR="00B4439A" w:rsidRPr="00867B69">
        <w:rPr>
          <w:rFonts w:asciiTheme="majorHAnsi" w:hAnsiTheme="majorHAnsi" w:cstheme="majorHAnsi"/>
          <w:sz w:val="20"/>
          <w:szCs w:val="20"/>
        </w:rPr>
        <w:t xml:space="preserve">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B4439A" w:rsidRPr="00867B69">
        <w:rPr>
          <w:rFonts w:asciiTheme="majorHAnsi" w:hAnsiTheme="majorHAnsi" w:cstheme="majorHAnsi"/>
          <w:b/>
          <w:bCs/>
          <w:sz w:val="20"/>
          <w:szCs w:val="20"/>
        </w:rPr>
        <w:t xml:space="preserve">załącznik nr </w:t>
      </w:r>
      <w:r w:rsidR="006D13FF" w:rsidRPr="00867B69">
        <w:rPr>
          <w:rFonts w:asciiTheme="majorHAnsi" w:hAnsiTheme="majorHAnsi" w:cstheme="majorHAnsi"/>
          <w:b/>
          <w:bCs/>
          <w:sz w:val="20"/>
          <w:szCs w:val="20"/>
        </w:rPr>
        <w:t>6</w:t>
      </w:r>
      <w:r w:rsidR="00B4439A" w:rsidRPr="00867B69">
        <w:rPr>
          <w:rFonts w:asciiTheme="majorHAnsi" w:hAnsiTheme="majorHAnsi" w:cstheme="majorHAnsi"/>
          <w:b/>
          <w:bCs/>
          <w:sz w:val="20"/>
          <w:szCs w:val="20"/>
        </w:rPr>
        <w:t xml:space="preserve"> do SWZ </w:t>
      </w:r>
    </w:p>
    <w:p w14:paraId="5678FD59" w14:textId="77777777" w:rsidR="00BF457C" w:rsidRPr="00A40B25" w:rsidRDefault="00BF457C" w:rsidP="004C32D2">
      <w:pPr>
        <w:spacing w:after="0" w:line="240" w:lineRule="auto"/>
        <w:jc w:val="both"/>
        <w:rPr>
          <w:rFonts w:ascii="Calibri Light" w:hAnsi="Calibri Light" w:cs="Calibri Light"/>
          <w:color w:val="FF0000"/>
          <w:sz w:val="20"/>
          <w:szCs w:val="20"/>
        </w:rPr>
      </w:pPr>
    </w:p>
    <w:p w14:paraId="341D9E95" w14:textId="7F0FCC50" w:rsidR="004C32D2" w:rsidRPr="00867B69" w:rsidRDefault="00BD42F2" w:rsidP="004C32D2">
      <w:pPr>
        <w:autoSpaceDE w:val="0"/>
        <w:autoSpaceDN w:val="0"/>
        <w:adjustRightInd w:val="0"/>
        <w:spacing w:after="0" w:line="240" w:lineRule="auto"/>
        <w:jc w:val="both"/>
        <w:rPr>
          <w:rFonts w:ascii="Calibri Light" w:hAnsi="Calibri Light" w:cs="Cambria"/>
          <w:b/>
          <w:bCs/>
          <w:sz w:val="20"/>
          <w:szCs w:val="20"/>
        </w:rPr>
      </w:pPr>
      <w:r w:rsidRPr="00867B69">
        <w:rPr>
          <w:rFonts w:ascii="Calibri Light" w:hAnsi="Calibri Light" w:cs="Cambria"/>
          <w:b/>
          <w:bCs/>
          <w:sz w:val="20"/>
          <w:szCs w:val="20"/>
        </w:rPr>
        <w:t>c</w:t>
      </w:r>
      <w:r w:rsidR="004C32D2" w:rsidRPr="00867B69">
        <w:rPr>
          <w:rFonts w:ascii="Calibri Light" w:hAnsi="Calibri Light" w:cs="Cambria"/>
          <w:b/>
          <w:bCs/>
          <w:sz w:val="20"/>
          <w:szCs w:val="20"/>
        </w:rPr>
        <w:t xml:space="preserve">) zaświadczenia </w:t>
      </w:r>
      <w:r w:rsidR="004C32D2" w:rsidRPr="00867B69">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004C32D2" w:rsidRPr="00867B69">
        <w:rPr>
          <w:rFonts w:ascii="Calibri Light" w:hAnsi="Calibri Light" w:cs="Cambria"/>
          <w:sz w:val="20"/>
          <w:szCs w:val="20"/>
        </w:rPr>
        <w:t>Pzp</w:t>
      </w:r>
      <w:proofErr w:type="spellEnd"/>
      <w:r w:rsidR="004C32D2" w:rsidRPr="00867B69">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w:t>
      </w:r>
      <w:r w:rsidR="004C32D2" w:rsidRPr="00867B69">
        <w:rPr>
          <w:rFonts w:ascii="Calibri Light" w:hAnsi="Calibri Light" w:cs="Cambria"/>
          <w:sz w:val="20"/>
          <w:szCs w:val="20"/>
        </w:rPr>
        <w:lastRenderedPageBreak/>
        <w:t xml:space="preserve">składania ofert Wykonawca dokonał płatności należnych podatków lub opłat wraz z odsetkami lub grzywnami lub zawarł wiążące porozumienie w sprawie spłat tych należności; </w:t>
      </w:r>
    </w:p>
    <w:p w14:paraId="6F597C70" w14:textId="77777777" w:rsidR="004C32D2" w:rsidRPr="00867B69"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867B69" w:rsidRDefault="004C32D2" w:rsidP="004C32D2">
      <w:pPr>
        <w:autoSpaceDE w:val="0"/>
        <w:autoSpaceDN w:val="0"/>
        <w:adjustRightInd w:val="0"/>
        <w:spacing w:after="0" w:line="240" w:lineRule="auto"/>
        <w:jc w:val="both"/>
        <w:rPr>
          <w:rFonts w:ascii="Calibri Light" w:hAnsi="Calibri Light" w:cs="Cambria"/>
          <w:b/>
          <w:bCs/>
          <w:sz w:val="20"/>
          <w:szCs w:val="20"/>
        </w:rPr>
      </w:pPr>
    </w:p>
    <w:p w14:paraId="2CB6BA4E" w14:textId="49321DA8" w:rsidR="004C32D2" w:rsidRPr="00867B69" w:rsidRDefault="00BD42F2" w:rsidP="004C32D2">
      <w:pPr>
        <w:autoSpaceDE w:val="0"/>
        <w:autoSpaceDN w:val="0"/>
        <w:adjustRightInd w:val="0"/>
        <w:spacing w:after="0" w:line="240" w:lineRule="auto"/>
        <w:jc w:val="both"/>
        <w:rPr>
          <w:rFonts w:ascii="Calibri Light" w:hAnsi="Calibri Light" w:cs="Cambria"/>
          <w:sz w:val="20"/>
          <w:szCs w:val="20"/>
        </w:rPr>
      </w:pPr>
      <w:r w:rsidRPr="00867B69">
        <w:rPr>
          <w:rFonts w:ascii="Calibri Light" w:hAnsi="Calibri Light" w:cs="Cambria"/>
          <w:b/>
          <w:bCs/>
          <w:sz w:val="20"/>
          <w:szCs w:val="20"/>
        </w:rPr>
        <w:t>d</w:t>
      </w:r>
      <w:r w:rsidR="004C32D2" w:rsidRPr="00867B69">
        <w:rPr>
          <w:rFonts w:ascii="Calibri Light" w:hAnsi="Calibri Light" w:cs="Cambria"/>
          <w:b/>
          <w:bCs/>
          <w:sz w:val="20"/>
          <w:szCs w:val="20"/>
        </w:rPr>
        <w:t xml:space="preserve">) zaświadczenia </w:t>
      </w:r>
      <w:r w:rsidR="004C32D2" w:rsidRPr="00867B69">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004C32D2" w:rsidRPr="00867B69">
        <w:rPr>
          <w:rFonts w:ascii="Calibri Light" w:hAnsi="Calibri Light" w:cs="Cambria"/>
          <w:sz w:val="20"/>
          <w:szCs w:val="20"/>
        </w:rPr>
        <w:t>Pzp</w:t>
      </w:r>
      <w:proofErr w:type="spellEnd"/>
      <w:r w:rsidR="004C32D2" w:rsidRPr="00867B69">
        <w:rPr>
          <w:rFonts w:ascii="Calibri Light" w:hAnsi="Calibri Light" w:cs="Cambria"/>
          <w:sz w:val="20"/>
          <w:szCs w:val="20"/>
        </w:rPr>
        <w:t xml:space="preserve">,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791600F9" w14:textId="77777777" w:rsidR="004C32D2" w:rsidRPr="00867B69" w:rsidRDefault="004C32D2" w:rsidP="004C32D2">
      <w:pPr>
        <w:autoSpaceDE w:val="0"/>
        <w:autoSpaceDN w:val="0"/>
        <w:adjustRightInd w:val="0"/>
        <w:spacing w:after="0" w:line="240" w:lineRule="auto"/>
        <w:jc w:val="both"/>
        <w:rPr>
          <w:rFonts w:ascii="Calibri Light" w:hAnsi="Calibri Light" w:cs="Cambria"/>
          <w:sz w:val="20"/>
          <w:szCs w:val="20"/>
        </w:rPr>
      </w:pPr>
    </w:p>
    <w:p w14:paraId="5C304AF7" w14:textId="6BE5D28D"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867B69" w:rsidRDefault="004C32D2" w:rsidP="004C32D2">
      <w:pPr>
        <w:autoSpaceDE w:val="0"/>
        <w:autoSpaceDN w:val="0"/>
        <w:adjustRightInd w:val="0"/>
        <w:spacing w:after="0" w:line="240" w:lineRule="auto"/>
        <w:jc w:val="both"/>
        <w:rPr>
          <w:rFonts w:ascii="Calibri Light" w:hAnsi="Calibri Light" w:cs="Cambria"/>
          <w:b/>
          <w:bCs/>
          <w:sz w:val="20"/>
          <w:szCs w:val="20"/>
        </w:rPr>
      </w:pPr>
    </w:p>
    <w:p w14:paraId="3D0C7162" w14:textId="39843A16" w:rsidR="004C32D2" w:rsidRPr="00867B69" w:rsidRDefault="00BD42F2" w:rsidP="004C32D2">
      <w:pPr>
        <w:autoSpaceDE w:val="0"/>
        <w:autoSpaceDN w:val="0"/>
        <w:adjustRightInd w:val="0"/>
        <w:spacing w:after="0" w:line="240" w:lineRule="auto"/>
        <w:jc w:val="both"/>
        <w:rPr>
          <w:rFonts w:ascii="Calibri Light" w:hAnsi="Calibri Light" w:cs="Cambria"/>
          <w:sz w:val="20"/>
          <w:szCs w:val="20"/>
        </w:rPr>
      </w:pPr>
      <w:r w:rsidRPr="00867B69">
        <w:rPr>
          <w:rFonts w:ascii="Calibri Light" w:hAnsi="Calibri Light" w:cs="Cambria"/>
          <w:b/>
          <w:bCs/>
          <w:sz w:val="20"/>
          <w:szCs w:val="20"/>
        </w:rPr>
        <w:t>e</w:t>
      </w:r>
      <w:r w:rsidR="004C32D2" w:rsidRPr="00867B69">
        <w:rPr>
          <w:rFonts w:ascii="Calibri Light" w:hAnsi="Calibri Light" w:cs="Cambria"/>
          <w:b/>
          <w:bCs/>
          <w:sz w:val="20"/>
          <w:szCs w:val="20"/>
        </w:rPr>
        <w:t xml:space="preserve">) aktualnej informacji </w:t>
      </w:r>
      <w:r w:rsidR="004C32D2" w:rsidRPr="00867B69">
        <w:rPr>
          <w:rFonts w:ascii="Calibri Light" w:hAnsi="Calibri Light" w:cs="Cambria"/>
          <w:sz w:val="20"/>
          <w:szCs w:val="20"/>
        </w:rPr>
        <w:t xml:space="preserve">z Krajowego Rejestru Karnego w zakresie określonym w art. 108 ust. 1 pkt 1, 2 i 4 Ustawy </w:t>
      </w:r>
      <w:proofErr w:type="spellStart"/>
      <w:r w:rsidR="004C32D2" w:rsidRPr="00867B69">
        <w:rPr>
          <w:rFonts w:ascii="Calibri Light" w:hAnsi="Calibri Light" w:cs="Cambria"/>
          <w:sz w:val="20"/>
          <w:szCs w:val="20"/>
        </w:rPr>
        <w:t>Pzp</w:t>
      </w:r>
      <w:proofErr w:type="spellEnd"/>
      <w:r w:rsidR="004C32D2" w:rsidRPr="00867B69">
        <w:rPr>
          <w:rFonts w:ascii="Calibri Light" w:hAnsi="Calibri Light" w:cs="Cambria"/>
          <w:sz w:val="20"/>
          <w:szCs w:val="20"/>
        </w:rPr>
        <w:t xml:space="preserve"> – sporządzonej nie wcześniej niż 6 miesięcy przed jej złożeniem. </w:t>
      </w:r>
    </w:p>
    <w:p w14:paraId="216687D5" w14:textId="77777777" w:rsidR="004C32D2" w:rsidRPr="00867B69"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867B69"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867B69">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DBE4ABD" w14:textId="77777777" w:rsidR="004C32D2" w:rsidRPr="00867B69" w:rsidRDefault="004C32D2" w:rsidP="004C32D2">
      <w:pPr>
        <w:autoSpaceDE w:val="0"/>
        <w:autoSpaceDN w:val="0"/>
        <w:adjustRightInd w:val="0"/>
        <w:spacing w:after="0" w:line="240" w:lineRule="auto"/>
        <w:rPr>
          <w:rFonts w:ascii="Cambria" w:hAnsi="Cambria" w:cs="Cambria"/>
          <w:sz w:val="24"/>
          <w:szCs w:val="24"/>
        </w:rPr>
      </w:pPr>
    </w:p>
    <w:p w14:paraId="4392CB91" w14:textId="77777777" w:rsidR="004C32D2" w:rsidRPr="00867B69" w:rsidRDefault="004C32D2" w:rsidP="004C32D2">
      <w:pPr>
        <w:autoSpaceDE w:val="0"/>
        <w:autoSpaceDN w:val="0"/>
        <w:adjustRightInd w:val="0"/>
        <w:spacing w:after="0" w:line="240" w:lineRule="auto"/>
        <w:ind w:left="567"/>
        <w:jc w:val="both"/>
        <w:rPr>
          <w:rFonts w:ascii="Calibri Light" w:hAnsi="Calibri Light"/>
          <w:sz w:val="20"/>
          <w:szCs w:val="20"/>
        </w:rPr>
      </w:pPr>
      <w:r w:rsidRPr="00867B69">
        <w:rPr>
          <w:rFonts w:ascii="Calibri Light" w:hAnsi="Calibri Light"/>
          <w:sz w:val="20"/>
          <w:szCs w:val="20"/>
        </w:rPr>
        <w:t xml:space="preserve">UWAGA: (dotyczy wszystkich dokumentów na potwierdzenie braku podstaw wykluczenia): </w:t>
      </w:r>
    </w:p>
    <w:p w14:paraId="71985A68" w14:textId="77777777" w:rsidR="004C32D2" w:rsidRDefault="004C32D2" w:rsidP="004C32D2">
      <w:pPr>
        <w:spacing w:after="0" w:line="240" w:lineRule="auto"/>
        <w:ind w:left="567"/>
        <w:jc w:val="both"/>
        <w:rPr>
          <w:rFonts w:ascii="Calibri Light" w:hAnsi="Calibri Light"/>
          <w:sz w:val="20"/>
          <w:szCs w:val="20"/>
        </w:rPr>
      </w:pPr>
      <w:r w:rsidRPr="00867B69">
        <w:rPr>
          <w:rFonts w:ascii="Calibri Light" w:hAnsi="Calibri Light"/>
          <w:sz w:val="20"/>
          <w:szCs w:val="20"/>
        </w:rPr>
        <w:t>W przypadku Wykonawców wspólnie składających ofertę dokumenty, o których mowa w ust. 9.2.1/ pkt a) – e), zobowiązany jest złożyć każdy z Wykonawców wspólnie składających ofertę.</w:t>
      </w:r>
    </w:p>
    <w:p w14:paraId="53BF25E7" w14:textId="77777777" w:rsidR="00747425" w:rsidRDefault="00747425" w:rsidP="004C32D2">
      <w:pPr>
        <w:spacing w:after="0" w:line="240" w:lineRule="auto"/>
        <w:ind w:left="567"/>
        <w:jc w:val="both"/>
        <w:rPr>
          <w:rFonts w:ascii="Calibri Light" w:hAnsi="Calibri Light"/>
          <w:sz w:val="20"/>
          <w:szCs w:val="20"/>
        </w:rPr>
      </w:pPr>
    </w:p>
    <w:p w14:paraId="2A5B1FE4" w14:textId="77777777" w:rsidR="00E042B7" w:rsidRDefault="00E042B7" w:rsidP="00E042B7">
      <w:pPr>
        <w:spacing w:after="0" w:line="240" w:lineRule="auto"/>
        <w:jc w:val="both"/>
        <w:rPr>
          <w:rFonts w:ascii="Calibri Light" w:hAnsi="Calibri Light"/>
          <w:sz w:val="20"/>
          <w:szCs w:val="20"/>
        </w:rPr>
      </w:pPr>
    </w:p>
    <w:p w14:paraId="687F67E0" w14:textId="539AA8F6" w:rsidR="004F215B" w:rsidRPr="00DC427F" w:rsidRDefault="00747425" w:rsidP="00747425">
      <w:pPr>
        <w:spacing w:after="0" w:line="240" w:lineRule="auto"/>
        <w:rPr>
          <w:rFonts w:ascii="Calibri Light" w:hAnsi="Calibri Light"/>
          <w:color w:val="000000" w:themeColor="text1"/>
          <w:sz w:val="20"/>
          <w:szCs w:val="20"/>
        </w:rPr>
      </w:pPr>
      <w:r w:rsidRPr="00DC427F">
        <w:rPr>
          <w:rFonts w:ascii="Calibri Light" w:hAnsi="Calibri Light"/>
          <w:b/>
          <w:bCs/>
          <w:color w:val="000000" w:themeColor="text1"/>
          <w:sz w:val="20"/>
          <w:szCs w:val="20"/>
        </w:rPr>
        <w:t>f) oświadczenie wykonawcy o aktualności informacji</w:t>
      </w:r>
      <w:r w:rsidRPr="00DC427F">
        <w:rPr>
          <w:rFonts w:ascii="Calibri Light" w:hAnsi="Calibri Light"/>
          <w:color w:val="000000" w:themeColor="text1"/>
          <w:sz w:val="20"/>
          <w:szCs w:val="20"/>
        </w:rPr>
        <w:t xml:space="preserve"> </w:t>
      </w:r>
      <w:r w:rsidRPr="00DC427F">
        <w:rPr>
          <w:rFonts w:ascii="Calibri Light" w:hAnsi="Calibri Light"/>
          <w:b/>
          <w:bCs/>
          <w:color w:val="000000" w:themeColor="text1"/>
          <w:sz w:val="20"/>
          <w:szCs w:val="20"/>
        </w:rPr>
        <w:t>zawartych w oświadczeniu</w:t>
      </w:r>
      <w:r w:rsidR="004F215B" w:rsidRPr="00DC427F">
        <w:rPr>
          <w:rFonts w:ascii="Calibri Light" w:hAnsi="Calibri Light"/>
          <w:b/>
          <w:bCs/>
          <w:color w:val="000000" w:themeColor="text1"/>
          <w:sz w:val="20"/>
          <w:szCs w:val="20"/>
        </w:rPr>
        <w:t xml:space="preserve"> (</w:t>
      </w:r>
      <w:r w:rsidR="004F215B" w:rsidRPr="00DC427F">
        <w:rPr>
          <w:rFonts w:ascii="Calibri Light" w:hAnsi="Calibri Light"/>
          <w:color w:val="000000" w:themeColor="text1"/>
          <w:sz w:val="20"/>
          <w:szCs w:val="20"/>
        </w:rPr>
        <w:t xml:space="preserve">wg wzoru – załącznik nr </w:t>
      </w:r>
      <w:r w:rsidR="00BC4A8E" w:rsidRPr="00DC427F">
        <w:rPr>
          <w:rFonts w:ascii="Calibri Light" w:hAnsi="Calibri Light"/>
          <w:color w:val="000000" w:themeColor="text1"/>
          <w:sz w:val="20"/>
          <w:szCs w:val="20"/>
        </w:rPr>
        <w:t>9</w:t>
      </w:r>
      <w:r w:rsidR="004F215B" w:rsidRPr="00DC427F">
        <w:rPr>
          <w:rFonts w:ascii="Calibri Light" w:hAnsi="Calibri Light"/>
          <w:color w:val="000000" w:themeColor="text1"/>
          <w:sz w:val="20"/>
          <w:szCs w:val="20"/>
        </w:rPr>
        <w:t xml:space="preserve"> do SWZ):</w:t>
      </w:r>
    </w:p>
    <w:p w14:paraId="4E10FA1E" w14:textId="77777777" w:rsidR="004F215B" w:rsidRPr="00AD0A7E" w:rsidRDefault="004F215B" w:rsidP="00747425">
      <w:pPr>
        <w:spacing w:after="0" w:line="240" w:lineRule="auto"/>
        <w:rPr>
          <w:rFonts w:ascii="Calibri Light" w:hAnsi="Calibri Light"/>
          <w:color w:val="FF0000"/>
          <w:sz w:val="20"/>
          <w:szCs w:val="20"/>
        </w:rPr>
      </w:pPr>
    </w:p>
    <w:p w14:paraId="2E6DB262" w14:textId="77777777" w:rsidR="00F5355E" w:rsidRPr="0016582B" w:rsidRDefault="00F5355E" w:rsidP="00F5355E">
      <w:pPr>
        <w:rPr>
          <w:rFonts w:ascii="Calibri Light" w:hAnsi="Calibri Light" w:cs="Calibri Light"/>
          <w:color w:val="FF0000"/>
          <w:sz w:val="20"/>
          <w:szCs w:val="20"/>
        </w:rPr>
      </w:pPr>
      <w:bookmarkStart w:id="9" w:name="_Hlk128642414"/>
      <w:r>
        <w:rPr>
          <w:rFonts w:ascii="Calibri Light" w:hAnsi="Calibri Light" w:cs="Calibri Light"/>
          <w:b/>
          <w:bCs/>
          <w:sz w:val="20"/>
          <w:szCs w:val="20"/>
        </w:rPr>
        <w:t>1/ o którym mowa w art. 125 ust. 1 (JEDZ),</w:t>
      </w:r>
      <w:r>
        <w:rPr>
          <w:rFonts w:ascii="Calibri Light" w:hAnsi="Calibri Light" w:cs="Calibri Light"/>
          <w:sz w:val="20"/>
          <w:szCs w:val="20"/>
        </w:rPr>
        <w:t xml:space="preserve"> w zakresie podstaw wykluczenia z postępowania wskazanych przez zamawiającego, o których mowa w:</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3 ustawy,</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4 ustawy, dotyczących orzeczenia zakazu ubiegania się o zamówienie publiczne tytułem środka zapobiegawczego,</w:t>
      </w:r>
      <w:r>
        <w:rPr>
          <w:rFonts w:ascii="Calibri Light" w:hAnsi="Calibri Light" w:cs="Calibri Light"/>
          <w:sz w:val="20"/>
          <w:szCs w:val="20"/>
        </w:rPr>
        <w:br/>
      </w:r>
      <w:r>
        <w:rPr>
          <w:rFonts w:ascii="Symbol" w:hAnsi="Symbol"/>
          <w:sz w:val="20"/>
          <w:szCs w:val="20"/>
        </w:rPr>
        <w:t>-</w:t>
      </w:r>
      <w:r>
        <w:rPr>
          <w:rFonts w:ascii="Calibri Light" w:hAnsi="Calibri Light" w:cs="Calibri Light"/>
          <w:sz w:val="20"/>
          <w:szCs w:val="20"/>
        </w:rPr>
        <w:t xml:space="preserve"> art. 108 ust. 1 pkt 5 ustawy, dotyczących zawarcia z innymi wykonawcami porozumienia mającego na celu zakłócenie konkurencji;</w:t>
      </w:r>
      <w:r>
        <w:rPr>
          <w:rFonts w:ascii="Calibri Light" w:hAnsi="Calibri Light" w:cs="Calibri Light"/>
          <w:sz w:val="20"/>
          <w:szCs w:val="20"/>
        </w:rPr>
        <w:br/>
      </w:r>
      <w:r w:rsidRPr="00A42603">
        <w:rPr>
          <w:rFonts w:ascii="Symbol" w:hAnsi="Symbol"/>
          <w:sz w:val="20"/>
          <w:szCs w:val="20"/>
        </w:rPr>
        <w:t>-</w:t>
      </w:r>
      <w:r w:rsidRPr="00A42603">
        <w:rPr>
          <w:rFonts w:ascii="Calibri Light" w:hAnsi="Calibri Light" w:cs="Calibri Light"/>
          <w:sz w:val="20"/>
          <w:szCs w:val="20"/>
        </w:rPr>
        <w:t xml:space="preserve"> art. 108 ust. 1 pkt 6 ustawy,</w:t>
      </w:r>
      <w:r w:rsidRPr="00A42603">
        <w:rPr>
          <w:rFonts w:ascii="Calibri Light" w:hAnsi="Calibri Light" w:cs="Calibri Light"/>
          <w:sz w:val="20"/>
          <w:szCs w:val="20"/>
        </w:rPr>
        <w:br/>
      </w:r>
      <w:r w:rsidRPr="00A42603">
        <w:rPr>
          <w:rFonts w:ascii="Symbol" w:hAnsi="Symbol"/>
          <w:sz w:val="20"/>
          <w:szCs w:val="20"/>
        </w:rPr>
        <w:t xml:space="preserve">- </w:t>
      </w:r>
      <w:r w:rsidRPr="00A42603">
        <w:rPr>
          <w:rFonts w:ascii="Calibri Light" w:hAnsi="Calibri Light" w:cs="Calibri Light"/>
          <w:sz w:val="20"/>
          <w:szCs w:val="20"/>
        </w:rPr>
        <w:t>art. 109 ustawy.</w:t>
      </w:r>
    </w:p>
    <w:p w14:paraId="41611326" w14:textId="77777777" w:rsidR="00F5355E" w:rsidRDefault="00F5355E" w:rsidP="00F5355E">
      <w:pPr>
        <w:jc w:val="both"/>
        <w:rPr>
          <w:rFonts w:ascii="Calibri Light" w:hAnsi="Calibri Light" w:cs="Calibri Light"/>
          <w:sz w:val="20"/>
          <w:szCs w:val="20"/>
        </w:rPr>
      </w:pPr>
      <w:r>
        <w:rPr>
          <w:rFonts w:ascii="Calibri Light" w:hAnsi="Calibri Light" w:cs="Calibri Light"/>
          <w:b/>
          <w:bCs/>
          <w:sz w:val="20"/>
          <w:szCs w:val="20"/>
        </w:rPr>
        <w:t>2/</w:t>
      </w:r>
      <w:r>
        <w:rPr>
          <w:rFonts w:ascii="Calibri Light" w:hAnsi="Calibri Light" w:cs="Calibri Light"/>
          <w:sz w:val="20"/>
          <w:szCs w:val="20"/>
        </w:rPr>
        <w:t xml:space="preserve"> </w:t>
      </w:r>
      <w:r>
        <w:rPr>
          <w:rFonts w:ascii="Calibri Light" w:hAnsi="Calibri Light" w:cs="Calibri Light"/>
          <w:b/>
          <w:bCs/>
          <w:sz w:val="20"/>
          <w:szCs w:val="20"/>
        </w:rPr>
        <w:t>o którym mowa w załączniku nr 2a do SWZ</w:t>
      </w:r>
      <w:r>
        <w:rPr>
          <w:rFonts w:ascii="Calibri Light" w:hAnsi="Calibri Light" w:cs="Calibri Light"/>
          <w:sz w:val="20"/>
          <w:szCs w:val="20"/>
        </w:rPr>
        <w:t xml:space="preserve"> w zakresie podstaw wykluczenia</w:t>
      </w:r>
      <w:r>
        <w:rPr>
          <w:rFonts w:ascii="Calibri Light" w:hAnsi="Calibri Light" w:cs="Calibri Light"/>
          <w:b/>
          <w:bCs/>
          <w:sz w:val="20"/>
          <w:szCs w:val="20"/>
        </w:rPr>
        <w:t xml:space="preserve"> </w:t>
      </w:r>
      <w:r>
        <w:rPr>
          <w:rFonts w:ascii="Calibri Light" w:hAnsi="Calibri Light" w:cs="Calibri Light"/>
          <w:sz w:val="20"/>
          <w:szCs w:val="20"/>
        </w:rPr>
        <w:t>z postępowania wskazanych przez zamawiającego, o których mowa w:</w:t>
      </w:r>
    </w:p>
    <w:p w14:paraId="44285F76" w14:textId="2C8240DB" w:rsidR="00F5355E" w:rsidRDefault="00F5355E" w:rsidP="00F5355E">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cs="Calibri Light"/>
          <w:color w:val="262626"/>
          <w:sz w:val="20"/>
          <w:szCs w:val="20"/>
        </w:rPr>
        <w:t xml:space="preserve">- art. 7 ust. 1 </w:t>
      </w:r>
      <w:r>
        <w:rPr>
          <w:rFonts w:ascii="Calibri Light" w:hAnsi="Calibri Light" w:cs="Calibri Light"/>
          <w:sz w:val="20"/>
          <w:szCs w:val="20"/>
        </w:rPr>
        <w:t>Ustawy o szczególnych rozwiązaniach w zakresie przeciwdziałania wspieraniu agresji na Ukrainę oraz służących ochronie bezpieczeństwa narodowego i</w:t>
      </w:r>
      <w:r>
        <w:rPr>
          <w:rFonts w:ascii="Calibri Light" w:hAnsi="Calibri Light" w:cs="Calibri Light"/>
          <w:color w:val="262626"/>
          <w:sz w:val="20"/>
          <w:szCs w:val="20"/>
        </w:rPr>
        <w:t xml:space="preserve"> </w:t>
      </w:r>
      <w:r>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w:t>
      </w:r>
      <w:r w:rsidR="009F3B3F">
        <w:rPr>
          <w:rFonts w:ascii="Calibri Light" w:hAnsi="Calibri Light" w:cs="Calibri Light"/>
          <w:sz w:val="20"/>
          <w:szCs w:val="20"/>
        </w:rPr>
        <w:t xml:space="preserve">ze zm. </w:t>
      </w:r>
      <w:r>
        <w:rPr>
          <w:rFonts w:ascii="Calibri Light" w:hAnsi="Calibri Light" w:cs="Calibri Light"/>
          <w:sz w:val="20"/>
          <w:szCs w:val="20"/>
        </w:rPr>
        <w:t xml:space="preserve">Dz. Urz. UE nr L 229 z 31.7.2014, str. 1) w brzmieniu nadanym rozporządzeniem Rady (UE) 2022/576 w sprawie zmiany rozporządzenia (UE) nr 833/2014 dotyczącego środków ograniczających w związku z działaniami Rosji destabilizującymi sytuację na Ukrainie </w:t>
      </w:r>
      <w:r w:rsidRPr="00E35F0E">
        <w:rPr>
          <w:rFonts w:asciiTheme="majorHAnsi" w:hAnsiTheme="majorHAnsi" w:cstheme="majorHAnsi"/>
          <w:sz w:val="20"/>
          <w:szCs w:val="20"/>
        </w:rPr>
        <w:t>(</w:t>
      </w:r>
      <w:r>
        <w:rPr>
          <w:rFonts w:asciiTheme="majorHAnsi" w:hAnsiTheme="majorHAnsi" w:cstheme="majorHAnsi"/>
          <w:sz w:val="20"/>
          <w:szCs w:val="20"/>
        </w:rPr>
        <w:t xml:space="preserve"> z </w:t>
      </w:r>
      <w:proofErr w:type="spellStart"/>
      <w:r>
        <w:rPr>
          <w:rFonts w:asciiTheme="majorHAnsi" w:hAnsiTheme="majorHAnsi" w:cstheme="majorHAnsi"/>
          <w:sz w:val="20"/>
          <w:szCs w:val="20"/>
        </w:rPr>
        <w:t>późn</w:t>
      </w:r>
      <w:proofErr w:type="spellEnd"/>
      <w:r>
        <w:rPr>
          <w:rFonts w:asciiTheme="majorHAnsi" w:hAnsiTheme="majorHAnsi" w:cstheme="majorHAnsi"/>
          <w:sz w:val="20"/>
          <w:szCs w:val="20"/>
        </w:rPr>
        <w:t xml:space="preserve">. zm. </w:t>
      </w:r>
      <w:r w:rsidRPr="00E35F0E">
        <w:rPr>
          <w:rFonts w:asciiTheme="majorHAnsi" w:hAnsiTheme="majorHAnsi" w:cstheme="majorHAnsi"/>
          <w:sz w:val="20"/>
          <w:szCs w:val="20"/>
        </w:rPr>
        <w:t>Dz. Urz. UE nr L 111 z 8.4.2022, str. 1</w:t>
      </w:r>
      <w:r>
        <w:rPr>
          <w:rFonts w:asciiTheme="majorHAnsi" w:hAnsiTheme="majorHAnsi" w:cstheme="majorHAnsi"/>
          <w:sz w:val="20"/>
          <w:szCs w:val="20"/>
        </w:rPr>
        <w:t>, Dz. Urz. UE nr L 153.53 z 03.06.2022 r. Dz. Urz. UE nr L 193, 1 z 21.07.2022 r., Dz. Urz. UE nr L 159l. 1 z 23.06.2023 r.</w:t>
      </w:r>
      <w:r w:rsidRPr="00E35F0E">
        <w:rPr>
          <w:rFonts w:asciiTheme="majorHAnsi" w:hAnsiTheme="majorHAnsi" w:cstheme="majorHAnsi"/>
          <w:sz w:val="20"/>
          <w:szCs w:val="20"/>
        </w:rPr>
        <w:t>)</w:t>
      </w:r>
    </w:p>
    <w:p w14:paraId="682D761F" w14:textId="77777777" w:rsidR="009B0B0F" w:rsidRPr="00AD0A7E" w:rsidRDefault="009B0B0F" w:rsidP="00747425">
      <w:pPr>
        <w:autoSpaceDE w:val="0"/>
        <w:autoSpaceDN w:val="0"/>
        <w:spacing w:line="252" w:lineRule="auto"/>
        <w:ind w:left="567"/>
        <w:jc w:val="both"/>
        <w:rPr>
          <w:rFonts w:ascii="Calibri Light" w:hAnsi="Calibri Light"/>
          <w:color w:val="FF0000"/>
          <w:sz w:val="20"/>
          <w:szCs w:val="20"/>
        </w:rPr>
      </w:pPr>
    </w:p>
    <w:p w14:paraId="76D8987C" w14:textId="77777777" w:rsidR="00747425" w:rsidRPr="00FC63F4" w:rsidRDefault="00747425" w:rsidP="00747425">
      <w:pPr>
        <w:autoSpaceDE w:val="0"/>
        <w:autoSpaceDN w:val="0"/>
        <w:spacing w:line="252" w:lineRule="auto"/>
        <w:ind w:left="567"/>
        <w:jc w:val="both"/>
        <w:rPr>
          <w:rFonts w:ascii="Calibri Light" w:hAnsi="Calibri Light"/>
          <w:sz w:val="20"/>
          <w:szCs w:val="20"/>
        </w:rPr>
      </w:pPr>
      <w:r w:rsidRPr="00FC63F4">
        <w:rPr>
          <w:rFonts w:ascii="Calibri Light" w:hAnsi="Calibri Light"/>
          <w:sz w:val="20"/>
          <w:szCs w:val="20"/>
        </w:rPr>
        <w:t xml:space="preserve">UWAGA: (dotyczy wszystkich dokumentów na potwierdzenie braku podstaw wykluczenia): </w:t>
      </w:r>
    </w:p>
    <w:p w14:paraId="45DB033C" w14:textId="33196FC2" w:rsidR="00747425" w:rsidRPr="00FC63F4" w:rsidRDefault="00747425" w:rsidP="009B0B0F">
      <w:pPr>
        <w:spacing w:line="252" w:lineRule="auto"/>
        <w:ind w:left="567"/>
        <w:jc w:val="both"/>
        <w:rPr>
          <w:rFonts w:ascii="Calibri Light" w:hAnsi="Calibri Light"/>
          <w:sz w:val="20"/>
          <w:szCs w:val="20"/>
        </w:rPr>
      </w:pPr>
      <w:r w:rsidRPr="00FC63F4">
        <w:rPr>
          <w:rFonts w:ascii="Calibri Light" w:hAnsi="Calibri Light"/>
          <w:sz w:val="20"/>
          <w:szCs w:val="20"/>
        </w:rPr>
        <w:t>W przypadku Wykonawców wspólnie składających ofertę dokumenty, o których mowa w ust. 9.2.1/ pkt a) – f), zobowiązany jest złożyć każdy z Wykonawców wspólnie składających ofertę.</w:t>
      </w:r>
      <w:bookmarkEnd w:id="9"/>
    </w:p>
    <w:p w14:paraId="7E17FAEC" w14:textId="0D846C6E" w:rsidR="00747425" w:rsidRPr="00FC63F4" w:rsidRDefault="000A36F2" w:rsidP="00747425">
      <w:pPr>
        <w:spacing w:line="252" w:lineRule="auto"/>
        <w:jc w:val="both"/>
        <w:rPr>
          <w:rFonts w:ascii="Calibri Light" w:hAnsi="Calibri Light"/>
          <w:b/>
          <w:bCs/>
          <w:sz w:val="20"/>
          <w:szCs w:val="20"/>
          <w:u w:val="single"/>
        </w:rPr>
      </w:pPr>
      <w:r w:rsidRPr="00FC63F4">
        <w:rPr>
          <w:rFonts w:ascii="Calibri Light" w:hAnsi="Calibri Light"/>
          <w:b/>
          <w:bCs/>
          <w:sz w:val="20"/>
          <w:szCs w:val="20"/>
        </w:rPr>
        <w:t>g</w:t>
      </w:r>
      <w:r w:rsidR="00747425" w:rsidRPr="00FC63F4">
        <w:rPr>
          <w:rFonts w:ascii="Calibri Light" w:hAnsi="Calibri Light"/>
          <w:b/>
          <w:bCs/>
          <w:sz w:val="20"/>
          <w:szCs w:val="20"/>
        </w:rPr>
        <w:t>)</w:t>
      </w:r>
      <w:r w:rsidR="00747425" w:rsidRPr="00FC63F4">
        <w:rPr>
          <w:rFonts w:ascii="Calibri Light" w:hAnsi="Calibri Light"/>
          <w:sz w:val="20"/>
          <w:szCs w:val="20"/>
        </w:rPr>
        <w:t xml:space="preserve"> Jeżeli Wykonawca wykazując spełnianie warunków, o których mowa w art. 112 ust. 2 </w:t>
      </w:r>
      <w:r w:rsidR="00743B15">
        <w:rPr>
          <w:rFonts w:ascii="Calibri Light" w:hAnsi="Calibri Light"/>
          <w:sz w:val="20"/>
          <w:szCs w:val="20"/>
        </w:rPr>
        <w:t xml:space="preserve">ustawy </w:t>
      </w:r>
      <w:proofErr w:type="spellStart"/>
      <w:r w:rsidR="00743B15">
        <w:rPr>
          <w:rFonts w:ascii="Calibri Light" w:hAnsi="Calibri Light"/>
          <w:sz w:val="20"/>
          <w:szCs w:val="20"/>
        </w:rPr>
        <w:t>Pzp</w:t>
      </w:r>
      <w:proofErr w:type="spellEnd"/>
      <w:r w:rsidR="00743B15">
        <w:rPr>
          <w:rFonts w:ascii="Calibri Light" w:hAnsi="Calibri Light"/>
          <w:sz w:val="20"/>
          <w:szCs w:val="20"/>
        </w:rPr>
        <w:t xml:space="preserve"> </w:t>
      </w:r>
      <w:r w:rsidR="00747425" w:rsidRPr="00FC63F4">
        <w:rPr>
          <w:rFonts w:ascii="Calibri Light" w:hAnsi="Calibri Light"/>
          <w:sz w:val="20"/>
          <w:szCs w:val="20"/>
        </w:rPr>
        <w:t xml:space="preserve">polega na zdolnościach lub sytuacji innych podmiotów na zasadach określonych w art. 118 ustawy </w:t>
      </w:r>
      <w:proofErr w:type="spellStart"/>
      <w:r w:rsidR="00747425" w:rsidRPr="00FC63F4">
        <w:rPr>
          <w:rFonts w:ascii="Calibri Light" w:hAnsi="Calibri Light"/>
          <w:sz w:val="20"/>
          <w:szCs w:val="20"/>
        </w:rPr>
        <w:t>Pzp</w:t>
      </w:r>
      <w:proofErr w:type="spellEnd"/>
      <w:r w:rsidR="00747425" w:rsidRPr="00FC63F4">
        <w:rPr>
          <w:rFonts w:ascii="Calibri Light" w:hAnsi="Calibri Light"/>
          <w:sz w:val="20"/>
          <w:szCs w:val="20"/>
        </w:rPr>
        <w:t xml:space="preserve">, </w:t>
      </w:r>
      <w:r w:rsidR="00747425" w:rsidRPr="00FC63F4">
        <w:rPr>
          <w:rFonts w:ascii="Calibri Light" w:hAnsi="Calibri Light"/>
          <w:b/>
          <w:bCs/>
          <w:sz w:val="20"/>
          <w:szCs w:val="20"/>
        </w:rPr>
        <w:t> </w:t>
      </w:r>
      <w:r w:rsidR="00747425" w:rsidRPr="00FC63F4">
        <w:rPr>
          <w:rFonts w:ascii="Calibri Light" w:hAnsi="Calibri Light"/>
          <w:b/>
          <w:bCs/>
          <w:sz w:val="20"/>
          <w:szCs w:val="20"/>
          <w:u w:val="single"/>
        </w:rPr>
        <w:t>zamawiający żąda od wykonawcy przedstawienia</w:t>
      </w:r>
      <w:r w:rsidR="00747425" w:rsidRPr="00FC63F4">
        <w:rPr>
          <w:rFonts w:ascii="Calibri Light" w:hAnsi="Calibri Light"/>
          <w:b/>
          <w:bCs/>
          <w:sz w:val="20"/>
          <w:szCs w:val="20"/>
          <w:u w:val="single"/>
        </w:rPr>
        <w:br/>
        <w:t>w odniesieniu do tych podmiotów dokumentów określonych w pkt. 9.2.1/ lit. a, b, c, d, e, f.</w:t>
      </w:r>
    </w:p>
    <w:p w14:paraId="2DAEA13C" w14:textId="77777777" w:rsidR="00962B5A" w:rsidRPr="00867B69" w:rsidRDefault="00962B5A" w:rsidP="004C32D2">
      <w:pPr>
        <w:spacing w:after="0" w:line="240" w:lineRule="auto"/>
        <w:rPr>
          <w:rFonts w:ascii="Cambria" w:hAnsi="Cambria"/>
          <w:sz w:val="20"/>
          <w:szCs w:val="20"/>
        </w:rPr>
      </w:pPr>
    </w:p>
    <w:p w14:paraId="7B678AF6" w14:textId="77777777" w:rsidR="00BC172E" w:rsidRPr="00867B69" w:rsidRDefault="00BC172E" w:rsidP="00BC172E">
      <w:pPr>
        <w:spacing w:after="0" w:line="240" w:lineRule="auto"/>
        <w:rPr>
          <w:rFonts w:ascii="Calibri Light" w:hAnsi="Calibri Light"/>
          <w:b/>
          <w:bCs/>
          <w:sz w:val="20"/>
          <w:szCs w:val="20"/>
          <w:u w:val="single"/>
        </w:rPr>
      </w:pPr>
      <w:r w:rsidRPr="00867B69">
        <w:rPr>
          <w:rFonts w:ascii="Calibri Light" w:hAnsi="Calibri Light"/>
          <w:b/>
          <w:bCs/>
          <w:sz w:val="20"/>
          <w:szCs w:val="20"/>
          <w:u w:val="single"/>
        </w:rPr>
        <w:t>9.2.2/ potwierdzających spełnianie warunków udziału w postępowaniu dotyczących uprawnień do prowadzenia określonej działalności gospodarczej lub zawodowej, o ile wynika to z odrębnych przepisów:</w:t>
      </w:r>
    </w:p>
    <w:p w14:paraId="4E4AEB43" w14:textId="77777777" w:rsidR="00BC172E" w:rsidRPr="00A40B25" w:rsidRDefault="00BC172E" w:rsidP="00BC172E">
      <w:pPr>
        <w:autoSpaceDE w:val="0"/>
        <w:spacing w:after="0" w:line="240" w:lineRule="auto"/>
        <w:rPr>
          <w:rFonts w:ascii="Calibri Light" w:hAnsi="Calibri Light"/>
          <w:color w:val="FF0000"/>
          <w:sz w:val="20"/>
          <w:szCs w:val="20"/>
          <w:lang w:eastAsia="ar-SA"/>
        </w:rPr>
      </w:pPr>
    </w:p>
    <w:p w14:paraId="2B3058C3" w14:textId="07701C5C" w:rsidR="00BC172E" w:rsidRPr="00867F5A" w:rsidRDefault="00BC172E" w:rsidP="0006484D">
      <w:pPr>
        <w:shd w:val="clear" w:color="auto" w:fill="FFFFFF" w:themeFill="background1"/>
        <w:spacing w:after="0" w:line="240" w:lineRule="auto"/>
        <w:jc w:val="both"/>
        <w:rPr>
          <w:rFonts w:ascii="Calibri Light" w:hAnsi="Calibri Light"/>
          <w:sz w:val="20"/>
          <w:szCs w:val="20"/>
          <w:lang w:eastAsia="ar-SA"/>
        </w:rPr>
      </w:pPr>
      <w:r w:rsidRPr="00867F5A">
        <w:rPr>
          <w:rFonts w:ascii="Calibri Light" w:hAnsi="Calibri Light"/>
          <w:b/>
          <w:bCs/>
          <w:sz w:val="20"/>
          <w:szCs w:val="20"/>
          <w:lang w:eastAsia="ar-SA"/>
        </w:rPr>
        <w:t>a</w:t>
      </w:r>
      <w:r w:rsidRPr="00867F5A">
        <w:rPr>
          <w:rFonts w:ascii="Calibri Light" w:hAnsi="Calibri Light"/>
          <w:b/>
          <w:bCs/>
          <w:sz w:val="20"/>
          <w:szCs w:val="20"/>
          <w:shd w:val="clear" w:color="auto" w:fill="FFFFFF" w:themeFill="background1"/>
          <w:lang w:eastAsia="ar-SA"/>
        </w:rPr>
        <w:t xml:space="preserve">) </w:t>
      </w:r>
      <w:r w:rsidR="0006484D" w:rsidRPr="00867F5A">
        <w:rPr>
          <w:rFonts w:asciiTheme="majorHAnsi" w:hAnsiTheme="majorHAnsi" w:cstheme="majorHAnsi"/>
          <w:b/>
          <w:bCs/>
          <w:sz w:val="20"/>
          <w:szCs w:val="20"/>
          <w:shd w:val="clear" w:color="auto" w:fill="FFFFFF" w:themeFill="background1"/>
        </w:rPr>
        <w:t xml:space="preserve"> aktualną koncesję na wykonywanie działalności gospodarczej w zakresie obrotu energii elektrycznej </w:t>
      </w:r>
      <w:r w:rsidR="0006484D" w:rsidRPr="00867F5A">
        <w:rPr>
          <w:rFonts w:asciiTheme="majorHAnsi" w:hAnsiTheme="majorHAnsi" w:cstheme="majorHAnsi"/>
          <w:sz w:val="20"/>
          <w:szCs w:val="20"/>
          <w:shd w:val="clear" w:color="auto" w:fill="FFFFFF" w:themeFill="background1"/>
        </w:rPr>
        <w:t>wydaną przez Prezesa URE zgodnie z wymogami ustawy z dnia 10 kwietnia 1997 r. Prawo energetyczne (</w:t>
      </w:r>
      <w:r w:rsidR="00D9023B" w:rsidRPr="00867F5A">
        <w:rPr>
          <w:rFonts w:asciiTheme="majorHAnsi" w:hAnsiTheme="majorHAnsi" w:cstheme="majorHAnsi"/>
          <w:sz w:val="20"/>
          <w:szCs w:val="20"/>
          <w:shd w:val="clear" w:color="auto" w:fill="FFFFFF" w:themeFill="background1"/>
        </w:rPr>
        <w:t>(Dz. U. z 202</w:t>
      </w:r>
      <w:r w:rsidR="009F3B3F">
        <w:rPr>
          <w:rFonts w:asciiTheme="majorHAnsi" w:hAnsiTheme="majorHAnsi" w:cstheme="majorHAnsi"/>
          <w:sz w:val="20"/>
          <w:szCs w:val="20"/>
          <w:shd w:val="clear" w:color="auto" w:fill="FFFFFF" w:themeFill="background1"/>
        </w:rPr>
        <w:t>4</w:t>
      </w:r>
      <w:r w:rsidR="00D9023B" w:rsidRPr="00867F5A">
        <w:rPr>
          <w:rFonts w:asciiTheme="majorHAnsi" w:hAnsiTheme="majorHAnsi" w:cstheme="majorHAnsi"/>
          <w:sz w:val="20"/>
          <w:szCs w:val="20"/>
          <w:shd w:val="clear" w:color="auto" w:fill="FFFFFF" w:themeFill="background1"/>
        </w:rPr>
        <w:t xml:space="preserve"> r. poz. </w:t>
      </w:r>
      <w:r w:rsidR="009F3B3F">
        <w:rPr>
          <w:rFonts w:asciiTheme="majorHAnsi" w:hAnsiTheme="majorHAnsi" w:cstheme="majorHAnsi"/>
          <w:sz w:val="20"/>
          <w:szCs w:val="20"/>
          <w:shd w:val="clear" w:color="auto" w:fill="FFFFFF" w:themeFill="background1"/>
        </w:rPr>
        <w:t>266</w:t>
      </w:r>
      <w:r w:rsidR="00D9023B" w:rsidRPr="00867F5A">
        <w:rPr>
          <w:rFonts w:asciiTheme="majorHAnsi" w:hAnsiTheme="majorHAnsi" w:cstheme="majorHAnsi"/>
          <w:sz w:val="20"/>
          <w:szCs w:val="20"/>
          <w:shd w:val="clear" w:color="auto" w:fill="FFFFFF" w:themeFill="background1"/>
        </w:rPr>
        <w:t xml:space="preserve"> ze zm.</w:t>
      </w:r>
      <w:r w:rsidR="0006484D" w:rsidRPr="00867F5A">
        <w:rPr>
          <w:rFonts w:asciiTheme="majorHAnsi" w:hAnsiTheme="majorHAnsi" w:cstheme="majorHAnsi"/>
          <w:sz w:val="20"/>
          <w:szCs w:val="20"/>
          <w:shd w:val="clear" w:color="auto" w:fill="FFFFFF" w:themeFill="background1"/>
        </w:rPr>
        <w:t>)</w:t>
      </w:r>
      <w:r w:rsidR="00D9023B" w:rsidRPr="00867F5A">
        <w:rPr>
          <w:rFonts w:asciiTheme="majorHAnsi" w:hAnsiTheme="majorHAnsi" w:cstheme="majorHAnsi"/>
          <w:sz w:val="20"/>
          <w:szCs w:val="20"/>
          <w:shd w:val="clear" w:color="auto" w:fill="FFFFFF" w:themeFill="background1"/>
        </w:rPr>
        <w:t xml:space="preserve"> -</w:t>
      </w:r>
      <w:r w:rsidRPr="00867F5A">
        <w:rPr>
          <w:rFonts w:ascii="Calibri Light" w:hAnsi="Calibri Light"/>
          <w:b/>
          <w:bCs/>
          <w:sz w:val="20"/>
          <w:szCs w:val="20"/>
          <w:lang w:eastAsia="ar-SA"/>
        </w:rPr>
        <w:t xml:space="preserve"> </w:t>
      </w:r>
      <w:r w:rsidRPr="00867F5A">
        <w:rPr>
          <w:rFonts w:ascii="Calibri Light" w:hAnsi="Calibri Light"/>
          <w:sz w:val="20"/>
          <w:szCs w:val="20"/>
          <w:lang w:eastAsia="ar-SA"/>
        </w:rPr>
        <w:t>(załącznik Wykonawcy);</w:t>
      </w:r>
    </w:p>
    <w:p w14:paraId="5A360630" w14:textId="77777777" w:rsidR="0006484D" w:rsidRPr="00867F5A" w:rsidRDefault="0006484D" w:rsidP="00E32733">
      <w:pPr>
        <w:spacing w:after="0" w:line="240" w:lineRule="auto"/>
        <w:jc w:val="both"/>
        <w:rPr>
          <w:rFonts w:ascii="Calibri Light" w:hAnsi="Calibri Light" w:cs="Calibri Light"/>
          <w:b/>
          <w:bCs/>
          <w:sz w:val="20"/>
          <w:szCs w:val="20"/>
          <w:u w:val="single"/>
        </w:rPr>
      </w:pPr>
    </w:p>
    <w:p w14:paraId="29ED692F" w14:textId="77282590" w:rsidR="00E32733" w:rsidRPr="00867F5A" w:rsidRDefault="00E32733" w:rsidP="00E32733">
      <w:pPr>
        <w:spacing w:after="0" w:line="240" w:lineRule="auto"/>
        <w:jc w:val="both"/>
        <w:rPr>
          <w:rFonts w:ascii="Calibri Light" w:hAnsi="Calibri Light" w:cs="Calibri Light"/>
          <w:b/>
          <w:bCs/>
          <w:sz w:val="20"/>
          <w:szCs w:val="20"/>
          <w:u w:val="single"/>
        </w:rPr>
      </w:pPr>
      <w:r w:rsidRPr="00867F5A">
        <w:rPr>
          <w:rFonts w:ascii="Calibri Light" w:hAnsi="Calibri Light" w:cs="Calibri Light"/>
          <w:b/>
          <w:bCs/>
          <w:sz w:val="20"/>
          <w:szCs w:val="20"/>
          <w:u w:val="single"/>
        </w:rPr>
        <w:t>9.2.3/ potwierdzających spełnianie warunków udziału w postępowaniu dotyczących zdolności technicznej lub zawodowej (doświadczenie):</w:t>
      </w:r>
    </w:p>
    <w:p w14:paraId="3285664B" w14:textId="77777777" w:rsidR="0065628C" w:rsidRPr="00867F5A" w:rsidRDefault="0065628C" w:rsidP="0065628C">
      <w:pPr>
        <w:shd w:val="clear" w:color="auto" w:fill="FFFFFF" w:themeFill="background1"/>
        <w:autoSpaceDE w:val="0"/>
        <w:spacing w:after="0" w:line="240" w:lineRule="auto"/>
        <w:rPr>
          <w:rFonts w:asciiTheme="majorHAnsi" w:hAnsiTheme="majorHAnsi" w:cstheme="majorHAnsi"/>
          <w:b/>
          <w:bCs/>
          <w:iCs/>
          <w:sz w:val="20"/>
          <w:szCs w:val="20"/>
        </w:rPr>
      </w:pPr>
    </w:p>
    <w:p w14:paraId="3756CD5B" w14:textId="428C9D98" w:rsidR="00BB07CE" w:rsidRPr="00867F5A" w:rsidRDefault="00BB07CE" w:rsidP="00BB07CE">
      <w:pPr>
        <w:spacing w:after="0" w:line="240" w:lineRule="auto"/>
        <w:jc w:val="both"/>
        <w:rPr>
          <w:rFonts w:asciiTheme="majorHAnsi" w:hAnsiTheme="majorHAnsi" w:cstheme="majorHAnsi"/>
          <w:i/>
          <w:sz w:val="20"/>
          <w:szCs w:val="20"/>
        </w:rPr>
      </w:pPr>
      <w:r w:rsidRPr="00867F5A">
        <w:rPr>
          <w:rFonts w:asciiTheme="majorHAnsi" w:hAnsiTheme="majorHAnsi" w:cstheme="majorHAnsi"/>
          <w:b/>
          <w:bCs/>
          <w:sz w:val="20"/>
          <w:szCs w:val="20"/>
        </w:rPr>
        <w:t xml:space="preserve">a) wykazu </w:t>
      </w:r>
      <w:r w:rsidR="00E32733" w:rsidRPr="00867F5A">
        <w:rPr>
          <w:rFonts w:asciiTheme="majorHAnsi" w:hAnsiTheme="majorHAnsi" w:cstheme="majorHAnsi"/>
          <w:b/>
          <w:bCs/>
          <w:sz w:val="20"/>
          <w:szCs w:val="20"/>
        </w:rPr>
        <w:t>dostaw</w:t>
      </w:r>
      <w:r w:rsidRPr="00867F5A">
        <w:rPr>
          <w:rFonts w:asciiTheme="majorHAnsi" w:hAnsiTheme="majorHAnsi" w:cstheme="majorHAnsi"/>
          <w:b/>
          <w:bCs/>
          <w:sz w:val="20"/>
          <w:szCs w:val="20"/>
        </w:rPr>
        <w:t xml:space="preserve"> </w:t>
      </w:r>
      <w:r w:rsidRPr="00867F5A">
        <w:rPr>
          <w:rFonts w:asciiTheme="majorHAnsi" w:hAnsiTheme="majorHAnsi" w:cstheme="majorHAnsi"/>
          <w:sz w:val="20"/>
          <w:szCs w:val="20"/>
        </w:rPr>
        <w:t>wykonanych</w:t>
      </w:r>
      <w:r w:rsidRPr="00867F5A">
        <w:rPr>
          <w:rFonts w:asciiTheme="majorHAnsi" w:hAnsiTheme="majorHAnsi" w:cstheme="majorHAnsi"/>
          <w:bCs/>
          <w:sz w:val="20"/>
          <w:szCs w:val="20"/>
        </w:rPr>
        <w:t>,</w:t>
      </w:r>
      <w:r w:rsidRPr="00867F5A">
        <w:rPr>
          <w:rFonts w:asciiTheme="majorHAnsi" w:hAnsiTheme="majorHAnsi" w:cstheme="majorHAnsi"/>
          <w:b/>
          <w:bCs/>
          <w:sz w:val="20"/>
          <w:szCs w:val="20"/>
        </w:rPr>
        <w:t xml:space="preserve"> </w:t>
      </w:r>
      <w:r w:rsidRPr="00867F5A">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E32733" w:rsidRPr="00867F5A">
        <w:rPr>
          <w:rFonts w:asciiTheme="majorHAnsi" w:hAnsiTheme="majorHAnsi" w:cstheme="majorHAnsi"/>
          <w:sz w:val="20"/>
          <w:szCs w:val="20"/>
        </w:rPr>
        <w:t>dostawy</w:t>
      </w:r>
      <w:r w:rsidRPr="00867F5A">
        <w:rPr>
          <w:rFonts w:asciiTheme="majorHAnsi" w:hAnsiTheme="majorHAnsi" w:cstheme="majorHAnsi"/>
          <w:sz w:val="20"/>
          <w:szCs w:val="20"/>
        </w:rPr>
        <w:t xml:space="preserve"> zostały wykonane lub są wykonywane oraz </w:t>
      </w:r>
      <w:r w:rsidRPr="00867F5A">
        <w:rPr>
          <w:rFonts w:asciiTheme="majorHAnsi" w:hAnsiTheme="majorHAnsi" w:cstheme="majorHAnsi"/>
          <w:b/>
          <w:bCs/>
          <w:i/>
          <w:sz w:val="20"/>
          <w:szCs w:val="20"/>
          <w:u w:val="single"/>
        </w:rPr>
        <w:t xml:space="preserve">załączeniem dowodów określających, czy te </w:t>
      </w:r>
      <w:r w:rsidR="00E32733" w:rsidRPr="00867F5A">
        <w:rPr>
          <w:rFonts w:asciiTheme="majorHAnsi" w:hAnsiTheme="majorHAnsi" w:cstheme="majorHAnsi"/>
          <w:b/>
          <w:bCs/>
          <w:i/>
          <w:sz w:val="20"/>
          <w:szCs w:val="20"/>
          <w:u w:val="single"/>
        </w:rPr>
        <w:t>dostawy</w:t>
      </w:r>
      <w:r w:rsidRPr="00867F5A">
        <w:rPr>
          <w:rFonts w:asciiTheme="majorHAnsi" w:hAnsiTheme="majorHAnsi" w:cstheme="majorHAnsi"/>
          <w:b/>
          <w:bCs/>
          <w:i/>
          <w:sz w:val="20"/>
          <w:szCs w:val="20"/>
          <w:u w:val="single"/>
        </w:rPr>
        <w:t xml:space="preserve"> zostały wykonane </w:t>
      </w:r>
      <w:r w:rsidRPr="00867F5A">
        <w:rPr>
          <w:rFonts w:ascii="Calibri Light" w:eastAsia="TimesNewRoman" w:hAnsi="Calibri Light" w:cs="TimesNewRoman"/>
          <w:b/>
          <w:bCs/>
          <w:i/>
          <w:sz w:val="20"/>
          <w:szCs w:val="20"/>
          <w:u w:val="single"/>
        </w:rPr>
        <w:t>lub są wykonywane</w:t>
      </w:r>
      <w:r w:rsidRPr="00867F5A">
        <w:rPr>
          <w:rFonts w:asciiTheme="majorHAnsi" w:hAnsiTheme="majorHAnsi" w:cstheme="majorHAnsi"/>
          <w:b/>
          <w:bCs/>
          <w:i/>
          <w:sz w:val="20"/>
          <w:szCs w:val="20"/>
          <w:u w:val="single"/>
        </w:rPr>
        <w:t xml:space="preserve"> należycie</w:t>
      </w:r>
      <w:r w:rsidRPr="00867F5A">
        <w:rPr>
          <w:rFonts w:asciiTheme="majorHAnsi" w:hAnsiTheme="majorHAnsi" w:cstheme="majorHAnsi"/>
          <w:i/>
          <w:sz w:val="20"/>
          <w:szCs w:val="20"/>
        </w:rPr>
        <w:t xml:space="preserve">, przy czym dowodami, o których mowa, są referencje bądź inne dokumenty sporządzone przez podmiot, na rzecz którego </w:t>
      </w:r>
      <w:r w:rsidR="00E32733" w:rsidRPr="00867F5A">
        <w:rPr>
          <w:rFonts w:asciiTheme="majorHAnsi" w:hAnsiTheme="majorHAnsi" w:cstheme="majorHAnsi"/>
          <w:i/>
          <w:sz w:val="20"/>
          <w:szCs w:val="20"/>
        </w:rPr>
        <w:t>dostawy</w:t>
      </w:r>
      <w:r w:rsidRPr="00867F5A">
        <w:rPr>
          <w:rFonts w:asciiTheme="majorHAnsi" w:hAnsiTheme="majorHAnsi" w:cstheme="majorHAnsi"/>
          <w:i/>
          <w:sz w:val="20"/>
          <w:szCs w:val="20"/>
        </w:rPr>
        <w:t xml:space="preserve"> zostały wykonane, a jeżeli wykonawca z przyczyn niezależnych od niego nie jest w stanie uzyskać tych dokumentów – oświadczenie wykonawcy;</w:t>
      </w:r>
      <w:r w:rsidR="008965CD" w:rsidRPr="00867F5A">
        <w:rPr>
          <w:rFonts w:asciiTheme="majorHAnsi" w:hAnsiTheme="majorHAnsi" w:cstheme="majorHAnsi"/>
          <w:i/>
          <w:sz w:val="20"/>
          <w:szCs w:val="20"/>
        </w:rPr>
        <w:t xml:space="preserve"> w przypadku świadczeń powtarzających się  lub ciągłych nadal wykonywanych referencje bądź inne dokumenty potwierdzające ich należyte wykonywanie powinny być wystawione w okresie ostatnich 3 miesięcy.</w:t>
      </w:r>
    </w:p>
    <w:p w14:paraId="1810FD9E" w14:textId="3807E02B" w:rsidR="00BB07CE" w:rsidRPr="00867F5A" w:rsidRDefault="00BB07CE" w:rsidP="00BB07CE">
      <w:pPr>
        <w:spacing w:after="0" w:line="240" w:lineRule="auto"/>
        <w:jc w:val="both"/>
        <w:rPr>
          <w:rFonts w:ascii="Calibri Light" w:hAnsi="Calibri Light" w:cs="Calibri Light"/>
          <w:b/>
          <w:bCs/>
          <w:sz w:val="20"/>
          <w:szCs w:val="20"/>
        </w:rPr>
      </w:pPr>
      <w:r w:rsidRPr="00867F5A">
        <w:rPr>
          <w:rFonts w:ascii="Calibri Light" w:hAnsi="Calibri Light" w:cs="Calibri Light"/>
          <w:b/>
          <w:bCs/>
          <w:sz w:val="20"/>
          <w:szCs w:val="20"/>
        </w:rPr>
        <w:t xml:space="preserve">Wzór wykazu </w:t>
      </w:r>
      <w:r w:rsidR="009B41B4" w:rsidRPr="00867F5A">
        <w:rPr>
          <w:rFonts w:ascii="Calibri Light" w:hAnsi="Calibri Light" w:cs="Calibri Light"/>
          <w:b/>
          <w:bCs/>
          <w:sz w:val="20"/>
          <w:szCs w:val="20"/>
        </w:rPr>
        <w:t xml:space="preserve">dostaw </w:t>
      </w:r>
      <w:r w:rsidRPr="00867F5A">
        <w:rPr>
          <w:rFonts w:ascii="Calibri Light" w:hAnsi="Calibri Light" w:cs="Calibri Light"/>
          <w:b/>
          <w:bCs/>
          <w:sz w:val="20"/>
          <w:szCs w:val="20"/>
        </w:rPr>
        <w:t>stanowi załącznik nr 5 do SWZ.</w:t>
      </w:r>
    </w:p>
    <w:p w14:paraId="7A43F3AA" w14:textId="77777777" w:rsidR="009F01AF" w:rsidRPr="00A40B25" w:rsidRDefault="009F01AF" w:rsidP="0065628C">
      <w:pPr>
        <w:spacing w:after="0" w:line="240" w:lineRule="auto"/>
        <w:jc w:val="both"/>
        <w:rPr>
          <w:rFonts w:ascii="Calibri Light" w:hAnsi="Calibri Light" w:cs="Calibri Light"/>
          <w:color w:val="FF0000"/>
          <w:sz w:val="20"/>
          <w:szCs w:val="20"/>
        </w:rPr>
      </w:pPr>
    </w:p>
    <w:p w14:paraId="10A12D0B" w14:textId="77777777" w:rsidR="004C32D2" w:rsidRPr="00041D43" w:rsidRDefault="004C32D2" w:rsidP="00343600">
      <w:pPr>
        <w:autoSpaceDE w:val="0"/>
        <w:autoSpaceDN w:val="0"/>
        <w:adjustRightInd w:val="0"/>
        <w:spacing w:after="0" w:line="240" w:lineRule="auto"/>
        <w:jc w:val="both"/>
        <w:rPr>
          <w:rFonts w:ascii="Calibri Light" w:hAnsi="Calibri Light"/>
          <w:sz w:val="20"/>
          <w:szCs w:val="20"/>
        </w:rPr>
      </w:pPr>
      <w:r w:rsidRPr="00041D43">
        <w:rPr>
          <w:rFonts w:ascii="Calibri Light" w:hAnsi="Calibri Light"/>
          <w:b/>
          <w:bCs/>
          <w:sz w:val="20"/>
          <w:szCs w:val="20"/>
        </w:rPr>
        <w:t xml:space="preserve">Zamawiający nie wzywa do złożenia podmiotowych środków dowodowych, jeżeli: </w:t>
      </w:r>
    </w:p>
    <w:p w14:paraId="1249BDF0" w14:textId="42080BDD" w:rsidR="004C32D2" w:rsidRPr="00041D43"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041D43">
        <w:rPr>
          <w:rFonts w:ascii="Calibri Light" w:hAnsi="Calibri Light"/>
          <w:sz w:val="20"/>
          <w:szCs w:val="20"/>
        </w:rPr>
        <w:t xml:space="preserve">1) </w:t>
      </w:r>
      <w:r w:rsidRPr="00041D43">
        <w:rPr>
          <w:rFonts w:ascii="Calibri Light" w:hAnsi="Calibri Light"/>
          <w:b/>
          <w:bCs/>
          <w:sz w:val="20"/>
          <w:szCs w:val="20"/>
        </w:rPr>
        <w:t>może je uzyskać za pomocą bezpłatnych i ogólnodostępnych baz danych, w szczególności rejestrów publicznych</w:t>
      </w:r>
      <w:r w:rsidR="00BF457C" w:rsidRPr="00041D43">
        <w:rPr>
          <w:rFonts w:ascii="Calibri Light" w:hAnsi="Calibri Light"/>
          <w:sz w:val="20"/>
          <w:szCs w:val="20"/>
        </w:rPr>
        <w:t xml:space="preserve"> w </w:t>
      </w:r>
      <w:r w:rsidRPr="00041D43">
        <w:rPr>
          <w:rFonts w:ascii="Calibri Light" w:hAnsi="Calibri Light"/>
          <w:sz w:val="20"/>
          <w:szCs w:val="20"/>
        </w:rPr>
        <w:t xml:space="preserve">rozumieniu ustawy z dnia 17 lutego 2005r. o informatyzacji działalności podmiotów realizujących zadania publiczne, </w:t>
      </w:r>
      <w:r w:rsidR="00FD3118" w:rsidRPr="00041D43">
        <w:rPr>
          <w:rFonts w:ascii="Calibri Light" w:hAnsi="Calibri Light"/>
          <w:b/>
          <w:bCs/>
          <w:sz w:val="20"/>
          <w:szCs w:val="20"/>
          <w:u w:val="single"/>
        </w:rPr>
        <w:t>o </w:t>
      </w:r>
      <w:r w:rsidRPr="00041D43">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041D43"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041D43" w:rsidRDefault="004C32D2" w:rsidP="004C32D2">
      <w:pPr>
        <w:autoSpaceDE w:val="0"/>
        <w:autoSpaceDN w:val="0"/>
        <w:adjustRightInd w:val="0"/>
        <w:spacing w:after="0" w:line="240" w:lineRule="auto"/>
        <w:ind w:left="426"/>
        <w:jc w:val="both"/>
        <w:rPr>
          <w:rFonts w:ascii="Calibri Light" w:hAnsi="Calibri Light"/>
          <w:sz w:val="20"/>
          <w:szCs w:val="20"/>
        </w:rPr>
      </w:pPr>
      <w:r w:rsidRPr="00041D43">
        <w:rPr>
          <w:rFonts w:ascii="Calibri Light" w:hAnsi="Calibri Light"/>
          <w:sz w:val="20"/>
          <w:szCs w:val="20"/>
        </w:rPr>
        <w:t>2) podmiotowym środkiem dowodowym jest oświadczenie, którego treść odpowiada zakresowi oświadczenia, o którym mowa w art. 125 ust.</w:t>
      </w:r>
      <w:r w:rsidR="00DC63BC" w:rsidRPr="00041D43">
        <w:rPr>
          <w:rFonts w:ascii="Calibri Light" w:hAnsi="Calibri Light"/>
          <w:sz w:val="20"/>
          <w:szCs w:val="20"/>
        </w:rPr>
        <w:t xml:space="preserve"> </w:t>
      </w:r>
      <w:r w:rsidR="00F35025" w:rsidRPr="00041D43">
        <w:rPr>
          <w:rFonts w:ascii="Calibri Light" w:hAnsi="Calibri Light"/>
          <w:sz w:val="20"/>
          <w:szCs w:val="20"/>
        </w:rPr>
        <w:t>2</w:t>
      </w:r>
      <w:r w:rsidRPr="00041D43">
        <w:rPr>
          <w:rFonts w:ascii="Calibri Light" w:hAnsi="Calibri Light"/>
          <w:sz w:val="20"/>
          <w:szCs w:val="20"/>
        </w:rPr>
        <w:t xml:space="preserve"> </w:t>
      </w:r>
      <w:proofErr w:type="spellStart"/>
      <w:r w:rsidRPr="00041D43">
        <w:rPr>
          <w:rFonts w:ascii="Calibri Light" w:hAnsi="Calibri Light"/>
          <w:sz w:val="20"/>
          <w:szCs w:val="20"/>
        </w:rPr>
        <w:t>Pzp</w:t>
      </w:r>
      <w:proofErr w:type="spellEnd"/>
      <w:r w:rsidR="00F35025" w:rsidRPr="00041D43">
        <w:rPr>
          <w:rFonts w:ascii="Calibri Light" w:hAnsi="Calibri Light"/>
          <w:sz w:val="20"/>
          <w:szCs w:val="20"/>
        </w:rPr>
        <w:t xml:space="preserve"> (JEDZ)</w:t>
      </w:r>
      <w:r w:rsidRPr="00041D43">
        <w:rPr>
          <w:rFonts w:ascii="Calibri Light" w:hAnsi="Calibri Light"/>
          <w:sz w:val="20"/>
          <w:szCs w:val="20"/>
        </w:rPr>
        <w:t xml:space="preserve">. </w:t>
      </w:r>
    </w:p>
    <w:p w14:paraId="03632EFE" w14:textId="77777777" w:rsidR="004C32D2" w:rsidRPr="00041D43"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041D43" w:rsidRDefault="004C32D2" w:rsidP="004C32D2">
      <w:pPr>
        <w:autoSpaceDE w:val="0"/>
        <w:autoSpaceDN w:val="0"/>
        <w:adjustRightInd w:val="0"/>
        <w:spacing w:after="0" w:line="240" w:lineRule="auto"/>
        <w:ind w:left="426"/>
        <w:rPr>
          <w:rFonts w:ascii="Calibri Light" w:hAnsi="Calibri Light" w:cs="Cambria"/>
          <w:sz w:val="20"/>
          <w:szCs w:val="20"/>
        </w:rPr>
      </w:pPr>
      <w:r w:rsidRPr="00041D43">
        <w:rPr>
          <w:rFonts w:ascii="Calibri Light" w:hAnsi="Calibri Light"/>
          <w:sz w:val="20"/>
          <w:szCs w:val="20"/>
        </w:rPr>
        <w:t xml:space="preserve">3) Wykonawca nie jest zobowiązany do złożenia podmiotowych środków dowodowych, które Zamawiający posiada, </w:t>
      </w:r>
      <w:r w:rsidRPr="00041D43">
        <w:rPr>
          <w:rFonts w:ascii="Calibri Light" w:hAnsi="Calibri Light"/>
          <w:b/>
          <w:sz w:val="20"/>
          <w:szCs w:val="20"/>
          <w:u w:val="single"/>
        </w:rPr>
        <w:t>jeżeli Wykonawca wskaże te środki oraz potwierdzi ich prawidłowość i aktualność</w:t>
      </w:r>
      <w:r w:rsidRPr="00041D43">
        <w:rPr>
          <w:rFonts w:ascii="Calibri Light" w:hAnsi="Calibri Light"/>
          <w:sz w:val="20"/>
          <w:szCs w:val="20"/>
        </w:rPr>
        <w:t xml:space="preserve"> - </w:t>
      </w:r>
      <w:r w:rsidRPr="00041D43">
        <w:rPr>
          <w:rFonts w:ascii="Calibri Light" w:hAnsi="Calibri Light" w:cs="Cambria"/>
          <w:b/>
          <w:bCs/>
          <w:sz w:val="20"/>
          <w:szCs w:val="20"/>
        </w:rPr>
        <w:t>załącznik wykonawcy .</w:t>
      </w:r>
    </w:p>
    <w:p w14:paraId="370307B6" w14:textId="77777777" w:rsidR="004C32D2" w:rsidRPr="00041D43" w:rsidRDefault="004C32D2" w:rsidP="004C32D2">
      <w:pPr>
        <w:autoSpaceDE w:val="0"/>
        <w:autoSpaceDN w:val="0"/>
        <w:adjustRightInd w:val="0"/>
        <w:spacing w:after="0" w:line="240" w:lineRule="auto"/>
        <w:ind w:left="426"/>
        <w:jc w:val="both"/>
        <w:rPr>
          <w:rFonts w:ascii="Calibri Light" w:hAnsi="Calibri Light"/>
          <w:sz w:val="20"/>
          <w:szCs w:val="20"/>
        </w:rPr>
      </w:pPr>
      <w:r w:rsidRPr="00041D43">
        <w:rPr>
          <w:rFonts w:ascii="Calibri Light" w:hAnsi="Calibri Light"/>
          <w:sz w:val="20"/>
          <w:szCs w:val="20"/>
        </w:rPr>
        <w:t xml:space="preserve"> </w:t>
      </w:r>
    </w:p>
    <w:p w14:paraId="0A4B9DB3" w14:textId="77777777" w:rsidR="004C32D2" w:rsidRPr="00041D43" w:rsidRDefault="004C32D2" w:rsidP="004C32D2">
      <w:pPr>
        <w:spacing w:after="0" w:line="240" w:lineRule="auto"/>
        <w:ind w:left="426"/>
        <w:jc w:val="both"/>
        <w:rPr>
          <w:rFonts w:ascii="Calibri Light" w:hAnsi="Calibri Light" w:cs="Calibri Light"/>
          <w:sz w:val="20"/>
          <w:szCs w:val="20"/>
        </w:rPr>
      </w:pPr>
      <w:r w:rsidRPr="00041D43">
        <w:rPr>
          <w:rFonts w:ascii="Calibri Light" w:hAnsi="Calibri Light" w:cs="Calibri Light"/>
          <w:sz w:val="20"/>
          <w:szCs w:val="20"/>
        </w:rPr>
        <w:t>4) Wykonawca składa podmiotowe środki dowodowe aktualne na dzień ich złożenia.</w:t>
      </w:r>
    </w:p>
    <w:p w14:paraId="11ED8192" w14:textId="77777777" w:rsidR="004C32D2" w:rsidRPr="00041D43" w:rsidRDefault="004C32D2" w:rsidP="004C32D2">
      <w:pPr>
        <w:autoSpaceDE w:val="0"/>
        <w:autoSpaceDN w:val="0"/>
        <w:adjustRightInd w:val="0"/>
        <w:spacing w:after="0" w:line="240" w:lineRule="auto"/>
        <w:jc w:val="both"/>
        <w:rPr>
          <w:rFonts w:ascii="Calibri Light" w:hAnsi="Calibri Light"/>
          <w:sz w:val="20"/>
          <w:szCs w:val="20"/>
        </w:rPr>
      </w:pPr>
    </w:p>
    <w:p w14:paraId="149680DA" w14:textId="77777777" w:rsidR="00D24195" w:rsidRPr="00041D43" w:rsidRDefault="00D24195" w:rsidP="004C32D2">
      <w:pPr>
        <w:autoSpaceDE w:val="0"/>
        <w:autoSpaceDN w:val="0"/>
        <w:adjustRightInd w:val="0"/>
        <w:spacing w:after="0" w:line="240" w:lineRule="auto"/>
        <w:jc w:val="both"/>
        <w:rPr>
          <w:rFonts w:ascii="Calibri Light" w:hAnsi="Calibri Light"/>
          <w:b/>
          <w:bCs/>
          <w:sz w:val="20"/>
          <w:szCs w:val="20"/>
        </w:rPr>
      </w:pPr>
    </w:p>
    <w:p w14:paraId="4362867F" w14:textId="66CE8346" w:rsidR="004C32D2" w:rsidRPr="00F5355E" w:rsidRDefault="004C32D2" w:rsidP="004C32D2">
      <w:pPr>
        <w:autoSpaceDE w:val="0"/>
        <w:autoSpaceDN w:val="0"/>
        <w:adjustRightInd w:val="0"/>
        <w:spacing w:after="0" w:line="240" w:lineRule="auto"/>
        <w:jc w:val="both"/>
        <w:rPr>
          <w:rFonts w:ascii="Calibri Light" w:hAnsi="Calibri Light"/>
          <w:b/>
          <w:bCs/>
          <w:sz w:val="20"/>
          <w:szCs w:val="20"/>
        </w:rPr>
      </w:pPr>
      <w:r w:rsidRPr="00F5355E">
        <w:rPr>
          <w:rFonts w:ascii="Calibri Light" w:hAnsi="Calibri Light"/>
          <w:b/>
          <w:bCs/>
          <w:sz w:val="20"/>
          <w:szCs w:val="20"/>
        </w:rPr>
        <w:t>9.2.</w:t>
      </w:r>
      <w:r w:rsidR="008514A8" w:rsidRPr="00F5355E">
        <w:rPr>
          <w:rFonts w:ascii="Calibri Light" w:hAnsi="Calibri Light"/>
          <w:b/>
          <w:bCs/>
          <w:sz w:val="20"/>
          <w:szCs w:val="20"/>
        </w:rPr>
        <w:t>4</w:t>
      </w:r>
      <w:r w:rsidRPr="00F5355E">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35CE8B68" w14:textId="77777777" w:rsidR="004C32D2" w:rsidRPr="00AD0A7E" w:rsidRDefault="004C32D2" w:rsidP="004C32D2">
      <w:pPr>
        <w:autoSpaceDE w:val="0"/>
        <w:autoSpaceDN w:val="0"/>
        <w:adjustRightInd w:val="0"/>
        <w:spacing w:after="0" w:line="240" w:lineRule="auto"/>
        <w:jc w:val="both"/>
        <w:rPr>
          <w:rFonts w:ascii="Calibri Light" w:hAnsi="Calibri Light"/>
          <w:color w:val="FF0000"/>
          <w:sz w:val="20"/>
          <w:szCs w:val="20"/>
        </w:rPr>
      </w:pPr>
    </w:p>
    <w:p w14:paraId="1C0DEED6" w14:textId="77777777" w:rsidR="004C32D2" w:rsidRPr="00AD0A7E" w:rsidRDefault="004C32D2" w:rsidP="004C32D2">
      <w:pPr>
        <w:autoSpaceDE w:val="0"/>
        <w:autoSpaceDN w:val="0"/>
        <w:adjustRightInd w:val="0"/>
        <w:spacing w:after="0" w:line="240" w:lineRule="auto"/>
        <w:jc w:val="both"/>
        <w:rPr>
          <w:rFonts w:ascii="Calibri Light" w:hAnsi="Calibri Light" w:cs="Cambria"/>
          <w:color w:val="FF0000"/>
          <w:sz w:val="20"/>
          <w:szCs w:val="20"/>
        </w:rPr>
      </w:pPr>
    </w:p>
    <w:p w14:paraId="3510622F" w14:textId="10ED92BC" w:rsidR="00F5355E" w:rsidRPr="0016582B"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w:t>
      </w:r>
      <w:r w:rsidRPr="00A42603">
        <w:rPr>
          <w:rFonts w:ascii="Calibri Light" w:hAnsi="Calibri Light" w:cs="Calibri Light"/>
          <w:sz w:val="20"/>
          <w:szCs w:val="20"/>
        </w:rPr>
        <w:t xml:space="preserve">zamieszkania lub miejsce zamieszkania </w:t>
      </w:r>
      <w:r w:rsidR="00E042B7">
        <w:rPr>
          <w:rFonts w:ascii="Calibri Light" w:hAnsi="Calibri Light" w:cs="Calibri Light"/>
          <w:sz w:val="20"/>
          <w:szCs w:val="20"/>
        </w:rPr>
        <w:t xml:space="preserve"> poza granicami Rzeczpospolitej Polskiej </w:t>
      </w:r>
      <w:r w:rsidRPr="00A42603">
        <w:rPr>
          <w:rFonts w:ascii="Calibri Light" w:hAnsi="Calibri Light" w:cs="Calibri Light"/>
          <w:sz w:val="20"/>
          <w:szCs w:val="20"/>
        </w:rPr>
        <w:t xml:space="preserve">ma osoba, której dotyczy informacja </w:t>
      </w:r>
      <w:r>
        <w:rPr>
          <w:rFonts w:ascii="Calibri Light" w:hAnsi="Calibri Light" w:cs="Calibri Light"/>
          <w:sz w:val="20"/>
          <w:szCs w:val="20"/>
        </w:rPr>
        <w:t xml:space="preserve">albo dokument, poza granicami Rzeczypospolitej Polskiej, zamiast: </w:t>
      </w:r>
    </w:p>
    <w:p w14:paraId="50938355" w14:textId="77777777" w:rsidR="00F5355E" w:rsidRDefault="00F5355E" w:rsidP="00F5355E">
      <w:pPr>
        <w:pStyle w:val="Default"/>
        <w:spacing w:after="0" w:line="240" w:lineRule="auto"/>
        <w:jc w:val="both"/>
        <w:rPr>
          <w:rFonts w:ascii="Calibri Light" w:hAnsi="Calibri Light" w:cs="Calibri Light"/>
          <w:sz w:val="20"/>
          <w:szCs w:val="20"/>
        </w:rPr>
      </w:pPr>
      <w:r>
        <w:rPr>
          <w:rFonts w:ascii="Calibri Light" w:hAnsi="Calibri Light" w:cs="Calibri Light"/>
          <w:sz w:val="20"/>
          <w:szCs w:val="20"/>
        </w:rPr>
        <w:t xml:space="preserve">1/ odpisu albo informacji z Krajowego Rejestru Sądowego lub z Centralnej Ewidencji i Informacji o Działalności Gospodarczej, o </w:t>
      </w:r>
      <w:r>
        <w:rPr>
          <w:rFonts w:ascii="Calibri Light" w:hAnsi="Calibri Light" w:cs="Calibri Light"/>
          <w:sz w:val="20"/>
          <w:szCs w:val="20"/>
        </w:rPr>
        <w:lastRenderedPageBreak/>
        <w:t xml:space="preserve">których mowa w pkt 9.2.1/ </w:t>
      </w:r>
      <w:proofErr w:type="spellStart"/>
      <w:r>
        <w:rPr>
          <w:rFonts w:ascii="Calibri Light" w:hAnsi="Calibri Light" w:cs="Calibri Light"/>
          <w:sz w:val="20"/>
          <w:szCs w:val="20"/>
        </w:rPr>
        <w:t>ppkt</w:t>
      </w:r>
      <w:proofErr w:type="spellEnd"/>
      <w:r>
        <w:rPr>
          <w:rFonts w:ascii="Calibri Light" w:hAnsi="Calibri Light" w:cs="Calibri Light"/>
          <w:sz w:val="20"/>
          <w:szCs w:val="20"/>
        </w:rPr>
        <w:t xml:space="preserve">. a), zamiast zaświadczenia, o którym mowa w pkt 9.2.1 </w:t>
      </w:r>
      <w:proofErr w:type="spellStart"/>
      <w:r>
        <w:rPr>
          <w:rFonts w:ascii="Calibri Light" w:hAnsi="Calibri Light" w:cs="Calibri Light"/>
          <w:sz w:val="20"/>
          <w:szCs w:val="20"/>
        </w:rPr>
        <w:t>ppkt</w:t>
      </w:r>
      <w:proofErr w:type="spellEnd"/>
      <w:r>
        <w:rPr>
          <w:rFonts w:ascii="Calibri Light" w:hAnsi="Calibri Light" w:cs="Calibri Light"/>
          <w:sz w:val="20"/>
          <w:szCs w:val="20"/>
        </w:rPr>
        <w:t xml:space="preserve">. b), zamiast zaświadczenia albo innego dokumentu potwierdzającego, że Wykonawca nie zalega z opłacaniem składek na ubezpieczenia społeczne lub zdrowotne, o których mowa w pkt 9.2.1 </w:t>
      </w:r>
      <w:proofErr w:type="spellStart"/>
      <w:r>
        <w:rPr>
          <w:rFonts w:ascii="Calibri Light" w:hAnsi="Calibri Light" w:cs="Calibri Light"/>
          <w:sz w:val="20"/>
          <w:szCs w:val="20"/>
        </w:rPr>
        <w:t>ppkt</w:t>
      </w:r>
      <w:proofErr w:type="spellEnd"/>
      <w:r>
        <w:rPr>
          <w:rFonts w:ascii="Calibri Light" w:hAnsi="Calibri Light" w:cs="Calibri Light"/>
          <w:sz w:val="20"/>
          <w:szCs w:val="20"/>
        </w:rPr>
        <w:t xml:space="preserve">. c) - składa dokument lub dokumenty wystawione w kraju, w którym Wykonawca ma siedzibę lub miejsce zamieszkania, potwierdzające odpowiednio, że: </w:t>
      </w:r>
    </w:p>
    <w:p w14:paraId="4622410D" w14:textId="77777777" w:rsidR="00F5355E"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a) nie naruszył obowiązków dotyczących płatności podatków, opłat lub składek na ubezpieczenie społeczne lub zdrowotne, </w:t>
      </w:r>
    </w:p>
    <w:p w14:paraId="2B265C27" w14:textId="77777777" w:rsidR="00F5355E"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9AA0221" w14:textId="77777777" w:rsidR="00F5355E"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2/ informacji z Krajowego Rejestru Karnego o której mowa w pkt. 9.2.1 </w:t>
      </w:r>
      <w:proofErr w:type="spellStart"/>
      <w:r>
        <w:rPr>
          <w:rFonts w:ascii="Calibri Light" w:hAnsi="Calibri Light" w:cs="Calibri Light"/>
          <w:sz w:val="20"/>
          <w:szCs w:val="20"/>
        </w:rPr>
        <w:t>ppkt</w:t>
      </w:r>
      <w:proofErr w:type="spellEnd"/>
      <w:r>
        <w:rPr>
          <w:rFonts w:ascii="Calibri Light" w:hAnsi="Calibri Light" w:cs="Calibri Light"/>
          <w:sz w:val="20"/>
          <w:szCs w:val="20"/>
        </w:rPr>
        <w:t xml:space="preserve">.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 xml:space="preserve"> </w:t>
      </w:r>
    </w:p>
    <w:p w14:paraId="0A20B483" w14:textId="77777777" w:rsidR="00F5355E"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3/ Dokumenty, o których mowa </w:t>
      </w:r>
      <w:r>
        <w:rPr>
          <w:rFonts w:ascii="Calibri Light" w:hAnsi="Calibri Light" w:cs="Calibri Light"/>
          <w:b/>
          <w:bCs/>
          <w:sz w:val="20"/>
          <w:szCs w:val="20"/>
        </w:rPr>
        <w:t>w pkt. 1</w:t>
      </w:r>
      <w:r>
        <w:rPr>
          <w:rFonts w:ascii="Calibri Light" w:hAnsi="Calibri Light" w:cs="Calibri Light"/>
          <w:sz w:val="20"/>
          <w:szCs w:val="20"/>
        </w:rPr>
        <w:t xml:space="preserve"> powinny być wystawione nie wcześniej </w:t>
      </w:r>
      <w:r>
        <w:rPr>
          <w:rFonts w:ascii="Calibri Light" w:hAnsi="Calibri Light" w:cs="Calibri Light"/>
          <w:b/>
          <w:bCs/>
          <w:sz w:val="20"/>
          <w:szCs w:val="20"/>
        </w:rPr>
        <w:t>niż 3 miesiące</w:t>
      </w:r>
      <w:r>
        <w:rPr>
          <w:rFonts w:ascii="Calibri Light" w:hAnsi="Calibri Light" w:cs="Calibri Light"/>
          <w:sz w:val="20"/>
          <w:szCs w:val="20"/>
        </w:rPr>
        <w:t xml:space="preserve"> przed ich złożeniem a dokument o którym mowa </w:t>
      </w:r>
      <w:r>
        <w:rPr>
          <w:rFonts w:ascii="Calibri Light" w:hAnsi="Calibri Light" w:cs="Calibri Light"/>
          <w:b/>
          <w:bCs/>
          <w:sz w:val="20"/>
          <w:szCs w:val="20"/>
        </w:rPr>
        <w:t>w pkt. 2</w:t>
      </w:r>
      <w:r>
        <w:rPr>
          <w:rFonts w:ascii="Calibri Light" w:hAnsi="Calibri Light" w:cs="Calibri Light"/>
          <w:sz w:val="20"/>
          <w:szCs w:val="20"/>
        </w:rPr>
        <w:t xml:space="preserve"> powinien być wystawiony nie wcześniej </w:t>
      </w:r>
      <w:r>
        <w:rPr>
          <w:rFonts w:ascii="Calibri Light" w:hAnsi="Calibri Light" w:cs="Calibri Light"/>
          <w:b/>
          <w:bCs/>
          <w:sz w:val="20"/>
          <w:szCs w:val="20"/>
        </w:rPr>
        <w:t>niż 6 miesięcy</w:t>
      </w:r>
      <w:r>
        <w:rPr>
          <w:rFonts w:ascii="Calibri Light" w:hAnsi="Calibri Light" w:cs="Calibri Light"/>
          <w:sz w:val="20"/>
          <w:szCs w:val="20"/>
        </w:rPr>
        <w:t xml:space="preserve"> przed jego złożeniem. </w:t>
      </w:r>
    </w:p>
    <w:p w14:paraId="23B9B745" w14:textId="0523020E" w:rsidR="00F5355E" w:rsidRPr="00A42603" w:rsidRDefault="00F5355E" w:rsidP="00F5355E">
      <w:pPr>
        <w:autoSpaceDE w:val="0"/>
        <w:autoSpaceDN w:val="0"/>
        <w:jc w:val="both"/>
        <w:rPr>
          <w:rFonts w:ascii="Calibri Light" w:hAnsi="Calibri Light" w:cs="Calibri Light"/>
          <w:sz w:val="20"/>
          <w:szCs w:val="20"/>
        </w:rPr>
      </w:pPr>
      <w:r>
        <w:rPr>
          <w:rFonts w:ascii="Calibri Light" w:hAnsi="Calibri Light" w:cs="Calibri Light"/>
          <w:sz w:val="20"/>
          <w:szCs w:val="20"/>
        </w:rPr>
        <w:t xml:space="preserve">4/ Jeżeli w kraju, w którym wykonawca ma siedzibę lub miejsce </w:t>
      </w:r>
      <w:r w:rsidRPr="00A42603">
        <w:rPr>
          <w:rFonts w:ascii="Calibri Light" w:hAnsi="Calibri Light" w:cs="Calibri Light"/>
          <w:sz w:val="20"/>
          <w:szCs w:val="20"/>
        </w:rPr>
        <w:t xml:space="preserve">zamieszkania lub miejsce zamieszkania ma osoba, której </w:t>
      </w:r>
      <w:r>
        <w:rPr>
          <w:rFonts w:ascii="Calibri Light" w:hAnsi="Calibri Light" w:cs="Calibri Light"/>
          <w:sz w:val="20"/>
          <w:szCs w:val="20"/>
        </w:rPr>
        <w:t xml:space="preserve">dokument dotyczy, nie wydaje się dokumentów, o których mowa w pkt. 1 i pkt. 2, lub gdy dokumenty te nie odnoszą się </w:t>
      </w:r>
      <w:r w:rsidRPr="00A42603">
        <w:rPr>
          <w:rFonts w:ascii="Calibri Light" w:hAnsi="Calibri Light" w:cs="Calibri Light"/>
          <w:sz w:val="20"/>
          <w:szCs w:val="20"/>
        </w:rPr>
        <w:t>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opatrzony datą zgodnie z pkt. 3 powyżej.</w:t>
      </w:r>
    </w:p>
    <w:p w14:paraId="26B895F4" w14:textId="77777777" w:rsidR="00F5355E" w:rsidRPr="00915255" w:rsidRDefault="00F5355E" w:rsidP="00F5355E">
      <w:pPr>
        <w:autoSpaceDE w:val="0"/>
        <w:autoSpaceDN w:val="0"/>
        <w:adjustRightInd w:val="0"/>
        <w:spacing w:after="0" w:line="240" w:lineRule="auto"/>
        <w:jc w:val="both"/>
        <w:rPr>
          <w:rFonts w:ascii="Calibri Light" w:hAnsi="Calibri Light" w:cs="Cambria"/>
          <w:sz w:val="20"/>
          <w:szCs w:val="20"/>
        </w:rPr>
      </w:pPr>
    </w:p>
    <w:p w14:paraId="125D7AD9" w14:textId="77777777" w:rsidR="00F5355E" w:rsidRPr="005E51D9" w:rsidRDefault="00F5355E" w:rsidP="00F5355E">
      <w:pPr>
        <w:tabs>
          <w:tab w:val="left" w:pos="-142"/>
        </w:tabs>
        <w:spacing w:after="0" w:line="240" w:lineRule="auto"/>
        <w:jc w:val="both"/>
        <w:rPr>
          <w:rFonts w:ascii="Calibri Light" w:hAnsi="Calibri Light" w:cs="Tahoma"/>
          <w:b/>
          <w:bCs/>
          <w:color w:val="262626"/>
          <w:sz w:val="20"/>
          <w:szCs w:val="20"/>
          <w:u w:val="single"/>
        </w:rPr>
      </w:pPr>
      <w:r w:rsidRPr="008131C6">
        <w:rPr>
          <w:rFonts w:ascii="Calibri Light" w:hAnsi="Calibri Light" w:cs="Tahoma"/>
          <w:b/>
          <w:bCs/>
          <w:color w:val="262626"/>
          <w:sz w:val="20"/>
          <w:szCs w:val="20"/>
        </w:rPr>
        <w:t>9.2.</w:t>
      </w:r>
      <w:r>
        <w:rPr>
          <w:rFonts w:ascii="Calibri Light" w:hAnsi="Calibri Light" w:cs="Tahoma"/>
          <w:b/>
          <w:bCs/>
          <w:color w:val="262626"/>
          <w:sz w:val="20"/>
          <w:szCs w:val="20"/>
        </w:rPr>
        <w:t>6</w:t>
      </w:r>
      <w:r w:rsidRPr="008131C6">
        <w:rPr>
          <w:rFonts w:ascii="Calibri Light" w:hAnsi="Calibri Light" w:cs="Tahoma"/>
          <w:b/>
          <w:bCs/>
          <w:color w:val="262626"/>
          <w:sz w:val="20"/>
          <w:szCs w:val="20"/>
        </w:rPr>
        <w:t>/</w:t>
      </w:r>
      <w:r w:rsidRPr="008131C6">
        <w:rPr>
          <w:rFonts w:ascii="Calibri Light" w:hAnsi="Calibri Light" w:cs="Tahoma"/>
          <w:bCs/>
          <w:color w:val="262626"/>
          <w:sz w:val="20"/>
          <w:szCs w:val="20"/>
        </w:rPr>
        <w:t xml:space="preserve"> Jeżeli Wykonawca wykazując spełnianie warunków, o których mowa w art. 112 ust. 1  polega na zdolnościach technicznych lub zawodowych lub sytuacji finansowej lub ekonomicznej podmiotów udostępniających zasoby na zasadach określonych w art. 118 ustawy </w:t>
      </w:r>
      <w:proofErr w:type="spellStart"/>
      <w:r w:rsidRPr="008131C6">
        <w:rPr>
          <w:rFonts w:ascii="Calibri Light" w:hAnsi="Calibri Light" w:cs="Tahoma"/>
          <w:bCs/>
          <w:color w:val="262626"/>
          <w:sz w:val="20"/>
          <w:szCs w:val="20"/>
        </w:rPr>
        <w:t>Pzp</w:t>
      </w:r>
      <w:proofErr w:type="spellEnd"/>
      <w:r w:rsidRPr="008131C6">
        <w:rPr>
          <w:rFonts w:ascii="Calibri Light" w:hAnsi="Calibri Light" w:cs="Tahoma"/>
          <w:bCs/>
          <w:color w:val="262626"/>
          <w:sz w:val="20"/>
          <w:szCs w:val="20"/>
        </w:rPr>
        <w:t xml:space="preserve">, </w:t>
      </w:r>
      <w:r w:rsidRPr="008131C6">
        <w:rPr>
          <w:rFonts w:ascii="Calibri Light" w:hAnsi="Calibri Light" w:cs="Tahoma"/>
          <w:b/>
          <w:bCs/>
          <w:color w:val="262626"/>
          <w:sz w:val="20"/>
          <w:szCs w:val="20"/>
        </w:rPr>
        <w:t xml:space="preserve"> </w:t>
      </w:r>
      <w:r w:rsidRPr="008131C6">
        <w:rPr>
          <w:rFonts w:ascii="Calibri Light" w:hAnsi="Calibri Light" w:cs="Tahoma"/>
          <w:b/>
          <w:bCs/>
          <w:color w:val="262626"/>
          <w:sz w:val="20"/>
          <w:szCs w:val="20"/>
          <w:u w:val="single"/>
        </w:rPr>
        <w:t>Zamawiający żąda od Wykonawcy przedstawienia w odniesieniu do tych podmiotów dokumentów określonych w pkt. 9.2.1.</w:t>
      </w:r>
      <w:r>
        <w:rPr>
          <w:rFonts w:ascii="Calibri Light" w:hAnsi="Calibri Light" w:cs="Tahoma"/>
          <w:b/>
          <w:bCs/>
          <w:color w:val="262626"/>
          <w:sz w:val="20"/>
          <w:szCs w:val="20"/>
          <w:u w:val="single"/>
        </w:rPr>
        <w:t xml:space="preserve"> </w:t>
      </w:r>
      <w:r w:rsidRPr="008131C6">
        <w:rPr>
          <w:rFonts w:ascii="Calibri Light" w:hAnsi="Calibri Light" w:cs="Tahoma"/>
          <w:b/>
          <w:bCs/>
          <w:color w:val="262626"/>
          <w:sz w:val="20"/>
          <w:szCs w:val="20"/>
          <w:u w:val="single"/>
        </w:rPr>
        <w:t>oraz w pkt. 9.2.</w:t>
      </w:r>
      <w:r>
        <w:rPr>
          <w:rFonts w:ascii="Calibri Light" w:hAnsi="Calibri Light" w:cs="Tahoma"/>
          <w:b/>
          <w:bCs/>
          <w:color w:val="262626"/>
          <w:sz w:val="20"/>
          <w:szCs w:val="20"/>
          <w:u w:val="single"/>
        </w:rPr>
        <w:t>5</w:t>
      </w:r>
      <w:r w:rsidRPr="008131C6">
        <w:rPr>
          <w:rFonts w:ascii="Calibri Light" w:hAnsi="Calibri Light" w:cs="Tahoma"/>
          <w:b/>
          <w:bCs/>
          <w:color w:val="262626"/>
          <w:sz w:val="20"/>
          <w:szCs w:val="20"/>
          <w:u w:val="single"/>
        </w:rPr>
        <w:t>/.</w:t>
      </w:r>
    </w:p>
    <w:p w14:paraId="586B5E4B" w14:textId="77777777" w:rsidR="00473C0C" w:rsidRPr="00041D43" w:rsidRDefault="00473C0C" w:rsidP="00CC124D">
      <w:pPr>
        <w:spacing w:after="0" w:line="240" w:lineRule="auto"/>
        <w:rPr>
          <w:rFonts w:asciiTheme="majorHAnsi" w:hAnsiTheme="majorHAnsi" w:cstheme="majorHAnsi"/>
          <w:sz w:val="20"/>
          <w:szCs w:val="20"/>
        </w:rPr>
      </w:pPr>
    </w:p>
    <w:p w14:paraId="4F478B04" w14:textId="77777777" w:rsidR="00C24342" w:rsidRPr="00A40B25" w:rsidRDefault="00C24342" w:rsidP="00CC124D">
      <w:pPr>
        <w:spacing w:after="0" w:line="240" w:lineRule="auto"/>
        <w:rPr>
          <w:rFonts w:asciiTheme="majorHAnsi" w:hAnsiTheme="majorHAnsi" w:cstheme="majorHAnsi"/>
          <w:color w:val="FF0000"/>
          <w:sz w:val="20"/>
          <w:szCs w:val="20"/>
        </w:rPr>
      </w:pPr>
    </w:p>
    <w:p w14:paraId="1BAABDA3" w14:textId="77777777" w:rsidR="006D3D6A" w:rsidRPr="00041D43"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41D43">
        <w:rPr>
          <w:rFonts w:asciiTheme="majorHAnsi" w:hAnsiTheme="majorHAnsi" w:cstheme="majorHAnsi"/>
          <w:b/>
          <w:bCs/>
          <w:sz w:val="20"/>
          <w:szCs w:val="20"/>
        </w:rPr>
        <w:t xml:space="preserve">10. </w:t>
      </w:r>
      <w:r w:rsidR="006D3D6A" w:rsidRPr="00041D43">
        <w:rPr>
          <w:rFonts w:asciiTheme="majorHAnsi" w:hAnsiTheme="majorHAnsi" w:cstheme="majorHAnsi"/>
          <w:b/>
          <w:bCs/>
          <w:sz w:val="20"/>
          <w:szCs w:val="20"/>
        </w:rPr>
        <w:t>WYMAGANIA DOTYCZĄCE WADIUM.</w:t>
      </w:r>
    </w:p>
    <w:p w14:paraId="0039DEAD" w14:textId="77777777" w:rsidR="006755A4" w:rsidRPr="00041D43" w:rsidRDefault="006755A4" w:rsidP="00CC124D">
      <w:pPr>
        <w:autoSpaceDE w:val="0"/>
        <w:autoSpaceDN w:val="0"/>
        <w:adjustRightInd w:val="0"/>
        <w:spacing w:after="0" w:line="240" w:lineRule="auto"/>
        <w:rPr>
          <w:rFonts w:asciiTheme="majorHAnsi" w:hAnsiTheme="majorHAnsi" w:cstheme="majorHAnsi"/>
          <w:sz w:val="20"/>
          <w:szCs w:val="20"/>
        </w:rPr>
      </w:pPr>
    </w:p>
    <w:p w14:paraId="23B66DC0" w14:textId="77777777" w:rsidR="00AD0A7E" w:rsidRPr="00CF521A" w:rsidRDefault="00AD0A7E" w:rsidP="00AD0A7E">
      <w:pPr>
        <w:autoSpaceDE w:val="0"/>
        <w:autoSpaceDN w:val="0"/>
        <w:spacing w:after="0" w:line="240" w:lineRule="auto"/>
        <w:jc w:val="both"/>
        <w:rPr>
          <w:rFonts w:ascii="Calibri Light" w:hAnsi="Calibri Light" w:cs="Calibri Light"/>
          <w:bCs/>
          <w:sz w:val="20"/>
          <w:szCs w:val="20"/>
        </w:rPr>
      </w:pPr>
      <w:r w:rsidRPr="00CF521A">
        <w:rPr>
          <w:rFonts w:ascii="Calibri Light" w:hAnsi="Calibri Light" w:cs="Calibri Light"/>
          <w:sz w:val="20"/>
          <w:szCs w:val="20"/>
        </w:rPr>
        <w:t>Zamawiający nie wymaga wpłaty wadium.</w:t>
      </w:r>
    </w:p>
    <w:p w14:paraId="123113BA" w14:textId="77777777" w:rsidR="00962B5A" w:rsidRPr="00A40B25" w:rsidRDefault="00962B5A" w:rsidP="00CC124D">
      <w:pPr>
        <w:spacing w:after="0" w:line="240" w:lineRule="auto"/>
        <w:rPr>
          <w:rFonts w:asciiTheme="majorHAnsi" w:hAnsiTheme="majorHAnsi" w:cstheme="majorHAnsi"/>
          <w:color w:val="FF0000"/>
          <w:sz w:val="20"/>
          <w:szCs w:val="20"/>
        </w:rPr>
      </w:pPr>
    </w:p>
    <w:p w14:paraId="55B89759" w14:textId="77777777" w:rsidR="006D3D6A" w:rsidRPr="00041D43"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41D43">
        <w:rPr>
          <w:rFonts w:asciiTheme="majorHAnsi" w:hAnsiTheme="majorHAnsi" w:cstheme="majorHAnsi"/>
          <w:b/>
          <w:bCs/>
          <w:sz w:val="20"/>
          <w:szCs w:val="20"/>
        </w:rPr>
        <w:t>11.</w:t>
      </w:r>
      <w:r w:rsidR="00C17EF8" w:rsidRPr="00041D43">
        <w:rPr>
          <w:rFonts w:asciiTheme="majorHAnsi" w:hAnsiTheme="majorHAnsi" w:cstheme="majorHAnsi"/>
          <w:b/>
          <w:bCs/>
          <w:sz w:val="20"/>
          <w:szCs w:val="20"/>
        </w:rPr>
        <w:t xml:space="preserve"> </w:t>
      </w:r>
      <w:r w:rsidR="006D3D6A" w:rsidRPr="00041D43">
        <w:rPr>
          <w:rFonts w:asciiTheme="majorHAnsi" w:hAnsiTheme="majorHAnsi" w:cstheme="majorHAnsi"/>
          <w:b/>
          <w:bCs/>
          <w:sz w:val="20"/>
          <w:szCs w:val="20"/>
        </w:rPr>
        <w:t>SPOSÓB PRZYGOTOWANIA OFERTY.</w:t>
      </w:r>
    </w:p>
    <w:p w14:paraId="6ECEA488" w14:textId="77777777" w:rsidR="00041D43" w:rsidRDefault="00041D43" w:rsidP="00041D43">
      <w:pPr>
        <w:spacing w:after="0" w:line="276" w:lineRule="auto"/>
        <w:jc w:val="both"/>
        <w:rPr>
          <w:rFonts w:asciiTheme="majorHAnsi" w:hAnsiTheme="majorHAnsi" w:cs="Calibri"/>
          <w:sz w:val="20"/>
          <w:szCs w:val="20"/>
          <w:lang w:val="pl"/>
        </w:rPr>
      </w:pPr>
    </w:p>
    <w:p w14:paraId="3DB16770" w14:textId="77777777" w:rsidR="00041D43" w:rsidRPr="00377420" w:rsidRDefault="00041D43" w:rsidP="00041D43">
      <w:pPr>
        <w:spacing w:after="0" w:line="276"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11.1/ Oferta, wniosek oraz przedmiotowe środki dowodowe (jeżeli były wymagane) składane elektronicznie muszą zostać podpisane </w:t>
      </w:r>
      <w:r w:rsidRPr="00377420">
        <w:rPr>
          <w:rFonts w:asciiTheme="majorHAnsi" w:hAnsiTheme="majorHAnsi" w:cs="Calibri"/>
          <w:b/>
          <w:sz w:val="20"/>
          <w:szCs w:val="20"/>
          <w:lang w:val="pl"/>
        </w:rPr>
        <w:t>elektronicznym podpisem</w:t>
      </w:r>
      <w:r w:rsidRPr="00377420">
        <w:t xml:space="preserve"> </w:t>
      </w:r>
      <w:r w:rsidRPr="00377420">
        <w:rPr>
          <w:rFonts w:asciiTheme="majorHAnsi" w:hAnsiTheme="majorHAnsi" w:cs="Calibri"/>
          <w:b/>
          <w:sz w:val="20"/>
          <w:szCs w:val="20"/>
          <w:lang w:val="pl"/>
        </w:rPr>
        <w:t xml:space="preserve">kwalifikowanym </w:t>
      </w:r>
      <w:r w:rsidRPr="00377420">
        <w:rPr>
          <w:rFonts w:asciiTheme="majorHAnsi" w:hAnsiTheme="majorHAnsi" w:cs="Calibri"/>
          <w:sz w:val="20"/>
          <w:szCs w:val="20"/>
          <w:lang w:val="pl"/>
        </w:rPr>
        <w:t xml:space="preserve">. W procesie składania oferty, wniosku w tym przedmiotowych środków dowodowych na platformie, </w:t>
      </w:r>
      <w:r w:rsidRPr="00377420">
        <w:rPr>
          <w:rFonts w:asciiTheme="majorHAnsi" w:hAnsiTheme="majorHAnsi" w:cs="Calibri"/>
          <w:b/>
          <w:sz w:val="20"/>
          <w:szCs w:val="20"/>
          <w:lang w:val="pl"/>
        </w:rPr>
        <w:t>kwalifikowany podpis elektroniczny</w:t>
      </w:r>
      <w:r w:rsidRPr="00377420">
        <w:rPr>
          <w:rFonts w:asciiTheme="majorHAnsi" w:hAnsiTheme="majorHAnsi" w:cs="Calibri"/>
          <w:sz w:val="20"/>
          <w:szCs w:val="20"/>
          <w:lang w:val="pl"/>
        </w:rPr>
        <w:t xml:space="preserve"> Wykonawca składa bezpośrednio na dokumencie, który następnie przesyła do systemu.</w:t>
      </w:r>
    </w:p>
    <w:p w14:paraId="59DA13AC" w14:textId="77777777" w:rsidR="00041D43" w:rsidRPr="00377420" w:rsidRDefault="00041D43" w:rsidP="00041D43">
      <w:pPr>
        <w:spacing w:after="0" w:line="276" w:lineRule="auto"/>
        <w:jc w:val="both"/>
        <w:rPr>
          <w:rFonts w:asciiTheme="majorHAnsi" w:hAnsiTheme="majorHAnsi" w:cs="Calibri"/>
          <w:sz w:val="20"/>
          <w:szCs w:val="20"/>
          <w:lang w:val="pl"/>
        </w:rPr>
      </w:pPr>
      <w:r w:rsidRPr="00377420">
        <w:rPr>
          <w:rFonts w:asciiTheme="majorHAnsi" w:eastAsia="Arial" w:hAnsiTheme="majorHAnsi" w:cs="Arial"/>
          <w:sz w:val="20"/>
          <w:szCs w:val="20"/>
          <w:lang w:val="pl"/>
        </w:rPr>
        <w:t xml:space="preserve">11.2/ </w:t>
      </w:r>
      <w:r w:rsidRPr="00377420">
        <w:rPr>
          <w:rFonts w:asciiTheme="majorHAnsi" w:hAnsiTheme="majorHAnsi" w:cs="Calibri"/>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t>
      </w:r>
      <w:r w:rsidRPr="00377420">
        <w:rPr>
          <w:rFonts w:asciiTheme="majorHAnsi" w:hAnsiTheme="majorHAnsi" w:cs="Calibri"/>
          <w:sz w:val="20"/>
          <w:szCs w:val="20"/>
          <w:lang w:val="pl"/>
        </w:rPr>
        <w:lastRenderedPageBreak/>
        <w:t xml:space="preserve">w formie elektronicznej poprzez podpisanie kwalifikowanym podpisem elektronicznym przez osobę/osoby upoważnioną/upoważnione. </w:t>
      </w:r>
    </w:p>
    <w:p w14:paraId="1E318694" w14:textId="77777777" w:rsidR="00041D43" w:rsidRPr="00377420" w:rsidRDefault="00041D43" w:rsidP="00041D43">
      <w:pPr>
        <w:spacing w:after="0" w:line="276" w:lineRule="auto"/>
        <w:jc w:val="both"/>
        <w:rPr>
          <w:rFonts w:asciiTheme="majorHAnsi" w:hAnsiTheme="majorHAnsi" w:cs="Calibri"/>
          <w:sz w:val="20"/>
          <w:szCs w:val="20"/>
          <w:lang w:val="pl"/>
        </w:rPr>
      </w:pPr>
    </w:p>
    <w:p w14:paraId="6D048E1D"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11.3/ Oferta powinna być:</w:t>
      </w:r>
    </w:p>
    <w:p w14:paraId="62CCF122" w14:textId="77777777" w:rsidR="00041D43" w:rsidRPr="00377420" w:rsidRDefault="00041D43" w:rsidP="00041D43">
      <w:pPr>
        <w:numPr>
          <w:ilvl w:val="1"/>
          <w:numId w:val="18"/>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sporządzona na podstawie załączników niniejszej SWZ w języku polskim,</w:t>
      </w:r>
    </w:p>
    <w:p w14:paraId="6B4B9644" w14:textId="77777777" w:rsidR="00041D43" w:rsidRPr="00377420" w:rsidRDefault="00041D43" w:rsidP="00041D43">
      <w:pPr>
        <w:numPr>
          <w:ilvl w:val="1"/>
          <w:numId w:val="18"/>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złożona przy użyciu środków komunikacji elektronicznej tzn. za pośrednictwem </w:t>
      </w:r>
      <w:hyperlink r:id="rId17">
        <w:r w:rsidRPr="00377420">
          <w:rPr>
            <w:rFonts w:asciiTheme="majorHAnsi" w:hAnsiTheme="majorHAnsi" w:cs="Calibri"/>
            <w:sz w:val="20"/>
            <w:szCs w:val="20"/>
            <w:u w:val="single"/>
            <w:lang w:val="pl"/>
          </w:rPr>
          <w:t>platformazakupowa.pl</w:t>
        </w:r>
      </w:hyperlink>
      <w:r w:rsidRPr="00377420">
        <w:rPr>
          <w:rFonts w:asciiTheme="majorHAnsi" w:hAnsiTheme="majorHAnsi" w:cs="Calibri"/>
          <w:sz w:val="20"/>
          <w:szCs w:val="20"/>
          <w:lang w:val="pl"/>
        </w:rPr>
        <w:t>,</w:t>
      </w:r>
    </w:p>
    <w:p w14:paraId="4DD0A4A4" w14:textId="77777777" w:rsidR="00041D43" w:rsidRPr="00377420" w:rsidRDefault="00041D43" w:rsidP="00041D43">
      <w:pPr>
        <w:numPr>
          <w:ilvl w:val="1"/>
          <w:numId w:val="18"/>
        </w:num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podpisana kwalifikowanym podpisem elektronicznym przez osobę/osoby upoważnioną/upoważnione.</w:t>
      </w:r>
    </w:p>
    <w:p w14:paraId="5848FDD2" w14:textId="77777777" w:rsidR="00041D43" w:rsidRPr="00377420" w:rsidRDefault="00041D43" w:rsidP="00041D43">
      <w:pPr>
        <w:spacing w:after="0" w:line="320" w:lineRule="auto"/>
        <w:ind w:left="1440"/>
        <w:jc w:val="both"/>
        <w:rPr>
          <w:rFonts w:asciiTheme="majorHAnsi" w:hAnsiTheme="majorHAnsi" w:cs="Calibri"/>
          <w:sz w:val="20"/>
          <w:szCs w:val="20"/>
          <w:lang w:val="pl"/>
        </w:rPr>
      </w:pPr>
    </w:p>
    <w:p w14:paraId="033E3DC1"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11.4/ Do oferty należy dołączyć oświadczenie o niepodleganiu wykluczeniu, spełnianiu warunków udziału w postępowaniu lub kryteriów selekcji, w zakresie wskazanym w Rozdziale II pkt 9.1) SWZ, oraz w formie elektronicznej opatrzonej podpisem kwalif</w:t>
      </w:r>
      <w:r>
        <w:rPr>
          <w:rFonts w:asciiTheme="majorHAnsi" w:hAnsiTheme="majorHAnsi" w:cs="Calibri"/>
          <w:sz w:val="20"/>
          <w:szCs w:val="20"/>
          <w:lang w:val="pl"/>
        </w:rPr>
        <w:t>i</w:t>
      </w:r>
      <w:r w:rsidRPr="00377420">
        <w:rPr>
          <w:rFonts w:asciiTheme="majorHAnsi" w:hAnsiTheme="majorHAnsi" w:cs="Calibri"/>
          <w:sz w:val="20"/>
          <w:szCs w:val="20"/>
          <w:lang w:val="pl"/>
        </w:rPr>
        <w:t>kowanym,  a  następnie  zaszyfrować   wraz   z plikami stanowiącymi ofertę.</w:t>
      </w:r>
    </w:p>
    <w:p w14:paraId="05D3CE23"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377420">
        <w:rPr>
          <w:rFonts w:asciiTheme="majorHAnsi" w:hAnsiTheme="majorHAnsi" w:cs="Calibri"/>
          <w:sz w:val="20"/>
          <w:szCs w:val="20"/>
          <w:lang w:val="pl"/>
        </w:rPr>
        <w:t>eIDAS</w:t>
      </w:r>
      <w:proofErr w:type="spellEnd"/>
      <w:r w:rsidRPr="00377420">
        <w:rPr>
          <w:rFonts w:asciiTheme="majorHAnsi" w:hAnsiTheme="majorHAnsi" w:cs="Calibri"/>
          <w:sz w:val="20"/>
          <w:szCs w:val="20"/>
          <w:lang w:val="pl"/>
        </w:rPr>
        <w:t>) (UE) nr 910/2014 - od 1 lipca 2016 roku”.</w:t>
      </w:r>
    </w:p>
    <w:p w14:paraId="2997D0F6"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11.6/ W przypadku wykorzystania formatu podpisu </w:t>
      </w:r>
      <w:proofErr w:type="spellStart"/>
      <w:r w:rsidRPr="00377420">
        <w:rPr>
          <w:rFonts w:asciiTheme="majorHAnsi" w:hAnsiTheme="majorHAnsi" w:cs="Calibri"/>
          <w:sz w:val="20"/>
          <w:szCs w:val="20"/>
          <w:lang w:val="pl"/>
        </w:rPr>
        <w:t>XAdES</w:t>
      </w:r>
      <w:proofErr w:type="spellEnd"/>
      <w:r w:rsidRPr="00377420">
        <w:rPr>
          <w:rFonts w:asciiTheme="majorHAnsi" w:hAnsiTheme="majorHAnsi" w:cs="Calibri"/>
          <w:sz w:val="20"/>
          <w:szCs w:val="20"/>
          <w:lang w:val="pl"/>
        </w:rPr>
        <w:t xml:space="preserve"> zewnętrzny. Zamawiający wymaga dołączenia odpowiedniej ilości plików tj. podpisywanych plików z danymi oraz plików podpisu w formacie </w:t>
      </w:r>
      <w:proofErr w:type="spellStart"/>
      <w:r w:rsidRPr="00377420">
        <w:rPr>
          <w:rFonts w:asciiTheme="majorHAnsi" w:hAnsiTheme="majorHAnsi" w:cs="Calibri"/>
          <w:sz w:val="20"/>
          <w:szCs w:val="20"/>
          <w:lang w:val="pl"/>
        </w:rPr>
        <w:t>XAdES</w:t>
      </w:r>
      <w:proofErr w:type="spellEnd"/>
      <w:r w:rsidRPr="00377420">
        <w:rPr>
          <w:rFonts w:asciiTheme="majorHAnsi" w:hAnsiTheme="majorHAnsi" w:cs="Calibri"/>
          <w:sz w:val="20"/>
          <w:szCs w:val="20"/>
          <w:lang w:val="pl"/>
        </w:rPr>
        <w:t>.</w:t>
      </w:r>
    </w:p>
    <w:p w14:paraId="40383956"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11.7/ Zgodnie z art. 18 ust. 3 ustawy </w:t>
      </w:r>
      <w:proofErr w:type="spellStart"/>
      <w:r w:rsidRPr="00377420">
        <w:rPr>
          <w:rFonts w:asciiTheme="majorHAnsi" w:hAnsiTheme="majorHAnsi" w:cs="Calibri"/>
          <w:sz w:val="20"/>
          <w:szCs w:val="20"/>
          <w:lang w:val="pl"/>
        </w:rPr>
        <w:t>Pzp</w:t>
      </w:r>
      <w:proofErr w:type="spellEnd"/>
      <w:r w:rsidRPr="00377420">
        <w:rPr>
          <w:rFonts w:asciiTheme="majorHAnsi" w:hAnsiTheme="majorHAnsi" w:cs="Calibri"/>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7FC69E0"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 xml:space="preserve">11.8/ Wykonawca, za pośrednictwem </w:t>
      </w:r>
      <w:hyperlink r:id="rId18">
        <w:r w:rsidRPr="00377420">
          <w:rPr>
            <w:rFonts w:asciiTheme="majorHAnsi" w:hAnsiTheme="majorHAnsi" w:cs="Calibri"/>
            <w:sz w:val="20"/>
            <w:szCs w:val="20"/>
            <w:u w:val="single"/>
            <w:lang w:val="pl"/>
          </w:rPr>
          <w:t>platformazakupowa.pl</w:t>
        </w:r>
      </w:hyperlink>
      <w:r w:rsidRPr="00377420">
        <w:rPr>
          <w:rFonts w:asciiTheme="majorHAnsi" w:hAnsiTheme="majorHAnsi" w:cs="Calibri"/>
          <w:sz w:val="20"/>
          <w:szCs w:val="20"/>
          <w:lang w:val="pl"/>
        </w:rPr>
        <w:t xml:space="preserve"> może przed upływem terminu składania ofert wycofać ofertę. Sposób dokonywania wycofania oferty zamieszczono w instrukcji dostępnej na stronie internetowej pod adresem:</w:t>
      </w:r>
    </w:p>
    <w:p w14:paraId="39769F6D" w14:textId="77777777" w:rsidR="00041D43" w:rsidRPr="00377420" w:rsidRDefault="00041D43" w:rsidP="00041D43">
      <w:pPr>
        <w:spacing w:after="0" w:line="320" w:lineRule="auto"/>
        <w:jc w:val="both"/>
        <w:rPr>
          <w:rFonts w:asciiTheme="majorHAnsi" w:hAnsiTheme="majorHAnsi" w:cs="Calibri"/>
          <w:sz w:val="20"/>
          <w:szCs w:val="20"/>
          <w:u w:val="single"/>
          <w:lang w:val="pl"/>
        </w:rPr>
      </w:pPr>
      <w:hyperlink r:id="rId19">
        <w:r w:rsidRPr="00377420">
          <w:rPr>
            <w:rFonts w:asciiTheme="majorHAnsi" w:hAnsiTheme="majorHAnsi" w:cs="Calibri"/>
            <w:sz w:val="20"/>
            <w:szCs w:val="20"/>
            <w:u w:val="single"/>
            <w:lang w:val="pl"/>
          </w:rPr>
          <w:t>https://platformazakupowa.pl/strona/45-instrukcje</w:t>
        </w:r>
      </w:hyperlink>
    </w:p>
    <w:p w14:paraId="16CEE567"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1A435ADD"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25019DD7" w14:textId="274A187F" w:rsidR="00041D43"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11.9/ Każdy z wykonawców może złożyć tylko jedną ofertę. Złożenie większej liczby ofert lub oferty zawierającej propozycje wariantowe podlegać będą odrzuceniu.</w:t>
      </w:r>
    </w:p>
    <w:p w14:paraId="4A10F482" w14:textId="609A890A" w:rsidR="00041D43" w:rsidRPr="0077698B" w:rsidRDefault="00041D43" w:rsidP="00041D43">
      <w:pPr>
        <w:spacing w:after="0" w:line="320" w:lineRule="auto"/>
        <w:jc w:val="both"/>
        <w:rPr>
          <w:rFonts w:asciiTheme="majorHAnsi" w:hAnsiTheme="majorHAnsi" w:cs="Calibri"/>
          <w:sz w:val="20"/>
          <w:szCs w:val="20"/>
          <w:lang w:val="pl"/>
        </w:rPr>
      </w:pPr>
      <w:r w:rsidRPr="0077698B">
        <w:rPr>
          <w:rFonts w:asciiTheme="majorHAnsi" w:hAnsiTheme="majorHAnsi" w:cs="Calibri"/>
          <w:sz w:val="20"/>
          <w:szCs w:val="20"/>
          <w:lang w:val="pl"/>
        </w:rPr>
        <w:t>Wykonawca, czyli osoba fizyczna, osoba prawna albo jednostka organizacyjna nie posiadająca osobowości prawnej oraz Wykonawcy występujący wspólnie mają prawo złożyć tylko jedną ofertę.</w:t>
      </w:r>
    </w:p>
    <w:p w14:paraId="0780E9EF" w14:textId="23883AB9" w:rsidR="00041D43" w:rsidRPr="00377420" w:rsidRDefault="00041D43" w:rsidP="00041D43">
      <w:pPr>
        <w:spacing w:after="0" w:line="320" w:lineRule="auto"/>
        <w:jc w:val="both"/>
        <w:rPr>
          <w:rFonts w:asciiTheme="majorHAnsi" w:hAnsiTheme="majorHAnsi" w:cs="Calibri"/>
          <w:sz w:val="20"/>
          <w:szCs w:val="20"/>
          <w:lang w:val="pl"/>
        </w:rPr>
      </w:pPr>
      <w:r w:rsidRPr="0077698B">
        <w:rPr>
          <w:rFonts w:asciiTheme="majorHAnsi" w:hAnsiTheme="majorHAnsi" w:cs="Calibri"/>
          <w:sz w:val="20"/>
          <w:szCs w:val="20"/>
          <w:lang w:val="pl"/>
        </w:rPr>
        <w:t>Wykonawca, który przedłoży więcej niż jedną ofertę zostanie wyłączony z postępowania.</w:t>
      </w:r>
    </w:p>
    <w:p w14:paraId="779B2CF8"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11.10/ Ceny oferty muszą zawierać wszystkie koszty, jakie musi ponieść wykonawca, aby zrealizować zamówienie z najwyższą starannością oraz ewentualne rabaty.</w:t>
      </w:r>
    </w:p>
    <w:p w14:paraId="17191A4F"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lastRenderedPageBreak/>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913180D"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C8E6BE9" w14:textId="77777777" w:rsidR="00041D43" w:rsidRPr="00377420" w:rsidRDefault="00041D43" w:rsidP="00041D43">
      <w:pPr>
        <w:spacing w:after="0" w:line="320" w:lineRule="auto"/>
        <w:jc w:val="both"/>
        <w:rPr>
          <w:rFonts w:asciiTheme="majorHAnsi" w:hAnsiTheme="majorHAnsi" w:cs="Calibri"/>
          <w:sz w:val="20"/>
          <w:szCs w:val="20"/>
          <w:lang w:val="pl"/>
        </w:rPr>
      </w:pPr>
      <w:r w:rsidRPr="00377420">
        <w:rPr>
          <w:rFonts w:asciiTheme="majorHAnsi" w:hAnsiTheme="majorHAnsi" w:cs="Calibri"/>
          <w:sz w:val="20"/>
          <w:szCs w:val="20"/>
          <w:lang w:val="pl"/>
        </w:rPr>
        <w:t>11.13/ Maksymalny rozmiar jednego pliku przesyłanego za pośrednictwem dedykowanych formularzy do: złożenia, zmiany, wycofania oferty wynosi 150 MB natomiast przy komunikacji wielkość pliku to maksymalnie 500 MB.</w:t>
      </w:r>
    </w:p>
    <w:p w14:paraId="563B83F9" w14:textId="77777777" w:rsidR="00C37E70" w:rsidRPr="00A40B25" w:rsidRDefault="00C37E70" w:rsidP="00CC124D">
      <w:pPr>
        <w:spacing w:after="0" w:line="240" w:lineRule="auto"/>
        <w:rPr>
          <w:rFonts w:asciiTheme="majorHAnsi" w:hAnsiTheme="majorHAnsi" w:cstheme="majorHAnsi"/>
          <w:color w:val="FF0000"/>
          <w:sz w:val="20"/>
          <w:szCs w:val="20"/>
        </w:rPr>
      </w:pPr>
    </w:p>
    <w:p w14:paraId="5016B464" w14:textId="77777777" w:rsidR="006D3D6A" w:rsidRPr="00963F1E"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63F1E">
        <w:rPr>
          <w:rFonts w:asciiTheme="majorHAnsi" w:hAnsiTheme="majorHAnsi" w:cstheme="majorHAnsi"/>
          <w:b/>
          <w:bCs/>
          <w:sz w:val="20"/>
          <w:szCs w:val="20"/>
        </w:rPr>
        <w:t xml:space="preserve">12. </w:t>
      </w:r>
      <w:r w:rsidR="006D3D6A" w:rsidRPr="00963F1E">
        <w:rPr>
          <w:rFonts w:asciiTheme="majorHAnsi" w:hAnsiTheme="majorHAnsi" w:cstheme="majorHAnsi"/>
          <w:b/>
          <w:bCs/>
          <w:sz w:val="20"/>
          <w:szCs w:val="20"/>
        </w:rPr>
        <w:t>OPIS SPOSOBU OBLICZENIA CENY.</w:t>
      </w:r>
    </w:p>
    <w:p w14:paraId="0583712F" w14:textId="77777777" w:rsidR="00D2272D" w:rsidRPr="00963F1E" w:rsidRDefault="00D2272D" w:rsidP="0006484D">
      <w:pPr>
        <w:spacing w:after="0" w:line="240" w:lineRule="auto"/>
        <w:rPr>
          <w:rFonts w:asciiTheme="majorHAnsi" w:hAnsiTheme="majorHAnsi" w:cstheme="majorHAnsi"/>
          <w:b/>
          <w:bCs/>
          <w:sz w:val="20"/>
          <w:szCs w:val="20"/>
        </w:rPr>
      </w:pPr>
    </w:p>
    <w:p w14:paraId="3A6CA7A2" w14:textId="07CB9836" w:rsidR="005314F5" w:rsidRPr="00963F1E" w:rsidRDefault="005314F5" w:rsidP="005314F5">
      <w:pPr>
        <w:tabs>
          <w:tab w:val="left" w:pos="0"/>
        </w:tabs>
        <w:spacing w:after="0" w:line="240" w:lineRule="auto"/>
        <w:jc w:val="both"/>
        <w:rPr>
          <w:rFonts w:ascii="Calibri Light" w:hAnsi="Calibri Light" w:cs="Calibri Light"/>
          <w:sz w:val="20"/>
          <w:szCs w:val="20"/>
        </w:rPr>
      </w:pPr>
      <w:r w:rsidRPr="00963F1E">
        <w:rPr>
          <w:rFonts w:ascii="Calibri Light" w:hAnsi="Calibri Light" w:cs="Calibri Light"/>
          <w:sz w:val="20"/>
          <w:szCs w:val="20"/>
        </w:rPr>
        <w:t xml:space="preserve">12.1/ Wykonawca jest zobowiązany do wypełnienia „formularza cenowego” (załącznik 1a), określenia w nim cen jednostkowych netto, stawki podatku VAT i cen jednostkowych brutto (z podatkiem VAT) wyrażonych w zł./ kWh (cenę należy podać z dokładnością nie większą niż cztery miejsca po przecinku), za energię elektryczną rozliczaną w podanych grupach taryfowych, a następnie do sumowania </w:t>
      </w:r>
      <w:r w:rsidRPr="008F2F27">
        <w:rPr>
          <w:rFonts w:ascii="Calibri Light" w:hAnsi="Calibri Light" w:cs="Calibri Light"/>
          <w:sz w:val="20"/>
          <w:szCs w:val="20"/>
        </w:rPr>
        <w:t>1</w:t>
      </w:r>
      <w:r w:rsidR="00743B15" w:rsidRPr="008F2F27">
        <w:rPr>
          <w:rFonts w:ascii="Calibri Light" w:hAnsi="Calibri Light" w:cs="Calibri Light"/>
          <w:sz w:val="20"/>
          <w:szCs w:val="20"/>
        </w:rPr>
        <w:t>6</w:t>
      </w:r>
      <w:r w:rsidRPr="008F2F27">
        <w:rPr>
          <w:rFonts w:ascii="Calibri Light" w:hAnsi="Calibri Light" w:cs="Calibri Light"/>
          <w:sz w:val="20"/>
          <w:szCs w:val="20"/>
        </w:rPr>
        <w:t xml:space="preserve"> pozycji z kolumny </w:t>
      </w:r>
      <w:r w:rsidR="00743B15" w:rsidRPr="008F2F27">
        <w:rPr>
          <w:rFonts w:ascii="Calibri Light" w:hAnsi="Calibri Light" w:cs="Calibri Light"/>
          <w:sz w:val="20"/>
          <w:szCs w:val="20"/>
        </w:rPr>
        <w:t>6</w:t>
      </w:r>
      <w:r w:rsidRPr="008F2F27">
        <w:rPr>
          <w:rFonts w:ascii="Calibri Light" w:hAnsi="Calibri Light" w:cs="Calibri Light"/>
          <w:sz w:val="20"/>
          <w:szCs w:val="20"/>
        </w:rPr>
        <w:t xml:space="preserve"> (wartość sumaryczna netto dla przewidywanego zużycia energii elektrycznej w okresie </w:t>
      </w:r>
      <w:r w:rsidR="00743B15" w:rsidRPr="008F2F27">
        <w:rPr>
          <w:rFonts w:ascii="Calibri Light" w:hAnsi="Calibri Light" w:cs="Calibri Light"/>
          <w:sz w:val="20"/>
          <w:szCs w:val="20"/>
        </w:rPr>
        <w:t>17</w:t>
      </w:r>
      <w:r w:rsidRPr="008F2F27">
        <w:rPr>
          <w:rFonts w:ascii="Calibri Light" w:hAnsi="Calibri Light" w:cs="Calibri Light"/>
          <w:sz w:val="20"/>
          <w:szCs w:val="20"/>
        </w:rPr>
        <w:t xml:space="preserve"> m-</w:t>
      </w:r>
      <w:proofErr w:type="spellStart"/>
      <w:r w:rsidRPr="008F2F27">
        <w:rPr>
          <w:rFonts w:ascii="Calibri Light" w:hAnsi="Calibri Light" w:cs="Calibri Light"/>
          <w:sz w:val="20"/>
          <w:szCs w:val="20"/>
        </w:rPr>
        <w:t>cy</w:t>
      </w:r>
      <w:proofErr w:type="spellEnd"/>
      <w:r w:rsidR="00743B15" w:rsidRPr="008F2F27">
        <w:rPr>
          <w:rFonts w:ascii="Calibri Light" w:hAnsi="Calibri Light" w:cs="Calibri Light"/>
          <w:sz w:val="20"/>
          <w:szCs w:val="20"/>
        </w:rPr>
        <w:t xml:space="preserve"> i 17 dni</w:t>
      </w:r>
      <w:r w:rsidRPr="008F2F27">
        <w:rPr>
          <w:rFonts w:ascii="Calibri Light" w:hAnsi="Calibri Light" w:cs="Calibri Light"/>
          <w:sz w:val="20"/>
          <w:szCs w:val="20"/>
        </w:rPr>
        <w:t xml:space="preserve">) (z dokładnością do dwóch miejsc po przecinku) i z kolumny </w:t>
      </w:r>
      <w:r w:rsidR="00743B15" w:rsidRPr="008F2F27">
        <w:rPr>
          <w:rFonts w:ascii="Calibri Light" w:hAnsi="Calibri Light" w:cs="Calibri Light"/>
          <w:sz w:val="20"/>
          <w:szCs w:val="20"/>
        </w:rPr>
        <w:t>7</w:t>
      </w:r>
      <w:r w:rsidRPr="008F2F27">
        <w:rPr>
          <w:rFonts w:ascii="Calibri Light" w:hAnsi="Calibri Light" w:cs="Calibri Light"/>
          <w:sz w:val="20"/>
          <w:szCs w:val="20"/>
        </w:rPr>
        <w:t xml:space="preserve"> (</w:t>
      </w:r>
      <w:r w:rsidRPr="00963F1E">
        <w:rPr>
          <w:rFonts w:ascii="Calibri Light" w:hAnsi="Calibri Light" w:cs="Calibri Light"/>
          <w:sz w:val="20"/>
          <w:szCs w:val="20"/>
        </w:rPr>
        <w:t xml:space="preserve">wartość sumaryczna brutto dla przewidywanego zużycia energii elektrycznej w okresie </w:t>
      </w:r>
      <w:r w:rsidR="00743B15">
        <w:rPr>
          <w:rFonts w:ascii="Calibri Light" w:hAnsi="Calibri Light" w:cs="Calibri Light"/>
          <w:sz w:val="20"/>
          <w:szCs w:val="20"/>
        </w:rPr>
        <w:t>17</w:t>
      </w:r>
      <w:r w:rsidR="00743B15" w:rsidRPr="00963F1E">
        <w:rPr>
          <w:rFonts w:ascii="Calibri Light" w:hAnsi="Calibri Light" w:cs="Calibri Light"/>
          <w:sz w:val="20"/>
          <w:szCs w:val="20"/>
        </w:rPr>
        <w:t xml:space="preserve"> m-</w:t>
      </w:r>
      <w:proofErr w:type="spellStart"/>
      <w:r w:rsidR="00743B15" w:rsidRPr="00963F1E">
        <w:rPr>
          <w:rFonts w:ascii="Calibri Light" w:hAnsi="Calibri Light" w:cs="Calibri Light"/>
          <w:sz w:val="20"/>
          <w:szCs w:val="20"/>
        </w:rPr>
        <w:t>cy</w:t>
      </w:r>
      <w:proofErr w:type="spellEnd"/>
      <w:r w:rsidR="00743B15">
        <w:rPr>
          <w:rFonts w:ascii="Calibri Light" w:hAnsi="Calibri Light" w:cs="Calibri Light"/>
          <w:sz w:val="20"/>
          <w:szCs w:val="20"/>
        </w:rPr>
        <w:t xml:space="preserve"> i 17 dni</w:t>
      </w:r>
      <w:r w:rsidRPr="00963F1E">
        <w:rPr>
          <w:rFonts w:ascii="Calibri Light" w:hAnsi="Calibri Light" w:cs="Calibri Light"/>
          <w:sz w:val="20"/>
          <w:szCs w:val="20"/>
        </w:rPr>
        <w:t>)(z dokładnością do dwóch miejsc po przecinku) oraz podania całkowitej  wartości dla wszystkich grup taryfowych.</w:t>
      </w:r>
    </w:p>
    <w:p w14:paraId="4AC8F505" w14:textId="77777777" w:rsidR="0006484D" w:rsidRPr="00963F1E" w:rsidRDefault="0006484D" w:rsidP="0006484D">
      <w:pPr>
        <w:spacing w:after="0" w:line="240" w:lineRule="auto"/>
        <w:jc w:val="both"/>
        <w:rPr>
          <w:rFonts w:asciiTheme="majorHAnsi" w:hAnsiTheme="majorHAnsi" w:cstheme="majorHAnsi"/>
          <w:sz w:val="20"/>
          <w:szCs w:val="20"/>
        </w:rPr>
      </w:pPr>
      <w:r w:rsidRPr="00963F1E">
        <w:rPr>
          <w:rFonts w:asciiTheme="majorHAnsi" w:hAnsiTheme="majorHAnsi" w:cstheme="majorHAnsi"/>
          <w:sz w:val="20"/>
          <w:szCs w:val="20"/>
        </w:rPr>
        <w:t xml:space="preserve"> </w:t>
      </w:r>
    </w:p>
    <w:p w14:paraId="1A6C9A35" w14:textId="77777777" w:rsidR="0006484D" w:rsidRPr="00743B15" w:rsidRDefault="0006484D" w:rsidP="0006484D">
      <w:pPr>
        <w:spacing w:after="0" w:line="240" w:lineRule="auto"/>
        <w:jc w:val="both"/>
        <w:rPr>
          <w:rFonts w:asciiTheme="majorHAnsi" w:hAnsiTheme="majorHAnsi" w:cstheme="majorHAnsi"/>
          <w:b/>
          <w:bCs/>
          <w:sz w:val="20"/>
          <w:szCs w:val="20"/>
        </w:rPr>
      </w:pPr>
      <w:r w:rsidRPr="00743B15">
        <w:rPr>
          <w:rFonts w:asciiTheme="majorHAnsi" w:hAnsiTheme="majorHAnsi" w:cstheme="majorHAnsi"/>
          <w:b/>
          <w:bCs/>
          <w:sz w:val="20"/>
          <w:szCs w:val="20"/>
        </w:rPr>
        <w:t xml:space="preserve">Wyliczoną cenę należy wpisać do „formularza ofertowego” (załącznik 1).  </w:t>
      </w:r>
    </w:p>
    <w:p w14:paraId="5364B17A" w14:textId="77777777" w:rsidR="0006484D" w:rsidRPr="00743B15" w:rsidRDefault="0006484D" w:rsidP="0006484D">
      <w:pPr>
        <w:spacing w:after="0" w:line="240" w:lineRule="auto"/>
        <w:jc w:val="both"/>
        <w:rPr>
          <w:rFonts w:asciiTheme="majorHAnsi" w:hAnsiTheme="majorHAnsi" w:cstheme="majorHAnsi"/>
          <w:b/>
          <w:bCs/>
          <w:sz w:val="20"/>
          <w:szCs w:val="20"/>
        </w:rPr>
      </w:pPr>
      <w:r w:rsidRPr="00743B15">
        <w:rPr>
          <w:rFonts w:asciiTheme="majorHAnsi" w:hAnsiTheme="majorHAnsi" w:cstheme="majorHAnsi"/>
          <w:b/>
          <w:bCs/>
          <w:sz w:val="20"/>
          <w:szCs w:val="20"/>
        </w:rPr>
        <w:t>Cenę należy podać w zaokrągleniu do dwóch miejsc po przecinku.</w:t>
      </w:r>
    </w:p>
    <w:p w14:paraId="58F9876F" w14:textId="77777777" w:rsidR="0006484D" w:rsidRPr="00963F1E" w:rsidRDefault="0006484D" w:rsidP="0006484D">
      <w:pPr>
        <w:spacing w:after="0" w:line="240" w:lineRule="auto"/>
        <w:ind w:right="-235"/>
        <w:jc w:val="both"/>
        <w:rPr>
          <w:rFonts w:asciiTheme="majorHAnsi" w:hAnsiTheme="majorHAnsi" w:cstheme="majorHAnsi"/>
          <w:sz w:val="20"/>
          <w:szCs w:val="20"/>
        </w:rPr>
      </w:pPr>
    </w:p>
    <w:p w14:paraId="77CD9FA9" w14:textId="038D55AF" w:rsidR="0006484D" w:rsidRPr="00963F1E" w:rsidRDefault="0006484D" w:rsidP="0006484D">
      <w:pPr>
        <w:spacing w:after="0" w:line="240" w:lineRule="auto"/>
        <w:ind w:right="15"/>
        <w:jc w:val="both"/>
        <w:rPr>
          <w:rFonts w:asciiTheme="majorHAnsi" w:hAnsiTheme="majorHAnsi" w:cstheme="majorHAnsi"/>
          <w:sz w:val="20"/>
          <w:szCs w:val="20"/>
        </w:rPr>
      </w:pPr>
      <w:r w:rsidRPr="00963F1E">
        <w:rPr>
          <w:rFonts w:asciiTheme="majorHAnsi" w:hAnsiTheme="majorHAnsi" w:cstheme="majorHAnsi"/>
          <w:sz w:val="20"/>
          <w:szCs w:val="20"/>
        </w:rPr>
        <w:t>12.2/ Ceny jednostkowe za energię elektryczną dla poszczególnych taryf będą obowiązywały przez cały okres trwania umowy.</w:t>
      </w:r>
    </w:p>
    <w:p w14:paraId="26731DA4" w14:textId="77777777" w:rsidR="0006484D" w:rsidRPr="00963F1E" w:rsidRDefault="0006484D" w:rsidP="0006484D">
      <w:pPr>
        <w:spacing w:after="0" w:line="240" w:lineRule="auto"/>
        <w:ind w:right="15"/>
        <w:jc w:val="both"/>
        <w:rPr>
          <w:rFonts w:asciiTheme="majorHAnsi" w:hAnsiTheme="majorHAnsi" w:cstheme="majorHAnsi"/>
          <w:sz w:val="20"/>
          <w:szCs w:val="20"/>
        </w:rPr>
      </w:pPr>
      <w:r w:rsidRPr="00963F1E">
        <w:rPr>
          <w:rFonts w:asciiTheme="majorHAnsi" w:hAnsiTheme="majorHAnsi" w:cstheme="majorHAnsi"/>
          <w:sz w:val="20"/>
          <w:szCs w:val="20"/>
        </w:rPr>
        <w:t xml:space="preserve">  </w:t>
      </w:r>
    </w:p>
    <w:p w14:paraId="2944F12D" w14:textId="4B700206" w:rsidR="0006484D" w:rsidRPr="00963F1E" w:rsidRDefault="0006484D" w:rsidP="0006484D">
      <w:pPr>
        <w:spacing w:after="0" w:line="240" w:lineRule="auto"/>
        <w:ind w:right="15"/>
        <w:jc w:val="both"/>
        <w:rPr>
          <w:rFonts w:asciiTheme="majorHAnsi" w:hAnsiTheme="majorHAnsi" w:cstheme="majorHAnsi"/>
          <w:sz w:val="20"/>
          <w:szCs w:val="20"/>
        </w:rPr>
      </w:pPr>
      <w:r w:rsidRPr="00963F1E">
        <w:rPr>
          <w:rFonts w:asciiTheme="majorHAnsi" w:hAnsiTheme="majorHAnsi" w:cstheme="majorHAnsi"/>
          <w:sz w:val="20"/>
          <w:szCs w:val="20"/>
        </w:rPr>
        <w:t xml:space="preserve">12.3/ Zamawiający zastrzega, iż podane w materiałach przetargowych szacunkowe ilości zapotrzebowania na energię są ilościami służącymi wyłącznie do wyłonienia najkorzystniejszej oferty Wykonawcy. </w:t>
      </w:r>
    </w:p>
    <w:p w14:paraId="54E50198" w14:textId="77777777" w:rsidR="0006484D" w:rsidRPr="00963F1E" w:rsidRDefault="0006484D" w:rsidP="0006484D">
      <w:pPr>
        <w:spacing w:after="0" w:line="240" w:lineRule="auto"/>
        <w:ind w:right="15"/>
        <w:jc w:val="both"/>
        <w:rPr>
          <w:rFonts w:asciiTheme="majorHAnsi" w:hAnsiTheme="majorHAnsi" w:cstheme="majorHAnsi"/>
          <w:sz w:val="20"/>
          <w:szCs w:val="20"/>
        </w:rPr>
      </w:pPr>
      <w:r w:rsidRPr="00963F1E">
        <w:rPr>
          <w:rFonts w:asciiTheme="majorHAnsi" w:hAnsiTheme="majorHAnsi" w:cstheme="majorHAnsi"/>
          <w:sz w:val="20"/>
          <w:szCs w:val="20"/>
        </w:rPr>
        <w:t>Rzeczywista wartość będzie zależna od ilości zużytej w poszczególnych punktach energii.</w:t>
      </w:r>
    </w:p>
    <w:p w14:paraId="734B3CB3" w14:textId="77777777" w:rsidR="00D2272D" w:rsidRPr="00963F1E" w:rsidRDefault="00D2272D" w:rsidP="00D2272D">
      <w:pPr>
        <w:spacing w:after="0" w:line="240" w:lineRule="auto"/>
        <w:jc w:val="both"/>
        <w:rPr>
          <w:rFonts w:asciiTheme="majorHAnsi" w:hAnsiTheme="majorHAnsi" w:cstheme="majorHAnsi"/>
          <w:sz w:val="20"/>
          <w:szCs w:val="20"/>
        </w:rPr>
      </w:pPr>
    </w:p>
    <w:p w14:paraId="29006ACC" w14:textId="470CB197" w:rsidR="00D2272D" w:rsidRPr="00963F1E" w:rsidRDefault="00D2272D" w:rsidP="00D2272D">
      <w:pPr>
        <w:spacing w:after="0" w:line="240" w:lineRule="auto"/>
        <w:jc w:val="both"/>
        <w:rPr>
          <w:rFonts w:asciiTheme="majorHAnsi" w:hAnsiTheme="majorHAnsi" w:cstheme="majorHAnsi"/>
          <w:sz w:val="20"/>
          <w:szCs w:val="20"/>
        </w:rPr>
      </w:pPr>
      <w:r w:rsidRPr="00963F1E">
        <w:rPr>
          <w:rFonts w:asciiTheme="majorHAnsi" w:hAnsiTheme="majorHAnsi" w:cstheme="majorHAnsi"/>
          <w:sz w:val="20"/>
          <w:szCs w:val="20"/>
        </w:rPr>
        <w:t>12.</w:t>
      </w:r>
      <w:r w:rsidR="00066EC5" w:rsidRPr="00963F1E">
        <w:rPr>
          <w:rFonts w:asciiTheme="majorHAnsi" w:hAnsiTheme="majorHAnsi" w:cstheme="majorHAnsi"/>
          <w:sz w:val="20"/>
          <w:szCs w:val="20"/>
        </w:rPr>
        <w:t>4</w:t>
      </w:r>
      <w:r w:rsidRPr="00963F1E">
        <w:rPr>
          <w:rFonts w:asciiTheme="majorHAnsi" w:hAnsiTheme="majorHAnsi" w:cstheme="majorHAnsi"/>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6D5B87B4" w14:textId="77777777" w:rsidR="00D2272D" w:rsidRPr="00963F1E" w:rsidRDefault="00D2272D" w:rsidP="00D2272D">
      <w:pPr>
        <w:spacing w:after="0" w:line="240" w:lineRule="auto"/>
        <w:jc w:val="both"/>
        <w:rPr>
          <w:rFonts w:asciiTheme="majorHAnsi" w:hAnsiTheme="majorHAnsi" w:cstheme="majorHAnsi"/>
          <w:sz w:val="20"/>
          <w:szCs w:val="20"/>
        </w:rPr>
      </w:pPr>
    </w:p>
    <w:p w14:paraId="6B7207E3" w14:textId="6E77D323" w:rsidR="00D2272D" w:rsidRPr="00963F1E" w:rsidRDefault="00D2272D" w:rsidP="00D2272D">
      <w:pPr>
        <w:spacing w:after="0" w:line="240" w:lineRule="auto"/>
        <w:rPr>
          <w:rFonts w:asciiTheme="majorHAnsi" w:hAnsiTheme="majorHAnsi" w:cstheme="majorHAnsi"/>
          <w:sz w:val="20"/>
          <w:szCs w:val="20"/>
        </w:rPr>
      </w:pPr>
      <w:r w:rsidRPr="00963F1E">
        <w:rPr>
          <w:rFonts w:asciiTheme="majorHAnsi" w:hAnsiTheme="majorHAnsi" w:cstheme="majorHAnsi"/>
          <w:sz w:val="20"/>
          <w:szCs w:val="20"/>
        </w:rPr>
        <w:t>12.</w:t>
      </w:r>
      <w:r w:rsidR="00066EC5" w:rsidRPr="00963F1E">
        <w:rPr>
          <w:rFonts w:asciiTheme="majorHAnsi" w:hAnsiTheme="majorHAnsi" w:cstheme="majorHAnsi"/>
          <w:sz w:val="20"/>
          <w:szCs w:val="20"/>
        </w:rPr>
        <w:t>5/</w:t>
      </w:r>
      <w:r w:rsidRPr="00963F1E">
        <w:rPr>
          <w:rFonts w:asciiTheme="majorHAnsi" w:hAnsiTheme="majorHAnsi" w:cstheme="majorHAnsi"/>
          <w:sz w:val="20"/>
          <w:szCs w:val="20"/>
        </w:rPr>
        <w:t xml:space="preserve"> Zamawiający poprawi w ofercie Wykonawcy:</w:t>
      </w:r>
    </w:p>
    <w:p w14:paraId="10A58747" w14:textId="77777777" w:rsidR="00D2272D" w:rsidRPr="00963F1E" w:rsidRDefault="00D2272D" w:rsidP="00D2272D">
      <w:pPr>
        <w:spacing w:after="0" w:line="240" w:lineRule="auto"/>
        <w:ind w:left="426"/>
        <w:rPr>
          <w:rFonts w:asciiTheme="majorHAnsi" w:hAnsiTheme="majorHAnsi" w:cstheme="majorHAnsi"/>
          <w:sz w:val="20"/>
          <w:szCs w:val="20"/>
        </w:rPr>
      </w:pPr>
      <w:r w:rsidRPr="00963F1E">
        <w:rPr>
          <w:rFonts w:asciiTheme="majorHAnsi" w:hAnsiTheme="majorHAnsi" w:cstheme="majorHAnsi"/>
          <w:sz w:val="20"/>
          <w:szCs w:val="20"/>
        </w:rPr>
        <w:t>- oczywiste omyłki pisarskie;</w:t>
      </w:r>
    </w:p>
    <w:p w14:paraId="3943735A" w14:textId="77777777" w:rsidR="00D2272D" w:rsidRPr="00963F1E" w:rsidRDefault="00D2272D" w:rsidP="00D2272D">
      <w:pPr>
        <w:spacing w:after="0" w:line="240" w:lineRule="auto"/>
        <w:ind w:left="426"/>
        <w:rPr>
          <w:rFonts w:asciiTheme="majorHAnsi" w:hAnsiTheme="majorHAnsi" w:cstheme="majorHAnsi"/>
          <w:sz w:val="20"/>
          <w:szCs w:val="20"/>
        </w:rPr>
      </w:pPr>
      <w:r w:rsidRPr="00963F1E">
        <w:rPr>
          <w:rFonts w:asciiTheme="majorHAnsi" w:hAnsiTheme="majorHAnsi" w:cstheme="majorHAnsi"/>
          <w:sz w:val="20"/>
          <w:szCs w:val="20"/>
        </w:rPr>
        <w:t>- oczywiste omyłki rachunkowe z uwzględnieniem konsekwencji rachunkowych dokonanych poprawek;</w:t>
      </w:r>
    </w:p>
    <w:p w14:paraId="7FC65DA8" w14:textId="18CC9BAB" w:rsidR="00D1393C" w:rsidRPr="00963F1E" w:rsidRDefault="00D2272D" w:rsidP="00D1393C">
      <w:pPr>
        <w:spacing w:after="0" w:line="240" w:lineRule="auto"/>
        <w:ind w:left="426"/>
        <w:rPr>
          <w:rFonts w:asciiTheme="majorHAnsi" w:hAnsiTheme="majorHAnsi" w:cstheme="majorHAnsi"/>
          <w:sz w:val="20"/>
          <w:szCs w:val="20"/>
        </w:rPr>
      </w:pPr>
      <w:r w:rsidRPr="00963F1E">
        <w:rPr>
          <w:rFonts w:asciiTheme="majorHAnsi" w:hAnsiTheme="majorHAnsi" w:cstheme="majorHAnsi"/>
          <w:sz w:val="20"/>
          <w:szCs w:val="20"/>
        </w:rPr>
        <w:t>- inne omyłki polegające na niezgodności oferty ze specyfikacją istotnych warunków zamówienia, niepowodujące istotnych zmian w treści ofert</w:t>
      </w:r>
      <w:r w:rsidR="00D1393C">
        <w:rPr>
          <w:rFonts w:asciiTheme="majorHAnsi" w:hAnsiTheme="majorHAnsi" w:cstheme="majorHAnsi"/>
          <w:sz w:val="20"/>
          <w:szCs w:val="20"/>
        </w:rPr>
        <w:t>,</w:t>
      </w:r>
    </w:p>
    <w:p w14:paraId="6C7AF51E" w14:textId="77777777" w:rsidR="00D2272D" w:rsidRDefault="00D2272D" w:rsidP="00D2272D">
      <w:pPr>
        <w:spacing w:after="0" w:line="240" w:lineRule="auto"/>
        <w:rPr>
          <w:rFonts w:asciiTheme="majorHAnsi" w:hAnsiTheme="majorHAnsi" w:cstheme="majorHAnsi"/>
          <w:sz w:val="20"/>
          <w:szCs w:val="20"/>
        </w:rPr>
      </w:pPr>
      <w:r w:rsidRPr="00963F1E">
        <w:rPr>
          <w:rFonts w:asciiTheme="majorHAnsi" w:hAnsiTheme="majorHAnsi" w:cstheme="majorHAnsi"/>
          <w:sz w:val="20"/>
          <w:szCs w:val="20"/>
        </w:rPr>
        <w:t>- niezwłocznie zawiadamiając o tym wykonawcę, którego oferta została poprawiona.</w:t>
      </w:r>
    </w:p>
    <w:p w14:paraId="07C4D323" w14:textId="77777777" w:rsidR="00C323B9" w:rsidRPr="00963F1E" w:rsidRDefault="00C323B9" w:rsidP="00D2272D">
      <w:pPr>
        <w:spacing w:after="0" w:line="240" w:lineRule="auto"/>
        <w:rPr>
          <w:rFonts w:asciiTheme="majorHAnsi" w:hAnsiTheme="majorHAnsi" w:cstheme="majorHAnsi"/>
          <w:sz w:val="20"/>
          <w:szCs w:val="20"/>
        </w:rPr>
      </w:pPr>
    </w:p>
    <w:p w14:paraId="050A7DA8" w14:textId="6ED09D4F" w:rsidR="00C323B9" w:rsidRPr="00CE0D30" w:rsidRDefault="00C323B9" w:rsidP="00C323B9">
      <w:pPr>
        <w:spacing w:after="5" w:line="276" w:lineRule="auto"/>
        <w:ind w:right="13"/>
        <w:rPr>
          <w:rFonts w:asciiTheme="minorHAnsi" w:hAnsiTheme="minorHAnsi" w:cstheme="minorHAnsi"/>
          <w:sz w:val="20"/>
          <w:szCs w:val="20"/>
        </w:rPr>
      </w:pPr>
      <w:r w:rsidRPr="00C323B9">
        <w:rPr>
          <w:rFonts w:ascii="Calibri Light" w:eastAsia="Times New Roman" w:hAnsi="Calibri Light" w:cs="Calibri Light"/>
          <w:sz w:val="20"/>
          <w:szCs w:val="20"/>
          <w:lang w:eastAsia="ar-SA"/>
        </w:rPr>
        <w:t>12.</w:t>
      </w:r>
      <w:r w:rsidRPr="00CE0D30">
        <w:rPr>
          <w:rFonts w:ascii="Calibri Light" w:eastAsia="Times New Roman" w:hAnsi="Calibri Light" w:cs="Calibri Light"/>
          <w:sz w:val="20"/>
          <w:szCs w:val="20"/>
          <w:lang w:eastAsia="ar-SA"/>
        </w:rPr>
        <w:t>6</w:t>
      </w:r>
      <w:r w:rsidRPr="00CE0D30">
        <w:rPr>
          <w:rFonts w:asciiTheme="minorHAnsi" w:eastAsia="Times New Roman" w:hAnsiTheme="minorHAnsi" w:cstheme="minorHAnsi"/>
          <w:sz w:val="20"/>
          <w:szCs w:val="20"/>
          <w:lang w:eastAsia="ar-SA"/>
        </w:rPr>
        <w:t xml:space="preserve">/ </w:t>
      </w:r>
      <w:r w:rsidRPr="00CE0D30">
        <w:rPr>
          <w:rFonts w:asciiTheme="minorHAnsi" w:hAnsiTheme="minorHAnsi" w:cstheme="minorHAnsi"/>
          <w:sz w:val="20"/>
          <w:szCs w:val="20"/>
        </w:rPr>
        <w:t xml:space="preserve"> Zamawiający poprawi omyłki rachunkowe w obliczeniu ceny w następujący sposób:</w:t>
      </w:r>
    </w:p>
    <w:p w14:paraId="7E834ED3" w14:textId="4901DD0D" w:rsidR="00C323B9" w:rsidRPr="00CE0D30" w:rsidRDefault="00C323B9" w:rsidP="00C323B9">
      <w:pPr>
        <w:numPr>
          <w:ilvl w:val="1"/>
          <w:numId w:val="21"/>
        </w:numPr>
        <w:spacing w:after="0" w:line="276" w:lineRule="auto"/>
        <w:ind w:left="851" w:right="13" w:hanging="425"/>
        <w:contextualSpacing/>
        <w:rPr>
          <w:rFonts w:asciiTheme="minorHAnsi" w:hAnsiTheme="minorHAnsi" w:cstheme="minorHAnsi"/>
          <w:sz w:val="20"/>
          <w:szCs w:val="20"/>
        </w:rPr>
      </w:pPr>
      <w:r w:rsidRPr="00CE0D30">
        <w:rPr>
          <w:rFonts w:asciiTheme="minorHAnsi" w:hAnsiTheme="minorHAnsi" w:cstheme="minorHAnsi"/>
          <w:sz w:val="20"/>
          <w:szCs w:val="20"/>
        </w:rPr>
        <w:t xml:space="preserve">w przypadku omyłki rachunkowej w „Formularzu cenowym” za wartość prawidłową zostanie uznana cena netto     i w ten sposób Zamawiający dokona przeliczenia ceny oferty, </w:t>
      </w:r>
    </w:p>
    <w:p w14:paraId="0E73E8B8" w14:textId="77777777" w:rsidR="00C323B9" w:rsidRPr="00CE0D30" w:rsidRDefault="00C323B9" w:rsidP="00C323B9">
      <w:pPr>
        <w:numPr>
          <w:ilvl w:val="1"/>
          <w:numId w:val="21"/>
        </w:numPr>
        <w:spacing w:after="0" w:line="276" w:lineRule="auto"/>
        <w:ind w:left="851" w:right="13" w:hanging="425"/>
        <w:contextualSpacing/>
        <w:rPr>
          <w:rFonts w:asciiTheme="minorHAnsi" w:hAnsiTheme="minorHAnsi" w:cstheme="minorHAnsi"/>
          <w:sz w:val="20"/>
          <w:szCs w:val="20"/>
        </w:rPr>
      </w:pPr>
      <w:r w:rsidRPr="00CE0D30">
        <w:rPr>
          <w:rFonts w:asciiTheme="minorHAnsi" w:hAnsiTheme="minorHAnsi" w:cstheme="minorHAnsi"/>
          <w:sz w:val="20"/>
          <w:szCs w:val="20"/>
        </w:rPr>
        <w:t>w przypadku nie podania przez Wykonawcę kwoty/ceny netto Zamawiający wyliczy ją na podstawie podanej przez Wykonawcę kwoty/ceny brutto i stawki podatku VAT,</w:t>
      </w:r>
    </w:p>
    <w:p w14:paraId="0FB39C42" w14:textId="678A0659" w:rsidR="00C323B9" w:rsidRPr="00CE0D30" w:rsidRDefault="00C323B9" w:rsidP="00C323B9">
      <w:pPr>
        <w:numPr>
          <w:ilvl w:val="1"/>
          <w:numId w:val="21"/>
        </w:numPr>
        <w:spacing w:after="5" w:line="276" w:lineRule="auto"/>
        <w:ind w:left="851" w:right="13" w:hanging="425"/>
        <w:contextualSpacing/>
        <w:rPr>
          <w:rFonts w:asciiTheme="minorHAnsi" w:hAnsiTheme="minorHAnsi" w:cstheme="minorHAnsi"/>
          <w:sz w:val="20"/>
          <w:szCs w:val="20"/>
        </w:rPr>
      </w:pPr>
      <w:r w:rsidRPr="00CE0D30">
        <w:rPr>
          <w:rFonts w:asciiTheme="minorHAnsi" w:hAnsiTheme="minorHAnsi" w:cstheme="minorHAnsi"/>
          <w:sz w:val="20"/>
          <w:szCs w:val="20"/>
        </w:rPr>
        <w:t>jeżeli występuje rozbieżność pomiędzy ceną brutto określoną w „Formularzu cenowym” a kwotą w pozycji „Wartość oferty brutto” w Formularzu ofertowym, przyjmuje się za prawidłową kwotę z „Formularza cenowego”.</w:t>
      </w:r>
    </w:p>
    <w:p w14:paraId="45B9F7C7" w14:textId="787E5967" w:rsidR="00F34C7A" w:rsidRPr="00963F1E"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sz w:val="20"/>
          <w:szCs w:val="20"/>
          <w:lang w:eastAsia="ar-SA"/>
        </w:rPr>
      </w:pPr>
    </w:p>
    <w:p w14:paraId="2F4FA3B3" w14:textId="1D47C393" w:rsidR="00C37E70" w:rsidRPr="00963F1E" w:rsidRDefault="00C37E70" w:rsidP="00CC124D">
      <w:pPr>
        <w:spacing w:after="0" w:line="240" w:lineRule="auto"/>
        <w:rPr>
          <w:rFonts w:asciiTheme="majorHAnsi" w:hAnsiTheme="majorHAnsi" w:cstheme="majorHAnsi"/>
          <w:b/>
          <w:bCs/>
          <w:sz w:val="20"/>
          <w:szCs w:val="20"/>
        </w:rPr>
      </w:pPr>
    </w:p>
    <w:p w14:paraId="54D49DD8" w14:textId="77777777" w:rsidR="005445DE" w:rsidRPr="00963F1E" w:rsidRDefault="005445DE" w:rsidP="00CC124D">
      <w:pPr>
        <w:spacing w:after="0" w:line="240" w:lineRule="auto"/>
        <w:rPr>
          <w:rFonts w:asciiTheme="majorHAnsi" w:hAnsiTheme="majorHAnsi" w:cstheme="majorHAnsi"/>
          <w:b/>
          <w:bCs/>
          <w:sz w:val="20"/>
          <w:szCs w:val="20"/>
        </w:rPr>
      </w:pPr>
      <w:r w:rsidRPr="00963F1E">
        <w:rPr>
          <w:rFonts w:asciiTheme="majorHAnsi" w:hAnsiTheme="majorHAnsi" w:cstheme="majorHAnsi"/>
          <w:b/>
          <w:bCs/>
          <w:sz w:val="20"/>
          <w:szCs w:val="20"/>
        </w:rPr>
        <w:t xml:space="preserve">Rozdział III. </w:t>
      </w:r>
    </w:p>
    <w:p w14:paraId="7BB839F6" w14:textId="77777777" w:rsidR="005445DE" w:rsidRPr="00963F1E" w:rsidRDefault="005445DE" w:rsidP="00CC124D">
      <w:pPr>
        <w:spacing w:after="0" w:line="240" w:lineRule="auto"/>
        <w:rPr>
          <w:rFonts w:asciiTheme="majorHAnsi" w:hAnsiTheme="majorHAnsi" w:cstheme="majorHAnsi"/>
          <w:b/>
          <w:bCs/>
          <w:sz w:val="20"/>
          <w:szCs w:val="20"/>
        </w:rPr>
      </w:pPr>
      <w:r w:rsidRPr="00963F1E">
        <w:rPr>
          <w:rFonts w:asciiTheme="majorHAnsi" w:hAnsiTheme="majorHAnsi" w:cstheme="majorHAnsi"/>
          <w:b/>
          <w:bCs/>
          <w:sz w:val="20"/>
          <w:szCs w:val="20"/>
        </w:rPr>
        <w:t>INFORMACJE O PRZEBIEGU POSTĘPOWANIA</w:t>
      </w:r>
    </w:p>
    <w:p w14:paraId="6594920B" w14:textId="77777777" w:rsidR="005445DE" w:rsidRPr="00963F1E" w:rsidRDefault="005445DE" w:rsidP="00CC124D">
      <w:pPr>
        <w:spacing w:after="0" w:line="240" w:lineRule="auto"/>
        <w:rPr>
          <w:rFonts w:asciiTheme="majorHAnsi" w:hAnsiTheme="majorHAnsi" w:cstheme="majorHAnsi"/>
          <w:sz w:val="20"/>
          <w:szCs w:val="20"/>
        </w:rPr>
      </w:pPr>
    </w:p>
    <w:p w14:paraId="0FB39D9F" w14:textId="77777777" w:rsidR="005445DE" w:rsidRPr="00963F1E"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63F1E">
        <w:rPr>
          <w:rFonts w:asciiTheme="majorHAnsi" w:hAnsiTheme="majorHAnsi" w:cstheme="majorHAnsi"/>
          <w:b/>
          <w:bCs/>
          <w:sz w:val="20"/>
          <w:szCs w:val="20"/>
        </w:rPr>
        <w:t>1. SPOSÓB POROZUMIEWANIA SIĘ ZAMAWIAJĄCEGO Z WYKONAWCAMI.</w:t>
      </w:r>
    </w:p>
    <w:p w14:paraId="2152A8E1" w14:textId="77777777" w:rsidR="00E76C06" w:rsidRPr="00A40B25" w:rsidRDefault="00E76C06" w:rsidP="00CC124D">
      <w:pPr>
        <w:tabs>
          <w:tab w:val="left" w:pos="-284"/>
        </w:tabs>
        <w:suppressAutoHyphens/>
        <w:spacing w:after="0" w:line="240" w:lineRule="auto"/>
        <w:jc w:val="both"/>
        <w:rPr>
          <w:rFonts w:asciiTheme="majorHAnsi" w:hAnsiTheme="majorHAnsi" w:cstheme="majorHAnsi"/>
          <w:color w:val="FF0000"/>
          <w:sz w:val="20"/>
          <w:szCs w:val="20"/>
        </w:rPr>
      </w:pPr>
      <w:bookmarkStart w:id="10" w:name="_Hlk64302069"/>
    </w:p>
    <w:bookmarkEnd w:id="10"/>
    <w:p w14:paraId="63F52291"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1.1/ Postępowanie prowadzone jest w języku polskim za pośrednictwem platformazakupowa.pl pod adresem : </w:t>
      </w:r>
      <w:hyperlink r:id="rId20" w:history="1">
        <w:r w:rsidRPr="00F24370">
          <w:rPr>
            <w:rStyle w:val="Hipercze"/>
            <w:rFonts w:asciiTheme="majorHAnsi" w:hAnsiTheme="majorHAnsi" w:cstheme="majorHAnsi"/>
            <w:color w:val="auto"/>
            <w:sz w:val="20"/>
            <w:szCs w:val="20"/>
          </w:rPr>
          <w:t>https://platformazakupowa.pl/pn/gm_pruszkow</w:t>
        </w:r>
      </w:hyperlink>
    </w:p>
    <w:p w14:paraId="4E3BEFF0" w14:textId="77777777" w:rsidR="00700C90" w:rsidRPr="00F24370" w:rsidRDefault="00700C90" w:rsidP="00700C90">
      <w:pPr>
        <w:spacing w:after="0" w:line="240" w:lineRule="auto"/>
        <w:jc w:val="both"/>
        <w:rPr>
          <w:rFonts w:asciiTheme="majorHAnsi" w:hAnsiTheme="majorHAnsi" w:cstheme="majorHAnsi"/>
          <w:sz w:val="20"/>
          <w:szCs w:val="20"/>
        </w:rPr>
      </w:pPr>
    </w:p>
    <w:p w14:paraId="6C70AD2A"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1.2/ W celu skrócenia czasu udzielenia odpowiedzi na pytania komunikacja między zamawiającym a wykonawcami w zakresie:</w:t>
      </w:r>
    </w:p>
    <w:p w14:paraId="39B02270" w14:textId="77777777" w:rsidR="00700C90" w:rsidRPr="00F24370" w:rsidRDefault="00700C90" w:rsidP="00700C90">
      <w:pPr>
        <w:spacing w:after="0" w:line="240" w:lineRule="auto"/>
        <w:jc w:val="both"/>
        <w:rPr>
          <w:rFonts w:asciiTheme="majorHAnsi" w:hAnsiTheme="majorHAnsi" w:cstheme="majorHAnsi"/>
          <w:sz w:val="20"/>
          <w:szCs w:val="20"/>
        </w:rPr>
      </w:pPr>
    </w:p>
    <w:p w14:paraId="3525F808"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Zamawiającemu pytań do treści SWZ;</w:t>
      </w:r>
    </w:p>
    <w:p w14:paraId="0CA9207A"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 podmiotowych środków dowodowych;</w:t>
      </w:r>
    </w:p>
    <w:p w14:paraId="4F4FAC6E"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E96D61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3B9F4FC6"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odpowiedzi na wezwanie Zamawiającego do złożenia wyjaśnień dot. treści przedmiotowych środków dowodowych;</w:t>
      </w:r>
    </w:p>
    <w:p w14:paraId="69C43399"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przesłania odpowiedzi na inne wezwania Zamawiającego wynikające z ustawy - Prawo zamówień publicznych;</w:t>
      </w:r>
    </w:p>
    <w:p w14:paraId="26FC582A"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wniosków, informacji, oświadczeń Wykonawcy;</w:t>
      </w:r>
    </w:p>
    <w:p w14:paraId="39CF0618"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przesyłania odwołania/inne</w:t>
      </w:r>
    </w:p>
    <w:p w14:paraId="5629A175" w14:textId="77777777" w:rsidR="00700C90" w:rsidRPr="00F24370" w:rsidRDefault="00700C90" w:rsidP="00700C90">
      <w:pPr>
        <w:spacing w:after="0" w:line="240" w:lineRule="auto"/>
        <w:jc w:val="both"/>
        <w:rPr>
          <w:rFonts w:asciiTheme="majorHAnsi" w:hAnsiTheme="majorHAnsi" w:cstheme="majorHAnsi"/>
          <w:sz w:val="20"/>
          <w:szCs w:val="20"/>
        </w:rPr>
      </w:pPr>
    </w:p>
    <w:p w14:paraId="1623DE12" w14:textId="77777777" w:rsidR="00700C90" w:rsidRPr="00F24370" w:rsidRDefault="00700C90" w:rsidP="00700C90">
      <w:pPr>
        <w:spacing w:after="0" w:line="240" w:lineRule="auto"/>
        <w:jc w:val="both"/>
        <w:rPr>
          <w:rFonts w:asciiTheme="majorHAnsi" w:hAnsiTheme="majorHAnsi" w:cstheme="majorHAnsi"/>
          <w:sz w:val="20"/>
          <w:szCs w:val="20"/>
          <w:u w:val="single"/>
        </w:rPr>
      </w:pPr>
      <w:r w:rsidRPr="00F24370">
        <w:rPr>
          <w:rFonts w:asciiTheme="majorHAnsi" w:hAnsiTheme="majorHAnsi" w:cstheme="majorHAnsi"/>
          <w:sz w:val="20"/>
          <w:szCs w:val="20"/>
          <w:u w:val="single"/>
          <w:shd w:val="clear" w:color="auto" w:fill="D9D9D9" w:themeFill="background1" w:themeFillShade="D9"/>
        </w:rPr>
        <w:t xml:space="preserve">odbywa się za pośrednictwem platformazakupowa.pl i formularza </w:t>
      </w:r>
      <w:r w:rsidRPr="00F24370">
        <w:rPr>
          <w:rFonts w:asciiTheme="majorHAnsi" w:hAnsiTheme="majorHAnsi" w:cstheme="majorHAnsi"/>
          <w:b/>
          <w:sz w:val="20"/>
          <w:szCs w:val="20"/>
          <w:u w:val="single"/>
          <w:shd w:val="clear" w:color="auto" w:fill="D9D9D9" w:themeFill="background1" w:themeFillShade="D9"/>
        </w:rPr>
        <w:t>„Wyślij wiadomość do zamawiającego”</w:t>
      </w:r>
      <w:r w:rsidRPr="00F24370">
        <w:rPr>
          <w:rFonts w:asciiTheme="majorHAnsi" w:hAnsiTheme="majorHAnsi" w:cstheme="majorHAnsi"/>
          <w:sz w:val="20"/>
          <w:szCs w:val="20"/>
          <w:u w:val="single"/>
          <w:shd w:val="clear" w:color="auto" w:fill="D9D9D9" w:themeFill="background1" w:themeFillShade="D9"/>
        </w:rPr>
        <w:t>.</w:t>
      </w:r>
      <w:r w:rsidRPr="00F24370">
        <w:rPr>
          <w:rFonts w:asciiTheme="majorHAnsi" w:hAnsiTheme="majorHAnsi" w:cstheme="majorHAnsi"/>
          <w:sz w:val="20"/>
          <w:szCs w:val="20"/>
          <w:u w:val="single"/>
        </w:rPr>
        <w:t xml:space="preserve"> </w:t>
      </w:r>
    </w:p>
    <w:p w14:paraId="790B26D6"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BDDD8D4" w14:textId="77777777" w:rsidR="00700C90" w:rsidRPr="00F24370" w:rsidRDefault="00700C90" w:rsidP="00700C90">
      <w:pPr>
        <w:spacing w:after="0" w:line="240" w:lineRule="auto"/>
        <w:jc w:val="both"/>
        <w:rPr>
          <w:rFonts w:asciiTheme="majorHAnsi" w:hAnsiTheme="majorHAnsi" w:cstheme="majorHAnsi"/>
          <w:sz w:val="20"/>
          <w:szCs w:val="20"/>
        </w:rPr>
      </w:pPr>
    </w:p>
    <w:p w14:paraId="48D404DF"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1.3/ Zamawiający będzie przekazywał wykonawcom za pośrednictwem platformazakupowa.pl. informacje dotyczące:</w:t>
      </w:r>
    </w:p>
    <w:p w14:paraId="08CBC046"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 odpowiedzi na pytania, </w:t>
      </w:r>
    </w:p>
    <w:p w14:paraId="0B9BE811"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 zmiany specyfikacji, </w:t>
      </w:r>
    </w:p>
    <w:p w14:paraId="77229536"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zmiany ter</w:t>
      </w:r>
      <w:r>
        <w:rPr>
          <w:rFonts w:asciiTheme="majorHAnsi" w:hAnsiTheme="majorHAnsi" w:cstheme="majorHAnsi"/>
          <w:sz w:val="20"/>
          <w:szCs w:val="20"/>
        </w:rPr>
        <w:t>minu składania i otwarcia ofert.</w:t>
      </w:r>
    </w:p>
    <w:p w14:paraId="04C32BF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shd w:val="clear" w:color="auto" w:fill="D9D9D9" w:themeFill="background1" w:themeFillShade="D9"/>
        </w:rPr>
        <w:t xml:space="preserve">Zamawiający będzie zamieszczał </w:t>
      </w:r>
      <w:r>
        <w:rPr>
          <w:rFonts w:asciiTheme="majorHAnsi" w:hAnsiTheme="majorHAnsi" w:cstheme="majorHAnsi"/>
          <w:sz w:val="20"/>
          <w:szCs w:val="20"/>
          <w:shd w:val="clear" w:color="auto" w:fill="D9D9D9" w:themeFill="background1" w:themeFillShade="D9"/>
        </w:rPr>
        <w:t xml:space="preserve">informacje </w:t>
      </w:r>
      <w:r w:rsidRPr="00F24370">
        <w:rPr>
          <w:rFonts w:asciiTheme="majorHAnsi" w:hAnsiTheme="majorHAnsi" w:cstheme="majorHAnsi"/>
          <w:sz w:val="20"/>
          <w:szCs w:val="20"/>
          <w:shd w:val="clear" w:color="auto" w:fill="D9D9D9" w:themeFill="background1" w:themeFillShade="D9"/>
        </w:rPr>
        <w:t xml:space="preserve">na platformie w sekcji </w:t>
      </w:r>
      <w:r w:rsidRPr="00F24370">
        <w:rPr>
          <w:rFonts w:asciiTheme="majorHAnsi" w:hAnsiTheme="majorHAnsi" w:cstheme="majorHAnsi"/>
          <w:b/>
          <w:sz w:val="20"/>
          <w:szCs w:val="20"/>
          <w:shd w:val="clear" w:color="auto" w:fill="D9D9D9" w:themeFill="background1" w:themeFillShade="D9"/>
        </w:rPr>
        <w:t>“Komunikaty”</w:t>
      </w:r>
      <w:r w:rsidRPr="00F24370">
        <w:rPr>
          <w:rFonts w:asciiTheme="majorHAnsi" w:hAnsiTheme="majorHAnsi" w:cstheme="majorHAnsi"/>
          <w:sz w:val="20"/>
          <w:szCs w:val="20"/>
        </w:rPr>
        <w:t>. Korespondencja, której zgodnie z obowiązującymi przepisami adresatem jest konkretny wykonawca, będzie przekazywana za pośrednictwem platformazakupowa.pl do konkretnego wykonawcy.</w:t>
      </w:r>
    </w:p>
    <w:p w14:paraId="4E793848" w14:textId="77777777" w:rsidR="00700C90" w:rsidRPr="00F24370" w:rsidRDefault="00700C90" w:rsidP="00700C90">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Pytania i odpowiedzi:</w:t>
      </w:r>
    </w:p>
    <w:p w14:paraId="1B70EE70" w14:textId="18D346C7" w:rsidR="00700C90" w:rsidRPr="00F24370" w:rsidRDefault="00700C90" w:rsidP="00700C90">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w:t>
      </w:r>
      <w:r w:rsidR="009C3984">
        <w:rPr>
          <w:rFonts w:asciiTheme="majorHAnsi" w:hAnsiTheme="majorHAnsi" w:cstheme="majorHAnsi"/>
          <w:sz w:val="20"/>
          <w:szCs w:val="20"/>
        </w:rPr>
        <w:t>6</w:t>
      </w:r>
      <w:r w:rsidRPr="00F24370">
        <w:rPr>
          <w:rFonts w:asciiTheme="majorHAnsi" w:hAnsiTheme="majorHAnsi" w:cstheme="majorHAnsi"/>
          <w:sz w:val="20"/>
          <w:szCs w:val="20"/>
        </w:rPr>
        <w:t xml:space="preserve"> dni przed upływem terminu składania ofert (poprzez zamieszczenie pytań i odpowiedzi na platformie w sekcji „Komunikaty”), pod warunkiem że wniosek o wyjaśnienie treści SWZ wpłynął do zamawiającego nie później niż na </w:t>
      </w:r>
      <w:r w:rsidR="009C3984">
        <w:rPr>
          <w:rFonts w:asciiTheme="majorHAnsi" w:hAnsiTheme="majorHAnsi" w:cstheme="majorHAnsi"/>
          <w:sz w:val="20"/>
          <w:szCs w:val="20"/>
        </w:rPr>
        <w:t>1</w:t>
      </w:r>
      <w:r w:rsidRPr="00F24370">
        <w:rPr>
          <w:rFonts w:asciiTheme="majorHAnsi" w:hAnsiTheme="majorHAnsi" w:cstheme="majorHAnsi"/>
          <w:sz w:val="20"/>
          <w:szCs w:val="20"/>
        </w:rPr>
        <w:t xml:space="preserve">4 dni przed upływem terminu składania ofert. </w:t>
      </w:r>
    </w:p>
    <w:p w14:paraId="5677EEB7" w14:textId="77777777" w:rsidR="00700C90" w:rsidRPr="00F24370" w:rsidRDefault="00700C90" w:rsidP="00700C90">
      <w:pPr>
        <w:shd w:val="clear" w:color="auto" w:fill="F2F2F2" w:themeFill="background1" w:themeFillShade="F2"/>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520DCCE1" w14:textId="77777777" w:rsidR="00700C90" w:rsidRPr="00F24370" w:rsidRDefault="00700C90" w:rsidP="00E14186">
      <w:pPr>
        <w:shd w:val="clear" w:color="auto" w:fill="F2F2F2" w:themeFill="background1" w:themeFillShade="F2"/>
        <w:spacing w:after="0" w:line="240" w:lineRule="auto"/>
        <w:rPr>
          <w:rFonts w:asciiTheme="majorHAnsi" w:hAnsiTheme="majorHAnsi" w:cstheme="majorHAnsi"/>
          <w:sz w:val="20"/>
          <w:szCs w:val="20"/>
        </w:rPr>
      </w:pPr>
      <w:r w:rsidRPr="00F24370">
        <w:rPr>
          <w:rFonts w:asciiTheme="majorHAnsi" w:hAnsiTheme="majorHAnsi" w:cstheme="majorHAnsi"/>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679AAE0" w14:textId="77777777" w:rsidR="00700C90" w:rsidRPr="00F24370" w:rsidRDefault="00700C90" w:rsidP="00700C90">
      <w:pPr>
        <w:spacing w:after="0" w:line="240" w:lineRule="auto"/>
        <w:jc w:val="both"/>
        <w:rPr>
          <w:rFonts w:asciiTheme="majorHAnsi" w:hAnsiTheme="majorHAnsi" w:cstheme="majorHAnsi"/>
          <w:sz w:val="20"/>
          <w:szCs w:val="20"/>
        </w:rPr>
      </w:pPr>
    </w:p>
    <w:p w14:paraId="349D5D18"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1409362A" w14:textId="77777777" w:rsidR="00700C90" w:rsidRPr="00F24370" w:rsidRDefault="00700C90" w:rsidP="00700C90">
      <w:pPr>
        <w:spacing w:after="0" w:line="240" w:lineRule="auto"/>
        <w:jc w:val="both"/>
        <w:rPr>
          <w:rFonts w:asciiTheme="majorHAnsi" w:hAnsiTheme="majorHAnsi" w:cstheme="majorHAnsi"/>
          <w:sz w:val="20"/>
          <w:szCs w:val="20"/>
        </w:rPr>
      </w:pPr>
    </w:p>
    <w:p w14:paraId="406FB7EF"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18F01B07"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a)</w:t>
      </w:r>
      <w:r w:rsidRPr="00F24370">
        <w:rPr>
          <w:rFonts w:asciiTheme="majorHAnsi" w:hAnsiTheme="majorHAnsi" w:cstheme="majorHAnsi"/>
          <w:sz w:val="20"/>
          <w:szCs w:val="20"/>
        </w:rPr>
        <w:tab/>
        <w:t xml:space="preserve">stały dostęp do sieci Internet o gwarantowanej przepustowości nie mniejszej niż 512 </w:t>
      </w:r>
      <w:proofErr w:type="spellStart"/>
      <w:r w:rsidRPr="00F24370">
        <w:rPr>
          <w:rFonts w:asciiTheme="majorHAnsi" w:hAnsiTheme="majorHAnsi" w:cstheme="majorHAnsi"/>
          <w:sz w:val="20"/>
          <w:szCs w:val="20"/>
        </w:rPr>
        <w:t>kb</w:t>
      </w:r>
      <w:proofErr w:type="spellEnd"/>
      <w:r w:rsidRPr="00F24370">
        <w:rPr>
          <w:rFonts w:asciiTheme="majorHAnsi" w:hAnsiTheme="majorHAnsi" w:cstheme="majorHAnsi"/>
          <w:sz w:val="20"/>
          <w:szCs w:val="20"/>
        </w:rPr>
        <w:t>/s,</w:t>
      </w:r>
    </w:p>
    <w:p w14:paraId="4E498ECB"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b)</w:t>
      </w:r>
      <w:r w:rsidRPr="00F24370">
        <w:rPr>
          <w:rFonts w:asciiTheme="majorHAnsi" w:hAnsiTheme="majorHAnsi" w:cstheme="majorHAnsi"/>
          <w:sz w:val="20"/>
          <w:szCs w:val="20"/>
        </w:rPr>
        <w:tab/>
        <w:t>komputer klasy PC lub MAC o następującej konfiguracji: pamięć min. 2 GB Ram, procesor Intel IV 2 GHZ lub jego nowsza wersja, jeden z systemów operacyjnych - MS Windows 7, Mac Os x 10 4, Linux, lub ich nowsze wersje,</w:t>
      </w:r>
    </w:p>
    <w:p w14:paraId="76F7E4E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c)</w:t>
      </w:r>
      <w:r w:rsidRPr="00F24370">
        <w:rPr>
          <w:rFonts w:asciiTheme="majorHAnsi" w:hAnsiTheme="majorHAnsi" w:cstheme="majorHAnsi"/>
          <w:sz w:val="20"/>
          <w:szCs w:val="20"/>
        </w:rPr>
        <w:tab/>
        <w:t>zainstalowana dowolna, inna przeglądarka internetowa niż Internet Explorer,</w:t>
      </w:r>
    </w:p>
    <w:p w14:paraId="1F144B21"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d)</w:t>
      </w:r>
      <w:r w:rsidRPr="00F24370">
        <w:rPr>
          <w:rFonts w:asciiTheme="majorHAnsi" w:hAnsiTheme="majorHAnsi" w:cstheme="majorHAnsi"/>
          <w:sz w:val="20"/>
          <w:szCs w:val="20"/>
        </w:rPr>
        <w:tab/>
        <w:t>włączona obsługa JavaScript,</w:t>
      </w:r>
    </w:p>
    <w:p w14:paraId="6892FE3D"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e)</w:t>
      </w:r>
      <w:r w:rsidRPr="00F24370">
        <w:rPr>
          <w:rFonts w:asciiTheme="majorHAnsi" w:hAnsiTheme="majorHAnsi" w:cstheme="majorHAnsi"/>
          <w:sz w:val="20"/>
          <w:szCs w:val="20"/>
        </w:rPr>
        <w:tab/>
        <w:t xml:space="preserve">zainstalowany program Adobe </w:t>
      </w:r>
      <w:proofErr w:type="spellStart"/>
      <w:r w:rsidRPr="00F24370">
        <w:rPr>
          <w:rFonts w:asciiTheme="majorHAnsi" w:hAnsiTheme="majorHAnsi" w:cstheme="majorHAnsi"/>
          <w:sz w:val="20"/>
          <w:szCs w:val="20"/>
        </w:rPr>
        <w:t>Acrobat</w:t>
      </w:r>
      <w:proofErr w:type="spellEnd"/>
      <w:r w:rsidRPr="00F24370">
        <w:rPr>
          <w:rFonts w:asciiTheme="majorHAnsi" w:hAnsiTheme="majorHAnsi" w:cstheme="majorHAnsi"/>
          <w:sz w:val="20"/>
          <w:szCs w:val="20"/>
        </w:rPr>
        <w:t xml:space="preserve"> Reader lub inny obsługujący format plików .pdf,</w:t>
      </w:r>
    </w:p>
    <w:p w14:paraId="6A304E69"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f)</w:t>
      </w:r>
      <w:r w:rsidRPr="00F24370">
        <w:rPr>
          <w:rFonts w:asciiTheme="majorHAnsi" w:hAnsiTheme="majorHAnsi" w:cstheme="majorHAnsi"/>
          <w:sz w:val="20"/>
          <w:szCs w:val="20"/>
        </w:rPr>
        <w:tab/>
        <w:t>Szyfrowanie na platformazakupowa.pl odbywa się za pomocą protokołu TLS 1.3.</w:t>
      </w:r>
    </w:p>
    <w:p w14:paraId="5A3D13B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g)</w:t>
      </w:r>
      <w:r w:rsidRPr="00F24370">
        <w:rPr>
          <w:rFonts w:asciiTheme="majorHAnsi" w:hAnsiTheme="majorHAnsi" w:cstheme="majorHAnsi"/>
          <w:sz w:val="20"/>
          <w:szCs w:val="20"/>
        </w:rPr>
        <w:tab/>
        <w:t>Oznaczenie czasu odbioru danych przez platformę zakupową stanowi datę oraz dokładny czas (</w:t>
      </w:r>
      <w:proofErr w:type="spellStart"/>
      <w:r w:rsidRPr="00F24370">
        <w:rPr>
          <w:rFonts w:asciiTheme="majorHAnsi" w:hAnsiTheme="majorHAnsi" w:cstheme="majorHAnsi"/>
          <w:sz w:val="20"/>
          <w:szCs w:val="20"/>
        </w:rPr>
        <w:t>hh:mm:ss</w:t>
      </w:r>
      <w:proofErr w:type="spellEnd"/>
      <w:r w:rsidRPr="00F24370">
        <w:rPr>
          <w:rFonts w:asciiTheme="majorHAnsi" w:hAnsiTheme="majorHAnsi" w:cstheme="majorHAnsi"/>
          <w:sz w:val="20"/>
          <w:szCs w:val="20"/>
        </w:rPr>
        <w:t>) generowany wg. czasu lokalnego serwera synchronizowanego z zegarem Głównego Urzędu Miar.</w:t>
      </w:r>
    </w:p>
    <w:p w14:paraId="74296FAC" w14:textId="77777777" w:rsidR="00700C90" w:rsidRPr="00F24370" w:rsidRDefault="00700C90" w:rsidP="00700C90">
      <w:pPr>
        <w:spacing w:after="0" w:line="240" w:lineRule="auto"/>
        <w:jc w:val="both"/>
        <w:rPr>
          <w:rFonts w:asciiTheme="majorHAnsi" w:hAnsiTheme="majorHAnsi" w:cstheme="majorHAnsi"/>
          <w:sz w:val="20"/>
          <w:szCs w:val="20"/>
        </w:rPr>
      </w:pPr>
    </w:p>
    <w:p w14:paraId="74AE1BC8"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1.6/ Wykonawca, przystępując do niniejszego postępowania o udzielenie zamówienia publicznego:</w:t>
      </w:r>
    </w:p>
    <w:p w14:paraId="566CC31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a)</w:t>
      </w:r>
      <w:r w:rsidRPr="00F24370">
        <w:rPr>
          <w:rFonts w:asciiTheme="majorHAnsi" w:hAnsiTheme="majorHAnsi" w:cstheme="majorHAnsi"/>
          <w:sz w:val="20"/>
          <w:szCs w:val="20"/>
        </w:rPr>
        <w:tab/>
        <w:t>akceptuje warunki korzystania z platformazakupowa.pl określone w Regulaminie zamieszczonym na stronie internetowej https://platformazakupowa.pl//  w zakładce „Regulamin" oraz uznaje go za wiążący,</w:t>
      </w:r>
    </w:p>
    <w:p w14:paraId="25841CF3"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b)</w:t>
      </w:r>
      <w:r w:rsidRPr="00F24370">
        <w:rPr>
          <w:rFonts w:asciiTheme="majorHAnsi" w:hAnsiTheme="majorHAnsi" w:cstheme="majorHAnsi"/>
          <w:sz w:val="20"/>
          <w:szCs w:val="20"/>
        </w:rPr>
        <w:tab/>
        <w:t xml:space="preserve">zapoznał i stosuje się do Instrukcji składania ofert/wniosków dostępnej na stronie internetowej https://platformazakupowa.pl//. </w:t>
      </w:r>
    </w:p>
    <w:p w14:paraId="58574B7A" w14:textId="77777777" w:rsidR="00700C90" w:rsidRPr="00F24370" w:rsidRDefault="00700C90" w:rsidP="00700C90">
      <w:pPr>
        <w:spacing w:after="0" w:line="240" w:lineRule="auto"/>
        <w:jc w:val="both"/>
        <w:rPr>
          <w:rFonts w:asciiTheme="majorHAnsi" w:hAnsiTheme="majorHAnsi" w:cstheme="majorHAnsi"/>
          <w:sz w:val="20"/>
          <w:szCs w:val="20"/>
        </w:rPr>
      </w:pPr>
    </w:p>
    <w:p w14:paraId="27F75FD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582375E5"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636EA908" w14:textId="77777777" w:rsidR="00700C90" w:rsidRPr="00F24370" w:rsidRDefault="00700C90" w:rsidP="00700C90">
      <w:pPr>
        <w:spacing w:after="0" w:line="240" w:lineRule="auto"/>
        <w:jc w:val="both"/>
        <w:rPr>
          <w:rFonts w:asciiTheme="majorHAnsi" w:hAnsiTheme="majorHAnsi" w:cstheme="majorHAnsi"/>
          <w:sz w:val="20"/>
          <w:szCs w:val="20"/>
        </w:rPr>
      </w:pPr>
    </w:p>
    <w:p w14:paraId="275785C1"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F24370">
          <w:rPr>
            <w:rStyle w:val="Hipercze"/>
            <w:rFonts w:asciiTheme="majorHAnsi" w:hAnsiTheme="majorHAnsi" w:cstheme="majorHAnsi"/>
            <w:color w:val="auto"/>
            <w:sz w:val="20"/>
            <w:szCs w:val="20"/>
          </w:rPr>
          <w:t>https://platformazakupowa.pl/strona/45-instrukcje</w:t>
        </w:r>
      </w:hyperlink>
      <w:r w:rsidRPr="00F24370">
        <w:rPr>
          <w:rFonts w:asciiTheme="majorHAnsi" w:hAnsiTheme="majorHAnsi" w:cstheme="majorHAnsi"/>
          <w:sz w:val="20"/>
          <w:szCs w:val="20"/>
        </w:rPr>
        <w:t>.</w:t>
      </w:r>
    </w:p>
    <w:p w14:paraId="63B2FB87" w14:textId="77777777" w:rsidR="00700C90" w:rsidRPr="00F24370" w:rsidRDefault="00700C90" w:rsidP="00700C90">
      <w:pPr>
        <w:spacing w:after="0" w:line="240" w:lineRule="auto"/>
        <w:jc w:val="both"/>
        <w:rPr>
          <w:rFonts w:asciiTheme="majorHAnsi" w:hAnsiTheme="majorHAnsi" w:cstheme="majorHAnsi"/>
          <w:strike/>
          <w:sz w:val="20"/>
          <w:szCs w:val="20"/>
        </w:rPr>
      </w:pPr>
    </w:p>
    <w:p w14:paraId="64684FA5"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1.9/ Zamawiający wyznacza  następujące  osoby  do  kontaktu  z  Wykonawcami: </w:t>
      </w:r>
    </w:p>
    <w:p w14:paraId="3AA7BD23" w14:textId="5948B98E"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Referat ds. zamówień publicznych – tel. 22 735 8</w:t>
      </w:r>
      <w:r>
        <w:rPr>
          <w:rFonts w:asciiTheme="majorHAnsi" w:hAnsiTheme="majorHAnsi" w:cstheme="majorHAnsi"/>
          <w:sz w:val="20"/>
          <w:szCs w:val="20"/>
        </w:rPr>
        <w:t>7 10; w sprawach proceduralnych</w:t>
      </w:r>
      <w:r w:rsidRPr="00F24370">
        <w:rPr>
          <w:rFonts w:asciiTheme="majorHAnsi" w:hAnsiTheme="majorHAnsi" w:cstheme="majorHAnsi"/>
          <w:sz w:val="20"/>
          <w:szCs w:val="20"/>
        </w:rPr>
        <w:t>.</w:t>
      </w:r>
    </w:p>
    <w:p w14:paraId="500FCD8B" w14:textId="77777777" w:rsidR="00700C90" w:rsidRPr="00F24370" w:rsidRDefault="00700C90" w:rsidP="00700C90">
      <w:pPr>
        <w:spacing w:after="0" w:line="240" w:lineRule="auto"/>
        <w:jc w:val="both"/>
        <w:rPr>
          <w:rFonts w:asciiTheme="majorHAnsi" w:hAnsiTheme="majorHAnsi" w:cstheme="majorHAnsi"/>
          <w:strike/>
          <w:sz w:val="20"/>
          <w:szCs w:val="20"/>
        </w:rPr>
      </w:pPr>
    </w:p>
    <w:p w14:paraId="094D219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Jednocześnie Zamawiający informuje, że przepisy ustawy </w:t>
      </w:r>
      <w:proofErr w:type="spellStart"/>
      <w:r w:rsidRPr="00F24370">
        <w:rPr>
          <w:rFonts w:asciiTheme="majorHAnsi" w:hAnsiTheme="majorHAnsi" w:cstheme="majorHAnsi"/>
          <w:sz w:val="20"/>
          <w:szCs w:val="20"/>
        </w:rPr>
        <w:t>Pzp</w:t>
      </w:r>
      <w:proofErr w:type="spellEnd"/>
      <w:r w:rsidRPr="00F24370">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6F0D89DF" w14:textId="77777777" w:rsidR="00700C90" w:rsidRPr="00F24370" w:rsidRDefault="00700C90" w:rsidP="00700C90">
      <w:pPr>
        <w:spacing w:after="0" w:line="240" w:lineRule="auto"/>
        <w:jc w:val="both"/>
        <w:rPr>
          <w:rFonts w:asciiTheme="majorHAnsi" w:hAnsiTheme="majorHAnsi" w:cstheme="majorHAnsi"/>
          <w:strike/>
          <w:sz w:val="20"/>
          <w:szCs w:val="20"/>
        </w:rPr>
      </w:pPr>
    </w:p>
    <w:p w14:paraId="756F13D0"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415810AB" w14:textId="77777777" w:rsidR="00700C90" w:rsidRPr="00F24370" w:rsidRDefault="00700C90" w:rsidP="00700C90">
      <w:pPr>
        <w:spacing w:after="0" w:line="240" w:lineRule="auto"/>
        <w:jc w:val="both"/>
        <w:rPr>
          <w:rFonts w:asciiTheme="majorHAnsi" w:hAnsiTheme="majorHAnsi" w:cstheme="majorHAnsi"/>
          <w:strike/>
          <w:sz w:val="20"/>
          <w:szCs w:val="20"/>
        </w:rPr>
      </w:pPr>
    </w:p>
    <w:p w14:paraId="6A843E9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1.11/ Korespondencja w niniejszym postępowaniu prowadzona jest w języku polskim. Oznacza to, że wszelka korespondencja w innym języku niż język polski winna być złożona wraz z tłumaczeniem na język polski.</w:t>
      </w:r>
    </w:p>
    <w:p w14:paraId="6E6147B2" w14:textId="77777777" w:rsidR="00700C90" w:rsidRPr="00F24370" w:rsidRDefault="00700C90" w:rsidP="00700C90">
      <w:pPr>
        <w:spacing w:after="0" w:line="240" w:lineRule="auto"/>
        <w:jc w:val="both"/>
        <w:rPr>
          <w:rFonts w:asciiTheme="majorHAnsi" w:hAnsiTheme="majorHAnsi" w:cstheme="majorHAnsi"/>
          <w:strike/>
          <w:sz w:val="20"/>
          <w:szCs w:val="20"/>
        </w:rPr>
      </w:pPr>
    </w:p>
    <w:p w14:paraId="25085DA5" w14:textId="5A9E53AE"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 xml:space="preserve">1.12/ Wyjaśnienia SWZ udzielane będą z zachowaniem zasad określonych w art. </w:t>
      </w:r>
      <w:r>
        <w:rPr>
          <w:rFonts w:asciiTheme="majorHAnsi" w:hAnsiTheme="majorHAnsi" w:cstheme="majorHAnsi"/>
          <w:sz w:val="20"/>
          <w:szCs w:val="20"/>
        </w:rPr>
        <w:t>135</w:t>
      </w:r>
      <w:r w:rsidRPr="00F24370">
        <w:rPr>
          <w:rFonts w:asciiTheme="majorHAnsi" w:hAnsiTheme="majorHAnsi" w:cstheme="majorHAnsi"/>
          <w:sz w:val="20"/>
          <w:szCs w:val="20"/>
        </w:rPr>
        <w:t xml:space="preserve"> ustawy </w:t>
      </w:r>
      <w:proofErr w:type="spellStart"/>
      <w:r w:rsidRPr="00F24370">
        <w:rPr>
          <w:rFonts w:asciiTheme="majorHAnsi" w:hAnsiTheme="majorHAnsi" w:cstheme="majorHAnsi"/>
          <w:sz w:val="20"/>
          <w:szCs w:val="20"/>
        </w:rPr>
        <w:t>Pzp</w:t>
      </w:r>
      <w:proofErr w:type="spellEnd"/>
      <w:r w:rsidRPr="00F24370">
        <w:rPr>
          <w:rFonts w:asciiTheme="majorHAnsi" w:hAnsiTheme="majorHAnsi" w:cstheme="majorHAnsi"/>
          <w:sz w:val="20"/>
          <w:szCs w:val="20"/>
        </w:rPr>
        <w:t>.</w:t>
      </w:r>
    </w:p>
    <w:p w14:paraId="4CFD3EA9" w14:textId="77777777" w:rsidR="00700C90" w:rsidRPr="00F24370" w:rsidRDefault="00700C90" w:rsidP="00700C90">
      <w:pPr>
        <w:spacing w:after="0" w:line="240" w:lineRule="auto"/>
        <w:jc w:val="both"/>
        <w:rPr>
          <w:rFonts w:asciiTheme="majorHAnsi" w:hAnsiTheme="majorHAnsi" w:cstheme="majorHAnsi"/>
          <w:strike/>
          <w:sz w:val="20"/>
          <w:szCs w:val="20"/>
        </w:rPr>
      </w:pPr>
    </w:p>
    <w:p w14:paraId="2A59AA52" w14:textId="77777777" w:rsidR="00700C90" w:rsidRPr="00F24370" w:rsidRDefault="00700C90" w:rsidP="00700C90">
      <w:pPr>
        <w:spacing w:after="0" w:line="240" w:lineRule="auto"/>
        <w:jc w:val="both"/>
        <w:rPr>
          <w:rFonts w:asciiTheme="majorHAnsi" w:hAnsiTheme="majorHAnsi" w:cstheme="majorHAnsi"/>
          <w:sz w:val="20"/>
          <w:szCs w:val="20"/>
        </w:rPr>
      </w:pPr>
      <w:r w:rsidRPr="00F24370">
        <w:rPr>
          <w:rFonts w:asciiTheme="majorHAnsi" w:hAnsiTheme="majorHAnsi" w:cstheme="majorHAnsi"/>
          <w:sz w:val="20"/>
          <w:szCs w:val="20"/>
        </w:rPr>
        <w:t>1.13/ W korespondencji kierowanej do Zamawiającego, Wykonawca winien posługiwać się numerem referencyjnym postępowania określonym w SWZ.</w:t>
      </w:r>
    </w:p>
    <w:p w14:paraId="4AF36095" w14:textId="77777777" w:rsidR="00140D2A" w:rsidRPr="00A40B25" w:rsidRDefault="00140D2A" w:rsidP="00323F73">
      <w:pPr>
        <w:spacing w:after="0" w:line="240" w:lineRule="auto"/>
        <w:jc w:val="both"/>
        <w:rPr>
          <w:rFonts w:asciiTheme="majorHAnsi" w:hAnsiTheme="majorHAnsi" w:cstheme="majorHAnsi"/>
          <w:color w:val="FF0000"/>
          <w:sz w:val="20"/>
          <w:szCs w:val="20"/>
        </w:rPr>
      </w:pPr>
    </w:p>
    <w:p w14:paraId="5E5E0E45" w14:textId="77777777" w:rsidR="006D3D6A" w:rsidRPr="00A40B25" w:rsidRDefault="006D3D6A" w:rsidP="00CC124D">
      <w:pPr>
        <w:spacing w:after="0" w:line="240" w:lineRule="auto"/>
        <w:rPr>
          <w:rFonts w:asciiTheme="majorHAnsi" w:hAnsiTheme="majorHAnsi" w:cstheme="majorHAnsi"/>
          <w:color w:val="FF0000"/>
          <w:sz w:val="20"/>
          <w:szCs w:val="20"/>
        </w:rPr>
      </w:pPr>
    </w:p>
    <w:p w14:paraId="59566147" w14:textId="77777777" w:rsidR="005445DE" w:rsidRPr="00700C9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00C90">
        <w:rPr>
          <w:rFonts w:asciiTheme="majorHAnsi" w:hAnsiTheme="majorHAnsi" w:cstheme="majorHAnsi"/>
          <w:b/>
          <w:bCs/>
          <w:sz w:val="20"/>
          <w:szCs w:val="20"/>
        </w:rPr>
        <w:lastRenderedPageBreak/>
        <w:t xml:space="preserve">2. </w:t>
      </w:r>
      <w:r w:rsidR="005445DE" w:rsidRPr="00700C90">
        <w:rPr>
          <w:rFonts w:asciiTheme="majorHAnsi" w:hAnsiTheme="majorHAnsi" w:cstheme="majorHAnsi"/>
          <w:b/>
          <w:bCs/>
          <w:sz w:val="20"/>
          <w:szCs w:val="20"/>
        </w:rPr>
        <w:t>SPOSÓB ORAZ TERMIN SKŁADANIA OFERT</w:t>
      </w:r>
    </w:p>
    <w:p w14:paraId="61DED66E" w14:textId="77777777" w:rsidR="00E47AFB" w:rsidRPr="00700C90" w:rsidRDefault="00E47AFB" w:rsidP="00CC124D">
      <w:pPr>
        <w:spacing w:after="0" w:line="240" w:lineRule="auto"/>
        <w:rPr>
          <w:rFonts w:asciiTheme="majorHAnsi" w:hAnsiTheme="majorHAnsi" w:cstheme="majorHAnsi"/>
          <w:sz w:val="20"/>
          <w:szCs w:val="20"/>
        </w:rPr>
      </w:pPr>
    </w:p>
    <w:p w14:paraId="3CD51A8B" w14:textId="28254898" w:rsidR="005445DE" w:rsidRPr="00700C90"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700C90">
        <w:rPr>
          <w:rFonts w:asciiTheme="majorHAnsi" w:hAnsiTheme="majorHAnsi" w:cstheme="majorHAnsi"/>
          <w:sz w:val="20"/>
          <w:szCs w:val="20"/>
        </w:rPr>
        <w:t xml:space="preserve">2.1/ </w:t>
      </w:r>
      <w:r w:rsidR="005445DE" w:rsidRPr="00700C90">
        <w:rPr>
          <w:rFonts w:asciiTheme="majorHAnsi" w:hAnsiTheme="majorHAnsi" w:cstheme="majorHAnsi"/>
          <w:sz w:val="20"/>
          <w:szCs w:val="20"/>
        </w:rPr>
        <w:t xml:space="preserve">Ofertę należy złożyć w terminie do dnia </w:t>
      </w:r>
      <w:r w:rsidR="007E70E9">
        <w:rPr>
          <w:rFonts w:asciiTheme="majorHAnsi" w:hAnsiTheme="majorHAnsi" w:cstheme="majorHAnsi"/>
          <w:b/>
          <w:bCs/>
          <w:sz w:val="20"/>
          <w:szCs w:val="20"/>
        </w:rPr>
        <w:t>14 kwietnia</w:t>
      </w:r>
      <w:r w:rsidR="00E14186">
        <w:rPr>
          <w:rFonts w:asciiTheme="majorHAnsi" w:hAnsiTheme="majorHAnsi" w:cstheme="majorHAnsi"/>
          <w:b/>
          <w:bCs/>
          <w:sz w:val="20"/>
          <w:szCs w:val="20"/>
        </w:rPr>
        <w:t xml:space="preserve"> </w:t>
      </w:r>
      <w:r w:rsidR="00AD0A7E">
        <w:rPr>
          <w:rFonts w:asciiTheme="majorHAnsi" w:hAnsiTheme="majorHAnsi" w:cstheme="majorHAnsi"/>
          <w:b/>
          <w:bCs/>
          <w:sz w:val="20"/>
          <w:szCs w:val="20"/>
        </w:rPr>
        <w:t>202</w:t>
      </w:r>
      <w:r w:rsidR="00E14186">
        <w:rPr>
          <w:rFonts w:asciiTheme="majorHAnsi" w:hAnsiTheme="majorHAnsi" w:cstheme="majorHAnsi"/>
          <w:b/>
          <w:bCs/>
          <w:sz w:val="20"/>
          <w:szCs w:val="20"/>
        </w:rPr>
        <w:t>5</w:t>
      </w:r>
      <w:r w:rsidR="00771879" w:rsidRPr="00700C90">
        <w:rPr>
          <w:rFonts w:asciiTheme="majorHAnsi" w:hAnsiTheme="majorHAnsi" w:cstheme="majorHAnsi"/>
          <w:b/>
          <w:bCs/>
          <w:sz w:val="20"/>
          <w:szCs w:val="20"/>
        </w:rPr>
        <w:t xml:space="preserve"> </w:t>
      </w:r>
      <w:r w:rsidR="005445DE" w:rsidRPr="00700C90">
        <w:rPr>
          <w:rFonts w:asciiTheme="majorHAnsi" w:hAnsiTheme="majorHAnsi" w:cstheme="majorHAnsi"/>
          <w:b/>
          <w:bCs/>
          <w:sz w:val="20"/>
          <w:szCs w:val="20"/>
        </w:rPr>
        <w:t xml:space="preserve">r. do godz. </w:t>
      </w:r>
      <w:r w:rsidR="00B55C77" w:rsidRPr="00700C90">
        <w:rPr>
          <w:rFonts w:asciiTheme="majorHAnsi" w:hAnsiTheme="majorHAnsi" w:cstheme="majorHAnsi"/>
          <w:b/>
          <w:bCs/>
          <w:sz w:val="20"/>
          <w:szCs w:val="20"/>
        </w:rPr>
        <w:t>09:00</w:t>
      </w:r>
    </w:p>
    <w:p w14:paraId="56682581" w14:textId="77777777" w:rsidR="00E47AFB" w:rsidRPr="00700C90" w:rsidRDefault="00E47AFB" w:rsidP="00CC124D">
      <w:pPr>
        <w:spacing w:after="0" w:line="240" w:lineRule="auto"/>
        <w:rPr>
          <w:rFonts w:asciiTheme="majorHAnsi" w:hAnsiTheme="majorHAnsi" w:cstheme="majorHAnsi"/>
          <w:b/>
          <w:bCs/>
          <w:sz w:val="20"/>
          <w:szCs w:val="20"/>
        </w:rPr>
      </w:pPr>
    </w:p>
    <w:p w14:paraId="7473ABFD" w14:textId="77777777" w:rsidR="005445DE" w:rsidRPr="00700C90" w:rsidRDefault="007D6CDE" w:rsidP="00CC124D">
      <w:pPr>
        <w:spacing w:after="0" w:line="240" w:lineRule="auto"/>
        <w:rPr>
          <w:rFonts w:asciiTheme="majorHAnsi" w:hAnsiTheme="majorHAnsi" w:cstheme="majorHAnsi"/>
          <w:sz w:val="20"/>
          <w:szCs w:val="20"/>
        </w:rPr>
      </w:pPr>
      <w:r w:rsidRPr="00700C90">
        <w:rPr>
          <w:rFonts w:asciiTheme="majorHAnsi" w:hAnsiTheme="majorHAnsi" w:cstheme="majorHAnsi"/>
          <w:sz w:val="20"/>
          <w:szCs w:val="20"/>
        </w:rPr>
        <w:t>2.</w:t>
      </w:r>
      <w:r w:rsidR="00E47AFB" w:rsidRPr="00700C90">
        <w:rPr>
          <w:rFonts w:asciiTheme="majorHAnsi" w:hAnsiTheme="majorHAnsi" w:cstheme="majorHAnsi"/>
          <w:sz w:val="20"/>
          <w:szCs w:val="20"/>
        </w:rPr>
        <w:t>2</w:t>
      </w:r>
      <w:r w:rsidRPr="00700C90">
        <w:rPr>
          <w:rFonts w:asciiTheme="majorHAnsi" w:hAnsiTheme="majorHAnsi" w:cstheme="majorHAnsi"/>
          <w:sz w:val="20"/>
          <w:szCs w:val="20"/>
        </w:rPr>
        <w:t xml:space="preserve">/ </w:t>
      </w:r>
      <w:r w:rsidR="005445DE" w:rsidRPr="00700C90">
        <w:rPr>
          <w:rFonts w:asciiTheme="majorHAnsi" w:hAnsiTheme="majorHAnsi" w:cstheme="majorHAnsi"/>
          <w:sz w:val="20"/>
          <w:szCs w:val="20"/>
        </w:rPr>
        <w:t>Sposób składania ofert wskazano w Rozdziale II pkt 11 niniejszej SWZ.</w:t>
      </w:r>
    </w:p>
    <w:p w14:paraId="71ECAB6B" w14:textId="77777777" w:rsidR="00E47AFB" w:rsidRPr="00A40B25" w:rsidRDefault="00E47AFB" w:rsidP="00CC124D">
      <w:pPr>
        <w:spacing w:after="0" w:line="240" w:lineRule="auto"/>
        <w:rPr>
          <w:rFonts w:asciiTheme="majorHAnsi" w:hAnsiTheme="majorHAnsi" w:cstheme="majorHAnsi"/>
          <w:color w:val="FF0000"/>
          <w:sz w:val="20"/>
          <w:szCs w:val="20"/>
        </w:rPr>
      </w:pPr>
    </w:p>
    <w:p w14:paraId="1F791B1D" w14:textId="77777777" w:rsidR="005445DE" w:rsidRPr="00700C90"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00C90">
        <w:rPr>
          <w:rFonts w:asciiTheme="majorHAnsi" w:hAnsiTheme="majorHAnsi" w:cstheme="majorHAnsi"/>
          <w:b/>
          <w:bCs/>
          <w:sz w:val="20"/>
          <w:szCs w:val="20"/>
        </w:rPr>
        <w:t xml:space="preserve">3. </w:t>
      </w:r>
      <w:r w:rsidR="005445DE" w:rsidRPr="00700C90">
        <w:rPr>
          <w:rFonts w:asciiTheme="majorHAnsi" w:hAnsiTheme="majorHAnsi" w:cstheme="majorHAnsi"/>
          <w:b/>
          <w:bCs/>
          <w:sz w:val="20"/>
          <w:szCs w:val="20"/>
        </w:rPr>
        <w:t>TERMIN OTWARCIA OFERT</w:t>
      </w:r>
    </w:p>
    <w:p w14:paraId="0411E91A" w14:textId="77777777" w:rsidR="00E47AFB" w:rsidRPr="00700C90" w:rsidRDefault="00E47AFB" w:rsidP="00CC124D">
      <w:pPr>
        <w:spacing w:after="0" w:line="240" w:lineRule="auto"/>
        <w:rPr>
          <w:rFonts w:asciiTheme="majorHAnsi" w:hAnsiTheme="majorHAnsi" w:cstheme="majorHAnsi"/>
          <w:sz w:val="20"/>
          <w:szCs w:val="20"/>
        </w:rPr>
      </w:pPr>
    </w:p>
    <w:p w14:paraId="3E283B73" w14:textId="489CAEF1" w:rsidR="005445DE" w:rsidRPr="00700C90"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3.1/ </w:t>
      </w:r>
      <w:r w:rsidR="005445DE" w:rsidRPr="00700C90">
        <w:rPr>
          <w:rFonts w:asciiTheme="majorHAnsi" w:hAnsiTheme="majorHAnsi" w:cstheme="majorHAnsi"/>
          <w:sz w:val="20"/>
          <w:szCs w:val="20"/>
        </w:rPr>
        <w:t xml:space="preserve">Otwarcie ofert nastąpi w dniu </w:t>
      </w:r>
      <w:r w:rsidR="003261D5">
        <w:rPr>
          <w:rFonts w:asciiTheme="majorHAnsi" w:hAnsiTheme="majorHAnsi" w:cstheme="majorHAnsi"/>
          <w:b/>
          <w:bCs/>
          <w:sz w:val="20"/>
          <w:szCs w:val="20"/>
        </w:rPr>
        <w:t xml:space="preserve"> </w:t>
      </w:r>
      <w:r w:rsidR="007E70E9">
        <w:rPr>
          <w:rFonts w:asciiTheme="majorHAnsi" w:hAnsiTheme="majorHAnsi" w:cstheme="majorHAnsi"/>
          <w:b/>
          <w:bCs/>
          <w:sz w:val="20"/>
          <w:szCs w:val="20"/>
        </w:rPr>
        <w:t xml:space="preserve">14 kwietnia </w:t>
      </w:r>
      <w:r w:rsidR="00AD0A7E">
        <w:rPr>
          <w:rFonts w:asciiTheme="majorHAnsi" w:hAnsiTheme="majorHAnsi" w:cstheme="majorHAnsi"/>
          <w:b/>
          <w:bCs/>
          <w:sz w:val="20"/>
          <w:szCs w:val="20"/>
        </w:rPr>
        <w:t>202</w:t>
      </w:r>
      <w:r w:rsidR="00E14186">
        <w:rPr>
          <w:rFonts w:asciiTheme="majorHAnsi" w:hAnsiTheme="majorHAnsi" w:cstheme="majorHAnsi"/>
          <w:b/>
          <w:bCs/>
          <w:sz w:val="20"/>
          <w:szCs w:val="20"/>
        </w:rPr>
        <w:t>5</w:t>
      </w:r>
      <w:r w:rsidR="005445DE" w:rsidRPr="00700C90">
        <w:rPr>
          <w:rFonts w:asciiTheme="majorHAnsi" w:hAnsiTheme="majorHAnsi" w:cstheme="majorHAnsi"/>
          <w:b/>
          <w:bCs/>
          <w:sz w:val="20"/>
          <w:szCs w:val="20"/>
        </w:rPr>
        <w:t xml:space="preserve">r. o godz. </w:t>
      </w:r>
      <w:r w:rsidR="00DD50D3">
        <w:rPr>
          <w:rFonts w:asciiTheme="majorHAnsi" w:hAnsiTheme="majorHAnsi" w:cstheme="majorHAnsi"/>
          <w:b/>
          <w:bCs/>
          <w:sz w:val="20"/>
          <w:szCs w:val="20"/>
        </w:rPr>
        <w:t>09</w:t>
      </w:r>
      <w:r w:rsidR="005445DE" w:rsidRPr="00700C90">
        <w:rPr>
          <w:rFonts w:asciiTheme="majorHAnsi" w:hAnsiTheme="majorHAnsi" w:cstheme="majorHAnsi"/>
          <w:b/>
          <w:bCs/>
          <w:sz w:val="20"/>
          <w:szCs w:val="20"/>
        </w:rPr>
        <w:t>:</w:t>
      </w:r>
      <w:r w:rsidR="00DD50D3">
        <w:rPr>
          <w:rFonts w:asciiTheme="majorHAnsi" w:hAnsiTheme="majorHAnsi" w:cstheme="majorHAnsi"/>
          <w:b/>
          <w:bCs/>
          <w:sz w:val="20"/>
          <w:szCs w:val="20"/>
        </w:rPr>
        <w:t>3</w:t>
      </w:r>
      <w:r w:rsidR="005445DE" w:rsidRPr="00700C90">
        <w:rPr>
          <w:rFonts w:asciiTheme="majorHAnsi" w:hAnsiTheme="majorHAnsi" w:cstheme="majorHAnsi"/>
          <w:b/>
          <w:bCs/>
          <w:sz w:val="20"/>
          <w:szCs w:val="20"/>
        </w:rPr>
        <w:t>0</w:t>
      </w:r>
      <w:r w:rsidR="005445DE" w:rsidRPr="00700C90">
        <w:rPr>
          <w:rFonts w:asciiTheme="majorHAnsi" w:hAnsiTheme="majorHAnsi" w:cstheme="majorHAnsi"/>
          <w:sz w:val="20"/>
          <w:szCs w:val="20"/>
        </w:rPr>
        <w:t xml:space="preserve"> </w:t>
      </w:r>
      <w:r w:rsidR="00771879" w:rsidRPr="00700C90">
        <w:rPr>
          <w:rFonts w:asciiTheme="majorHAnsi" w:hAnsiTheme="majorHAnsi" w:cstheme="majorHAnsi"/>
          <w:sz w:val="20"/>
          <w:szCs w:val="20"/>
        </w:rPr>
        <w:t xml:space="preserve">- </w:t>
      </w:r>
      <w:r w:rsidR="005445DE" w:rsidRPr="00700C90">
        <w:rPr>
          <w:rFonts w:asciiTheme="majorHAnsi" w:hAnsiTheme="majorHAnsi" w:cstheme="majorHAnsi"/>
          <w:sz w:val="20"/>
          <w:szCs w:val="20"/>
        </w:rPr>
        <w:t>poprzez odszyfrowanie ofert.</w:t>
      </w:r>
    </w:p>
    <w:p w14:paraId="287D7CAD" w14:textId="77777777" w:rsidR="00E47AFB" w:rsidRPr="00700C90" w:rsidRDefault="00E47AFB" w:rsidP="00E47AFB">
      <w:pPr>
        <w:spacing w:after="0" w:line="240" w:lineRule="auto"/>
        <w:jc w:val="both"/>
        <w:rPr>
          <w:rFonts w:asciiTheme="majorHAnsi" w:hAnsiTheme="majorHAnsi" w:cstheme="majorHAnsi"/>
          <w:sz w:val="20"/>
          <w:szCs w:val="20"/>
        </w:rPr>
      </w:pPr>
    </w:p>
    <w:p w14:paraId="7124C0C7" w14:textId="77777777" w:rsidR="005445DE" w:rsidRPr="00700C90" w:rsidRDefault="007D6CDE"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3.2/ </w:t>
      </w:r>
      <w:r w:rsidR="005445DE" w:rsidRPr="00700C90">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700C90" w:rsidRDefault="00E47AFB" w:rsidP="00E47AFB">
      <w:pPr>
        <w:spacing w:after="0" w:line="240" w:lineRule="auto"/>
        <w:jc w:val="both"/>
        <w:rPr>
          <w:rFonts w:asciiTheme="majorHAnsi" w:hAnsiTheme="majorHAnsi" w:cstheme="majorHAnsi"/>
          <w:sz w:val="20"/>
          <w:szCs w:val="20"/>
        </w:rPr>
      </w:pPr>
    </w:p>
    <w:p w14:paraId="08DD0D45" w14:textId="77777777" w:rsidR="005445DE" w:rsidRPr="00700C90" w:rsidRDefault="007D6CDE"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3.3/ </w:t>
      </w:r>
      <w:r w:rsidR="005445DE" w:rsidRPr="00700C90">
        <w:rPr>
          <w:rFonts w:asciiTheme="majorHAnsi" w:hAnsiTheme="majorHAnsi" w:cstheme="majorHAnsi"/>
          <w:sz w:val="20"/>
          <w:szCs w:val="20"/>
        </w:rPr>
        <w:t>Zamawiający, niezwłocznie po otwarciu ofert, udostępnia na stronie internetowej prowadzonego postępowania informacje o:</w:t>
      </w:r>
    </w:p>
    <w:p w14:paraId="2352D873" w14:textId="77777777" w:rsidR="005445DE" w:rsidRPr="00700C90" w:rsidRDefault="007D6CDE" w:rsidP="00E47AFB">
      <w:pPr>
        <w:spacing w:after="0" w:line="240" w:lineRule="auto"/>
        <w:ind w:left="426"/>
        <w:jc w:val="both"/>
        <w:rPr>
          <w:rFonts w:asciiTheme="majorHAnsi" w:hAnsiTheme="majorHAnsi" w:cstheme="majorHAnsi"/>
          <w:sz w:val="20"/>
          <w:szCs w:val="20"/>
        </w:rPr>
      </w:pPr>
      <w:r w:rsidRPr="00700C90">
        <w:rPr>
          <w:rFonts w:asciiTheme="majorHAnsi" w:hAnsiTheme="majorHAnsi" w:cstheme="majorHAnsi"/>
          <w:sz w:val="20"/>
          <w:szCs w:val="20"/>
        </w:rPr>
        <w:t xml:space="preserve">- </w:t>
      </w:r>
      <w:r w:rsidR="005445DE" w:rsidRPr="00700C90">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700C90" w:rsidRDefault="007D6CDE" w:rsidP="00E47AFB">
      <w:pPr>
        <w:spacing w:after="0" w:line="240" w:lineRule="auto"/>
        <w:ind w:left="426"/>
        <w:jc w:val="both"/>
        <w:rPr>
          <w:rFonts w:asciiTheme="majorHAnsi" w:hAnsiTheme="majorHAnsi" w:cstheme="majorHAnsi"/>
          <w:sz w:val="20"/>
          <w:szCs w:val="20"/>
        </w:rPr>
      </w:pPr>
      <w:r w:rsidRPr="00700C90">
        <w:rPr>
          <w:rFonts w:asciiTheme="majorHAnsi" w:hAnsiTheme="majorHAnsi" w:cstheme="majorHAnsi"/>
          <w:sz w:val="20"/>
          <w:szCs w:val="20"/>
        </w:rPr>
        <w:t xml:space="preserve">- </w:t>
      </w:r>
      <w:r w:rsidR="005445DE" w:rsidRPr="00700C90">
        <w:rPr>
          <w:rFonts w:asciiTheme="majorHAnsi" w:hAnsiTheme="majorHAnsi" w:cstheme="majorHAnsi"/>
          <w:sz w:val="20"/>
          <w:szCs w:val="20"/>
        </w:rPr>
        <w:t>cenach lub kosztach zawartych w ofertach.</w:t>
      </w:r>
    </w:p>
    <w:p w14:paraId="76A01B81" w14:textId="77777777" w:rsidR="00E47AFB" w:rsidRPr="00700C90" w:rsidRDefault="00E47AFB" w:rsidP="00E47AFB">
      <w:pPr>
        <w:spacing w:after="0" w:line="240" w:lineRule="auto"/>
        <w:jc w:val="both"/>
        <w:rPr>
          <w:rFonts w:asciiTheme="majorHAnsi" w:hAnsiTheme="majorHAnsi" w:cstheme="majorHAnsi"/>
          <w:sz w:val="20"/>
          <w:szCs w:val="20"/>
        </w:rPr>
      </w:pPr>
    </w:p>
    <w:p w14:paraId="774C0DE2" w14:textId="77777777" w:rsidR="005445DE" w:rsidRPr="00700C90" w:rsidRDefault="007D6CDE"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3.4/ </w:t>
      </w:r>
      <w:r w:rsidR="005445DE" w:rsidRPr="00700C90">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Pr="00700C90" w:rsidRDefault="00323F73" w:rsidP="00E47AFB">
      <w:pPr>
        <w:spacing w:after="0" w:line="240" w:lineRule="auto"/>
        <w:jc w:val="both"/>
        <w:rPr>
          <w:rFonts w:asciiTheme="majorHAnsi" w:hAnsiTheme="majorHAnsi" w:cstheme="majorHAnsi"/>
          <w:sz w:val="20"/>
          <w:szCs w:val="20"/>
        </w:rPr>
      </w:pPr>
    </w:p>
    <w:p w14:paraId="0CF61C22" w14:textId="77777777" w:rsidR="005A77A7" w:rsidRPr="00700C90" w:rsidRDefault="005A77A7" w:rsidP="00E47AFB">
      <w:pPr>
        <w:spacing w:after="0" w:line="240" w:lineRule="auto"/>
        <w:jc w:val="both"/>
        <w:rPr>
          <w:rFonts w:asciiTheme="majorHAnsi" w:hAnsiTheme="majorHAnsi" w:cstheme="majorHAnsi"/>
          <w:sz w:val="20"/>
          <w:szCs w:val="20"/>
        </w:rPr>
      </w:pPr>
    </w:p>
    <w:p w14:paraId="123A4C9A" w14:textId="77777777" w:rsidR="005445DE" w:rsidRPr="00700C90"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700C90">
        <w:rPr>
          <w:rFonts w:asciiTheme="majorHAnsi" w:hAnsiTheme="majorHAnsi" w:cstheme="majorHAnsi"/>
          <w:b/>
          <w:bCs/>
          <w:sz w:val="20"/>
          <w:szCs w:val="20"/>
        </w:rPr>
        <w:t xml:space="preserve">4. </w:t>
      </w:r>
      <w:r w:rsidR="005445DE" w:rsidRPr="00700C90">
        <w:rPr>
          <w:rFonts w:asciiTheme="majorHAnsi" w:hAnsiTheme="majorHAnsi" w:cstheme="majorHAnsi"/>
          <w:b/>
          <w:bCs/>
          <w:sz w:val="20"/>
          <w:szCs w:val="20"/>
        </w:rPr>
        <w:t>TERMIN ZWIĄZANIA OFERTĄ.</w:t>
      </w:r>
    </w:p>
    <w:p w14:paraId="61995FBF" w14:textId="77777777" w:rsidR="00830E8E" w:rsidRPr="00700C90" w:rsidRDefault="00830E8E" w:rsidP="00CC124D">
      <w:pPr>
        <w:spacing w:after="0" w:line="240" w:lineRule="auto"/>
        <w:rPr>
          <w:rFonts w:asciiTheme="majorHAnsi" w:hAnsiTheme="majorHAnsi" w:cstheme="majorHAnsi"/>
          <w:sz w:val="20"/>
          <w:szCs w:val="20"/>
        </w:rPr>
      </w:pPr>
    </w:p>
    <w:p w14:paraId="53FB1E3E" w14:textId="53DB4919" w:rsidR="00CE1ECD" w:rsidRPr="00700C90" w:rsidRDefault="00A83695"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4.1/ </w:t>
      </w:r>
      <w:r w:rsidR="005445DE" w:rsidRPr="00700C90">
        <w:rPr>
          <w:rFonts w:asciiTheme="majorHAnsi" w:hAnsiTheme="majorHAnsi" w:cstheme="majorHAnsi"/>
          <w:sz w:val="20"/>
          <w:szCs w:val="20"/>
        </w:rPr>
        <w:t xml:space="preserve">Wykonawca pozostaje związany ofertą przez okres </w:t>
      </w:r>
      <w:r w:rsidR="00FE3D61" w:rsidRPr="00700C90">
        <w:rPr>
          <w:rFonts w:asciiTheme="majorHAnsi" w:hAnsiTheme="majorHAnsi" w:cstheme="majorHAnsi"/>
          <w:b/>
          <w:bCs/>
          <w:sz w:val="20"/>
          <w:szCs w:val="20"/>
        </w:rPr>
        <w:t>9</w:t>
      </w:r>
      <w:r w:rsidR="005445DE" w:rsidRPr="00700C90">
        <w:rPr>
          <w:rFonts w:asciiTheme="majorHAnsi" w:hAnsiTheme="majorHAnsi" w:cstheme="majorHAnsi"/>
          <w:b/>
          <w:bCs/>
          <w:sz w:val="20"/>
          <w:szCs w:val="20"/>
        </w:rPr>
        <w:t>0 dni</w:t>
      </w:r>
      <w:r w:rsidR="005445DE" w:rsidRPr="00700C90">
        <w:rPr>
          <w:rFonts w:asciiTheme="majorHAnsi" w:hAnsiTheme="majorHAnsi" w:cstheme="majorHAnsi"/>
          <w:sz w:val="20"/>
          <w:szCs w:val="20"/>
        </w:rPr>
        <w:t xml:space="preserve"> od dnia upływu terminu składania ofert tj. </w:t>
      </w:r>
    </w:p>
    <w:p w14:paraId="63C41407" w14:textId="001CCA54" w:rsidR="005445DE" w:rsidRPr="00700C90" w:rsidRDefault="005445DE" w:rsidP="00E47AFB">
      <w:pPr>
        <w:spacing w:after="0" w:line="240" w:lineRule="auto"/>
        <w:jc w:val="right"/>
        <w:rPr>
          <w:rFonts w:asciiTheme="majorHAnsi" w:hAnsiTheme="majorHAnsi" w:cstheme="majorHAnsi"/>
          <w:b/>
          <w:bCs/>
          <w:sz w:val="20"/>
          <w:szCs w:val="20"/>
        </w:rPr>
      </w:pPr>
      <w:r w:rsidRPr="00700C90">
        <w:rPr>
          <w:rFonts w:asciiTheme="majorHAnsi" w:hAnsiTheme="majorHAnsi" w:cstheme="majorHAnsi"/>
          <w:b/>
          <w:bCs/>
          <w:sz w:val="20"/>
          <w:szCs w:val="20"/>
        </w:rPr>
        <w:t>do dnia</w:t>
      </w:r>
      <w:r w:rsidR="00AD0A7E">
        <w:rPr>
          <w:rFonts w:asciiTheme="majorHAnsi" w:hAnsiTheme="majorHAnsi" w:cstheme="majorHAnsi"/>
          <w:b/>
          <w:bCs/>
          <w:sz w:val="20"/>
          <w:szCs w:val="20"/>
        </w:rPr>
        <w:t xml:space="preserve"> </w:t>
      </w:r>
      <w:r w:rsidR="007E70E9">
        <w:rPr>
          <w:rFonts w:asciiTheme="majorHAnsi" w:hAnsiTheme="majorHAnsi" w:cstheme="majorHAnsi"/>
          <w:b/>
          <w:bCs/>
          <w:sz w:val="20"/>
          <w:szCs w:val="20"/>
        </w:rPr>
        <w:t>12 lipca</w:t>
      </w:r>
      <w:r w:rsidR="00E14186">
        <w:rPr>
          <w:rFonts w:asciiTheme="majorHAnsi" w:hAnsiTheme="majorHAnsi" w:cstheme="majorHAnsi"/>
          <w:b/>
          <w:bCs/>
          <w:sz w:val="20"/>
          <w:szCs w:val="20"/>
        </w:rPr>
        <w:t xml:space="preserve"> 2025r</w:t>
      </w:r>
      <w:r w:rsidRPr="00700C90">
        <w:rPr>
          <w:rFonts w:asciiTheme="majorHAnsi" w:hAnsiTheme="majorHAnsi" w:cstheme="majorHAnsi"/>
          <w:b/>
          <w:bCs/>
          <w:sz w:val="20"/>
          <w:szCs w:val="20"/>
        </w:rPr>
        <w:t>.</w:t>
      </w:r>
    </w:p>
    <w:p w14:paraId="744132C5" w14:textId="77777777" w:rsidR="00830E8E" w:rsidRPr="00700C90" w:rsidRDefault="00830E8E" w:rsidP="00E47AFB">
      <w:pPr>
        <w:spacing w:after="0" w:line="240" w:lineRule="auto"/>
        <w:jc w:val="both"/>
        <w:rPr>
          <w:rFonts w:asciiTheme="majorHAnsi" w:hAnsiTheme="majorHAnsi" w:cstheme="majorHAnsi"/>
          <w:sz w:val="20"/>
          <w:szCs w:val="20"/>
        </w:rPr>
      </w:pPr>
    </w:p>
    <w:p w14:paraId="0445B4CB" w14:textId="77777777" w:rsidR="005445DE" w:rsidRPr="00700C90" w:rsidRDefault="00830E8E" w:rsidP="00E47AFB">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4.2/ </w:t>
      </w:r>
      <w:r w:rsidR="005445DE" w:rsidRPr="00700C90">
        <w:rPr>
          <w:rFonts w:asciiTheme="majorHAnsi" w:hAnsiTheme="majorHAnsi" w:cstheme="majorHAnsi"/>
          <w:sz w:val="20"/>
          <w:szCs w:val="20"/>
        </w:rPr>
        <w:t>Bieg terminu związania ofertą rozpoczyna się wraz z upływem terminu składania ofert.</w:t>
      </w:r>
    </w:p>
    <w:p w14:paraId="013581BA" w14:textId="77777777" w:rsidR="00830E8E" w:rsidRPr="00700C90" w:rsidRDefault="00830E8E" w:rsidP="00CC124D">
      <w:pPr>
        <w:spacing w:after="0" w:line="240" w:lineRule="auto"/>
        <w:rPr>
          <w:rFonts w:asciiTheme="majorHAnsi" w:hAnsiTheme="majorHAnsi" w:cstheme="majorHAnsi"/>
          <w:sz w:val="20"/>
          <w:szCs w:val="20"/>
        </w:rPr>
      </w:pPr>
    </w:p>
    <w:p w14:paraId="7CBE75F6" w14:textId="77777777" w:rsidR="00D258C0" w:rsidRPr="00700C90" w:rsidRDefault="00830E8E" w:rsidP="00CC124D">
      <w:pPr>
        <w:spacing w:after="0" w:line="240" w:lineRule="auto"/>
        <w:jc w:val="both"/>
        <w:rPr>
          <w:rFonts w:asciiTheme="majorHAnsi" w:hAnsiTheme="majorHAnsi" w:cstheme="majorHAnsi"/>
          <w:sz w:val="20"/>
          <w:szCs w:val="20"/>
        </w:rPr>
      </w:pPr>
      <w:r w:rsidRPr="00700C90">
        <w:rPr>
          <w:rFonts w:asciiTheme="majorHAnsi" w:hAnsiTheme="majorHAnsi" w:cstheme="majorHAnsi"/>
          <w:sz w:val="20"/>
          <w:szCs w:val="20"/>
        </w:rPr>
        <w:t xml:space="preserve">4.3/ </w:t>
      </w:r>
      <w:r w:rsidR="005445DE" w:rsidRPr="00700C90">
        <w:rPr>
          <w:rFonts w:asciiTheme="majorHAnsi" w:hAnsiTheme="majorHAnsi" w:cstheme="majorHAnsi"/>
          <w:sz w:val="20"/>
          <w:szCs w:val="20"/>
        </w:rPr>
        <w:t xml:space="preserve">W przypadku gdy wybór najkorzystniejszej oferty nie nastąpi przed upływem terminu związania ofertą określonego w pkt </w:t>
      </w:r>
    </w:p>
    <w:p w14:paraId="31C063D1" w14:textId="392CBFA9" w:rsidR="00CE1ECD" w:rsidRPr="00700C90" w:rsidRDefault="00CE1ECD" w:rsidP="00CC124D">
      <w:pPr>
        <w:spacing w:after="0" w:line="240" w:lineRule="auto"/>
        <w:jc w:val="both"/>
        <w:rPr>
          <w:rFonts w:asciiTheme="majorHAnsi" w:hAnsiTheme="majorHAnsi" w:cstheme="majorHAnsi"/>
          <w:b/>
          <w:bCs/>
          <w:sz w:val="20"/>
          <w:szCs w:val="20"/>
        </w:rPr>
      </w:pPr>
      <w:r w:rsidRPr="00700C90">
        <w:rPr>
          <w:rFonts w:asciiTheme="majorHAnsi" w:hAnsiTheme="majorHAnsi" w:cstheme="majorHAnsi"/>
          <w:sz w:val="20"/>
          <w:szCs w:val="20"/>
        </w:rPr>
        <w:t>4.</w:t>
      </w:r>
      <w:r w:rsidR="00E5164E">
        <w:rPr>
          <w:rFonts w:asciiTheme="majorHAnsi" w:hAnsiTheme="majorHAnsi" w:cstheme="majorHAnsi"/>
          <w:sz w:val="20"/>
          <w:szCs w:val="20"/>
        </w:rPr>
        <w:t>4</w:t>
      </w:r>
      <w:r w:rsidRPr="00700C90">
        <w:rPr>
          <w:rFonts w:asciiTheme="majorHAnsi" w:hAnsiTheme="majorHAnsi" w:cstheme="majorHAnsi"/>
          <w:sz w:val="20"/>
          <w:szCs w:val="20"/>
        </w:rPr>
        <w:t>/</w:t>
      </w:r>
      <w:r w:rsidR="005445DE" w:rsidRPr="00700C90">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w:t>
      </w:r>
      <w:r w:rsidR="00CE0D30">
        <w:rPr>
          <w:rFonts w:asciiTheme="majorHAnsi" w:hAnsiTheme="majorHAnsi" w:cstheme="majorHAnsi"/>
          <w:sz w:val="20"/>
          <w:szCs w:val="20"/>
        </w:rPr>
        <w:t>6</w:t>
      </w:r>
      <w:r w:rsidR="005445DE" w:rsidRPr="00700C90">
        <w:rPr>
          <w:rFonts w:asciiTheme="majorHAnsi" w:hAnsiTheme="majorHAnsi" w:cstheme="majorHAnsi"/>
          <w:sz w:val="20"/>
          <w:szCs w:val="20"/>
        </w:rPr>
        <w:t>0 dni</w:t>
      </w:r>
      <w:r w:rsidR="005445DE" w:rsidRPr="00700C90">
        <w:rPr>
          <w:rFonts w:asciiTheme="majorHAnsi" w:hAnsiTheme="majorHAnsi" w:cstheme="majorHAnsi"/>
          <w:b/>
          <w:bCs/>
          <w:sz w:val="20"/>
          <w:szCs w:val="20"/>
        </w:rPr>
        <w:t xml:space="preserve">. </w:t>
      </w:r>
    </w:p>
    <w:p w14:paraId="3CC21B46" w14:textId="77777777" w:rsidR="00493EE1" w:rsidRPr="00700C90" w:rsidRDefault="00493EE1" w:rsidP="00CC124D">
      <w:pPr>
        <w:spacing w:after="0" w:line="240" w:lineRule="auto"/>
        <w:jc w:val="both"/>
        <w:rPr>
          <w:rFonts w:asciiTheme="majorHAnsi" w:hAnsiTheme="majorHAnsi" w:cstheme="majorHAnsi"/>
          <w:b/>
          <w:bCs/>
          <w:sz w:val="20"/>
          <w:szCs w:val="20"/>
        </w:rPr>
      </w:pPr>
    </w:p>
    <w:p w14:paraId="7D9D17CE" w14:textId="77777777" w:rsidR="00D258C0" w:rsidRPr="00700C90" w:rsidRDefault="005445DE" w:rsidP="00632DC1">
      <w:pPr>
        <w:spacing w:after="0" w:line="240" w:lineRule="auto"/>
        <w:ind w:left="708" w:hanging="708"/>
        <w:jc w:val="both"/>
        <w:rPr>
          <w:rFonts w:asciiTheme="majorHAnsi" w:hAnsiTheme="majorHAnsi" w:cstheme="majorHAnsi"/>
          <w:sz w:val="20"/>
          <w:szCs w:val="20"/>
        </w:rPr>
      </w:pPr>
      <w:r w:rsidRPr="00700C90">
        <w:rPr>
          <w:rFonts w:asciiTheme="majorHAnsi" w:hAnsiTheme="majorHAnsi" w:cstheme="majorHAnsi"/>
          <w:sz w:val="20"/>
          <w:szCs w:val="20"/>
        </w:rPr>
        <w:t>Przedłużenie terminu związania ofertą, wymaga złożenia przez wykonawcę pisemnego oświadczenia o wyrażeniu zgody na</w:t>
      </w:r>
    </w:p>
    <w:p w14:paraId="0EA72FB4" w14:textId="77777777" w:rsidR="00D258C0" w:rsidRPr="00700C90" w:rsidRDefault="005445DE" w:rsidP="00632DC1">
      <w:pPr>
        <w:spacing w:after="0" w:line="240" w:lineRule="auto"/>
        <w:ind w:left="708" w:hanging="708"/>
        <w:jc w:val="both"/>
        <w:rPr>
          <w:rFonts w:asciiTheme="majorHAnsi" w:hAnsiTheme="majorHAnsi" w:cstheme="majorHAnsi"/>
          <w:sz w:val="20"/>
          <w:szCs w:val="20"/>
        </w:rPr>
      </w:pPr>
      <w:r w:rsidRPr="00700C90">
        <w:rPr>
          <w:rFonts w:asciiTheme="majorHAnsi" w:hAnsiTheme="majorHAnsi" w:cstheme="majorHAnsi"/>
          <w:sz w:val="20"/>
          <w:szCs w:val="20"/>
        </w:rPr>
        <w:t>przedłużenie terminu związania ofertą</w:t>
      </w:r>
      <w:r w:rsidR="0041413B" w:rsidRPr="00700C90">
        <w:rPr>
          <w:rFonts w:asciiTheme="majorHAnsi" w:hAnsiTheme="majorHAnsi" w:cstheme="majorHAnsi"/>
          <w:sz w:val="20"/>
          <w:szCs w:val="20"/>
        </w:rPr>
        <w:t>. W przypadku gdy zamawiający żąda wniesienia wadium, przedłużenie terminu</w:t>
      </w:r>
    </w:p>
    <w:p w14:paraId="3EDDB53A" w14:textId="77777777" w:rsidR="00D258C0" w:rsidRPr="00700C90" w:rsidRDefault="0041413B" w:rsidP="00632DC1">
      <w:pPr>
        <w:spacing w:after="0" w:line="240" w:lineRule="auto"/>
        <w:ind w:left="708" w:hanging="708"/>
        <w:jc w:val="both"/>
        <w:rPr>
          <w:rFonts w:asciiTheme="majorHAnsi" w:hAnsiTheme="majorHAnsi" w:cstheme="majorHAnsi"/>
          <w:sz w:val="20"/>
          <w:szCs w:val="20"/>
        </w:rPr>
      </w:pPr>
      <w:r w:rsidRPr="00700C90">
        <w:rPr>
          <w:rFonts w:asciiTheme="majorHAnsi" w:hAnsiTheme="majorHAnsi" w:cstheme="majorHAnsi"/>
          <w:sz w:val="20"/>
          <w:szCs w:val="20"/>
        </w:rPr>
        <w:t>związania ofertą, następuje wraz z przedłużeniem okresu ważności wadium albo, jeżeli nie jest to możliwe, z wniesieniem</w:t>
      </w:r>
    </w:p>
    <w:p w14:paraId="5A7E4BAF" w14:textId="77777777" w:rsidR="0041413B" w:rsidRPr="00700C90" w:rsidRDefault="0041413B" w:rsidP="00632DC1">
      <w:pPr>
        <w:spacing w:after="0" w:line="240" w:lineRule="auto"/>
        <w:ind w:left="708" w:hanging="708"/>
        <w:jc w:val="both"/>
        <w:rPr>
          <w:rFonts w:asciiTheme="majorHAnsi" w:hAnsiTheme="majorHAnsi" w:cstheme="majorHAnsi"/>
          <w:sz w:val="20"/>
          <w:szCs w:val="20"/>
        </w:rPr>
      </w:pPr>
      <w:r w:rsidRPr="00700C90">
        <w:rPr>
          <w:rFonts w:asciiTheme="majorHAnsi" w:hAnsiTheme="majorHAnsi" w:cstheme="majorHAnsi"/>
          <w:sz w:val="20"/>
          <w:szCs w:val="20"/>
        </w:rPr>
        <w:t>nowego wadium na przedłużonym okres związania ofertą</w:t>
      </w:r>
      <w:r w:rsidR="00D258C0" w:rsidRPr="00700C90">
        <w:rPr>
          <w:rFonts w:asciiTheme="majorHAnsi" w:hAnsiTheme="majorHAnsi" w:cstheme="majorHAnsi"/>
          <w:sz w:val="20"/>
          <w:szCs w:val="20"/>
        </w:rPr>
        <w:t xml:space="preserve"> </w:t>
      </w:r>
      <w:r w:rsidR="00D258C0" w:rsidRPr="00700C90">
        <w:rPr>
          <w:rFonts w:asciiTheme="majorHAnsi" w:hAnsiTheme="majorHAnsi" w:cstheme="majorHAnsi"/>
          <w:sz w:val="20"/>
          <w:szCs w:val="20"/>
          <w:u w:val="single"/>
        </w:rPr>
        <w:t>(jeżeli dotyczy)</w:t>
      </w:r>
      <w:r w:rsidRPr="00700C90">
        <w:rPr>
          <w:rFonts w:asciiTheme="majorHAnsi" w:hAnsiTheme="majorHAnsi" w:cstheme="majorHAnsi"/>
          <w:sz w:val="20"/>
          <w:szCs w:val="20"/>
          <w:u w:val="single"/>
        </w:rPr>
        <w:t>.</w:t>
      </w:r>
    </w:p>
    <w:p w14:paraId="782093EB" w14:textId="77777777" w:rsidR="005A77A7" w:rsidRPr="00700C90" w:rsidRDefault="005A77A7" w:rsidP="00CC124D">
      <w:pPr>
        <w:spacing w:after="0" w:line="240" w:lineRule="auto"/>
        <w:rPr>
          <w:rFonts w:asciiTheme="majorHAnsi" w:hAnsiTheme="majorHAnsi" w:cstheme="majorHAnsi"/>
          <w:sz w:val="20"/>
          <w:szCs w:val="20"/>
        </w:rPr>
      </w:pPr>
    </w:p>
    <w:p w14:paraId="14D7A758" w14:textId="77777777" w:rsidR="005A77A7" w:rsidRPr="00A40B25" w:rsidRDefault="005A77A7" w:rsidP="00CC124D">
      <w:pPr>
        <w:spacing w:after="0" w:line="240" w:lineRule="auto"/>
        <w:rPr>
          <w:rFonts w:asciiTheme="majorHAnsi" w:hAnsiTheme="majorHAnsi" w:cstheme="majorHAnsi"/>
          <w:color w:val="FF0000"/>
          <w:sz w:val="20"/>
          <w:szCs w:val="20"/>
        </w:rPr>
      </w:pPr>
    </w:p>
    <w:p w14:paraId="3918CE8B" w14:textId="77777777" w:rsidR="00830E8E" w:rsidRPr="002C491B"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C491B">
        <w:rPr>
          <w:rFonts w:asciiTheme="majorHAnsi" w:hAnsiTheme="majorHAnsi" w:cstheme="majorHAnsi"/>
          <w:b/>
          <w:bCs/>
          <w:sz w:val="20"/>
          <w:szCs w:val="20"/>
        </w:rPr>
        <w:t>5. OPIS KRYTERIÓW OCENY OFERT WRAZ Z PODANIEM WAG TYCH KRYTERIÓW I SPOSOBU OCENY OFERT.</w:t>
      </w:r>
    </w:p>
    <w:p w14:paraId="07B880D1" w14:textId="77777777" w:rsidR="00A904C4" w:rsidRPr="002C491B" w:rsidRDefault="00A904C4" w:rsidP="00DF6B8A">
      <w:pPr>
        <w:spacing w:after="0" w:line="240" w:lineRule="auto"/>
        <w:ind w:right="-108"/>
        <w:jc w:val="both"/>
        <w:rPr>
          <w:rFonts w:asciiTheme="majorHAnsi" w:hAnsiTheme="majorHAnsi" w:cstheme="majorHAnsi"/>
          <w:sz w:val="20"/>
          <w:szCs w:val="20"/>
        </w:rPr>
      </w:pPr>
    </w:p>
    <w:p w14:paraId="64B7019F" w14:textId="395756DC" w:rsidR="0075497A" w:rsidRPr="002C491B" w:rsidRDefault="0075497A" w:rsidP="00DF6B8A">
      <w:pPr>
        <w:tabs>
          <w:tab w:val="left" w:pos="142"/>
        </w:tabs>
        <w:spacing w:after="0" w:line="240" w:lineRule="auto"/>
        <w:ind w:left="142" w:hanging="142"/>
        <w:rPr>
          <w:rFonts w:asciiTheme="majorHAnsi" w:hAnsiTheme="majorHAnsi" w:cstheme="majorHAnsi"/>
          <w:sz w:val="20"/>
          <w:szCs w:val="20"/>
        </w:rPr>
      </w:pPr>
      <w:r w:rsidRPr="002C491B">
        <w:rPr>
          <w:rFonts w:asciiTheme="majorHAnsi" w:hAnsiTheme="majorHAnsi" w:cstheme="majorHAnsi"/>
          <w:bCs/>
          <w:sz w:val="20"/>
          <w:szCs w:val="20"/>
        </w:rPr>
        <w:t>5.1/ Oferty</w:t>
      </w:r>
      <w:r w:rsidRPr="002C491B">
        <w:rPr>
          <w:rFonts w:asciiTheme="majorHAnsi" w:hAnsiTheme="majorHAnsi" w:cstheme="majorHAnsi"/>
          <w:sz w:val="20"/>
          <w:szCs w:val="20"/>
        </w:rPr>
        <w:t xml:space="preserve"> oceniane będą w 2 etapach.</w:t>
      </w:r>
    </w:p>
    <w:p w14:paraId="58FE9731" w14:textId="77777777" w:rsidR="0075497A" w:rsidRPr="002C491B" w:rsidRDefault="0075497A" w:rsidP="00DF6B8A">
      <w:pPr>
        <w:tabs>
          <w:tab w:val="left" w:pos="142"/>
        </w:tabs>
        <w:spacing w:after="0" w:line="240" w:lineRule="auto"/>
        <w:rPr>
          <w:rFonts w:asciiTheme="majorHAnsi" w:hAnsiTheme="majorHAnsi" w:cstheme="majorHAnsi"/>
          <w:sz w:val="20"/>
          <w:szCs w:val="20"/>
        </w:rPr>
      </w:pPr>
      <w:r w:rsidRPr="002C491B">
        <w:rPr>
          <w:rFonts w:asciiTheme="majorHAnsi" w:hAnsiTheme="majorHAnsi" w:cstheme="majorHAnsi"/>
          <w:sz w:val="20"/>
          <w:szCs w:val="20"/>
        </w:rPr>
        <w:t>W I etapie dokonana będzie ocena ofert wg kryteriów określonych poniżej.</w:t>
      </w:r>
    </w:p>
    <w:p w14:paraId="711D8A5B" w14:textId="2D278544" w:rsidR="0075497A" w:rsidRPr="002C491B" w:rsidRDefault="0075497A" w:rsidP="00DF6B8A">
      <w:pPr>
        <w:tabs>
          <w:tab w:val="left" w:pos="142"/>
        </w:tabs>
        <w:spacing w:after="0" w:line="240" w:lineRule="auto"/>
        <w:rPr>
          <w:rFonts w:asciiTheme="majorHAnsi" w:hAnsiTheme="majorHAnsi" w:cstheme="majorHAnsi"/>
          <w:sz w:val="20"/>
          <w:szCs w:val="20"/>
        </w:rPr>
      </w:pPr>
      <w:r w:rsidRPr="002C491B">
        <w:rPr>
          <w:rFonts w:asciiTheme="majorHAnsi" w:hAnsiTheme="majorHAnsi" w:cstheme="majorHAnsi"/>
          <w:sz w:val="20"/>
          <w:szCs w:val="20"/>
        </w:rPr>
        <w:t>W II etapie Zamawiający zbada, czy wykonawca, którego oferta została oceniona jako najkorzystniejsza, nie podlega wykluczeniu oraz spełnia warunki udziału w post</w:t>
      </w:r>
      <w:r w:rsidR="00DF6B8A" w:rsidRPr="002C491B">
        <w:rPr>
          <w:rFonts w:asciiTheme="majorHAnsi" w:hAnsiTheme="majorHAnsi" w:cstheme="majorHAnsi"/>
          <w:sz w:val="20"/>
          <w:szCs w:val="20"/>
        </w:rPr>
        <w:t>ę</w:t>
      </w:r>
      <w:r w:rsidRPr="002C491B">
        <w:rPr>
          <w:rFonts w:asciiTheme="majorHAnsi" w:hAnsiTheme="majorHAnsi" w:cstheme="majorHAnsi"/>
          <w:sz w:val="20"/>
          <w:szCs w:val="20"/>
        </w:rPr>
        <w:t xml:space="preserve">powaniu. </w:t>
      </w:r>
    </w:p>
    <w:p w14:paraId="00744D26" w14:textId="77777777" w:rsidR="00DF6B8A" w:rsidRPr="002C491B" w:rsidRDefault="00DF6B8A" w:rsidP="00DF6B8A">
      <w:pPr>
        <w:tabs>
          <w:tab w:val="left" w:pos="142"/>
        </w:tabs>
        <w:spacing w:after="0" w:line="240" w:lineRule="auto"/>
        <w:ind w:left="142" w:hanging="142"/>
        <w:rPr>
          <w:rFonts w:asciiTheme="majorHAnsi" w:hAnsiTheme="majorHAnsi" w:cstheme="majorHAnsi"/>
          <w:bCs/>
          <w:sz w:val="20"/>
          <w:szCs w:val="20"/>
        </w:rPr>
      </w:pPr>
    </w:p>
    <w:p w14:paraId="207AC72A" w14:textId="77777777" w:rsidR="00DF6B8A" w:rsidRPr="002C491B" w:rsidRDefault="00DF6B8A" w:rsidP="00DF6B8A">
      <w:pPr>
        <w:tabs>
          <w:tab w:val="left" w:pos="142"/>
        </w:tabs>
        <w:spacing w:after="0" w:line="240" w:lineRule="auto"/>
        <w:ind w:left="142" w:hanging="142"/>
        <w:rPr>
          <w:rFonts w:asciiTheme="majorHAnsi" w:hAnsiTheme="majorHAnsi" w:cstheme="majorHAnsi"/>
          <w:sz w:val="20"/>
          <w:szCs w:val="20"/>
        </w:rPr>
      </w:pPr>
      <w:r w:rsidRPr="002C491B">
        <w:rPr>
          <w:rFonts w:asciiTheme="majorHAnsi" w:hAnsiTheme="majorHAnsi" w:cstheme="majorHAnsi"/>
          <w:bCs/>
          <w:sz w:val="20"/>
          <w:szCs w:val="20"/>
        </w:rPr>
        <w:t>5</w:t>
      </w:r>
      <w:r w:rsidR="0075497A" w:rsidRPr="002C491B">
        <w:rPr>
          <w:rFonts w:asciiTheme="majorHAnsi" w:hAnsiTheme="majorHAnsi" w:cstheme="majorHAnsi"/>
          <w:bCs/>
          <w:sz w:val="20"/>
          <w:szCs w:val="20"/>
        </w:rPr>
        <w:t>.2/</w:t>
      </w:r>
      <w:r w:rsidR="0075497A" w:rsidRPr="002C491B">
        <w:rPr>
          <w:rFonts w:asciiTheme="majorHAnsi" w:hAnsiTheme="majorHAnsi" w:cstheme="majorHAnsi"/>
          <w:sz w:val="20"/>
          <w:szCs w:val="20"/>
        </w:rPr>
        <w:t xml:space="preserve"> W niniejszym postępowaniu przy wyborze najkorzystniejszej oferty Zamawiający będzie kierował się</w:t>
      </w:r>
      <w:r w:rsidRPr="002C491B">
        <w:rPr>
          <w:rFonts w:asciiTheme="majorHAnsi" w:hAnsiTheme="majorHAnsi" w:cstheme="majorHAnsi"/>
          <w:sz w:val="20"/>
          <w:szCs w:val="20"/>
        </w:rPr>
        <w:t xml:space="preserve"> </w:t>
      </w:r>
      <w:r w:rsidR="0075497A" w:rsidRPr="002C491B">
        <w:rPr>
          <w:rFonts w:asciiTheme="majorHAnsi" w:hAnsiTheme="majorHAnsi" w:cstheme="majorHAnsi"/>
          <w:sz w:val="20"/>
          <w:szCs w:val="20"/>
        </w:rPr>
        <w:t>niżej podanym</w:t>
      </w:r>
    </w:p>
    <w:p w14:paraId="541A44A4" w14:textId="393424F6" w:rsidR="0075497A" w:rsidRPr="002C491B" w:rsidRDefault="0075497A" w:rsidP="00DF6B8A">
      <w:pPr>
        <w:tabs>
          <w:tab w:val="left" w:pos="142"/>
        </w:tabs>
        <w:spacing w:after="0" w:line="240" w:lineRule="auto"/>
        <w:ind w:left="142" w:hanging="142"/>
        <w:rPr>
          <w:rFonts w:asciiTheme="majorHAnsi" w:hAnsiTheme="majorHAnsi" w:cstheme="majorHAnsi"/>
          <w:sz w:val="20"/>
          <w:szCs w:val="20"/>
        </w:rPr>
      </w:pPr>
      <w:r w:rsidRPr="002C491B">
        <w:rPr>
          <w:rFonts w:asciiTheme="majorHAnsi" w:hAnsiTheme="majorHAnsi" w:cstheme="majorHAnsi"/>
          <w:sz w:val="20"/>
          <w:szCs w:val="20"/>
        </w:rPr>
        <w:t>kryterium i jego wagą:</w:t>
      </w:r>
    </w:p>
    <w:p w14:paraId="0EC82F35" w14:textId="77777777" w:rsidR="0075497A" w:rsidRPr="002C491B" w:rsidRDefault="0075497A" w:rsidP="00DF6B8A">
      <w:pPr>
        <w:spacing w:after="0" w:line="240" w:lineRule="auto"/>
        <w:jc w:val="both"/>
        <w:rPr>
          <w:rFonts w:asciiTheme="majorHAnsi" w:hAnsiTheme="majorHAnsi" w:cstheme="majorHAnsi"/>
          <w:b/>
          <w:sz w:val="20"/>
          <w:szCs w:val="20"/>
        </w:rPr>
      </w:pPr>
    </w:p>
    <w:p w14:paraId="2941F1EC" w14:textId="6B01F039" w:rsidR="002F5B2A" w:rsidRPr="002C491B" w:rsidRDefault="002F5B2A" w:rsidP="002F5B2A">
      <w:pPr>
        <w:autoSpaceDE w:val="0"/>
        <w:spacing w:after="0" w:line="240" w:lineRule="auto"/>
        <w:jc w:val="both"/>
        <w:rPr>
          <w:rFonts w:ascii="Calibri Light" w:eastAsia="Verdana" w:hAnsi="Calibri Light" w:cs="Calibri Light"/>
          <w:b/>
          <w:sz w:val="20"/>
          <w:szCs w:val="20"/>
        </w:rPr>
      </w:pPr>
      <w:r w:rsidRPr="002C491B">
        <w:rPr>
          <w:rFonts w:ascii="Calibri Light" w:eastAsia="Verdana" w:hAnsi="Calibri Light" w:cs="Calibri Light"/>
          <w:b/>
          <w:sz w:val="20"/>
          <w:szCs w:val="20"/>
        </w:rPr>
        <w:t xml:space="preserve">cena </w:t>
      </w:r>
      <w:r w:rsidRPr="002C491B">
        <w:rPr>
          <w:rFonts w:ascii="Calibri Light" w:eastAsia="Verdana" w:hAnsi="Calibri Light" w:cs="Calibri Light"/>
          <w:sz w:val="20"/>
          <w:szCs w:val="20"/>
        </w:rPr>
        <w:t xml:space="preserve">– waga kryterium </w:t>
      </w:r>
      <w:r w:rsidR="002D0F83" w:rsidRPr="002C491B">
        <w:rPr>
          <w:rFonts w:ascii="Calibri Light" w:eastAsia="Verdana" w:hAnsi="Calibri Light" w:cs="Calibri Light"/>
          <w:b/>
          <w:sz w:val="20"/>
          <w:szCs w:val="20"/>
        </w:rPr>
        <w:t>10</w:t>
      </w:r>
      <w:r w:rsidRPr="002C491B">
        <w:rPr>
          <w:rFonts w:ascii="Calibri Light" w:eastAsia="Verdana" w:hAnsi="Calibri Light" w:cs="Calibri Light"/>
          <w:b/>
          <w:sz w:val="20"/>
          <w:szCs w:val="20"/>
        </w:rPr>
        <w:t>0%</w:t>
      </w:r>
    </w:p>
    <w:p w14:paraId="683C1FFF" w14:textId="77777777" w:rsidR="0075497A" w:rsidRPr="002C491B" w:rsidRDefault="0075497A" w:rsidP="00DF6B8A">
      <w:pPr>
        <w:spacing w:after="0" w:line="240" w:lineRule="auto"/>
        <w:rPr>
          <w:rFonts w:asciiTheme="majorHAnsi" w:hAnsiTheme="majorHAnsi" w:cstheme="majorHAnsi"/>
          <w:b/>
          <w:sz w:val="20"/>
          <w:szCs w:val="20"/>
        </w:rPr>
      </w:pPr>
    </w:p>
    <w:p w14:paraId="3972A1D1" w14:textId="77777777" w:rsidR="002F5B2A" w:rsidRPr="002C491B" w:rsidRDefault="002F5B2A" w:rsidP="002F5B2A">
      <w:pPr>
        <w:autoSpaceDE w:val="0"/>
        <w:spacing w:after="0" w:line="240" w:lineRule="auto"/>
        <w:jc w:val="both"/>
        <w:rPr>
          <w:rFonts w:ascii="Calibri Light" w:hAnsi="Calibri Light" w:cs="Calibri Light"/>
          <w:sz w:val="20"/>
          <w:szCs w:val="20"/>
        </w:rPr>
      </w:pPr>
      <w:r w:rsidRPr="002C491B">
        <w:rPr>
          <w:rFonts w:ascii="Calibri Light" w:eastAsia="Verdana" w:hAnsi="Calibri Light" w:cs="Calibri Light"/>
          <w:b/>
          <w:sz w:val="20"/>
          <w:szCs w:val="20"/>
        </w:rPr>
        <w:lastRenderedPageBreak/>
        <w:t>Zamawiający przyjmuje 1% = 1 punkt</w:t>
      </w:r>
    </w:p>
    <w:p w14:paraId="7DB69847" w14:textId="77777777" w:rsidR="002F5B2A" w:rsidRPr="002C491B" w:rsidRDefault="002F5B2A" w:rsidP="002F5B2A">
      <w:pPr>
        <w:tabs>
          <w:tab w:val="left" w:pos="142"/>
        </w:tabs>
        <w:spacing w:after="0" w:line="240" w:lineRule="auto"/>
        <w:ind w:left="142" w:hanging="142"/>
        <w:jc w:val="both"/>
        <w:rPr>
          <w:rFonts w:ascii="Calibri Light" w:hAnsi="Calibri Light" w:cs="Calibri Light"/>
          <w:sz w:val="20"/>
          <w:szCs w:val="20"/>
        </w:rPr>
      </w:pPr>
    </w:p>
    <w:p w14:paraId="69D7EC97" w14:textId="6787D248" w:rsidR="002F5B2A" w:rsidRPr="002C491B" w:rsidRDefault="002F5B2A" w:rsidP="005A77A7">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 xml:space="preserve">5.3/ Ofertę, która uzyska najwyższą </w:t>
      </w:r>
      <w:r w:rsidR="00CF1873">
        <w:rPr>
          <w:rFonts w:ascii="Calibri Light" w:hAnsi="Calibri Light" w:cs="Calibri Light"/>
          <w:sz w:val="20"/>
          <w:szCs w:val="20"/>
        </w:rPr>
        <w:t xml:space="preserve">liczbę </w:t>
      </w:r>
      <w:r w:rsidRPr="002C491B">
        <w:rPr>
          <w:rFonts w:ascii="Calibri Light" w:hAnsi="Calibri Light" w:cs="Calibri Light"/>
          <w:sz w:val="20"/>
          <w:szCs w:val="20"/>
        </w:rPr>
        <w:t xml:space="preserve">punktów Zamawiający uzna za najkorzystniejszą . </w:t>
      </w:r>
    </w:p>
    <w:p w14:paraId="1B9C4442" w14:textId="77777777" w:rsidR="002F5B2A" w:rsidRPr="002C491B" w:rsidRDefault="002F5B2A" w:rsidP="005A77A7">
      <w:pPr>
        <w:spacing w:after="0" w:line="240" w:lineRule="auto"/>
        <w:jc w:val="both"/>
        <w:rPr>
          <w:rFonts w:ascii="Calibri Light" w:hAnsi="Calibri Light" w:cs="Calibri Light"/>
          <w:sz w:val="20"/>
          <w:szCs w:val="20"/>
        </w:rPr>
      </w:pPr>
    </w:p>
    <w:p w14:paraId="54F364ED" w14:textId="0619CC68" w:rsidR="002F5B2A" w:rsidRPr="002C491B" w:rsidRDefault="002F5B2A" w:rsidP="005A77A7">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5.4/  Oferty oceniane będą punktowo.</w:t>
      </w:r>
    </w:p>
    <w:p w14:paraId="1873C6D8" w14:textId="77777777" w:rsidR="002F5B2A" w:rsidRPr="00A40B25" w:rsidRDefault="002F5B2A" w:rsidP="005A77A7">
      <w:pPr>
        <w:spacing w:after="0" w:line="240" w:lineRule="auto"/>
        <w:jc w:val="both"/>
        <w:rPr>
          <w:rFonts w:ascii="Calibri Light" w:hAnsi="Calibri Light" w:cs="Calibri Light"/>
          <w:color w:val="FF0000"/>
          <w:sz w:val="20"/>
          <w:szCs w:val="20"/>
        </w:rPr>
      </w:pPr>
    </w:p>
    <w:p w14:paraId="2CA011C7" w14:textId="2FBD35E9" w:rsidR="002F5B2A" w:rsidRPr="002C491B" w:rsidRDefault="002F5B2A" w:rsidP="005A77A7">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5.5/  Łączna ocena oferty stanowi sumę punktów otrzymanych za poszczególne kryteria ocenianej oferty. Maksymalna ilość punktów jaką może osiągnąć oferta wynosi 100 pkt.</w:t>
      </w:r>
    </w:p>
    <w:p w14:paraId="13D6D9CF" w14:textId="77777777" w:rsidR="002F5B2A" w:rsidRPr="002C491B" w:rsidRDefault="002F5B2A" w:rsidP="005A77A7">
      <w:pPr>
        <w:spacing w:after="0" w:line="240" w:lineRule="auto"/>
        <w:jc w:val="both"/>
        <w:rPr>
          <w:rFonts w:ascii="Calibri Light" w:hAnsi="Calibri Light" w:cs="Calibri Light"/>
          <w:sz w:val="20"/>
          <w:szCs w:val="20"/>
        </w:rPr>
      </w:pPr>
    </w:p>
    <w:p w14:paraId="346E9DDC" w14:textId="4752CDF6" w:rsidR="002F5B2A" w:rsidRPr="002C491B" w:rsidRDefault="002F5B2A" w:rsidP="005A77A7">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5.6/ W trakcie oceny ofert kolejno porównywanym i ocenianym ofertom przyznawane są punkty za poszczególne kryteria według następujących zasad:</w:t>
      </w:r>
    </w:p>
    <w:p w14:paraId="12AADB97" w14:textId="77777777" w:rsidR="002F5B2A" w:rsidRPr="002C491B" w:rsidRDefault="002F5B2A" w:rsidP="002F5B2A">
      <w:pPr>
        <w:spacing w:after="0" w:line="240" w:lineRule="auto"/>
        <w:jc w:val="both"/>
        <w:rPr>
          <w:rFonts w:ascii="Calibri Light" w:hAnsi="Calibri Light" w:cs="Calibri Light"/>
          <w:b/>
          <w:sz w:val="20"/>
          <w:szCs w:val="20"/>
          <w:u w:val="single"/>
        </w:rPr>
      </w:pPr>
    </w:p>
    <w:p w14:paraId="3FB6DB17" w14:textId="77777777" w:rsidR="002F5B2A" w:rsidRPr="002C491B" w:rsidRDefault="002F5B2A" w:rsidP="002F5B2A">
      <w:pPr>
        <w:spacing w:after="0" w:line="240" w:lineRule="auto"/>
        <w:jc w:val="both"/>
        <w:rPr>
          <w:rFonts w:ascii="Calibri Light" w:hAnsi="Calibri Light" w:cs="Calibri Light"/>
          <w:b/>
          <w:sz w:val="20"/>
          <w:szCs w:val="20"/>
          <w:u w:val="single"/>
        </w:rPr>
      </w:pPr>
    </w:p>
    <w:p w14:paraId="64FFD3C6" w14:textId="77777777" w:rsidR="002F5B2A" w:rsidRPr="002C491B" w:rsidRDefault="002F5B2A" w:rsidP="002F5B2A">
      <w:pPr>
        <w:spacing w:after="0" w:line="240" w:lineRule="auto"/>
        <w:jc w:val="both"/>
        <w:rPr>
          <w:rFonts w:ascii="Calibri Light" w:hAnsi="Calibri Light" w:cs="Calibri Light"/>
          <w:b/>
          <w:sz w:val="20"/>
          <w:szCs w:val="20"/>
          <w:u w:val="single"/>
        </w:rPr>
      </w:pPr>
      <w:r w:rsidRPr="002C491B">
        <w:rPr>
          <w:rFonts w:ascii="Calibri Light" w:hAnsi="Calibri Light" w:cs="Calibri Light"/>
          <w:b/>
          <w:sz w:val="20"/>
          <w:szCs w:val="20"/>
          <w:u w:val="single"/>
        </w:rPr>
        <w:t xml:space="preserve">1) Kryterium - cena </w:t>
      </w:r>
    </w:p>
    <w:p w14:paraId="456C4BA4" w14:textId="77777777" w:rsidR="002F5B2A" w:rsidRPr="002C491B" w:rsidRDefault="002F5B2A" w:rsidP="002F5B2A">
      <w:pPr>
        <w:autoSpaceDE w:val="0"/>
        <w:spacing w:after="0" w:line="240" w:lineRule="auto"/>
        <w:jc w:val="both"/>
        <w:rPr>
          <w:rFonts w:ascii="Calibri Light" w:eastAsia="Verdana" w:hAnsi="Calibri Light" w:cs="Calibri Light"/>
          <w:bCs/>
          <w:sz w:val="20"/>
          <w:szCs w:val="20"/>
        </w:rPr>
      </w:pPr>
      <w:r w:rsidRPr="002C491B">
        <w:rPr>
          <w:rFonts w:ascii="Calibri Light" w:eastAsia="Verdana" w:hAnsi="Calibri Light" w:cs="Calibri Light"/>
          <w:bCs/>
          <w:sz w:val="20"/>
          <w:szCs w:val="20"/>
        </w:rPr>
        <w:t>Sposób oceny ofert w kryterium cena brutto (PC) zamówienia. Ofertom zostaną przyznane punkty za kryterium proporcjonalnie, wg wzoru:</w:t>
      </w:r>
    </w:p>
    <w:p w14:paraId="669E9DF4" w14:textId="77777777" w:rsidR="002F5B2A" w:rsidRPr="002C491B" w:rsidRDefault="002F5B2A" w:rsidP="002F5B2A">
      <w:pPr>
        <w:spacing w:after="0" w:line="240" w:lineRule="auto"/>
        <w:ind w:left="2832"/>
        <w:jc w:val="both"/>
        <w:rPr>
          <w:rFonts w:ascii="Calibri Light" w:hAnsi="Calibri Light" w:cs="Calibri Light"/>
          <w:sz w:val="20"/>
          <w:szCs w:val="20"/>
        </w:rPr>
      </w:pPr>
    </w:p>
    <w:p w14:paraId="6E1E8F80" w14:textId="516EEAC4" w:rsidR="002F5B2A" w:rsidRPr="002C491B" w:rsidRDefault="002F5B2A" w:rsidP="002F5B2A">
      <w:pPr>
        <w:autoSpaceDE w:val="0"/>
        <w:spacing w:after="0" w:line="240" w:lineRule="auto"/>
        <w:jc w:val="both"/>
        <w:rPr>
          <w:rFonts w:ascii="Calibri Light" w:eastAsia="Verdana" w:hAnsi="Calibri Light" w:cs="Calibri Light"/>
          <w:b/>
          <w:bCs/>
          <w:sz w:val="20"/>
          <w:szCs w:val="20"/>
        </w:rPr>
      </w:pPr>
      <w:r w:rsidRPr="002C491B">
        <w:rPr>
          <w:rFonts w:ascii="Calibri Light" w:eastAsia="Verdana" w:hAnsi="Calibri Light" w:cs="Calibri Light"/>
          <w:b/>
          <w:bCs/>
          <w:sz w:val="20"/>
          <w:szCs w:val="20"/>
        </w:rPr>
        <w:t xml:space="preserve">PC = CN/CR x </w:t>
      </w:r>
      <w:r w:rsidR="002D0F83" w:rsidRPr="002C491B">
        <w:rPr>
          <w:rFonts w:ascii="Calibri Light" w:eastAsia="Verdana" w:hAnsi="Calibri Light" w:cs="Calibri Light"/>
          <w:b/>
          <w:bCs/>
          <w:sz w:val="20"/>
          <w:szCs w:val="20"/>
        </w:rPr>
        <w:t>10</w:t>
      </w:r>
      <w:r w:rsidRPr="002C491B">
        <w:rPr>
          <w:rFonts w:ascii="Calibri Light" w:eastAsia="Verdana" w:hAnsi="Calibri Light" w:cs="Calibri Light"/>
          <w:b/>
          <w:bCs/>
          <w:sz w:val="20"/>
          <w:szCs w:val="20"/>
        </w:rPr>
        <w:t>0pkt.</w:t>
      </w:r>
    </w:p>
    <w:p w14:paraId="257416FD" w14:textId="77777777" w:rsidR="002F5B2A" w:rsidRPr="002C491B" w:rsidRDefault="002F5B2A" w:rsidP="002F5B2A">
      <w:pPr>
        <w:autoSpaceDE w:val="0"/>
        <w:spacing w:after="0" w:line="240" w:lineRule="auto"/>
        <w:jc w:val="both"/>
        <w:rPr>
          <w:rFonts w:ascii="Calibri Light" w:eastAsia="Verdana" w:hAnsi="Calibri Light" w:cs="Calibri Light"/>
          <w:sz w:val="20"/>
          <w:szCs w:val="20"/>
        </w:rPr>
      </w:pPr>
    </w:p>
    <w:p w14:paraId="71A2BA8E" w14:textId="77777777" w:rsidR="002F5B2A" w:rsidRPr="002C491B" w:rsidRDefault="002F5B2A" w:rsidP="002F5B2A">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PC</w:t>
      </w:r>
      <w:r w:rsidRPr="002C491B">
        <w:rPr>
          <w:rFonts w:ascii="Calibri Light" w:eastAsia="Verdana" w:hAnsi="Calibri Light" w:cs="Calibri Light"/>
          <w:sz w:val="20"/>
          <w:szCs w:val="20"/>
        </w:rPr>
        <w:tab/>
        <w:t>– liczba punktów badanej oferty dla kryterium ceny brutto zamówienia</w:t>
      </w:r>
    </w:p>
    <w:p w14:paraId="0ADBC0D7" w14:textId="77777777" w:rsidR="002F5B2A" w:rsidRPr="002C491B" w:rsidRDefault="002F5B2A" w:rsidP="002F5B2A">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CN</w:t>
      </w:r>
      <w:r w:rsidRPr="002C491B">
        <w:rPr>
          <w:rFonts w:ascii="Calibri Light" w:eastAsia="Verdana" w:hAnsi="Calibri Light" w:cs="Calibri Light"/>
          <w:sz w:val="20"/>
          <w:szCs w:val="20"/>
        </w:rPr>
        <w:tab/>
        <w:t>– najniższa oferowana cena brutto zamówienia</w:t>
      </w:r>
    </w:p>
    <w:p w14:paraId="2B81B746" w14:textId="77777777" w:rsidR="002F5B2A" w:rsidRPr="002C491B" w:rsidRDefault="002F5B2A" w:rsidP="002F5B2A">
      <w:pPr>
        <w:autoSpaceDE w:val="0"/>
        <w:spacing w:after="0" w:line="240" w:lineRule="auto"/>
        <w:jc w:val="both"/>
        <w:rPr>
          <w:rFonts w:ascii="Calibri Light" w:eastAsia="Verdana" w:hAnsi="Calibri Light" w:cs="Calibri Light"/>
          <w:sz w:val="20"/>
          <w:szCs w:val="20"/>
        </w:rPr>
      </w:pPr>
      <w:r w:rsidRPr="002C491B">
        <w:rPr>
          <w:rFonts w:ascii="Calibri Light" w:eastAsia="Verdana" w:hAnsi="Calibri Light" w:cs="Calibri Light"/>
          <w:sz w:val="20"/>
          <w:szCs w:val="20"/>
        </w:rPr>
        <w:t xml:space="preserve">CR </w:t>
      </w:r>
      <w:r w:rsidRPr="002C491B">
        <w:rPr>
          <w:rFonts w:ascii="Calibri Light" w:eastAsia="Verdana" w:hAnsi="Calibri Light" w:cs="Calibri Light"/>
          <w:sz w:val="20"/>
          <w:szCs w:val="20"/>
        </w:rPr>
        <w:tab/>
        <w:t>– cena brutto zamówienia oferty rozpatrywanej</w:t>
      </w:r>
    </w:p>
    <w:p w14:paraId="2A60B0A1" w14:textId="77777777" w:rsidR="002F5B2A" w:rsidRPr="002C491B" w:rsidRDefault="002F5B2A" w:rsidP="002F5B2A">
      <w:pPr>
        <w:autoSpaceDE w:val="0"/>
        <w:spacing w:after="0" w:line="240" w:lineRule="auto"/>
        <w:rPr>
          <w:rFonts w:ascii="Calibri Light" w:hAnsi="Calibri Light" w:cs="Calibri Light"/>
          <w:b/>
          <w:sz w:val="20"/>
          <w:szCs w:val="20"/>
          <w:u w:val="single"/>
        </w:rPr>
      </w:pPr>
    </w:p>
    <w:p w14:paraId="35115CB5" w14:textId="77777777" w:rsidR="002F5B2A" w:rsidRPr="002C491B" w:rsidRDefault="002F5B2A" w:rsidP="002F5B2A">
      <w:pPr>
        <w:spacing w:after="0" w:line="240" w:lineRule="auto"/>
        <w:jc w:val="both"/>
        <w:rPr>
          <w:rFonts w:ascii="Calibri Light" w:hAnsi="Calibri Light" w:cs="Calibri Light"/>
          <w:sz w:val="20"/>
          <w:szCs w:val="20"/>
        </w:rPr>
      </w:pPr>
    </w:p>
    <w:p w14:paraId="761E68D0" w14:textId="74565425"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5.7/ Uzyskana z wyliczenia ilość punktów zostanie ostatecznie ustalona z dokładnością do drugiego miejsca po przecinku z zachowaniem zasady zaokrągleń matematycznych.</w:t>
      </w:r>
    </w:p>
    <w:p w14:paraId="07A7E455" w14:textId="77777777" w:rsidR="002F5B2A" w:rsidRPr="002C491B" w:rsidRDefault="002F5B2A" w:rsidP="002F5B2A">
      <w:pPr>
        <w:spacing w:after="0" w:line="240" w:lineRule="auto"/>
        <w:jc w:val="both"/>
        <w:rPr>
          <w:rFonts w:ascii="Calibri Light" w:hAnsi="Calibri Light" w:cs="Calibri Light"/>
          <w:sz w:val="20"/>
          <w:szCs w:val="20"/>
        </w:rPr>
      </w:pPr>
    </w:p>
    <w:p w14:paraId="4EEF5297" w14:textId="6DFD24F7"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 xml:space="preserve">5.8/ Wybór oferty najkorzystniejszej nastąpi zgodnie z art. 239 ustawy </w:t>
      </w:r>
      <w:proofErr w:type="spellStart"/>
      <w:r w:rsidRPr="002C491B">
        <w:rPr>
          <w:rFonts w:ascii="Calibri Light" w:hAnsi="Calibri Light" w:cs="Calibri Light"/>
          <w:sz w:val="20"/>
          <w:szCs w:val="20"/>
        </w:rPr>
        <w:t>Pzp</w:t>
      </w:r>
      <w:proofErr w:type="spellEnd"/>
      <w:r w:rsidRPr="002C491B">
        <w:rPr>
          <w:rFonts w:ascii="Calibri Light" w:hAnsi="Calibri Light" w:cs="Calibri Light"/>
          <w:sz w:val="20"/>
          <w:szCs w:val="20"/>
        </w:rPr>
        <w:t>.</w:t>
      </w:r>
    </w:p>
    <w:p w14:paraId="4E405028" w14:textId="77777777" w:rsidR="002F5B2A" w:rsidRPr="002C491B" w:rsidRDefault="002F5B2A" w:rsidP="002F5B2A">
      <w:pPr>
        <w:spacing w:after="0" w:line="240" w:lineRule="auto"/>
        <w:jc w:val="both"/>
        <w:rPr>
          <w:rFonts w:ascii="Calibri Light" w:hAnsi="Calibri Light" w:cs="Calibri Light"/>
          <w:sz w:val="20"/>
          <w:szCs w:val="20"/>
        </w:rPr>
      </w:pPr>
    </w:p>
    <w:p w14:paraId="144FFE8D" w14:textId="03F21FD9"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5.9/ Zamawiający niezwłocznie po wyborze najkorzystniejszej oferty poinformuje równocześnie Wykonawców, którzy złożyli oferty, o:</w:t>
      </w:r>
    </w:p>
    <w:p w14:paraId="5BE52FE7" w14:textId="77777777"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026B921B" w14:textId="77777777"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b) wykonawcach, których oferty zostały odrzucone – podając uzasadnienie faktyczne i prawne,</w:t>
      </w:r>
    </w:p>
    <w:p w14:paraId="73D0B979" w14:textId="77777777" w:rsidR="002F5B2A" w:rsidRPr="00A40B25" w:rsidRDefault="002F5B2A" w:rsidP="002F5B2A">
      <w:pPr>
        <w:spacing w:after="0" w:line="240" w:lineRule="auto"/>
        <w:jc w:val="both"/>
        <w:rPr>
          <w:rFonts w:ascii="Calibri Light" w:hAnsi="Calibri Light" w:cs="Calibri Light"/>
          <w:color w:val="FF0000"/>
          <w:sz w:val="20"/>
          <w:szCs w:val="20"/>
        </w:rPr>
      </w:pPr>
    </w:p>
    <w:p w14:paraId="1FCB4C44" w14:textId="702E0D67" w:rsidR="002F5B2A" w:rsidRPr="002C491B" w:rsidRDefault="002F5B2A" w:rsidP="002F5B2A">
      <w:pPr>
        <w:spacing w:after="0" w:line="240" w:lineRule="auto"/>
        <w:jc w:val="both"/>
        <w:rPr>
          <w:rStyle w:val="Hipercze"/>
          <w:rFonts w:ascii="Calibri Light" w:hAnsi="Calibri Light" w:cs="Calibri Light"/>
          <w:color w:val="auto"/>
          <w:sz w:val="20"/>
          <w:szCs w:val="20"/>
        </w:rPr>
      </w:pPr>
      <w:r w:rsidRPr="002C491B">
        <w:rPr>
          <w:rFonts w:ascii="Calibri Light" w:hAnsi="Calibri Light" w:cs="Calibri Light"/>
          <w:sz w:val="20"/>
          <w:szCs w:val="20"/>
        </w:rPr>
        <w:t xml:space="preserve">5.10/ Zawiadomienie o wyborze najkorzystniejszej oferty zostanie zamieszczone na stronie internetowej prowadzonego postępowania </w:t>
      </w:r>
      <w:r w:rsidR="002C491B" w:rsidRPr="002C491B">
        <w:rPr>
          <w:rStyle w:val="Hipercze"/>
          <w:rFonts w:ascii="Calibri Light" w:hAnsi="Calibri Light" w:cs="Calibri Light"/>
          <w:color w:val="auto"/>
          <w:sz w:val="20"/>
          <w:szCs w:val="20"/>
        </w:rPr>
        <w:t>https://platformazakupowa.pl/pn/gm_pruszkow .</w:t>
      </w:r>
    </w:p>
    <w:p w14:paraId="31C52327" w14:textId="77777777" w:rsidR="002C491B" w:rsidRPr="002C491B" w:rsidRDefault="002C491B" w:rsidP="002F5B2A">
      <w:pPr>
        <w:spacing w:after="0" w:line="240" w:lineRule="auto"/>
        <w:jc w:val="both"/>
        <w:rPr>
          <w:rFonts w:ascii="Calibri Light" w:hAnsi="Calibri Light" w:cs="Calibri Light"/>
          <w:sz w:val="20"/>
          <w:szCs w:val="20"/>
        </w:rPr>
      </w:pPr>
    </w:p>
    <w:p w14:paraId="55398F8A" w14:textId="7031626F"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 xml:space="preserve">5.11/ Umowa w sprawie zamówienia publicznego może być zawarta w terminie nie krótszym niż </w:t>
      </w:r>
      <w:r w:rsidR="00300956" w:rsidRPr="002C491B">
        <w:rPr>
          <w:rFonts w:ascii="Calibri Light" w:hAnsi="Calibri Light" w:cs="Calibri Light"/>
          <w:sz w:val="20"/>
          <w:szCs w:val="20"/>
        </w:rPr>
        <w:t>10</w:t>
      </w:r>
      <w:r w:rsidRPr="002C491B">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w:t>
      </w:r>
      <w:r w:rsidR="002C491B" w:rsidRPr="002C491B">
        <w:rPr>
          <w:rFonts w:ascii="Calibri Light" w:hAnsi="Calibri Light" w:cs="Calibri Light"/>
          <w:sz w:val="20"/>
          <w:szCs w:val="20"/>
        </w:rPr>
        <w:t>5</w:t>
      </w:r>
      <w:r w:rsidRPr="002C491B">
        <w:rPr>
          <w:rFonts w:ascii="Calibri Light" w:hAnsi="Calibri Light" w:cs="Calibri Light"/>
          <w:sz w:val="20"/>
          <w:szCs w:val="20"/>
        </w:rPr>
        <w:t xml:space="preserve"> dni - jeżeli zostanie przesłane w inny sposób.</w:t>
      </w:r>
    </w:p>
    <w:p w14:paraId="1C447BE0" w14:textId="77777777" w:rsidR="002F5B2A" w:rsidRPr="002C491B" w:rsidRDefault="002F5B2A" w:rsidP="002F5B2A">
      <w:pPr>
        <w:spacing w:after="0" w:line="240" w:lineRule="auto"/>
        <w:jc w:val="both"/>
        <w:rPr>
          <w:rFonts w:ascii="Calibri Light" w:hAnsi="Calibri Light" w:cs="Calibri Light"/>
          <w:sz w:val="20"/>
          <w:szCs w:val="20"/>
        </w:rPr>
      </w:pPr>
    </w:p>
    <w:p w14:paraId="0A50F295" w14:textId="0366AD0C" w:rsidR="002F5B2A" w:rsidRPr="002C491B" w:rsidRDefault="002F5B2A" w:rsidP="002F5B2A">
      <w:pPr>
        <w:spacing w:after="0" w:line="240" w:lineRule="auto"/>
        <w:jc w:val="both"/>
        <w:rPr>
          <w:rFonts w:ascii="Calibri Light" w:hAnsi="Calibri Light" w:cs="Calibri Light"/>
          <w:sz w:val="20"/>
          <w:szCs w:val="20"/>
        </w:rPr>
      </w:pPr>
      <w:r w:rsidRPr="002C491B">
        <w:rPr>
          <w:rFonts w:ascii="Calibri Light" w:hAnsi="Calibri Light" w:cs="Calibri Light"/>
          <w:sz w:val="20"/>
          <w:szCs w:val="20"/>
        </w:rPr>
        <w:t>5.12/ Jeżeli wykonawca, którego oferta została wybrana, uchyli się od zawarcia umowy w sprawie zamówienia publicznego, Zamawiający może dokonać ponownego badania i oceny ofert spośród ofert pozostał</w:t>
      </w:r>
      <w:r w:rsidR="002A7A24" w:rsidRPr="002C491B">
        <w:rPr>
          <w:rFonts w:ascii="Calibri Light" w:hAnsi="Calibri Light" w:cs="Calibri Light"/>
          <w:sz w:val="20"/>
          <w:szCs w:val="20"/>
        </w:rPr>
        <w:t>ych w postępowaniu wykonawców i </w:t>
      </w:r>
      <w:r w:rsidRPr="002C491B">
        <w:rPr>
          <w:rFonts w:ascii="Calibri Light" w:hAnsi="Calibri Light" w:cs="Calibri Light"/>
          <w:sz w:val="20"/>
          <w:szCs w:val="20"/>
        </w:rPr>
        <w:t xml:space="preserve">dokonać ponownego wyboru najkorzystniejszej oferty albo unieważnić postępowanie. </w:t>
      </w:r>
    </w:p>
    <w:p w14:paraId="1D165D9E" w14:textId="77777777" w:rsidR="00A904C4" w:rsidRPr="002C491B" w:rsidRDefault="00A904C4" w:rsidP="00DF6B8A">
      <w:pPr>
        <w:spacing w:after="0" w:line="240" w:lineRule="auto"/>
        <w:rPr>
          <w:rFonts w:asciiTheme="majorHAnsi" w:hAnsiTheme="majorHAnsi" w:cstheme="majorHAnsi"/>
          <w:sz w:val="20"/>
          <w:szCs w:val="20"/>
        </w:rPr>
      </w:pPr>
    </w:p>
    <w:p w14:paraId="1441768F" w14:textId="77777777" w:rsidR="00A904C4" w:rsidRPr="002C491B" w:rsidRDefault="00A904C4" w:rsidP="00CC124D">
      <w:pPr>
        <w:spacing w:after="0" w:line="240" w:lineRule="auto"/>
        <w:rPr>
          <w:rFonts w:asciiTheme="majorHAnsi" w:hAnsiTheme="majorHAnsi" w:cstheme="majorHAnsi"/>
          <w:sz w:val="20"/>
          <w:szCs w:val="20"/>
        </w:rPr>
      </w:pPr>
    </w:p>
    <w:p w14:paraId="2E6E17C7" w14:textId="77777777" w:rsidR="00697944" w:rsidRPr="002C491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C491B">
        <w:rPr>
          <w:rFonts w:asciiTheme="majorHAnsi" w:hAnsiTheme="majorHAnsi" w:cstheme="majorHAnsi"/>
          <w:b/>
          <w:bCs/>
          <w:sz w:val="20"/>
          <w:szCs w:val="20"/>
        </w:rPr>
        <w:t>6. PROJEKTOWANE POSTANOWIENIA UMOWY W SPRAWIE ZAMÓWIENIA PUBLICZNEGO, KTÓRE ZOSTANĄ WPROWADZONE DO UMOWY W SPRAWIE ZAMÓWIENIA PUBLICZNEGO.</w:t>
      </w:r>
    </w:p>
    <w:p w14:paraId="5093003D" w14:textId="77777777" w:rsidR="00E47AFB" w:rsidRPr="002C491B" w:rsidRDefault="00E47AFB" w:rsidP="00CC124D">
      <w:pPr>
        <w:spacing w:after="0" w:line="240" w:lineRule="auto"/>
        <w:rPr>
          <w:rFonts w:asciiTheme="majorHAnsi" w:hAnsiTheme="majorHAnsi" w:cstheme="majorHAnsi"/>
          <w:sz w:val="20"/>
          <w:szCs w:val="20"/>
        </w:rPr>
      </w:pPr>
    </w:p>
    <w:p w14:paraId="327D00EC" w14:textId="77777777" w:rsidR="00697944" w:rsidRPr="002C491B" w:rsidRDefault="00697944" w:rsidP="00CC124D">
      <w:pPr>
        <w:spacing w:after="0" w:line="240" w:lineRule="auto"/>
        <w:rPr>
          <w:rFonts w:asciiTheme="majorHAnsi" w:hAnsiTheme="majorHAnsi" w:cstheme="majorHAnsi"/>
          <w:sz w:val="20"/>
          <w:szCs w:val="20"/>
        </w:rPr>
      </w:pPr>
      <w:r w:rsidRPr="002C491B">
        <w:rPr>
          <w:rFonts w:asciiTheme="majorHAnsi" w:hAnsiTheme="majorHAnsi" w:cstheme="majorHAnsi"/>
          <w:sz w:val="20"/>
          <w:szCs w:val="20"/>
        </w:rPr>
        <w:lastRenderedPageBreak/>
        <w:t xml:space="preserve">6.1/ Projektowane postanowienia umowy stanowią </w:t>
      </w:r>
      <w:r w:rsidRPr="00D531FB">
        <w:rPr>
          <w:rFonts w:asciiTheme="majorHAnsi" w:hAnsiTheme="majorHAnsi" w:cstheme="majorHAnsi"/>
          <w:b/>
          <w:bCs/>
          <w:sz w:val="20"/>
          <w:szCs w:val="20"/>
        </w:rPr>
        <w:t xml:space="preserve">załącznik nr </w:t>
      </w:r>
      <w:r w:rsidR="00DA0D2A" w:rsidRPr="00D531FB">
        <w:rPr>
          <w:rFonts w:asciiTheme="majorHAnsi" w:hAnsiTheme="majorHAnsi" w:cstheme="majorHAnsi"/>
          <w:b/>
          <w:bCs/>
          <w:sz w:val="20"/>
          <w:szCs w:val="20"/>
        </w:rPr>
        <w:t>4</w:t>
      </w:r>
      <w:r w:rsidRPr="00D531FB">
        <w:rPr>
          <w:rFonts w:asciiTheme="majorHAnsi" w:hAnsiTheme="majorHAnsi" w:cstheme="majorHAnsi"/>
          <w:b/>
          <w:bCs/>
          <w:sz w:val="20"/>
          <w:szCs w:val="20"/>
        </w:rPr>
        <w:t xml:space="preserve"> do SWZ.</w:t>
      </w:r>
      <w:r w:rsidRPr="002C491B">
        <w:rPr>
          <w:rFonts w:asciiTheme="majorHAnsi" w:hAnsiTheme="majorHAnsi" w:cstheme="majorHAnsi"/>
          <w:sz w:val="20"/>
          <w:szCs w:val="20"/>
        </w:rPr>
        <w:t xml:space="preserve"> </w:t>
      </w:r>
    </w:p>
    <w:p w14:paraId="009932A2" w14:textId="77777777" w:rsidR="00E47AFB" w:rsidRPr="002C491B" w:rsidRDefault="00E47AFB" w:rsidP="00CC124D">
      <w:pPr>
        <w:spacing w:after="0" w:line="240" w:lineRule="auto"/>
        <w:rPr>
          <w:rFonts w:asciiTheme="majorHAnsi" w:hAnsiTheme="majorHAnsi" w:cstheme="majorHAnsi"/>
          <w:sz w:val="20"/>
          <w:szCs w:val="20"/>
        </w:rPr>
      </w:pPr>
    </w:p>
    <w:p w14:paraId="10381C9D" w14:textId="77777777" w:rsidR="00697944" w:rsidRPr="002C491B" w:rsidRDefault="00697944" w:rsidP="00CC124D">
      <w:pPr>
        <w:spacing w:after="0" w:line="240" w:lineRule="auto"/>
        <w:rPr>
          <w:rFonts w:asciiTheme="majorHAnsi" w:hAnsiTheme="majorHAnsi" w:cstheme="majorHAnsi"/>
          <w:sz w:val="20"/>
          <w:szCs w:val="20"/>
        </w:rPr>
      </w:pPr>
      <w:r w:rsidRPr="002C491B">
        <w:rPr>
          <w:rFonts w:asciiTheme="majorHAnsi" w:hAnsiTheme="majorHAnsi" w:cstheme="majorHAnsi"/>
          <w:sz w:val="20"/>
          <w:szCs w:val="20"/>
        </w:rPr>
        <w:t>6.2/ Złożenie oferty jest jednoznaczne z akceptacją przez wykonawcę projektowanych postanowień umowy.</w:t>
      </w:r>
    </w:p>
    <w:p w14:paraId="65128797" w14:textId="77777777" w:rsidR="00E47AFB" w:rsidRPr="002C491B" w:rsidRDefault="00E47AFB" w:rsidP="00CC124D">
      <w:pPr>
        <w:spacing w:after="0" w:line="240" w:lineRule="auto"/>
        <w:rPr>
          <w:rFonts w:asciiTheme="majorHAnsi" w:hAnsiTheme="majorHAnsi" w:cstheme="majorHAnsi"/>
          <w:sz w:val="20"/>
          <w:szCs w:val="20"/>
        </w:rPr>
      </w:pPr>
    </w:p>
    <w:p w14:paraId="12E88878" w14:textId="77777777" w:rsidR="00697944" w:rsidRPr="000834D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834D6">
        <w:rPr>
          <w:rFonts w:asciiTheme="majorHAnsi" w:hAnsiTheme="majorHAnsi" w:cstheme="majorHAnsi"/>
          <w:b/>
          <w:bCs/>
          <w:sz w:val="20"/>
          <w:szCs w:val="20"/>
        </w:rPr>
        <w:t>7. ZABEZPIECZENIE NALEŻYTEGO WYKONANIA UMOWY.</w:t>
      </w:r>
    </w:p>
    <w:p w14:paraId="7DC82A8C" w14:textId="77777777" w:rsidR="00E47AFB" w:rsidRPr="000834D6" w:rsidRDefault="00E47AFB" w:rsidP="00CC124D">
      <w:pPr>
        <w:autoSpaceDE w:val="0"/>
        <w:spacing w:after="0" w:line="240" w:lineRule="auto"/>
        <w:ind w:left="164" w:hanging="164"/>
        <w:jc w:val="both"/>
        <w:rPr>
          <w:rFonts w:asciiTheme="majorHAnsi" w:hAnsiTheme="majorHAnsi" w:cstheme="majorHAnsi"/>
          <w:sz w:val="20"/>
          <w:szCs w:val="20"/>
        </w:rPr>
      </w:pPr>
    </w:p>
    <w:p w14:paraId="69810B38" w14:textId="245B2204" w:rsidR="002E768A" w:rsidRPr="000834D6" w:rsidRDefault="00066EC5" w:rsidP="00AC2A6B">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Zamawiający nie wymaga zabezpieczenia należytego wykonania umowy.</w:t>
      </w:r>
    </w:p>
    <w:p w14:paraId="455A5A1A" w14:textId="77777777" w:rsidR="00AC2A6B" w:rsidRPr="000834D6" w:rsidRDefault="00AC2A6B" w:rsidP="00AC2A6B">
      <w:pPr>
        <w:spacing w:after="0" w:line="240" w:lineRule="auto"/>
        <w:jc w:val="both"/>
        <w:rPr>
          <w:rFonts w:asciiTheme="majorHAnsi" w:hAnsiTheme="majorHAnsi" w:cstheme="majorHAnsi"/>
          <w:sz w:val="20"/>
          <w:szCs w:val="20"/>
        </w:rPr>
      </w:pPr>
    </w:p>
    <w:p w14:paraId="16985709" w14:textId="77777777" w:rsidR="00697944" w:rsidRPr="000834D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0834D6">
        <w:rPr>
          <w:rFonts w:asciiTheme="majorHAnsi" w:hAnsiTheme="majorHAnsi" w:cstheme="majorHAnsi"/>
          <w:b/>
          <w:bCs/>
          <w:sz w:val="20"/>
          <w:szCs w:val="20"/>
        </w:rPr>
        <w:t xml:space="preserve">8. </w:t>
      </w:r>
      <w:r w:rsidR="00697944" w:rsidRPr="000834D6">
        <w:rPr>
          <w:rFonts w:asciiTheme="majorHAnsi" w:hAnsiTheme="majorHAnsi" w:cstheme="majorHAnsi"/>
          <w:b/>
          <w:bCs/>
          <w:sz w:val="20"/>
          <w:szCs w:val="20"/>
        </w:rPr>
        <w:t>INFORMACJE O FORMALNOŚCIACH, JAKIE MUSZĄ ZOSTAĆ DOPEŁNIONE PO WYBORZE OFERTY W CELU ZAWARCIA UMOWY W SPRAWIE ZAMÓWIENIA PUBLICZNEGO</w:t>
      </w:r>
    </w:p>
    <w:p w14:paraId="6D4FB920" w14:textId="77777777" w:rsidR="00E47AFB" w:rsidRPr="000834D6" w:rsidRDefault="00E47AFB" w:rsidP="00CC124D">
      <w:pPr>
        <w:spacing w:after="0" w:line="240" w:lineRule="auto"/>
        <w:jc w:val="both"/>
        <w:rPr>
          <w:rFonts w:asciiTheme="majorHAnsi" w:hAnsiTheme="majorHAnsi" w:cstheme="majorHAnsi"/>
          <w:sz w:val="20"/>
          <w:szCs w:val="20"/>
        </w:rPr>
      </w:pPr>
    </w:p>
    <w:p w14:paraId="267DFE0F" w14:textId="77777777" w:rsidR="00697944" w:rsidRPr="000834D6" w:rsidRDefault="007F67F5" w:rsidP="00CC124D">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 xml:space="preserve">8.1/ </w:t>
      </w:r>
      <w:r w:rsidR="00697944" w:rsidRPr="000834D6">
        <w:rPr>
          <w:rFonts w:asciiTheme="majorHAnsi" w:hAnsiTheme="majorHAnsi" w:cstheme="majorHAnsi"/>
          <w:sz w:val="20"/>
          <w:szCs w:val="20"/>
        </w:rPr>
        <w:t>Umowa zostanie zawarta w wyznaczonym przez Zamawiającego terminie i miejscu.</w:t>
      </w:r>
    </w:p>
    <w:p w14:paraId="4A883B9F" w14:textId="77777777" w:rsidR="00A318BA" w:rsidRPr="000834D6" w:rsidRDefault="00A318BA" w:rsidP="00CC124D">
      <w:pPr>
        <w:spacing w:after="0" w:line="240" w:lineRule="auto"/>
        <w:jc w:val="both"/>
        <w:rPr>
          <w:rFonts w:asciiTheme="majorHAnsi" w:hAnsiTheme="majorHAnsi" w:cstheme="majorHAnsi"/>
          <w:sz w:val="20"/>
          <w:szCs w:val="20"/>
        </w:rPr>
      </w:pPr>
    </w:p>
    <w:p w14:paraId="6764291D" w14:textId="77777777" w:rsidR="00697944" w:rsidRPr="000834D6" w:rsidRDefault="007F67F5" w:rsidP="00CC124D">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 xml:space="preserve">8.2/ </w:t>
      </w:r>
      <w:r w:rsidR="00697944" w:rsidRPr="000834D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0834D6" w:rsidRDefault="00A318BA" w:rsidP="00CC124D">
      <w:pPr>
        <w:spacing w:after="0" w:line="240" w:lineRule="auto"/>
        <w:jc w:val="both"/>
        <w:rPr>
          <w:rFonts w:asciiTheme="majorHAnsi" w:hAnsiTheme="majorHAnsi" w:cstheme="majorHAnsi"/>
          <w:sz w:val="20"/>
          <w:szCs w:val="20"/>
        </w:rPr>
      </w:pPr>
    </w:p>
    <w:p w14:paraId="6210D947" w14:textId="695DB688" w:rsidR="003A6023" w:rsidRPr="000834D6" w:rsidRDefault="003A6023" w:rsidP="003A6023">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8.3/ Wykonawca przed zawarciem umowy poda wszelkie informacje niezbędne do wypełnienia treści umowy na wezwanie Zamawiającego</w:t>
      </w:r>
      <w:r w:rsidR="0098587D" w:rsidRPr="000834D6">
        <w:rPr>
          <w:rFonts w:asciiTheme="majorHAnsi" w:hAnsiTheme="majorHAnsi" w:cstheme="majorHAnsi"/>
          <w:sz w:val="20"/>
          <w:szCs w:val="20"/>
        </w:rPr>
        <w:t>.</w:t>
      </w:r>
    </w:p>
    <w:p w14:paraId="03306C79" w14:textId="77777777" w:rsidR="00A318BA" w:rsidRPr="000834D6" w:rsidRDefault="00A318BA" w:rsidP="00CC124D">
      <w:pPr>
        <w:spacing w:after="0" w:line="240" w:lineRule="auto"/>
        <w:jc w:val="both"/>
        <w:rPr>
          <w:rFonts w:asciiTheme="majorHAnsi" w:hAnsiTheme="majorHAnsi" w:cstheme="majorHAnsi"/>
          <w:sz w:val="20"/>
          <w:szCs w:val="20"/>
        </w:rPr>
      </w:pPr>
    </w:p>
    <w:p w14:paraId="73BE1D0B" w14:textId="3CA7E3D6" w:rsidR="00697944" w:rsidRPr="000834D6" w:rsidRDefault="007F67F5" w:rsidP="00CC124D">
      <w:pPr>
        <w:spacing w:after="0" w:line="240" w:lineRule="auto"/>
        <w:jc w:val="both"/>
        <w:rPr>
          <w:rFonts w:asciiTheme="majorHAnsi" w:hAnsiTheme="majorHAnsi" w:cstheme="majorHAnsi"/>
          <w:sz w:val="20"/>
          <w:szCs w:val="20"/>
        </w:rPr>
      </w:pPr>
      <w:r w:rsidRPr="000834D6">
        <w:rPr>
          <w:rFonts w:asciiTheme="majorHAnsi" w:hAnsiTheme="majorHAnsi" w:cstheme="majorHAnsi"/>
          <w:sz w:val="20"/>
          <w:szCs w:val="20"/>
        </w:rPr>
        <w:t xml:space="preserve">8.4/ </w:t>
      </w:r>
      <w:r w:rsidR="00BC4A8E" w:rsidRPr="0031708B">
        <w:rPr>
          <w:rFonts w:asciiTheme="majorHAnsi" w:hAnsiTheme="majorHAnsi" w:cstheme="majorHAnsi"/>
          <w:b/>
          <w:bCs/>
          <w:color w:val="262626" w:themeColor="text1" w:themeTint="D9"/>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BC4A8E">
        <w:rPr>
          <w:rFonts w:asciiTheme="majorHAnsi" w:hAnsiTheme="majorHAnsi" w:cstheme="majorHAnsi"/>
          <w:b/>
          <w:bCs/>
          <w:color w:val="262626" w:themeColor="text1" w:themeTint="D9"/>
          <w:sz w:val="20"/>
          <w:szCs w:val="20"/>
        </w:rPr>
        <w:t xml:space="preserve"> solidarna odpowiedzialność Wykonawców za wykonanie umowy, </w:t>
      </w:r>
      <w:r w:rsidR="00BC4A8E" w:rsidRPr="0031708B">
        <w:rPr>
          <w:rFonts w:asciiTheme="majorHAnsi" w:hAnsiTheme="majorHAnsi" w:cstheme="majorHAnsi"/>
          <w:b/>
          <w:bCs/>
          <w:color w:val="262626" w:themeColor="text1" w:themeTint="D9"/>
          <w:sz w:val="20"/>
          <w:szCs w:val="20"/>
        </w:rPr>
        <w:t xml:space="preserve"> przy czym termin, na jaki została zawarta umowa, nie może być krótszy niż termin realizacji zamówienia.  </w:t>
      </w:r>
    </w:p>
    <w:p w14:paraId="5F6D2CF4" w14:textId="77777777" w:rsidR="00A318BA" w:rsidRPr="000834D6" w:rsidRDefault="00A318BA" w:rsidP="00CC124D">
      <w:pPr>
        <w:spacing w:after="0" w:line="240" w:lineRule="auto"/>
        <w:jc w:val="both"/>
        <w:rPr>
          <w:rFonts w:asciiTheme="majorHAnsi" w:hAnsiTheme="majorHAnsi" w:cstheme="majorHAnsi"/>
          <w:sz w:val="20"/>
          <w:szCs w:val="20"/>
        </w:rPr>
      </w:pPr>
    </w:p>
    <w:p w14:paraId="7A626414" w14:textId="77777777" w:rsidR="00697944" w:rsidRPr="00DA2416" w:rsidRDefault="007F67F5" w:rsidP="00CC124D">
      <w:pPr>
        <w:spacing w:after="0" w:line="240" w:lineRule="auto"/>
        <w:jc w:val="both"/>
        <w:rPr>
          <w:rFonts w:asciiTheme="majorHAnsi" w:hAnsiTheme="majorHAnsi" w:cstheme="majorHAnsi"/>
          <w:sz w:val="20"/>
          <w:szCs w:val="20"/>
        </w:rPr>
      </w:pPr>
      <w:r w:rsidRPr="00DA2416">
        <w:rPr>
          <w:rFonts w:asciiTheme="majorHAnsi" w:hAnsiTheme="majorHAnsi" w:cstheme="majorHAnsi"/>
          <w:sz w:val="20"/>
          <w:szCs w:val="20"/>
        </w:rPr>
        <w:t xml:space="preserve">8.5/ </w:t>
      </w:r>
      <w:r w:rsidR="00697944" w:rsidRPr="00DA241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DA2416">
        <w:rPr>
          <w:rFonts w:asciiTheme="majorHAnsi" w:hAnsiTheme="majorHAnsi" w:cstheme="majorHAnsi"/>
          <w:sz w:val="20"/>
          <w:szCs w:val="20"/>
        </w:rPr>
        <w:t>Pzp</w:t>
      </w:r>
      <w:proofErr w:type="spellEnd"/>
      <w:r w:rsidR="00697944" w:rsidRPr="00DA2416">
        <w:rPr>
          <w:rFonts w:asciiTheme="majorHAnsi" w:hAnsiTheme="majorHAnsi" w:cstheme="majorHAnsi"/>
          <w:sz w:val="20"/>
          <w:szCs w:val="20"/>
        </w:rPr>
        <w:t>, będzie skutkowało zatrzymaniem przez zamawiającego wadium wraz z odsetkami</w:t>
      </w:r>
      <w:r w:rsidR="00D258C0" w:rsidRPr="00DA2416">
        <w:rPr>
          <w:rFonts w:asciiTheme="majorHAnsi" w:hAnsiTheme="majorHAnsi" w:cstheme="majorHAnsi"/>
          <w:sz w:val="20"/>
          <w:szCs w:val="20"/>
        </w:rPr>
        <w:t xml:space="preserve"> (jeżeli dotyczy)</w:t>
      </w:r>
      <w:r w:rsidR="00697944" w:rsidRPr="00DA2416">
        <w:rPr>
          <w:rFonts w:asciiTheme="majorHAnsi" w:hAnsiTheme="majorHAnsi" w:cstheme="majorHAnsi"/>
          <w:sz w:val="20"/>
          <w:szCs w:val="20"/>
        </w:rPr>
        <w:t>.</w:t>
      </w:r>
    </w:p>
    <w:p w14:paraId="2BA6527F" w14:textId="77777777" w:rsidR="00A318BA" w:rsidRPr="00DA2416" w:rsidRDefault="00A318BA" w:rsidP="00CC124D">
      <w:pPr>
        <w:spacing w:after="0" w:line="240" w:lineRule="auto"/>
        <w:jc w:val="both"/>
        <w:rPr>
          <w:rFonts w:asciiTheme="majorHAnsi" w:hAnsiTheme="majorHAnsi" w:cstheme="majorHAnsi"/>
          <w:sz w:val="20"/>
          <w:szCs w:val="20"/>
        </w:rPr>
      </w:pPr>
    </w:p>
    <w:p w14:paraId="2918117F" w14:textId="2C27A6AC" w:rsidR="00BC4A8E" w:rsidRPr="00DA2416" w:rsidRDefault="007F67F5" w:rsidP="00CC124D">
      <w:pPr>
        <w:spacing w:after="0" w:line="240" w:lineRule="auto"/>
        <w:jc w:val="both"/>
        <w:rPr>
          <w:rFonts w:asciiTheme="majorHAnsi" w:hAnsiTheme="majorHAnsi" w:cstheme="majorHAnsi"/>
          <w:sz w:val="20"/>
          <w:szCs w:val="20"/>
        </w:rPr>
      </w:pPr>
      <w:r w:rsidRPr="00DA2416">
        <w:rPr>
          <w:rFonts w:asciiTheme="majorHAnsi" w:hAnsiTheme="majorHAnsi" w:cstheme="majorHAnsi"/>
          <w:sz w:val="20"/>
          <w:szCs w:val="20"/>
        </w:rPr>
        <w:t xml:space="preserve">8.6/ </w:t>
      </w:r>
      <w:r w:rsidR="00697944" w:rsidRPr="00DA2416">
        <w:rPr>
          <w:rFonts w:asciiTheme="majorHAnsi" w:hAnsiTheme="majorHAnsi" w:cstheme="majorHAnsi"/>
          <w:sz w:val="20"/>
          <w:szCs w:val="20"/>
        </w:rPr>
        <w:t>Wykonawcy wspólnie ubiegający się o udzielenie zamówienia ponoszą solidarną odpowiedzialność za wykonanie umowy.</w:t>
      </w:r>
    </w:p>
    <w:p w14:paraId="3F375E17" w14:textId="77777777" w:rsidR="00A318BA" w:rsidRPr="00DA2416" w:rsidRDefault="00A318BA" w:rsidP="00CC124D">
      <w:pPr>
        <w:spacing w:after="0" w:line="240" w:lineRule="auto"/>
        <w:jc w:val="both"/>
        <w:rPr>
          <w:rFonts w:asciiTheme="majorHAnsi" w:hAnsiTheme="majorHAnsi" w:cstheme="majorHAnsi"/>
          <w:sz w:val="20"/>
          <w:szCs w:val="20"/>
        </w:rPr>
      </w:pPr>
    </w:p>
    <w:p w14:paraId="4A216C5A" w14:textId="77777777" w:rsidR="00697944" w:rsidRPr="00DA241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A2416">
        <w:rPr>
          <w:rFonts w:asciiTheme="majorHAnsi" w:hAnsiTheme="majorHAnsi" w:cstheme="majorHAnsi"/>
          <w:b/>
          <w:bCs/>
          <w:sz w:val="20"/>
          <w:szCs w:val="20"/>
        </w:rPr>
        <w:t xml:space="preserve">9. </w:t>
      </w:r>
      <w:r w:rsidR="00697944" w:rsidRPr="00DA2416">
        <w:rPr>
          <w:rFonts w:asciiTheme="majorHAnsi" w:hAnsiTheme="majorHAnsi" w:cstheme="majorHAnsi"/>
          <w:b/>
          <w:bCs/>
          <w:sz w:val="20"/>
          <w:szCs w:val="20"/>
        </w:rPr>
        <w:t>WYKAZ ZAŁĄCZNIKÓW DO SWZ</w:t>
      </w:r>
    </w:p>
    <w:p w14:paraId="64FAABA7" w14:textId="77777777" w:rsidR="00821576" w:rsidRPr="00DA2416" w:rsidRDefault="00821576" w:rsidP="00CC124D">
      <w:pPr>
        <w:spacing w:after="0" w:line="240" w:lineRule="auto"/>
        <w:rPr>
          <w:rFonts w:asciiTheme="majorHAnsi" w:hAnsiTheme="majorHAnsi" w:cstheme="majorHAnsi"/>
          <w:sz w:val="20"/>
          <w:szCs w:val="20"/>
        </w:rPr>
      </w:pPr>
    </w:p>
    <w:p w14:paraId="087C2A02" w14:textId="4B306A8E"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Załącznik nr 1 –  Formularz ofertowy</w:t>
      </w:r>
    </w:p>
    <w:p w14:paraId="1B7499B0" w14:textId="147EA7E7" w:rsidR="0098587D" w:rsidRDefault="0098587D"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Załącznik nr 1a – Formularz cenowy</w:t>
      </w:r>
    </w:p>
    <w:p w14:paraId="4252A97C" w14:textId="77777777" w:rsidR="00BC4A8E" w:rsidRPr="009D538D" w:rsidRDefault="00BC4A8E" w:rsidP="00BC4A8E">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2 - JEDZ</w:t>
      </w:r>
    </w:p>
    <w:p w14:paraId="783CE351" w14:textId="77777777" w:rsidR="00BC4A8E" w:rsidRPr="009D538D" w:rsidRDefault="00BC4A8E" w:rsidP="00BC4A8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58D61ED6" w14:textId="77777777"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3 – Zobowiązanie </w:t>
      </w:r>
    </w:p>
    <w:p w14:paraId="2969DC26" w14:textId="77777777"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Załącznik nr 4 – Wzór umowy</w:t>
      </w:r>
    </w:p>
    <w:p w14:paraId="5D2F6090" w14:textId="23C66BB1"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5 – Wykaz </w:t>
      </w:r>
      <w:r w:rsidR="0098587D" w:rsidRPr="00DA2416">
        <w:rPr>
          <w:rFonts w:asciiTheme="majorHAnsi" w:hAnsiTheme="majorHAnsi" w:cstheme="majorHAnsi"/>
          <w:sz w:val="20"/>
          <w:szCs w:val="20"/>
        </w:rPr>
        <w:t>dostaw</w:t>
      </w:r>
    </w:p>
    <w:p w14:paraId="5BD1E819" w14:textId="3871E4DF"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w:t>
      </w:r>
      <w:r w:rsidR="0098587D" w:rsidRPr="00DA2416">
        <w:rPr>
          <w:rFonts w:asciiTheme="majorHAnsi" w:hAnsiTheme="majorHAnsi" w:cstheme="majorHAnsi"/>
          <w:sz w:val="20"/>
          <w:szCs w:val="20"/>
        </w:rPr>
        <w:t>6</w:t>
      </w:r>
      <w:r w:rsidRPr="00DA2416">
        <w:rPr>
          <w:rFonts w:asciiTheme="majorHAnsi" w:hAnsiTheme="majorHAnsi" w:cstheme="majorHAnsi"/>
          <w:sz w:val="20"/>
          <w:szCs w:val="20"/>
        </w:rPr>
        <w:t xml:space="preserve"> – Oświadczenie o przynależności  do grupy kapitałowej</w:t>
      </w:r>
    </w:p>
    <w:p w14:paraId="12D821A1" w14:textId="5D21A5DD" w:rsidR="00821576" w:rsidRPr="00DA241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w:t>
      </w:r>
      <w:r w:rsidR="0098587D" w:rsidRPr="00DA2416">
        <w:rPr>
          <w:rFonts w:asciiTheme="majorHAnsi" w:hAnsiTheme="majorHAnsi" w:cstheme="majorHAnsi"/>
          <w:sz w:val="20"/>
          <w:szCs w:val="20"/>
        </w:rPr>
        <w:t>7</w:t>
      </w:r>
      <w:r w:rsidRPr="00DA2416">
        <w:rPr>
          <w:rFonts w:asciiTheme="majorHAnsi" w:hAnsiTheme="majorHAnsi" w:cstheme="majorHAnsi"/>
          <w:sz w:val="20"/>
          <w:szCs w:val="20"/>
        </w:rPr>
        <w:t xml:space="preserve"> – Klauzula Informacyjna</w:t>
      </w:r>
    </w:p>
    <w:p w14:paraId="088ECF78" w14:textId="44CFE57A" w:rsidR="00821576" w:rsidRDefault="00821576" w:rsidP="00821576">
      <w:pPr>
        <w:spacing w:after="0" w:line="240" w:lineRule="auto"/>
        <w:rPr>
          <w:rFonts w:asciiTheme="majorHAnsi" w:hAnsiTheme="majorHAnsi" w:cstheme="majorHAnsi"/>
          <w:sz w:val="20"/>
          <w:szCs w:val="20"/>
        </w:rPr>
      </w:pPr>
      <w:r w:rsidRPr="00DA2416">
        <w:rPr>
          <w:rFonts w:asciiTheme="majorHAnsi" w:hAnsiTheme="majorHAnsi" w:cstheme="majorHAnsi"/>
          <w:sz w:val="20"/>
          <w:szCs w:val="20"/>
        </w:rPr>
        <w:t xml:space="preserve">Załącznik nr </w:t>
      </w:r>
      <w:r w:rsidR="0098587D" w:rsidRPr="00DA2416">
        <w:rPr>
          <w:rFonts w:asciiTheme="majorHAnsi" w:hAnsiTheme="majorHAnsi" w:cstheme="majorHAnsi"/>
          <w:sz w:val="20"/>
          <w:szCs w:val="20"/>
        </w:rPr>
        <w:t xml:space="preserve">8 </w:t>
      </w:r>
      <w:r w:rsidRPr="00DA2416">
        <w:rPr>
          <w:rFonts w:asciiTheme="majorHAnsi" w:hAnsiTheme="majorHAnsi" w:cstheme="majorHAnsi"/>
          <w:sz w:val="20"/>
          <w:szCs w:val="20"/>
        </w:rPr>
        <w:t xml:space="preserve">– Oświadczenie z art. 117 ust. 4 </w:t>
      </w:r>
      <w:proofErr w:type="spellStart"/>
      <w:r w:rsidRPr="00DA2416">
        <w:rPr>
          <w:rFonts w:asciiTheme="majorHAnsi" w:hAnsiTheme="majorHAnsi" w:cstheme="majorHAnsi"/>
          <w:sz w:val="20"/>
          <w:szCs w:val="20"/>
        </w:rPr>
        <w:t>Pzp</w:t>
      </w:r>
      <w:proofErr w:type="spellEnd"/>
    </w:p>
    <w:p w14:paraId="79D87B2D" w14:textId="6EE57255" w:rsidR="00BC4A8E" w:rsidRPr="00C119D5" w:rsidRDefault="00BC4A8E" w:rsidP="00BC4A8E">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9</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p w14:paraId="7F981575" w14:textId="77777777" w:rsidR="00821576" w:rsidRPr="00DA2416" w:rsidRDefault="00821576" w:rsidP="00CC124D">
      <w:pPr>
        <w:spacing w:after="0" w:line="240" w:lineRule="auto"/>
        <w:rPr>
          <w:rFonts w:asciiTheme="majorHAnsi" w:hAnsiTheme="majorHAnsi" w:cstheme="majorHAnsi"/>
          <w:sz w:val="20"/>
          <w:szCs w:val="20"/>
        </w:rPr>
      </w:pPr>
    </w:p>
    <w:sectPr w:rsidR="00821576" w:rsidRPr="00DA2416" w:rsidSect="009E4709">
      <w:footerReference w:type="default" r:id="rId22"/>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0A09C" w14:textId="77777777" w:rsidR="009E4709" w:rsidRDefault="009E4709">
      <w:r>
        <w:separator/>
      </w:r>
    </w:p>
  </w:endnote>
  <w:endnote w:type="continuationSeparator" w:id="0">
    <w:p w14:paraId="41397630" w14:textId="77777777" w:rsidR="009E4709" w:rsidRDefault="009E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micSansMS">
    <w:altName w:val="Arial Unicode MS"/>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129A6" w14:textId="50D1FF4F" w:rsidR="006C0F57" w:rsidRPr="00DB36CB" w:rsidRDefault="006C0F57"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465DF8">
      <w:rPr>
        <w:rFonts w:ascii="Calibri Light" w:hAnsi="Calibri Light" w:cs="Calibri"/>
        <w:b/>
        <w:color w:val="808080"/>
        <w:sz w:val="18"/>
        <w:szCs w:val="18"/>
      </w:rPr>
      <w:t>.</w:t>
    </w:r>
    <w:r w:rsidR="00D45C9C">
      <w:rPr>
        <w:rFonts w:ascii="Calibri Light" w:hAnsi="Calibri Light" w:cs="Calibri"/>
        <w:b/>
        <w:color w:val="808080"/>
        <w:sz w:val="18"/>
        <w:szCs w:val="18"/>
      </w:rPr>
      <w:t>1</w:t>
    </w:r>
    <w:r w:rsidR="00374F3D">
      <w:rPr>
        <w:rFonts w:ascii="Calibri Light" w:hAnsi="Calibri Light" w:cs="Calibri"/>
        <w:b/>
        <w:color w:val="808080"/>
        <w:sz w:val="18"/>
        <w:szCs w:val="18"/>
      </w:rPr>
      <w:t>5</w:t>
    </w:r>
    <w:r w:rsidR="00465DF8">
      <w:rPr>
        <w:rFonts w:ascii="Calibri Light" w:hAnsi="Calibri Light" w:cs="Calibri"/>
        <w:b/>
        <w:color w:val="808080"/>
        <w:sz w:val="18"/>
        <w:szCs w:val="18"/>
      </w:rPr>
      <w:t>.202</w:t>
    </w:r>
    <w:r w:rsidR="00D45C9C">
      <w:rPr>
        <w:rFonts w:ascii="Calibri Light" w:hAnsi="Calibri Light" w:cs="Calibri"/>
        <w:b/>
        <w:color w:val="808080"/>
        <w:sz w:val="18"/>
        <w:szCs w:val="18"/>
      </w:rPr>
      <w:t>5</w:t>
    </w:r>
  </w:p>
  <w:p w14:paraId="3887C608" w14:textId="77777777" w:rsidR="006C0F57" w:rsidRPr="00DB36CB" w:rsidRDefault="006C0F57"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6C0F57" w:rsidRPr="00DB36CB" w:rsidRDefault="006C0F57"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6C0F57" w:rsidRPr="00796F95" w:rsidRDefault="006C0F57">
    <w:pPr>
      <w:pStyle w:val="Stopka"/>
      <w:shd w:val="clear" w:color="auto" w:fill="FFFFFF"/>
      <w:rPr>
        <w:rFonts w:ascii="Calibri Light" w:hAnsi="Calibri Light" w:cs="Tahoma"/>
        <w:b/>
        <w:color w:val="808080"/>
      </w:rPr>
    </w:pPr>
  </w:p>
  <w:p w14:paraId="23411ADA" w14:textId="28FA59F2" w:rsidR="006C0F57" w:rsidRPr="00EF6986" w:rsidRDefault="006C0F57" w:rsidP="00EF698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170C96">
      <w:rPr>
        <w:rFonts w:ascii="Calibri Light" w:hAnsi="Calibri Light" w:cs="Tahoma"/>
        <w:b/>
        <w:noProof/>
        <w:color w:val="808080"/>
        <w:sz w:val="18"/>
        <w:szCs w:val="18"/>
      </w:rPr>
      <w:t>10</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170C96">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9F764" w14:textId="77777777" w:rsidR="009E4709" w:rsidRDefault="009E4709">
      <w:r>
        <w:separator/>
      </w:r>
    </w:p>
  </w:footnote>
  <w:footnote w:type="continuationSeparator" w:id="0">
    <w:p w14:paraId="0112E2E7" w14:textId="77777777" w:rsidR="009E4709" w:rsidRDefault="009E4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0615530"/>
    <w:multiLevelType w:val="hybridMultilevel"/>
    <w:tmpl w:val="DB98E672"/>
    <w:lvl w:ilvl="0" w:tplc="A1469FEC">
      <w:start w:val="1"/>
      <w:numFmt w:val="decimal"/>
      <w:lvlText w:val="%1."/>
      <w:lvlJc w:val="left"/>
      <w:pPr>
        <w:ind w:left="441"/>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896" w:hanging="360"/>
      </w:pPr>
    </w:lvl>
    <w:lvl w:ilvl="2" w:tplc="0C883198">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380448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B44A40E">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BF274A6">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62B40E58">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93AE66E">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7942E6A">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1782897"/>
    <w:multiLevelType w:val="multilevel"/>
    <w:tmpl w:val="DA64BD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57CD0A9D"/>
    <w:multiLevelType w:val="hybridMultilevel"/>
    <w:tmpl w:val="3280B852"/>
    <w:lvl w:ilvl="0" w:tplc="80FCE728">
      <w:start w:val="1"/>
      <w:numFmt w:val="decimal"/>
      <w:lvlText w:val="%1."/>
      <w:lvlJc w:val="left"/>
      <w:pPr>
        <w:ind w:left="441"/>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090D202">
      <w:start w:val="1"/>
      <w:numFmt w:val="decimal"/>
      <w:lvlText w:val="%2)"/>
      <w:lvlJc w:val="left"/>
      <w:pPr>
        <w:ind w:left="737"/>
      </w:pPr>
      <w:rPr>
        <w:rFonts w:asciiTheme="minorHAnsi" w:eastAsia="Cambria"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BFEC348C">
      <w:start w:val="1"/>
      <w:numFmt w:val="lowerRoman"/>
      <w:lvlText w:val="%3"/>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7FA9232">
      <w:start w:val="1"/>
      <w:numFmt w:val="decimal"/>
      <w:lvlText w:val="%4"/>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FBED70A">
      <w:start w:val="1"/>
      <w:numFmt w:val="lowerLetter"/>
      <w:lvlText w:val="%5"/>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87EF6EE">
      <w:start w:val="1"/>
      <w:numFmt w:val="lowerRoman"/>
      <w:lvlText w:val="%6"/>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266D40C">
      <w:start w:val="1"/>
      <w:numFmt w:val="decimal"/>
      <w:lvlText w:val="%7"/>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1B47A92">
      <w:start w:val="1"/>
      <w:numFmt w:val="lowerLetter"/>
      <w:lvlText w:val="%8"/>
      <w:lvlJc w:val="left"/>
      <w:pPr>
        <w:ind w:left="51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DCCF398">
      <w:start w:val="1"/>
      <w:numFmt w:val="lowerRoman"/>
      <w:lvlText w:val="%9"/>
      <w:lvlJc w:val="left"/>
      <w:pPr>
        <w:ind w:left="58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99616D0"/>
    <w:multiLevelType w:val="hybridMultilevel"/>
    <w:tmpl w:val="17EE85E2"/>
    <w:lvl w:ilvl="0" w:tplc="51ACC772">
      <w:start w:val="1"/>
      <w:numFmt w:val="lowerLetter"/>
      <w:lvlText w:val="%1)"/>
      <w:lvlJc w:val="left"/>
      <w:pPr>
        <w:ind w:left="720" w:hanging="360"/>
      </w:pPr>
      <w:rPr>
        <w:rFonts w:asciiTheme="majorHAnsi" w:hAnsiTheme="majorHAnsi" w:cstheme="majorHAnsi" w:hint="default"/>
        <w:color w:val="262626" w:themeColor="text1" w:themeTint="D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ECD26E7"/>
    <w:multiLevelType w:val="hybridMultilevel"/>
    <w:tmpl w:val="3A9CD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810912"/>
    <w:multiLevelType w:val="hybridMultilevel"/>
    <w:tmpl w:val="3C469B92"/>
    <w:lvl w:ilvl="0" w:tplc="919EDEFE">
      <w:start w:val="7"/>
      <w:numFmt w:val="bullet"/>
      <w:lvlText w:val="-"/>
      <w:lvlJc w:val="left"/>
      <w:pPr>
        <w:tabs>
          <w:tab w:val="num" w:pos="1020"/>
        </w:tabs>
        <w:ind w:left="1020" w:hanging="360"/>
      </w:pPr>
      <w:rPr>
        <w:rFonts w:ascii="Times New Roman" w:eastAsia="Times New Roman" w:hAnsi="Times New Roman" w:cs="Times New Roman" w:hint="default"/>
      </w:rPr>
    </w:lvl>
    <w:lvl w:ilvl="1" w:tplc="04150003" w:tentative="1">
      <w:start w:val="1"/>
      <w:numFmt w:val="bullet"/>
      <w:lvlText w:val="o"/>
      <w:lvlJc w:val="left"/>
      <w:pPr>
        <w:tabs>
          <w:tab w:val="num" w:pos="1740"/>
        </w:tabs>
        <w:ind w:left="1740" w:hanging="360"/>
      </w:pPr>
      <w:rPr>
        <w:rFonts w:ascii="Courier New" w:hAnsi="Courier New"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26"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7"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038773262">
    <w:abstractNumId w:val="9"/>
  </w:num>
  <w:num w:numId="2" w16cid:durableId="761225959">
    <w:abstractNumId w:val="16"/>
  </w:num>
  <w:num w:numId="3" w16cid:durableId="1460681971">
    <w:abstractNumId w:val="15"/>
  </w:num>
  <w:num w:numId="4" w16cid:durableId="1738017820">
    <w:abstractNumId w:val="13"/>
  </w:num>
  <w:num w:numId="5" w16cid:durableId="2024820466">
    <w:abstractNumId w:val="8"/>
  </w:num>
  <w:num w:numId="6" w16cid:durableId="590354337">
    <w:abstractNumId w:val="23"/>
  </w:num>
  <w:num w:numId="7" w16cid:durableId="405958913">
    <w:abstractNumId w:val="27"/>
  </w:num>
  <w:num w:numId="8" w16cid:durableId="2111972772">
    <w:abstractNumId w:val="18"/>
  </w:num>
  <w:num w:numId="9" w16cid:durableId="2047681416">
    <w:abstractNumId w:val="2"/>
  </w:num>
  <w:num w:numId="10" w16cid:durableId="673145415">
    <w:abstractNumId w:val="7"/>
  </w:num>
  <w:num w:numId="11" w16cid:durableId="1540320175">
    <w:abstractNumId w:val="17"/>
  </w:num>
  <w:num w:numId="12" w16cid:durableId="1375891100">
    <w:abstractNumId w:val="14"/>
  </w:num>
  <w:num w:numId="13" w16cid:durableId="992759280">
    <w:abstractNumId w:val="12"/>
  </w:num>
  <w:num w:numId="14" w16cid:durableId="1236742631">
    <w:abstractNumId w:val="26"/>
  </w:num>
  <w:num w:numId="15" w16cid:durableId="2052653552">
    <w:abstractNumId w:val="24"/>
  </w:num>
  <w:num w:numId="16" w16cid:durableId="1585723600">
    <w:abstractNumId w:val="19"/>
  </w:num>
  <w:num w:numId="17" w16cid:durableId="399599427">
    <w:abstractNumId w:val="20"/>
  </w:num>
  <w:num w:numId="18" w16cid:durableId="1777864203">
    <w:abstractNumId w:val="11"/>
  </w:num>
  <w:num w:numId="19" w16cid:durableId="985737943">
    <w:abstractNumId w:val="22"/>
  </w:num>
  <w:num w:numId="20" w16cid:durableId="1163398709">
    <w:abstractNumId w:val="25"/>
  </w:num>
  <w:num w:numId="21" w16cid:durableId="1740012994">
    <w:abstractNumId w:val="21"/>
  </w:num>
  <w:num w:numId="22" w16cid:durableId="1430928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65B4"/>
    <w:rsid w:val="0000736C"/>
    <w:rsid w:val="00007792"/>
    <w:rsid w:val="00007964"/>
    <w:rsid w:val="00010E8E"/>
    <w:rsid w:val="00011A52"/>
    <w:rsid w:val="000122CD"/>
    <w:rsid w:val="000134AE"/>
    <w:rsid w:val="00013558"/>
    <w:rsid w:val="000218E7"/>
    <w:rsid w:val="00021BB8"/>
    <w:rsid w:val="00022EE5"/>
    <w:rsid w:val="000231C3"/>
    <w:rsid w:val="00023E31"/>
    <w:rsid w:val="000262EB"/>
    <w:rsid w:val="00031777"/>
    <w:rsid w:val="000327A5"/>
    <w:rsid w:val="00032AA1"/>
    <w:rsid w:val="00032D55"/>
    <w:rsid w:val="00034E71"/>
    <w:rsid w:val="0003716D"/>
    <w:rsid w:val="0004186D"/>
    <w:rsid w:val="00041D43"/>
    <w:rsid w:val="00041F41"/>
    <w:rsid w:val="000438E1"/>
    <w:rsid w:val="0004549C"/>
    <w:rsid w:val="00045F92"/>
    <w:rsid w:val="00046753"/>
    <w:rsid w:val="00051FCD"/>
    <w:rsid w:val="00055D4E"/>
    <w:rsid w:val="00056917"/>
    <w:rsid w:val="00060505"/>
    <w:rsid w:val="000611D1"/>
    <w:rsid w:val="000647ED"/>
    <w:rsid w:val="0006484D"/>
    <w:rsid w:val="00065EC7"/>
    <w:rsid w:val="00066EC5"/>
    <w:rsid w:val="00067173"/>
    <w:rsid w:val="00067ED0"/>
    <w:rsid w:val="0007079D"/>
    <w:rsid w:val="0007097D"/>
    <w:rsid w:val="00071513"/>
    <w:rsid w:val="0007179F"/>
    <w:rsid w:val="00072885"/>
    <w:rsid w:val="000757DF"/>
    <w:rsid w:val="00076B1B"/>
    <w:rsid w:val="00080154"/>
    <w:rsid w:val="00080565"/>
    <w:rsid w:val="00081C01"/>
    <w:rsid w:val="000834D6"/>
    <w:rsid w:val="000851C1"/>
    <w:rsid w:val="00086B42"/>
    <w:rsid w:val="00086CFA"/>
    <w:rsid w:val="00092051"/>
    <w:rsid w:val="00092C73"/>
    <w:rsid w:val="0009312C"/>
    <w:rsid w:val="000932AF"/>
    <w:rsid w:val="0009792D"/>
    <w:rsid w:val="00097E88"/>
    <w:rsid w:val="000A0086"/>
    <w:rsid w:val="000A020F"/>
    <w:rsid w:val="000A030D"/>
    <w:rsid w:val="000A0439"/>
    <w:rsid w:val="000A1CAF"/>
    <w:rsid w:val="000A36F2"/>
    <w:rsid w:val="000A44D7"/>
    <w:rsid w:val="000A6363"/>
    <w:rsid w:val="000A6A9F"/>
    <w:rsid w:val="000A7FC1"/>
    <w:rsid w:val="000B1CF4"/>
    <w:rsid w:val="000B26B0"/>
    <w:rsid w:val="000B4A4E"/>
    <w:rsid w:val="000B688B"/>
    <w:rsid w:val="000B6BC9"/>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3970"/>
    <w:rsid w:val="000D3D11"/>
    <w:rsid w:val="000D4F58"/>
    <w:rsid w:val="000D5123"/>
    <w:rsid w:val="000D774C"/>
    <w:rsid w:val="000E0BDF"/>
    <w:rsid w:val="000E0CD1"/>
    <w:rsid w:val="000E1388"/>
    <w:rsid w:val="000E1BF3"/>
    <w:rsid w:val="000E2B11"/>
    <w:rsid w:val="000E2CF5"/>
    <w:rsid w:val="000E47C6"/>
    <w:rsid w:val="000E5807"/>
    <w:rsid w:val="000E5C38"/>
    <w:rsid w:val="000E5F12"/>
    <w:rsid w:val="000E7D09"/>
    <w:rsid w:val="000F0267"/>
    <w:rsid w:val="000F0BEF"/>
    <w:rsid w:val="000F1996"/>
    <w:rsid w:val="000F42EE"/>
    <w:rsid w:val="0010048E"/>
    <w:rsid w:val="00101987"/>
    <w:rsid w:val="00102D1F"/>
    <w:rsid w:val="0010357C"/>
    <w:rsid w:val="001035B1"/>
    <w:rsid w:val="001037E1"/>
    <w:rsid w:val="00104411"/>
    <w:rsid w:val="00105302"/>
    <w:rsid w:val="00105B85"/>
    <w:rsid w:val="001061A9"/>
    <w:rsid w:val="0010635E"/>
    <w:rsid w:val="0011013D"/>
    <w:rsid w:val="001110A8"/>
    <w:rsid w:val="0011142F"/>
    <w:rsid w:val="0011153D"/>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4D2"/>
    <w:rsid w:val="00141C06"/>
    <w:rsid w:val="00142608"/>
    <w:rsid w:val="00142A19"/>
    <w:rsid w:val="00142DD4"/>
    <w:rsid w:val="001442B3"/>
    <w:rsid w:val="00145FB7"/>
    <w:rsid w:val="001462B1"/>
    <w:rsid w:val="0014665C"/>
    <w:rsid w:val="00147322"/>
    <w:rsid w:val="001510FE"/>
    <w:rsid w:val="00153D41"/>
    <w:rsid w:val="00154965"/>
    <w:rsid w:val="00154A66"/>
    <w:rsid w:val="00155116"/>
    <w:rsid w:val="00157CB8"/>
    <w:rsid w:val="0016017F"/>
    <w:rsid w:val="001603D9"/>
    <w:rsid w:val="001606AD"/>
    <w:rsid w:val="0016166C"/>
    <w:rsid w:val="00167458"/>
    <w:rsid w:val="0017022C"/>
    <w:rsid w:val="00170C96"/>
    <w:rsid w:val="001713C8"/>
    <w:rsid w:val="00172609"/>
    <w:rsid w:val="001727AC"/>
    <w:rsid w:val="00174940"/>
    <w:rsid w:val="00175322"/>
    <w:rsid w:val="001759B5"/>
    <w:rsid w:val="00175E8F"/>
    <w:rsid w:val="00176604"/>
    <w:rsid w:val="00176C8F"/>
    <w:rsid w:val="00176CDC"/>
    <w:rsid w:val="00177A20"/>
    <w:rsid w:val="00177CF1"/>
    <w:rsid w:val="00180AC7"/>
    <w:rsid w:val="00180B08"/>
    <w:rsid w:val="001851A2"/>
    <w:rsid w:val="00185ACB"/>
    <w:rsid w:val="00186695"/>
    <w:rsid w:val="001873D7"/>
    <w:rsid w:val="00187782"/>
    <w:rsid w:val="0019012B"/>
    <w:rsid w:val="00190460"/>
    <w:rsid w:val="00190F26"/>
    <w:rsid w:val="00192784"/>
    <w:rsid w:val="0019325F"/>
    <w:rsid w:val="00193753"/>
    <w:rsid w:val="001954F2"/>
    <w:rsid w:val="001955E5"/>
    <w:rsid w:val="00196B8A"/>
    <w:rsid w:val="001A0611"/>
    <w:rsid w:val="001A163E"/>
    <w:rsid w:val="001A2FB6"/>
    <w:rsid w:val="001A3070"/>
    <w:rsid w:val="001A633D"/>
    <w:rsid w:val="001A750B"/>
    <w:rsid w:val="001B04F9"/>
    <w:rsid w:val="001B08D2"/>
    <w:rsid w:val="001B08EF"/>
    <w:rsid w:val="001B1C87"/>
    <w:rsid w:val="001B5AAA"/>
    <w:rsid w:val="001B65BD"/>
    <w:rsid w:val="001B66CB"/>
    <w:rsid w:val="001B6989"/>
    <w:rsid w:val="001B7084"/>
    <w:rsid w:val="001C05F9"/>
    <w:rsid w:val="001C1831"/>
    <w:rsid w:val="001C3978"/>
    <w:rsid w:val="001C3E1D"/>
    <w:rsid w:val="001C3F70"/>
    <w:rsid w:val="001C419A"/>
    <w:rsid w:val="001C42BB"/>
    <w:rsid w:val="001C4EEA"/>
    <w:rsid w:val="001C59D4"/>
    <w:rsid w:val="001C625D"/>
    <w:rsid w:val="001C64D6"/>
    <w:rsid w:val="001C7A0B"/>
    <w:rsid w:val="001D1517"/>
    <w:rsid w:val="001D1BA7"/>
    <w:rsid w:val="001D1BE7"/>
    <w:rsid w:val="001D2CDA"/>
    <w:rsid w:val="001D2EC3"/>
    <w:rsid w:val="001D38D8"/>
    <w:rsid w:val="001D6010"/>
    <w:rsid w:val="001D7ADC"/>
    <w:rsid w:val="001D7C05"/>
    <w:rsid w:val="001D7DE0"/>
    <w:rsid w:val="001D7FC5"/>
    <w:rsid w:val="001E1645"/>
    <w:rsid w:val="001E2A6B"/>
    <w:rsid w:val="001E71ED"/>
    <w:rsid w:val="001E76EB"/>
    <w:rsid w:val="001F0124"/>
    <w:rsid w:val="001F428D"/>
    <w:rsid w:val="001F660E"/>
    <w:rsid w:val="00200D93"/>
    <w:rsid w:val="00200E9F"/>
    <w:rsid w:val="00202383"/>
    <w:rsid w:val="00202A48"/>
    <w:rsid w:val="00202EAE"/>
    <w:rsid w:val="00203509"/>
    <w:rsid w:val="002039ED"/>
    <w:rsid w:val="00204158"/>
    <w:rsid w:val="00204473"/>
    <w:rsid w:val="0020447D"/>
    <w:rsid w:val="0020471F"/>
    <w:rsid w:val="002052EA"/>
    <w:rsid w:val="00206C79"/>
    <w:rsid w:val="00207C3D"/>
    <w:rsid w:val="00210B98"/>
    <w:rsid w:val="002110BF"/>
    <w:rsid w:val="00214A48"/>
    <w:rsid w:val="00222786"/>
    <w:rsid w:val="00225018"/>
    <w:rsid w:val="00226DF1"/>
    <w:rsid w:val="00235B63"/>
    <w:rsid w:val="00241A3A"/>
    <w:rsid w:val="00241E97"/>
    <w:rsid w:val="00244E42"/>
    <w:rsid w:val="00244E6F"/>
    <w:rsid w:val="00246A76"/>
    <w:rsid w:val="00247C60"/>
    <w:rsid w:val="002514C7"/>
    <w:rsid w:val="00251A06"/>
    <w:rsid w:val="00253FF4"/>
    <w:rsid w:val="00255B3E"/>
    <w:rsid w:val="00256BE8"/>
    <w:rsid w:val="00257981"/>
    <w:rsid w:val="00260022"/>
    <w:rsid w:val="00261B8A"/>
    <w:rsid w:val="00261C91"/>
    <w:rsid w:val="00262275"/>
    <w:rsid w:val="00262B52"/>
    <w:rsid w:val="00263D06"/>
    <w:rsid w:val="002661D8"/>
    <w:rsid w:val="00267AAD"/>
    <w:rsid w:val="00270223"/>
    <w:rsid w:val="00270688"/>
    <w:rsid w:val="00272464"/>
    <w:rsid w:val="002726EE"/>
    <w:rsid w:val="00272BF7"/>
    <w:rsid w:val="00273CCF"/>
    <w:rsid w:val="00273D2F"/>
    <w:rsid w:val="00275D5E"/>
    <w:rsid w:val="0028014F"/>
    <w:rsid w:val="00280D25"/>
    <w:rsid w:val="00281082"/>
    <w:rsid w:val="00281EDE"/>
    <w:rsid w:val="00283F0F"/>
    <w:rsid w:val="0028417F"/>
    <w:rsid w:val="00286326"/>
    <w:rsid w:val="002873AB"/>
    <w:rsid w:val="00287F33"/>
    <w:rsid w:val="002905D0"/>
    <w:rsid w:val="0029112C"/>
    <w:rsid w:val="002911B8"/>
    <w:rsid w:val="00291240"/>
    <w:rsid w:val="00292144"/>
    <w:rsid w:val="00294CEF"/>
    <w:rsid w:val="002958B1"/>
    <w:rsid w:val="0029705E"/>
    <w:rsid w:val="002A084A"/>
    <w:rsid w:val="002A0BF8"/>
    <w:rsid w:val="002A1C49"/>
    <w:rsid w:val="002A2248"/>
    <w:rsid w:val="002A2263"/>
    <w:rsid w:val="002A2DE8"/>
    <w:rsid w:val="002A44E5"/>
    <w:rsid w:val="002A53E8"/>
    <w:rsid w:val="002A57EC"/>
    <w:rsid w:val="002A6948"/>
    <w:rsid w:val="002A7180"/>
    <w:rsid w:val="002A729B"/>
    <w:rsid w:val="002A7A24"/>
    <w:rsid w:val="002B02C9"/>
    <w:rsid w:val="002B21EB"/>
    <w:rsid w:val="002B2A67"/>
    <w:rsid w:val="002B33C0"/>
    <w:rsid w:val="002B4162"/>
    <w:rsid w:val="002B62DB"/>
    <w:rsid w:val="002B6644"/>
    <w:rsid w:val="002C000C"/>
    <w:rsid w:val="002C0194"/>
    <w:rsid w:val="002C02A0"/>
    <w:rsid w:val="002C068E"/>
    <w:rsid w:val="002C09B5"/>
    <w:rsid w:val="002C1F7C"/>
    <w:rsid w:val="002C2032"/>
    <w:rsid w:val="002C26D4"/>
    <w:rsid w:val="002C2F56"/>
    <w:rsid w:val="002C433E"/>
    <w:rsid w:val="002C491B"/>
    <w:rsid w:val="002C505D"/>
    <w:rsid w:val="002C5460"/>
    <w:rsid w:val="002C57F8"/>
    <w:rsid w:val="002D0892"/>
    <w:rsid w:val="002D0F83"/>
    <w:rsid w:val="002D3709"/>
    <w:rsid w:val="002D3F79"/>
    <w:rsid w:val="002D6680"/>
    <w:rsid w:val="002E0DA3"/>
    <w:rsid w:val="002E1CFD"/>
    <w:rsid w:val="002E285F"/>
    <w:rsid w:val="002E3D91"/>
    <w:rsid w:val="002E68F5"/>
    <w:rsid w:val="002E768A"/>
    <w:rsid w:val="002F05C1"/>
    <w:rsid w:val="002F391D"/>
    <w:rsid w:val="002F56EF"/>
    <w:rsid w:val="002F5B2A"/>
    <w:rsid w:val="002F5C9A"/>
    <w:rsid w:val="002F6FB4"/>
    <w:rsid w:val="002F76B7"/>
    <w:rsid w:val="00300956"/>
    <w:rsid w:val="00300C35"/>
    <w:rsid w:val="003010DF"/>
    <w:rsid w:val="003016D1"/>
    <w:rsid w:val="00301913"/>
    <w:rsid w:val="00302BFB"/>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261D5"/>
    <w:rsid w:val="003301DD"/>
    <w:rsid w:val="00330992"/>
    <w:rsid w:val="00330F56"/>
    <w:rsid w:val="0033380C"/>
    <w:rsid w:val="003357E9"/>
    <w:rsid w:val="00336152"/>
    <w:rsid w:val="003361A8"/>
    <w:rsid w:val="0033682D"/>
    <w:rsid w:val="0033752E"/>
    <w:rsid w:val="003401EF"/>
    <w:rsid w:val="0034052F"/>
    <w:rsid w:val="003408DE"/>
    <w:rsid w:val="00341BDE"/>
    <w:rsid w:val="00343600"/>
    <w:rsid w:val="003437A4"/>
    <w:rsid w:val="003455C0"/>
    <w:rsid w:val="00346EC2"/>
    <w:rsid w:val="00347BE2"/>
    <w:rsid w:val="00352D31"/>
    <w:rsid w:val="00352DD2"/>
    <w:rsid w:val="00353B4B"/>
    <w:rsid w:val="00354392"/>
    <w:rsid w:val="003557A6"/>
    <w:rsid w:val="00356293"/>
    <w:rsid w:val="00357269"/>
    <w:rsid w:val="003605E7"/>
    <w:rsid w:val="00360B6A"/>
    <w:rsid w:val="003611F2"/>
    <w:rsid w:val="00361410"/>
    <w:rsid w:val="003615C5"/>
    <w:rsid w:val="00361659"/>
    <w:rsid w:val="0036278B"/>
    <w:rsid w:val="0036365F"/>
    <w:rsid w:val="00366A97"/>
    <w:rsid w:val="00370065"/>
    <w:rsid w:val="0037021C"/>
    <w:rsid w:val="00371B72"/>
    <w:rsid w:val="00371F3D"/>
    <w:rsid w:val="003726FB"/>
    <w:rsid w:val="00372995"/>
    <w:rsid w:val="00374F3D"/>
    <w:rsid w:val="00375809"/>
    <w:rsid w:val="00377CCA"/>
    <w:rsid w:val="00377D57"/>
    <w:rsid w:val="00382C11"/>
    <w:rsid w:val="00386858"/>
    <w:rsid w:val="00386FDA"/>
    <w:rsid w:val="00387D4D"/>
    <w:rsid w:val="00391460"/>
    <w:rsid w:val="0039406E"/>
    <w:rsid w:val="0039467F"/>
    <w:rsid w:val="0039517B"/>
    <w:rsid w:val="00395CA3"/>
    <w:rsid w:val="003A0685"/>
    <w:rsid w:val="003A0802"/>
    <w:rsid w:val="003A263F"/>
    <w:rsid w:val="003A3D6F"/>
    <w:rsid w:val="003A46F5"/>
    <w:rsid w:val="003A5E53"/>
    <w:rsid w:val="003A6023"/>
    <w:rsid w:val="003A67D9"/>
    <w:rsid w:val="003B231B"/>
    <w:rsid w:val="003B2B9C"/>
    <w:rsid w:val="003B41FF"/>
    <w:rsid w:val="003B4A33"/>
    <w:rsid w:val="003B54F1"/>
    <w:rsid w:val="003B5D43"/>
    <w:rsid w:val="003C0275"/>
    <w:rsid w:val="003C05C7"/>
    <w:rsid w:val="003C083C"/>
    <w:rsid w:val="003C0C17"/>
    <w:rsid w:val="003C2A6D"/>
    <w:rsid w:val="003C4466"/>
    <w:rsid w:val="003C527B"/>
    <w:rsid w:val="003C543C"/>
    <w:rsid w:val="003C5A38"/>
    <w:rsid w:val="003C5B41"/>
    <w:rsid w:val="003D00DF"/>
    <w:rsid w:val="003D0218"/>
    <w:rsid w:val="003D0410"/>
    <w:rsid w:val="003D337F"/>
    <w:rsid w:val="003D6B0C"/>
    <w:rsid w:val="003D6F1E"/>
    <w:rsid w:val="003D75BE"/>
    <w:rsid w:val="003E1AAD"/>
    <w:rsid w:val="003E2799"/>
    <w:rsid w:val="003E3524"/>
    <w:rsid w:val="003E3D61"/>
    <w:rsid w:val="003E4969"/>
    <w:rsid w:val="003E4B3A"/>
    <w:rsid w:val="003E55C6"/>
    <w:rsid w:val="003E6B7C"/>
    <w:rsid w:val="003F022E"/>
    <w:rsid w:val="003F1699"/>
    <w:rsid w:val="003F22AF"/>
    <w:rsid w:val="003F46E1"/>
    <w:rsid w:val="003F528D"/>
    <w:rsid w:val="003F6B22"/>
    <w:rsid w:val="00400A0E"/>
    <w:rsid w:val="00400A45"/>
    <w:rsid w:val="004013CD"/>
    <w:rsid w:val="004048B2"/>
    <w:rsid w:val="004052FD"/>
    <w:rsid w:val="004054F1"/>
    <w:rsid w:val="00406B42"/>
    <w:rsid w:val="004100E3"/>
    <w:rsid w:val="004102D7"/>
    <w:rsid w:val="004119D5"/>
    <w:rsid w:val="00413E77"/>
    <w:rsid w:val="0041413B"/>
    <w:rsid w:val="0041497D"/>
    <w:rsid w:val="00415940"/>
    <w:rsid w:val="00417878"/>
    <w:rsid w:val="00417FB5"/>
    <w:rsid w:val="004201BE"/>
    <w:rsid w:val="0042066E"/>
    <w:rsid w:val="00422513"/>
    <w:rsid w:val="00422A62"/>
    <w:rsid w:val="0042581D"/>
    <w:rsid w:val="00425CE4"/>
    <w:rsid w:val="00427F76"/>
    <w:rsid w:val="0043037A"/>
    <w:rsid w:val="00431903"/>
    <w:rsid w:val="004321CE"/>
    <w:rsid w:val="00434B87"/>
    <w:rsid w:val="00434C0D"/>
    <w:rsid w:val="00434D3B"/>
    <w:rsid w:val="00436F5E"/>
    <w:rsid w:val="00446BF6"/>
    <w:rsid w:val="00447C07"/>
    <w:rsid w:val="00447D42"/>
    <w:rsid w:val="0045097B"/>
    <w:rsid w:val="004510A9"/>
    <w:rsid w:val="0045302B"/>
    <w:rsid w:val="00453FE7"/>
    <w:rsid w:val="00454ADD"/>
    <w:rsid w:val="00454CC7"/>
    <w:rsid w:val="004565A1"/>
    <w:rsid w:val="004566A3"/>
    <w:rsid w:val="00457D7E"/>
    <w:rsid w:val="0046097E"/>
    <w:rsid w:val="00461045"/>
    <w:rsid w:val="00461611"/>
    <w:rsid w:val="00464B75"/>
    <w:rsid w:val="00465DF8"/>
    <w:rsid w:val="00470573"/>
    <w:rsid w:val="00473C0C"/>
    <w:rsid w:val="00474FE0"/>
    <w:rsid w:val="00475E2F"/>
    <w:rsid w:val="00477BA3"/>
    <w:rsid w:val="004805A8"/>
    <w:rsid w:val="00481909"/>
    <w:rsid w:val="004824DF"/>
    <w:rsid w:val="00482965"/>
    <w:rsid w:val="0048501B"/>
    <w:rsid w:val="004859E6"/>
    <w:rsid w:val="00486376"/>
    <w:rsid w:val="0048714C"/>
    <w:rsid w:val="00491379"/>
    <w:rsid w:val="00491416"/>
    <w:rsid w:val="004939F6"/>
    <w:rsid w:val="00493EE1"/>
    <w:rsid w:val="00494F8A"/>
    <w:rsid w:val="00495144"/>
    <w:rsid w:val="0049570E"/>
    <w:rsid w:val="00495B07"/>
    <w:rsid w:val="004A06D1"/>
    <w:rsid w:val="004A0B0A"/>
    <w:rsid w:val="004A1321"/>
    <w:rsid w:val="004A1A97"/>
    <w:rsid w:val="004A1E9F"/>
    <w:rsid w:val="004A20F3"/>
    <w:rsid w:val="004A2179"/>
    <w:rsid w:val="004A390A"/>
    <w:rsid w:val="004A3A11"/>
    <w:rsid w:val="004A4ADA"/>
    <w:rsid w:val="004A5560"/>
    <w:rsid w:val="004A6DEB"/>
    <w:rsid w:val="004A6FC5"/>
    <w:rsid w:val="004B0ECB"/>
    <w:rsid w:val="004B2A5A"/>
    <w:rsid w:val="004B2BD6"/>
    <w:rsid w:val="004B4B40"/>
    <w:rsid w:val="004B5326"/>
    <w:rsid w:val="004B5393"/>
    <w:rsid w:val="004B646B"/>
    <w:rsid w:val="004B64EC"/>
    <w:rsid w:val="004B6D16"/>
    <w:rsid w:val="004B7B7D"/>
    <w:rsid w:val="004C1129"/>
    <w:rsid w:val="004C11B3"/>
    <w:rsid w:val="004C177E"/>
    <w:rsid w:val="004C190E"/>
    <w:rsid w:val="004C1A1C"/>
    <w:rsid w:val="004C32D2"/>
    <w:rsid w:val="004C379D"/>
    <w:rsid w:val="004C3DC8"/>
    <w:rsid w:val="004C5D1B"/>
    <w:rsid w:val="004C659A"/>
    <w:rsid w:val="004C7990"/>
    <w:rsid w:val="004D12EF"/>
    <w:rsid w:val="004D227E"/>
    <w:rsid w:val="004D2A2A"/>
    <w:rsid w:val="004D2FD5"/>
    <w:rsid w:val="004D3345"/>
    <w:rsid w:val="004D36DA"/>
    <w:rsid w:val="004D3FEC"/>
    <w:rsid w:val="004D53C8"/>
    <w:rsid w:val="004D5834"/>
    <w:rsid w:val="004D5F48"/>
    <w:rsid w:val="004E002E"/>
    <w:rsid w:val="004E0C04"/>
    <w:rsid w:val="004E136D"/>
    <w:rsid w:val="004E149A"/>
    <w:rsid w:val="004E37CA"/>
    <w:rsid w:val="004E40BF"/>
    <w:rsid w:val="004E5A53"/>
    <w:rsid w:val="004E5A6E"/>
    <w:rsid w:val="004E6247"/>
    <w:rsid w:val="004E6EFD"/>
    <w:rsid w:val="004F0564"/>
    <w:rsid w:val="004F136E"/>
    <w:rsid w:val="004F1963"/>
    <w:rsid w:val="004F1F59"/>
    <w:rsid w:val="004F215B"/>
    <w:rsid w:val="004F2D3C"/>
    <w:rsid w:val="004F4698"/>
    <w:rsid w:val="004F59F1"/>
    <w:rsid w:val="004F649F"/>
    <w:rsid w:val="004F6C1B"/>
    <w:rsid w:val="004F7304"/>
    <w:rsid w:val="0050045A"/>
    <w:rsid w:val="005006C4"/>
    <w:rsid w:val="00500FAD"/>
    <w:rsid w:val="00501DB2"/>
    <w:rsid w:val="00503D16"/>
    <w:rsid w:val="00505186"/>
    <w:rsid w:val="00505311"/>
    <w:rsid w:val="005066F5"/>
    <w:rsid w:val="00507555"/>
    <w:rsid w:val="00510897"/>
    <w:rsid w:val="00510906"/>
    <w:rsid w:val="00510A3D"/>
    <w:rsid w:val="0051261D"/>
    <w:rsid w:val="00513BA8"/>
    <w:rsid w:val="00513DF9"/>
    <w:rsid w:val="00514B3E"/>
    <w:rsid w:val="00514EA4"/>
    <w:rsid w:val="00515872"/>
    <w:rsid w:val="00515DD0"/>
    <w:rsid w:val="00520CC6"/>
    <w:rsid w:val="00522E94"/>
    <w:rsid w:val="0052797E"/>
    <w:rsid w:val="005314F5"/>
    <w:rsid w:val="00532B4B"/>
    <w:rsid w:val="00532ECD"/>
    <w:rsid w:val="00532F67"/>
    <w:rsid w:val="00534901"/>
    <w:rsid w:val="005360F9"/>
    <w:rsid w:val="00541342"/>
    <w:rsid w:val="00542F43"/>
    <w:rsid w:val="00543A1B"/>
    <w:rsid w:val="00543DDD"/>
    <w:rsid w:val="005445DE"/>
    <w:rsid w:val="00544C9C"/>
    <w:rsid w:val="00545DFA"/>
    <w:rsid w:val="0054735D"/>
    <w:rsid w:val="00547912"/>
    <w:rsid w:val="00552381"/>
    <w:rsid w:val="00555FAE"/>
    <w:rsid w:val="00557032"/>
    <w:rsid w:val="005575B4"/>
    <w:rsid w:val="00557A25"/>
    <w:rsid w:val="00557E6A"/>
    <w:rsid w:val="00560492"/>
    <w:rsid w:val="005635E1"/>
    <w:rsid w:val="0056480D"/>
    <w:rsid w:val="00565E5E"/>
    <w:rsid w:val="00566841"/>
    <w:rsid w:val="0056798B"/>
    <w:rsid w:val="00570B96"/>
    <w:rsid w:val="00571F4C"/>
    <w:rsid w:val="00573B93"/>
    <w:rsid w:val="005748F3"/>
    <w:rsid w:val="00577025"/>
    <w:rsid w:val="005773C5"/>
    <w:rsid w:val="005819B8"/>
    <w:rsid w:val="00583B4D"/>
    <w:rsid w:val="005847D5"/>
    <w:rsid w:val="005849D8"/>
    <w:rsid w:val="00585085"/>
    <w:rsid w:val="00586309"/>
    <w:rsid w:val="0058640D"/>
    <w:rsid w:val="00592D6D"/>
    <w:rsid w:val="00593EF7"/>
    <w:rsid w:val="00595421"/>
    <w:rsid w:val="005961E7"/>
    <w:rsid w:val="00596611"/>
    <w:rsid w:val="005A00C9"/>
    <w:rsid w:val="005A1691"/>
    <w:rsid w:val="005A1AC7"/>
    <w:rsid w:val="005A2CA2"/>
    <w:rsid w:val="005A2E46"/>
    <w:rsid w:val="005A2FB4"/>
    <w:rsid w:val="005A3896"/>
    <w:rsid w:val="005A4A63"/>
    <w:rsid w:val="005A53E2"/>
    <w:rsid w:val="005A6A53"/>
    <w:rsid w:val="005A77A7"/>
    <w:rsid w:val="005B0370"/>
    <w:rsid w:val="005B256A"/>
    <w:rsid w:val="005B2F1B"/>
    <w:rsid w:val="005B316D"/>
    <w:rsid w:val="005B350D"/>
    <w:rsid w:val="005B4341"/>
    <w:rsid w:val="005B47C3"/>
    <w:rsid w:val="005C237D"/>
    <w:rsid w:val="005C29DE"/>
    <w:rsid w:val="005C3171"/>
    <w:rsid w:val="005C4558"/>
    <w:rsid w:val="005C4944"/>
    <w:rsid w:val="005C60D6"/>
    <w:rsid w:val="005C7402"/>
    <w:rsid w:val="005C7613"/>
    <w:rsid w:val="005D02A6"/>
    <w:rsid w:val="005D05C9"/>
    <w:rsid w:val="005D1DDF"/>
    <w:rsid w:val="005D22A4"/>
    <w:rsid w:val="005D2371"/>
    <w:rsid w:val="005D3B1E"/>
    <w:rsid w:val="005D3EA3"/>
    <w:rsid w:val="005D449A"/>
    <w:rsid w:val="005D7783"/>
    <w:rsid w:val="005E04C4"/>
    <w:rsid w:val="005E17BA"/>
    <w:rsid w:val="005E1E4A"/>
    <w:rsid w:val="005E1FCD"/>
    <w:rsid w:val="005E237D"/>
    <w:rsid w:val="005E24D2"/>
    <w:rsid w:val="005E2ACE"/>
    <w:rsid w:val="005E2BF5"/>
    <w:rsid w:val="005E2BFD"/>
    <w:rsid w:val="005E3F37"/>
    <w:rsid w:val="005E5E3B"/>
    <w:rsid w:val="005E6262"/>
    <w:rsid w:val="005E7169"/>
    <w:rsid w:val="005E7D91"/>
    <w:rsid w:val="005F1191"/>
    <w:rsid w:val="005F2138"/>
    <w:rsid w:val="005F4106"/>
    <w:rsid w:val="005F49CF"/>
    <w:rsid w:val="005F4AA7"/>
    <w:rsid w:val="005F6F5A"/>
    <w:rsid w:val="005F7C2E"/>
    <w:rsid w:val="00600AA9"/>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322BC"/>
    <w:rsid w:val="00632DC1"/>
    <w:rsid w:val="00632EE9"/>
    <w:rsid w:val="0063300B"/>
    <w:rsid w:val="00633CED"/>
    <w:rsid w:val="00635132"/>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185F"/>
    <w:rsid w:val="0065209A"/>
    <w:rsid w:val="00653501"/>
    <w:rsid w:val="006542A3"/>
    <w:rsid w:val="00655B99"/>
    <w:rsid w:val="0065628C"/>
    <w:rsid w:val="0066271D"/>
    <w:rsid w:val="006629CB"/>
    <w:rsid w:val="006631F2"/>
    <w:rsid w:val="0066438F"/>
    <w:rsid w:val="006644CC"/>
    <w:rsid w:val="006647EF"/>
    <w:rsid w:val="0066488C"/>
    <w:rsid w:val="006657FA"/>
    <w:rsid w:val="0066733B"/>
    <w:rsid w:val="00672F95"/>
    <w:rsid w:val="00673C24"/>
    <w:rsid w:val="006755A4"/>
    <w:rsid w:val="00675655"/>
    <w:rsid w:val="00676A44"/>
    <w:rsid w:val="00676C12"/>
    <w:rsid w:val="00676EF0"/>
    <w:rsid w:val="006779D4"/>
    <w:rsid w:val="00682C3A"/>
    <w:rsid w:val="00684A1F"/>
    <w:rsid w:val="00684EC8"/>
    <w:rsid w:val="00685089"/>
    <w:rsid w:val="0068558F"/>
    <w:rsid w:val="006908F2"/>
    <w:rsid w:val="00690E1A"/>
    <w:rsid w:val="006910AB"/>
    <w:rsid w:val="006914C4"/>
    <w:rsid w:val="00691E09"/>
    <w:rsid w:val="00692950"/>
    <w:rsid w:val="006935C3"/>
    <w:rsid w:val="00695339"/>
    <w:rsid w:val="00695A1B"/>
    <w:rsid w:val="0069626E"/>
    <w:rsid w:val="00697944"/>
    <w:rsid w:val="00697F33"/>
    <w:rsid w:val="006A0557"/>
    <w:rsid w:val="006A46C8"/>
    <w:rsid w:val="006A7AC9"/>
    <w:rsid w:val="006A7C1C"/>
    <w:rsid w:val="006B19CA"/>
    <w:rsid w:val="006B1C6A"/>
    <w:rsid w:val="006B1FCE"/>
    <w:rsid w:val="006B2B60"/>
    <w:rsid w:val="006B3621"/>
    <w:rsid w:val="006B569E"/>
    <w:rsid w:val="006B5BE3"/>
    <w:rsid w:val="006B6B91"/>
    <w:rsid w:val="006B7827"/>
    <w:rsid w:val="006C0F57"/>
    <w:rsid w:val="006C16A6"/>
    <w:rsid w:val="006C2131"/>
    <w:rsid w:val="006C306F"/>
    <w:rsid w:val="006C3B0B"/>
    <w:rsid w:val="006C60C7"/>
    <w:rsid w:val="006C696C"/>
    <w:rsid w:val="006D01A8"/>
    <w:rsid w:val="006D13FF"/>
    <w:rsid w:val="006D39AF"/>
    <w:rsid w:val="006D3D6A"/>
    <w:rsid w:val="006D5196"/>
    <w:rsid w:val="006D5612"/>
    <w:rsid w:val="006D572B"/>
    <w:rsid w:val="006D60B4"/>
    <w:rsid w:val="006E0EED"/>
    <w:rsid w:val="006E1090"/>
    <w:rsid w:val="006E1232"/>
    <w:rsid w:val="006E1508"/>
    <w:rsid w:val="006E3EB5"/>
    <w:rsid w:val="006E7278"/>
    <w:rsid w:val="006F424F"/>
    <w:rsid w:val="006F4525"/>
    <w:rsid w:val="006F4E52"/>
    <w:rsid w:val="006F50BA"/>
    <w:rsid w:val="006F516A"/>
    <w:rsid w:val="006F5A01"/>
    <w:rsid w:val="006F5F1C"/>
    <w:rsid w:val="006F6D35"/>
    <w:rsid w:val="0070042D"/>
    <w:rsid w:val="00700C90"/>
    <w:rsid w:val="00702533"/>
    <w:rsid w:val="0070529D"/>
    <w:rsid w:val="00707425"/>
    <w:rsid w:val="00707497"/>
    <w:rsid w:val="00707712"/>
    <w:rsid w:val="00710F6A"/>
    <w:rsid w:val="00714F4C"/>
    <w:rsid w:val="0071547D"/>
    <w:rsid w:val="007157C3"/>
    <w:rsid w:val="0071673D"/>
    <w:rsid w:val="00717FA5"/>
    <w:rsid w:val="00721B33"/>
    <w:rsid w:val="007224D9"/>
    <w:rsid w:val="00722FFE"/>
    <w:rsid w:val="00723012"/>
    <w:rsid w:val="00724CE2"/>
    <w:rsid w:val="00724F7B"/>
    <w:rsid w:val="00725A9C"/>
    <w:rsid w:val="00725CAE"/>
    <w:rsid w:val="007263A5"/>
    <w:rsid w:val="00731C3A"/>
    <w:rsid w:val="00734219"/>
    <w:rsid w:val="00734253"/>
    <w:rsid w:val="0073545A"/>
    <w:rsid w:val="00735560"/>
    <w:rsid w:val="00736AC3"/>
    <w:rsid w:val="00737B72"/>
    <w:rsid w:val="0074062A"/>
    <w:rsid w:val="007417A3"/>
    <w:rsid w:val="00743B15"/>
    <w:rsid w:val="007449EC"/>
    <w:rsid w:val="00744DFC"/>
    <w:rsid w:val="00744EE4"/>
    <w:rsid w:val="00746FFD"/>
    <w:rsid w:val="00747425"/>
    <w:rsid w:val="0074748E"/>
    <w:rsid w:val="007478D9"/>
    <w:rsid w:val="00747AFA"/>
    <w:rsid w:val="00750E82"/>
    <w:rsid w:val="00751A3C"/>
    <w:rsid w:val="00752702"/>
    <w:rsid w:val="00752A8A"/>
    <w:rsid w:val="0075497A"/>
    <w:rsid w:val="00755062"/>
    <w:rsid w:val="00757945"/>
    <w:rsid w:val="007602E6"/>
    <w:rsid w:val="007657B0"/>
    <w:rsid w:val="00766CE0"/>
    <w:rsid w:val="0077108B"/>
    <w:rsid w:val="00771879"/>
    <w:rsid w:val="007727AD"/>
    <w:rsid w:val="00773829"/>
    <w:rsid w:val="00773E46"/>
    <w:rsid w:val="00774FB4"/>
    <w:rsid w:val="007758E1"/>
    <w:rsid w:val="007778DF"/>
    <w:rsid w:val="007806BD"/>
    <w:rsid w:val="00781652"/>
    <w:rsid w:val="00781C56"/>
    <w:rsid w:val="007832DB"/>
    <w:rsid w:val="00783454"/>
    <w:rsid w:val="00783655"/>
    <w:rsid w:val="00784F61"/>
    <w:rsid w:val="007876A1"/>
    <w:rsid w:val="00790D93"/>
    <w:rsid w:val="0079250A"/>
    <w:rsid w:val="00792A70"/>
    <w:rsid w:val="007934BC"/>
    <w:rsid w:val="00795652"/>
    <w:rsid w:val="00795C59"/>
    <w:rsid w:val="007964B7"/>
    <w:rsid w:val="00796F95"/>
    <w:rsid w:val="0079701A"/>
    <w:rsid w:val="007A0700"/>
    <w:rsid w:val="007A1331"/>
    <w:rsid w:val="007A184C"/>
    <w:rsid w:val="007A387A"/>
    <w:rsid w:val="007A4314"/>
    <w:rsid w:val="007A4728"/>
    <w:rsid w:val="007A4859"/>
    <w:rsid w:val="007A5F49"/>
    <w:rsid w:val="007B0350"/>
    <w:rsid w:val="007B1A97"/>
    <w:rsid w:val="007B4007"/>
    <w:rsid w:val="007B4F90"/>
    <w:rsid w:val="007C003F"/>
    <w:rsid w:val="007C0EBA"/>
    <w:rsid w:val="007C110A"/>
    <w:rsid w:val="007C16A6"/>
    <w:rsid w:val="007C16AE"/>
    <w:rsid w:val="007C2B9C"/>
    <w:rsid w:val="007C323B"/>
    <w:rsid w:val="007C4812"/>
    <w:rsid w:val="007C50EB"/>
    <w:rsid w:val="007C65DB"/>
    <w:rsid w:val="007D1489"/>
    <w:rsid w:val="007D19D6"/>
    <w:rsid w:val="007D2CE9"/>
    <w:rsid w:val="007D3294"/>
    <w:rsid w:val="007D38B3"/>
    <w:rsid w:val="007D43AD"/>
    <w:rsid w:val="007D501B"/>
    <w:rsid w:val="007D6876"/>
    <w:rsid w:val="007D6CDE"/>
    <w:rsid w:val="007D7475"/>
    <w:rsid w:val="007D7706"/>
    <w:rsid w:val="007E21FB"/>
    <w:rsid w:val="007E35EA"/>
    <w:rsid w:val="007E39A2"/>
    <w:rsid w:val="007E41CA"/>
    <w:rsid w:val="007E490C"/>
    <w:rsid w:val="007E493A"/>
    <w:rsid w:val="007E4C55"/>
    <w:rsid w:val="007E5E3A"/>
    <w:rsid w:val="007E69EA"/>
    <w:rsid w:val="007E6CEB"/>
    <w:rsid w:val="007E6F19"/>
    <w:rsid w:val="007E70E9"/>
    <w:rsid w:val="007E74D6"/>
    <w:rsid w:val="007F171F"/>
    <w:rsid w:val="007F1A97"/>
    <w:rsid w:val="007F2135"/>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6CC7"/>
    <w:rsid w:val="00807076"/>
    <w:rsid w:val="008078B3"/>
    <w:rsid w:val="0081066A"/>
    <w:rsid w:val="00810B24"/>
    <w:rsid w:val="0081236B"/>
    <w:rsid w:val="00812DCC"/>
    <w:rsid w:val="008135F7"/>
    <w:rsid w:val="0081399A"/>
    <w:rsid w:val="00816193"/>
    <w:rsid w:val="00816325"/>
    <w:rsid w:val="00821576"/>
    <w:rsid w:val="0082226B"/>
    <w:rsid w:val="008245D2"/>
    <w:rsid w:val="00830E8E"/>
    <w:rsid w:val="008311C1"/>
    <w:rsid w:val="00831852"/>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4A8"/>
    <w:rsid w:val="00851A94"/>
    <w:rsid w:val="00851FBE"/>
    <w:rsid w:val="00853682"/>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A7D"/>
    <w:rsid w:val="00867B69"/>
    <w:rsid w:val="00867F5A"/>
    <w:rsid w:val="0087070C"/>
    <w:rsid w:val="00874F0B"/>
    <w:rsid w:val="00874FB0"/>
    <w:rsid w:val="008754C9"/>
    <w:rsid w:val="00875E94"/>
    <w:rsid w:val="00877E01"/>
    <w:rsid w:val="00880307"/>
    <w:rsid w:val="00881167"/>
    <w:rsid w:val="008811F2"/>
    <w:rsid w:val="00881544"/>
    <w:rsid w:val="00883766"/>
    <w:rsid w:val="008839EB"/>
    <w:rsid w:val="008843C4"/>
    <w:rsid w:val="00884937"/>
    <w:rsid w:val="0088493B"/>
    <w:rsid w:val="00886A65"/>
    <w:rsid w:val="00887DD5"/>
    <w:rsid w:val="00890079"/>
    <w:rsid w:val="00891B46"/>
    <w:rsid w:val="0089423C"/>
    <w:rsid w:val="0089470E"/>
    <w:rsid w:val="0089482F"/>
    <w:rsid w:val="008965CD"/>
    <w:rsid w:val="008A01AA"/>
    <w:rsid w:val="008A0BA1"/>
    <w:rsid w:val="008A1770"/>
    <w:rsid w:val="008A2A76"/>
    <w:rsid w:val="008A755C"/>
    <w:rsid w:val="008A77A9"/>
    <w:rsid w:val="008A7A23"/>
    <w:rsid w:val="008B3590"/>
    <w:rsid w:val="008B3F43"/>
    <w:rsid w:val="008B4555"/>
    <w:rsid w:val="008B5008"/>
    <w:rsid w:val="008B5F09"/>
    <w:rsid w:val="008C13B0"/>
    <w:rsid w:val="008C19E1"/>
    <w:rsid w:val="008C4BA0"/>
    <w:rsid w:val="008C5449"/>
    <w:rsid w:val="008C5655"/>
    <w:rsid w:val="008C5D15"/>
    <w:rsid w:val="008D09BB"/>
    <w:rsid w:val="008D0EAD"/>
    <w:rsid w:val="008D26E0"/>
    <w:rsid w:val="008D2A19"/>
    <w:rsid w:val="008D3562"/>
    <w:rsid w:val="008D3E86"/>
    <w:rsid w:val="008D42B2"/>
    <w:rsid w:val="008D5DE5"/>
    <w:rsid w:val="008D6026"/>
    <w:rsid w:val="008D71CE"/>
    <w:rsid w:val="008D77FF"/>
    <w:rsid w:val="008E3B2F"/>
    <w:rsid w:val="008E3B77"/>
    <w:rsid w:val="008E3E3B"/>
    <w:rsid w:val="008E5320"/>
    <w:rsid w:val="008E751D"/>
    <w:rsid w:val="008F0736"/>
    <w:rsid w:val="008F098E"/>
    <w:rsid w:val="008F2441"/>
    <w:rsid w:val="008F267D"/>
    <w:rsid w:val="008F2C7F"/>
    <w:rsid w:val="008F2F27"/>
    <w:rsid w:val="008F37B3"/>
    <w:rsid w:val="008F4858"/>
    <w:rsid w:val="008F55C8"/>
    <w:rsid w:val="008F5656"/>
    <w:rsid w:val="008F7432"/>
    <w:rsid w:val="008F7593"/>
    <w:rsid w:val="008F7F6F"/>
    <w:rsid w:val="009041E9"/>
    <w:rsid w:val="00904E56"/>
    <w:rsid w:val="00905A17"/>
    <w:rsid w:val="00905EB9"/>
    <w:rsid w:val="009072A4"/>
    <w:rsid w:val="0090737D"/>
    <w:rsid w:val="00910DC4"/>
    <w:rsid w:val="00914DC8"/>
    <w:rsid w:val="00915255"/>
    <w:rsid w:val="0091707B"/>
    <w:rsid w:val="009173B1"/>
    <w:rsid w:val="0091770C"/>
    <w:rsid w:val="00921925"/>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0F2B"/>
    <w:rsid w:val="00941840"/>
    <w:rsid w:val="00944ED8"/>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2B5A"/>
    <w:rsid w:val="00963F1E"/>
    <w:rsid w:val="009640BF"/>
    <w:rsid w:val="00965D84"/>
    <w:rsid w:val="009660DD"/>
    <w:rsid w:val="00966662"/>
    <w:rsid w:val="009669B4"/>
    <w:rsid w:val="00970FA9"/>
    <w:rsid w:val="00971797"/>
    <w:rsid w:val="00974B6B"/>
    <w:rsid w:val="00980D24"/>
    <w:rsid w:val="00981B1C"/>
    <w:rsid w:val="00982525"/>
    <w:rsid w:val="0098316A"/>
    <w:rsid w:val="009847DD"/>
    <w:rsid w:val="00984E3B"/>
    <w:rsid w:val="00985044"/>
    <w:rsid w:val="0098587D"/>
    <w:rsid w:val="0099006F"/>
    <w:rsid w:val="009920B4"/>
    <w:rsid w:val="00993ACF"/>
    <w:rsid w:val="009940D5"/>
    <w:rsid w:val="00994225"/>
    <w:rsid w:val="00994498"/>
    <w:rsid w:val="009949B4"/>
    <w:rsid w:val="009966A8"/>
    <w:rsid w:val="00997624"/>
    <w:rsid w:val="00997DFD"/>
    <w:rsid w:val="00997F87"/>
    <w:rsid w:val="009A4796"/>
    <w:rsid w:val="009A4FF0"/>
    <w:rsid w:val="009A6986"/>
    <w:rsid w:val="009A77BC"/>
    <w:rsid w:val="009B02AA"/>
    <w:rsid w:val="009B09A5"/>
    <w:rsid w:val="009B0B0F"/>
    <w:rsid w:val="009B16C7"/>
    <w:rsid w:val="009B1A7D"/>
    <w:rsid w:val="009B1BEC"/>
    <w:rsid w:val="009B208D"/>
    <w:rsid w:val="009B2AFC"/>
    <w:rsid w:val="009B41B4"/>
    <w:rsid w:val="009B49FE"/>
    <w:rsid w:val="009B5401"/>
    <w:rsid w:val="009B5E39"/>
    <w:rsid w:val="009B671E"/>
    <w:rsid w:val="009B6AAD"/>
    <w:rsid w:val="009C1490"/>
    <w:rsid w:val="009C230C"/>
    <w:rsid w:val="009C2B1B"/>
    <w:rsid w:val="009C3434"/>
    <w:rsid w:val="009C3984"/>
    <w:rsid w:val="009C3F9A"/>
    <w:rsid w:val="009C42C5"/>
    <w:rsid w:val="009C5270"/>
    <w:rsid w:val="009C6EFB"/>
    <w:rsid w:val="009D039D"/>
    <w:rsid w:val="009D0937"/>
    <w:rsid w:val="009D191A"/>
    <w:rsid w:val="009D1AEF"/>
    <w:rsid w:val="009D1FC6"/>
    <w:rsid w:val="009D269E"/>
    <w:rsid w:val="009D3BC7"/>
    <w:rsid w:val="009D3BFC"/>
    <w:rsid w:val="009D3D4A"/>
    <w:rsid w:val="009D4B6E"/>
    <w:rsid w:val="009D5108"/>
    <w:rsid w:val="009D538D"/>
    <w:rsid w:val="009D576C"/>
    <w:rsid w:val="009D7531"/>
    <w:rsid w:val="009E0B6B"/>
    <w:rsid w:val="009E0C8C"/>
    <w:rsid w:val="009E4709"/>
    <w:rsid w:val="009E5D74"/>
    <w:rsid w:val="009E5D8E"/>
    <w:rsid w:val="009E5FC6"/>
    <w:rsid w:val="009E62FC"/>
    <w:rsid w:val="009F01AF"/>
    <w:rsid w:val="009F091E"/>
    <w:rsid w:val="009F13B3"/>
    <w:rsid w:val="009F21E6"/>
    <w:rsid w:val="009F2D87"/>
    <w:rsid w:val="009F31BC"/>
    <w:rsid w:val="009F36C0"/>
    <w:rsid w:val="009F3911"/>
    <w:rsid w:val="009F3B3F"/>
    <w:rsid w:val="009F6330"/>
    <w:rsid w:val="009F6D31"/>
    <w:rsid w:val="00A00A7D"/>
    <w:rsid w:val="00A019EA"/>
    <w:rsid w:val="00A01A49"/>
    <w:rsid w:val="00A02ECB"/>
    <w:rsid w:val="00A03F32"/>
    <w:rsid w:val="00A04A04"/>
    <w:rsid w:val="00A04B84"/>
    <w:rsid w:val="00A07649"/>
    <w:rsid w:val="00A10205"/>
    <w:rsid w:val="00A119E2"/>
    <w:rsid w:val="00A129EC"/>
    <w:rsid w:val="00A14A00"/>
    <w:rsid w:val="00A15AD4"/>
    <w:rsid w:val="00A15E04"/>
    <w:rsid w:val="00A20954"/>
    <w:rsid w:val="00A240C6"/>
    <w:rsid w:val="00A242CA"/>
    <w:rsid w:val="00A25BC4"/>
    <w:rsid w:val="00A265B1"/>
    <w:rsid w:val="00A26B99"/>
    <w:rsid w:val="00A318BA"/>
    <w:rsid w:val="00A3289A"/>
    <w:rsid w:val="00A355B0"/>
    <w:rsid w:val="00A35EDD"/>
    <w:rsid w:val="00A366E2"/>
    <w:rsid w:val="00A37905"/>
    <w:rsid w:val="00A37A33"/>
    <w:rsid w:val="00A40160"/>
    <w:rsid w:val="00A40B25"/>
    <w:rsid w:val="00A4584A"/>
    <w:rsid w:val="00A45EB8"/>
    <w:rsid w:val="00A46E9D"/>
    <w:rsid w:val="00A476DA"/>
    <w:rsid w:val="00A47A53"/>
    <w:rsid w:val="00A5026E"/>
    <w:rsid w:val="00A50805"/>
    <w:rsid w:val="00A52508"/>
    <w:rsid w:val="00A52C49"/>
    <w:rsid w:val="00A52D05"/>
    <w:rsid w:val="00A53A16"/>
    <w:rsid w:val="00A5586D"/>
    <w:rsid w:val="00A60A60"/>
    <w:rsid w:val="00A634D2"/>
    <w:rsid w:val="00A64DA7"/>
    <w:rsid w:val="00A661C8"/>
    <w:rsid w:val="00A66D03"/>
    <w:rsid w:val="00A71CF7"/>
    <w:rsid w:val="00A7302F"/>
    <w:rsid w:val="00A733A9"/>
    <w:rsid w:val="00A733BA"/>
    <w:rsid w:val="00A73BD1"/>
    <w:rsid w:val="00A752D6"/>
    <w:rsid w:val="00A7610F"/>
    <w:rsid w:val="00A77037"/>
    <w:rsid w:val="00A7748E"/>
    <w:rsid w:val="00A77950"/>
    <w:rsid w:val="00A830CA"/>
    <w:rsid w:val="00A832E7"/>
    <w:rsid w:val="00A83695"/>
    <w:rsid w:val="00A855BC"/>
    <w:rsid w:val="00A87AF0"/>
    <w:rsid w:val="00A904C4"/>
    <w:rsid w:val="00A90F85"/>
    <w:rsid w:val="00A91C54"/>
    <w:rsid w:val="00A91E3A"/>
    <w:rsid w:val="00A91EAA"/>
    <w:rsid w:val="00A92715"/>
    <w:rsid w:val="00A93FAD"/>
    <w:rsid w:val="00A961E7"/>
    <w:rsid w:val="00A9717D"/>
    <w:rsid w:val="00AA28DF"/>
    <w:rsid w:val="00AA34CB"/>
    <w:rsid w:val="00AA3EB8"/>
    <w:rsid w:val="00AA4279"/>
    <w:rsid w:val="00AA43F1"/>
    <w:rsid w:val="00AA499E"/>
    <w:rsid w:val="00AB13FE"/>
    <w:rsid w:val="00AB265F"/>
    <w:rsid w:val="00AB35C8"/>
    <w:rsid w:val="00AB3A2C"/>
    <w:rsid w:val="00AB4106"/>
    <w:rsid w:val="00AB4E7F"/>
    <w:rsid w:val="00AB5360"/>
    <w:rsid w:val="00AB6B56"/>
    <w:rsid w:val="00AC0243"/>
    <w:rsid w:val="00AC107B"/>
    <w:rsid w:val="00AC2A6B"/>
    <w:rsid w:val="00AC748C"/>
    <w:rsid w:val="00AC7DB7"/>
    <w:rsid w:val="00AD0A7E"/>
    <w:rsid w:val="00AD0F67"/>
    <w:rsid w:val="00AD1101"/>
    <w:rsid w:val="00AD2DB9"/>
    <w:rsid w:val="00AE3291"/>
    <w:rsid w:val="00AE3C5E"/>
    <w:rsid w:val="00AE3EF0"/>
    <w:rsid w:val="00AE50BC"/>
    <w:rsid w:val="00AE5649"/>
    <w:rsid w:val="00AE5B2E"/>
    <w:rsid w:val="00AE6294"/>
    <w:rsid w:val="00AE66AA"/>
    <w:rsid w:val="00AF378B"/>
    <w:rsid w:val="00AF3EF9"/>
    <w:rsid w:val="00AF5365"/>
    <w:rsid w:val="00AF7902"/>
    <w:rsid w:val="00AF7CA2"/>
    <w:rsid w:val="00B002B1"/>
    <w:rsid w:val="00B00AE3"/>
    <w:rsid w:val="00B016F3"/>
    <w:rsid w:val="00B03E31"/>
    <w:rsid w:val="00B045B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6E3B"/>
    <w:rsid w:val="00B276F9"/>
    <w:rsid w:val="00B2790E"/>
    <w:rsid w:val="00B27C81"/>
    <w:rsid w:val="00B309CA"/>
    <w:rsid w:val="00B30E13"/>
    <w:rsid w:val="00B30ED3"/>
    <w:rsid w:val="00B30F0F"/>
    <w:rsid w:val="00B3164A"/>
    <w:rsid w:val="00B31714"/>
    <w:rsid w:val="00B31D1A"/>
    <w:rsid w:val="00B329DA"/>
    <w:rsid w:val="00B34434"/>
    <w:rsid w:val="00B34E4C"/>
    <w:rsid w:val="00B3518C"/>
    <w:rsid w:val="00B35C04"/>
    <w:rsid w:val="00B369F3"/>
    <w:rsid w:val="00B37487"/>
    <w:rsid w:val="00B433CA"/>
    <w:rsid w:val="00B43977"/>
    <w:rsid w:val="00B43F5C"/>
    <w:rsid w:val="00B4439A"/>
    <w:rsid w:val="00B44E53"/>
    <w:rsid w:val="00B46FC7"/>
    <w:rsid w:val="00B4725E"/>
    <w:rsid w:val="00B474CB"/>
    <w:rsid w:val="00B53C09"/>
    <w:rsid w:val="00B53C61"/>
    <w:rsid w:val="00B53DDA"/>
    <w:rsid w:val="00B55AEF"/>
    <w:rsid w:val="00B55C77"/>
    <w:rsid w:val="00B55F90"/>
    <w:rsid w:val="00B56E13"/>
    <w:rsid w:val="00B572C1"/>
    <w:rsid w:val="00B60CC7"/>
    <w:rsid w:val="00B61B21"/>
    <w:rsid w:val="00B628B1"/>
    <w:rsid w:val="00B67C17"/>
    <w:rsid w:val="00B70A0B"/>
    <w:rsid w:val="00B70B28"/>
    <w:rsid w:val="00B7122A"/>
    <w:rsid w:val="00B71232"/>
    <w:rsid w:val="00B7211F"/>
    <w:rsid w:val="00B728DF"/>
    <w:rsid w:val="00B729A7"/>
    <w:rsid w:val="00B75FA6"/>
    <w:rsid w:val="00B804FE"/>
    <w:rsid w:val="00B81F7E"/>
    <w:rsid w:val="00B8375A"/>
    <w:rsid w:val="00B85342"/>
    <w:rsid w:val="00B85BBC"/>
    <w:rsid w:val="00B8674B"/>
    <w:rsid w:val="00B873B2"/>
    <w:rsid w:val="00B87A4C"/>
    <w:rsid w:val="00B907B1"/>
    <w:rsid w:val="00B9126B"/>
    <w:rsid w:val="00B91879"/>
    <w:rsid w:val="00B92783"/>
    <w:rsid w:val="00B92941"/>
    <w:rsid w:val="00B92BF8"/>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C05B5"/>
    <w:rsid w:val="00BC172E"/>
    <w:rsid w:val="00BC19C3"/>
    <w:rsid w:val="00BC1E86"/>
    <w:rsid w:val="00BC213B"/>
    <w:rsid w:val="00BC2D78"/>
    <w:rsid w:val="00BC3BA6"/>
    <w:rsid w:val="00BC4A8E"/>
    <w:rsid w:val="00BC5B7D"/>
    <w:rsid w:val="00BC6259"/>
    <w:rsid w:val="00BC681E"/>
    <w:rsid w:val="00BC6C0B"/>
    <w:rsid w:val="00BC7176"/>
    <w:rsid w:val="00BC72F3"/>
    <w:rsid w:val="00BD0F30"/>
    <w:rsid w:val="00BD1777"/>
    <w:rsid w:val="00BD40E7"/>
    <w:rsid w:val="00BD42F2"/>
    <w:rsid w:val="00BD779B"/>
    <w:rsid w:val="00BD7BF2"/>
    <w:rsid w:val="00BD7F4C"/>
    <w:rsid w:val="00BE1D0F"/>
    <w:rsid w:val="00BE25BC"/>
    <w:rsid w:val="00BF08F7"/>
    <w:rsid w:val="00BF0C02"/>
    <w:rsid w:val="00BF2923"/>
    <w:rsid w:val="00BF3A25"/>
    <w:rsid w:val="00BF457C"/>
    <w:rsid w:val="00BF5131"/>
    <w:rsid w:val="00BF5981"/>
    <w:rsid w:val="00BF66A7"/>
    <w:rsid w:val="00BF6C88"/>
    <w:rsid w:val="00BF704A"/>
    <w:rsid w:val="00BF759D"/>
    <w:rsid w:val="00BF7BDE"/>
    <w:rsid w:val="00C0047A"/>
    <w:rsid w:val="00C006DF"/>
    <w:rsid w:val="00C014E4"/>
    <w:rsid w:val="00C03B31"/>
    <w:rsid w:val="00C045D0"/>
    <w:rsid w:val="00C04813"/>
    <w:rsid w:val="00C05889"/>
    <w:rsid w:val="00C05CD5"/>
    <w:rsid w:val="00C06B5E"/>
    <w:rsid w:val="00C06B9D"/>
    <w:rsid w:val="00C15430"/>
    <w:rsid w:val="00C17EF8"/>
    <w:rsid w:val="00C21351"/>
    <w:rsid w:val="00C2255E"/>
    <w:rsid w:val="00C2259A"/>
    <w:rsid w:val="00C226CE"/>
    <w:rsid w:val="00C22B85"/>
    <w:rsid w:val="00C236B8"/>
    <w:rsid w:val="00C23C54"/>
    <w:rsid w:val="00C24342"/>
    <w:rsid w:val="00C252A1"/>
    <w:rsid w:val="00C26ADB"/>
    <w:rsid w:val="00C30094"/>
    <w:rsid w:val="00C31EE1"/>
    <w:rsid w:val="00C323B9"/>
    <w:rsid w:val="00C32D9D"/>
    <w:rsid w:val="00C33B15"/>
    <w:rsid w:val="00C345C8"/>
    <w:rsid w:val="00C3553D"/>
    <w:rsid w:val="00C36000"/>
    <w:rsid w:val="00C37E70"/>
    <w:rsid w:val="00C37EF0"/>
    <w:rsid w:val="00C406E2"/>
    <w:rsid w:val="00C42F3A"/>
    <w:rsid w:val="00C4335E"/>
    <w:rsid w:val="00C43D55"/>
    <w:rsid w:val="00C4402B"/>
    <w:rsid w:val="00C4686E"/>
    <w:rsid w:val="00C47431"/>
    <w:rsid w:val="00C47E6F"/>
    <w:rsid w:val="00C5142D"/>
    <w:rsid w:val="00C53505"/>
    <w:rsid w:val="00C54348"/>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3529"/>
    <w:rsid w:val="00C7447F"/>
    <w:rsid w:val="00C74BC1"/>
    <w:rsid w:val="00C77E07"/>
    <w:rsid w:val="00C80601"/>
    <w:rsid w:val="00C80B14"/>
    <w:rsid w:val="00C813FB"/>
    <w:rsid w:val="00C81A86"/>
    <w:rsid w:val="00C85452"/>
    <w:rsid w:val="00C854C3"/>
    <w:rsid w:val="00C86ED7"/>
    <w:rsid w:val="00C907DB"/>
    <w:rsid w:val="00C90825"/>
    <w:rsid w:val="00C90CAE"/>
    <w:rsid w:val="00C917C6"/>
    <w:rsid w:val="00C919AD"/>
    <w:rsid w:val="00C92727"/>
    <w:rsid w:val="00C9365E"/>
    <w:rsid w:val="00C93930"/>
    <w:rsid w:val="00C944C1"/>
    <w:rsid w:val="00C96A01"/>
    <w:rsid w:val="00C97838"/>
    <w:rsid w:val="00CA0C09"/>
    <w:rsid w:val="00CA49F8"/>
    <w:rsid w:val="00CA71AD"/>
    <w:rsid w:val="00CA74E8"/>
    <w:rsid w:val="00CB035F"/>
    <w:rsid w:val="00CB20B9"/>
    <w:rsid w:val="00CB2549"/>
    <w:rsid w:val="00CB2B99"/>
    <w:rsid w:val="00CB39E4"/>
    <w:rsid w:val="00CB4BE8"/>
    <w:rsid w:val="00CB5BBB"/>
    <w:rsid w:val="00CB645E"/>
    <w:rsid w:val="00CB7089"/>
    <w:rsid w:val="00CB7D6A"/>
    <w:rsid w:val="00CB7E6D"/>
    <w:rsid w:val="00CC0392"/>
    <w:rsid w:val="00CC124D"/>
    <w:rsid w:val="00CC1B7C"/>
    <w:rsid w:val="00CC2E94"/>
    <w:rsid w:val="00CC400B"/>
    <w:rsid w:val="00CC4DA1"/>
    <w:rsid w:val="00CC5392"/>
    <w:rsid w:val="00CC5957"/>
    <w:rsid w:val="00CC5AA0"/>
    <w:rsid w:val="00CC5AB9"/>
    <w:rsid w:val="00CC604A"/>
    <w:rsid w:val="00CC7D0F"/>
    <w:rsid w:val="00CD0758"/>
    <w:rsid w:val="00CD0A91"/>
    <w:rsid w:val="00CD2EAF"/>
    <w:rsid w:val="00CD529D"/>
    <w:rsid w:val="00CD5E92"/>
    <w:rsid w:val="00CD6201"/>
    <w:rsid w:val="00CD65E1"/>
    <w:rsid w:val="00CD7A0A"/>
    <w:rsid w:val="00CD7CDA"/>
    <w:rsid w:val="00CD7FF8"/>
    <w:rsid w:val="00CE0682"/>
    <w:rsid w:val="00CE0D30"/>
    <w:rsid w:val="00CE1ECD"/>
    <w:rsid w:val="00CE28B0"/>
    <w:rsid w:val="00CE460F"/>
    <w:rsid w:val="00CE6020"/>
    <w:rsid w:val="00CE68AD"/>
    <w:rsid w:val="00CF062E"/>
    <w:rsid w:val="00CF0C15"/>
    <w:rsid w:val="00CF0E8C"/>
    <w:rsid w:val="00CF10E4"/>
    <w:rsid w:val="00CF1873"/>
    <w:rsid w:val="00CF25C5"/>
    <w:rsid w:val="00CF3E2D"/>
    <w:rsid w:val="00CF5E89"/>
    <w:rsid w:val="00CF5F21"/>
    <w:rsid w:val="00CF63C6"/>
    <w:rsid w:val="00CF6481"/>
    <w:rsid w:val="00CF776A"/>
    <w:rsid w:val="00D00BC4"/>
    <w:rsid w:val="00D017A1"/>
    <w:rsid w:val="00D02A9B"/>
    <w:rsid w:val="00D0315D"/>
    <w:rsid w:val="00D04D51"/>
    <w:rsid w:val="00D05440"/>
    <w:rsid w:val="00D05AEF"/>
    <w:rsid w:val="00D073C4"/>
    <w:rsid w:val="00D07E4B"/>
    <w:rsid w:val="00D11005"/>
    <w:rsid w:val="00D131AC"/>
    <w:rsid w:val="00D13424"/>
    <w:rsid w:val="00D136ED"/>
    <w:rsid w:val="00D1393C"/>
    <w:rsid w:val="00D139A2"/>
    <w:rsid w:val="00D15008"/>
    <w:rsid w:val="00D15315"/>
    <w:rsid w:val="00D15B4F"/>
    <w:rsid w:val="00D15E21"/>
    <w:rsid w:val="00D17106"/>
    <w:rsid w:val="00D17F27"/>
    <w:rsid w:val="00D2015B"/>
    <w:rsid w:val="00D2226A"/>
    <w:rsid w:val="00D2272D"/>
    <w:rsid w:val="00D24195"/>
    <w:rsid w:val="00D245E1"/>
    <w:rsid w:val="00D2515B"/>
    <w:rsid w:val="00D2547A"/>
    <w:rsid w:val="00D258C0"/>
    <w:rsid w:val="00D26D3F"/>
    <w:rsid w:val="00D27283"/>
    <w:rsid w:val="00D302AE"/>
    <w:rsid w:val="00D30AE5"/>
    <w:rsid w:val="00D32714"/>
    <w:rsid w:val="00D3493B"/>
    <w:rsid w:val="00D354D7"/>
    <w:rsid w:val="00D354E1"/>
    <w:rsid w:val="00D36BEA"/>
    <w:rsid w:val="00D372F7"/>
    <w:rsid w:val="00D403E5"/>
    <w:rsid w:val="00D4054A"/>
    <w:rsid w:val="00D41158"/>
    <w:rsid w:val="00D42165"/>
    <w:rsid w:val="00D42EA5"/>
    <w:rsid w:val="00D43EF7"/>
    <w:rsid w:val="00D451ED"/>
    <w:rsid w:val="00D4589B"/>
    <w:rsid w:val="00D45C9C"/>
    <w:rsid w:val="00D511E2"/>
    <w:rsid w:val="00D531FB"/>
    <w:rsid w:val="00D57A02"/>
    <w:rsid w:val="00D61AC2"/>
    <w:rsid w:val="00D61D22"/>
    <w:rsid w:val="00D628FA"/>
    <w:rsid w:val="00D62EB1"/>
    <w:rsid w:val="00D632E0"/>
    <w:rsid w:val="00D63F3D"/>
    <w:rsid w:val="00D67B04"/>
    <w:rsid w:val="00D67BD6"/>
    <w:rsid w:val="00D709DC"/>
    <w:rsid w:val="00D70A6B"/>
    <w:rsid w:val="00D7189F"/>
    <w:rsid w:val="00D7319A"/>
    <w:rsid w:val="00D73E1A"/>
    <w:rsid w:val="00D742DB"/>
    <w:rsid w:val="00D74DBC"/>
    <w:rsid w:val="00D7621C"/>
    <w:rsid w:val="00D80112"/>
    <w:rsid w:val="00D8035D"/>
    <w:rsid w:val="00D82E5C"/>
    <w:rsid w:val="00D83616"/>
    <w:rsid w:val="00D84413"/>
    <w:rsid w:val="00D855DC"/>
    <w:rsid w:val="00D874A4"/>
    <w:rsid w:val="00D87768"/>
    <w:rsid w:val="00D878CF"/>
    <w:rsid w:val="00D87D74"/>
    <w:rsid w:val="00D9023B"/>
    <w:rsid w:val="00D910A7"/>
    <w:rsid w:val="00D91D26"/>
    <w:rsid w:val="00D936FD"/>
    <w:rsid w:val="00D95115"/>
    <w:rsid w:val="00D951D7"/>
    <w:rsid w:val="00D9613C"/>
    <w:rsid w:val="00D96E6C"/>
    <w:rsid w:val="00DA01BD"/>
    <w:rsid w:val="00DA080E"/>
    <w:rsid w:val="00DA0D2A"/>
    <w:rsid w:val="00DA183B"/>
    <w:rsid w:val="00DA2416"/>
    <w:rsid w:val="00DA32BB"/>
    <w:rsid w:val="00DA3938"/>
    <w:rsid w:val="00DA5C01"/>
    <w:rsid w:val="00DA7844"/>
    <w:rsid w:val="00DB05D5"/>
    <w:rsid w:val="00DB0EDB"/>
    <w:rsid w:val="00DB0FEF"/>
    <w:rsid w:val="00DB35A9"/>
    <w:rsid w:val="00DB36CB"/>
    <w:rsid w:val="00DB499D"/>
    <w:rsid w:val="00DB67E6"/>
    <w:rsid w:val="00DB74F9"/>
    <w:rsid w:val="00DC00DE"/>
    <w:rsid w:val="00DC0B7E"/>
    <w:rsid w:val="00DC11FA"/>
    <w:rsid w:val="00DC20CB"/>
    <w:rsid w:val="00DC3BA0"/>
    <w:rsid w:val="00DC427F"/>
    <w:rsid w:val="00DC4B71"/>
    <w:rsid w:val="00DC4CE6"/>
    <w:rsid w:val="00DC54A8"/>
    <w:rsid w:val="00DC62AD"/>
    <w:rsid w:val="00DC63BC"/>
    <w:rsid w:val="00DC69AD"/>
    <w:rsid w:val="00DC6DA5"/>
    <w:rsid w:val="00DC79A1"/>
    <w:rsid w:val="00DC7A9E"/>
    <w:rsid w:val="00DD08AC"/>
    <w:rsid w:val="00DD2609"/>
    <w:rsid w:val="00DD2D48"/>
    <w:rsid w:val="00DD4613"/>
    <w:rsid w:val="00DD50D3"/>
    <w:rsid w:val="00DE00DE"/>
    <w:rsid w:val="00DE322F"/>
    <w:rsid w:val="00DE3EA7"/>
    <w:rsid w:val="00DF0734"/>
    <w:rsid w:val="00DF0A13"/>
    <w:rsid w:val="00DF0DA6"/>
    <w:rsid w:val="00DF2252"/>
    <w:rsid w:val="00DF6B8A"/>
    <w:rsid w:val="00DF7625"/>
    <w:rsid w:val="00E00434"/>
    <w:rsid w:val="00E01EE8"/>
    <w:rsid w:val="00E02AE3"/>
    <w:rsid w:val="00E02FF0"/>
    <w:rsid w:val="00E042B7"/>
    <w:rsid w:val="00E04352"/>
    <w:rsid w:val="00E071C5"/>
    <w:rsid w:val="00E101BC"/>
    <w:rsid w:val="00E102BD"/>
    <w:rsid w:val="00E1094B"/>
    <w:rsid w:val="00E1113F"/>
    <w:rsid w:val="00E14186"/>
    <w:rsid w:val="00E144B6"/>
    <w:rsid w:val="00E14B02"/>
    <w:rsid w:val="00E1520A"/>
    <w:rsid w:val="00E208AE"/>
    <w:rsid w:val="00E20A01"/>
    <w:rsid w:val="00E21172"/>
    <w:rsid w:val="00E21436"/>
    <w:rsid w:val="00E21945"/>
    <w:rsid w:val="00E21972"/>
    <w:rsid w:val="00E25792"/>
    <w:rsid w:val="00E260D4"/>
    <w:rsid w:val="00E2668C"/>
    <w:rsid w:val="00E2683A"/>
    <w:rsid w:val="00E277F1"/>
    <w:rsid w:val="00E27B05"/>
    <w:rsid w:val="00E27B57"/>
    <w:rsid w:val="00E30EB5"/>
    <w:rsid w:val="00E31868"/>
    <w:rsid w:val="00E3241D"/>
    <w:rsid w:val="00E32731"/>
    <w:rsid w:val="00E32733"/>
    <w:rsid w:val="00E3411B"/>
    <w:rsid w:val="00E347BA"/>
    <w:rsid w:val="00E350DD"/>
    <w:rsid w:val="00E42038"/>
    <w:rsid w:val="00E449E1"/>
    <w:rsid w:val="00E44BDF"/>
    <w:rsid w:val="00E458A9"/>
    <w:rsid w:val="00E46A90"/>
    <w:rsid w:val="00E46D86"/>
    <w:rsid w:val="00E47AFB"/>
    <w:rsid w:val="00E50152"/>
    <w:rsid w:val="00E5164E"/>
    <w:rsid w:val="00E530A0"/>
    <w:rsid w:val="00E53833"/>
    <w:rsid w:val="00E54FFD"/>
    <w:rsid w:val="00E579F8"/>
    <w:rsid w:val="00E60838"/>
    <w:rsid w:val="00E60A6F"/>
    <w:rsid w:val="00E61791"/>
    <w:rsid w:val="00E627AB"/>
    <w:rsid w:val="00E62A6E"/>
    <w:rsid w:val="00E62DDC"/>
    <w:rsid w:val="00E6319C"/>
    <w:rsid w:val="00E64216"/>
    <w:rsid w:val="00E672FF"/>
    <w:rsid w:val="00E67904"/>
    <w:rsid w:val="00E705B4"/>
    <w:rsid w:val="00E70D5A"/>
    <w:rsid w:val="00E71DA3"/>
    <w:rsid w:val="00E7297D"/>
    <w:rsid w:val="00E73B34"/>
    <w:rsid w:val="00E73BEA"/>
    <w:rsid w:val="00E7420E"/>
    <w:rsid w:val="00E75BB7"/>
    <w:rsid w:val="00E7672F"/>
    <w:rsid w:val="00E7695C"/>
    <w:rsid w:val="00E76C06"/>
    <w:rsid w:val="00E7705A"/>
    <w:rsid w:val="00E772D9"/>
    <w:rsid w:val="00E80508"/>
    <w:rsid w:val="00E80D6F"/>
    <w:rsid w:val="00E80FE0"/>
    <w:rsid w:val="00E82B14"/>
    <w:rsid w:val="00E8337C"/>
    <w:rsid w:val="00E836D0"/>
    <w:rsid w:val="00E85447"/>
    <w:rsid w:val="00E85AA3"/>
    <w:rsid w:val="00E8601D"/>
    <w:rsid w:val="00E86883"/>
    <w:rsid w:val="00E86ED9"/>
    <w:rsid w:val="00E87AA8"/>
    <w:rsid w:val="00E90A14"/>
    <w:rsid w:val="00E90DE3"/>
    <w:rsid w:val="00E90DFC"/>
    <w:rsid w:val="00E914A8"/>
    <w:rsid w:val="00E91C6B"/>
    <w:rsid w:val="00E96B85"/>
    <w:rsid w:val="00EA00D8"/>
    <w:rsid w:val="00EA103A"/>
    <w:rsid w:val="00EA1ED2"/>
    <w:rsid w:val="00EA2E60"/>
    <w:rsid w:val="00EA346B"/>
    <w:rsid w:val="00EA40C6"/>
    <w:rsid w:val="00EA4EE8"/>
    <w:rsid w:val="00EA5A5B"/>
    <w:rsid w:val="00EA69FE"/>
    <w:rsid w:val="00EB0894"/>
    <w:rsid w:val="00EB0FA6"/>
    <w:rsid w:val="00EB2215"/>
    <w:rsid w:val="00EB42EE"/>
    <w:rsid w:val="00EB5016"/>
    <w:rsid w:val="00EB6D93"/>
    <w:rsid w:val="00EB7878"/>
    <w:rsid w:val="00EC07F7"/>
    <w:rsid w:val="00EC32CB"/>
    <w:rsid w:val="00EC3A2B"/>
    <w:rsid w:val="00EC4244"/>
    <w:rsid w:val="00EC4629"/>
    <w:rsid w:val="00EC4DDD"/>
    <w:rsid w:val="00EC4EFD"/>
    <w:rsid w:val="00EC7F6D"/>
    <w:rsid w:val="00ED09FB"/>
    <w:rsid w:val="00ED0BD0"/>
    <w:rsid w:val="00ED12E4"/>
    <w:rsid w:val="00ED3432"/>
    <w:rsid w:val="00ED44B6"/>
    <w:rsid w:val="00ED48BC"/>
    <w:rsid w:val="00ED59C1"/>
    <w:rsid w:val="00ED6107"/>
    <w:rsid w:val="00ED7859"/>
    <w:rsid w:val="00ED7ACB"/>
    <w:rsid w:val="00EE29BE"/>
    <w:rsid w:val="00EE2AE7"/>
    <w:rsid w:val="00EE3617"/>
    <w:rsid w:val="00EE533F"/>
    <w:rsid w:val="00EE57BA"/>
    <w:rsid w:val="00EE5B0F"/>
    <w:rsid w:val="00EE76AE"/>
    <w:rsid w:val="00EE771C"/>
    <w:rsid w:val="00EE7B8A"/>
    <w:rsid w:val="00EF0EE5"/>
    <w:rsid w:val="00EF1902"/>
    <w:rsid w:val="00EF2991"/>
    <w:rsid w:val="00EF52B3"/>
    <w:rsid w:val="00EF6132"/>
    <w:rsid w:val="00EF6986"/>
    <w:rsid w:val="00EF7E2E"/>
    <w:rsid w:val="00F00458"/>
    <w:rsid w:val="00F006A9"/>
    <w:rsid w:val="00F02D51"/>
    <w:rsid w:val="00F02E76"/>
    <w:rsid w:val="00F03392"/>
    <w:rsid w:val="00F033D8"/>
    <w:rsid w:val="00F04333"/>
    <w:rsid w:val="00F051BA"/>
    <w:rsid w:val="00F05B9F"/>
    <w:rsid w:val="00F06E9B"/>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4C7A"/>
    <w:rsid w:val="00F35025"/>
    <w:rsid w:val="00F367BF"/>
    <w:rsid w:val="00F370E3"/>
    <w:rsid w:val="00F40B04"/>
    <w:rsid w:val="00F41F4D"/>
    <w:rsid w:val="00F43C64"/>
    <w:rsid w:val="00F464B6"/>
    <w:rsid w:val="00F47D18"/>
    <w:rsid w:val="00F51ADC"/>
    <w:rsid w:val="00F5258B"/>
    <w:rsid w:val="00F52928"/>
    <w:rsid w:val="00F5355E"/>
    <w:rsid w:val="00F535F2"/>
    <w:rsid w:val="00F54005"/>
    <w:rsid w:val="00F540EA"/>
    <w:rsid w:val="00F546D3"/>
    <w:rsid w:val="00F55A2B"/>
    <w:rsid w:val="00F55B83"/>
    <w:rsid w:val="00F5602E"/>
    <w:rsid w:val="00F6213F"/>
    <w:rsid w:val="00F62458"/>
    <w:rsid w:val="00F64AC0"/>
    <w:rsid w:val="00F65B07"/>
    <w:rsid w:val="00F65D25"/>
    <w:rsid w:val="00F66455"/>
    <w:rsid w:val="00F6762B"/>
    <w:rsid w:val="00F73EDC"/>
    <w:rsid w:val="00F746EE"/>
    <w:rsid w:val="00F752ED"/>
    <w:rsid w:val="00F75DC3"/>
    <w:rsid w:val="00F7770A"/>
    <w:rsid w:val="00F80639"/>
    <w:rsid w:val="00F810FA"/>
    <w:rsid w:val="00F83672"/>
    <w:rsid w:val="00F842C8"/>
    <w:rsid w:val="00F845A9"/>
    <w:rsid w:val="00F85261"/>
    <w:rsid w:val="00F85D08"/>
    <w:rsid w:val="00F85E63"/>
    <w:rsid w:val="00F87354"/>
    <w:rsid w:val="00F87A98"/>
    <w:rsid w:val="00F9035E"/>
    <w:rsid w:val="00F91CCD"/>
    <w:rsid w:val="00F91EF9"/>
    <w:rsid w:val="00F9387D"/>
    <w:rsid w:val="00F940D9"/>
    <w:rsid w:val="00F9524E"/>
    <w:rsid w:val="00F96448"/>
    <w:rsid w:val="00F9742E"/>
    <w:rsid w:val="00FA1D49"/>
    <w:rsid w:val="00FA243E"/>
    <w:rsid w:val="00FA266C"/>
    <w:rsid w:val="00FA4C6E"/>
    <w:rsid w:val="00FA51CE"/>
    <w:rsid w:val="00FA7265"/>
    <w:rsid w:val="00FB1441"/>
    <w:rsid w:val="00FB14CA"/>
    <w:rsid w:val="00FB24FB"/>
    <w:rsid w:val="00FB26D4"/>
    <w:rsid w:val="00FB38B5"/>
    <w:rsid w:val="00FB4BF4"/>
    <w:rsid w:val="00FB4FBF"/>
    <w:rsid w:val="00FB629D"/>
    <w:rsid w:val="00FB6AC8"/>
    <w:rsid w:val="00FC21A8"/>
    <w:rsid w:val="00FC3389"/>
    <w:rsid w:val="00FC4696"/>
    <w:rsid w:val="00FC5973"/>
    <w:rsid w:val="00FC63F4"/>
    <w:rsid w:val="00FD0481"/>
    <w:rsid w:val="00FD0641"/>
    <w:rsid w:val="00FD211F"/>
    <w:rsid w:val="00FD2E1A"/>
    <w:rsid w:val="00FD3118"/>
    <w:rsid w:val="00FD3323"/>
    <w:rsid w:val="00FD49B3"/>
    <w:rsid w:val="00FD65A8"/>
    <w:rsid w:val="00FD73AE"/>
    <w:rsid w:val="00FE0A5E"/>
    <w:rsid w:val="00FE1A7B"/>
    <w:rsid w:val="00FE3D61"/>
    <w:rsid w:val="00FE3FF9"/>
    <w:rsid w:val="00FE40F5"/>
    <w:rsid w:val="00FE54E5"/>
    <w:rsid w:val="00FE59F0"/>
    <w:rsid w:val="00FE68C3"/>
    <w:rsid w:val="00FE7EAD"/>
    <w:rsid w:val="00FF071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6D3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49178738">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0745">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964279">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06147581">
      <w:bodyDiv w:val="1"/>
      <w:marLeft w:val="0"/>
      <w:marRight w:val="0"/>
      <w:marTop w:val="0"/>
      <w:marBottom w:val="0"/>
      <w:divBdr>
        <w:top w:val="none" w:sz="0" w:space="0" w:color="auto"/>
        <w:left w:val="none" w:sz="0" w:space="0" w:color="auto"/>
        <w:bottom w:val="none" w:sz="0" w:space="0" w:color="auto"/>
        <w:right w:val="none" w:sz="0" w:space="0" w:color="auto"/>
      </w:divBdr>
    </w:div>
    <w:div w:id="145971481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89814">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www.uzp.gov.pl/baza-wiedzy/prawo-zamowien-publicznych-regulacje/prawo-krajowe/jednolity-europejski-dokument-zamowienia"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CEBBF-6376-467D-8B0E-E82B8F6F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28</Pages>
  <Words>13382</Words>
  <Characters>80297</Characters>
  <Application>Microsoft Office Word</Application>
  <DocSecurity>0</DocSecurity>
  <Lines>669</Lines>
  <Paragraphs>186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93493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81</cp:revision>
  <cp:lastPrinted>2025-03-06T11:30:00Z</cp:lastPrinted>
  <dcterms:created xsi:type="dcterms:W3CDTF">2023-07-12T09:01:00Z</dcterms:created>
  <dcterms:modified xsi:type="dcterms:W3CDTF">2025-03-12T12:28:00Z</dcterms:modified>
</cp:coreProperties>
</file>