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41" w:rsidRPr="00DA05CC" w:rsidRDefault="004E4C41" w:rsidP="004E4C41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d.07.2025.PW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:rsidR="004E4C41" w:rsidRPr="008734DB" w:rsidRDefault="004E4C41" w:rsidP="004E4C41">
      <w:pPr>
        <w:keepNext/>
        <w:widowControl w:val="0"/>
        <w:tabs>
          <w:tab w:val="left" w:pos="864"/>
        </w:tabs>
        <w:suppressAutoHyphens/>
        <w:spacing w:after="0" w:line="276" w:lineRule="auto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4E4C41" w:rsidRPr="00DA05CC" w:rsidRDefault="004E4C41" w:rsidP="004E4C41">
      <w:pPr>
        <w:keepNext/>
        <w:widowControl w:val="0"/>
        <w:tabs>
          <w:tab w:val="left" w:pos="864"/>
        </w:tabs>
        <w:suppressAutoHyphens/>
        <w:spacing w:after="0" w:line="276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FORMULARZ 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OFERTOWY</w:t>
      </w:r>
    </w:p>
    <w:p w:rsidR="004E4C41" w:rsidRPr="00DA05CC" w:rsidRDefault="004E4C41" w:rsidP="004E4C41">
      <w:pPr>
        <w:suppressAutoHyphens/>
        <w:spacing w:after="0" w:line="276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Wykonawcy: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</w:p>
    <w:p w:rsidR="004E4C41" w:rsidRPr="00DA05CC" w:rsidRDefault="004E4C41" w:rsidP="004E4C41">
      <w:pPr>
        <w:suppressAutoHyphens/>
        <w:spacing w:after="0" w:line="276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</w:p>
    <w:p w:rsidR="004E4C41" w:rsidRPr="00DA05CC" w:rsidRDefault="004E4C41" w:rsidP="004E4C41">
      <w:pPr>
        <w:suppressAutoHyphens/>
        <w:spacing w:after="0" w:line="276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telefonu:____________________________               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</w:t>
      </w:r>
    </w:p>
    <w:p w:rsidR="004E4C41" w:rsidRDefault="004E4C41" w:rsidP="004E4C41">
      <w:pPr>
        <w:suppressAutoHyphens/>
        <w:spacing w:after="0" w:line="276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</w:t>
      </w:r>
      <w:r>
        <w:rPr>
          <w:rFonts w:eastAsia="Arial" w:cs="Times New Roman"/>
          <w:kern w:val="1"/>
          <w:szCs w:val="20"/>
          <w:lang w:eastAsia="zh-CN" w:bidi="hi-IN"/>
        </w:rPr>
        <w:t xml:space="preserve">              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</w:t>
      </w:r>
      <w:r>
        <w:rPr>
          <w:rFonts w:eastAsia="Arial" w:cs="Times New Roman"/>
          <w:kern w:val="1"/>
          <w:szCs w:val="20"/>
          <w:lang w:eastAsia="zh-CN" w:bidi="hi-IN"/>
        </w:rPr>
        <w:t xml:space="preserve">                  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</w:t>
      </w:r>
    </w:p>
    <w:p w:rsidR="004E4C41" w:rsidRDefault="004E4C41" w:rsidP="004E4C41">
      <w:pPr>
        <w:suppressAutoHyphens/>
        <w:spacing w:after="0" w:line="276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E4C41" w:rsidRDefault="004E4C41" w:rsidP="004E4C41">
      <w:pPr>
        <w:pStyle w:val="Akapitzlist"/>
        <w:numPr>
          <w:ilvl w:val="2"/>
          <w:numId w:val="1"/>
        </w:numPr>
        <w:spacing w:after="0" w:line="276" w:lineRule="auto"/>
        <w:ind w:left="425" w:hanging="425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</w:t>
      </w:r>
      <w:r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brutto – max. 60 pkt</w:t>
      </w:r>
    </w:p>
    <w:p w:rsidR="004E4C41" w:rsidRDefault="004E4C41" w:rsidP="004E4C41">
      <w:pPr>
        <w:spacing w:after="0" w:line="276" w:lineRule="auto"/>
        <w:ind w:left="425" w:hanging="65"/>
        <w:jc w:val="both"/>
        <w:rPr>
          <w:rFonts w:eastAsia="Times New Roman" w:cs="Times New Roman"/>
          <w:bCs/>
          <w:szCs w:val="20"/>
        </w:rPr>
      </w:pPr>
      <w:r w:rsidRPr="000B3888">
        <w:rPr>
          <w:rFonts w:eastAsia="Times New Roman" w:cs="Times New Roman"/>
          <w:szCs w:val="20"/>
        </w:rPr>
        <w:t xml:space="preserve">Przystępując do postępowania prowadzonego w trybie podstawowym bez negocjacji na </w:t>
      </w:r>
      <w:r>
        <w:rPr>
          <w:rFonts w:cs="Times New Roman"/>
          <w:i/>
          <w:szCs w:val="20"/>
        </w:rPr>
        <w:t xml:space="preserve">Zakup i dostawę fabrycznie nowej ładowarki teleskopowej </w:t>
      </w:r>
      <w:r w:rsidRPr="000B3888">
        <w:rPr>
          <w:rFonts w:eastAsia="Times New Roman" w:cs="Times New Roman"/>
          <w:bCs/>
          <w:color w:val="000000"/>
          <w:szCs w:val="20"/>
          <w:lang w:eastAsia="ar-SA"/>
        </w:rPr>
        <w:t>o</w:t>
      </w:r>
      <w:r w:rsidRPr="000B3888">
        <w:rPr>
          <w:rFonts w:eastAsia="Times New Roman" w:cs="Times New Roman"/>
          <w:bCs/>
          <w:szCs w:val="20"/>
        </w:rPr>
        <w:t>ferujemy</w:t>
      </w:r>
      <w:r>
        <w:rPr>
          <w:rFonts w:eastAsia="Times New Roman" w:cs="Times New Roman"/>
          <w:bCs/>
          <w:szCs w:val="20"/>
        </w:rPr>
        <w:t xml:space="preserve">: </w:t>
      </w:r>
      <w:r>
        <w:rPr>
          <w:rFonts w:eastAsia="Calibri" w:cs="Times New Roman"/>
          <w:iCs/>
          <w:szCs w:val="20"/>
        </w:rPr>
        <w:t xml:space="preserve">dostawę fabrycznie nowej ładowarki teleskopowej marki ………… typ …….. wraz z osprzętem określonym w opisie przedmiotu zamówienia za: </w:t>
      </w:r>
    </w:p>
    <w:p w:rsidR="004E4C41" w:rsidRPr="00EB2918" w:rsidRDefault="004E4C41" w:rsidP="004E4C41">
      <w:pPr>
        <w:spacing w:after="0" w:line="276" w:lineRule="auto"/>
        <w:ind w:left="425" w:hanging="65"/>
        <w:jc w:val="both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cena</w:t>
      </w:r>
      <w:r w:rsidRPr="00EB2918">
        <w:rPr>
          <w:rFonts w:eastAsia="Times New Roman" w:cs="Times New Roman"/>
          <w:b/>
          <w:bCs/>
          <w:szCs w:val="20"/>
        </w:rPr>
        <w:t xml:space="preserve"> oferty brutto </w:t>
      </w:r>
      <w:r w:rsidRPr="00EB2918">
        <w:rPr>
          <w:rFonts w:eastAsia="Times New Roman" w:cs="Times New Roman"/>
          <w:bCs/>
          <w:szCs w:val="20"/>
        </w:rPr>
        <w:t>…………………..</w:t>
      </w:r>
      <w:r w:rsidRPr="00EB2918">
        <w:rPr>
          <w:rFonts w:eastAsia="Arial" w:cs="Times New Roman"/>
          <w:color w:val="000000"/>
          <w:kern w:val="2"/>
          <w:szCs w:val="20"/>
          <w:vertAlign w:val="superscript"/>
          <w:lang w:eastAsia="zh-CN" w:bidi="hi-IN"/>
        </w:rPr>
        <w:t>1)</w:t>
      </w:r>
      <w:r w:rsidRPr="00EB2918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EB2918">
        <w:rPr>
          <w:rFonts w:eastAsia="Arial" w:cs="Times New Roman"/>
          <w:color w:val="000000"/>
          <w:kern w:val="2"/>
          <w:szCs w:val="20"/>
          <w:vertAlign w:val="superscript"/>
          <w:lang w:eastAsia="zh-CN" w:bidi="hi-IN"/>
        </w:rPr>
        <w:t>2)</w:t>
      </w:r>
      <w:r w:rsidRPr="00EB2918">
        <w:rPr>
          <w:rFonts w:eastAsia="Arial" w:cs="Times New Roman"/>
          <w:color w:val="000000"/>
          <w:kern w:val="2"/>
          <w:szCs w:val="20"/>
          <w:lang w:eastAsia="zh-CN" w:bidi="hi-IN"/>
        </w:rPr>
        <w:t>.</w:t>
      </w:r>
    </w:p>
    <w:p w:rsidR="004E4C41" w:rsidRDefault="004E4C41" w:rsidP="004E4C41">
      <w:pPr>
        <w:pStyle w:val="Akapitzlist"/>
        <w:tabs>
          <w:tab w:val="left" w:pos="426"/>
        </w:tabs>
        <w:spacing w:after="0" w:line="276" w:lineRule="auto"/>
        <w:jc w:val="both"/>
        <w:rPr>
          <w:rFonts w:eastAsia="Arial" w:cs="Times New Roman"/>
          <w:color w:val="000000"/>
          <w:kern w:val="2"/>
          <w:szCs w:val="20"/>
          <w:lang w:eastAsia="zh-CN" w:bidi="hi-IN"/>
        </w:rPr>
      </w:pPr>
    </w:p>
    <w:p w:rsidR="004E4C41" w:rsidRPr="00C959A7" w:rsidRDefault="004E4C41" w:rsidP="004E4C41">
      <w:pPr>
        <w:pStyle w:val="NormalnyWeb"/>
        <w:numPr>
          <w:ilvl w:val="2"/>
          <w:numId w:val="1"/>
        </w:numPr>
        <w:spacing w:before="0" w:beforeAutospacing="0" w:after="0" w:afterAutospacing="0" w:line="276" w:lineRule="auto"/>
        <w:ind w:left="425" w:hanging="425"/>
        <w:jc w:val="both"/>
        <w:rPr>
          <w:rStyle w:val="Uwydatnienie"/>
          <w:b/>
          <w:i w:val="0"/>
          <w:iCs w:val="0"/>
          <w:sz w:val="20"/>
          <w:szCs w:val="20"/>
        </w:rPr>
      </w:pPr>
      <w:r w:rsidRPr="00C959A7">
        <w:rPr>
          <w:rStyle w:val="Uwydatnienie"/>
          <w:b/>
          <w:sz w:val="20"/>
          <w:szCs w:val="20"/>
        </w:rPr>
        <w:t>Przedłużenie okresu gwarancji dla ładowarki teleskopowej – 20%</w:t>
      </w:r>
    </w:p>
    <w:p w:rsidR="004E4C41" w:rsidRDefault="004E4C41" w:rsidP="004E4C4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0"/>
        </w:rPr>
      </w:pPr>
      <w:r w:rsidRPr="00C959A7">
        <w:rPr>
          <w:rFonts w:cs="Times New Roman"/>
          <w:color w:val="000000"/>
          <w:szCs w:val="20"/>
        </w:rPr>
        <w:t xml:space="preserve">przy czym liczba punktów zostanie przyznana ocenianej ofercie w tym kryterium w następujący sposób: 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0"/>
        </w:rPr>
      </w:pP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0"/>
        </w:rPr>
      </w:pPr>
      <w:r w:rsidRPr="00C959A7">
        <w:rPr>
          <w:rFonts w:cs="Times New Roman"/>
          <w:color w:val="000000"/>
          <w:szCs w:val="20"/>
        </w:rPr>
        <w:t xml:space="preserve">1) gdy oferowany okres gwarancji wynosi 12 miesięcy: 0 pkt. 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0"/>
        </w:rPr>
      </w:pPr>
      <w:r w:rsidRPr="00C959A7">
        <w:rPr>
          <w:rFonts w:cs="Times New Roman"/>
          <w:color w:val="000000"/>
          <w:szCs w:val="20"/>
        </w:rPr>
        <w:t xml:space="preserve">2) gdy oferowany okres gwarancji wynosi 24 miesiące : 10 pkt. </w:t>
      </w:r>
    </w:p>
    <w:p w:rsidR="004E4C41" w:rsidRDefault="004E4C41" w:rsidP="004E4C4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0"/>
        </w:rPr>
      </w:pPr>
      <w:r w:rsidRPr="00C959A7">
        <w:rPr>
          <w:rFonts w:cs="Times New Roman"/>
          <w:color w:val="000000"/>
          <w:szCs w:val="20"/>
        </w:rPr>
        <w:t xml:space="preserve">3) gdy oferowany okres gwarancji wynosi 36 miesięcy: 20 pkt. </w:t>
      </w:r>
    </w:p>
    <w:p w:rsidR="004E4C41" w:rsidRDefault="004E4C41" w:rsidP="004E4C41">
      <w:pPr>
        <w:autoSpaceDE w:val="0"/>
        <w:autoSpaceDN w:val="0"/>
        <w:adjustRightInd w:val="0"/>
        <w:spacing w:after="0" w:line="276" w:lineRule="auto"/>
        <w:rPr>
          <w:szCs w:val="20"/>
        </w:rPr>
      </w:pPr>
      <w:r>
        <w:rPr>
          <w:szCs w:val="20"/>
        </w:rPr>
        <w:t xml:space="preserve">(właściwy termin okresu gwarancji – </w:t>
      </w:r>
      <w:r>
        <w:rPr>
          <w:color w:val="FF0000"/>
          <w:szCs w:val="20"/>
        </w:rPr>
        <w:t>podkreślić, zakreślić lub oznaczyć</w:t>
      </w:r>
      <w:r>
        <w:rPr>
          <w:szCs w:val="20"/>
        </w:rPr>
        <w:t>).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0"/>
        </w:rPr>
      </w:pPr>
      <w:r>
        <w:rPr>
          <w:szCs w:val="20"/>
        </w:rPr>
        <w:t>Gwarancja musi być wyrażona w pełnych miesiącach.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0"/>
        </w:rPr>
      </w:pP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0"/>
        </w:rPr>
      </w:pPr>
      <w:r w:rsidRPr="00C959A7">
        <w:rPr>
          <w:rFonts w:cs="Times New Roman"/>
          <w:b/>
          <w:bCs/>
          <w:color w:val="000000"/>
          <w:szCs w:val="20"/>
        </w:rPr>
        <w:t xml:space="preserve">Oferowany okres gwarancji dla ładowarki teleskopowej - nie może być krótszy niż 12 miesięcy. 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0"/>
        </w:rPr>
      </w:pPr>
      <w:r w:rsidRPr="00C959A7">
        <w:rPr>
          <w:rFonts w:cs="Times New Roman"/>
          <w:b/>
          <w:bCs/>
          <w:color w:val="000000"/>
          <w:szCs w:val="20"/>
        </w:rPr>
        <w:t xml:space="preserve">Jeżeli Wykonawca zaoferuje okres gwarancji jakości krótszy niż 12 miesięcy – oferta takiego Wykonawcy zostanie odrzucona jako niezgodna z SWZ. 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0"/>
        </w:rPr>
      </w:pPr>
      <w:r w:rsidRPr="00C959A7">
        <w:rPr>
          <w:rFonts w:cs="Times New Roman"/>
          <w:b/>
          <w:bCs/>
          <w:color w:val="000000"/>
          <w:szCs w:val="20"/>
        </w:rPr>
        <w:t xml:space="preserve">Jeżeli Wykonawca zaoferuje okres gwarancji dłuższy niż 36 miesięcy – przyjmuje się, że Wykonawca zaoferował maksymalny okres gwarancji jakości i otrzyma 20 pkt. </w:t>
      </w:r>
    </w:p>
    <w:p w:rsidR="004E4C41" w:rsidRPr="00C959A7" w:rsidRDefault="004E4C41" w:rsidP="004E4C41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eastAsiaTheme="minorHAnsi"/>
          <w:b/>
          <w:i w:val="0"/>
          <w:sz w:val="20"/>
          <w:szCs w:val="20"/>
          <w:lang w:eastAsia="en-US"/>
        </w:rPr>
      </w:pPr>
      <w:r w:rsidRPr="00C959A7">
        <w:rPr>
          <w:rFonts w:eastAsiaTheme="minorHAnsi"/>
          <w:b/>
          <w:bCs/>
          <w:color w:val="000000"/>
          <w:sz w:val="20"/>
          <w:szCs w:val="20"/>
          <w:lang w:eastAsia="en-US"/>
        </w:rPr>
        <w:t>Jeżeli Wykonawca nie zaoferuje żadnego okresu gwarancji jakości - przyjmuje się, że Wykonawca zaoferował minimalny okres gwarancji tj. 12 miesięcy i otrzyma 0 pkt.</w:t>
      </w:r>
    </w:p>
    <w:p w:rsidR="004E4C41" w:rsidRPr="00C959A7" w:rsidRDefault="004E4C41" w:rsidP="004E4C41">
      <w:pPr>
        <w:pStyle w:val="Akapitzlist"/>
        <w:suppressAutoHyphens/>
        <w:spacing w:after="0" w:line="276" w:lineRule="auto"/>
        <w:ind w:left="782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4E4C41" w:rsidRPr="00C959A7" w:rsidRDefault="004E4C41" w:rsidP="004E4C41">
      <w:pPr>
        <w:pStyle w:val="NormalnyWeb"/>
        <w:numPr>
          <w:ilvl w:val="2"/>
          <w:numId w:val="1"/>
        </w:numPr>
        <w:spacing w:before="0" w:beforeAutospacing="0" w:after="0" w:afterAutospacing="0" w:line="276" w:lineRule="auto"/>
        <w:ind w:left="425" w:hanging="425"/>
        <w:jc w:val="both"/>
        <w:rPr>
          <w:rStyle w:val="Uwydatnienie"/>
          <w:b/>
          <w:i w:val="0"/>
          <w:iCs w:val="0"/>
          <w:sz w:val="20"/>
          <w:szCs w:val="20"/>
        </w:rPr>
      </w:pPr>
      <w:r w:rsidRPr="00C959A7">
        <w:rPr>
          <w:rStyle w:val="Uwydatnienie"/>
          <w:b/>
          <w:sz w:val="20"/>
          <w:szCs w:val="20"/>
        </w:rPr>
        <w:t xml:space="preserve">Termin dostawy – 20% </w:t>
      </w:r>
    </w:p>
    <w:p w:rsidR="004E4C41" w:rsidRPr="00C959A7" w:rsidRDefault="004E4C41" w:rsidP="004E4C41">
      <w:pPr>
        <w:pStyle w:val="NormalnyWeb"/>
        <w:spacing w:before="0" w:beforeAutospacing="0" w:after="0" w:afterAutospacing="0" w:line="276" w:lineRule="auto"/>
        <w:ind w:left="425"/>
        <w:jc w:val="both"/>
        <w:rPr>
          <w:b/>
          <w:sz w:val="20"/>
          <w:szCs w:val="20"/>
        </w:rPr>
      </w:pPr>
    </w:p>
    <w:p w:rsidR="004E4C41" w:rsidRPr="00C959A7" w:rsidRDefault="004E4C41" w:rsidP="004E4C4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sz w:val="20"/>
          <w:szCs w:val="20"/>
        </w:rPr>
      </w:pPr>
      <w:r w:rsidRPr="00C959A7">
        <w:rPr>
          <w:sz w:val="20"/>
          <w:szCs w:val="20"/>
        </w:rPr>
        <w:t xml:space="preserve">30 dni od dnia podpisania umowy </w:t>
      </w:r>
      <w:r w:rsidRPr="00C959A7">
        <w:rPr>
          <w:sz w:val="20"/>
          <w:szCs w:val="20"/>
        </w:rPr>
        <w:tab/>
      </w:r>
      <w:r w:rsidRPr="00C959A7">
        <w:rPr>
          <w:sz w:val="20"/>
          <w:szCs w:val="20"/>
        </w:rPr>
        <w:tab/>
        <w:t xml:space="preserve"> – 0 pkt</w:t>
      </w:r>
    </w:p>
    <w:p w:rsidR="004E4C41" w:rsidRPr="00C959A7" w:rsidRDefault="004E4C41" w:rsidP="004E4C4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sz w:val="20"/>
          <w:szCs w:val="20"/>
        </w:rPr>
      </w:pPr>
      <w:r w:rsidRPr="00C959A7">
        <w:rPr>
          <w:sz w:val="20"/>
          <w:szCs w:val="20"/>
        </w:rPr>
        <w:t>od 26 do 29 dni od dnia podpisania umowy – 5 pkt</w:t>
      </w:r>
    </w:p>
    <w:p w:rsidR="004E4C41" w:rsidRPr="00C959A7" w:rsidRDefault="004E4C41" w:rsidP="004E4C4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sz w:val="20"/>
          <w:szCs w:val="20"/>
        </w:rPr>
      </w:pPr>
      <w:r w:rsidRPr="00C959A7">
        <w:rPr>
          <w:sz w:val="20"/>
          <w:szCs w:val="20"/>
        </w:rPr>
        <w:t>od 21 do 25 dni od dnia podpisania umowy – 10 pkt</w:t>
      </w:r>
    </w:p>
    <w:p w:rsidR="004E4C41" w:rsidRPr="00C959A7" w:rsidRDefault="004E4C41" w:rsidP="004E4C4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sz w:val="20"/>
          <w:szCs w:val="20"/>
        </w:rPr>
      </w:pPr>
      <w:r w:rsidRPr="00C959A7">
        <w:rPr>
          <w:rStyle w:val="Uwydatnienie"/>
          <w:sz w:val="20"/>
          <w:szCs w:val="20"/>
        </w:rPr>
        <w:t>od 15 do 20 dni od dnia podpisania umowy – 15 pkt</w:t>
      </w:r>
    </w:p>
    <w:p w:rsidR="004E4C41" w:rsidRPr="00C959A7" w:rsidRDefault="004E4C41" w:rsidP="004E4C4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rStyle w:val="Uwydatnienie"/>
          <w:i w:val="0"/>
          <w:iCs w:val="0"/>
          <w:sz w:val="20"/>
          <w:szCs w:val="20"/>
        </w:rPr>
      </w:pPr>
      <w:r w:rsidRPr="00C959A7">
        <w:rPr>
          <w:rStyle w:val="Uwydatnienie"/>
          <w:sz w:val="20"/>
          <w:szCs w:val="20"/>
        </w:rPr>
        <w:t xml:space="preserve">do 14 dni od dnia podpisania umowy </w:t>
      </w:r>
      <w:r w:rsidRPr="00C959A7">
        <w:rPr>
          <w:rStyle w:val="Uwydatnienie"/>
          <w:sz w:val="20"/>
          <w:szCs w:val="20"/>
        </w:rPr>
        <w:tab/>
        <w:t xml:space="preserve">  – 20 pkt</w:t>
      </w:r>
    </w:p>
    <w:p w:rsidR="004E4C41" w:rsidRDefault="004E4C41" w:rsidP="004E4C41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eastAsiaTheme="minorHAnsi"/>
          <w:i w:val="0"/>
          <w:iCs w:val="0"/>
          <w:sz w:val="20"/>
          <w:szCs w:val="20"/>
          <w:lang w:eastAsia="en-US"/>
        </w:rPr>
      </w:pPr>
      <w:r w:rsidRPr="00A03E82">
        <w:rPr>
          <w:rStyle w:val="Uwydatnienie"/>
          <w:rFonts w:eastAsiaTheme="minorHAnsi"/>
          <w:sz w:val="20"/>
          <w:szCs w:val="20"/>
          <w:lang w:eastAsia="en-US"/>
        </w:rPr>
        <w:t xml:space="preserve">(właściwy termin </w:t>
      </w:r>
      <w:r>
        <w:rPr>
          <w:rStyle w:val="Uwydatnienie"/>
          <w:rFonts w:eastAsiaTheme="minorHAnsi"/>
          <w:sz w:val="20"/>
          <w:szCs w:val="20"/>
          <w:lang w:eastAsia="en-US"/>
        </w:rPr>
        <w:t>dostawy</w:t>
      </w:r>
      <w:r w:rsidRPr="00A03E82">
        <w:rPr>
          <w:rStyle w:val="Uwydatnienie"/>
          <w:rFonts w:eastAsiaTheme="minorHAnsi"/>
          <w:sz w:val="20"/>
          <w:szCs w:val="20"/>
          <w:lang w:eastAsia="en-US"/>
        </w:rPr>
        <w:t xml:space="preserve"> – </w:t>
      </w:r>
      <w:r w:rsidRPr="005C3EB5">
        <w:rPr>
          <w:rStyle w:val="Uwydatnienie"/>
          <w:rFonts w:eastAsiaTheme="minorHAnsi"/>
          <w:color w:val="FF0000"/>
          <w:sz w:val="20"/>
          <w:szCs w:val="20"/>
          <w:lang w:eastAsia="en-US"/>
        </w:rPr>
        <w:t>podkreślić, zakreślić lub oznaczyć</w:t>
      </w:r>
      <w:r w:rsidRPr="00A03E82">
        <w:rPr>
          <w:rStyle w:val="Uwydatnienie"/>
          <w:rFonts w:eastAsiaTheme="minorHAnsi"/>
          <w:sz w:val="20"/>
          <w:szCs w:val="20"/>
          <w:lang w:eastAsia="en-US"/>
        </w:rPr>
        <w:t>).</w:t>
      </w:r>
    </w:p>
    <w:p w:rsidR="004E4C41" w:rsidRDefault="004E4C41" w:rsidP="004E4C41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eastAsiaTheme="minorHAnsi" w:cstheme="minorBidi"/>
          <w:i w:val="0"/>
          <w:iCs w:val="0"/>
          <w:sz w:val="20"/>
          <w:szCs w:val="20"/>
          <w:lang w:eastAsia="en-US"/>
        </w:rPr>
      </w:pP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0"/>
        </w:rPr>
      </w:pPr>
      <w:r w:rsidRPr="00C959A7">
        <w:rPr>
          <w:rFonts w:cs="Times New Roman"/>
          <w:b/>
          <w:bCs/>
          <w:color w:val="000000"/>
          <w:szCs w:val="20"/>
        </w:rPr>
        <w:t xml:space="preserve">Oferowany termin dostawy ładowarki teleskopowej nie może być dłuższy niż 30 dni od dnia podpisania umowy. 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0"/>
        </w:rPr>
      </w:pPr>
      <w:r w:rsidRPr="00C959A7">
        <w:rPr>
          <w:rFonts w:cs="Times New Roman"/>
          <w:b/>
          <w:bCs/>
          <w:color w:val="000000"/>
          <w:szCs w:val="20"/>
        </w:rPr>
        <w:t xml:space="preserve">Jeżeli Wykonawca zaoferuje termin dostawy ładowarki teleskopowej dłuższy niż 30 dni od dnia podpisania umowy – oferta takiego Wykonawcy zostanie odrzucona jako niezgodna z SWZ. </w:t>
      </w:r>
    </w:p>
    <w:p w:rsidR="004E4C41" w:rsidRPr="00C959A7" w:rsidRDefault="004E4C41" w:rsidP="004E4C4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0"/>
        </w:rPr>
      </w:pPr>
      <w:r w:rsidRPr="00C959A7">
        <w:rPr>
          <w:rFonts w:cs="Times New Roman"/>
          <w:b/>
          <w:bCs/>
          <w:color w:val="000000"/>
          <w:szCs w:val="20"/>
        </w:rPr>
        <w:t xml:space="preserve">Jeżeli Wykonawca zaoferuje termin dostawy ładowarki teleskopowej krótszy niż 14 dni od dnia podpisania umowy – przyjmuje się, że Wykonawca zaoferował minimalny termin dostawy i otrzyma 20 pkt. </w:t>
      </w:r>
    </w:p>
    <w:p w:rsidR="004E4C41" w:rsidRDefault="004E4C41" w:rsidP="004E4C41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color w:val="000000"/>
          <w:szCs w:val="20"/>
        </w:rPr>
      </w:pPr>
    </w:p>
    <w:p w:rsidR="004E4C41" w:rsidRPr="0094511D" w:rsidRDefault="004E4C41" w:rsidP="004E4C41">
      <w:pPr>
        <w:spacing w:after="0" w:line="276" w:lineRule="auto"/>
        <w:jc w:val="both"/>
        <w:rPr>
          <w:rFonts w:cs="Times New Roman"/>
          <w:b/>
          <w:bCs/>
          <w:iCs/>
          <w:color w:val="000000"/>
          <w:szCs w:val="20"/>
        </w:rPr>
      </w:pPr>
      <w:r w:rsidRPr="0094511D">
        <w:rPr>
          <w:rFonts w:cs="Times New Roman"/>
          <w:b/>
          <w:bCs/>
          <w:iCs/>
          <w:color w:val="000000"/>
          <w:szCs w:val="20"/>
        </w:rPr>
        <w:t>Ocena końcowa oferty w zakresie wszystkich kryteriów to suma 100 punktów.</w:t>
      </w:r>
    </w:p>
    <w:p w:rsidR="004E4C41" w:rsidRDefault="004E4C41" w:rsidP="004E4C41">
      <w:pPr>
        <w:suppressAutoHyphens/>
        <w:spacing w:after="0" w:line="276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E4C41" w:rsidRDefault="004E4C41" w:rsidP="004E4C41">
      <w:pPr>
        <w:spacing w:after="0" w:line="276" w:lineRule="auto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br w:type="page"/>
      </w:r>
    </w:p>
    <w:p w:rsidR="004E4C41" w:rsidRPr="00915C14" w:rsidRDefault="004E4C41" w:rsidP="004E4C41">
      <w:pPr>
        <w:pStyle w:val="Akapitzlist"/>
        <w:numPr>
          <w:ilvl w:val="2"/>
          <w:numId w:val="1"/>
        </w:numPr>
        <w:spacing w:after="0" w:line="276" w:lineRule="auto"/>
        <w:ind w:left="425" w:hanging="425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lastRenderedPageBreak/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4E4C41" w:rsidRPr="00AE5A70" w:rsidRDefault="004E4C41" w:rsidP="004E4C41">
      <w:pPr>
        <w:pStyle w:val="Akapitzlist"/>
        <w:numPr>
          <w:ilvl w:val="0"/>
          <w:numId w:val="6"/>
        </w:numPr>
        <w:suppressAutoHyphens/>
        <w:spacing w:after="0" w:line="276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>
        <w:rPr>
          <w:rFonts w:cs="Times New Roman"/>
          <w:szCs w:val="20"/>
        </w:rPr>
        <w:t>Rozliczenie za wykonanie przedmiotu umowy zostanie dokonane na podstawie jednej faktury.</w:t>
      </w:r>
    </w:p>
    <w:p w:rsidR="004E4C41" w:rsidRDefault="004E4C41" w:rsidP="004E4C41">
      <w:pPr>
        <w:pStyle w:val="Akapitzlist"/>
        <w:numPr>
          <w:ilvl w:val="0"/>
          <w:numId w:val="3"/>
        </w:numPr>
        <w:suppressAutoHyphens/>
        <w:spacing w:after="0" w:line="276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Zapłata realizowana będzie w for</w:t>
      </w:r>
      <w:r>
        <w:rPr>
          <w:rFonts w:eastAsia="Times New Roman" w:cs="Times New Roman"/>
          <w:szCs w:val="20"/>
          <w:lang w:eastAsia="ar-SA"/>
        </w:rPr>
        <w:t>mie przelewu na konto Wykonawcy</w:t>
      </w:r>
    </w:p>
    <w:p w:rsidR="004E4C41" w:rsidRPr="00B96B27" w:rsidRDefault="004E4C41" w:rsidP="004E4C41">
      <w:pPr>
        <w:pStyle w:val="Akapitzlist"/>
        <w:suppressAutoHyphens/>
        <w:spacing w:after="0" w:line="276" w:lineRule="auto"/>
        <w:ind w:left="850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 xml:space="preserve">nr …………………………………………… </w:t>
      </w:r>
      <w:r w:rsidRPr="001930C0">
        <w:rPr>
          <w:rFonts w:eastAsia="Times New Roman" w:cs="Times New Roman"/>
          <w:i/>
          <w:szCs w:val="20"/>
          <w:lang w:eastAsia="ar-SA"/>
        </w:rPr>
        <w:t>(podać nr konta)</w:t>
      </w:r>
      <w:r w:rsidRPr="00B96B27">
        <w:rPr>
          <w:rFonts w:eastAsia="Times New Roman" w:cs="Times New Roman"/>
          <w:szCs w:val="20"/>
          <w:lang w:eastAsia="ar-SA"/>
        </w:rPr>
        <w:t xml:space="preserve">, w okresie do </w:t>
      </w:r>
      <w:r w:rsidRPr="008734DB">
        <w:rPr>
          <w:rFonts w:eastAsia="Times New Roman" w:cs="Times New Roman"/>
          <w:szCs w:val="20"/>
          <w:lang w:eastAsia="ar-SA"/>
        </w:rPr>
        <w:t>30 dni kalendarzowych</w:t>
      </w:r>
      <w:r w:rsidRPr="00B96B27">
        <w:rPr>
          <w:rFonts w:eastAsia="Times New Roman" w:cs="Times New Roman"/>
          <w:szCs w:val="20"/>
          <w:lang w:eastAsia="ar-SA"/>
        </w:rPr>
        <w:t xml:space="preserve"> </w:t>
      </w:r>
      <w:r>
        <w:rPr>
          <w:rFonts w:eastAsia="Times New Roman" w:cs="Times New Roman"/>
          <w:szCs w:val="20"/>
          <w:lang w:eastAsia="ar-SA"/>
        </w:rPr>
        <w:t xml:space="preserve">licząc </w:t>
      </w:r>
      <w:r w:rsidRPr="00B96B27">
        <w:rPr>
          <w:rFonts w:eastAsia="Times New Roman" w:cs="Times New Roman"/>
          <w:szCs w:val="20"/>
          <w:lang w:eastAsia="ar-SA"/>
        </w:rPr>
        <w:t>od daty wpływu na adres Zamawiającego, prawidłowo wystawionej faktury VAT.</w:t>
      </w:r>
    </w:p>
    <w:p w:rsidR="004E4C41" w:rsidRPr="00B96B27" w:rsidRDefault="004E4C41" w:rsidP="004E4C41">
      <w:pPr>
        <w:pStyle w:val="Akapitzlist"/>
        <w:numPr>
          <w:ilvl w:val="0"/>
          <w:numId w:val="3"/>
        </w:numPr>
        <w:suppressAutoHyphens/>
        <w:spacing w:after="0" w:line="276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Faktura VAT zostanie wystawiona nie wcześn</w:t>
      </w:r>
      <w:r>
        <w:rPr>
          <w:rFonts w:eastAsia="Times New Roman" w:cs="Times New Roman"/>
          <w:szCs w:val="20"/>
          <w:lang w:eastAsia="ar-SA"/>
        </w:rPr>
        <w:t>iej niż 7 dni kalendarzowych po protokolarnym, przekazaniu przedmiotu umowy. Protokół musi być podpisany prze obie Strony umowy.</w:t>
      </w:r>
    </w:p>
    <w:p w:rsidR="004E4C41" w:rsidRPr="00B96B27" w:rsidRDefault="004E4C41" w:rsidP="004E4C41">
      <w:pPr>
        <w:pStyle w:val="Akapitzlist"/>
        <w:numPr>
          <w:ilvl w:val="0"/>
          <w:numId w:val="3"/>
        </w:numPr>
        <w:suppressAutoHyphens/>
        <w:spacing w:after="0" w:line="276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4E4C41" w:rsidRPr="00536D03" w:rsidRDefault="004E4C41" w:rsidP="004E4C41">
      <w:pPr>
        <w:spacing w:after="0" w:line="276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:rsidR="004E4C41" w:rsidRPr="00425704" w:rsidRDefault="004E4C41" w:rsidP="004E4C41">
      <w:pPr>
        <w:pStyle w:val="Akapitzlist"/>
        <w:numPr>
          <w:ilvl w:val="2"/>
          <w:numId w:val="1"/>
        </w:numPr>
        <w:spacing w:after="0" w:line="276" w:lineRule="auto"/>
        <w:ind w:left="425" w:hanging="425"/>
        <w:jc w:val="both"/>
        <w:rPr>
          <w:szCs w:val="20"/>
          <w:shd w:val="clear" w:color="auto" w:fill="FFFFFF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Oświadczam</w:t>
      </w:r>
      <w:r w:rsidRPr="00915C14">
        <w:rPr>
          <w:rFonts w:eastAsia="Times New Roman" w:cs="Times New Roman"/>
          <w:b/>
          <w:bCs/>
          <w:iCs/>
          <w:szCs w:val="20"/>
          <w:lang w:eastAsia="zh-CN"/>
        </w:rPr>
        <w:t>, że:</w:t>
      </w:r>
    </w:p>
    <w:p w:rsidR="004E4C41" w:rsidRPr="00915C14" w:rsidRDefault="004E4C41" w:rsidP="004E4C41">
      <w:pPr>
        <w:pStyle w:val="Akapitzlist"/>
        <w:spacing w:after="0" w:line="276" w:lineRule="auto"/>
        <w:ind w:left="2880"/>
        <w:jc w:val="both"/>
        <w:rPr>
          <w:szCs w:val="20"/>
          <w:shd w:val="clear" w:color="auto" w:fill="FFFFFF"/>
        </w:rPr>
      </w:pPr>
    </w:p>
    <w:p w:rsidR="004E4C41" w:rsidRPr="00425704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Oferuję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E4C41" w:rsidRPr="004331EC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Gwarantuję autoryzowany serwis przedmiotu zamówienia w odległości nie większej niż 50 km od siedziby Zamawiającego pod adresem ……………………………………………………………… </w:t>
      </w:r>
      <w:r w:rsidRPr="001930C0">
        <w:rPr>
          <w:rFonts w:eastAsia="Arial" w:cs="Times New Roman"/>
          <w:i/>
          <w:kern w:val="1"/>
          <w:szCs w:val="20"/>
          <w:lang w:eastAsia="zh-CN" w:bidi="hi-IN"/>
        </w:rPr>
        <w:t>(podać dokładny adres)</w:t>
      </w:r>
    </w:p>
    <w:p w:rsidR="004E4C41" w:rsidRPr="004331EC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4331EC">
        <w:rPr>
          <w:rFonts w:cs="Times New Roman"/>
          <w:szCs w:val="20"/>
        </w:rPr>
        <w:t>artość wynagrodzenia przedstawiona w ofercie jest wiążąca i niezmienna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przez cały okres realizacji przedmiotu zamówienia oraz określona została na podstawie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kalkulacji własnych składającego ofertę</w:t>
      </w:r>
      <w:r>
        <w:rPr>
          <w:rFonts w:cs="Times New Roman"/>
          <w:szCs w:val="20"/>
        </w:rPr>
        <w:t>.</w:t>
      </w:r>
    </w:p>
    <w:p w:rsidR="004E4C41" w:rsidRPr="00613092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Zamawiającego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4E4C41" w:rsidRPr="005A117D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4E4C41" w:rsidTr="00A1549A">
        <w:tc>
          <w:tcPr>
            <w:tcW w:w="5245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E4C41" w:rsidTr="00A1549A">
        <w:tc>
          <w:tcPr>
            <w:tcW w:w="5245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E4C41" w:rsidTr="00A1549A">
        <w:tc>
          <w:tcPr>
            <w:tcW w:w="5245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E4C41" w:rsidTr="00A1549A">
        <w:tc>
          <w:tcPr>
            <w:tcW w:w="5245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E4C41" w:rsidTr="00A1549A">
        <w:tc>
          <w:tcPr>
            <w:tcW w:w="5245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E4C41" w:rsidTr="00A1549A">
        <w:tc>
          <w:tcPr>
            <w:tcW w:w="5245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4E4C41" w:rsidRDefault="004E4C41" w:rsidP="00A1549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4E4C41" w:rsidRPr="000B3888" w:rsidRDefault="004E4C41" w:rsidP="004E4C41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76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4E4C41" w:rsidRPr="009523D1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523D1">
        <w:rPr>
          <w:snapToGrid w:val="0"/>
          <w:szCs w:val="20"/>
        </w:rPr>
        <w:t xml:space="preserve">Definicje: </w:t>
      </w:r>
    </w:p>
    <w:p w:rsidR="004E4C41" w:rsidRPr="00632684" w:rsidRDefault="004E4C41" w:rsidP="004E4C41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 w:hanging="283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mikroprzedsiębiorstwo</w:t>
      </w:r>
      <w:r>
        <w:rPr>
          <w:snapToGrid w:val="0"/>
          <w:szCs w:val="20"/>
        </w:rPr>
        <w:t xml:space="preserve">: </w:t>
      </w:r>
      <w:r w:rsidRPr="00632684">
        <w:rPr>
          <w:snapToGrid w:val="0"/>
          <w:szCs w:val="20"/>
        </w:rPr>
        <w:t xml:space="preserve">przedsiębiorstwo, które zatrudnia mniej niż 10 osób i którego roczny obrót lub roczna suma bilansowa nie </w:t>
      </w:r>
      <w:r>
        <w:rPr>
          <w:snapToGrid w:val="0"/>
          <w:szCs w:val="20"/>
        </w:rPr>
        <w:t>przekracza 2 milionów euro;</w:t>
      </w:r>
    </w:p>
    <w:p w:rsidR="004E4C41" w:rsidRPr="00632684" w:rsidRDefault="004E4C41" w:rsidP="004E4C41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 w:hanging="283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małe przedsiębiorstwo</w:t>
      </w:r>
      <w:r w:rsidRPr="00632684">
        <w:rPr>
          <w:snapToGrid w:val="0"/>
          <w:szCs w:val="20"/>
        </w:rPr>
        <w:t xml:space="preserve">: przedsiębiorstwo, które zatrudnia mniej niż 50 osób i którego roczny obrót lub roczna suma bilansowa </w:t>
      </w:r>
      <w:r>
        <w:rPr>
          <w:snapToGrid w:val="0"/>
          <w:szCs w:val="20"/>
        </w:rPr>
        <w:t>nie przekracza 10 milionów euro;</w:t>
      </w:r>
    </w:p>
    <w:p w:rsidR="004E4C41" w:rsidRPr="009523D1" w:rsidRDefault="004E4C41" w:rsidP="004E4C41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 w:hanging="283"/>
        <w:jc w:val="both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średnie przedsiębiorstwo</w:t>
      </w:r>
      <w:r>
        <w:rPr>
          <w:snapToGrid w:val="0"/>
          <w:szCs w:val="20"/>
        </w:rPr>
        <w:t>: przedsiębiorstwo, które nie jest</w:t>
      </w:r>
      <w:r w:rsidRPr="00632684">
        <w:rPr>
          <w:snapToGrid w:val="0"/>
          <w:szCs w:val="20"/>
        </w:rPr>
        <w:t xml:space="preserve"> mikroprzedsięb</w:t>
      </w:r>
      <w:r>
        <w:rPr>
          <w:snapToGrid w:val="0"/>
          <w:szCs w:val="20"/>
        </w:rPr>
        <w:t>iorstwem ani małym przedsiębiorstwem i które zatrudnia mniej niż 250 osób i którego roczny obrót nie przekracza 50 </w:t>
      </w:r>
      <w:r w:rsidRPr="00632684">
        <w:rPr>
          <w:snapToGrid w:val="0"/>
          <w:szCs w:val="20"/>
        </w:rPr>
        <w:t>milionów euro lub roczna suma bilansowa nie przekracza 45 milionów euro.</w:t>
      </w:r>
    </w:p>
    <w:p w:rsidR="004E4C41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4E4C41" w:rsidRPr="008270C0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4E4C41" w:rsidRPr="008270C0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4E4C41" w:rsidRPr="00DF1174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zaakceptowane i w przypadku wyboru naszej oferty zobowiązujemy się do zawarcia umowy na warunk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ach tam określonych w miejscu i 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terminie wskazanym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Zamawiającego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4E4C41" w:rsidRPr="00DA05CC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za związ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anego niniejszą ofertą na czas </w:t>
      </w:r>
      <w:r w:rsidRPr="00682A76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30 dni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od upływu terminu składania ofert.</w:t>
      </w:r>
    </w:p>
    <w:p w:rsidR="004E4C41" w:rsidRPr="00DA05CC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Przyjmuję 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Zamawiającego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prawidłowo wystawionej faktury.</w:t>
      </w:r>
    </w:p>
    <w:p w:rsidR="004E4C41" w:rsidRPr="002B2AF8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4E4C41" w:rsidRDefault="004E4C41" w:rsidP="004E4C41">
      <w:pPr>
        <w:widowControl w:val="0"/>
        <w:tabs>
          <w:tab w:val="left" w:pos="851"/>
        </w:tabs>
        <w:suppressAutoHyphens/>
        <w:autoSpaceDE w:val="0"/>
        <w:autoSpaceDN w:val="0"/>
        <w:spacing w:after="0" w:line="276" w:lineRule="auto"/>
        <w:ind w:left="850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E4C41" w:rsidRPr="00012C25" w:rsidRDefault="004E4C41" w:rsidP="004E4C41">
      <w:pPr>
        <w:tabs>
          <w:tab w:val="left" w:pos="-2454"/>
          <w:tab w:val="left" w:pos="852"/>
        </w:tabs>
        <w:suppressAutoHyphens/>
        <w:autoSpaceDE w:val="0"/>
        <w:spacing w:after="0" w:line="276" w:lineRule="auto"/>
        <w:ind w:left="851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lastRenderedPageBreak/>
        <w:t>Uwaga:</w:t>
      </w:r>
    </w:p>
    <w:p w:rsidR="004E4C41" w:rsidRPr="003E640F" w:rsidRDefault="004E4C41" w:rsidP="004E4C41">
      <w:pPr>
        <w:tabs>
          <w:tab w:val="left" w:pos="-2880"/>
          <w:tab w:val="left" w:pos="426"/>
        </w:tabs>
        <w:suppressAutoHyphens/>
        <w:autoSpaceDE w:val="0"/>
        <w:spacing w:after="0" w:line="276" w:lineRule="auto"/>
        <w:ind w:left="851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sać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przecinku,</w:t>
      </w:r>
    </w:p>
    <w:p w:rsidR="004E4C41" w:rsidRPr="003E640F" w:rsidRDefault="004E4C41" w:rsidP="004E4C41">
      <w:pPr>
        <w:tabs>
          <w:tab w:val="left" w:pos="-2880"/>
          <w:tab w:val="left" w:pos="426"/>
        </w:tabs>
        <w:suppressAutoHyphens/>
        <w:autoSpaceDE w:val="0"/>
        <w:spacing w:after="0" w:line="276" w:lineRule="auto"/>
        <w:ind w:left="851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2B2AF8">
        <w:rPr>
          <w:rFonts w:eastAsia="SimSun" w:cs="Times New Roman"/>
          <w:kern w:val="1"/>
          <w:szCs w:val="20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>należy wpisać stawkę podatku VAT,</w:t>
      </w:r>
    </w:p>
    <w:p w:rsidR="004E4C41" w:rsidRPr="0088707B" w:rsidRDefault="004E4C41" w:rsidP="004E4C41">
      <w:pPr>
        <w:suppressAutoHyphens/>
        <w:spacing w:after="0" w:line="276" w:lineRule="auto"/>
        <w:ind w:left="993" w:hanging="142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2B2AF8">
        <w:rPr>
          <w:rFonts w:eastAsia="Times New Roman" w:cs="Times New Roman"/>
          <w:kern w:val="1"/>
          <w:szCs w:val="20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wpisać Wykonawcę lub Zamawiającego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.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Wykonawca nie dokona wpisu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jący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. </w:t>
      </w:r>
    </w:p>
    <w:p w:rsidR="004E4C41" w:rsidRPr="004331EC" w:rsidRDefault="004E4C41" w:rsidP="004E4C41">
      <w:pPr>
        <w:widowControl w:val="0"/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4E4C41" w:rsidRPr="004331EC" w:rsidRDefault="004E4C41" w:rsidP="004E4C41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0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cs="Times New Roman"/>
          <w:szCs w:val="20"/>
        </w:rPr>
        <w:t>W</w:t>
      </w:r>
      <w:r w:rsidRPr="004331EC">
        <w:rPr>
          <w:rFonts w:cs="Times New Roman"/>
          <w:szCs w:val="20"/>
        </w:rPr>
        <w:t>ypełniłem obowiązki informacyjne przewidziane w art. 13 lub art. 14 RODO</w:t>
      </w:r>
      <w:r w:rsidRPr="004331EC">
        <w:rPr>
          <w:rFonts w:cs="Times New Roman"/>
          <w:szCs w:val="20"/>
          <w:vertAlign w:val="superscript"/>
        </w:rPr>
        <w:t>1)</w:t>
      </w:r>
      <w:r w:rsidRPr="004331EC">
        <w:rPr>
          <w:rFonts w:cs="Times New Roman"/>
          <w:szCs w:val="20"/>
        </w:rPr>
        <w:t xml:space="preserve"> wobec osób fizycznych, od których dane osobowe bezpośrednio lub pośrednio po</w:t>
      </w:r>
      <w:r>
        <w:rPr>
          <w:rFonts w:cs="Times New Roman"/>
          <w:szCs w:val="20"/>
        </w:rPr>
        <w:t>zyskałem w celu ubiegania się o </w:t>
      </w:r>
      <w:r w:rsidRPr="004331EC">
        <w:rPr>
          <w:rFonts w:cs="Times New Roman"/>
          <w:szCs w:val="20"/>
        </w:rPr>
        <w:t>udzielenie zamówienia publicznego w niniejszym postępowaniu.) **</w:t>
      </w:r>
    </w:p>
    <w:p w:rsidR="004E4C41" w:rsidRPr="004331EC" w:rsidRDefault="004E4C41" w:rsidP="004E4C41">
      <w:pPr>
        <w:pStyle w:val="Tekstprzypisudolnego"/>
        <w:tabs>
          <w:tab w:val="left" w:pos="851"/>
        </w:tabs>
        <w:spacing w:line="276" w:lineRule="auto"/>
        <w:ind w:left="851" w:hanging="283"/>
        <w:rPr>
          <w:rFonts w:ascii="Times New Roman" w:hAnsi="Times New Roman" w:cs="Times New Roman"/>
          <w:sz w:val="16"/>
          <w:szCs w:val="16"/>
        </w:rPr>
      </w:pPr>
      <w:r w:rsidRPr="004331EC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4331EC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4C41" w:rsidRDefault="004E4C41" w:rsidP="004E4C41">
      <w:pPr>
        <w:pStyle w:val="Akapitzlist"/>
        <w:tabs>
          <w:tab w:val="left" w:pos="851"/>
        </w:tabs>
        <w:spacing w:after="0" w:line="276" w:lineRule="auto"/>
        <w:ind w:left="851" w:hanging="283"/>
        <w:rPr>
          <w:rFonts w:cs="Times New Roman"/>
          <w:i/>
          <w:sz w:val="16"/>
          <w:szCs w:val="16"/>
        </w:rPr>
      </w:pPr>
      <w:r w:rsidRPr="004331EC">
        <w:rPr>
          <w:rFonts w:eastAsia="MS PMincho" w:cs="Times New Roman"/>
          <w:i/>
          <w:sz w:val="16"/>
          <w:szCs w:val="16"/>
          <w:lang w:eastAsia="ja-JP" w:bidi="fa-IR"/>
        </w:rPr>
        <w:t>*</w:t>
      </w:r>
      <w:r w:rsidRPr="004331EC">
        <w:rPr>
          <w:rFonts w:cs="Times New Roman"/>
          <w:i/>
          <w:sz w:val="16"/>
          <w:szCs w:val="16"/>
        </w:rPr>
        <w:t xml:space="preserve">* W przypadku, gdy </w:t>
      </w:r>
      <w:r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 xml:space="preserve">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>ca nie składa (usunięcie treści oświadczenia np. przez jego wykreślenie).</w:t>
      </w:r>
    </w:p>
    <w:p w:rsidR="004E4C41" w:rsidRPr="008734DB" w:rsidRDefault="004E4C41" w:rsidP="004E4C41">
      <w:pPr>
        <w:tabs>
          <w:tab w:val="left" w:pos="851"/>
        </w:tabs>
        <w:spacing w:after="0" w:line="276" w:lineRule="auto"/>
        <w:ind w:hanging="283"/>
        <w:rPr>
          <w:rFonts w:cs="Times New Roman"/>
          <w:i/>
          <w:sz w:val="16"/>
          <w:szCs w:val="16"/>
        </w:rPr>
      </w:pPr>
    </w:p>
    <w:p w:rsidR="004E4C41" w:rsidRPr="003C0379" w:rsidRDefault="004E4C41" w:rsidP="004E4C41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425" w:hanging="425"/>
        <w:jc w:val="both"/>
        <w:textAlignment w:val="baseline"/>
        <w:rPr>
          <w:rFonts w:eastAsia="Times New Roman" w:cs="Times New Roman"/>
          <w:b/>
          <w:bCs/>
          <w:kern w:val="3"/>
          <w:szCs w:val="20"/>
          <w:lang w:eastAsia="zh-CN"/>
        </w:rPr>
      </w:pPr>
      <w:r w:rsidRPr="003061A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4E4C41" w:rsidRPr="0056117F" w:rsidRDefault="004E4C41" w:rsidP="004E4C41">
      <w:pPr>
        <w:pStyle w:val="Akapitzlist"/>
        <w:numPr>
          <w:ilvl w:val="2"/>
          <w:numId w:val="5"/>
        </w:numPr>
        <w:spacing w:after="0" w:line="276" w:lineRule="auto"/>
        <w:ind w:left="850" w:hanging="425"/>
        <w:jc w:val="both"/>
        <w:rPr>
          <w:lang w:eastAsia="pl-PL"/>
        </w:rPr>
      </w:pPr>
      <w:r w:rsidRPr="00DA05CC">
        <w:rPr>
          <w:lang w:eastAsia="pl-PL"/>
        </w:rPr>
        <w:t>Osobą odpowiedzialną za realiz</w:t>
      </w:r>
      <w:r>
        <w:rPr>
          <w:lang w:eastAsia="pl-PL"/>
        </w:rPr>
        <w:t>ację  umowy ze strony Wykonawcy jest………………………………</w:t>
      </w:r>
      <w:r w:rsidRPr="00DA05CC">
        <w:rPr>
          <w:lang w:eastAsia="pl-PL"/>
        </w:rPr>
        <w:t xml:space="preserve"> (imię,</w:t>
      </w:r>
      <w:r>
        <w:rPr>
          <w:lang w:eastAsia="pl-PL"/>
        </w:rPr>
        <w:t xml:space="preserve"> nazwisko), nr tel.: …………………………….., </w:t>
      </w:r>
      <w:r w:rsidRPr="0056117F">
        <w:rPr>
          <w:lang w:eastAsia="pl-PL"/>
        </w:rPr>
        <w:t xml:space="preserve">adres </w:t>
      </w:r>
      <w:r>
        <w:rPr>
          <w:lang w:eastAsia="pl-PL"/>
        </w:rPr>
        <w:t>e-mail:…………………………………. .</w:t>
      </w:r>
    </w:p>
    <w:p w:rsidR="004E4C41" w:rsidRPr="00EC093E" w:rsidRDefault="004E4C41" w:rsidP="004E4C41">
      <w:pPr>
        <w:pStyle w:val="Akapitzlist"/>
        <w:numPr>
          <w:ilvl w:val="2"/>
          <w:numId w:val="5"/>
        </w:numPr>
        <w:spacing w:after="0" w:line="276" w:lineRule="auto"/>
        <w:ind w:left="850" w:hanging="425"/>
        <w:jc w:val="both"/>
        <w:rPr>
          <w:rFonts w:eastAsia="Times New Roman"/>
          <w:lang w:eastAsia="zh-CN"/>
        </w:rPr>
      </w:pPr>
      <w:r>
        <w:rPr>
          <w:rFonts w:eastAsia="Times New Roman"/>
          <w:bCs/>
          <w:lang w:eastAsia="pl-PL"/>
        </w:rPr>
        <w:t>Dostawa</w:t>
      </w:r>
      <w:r w:rsidRPr="00B63F62">
        <w:rPr>
          <w:rFonts w:eastAsia="Times New Roman"/>
          <w:bCs/>
          <w:i/>
          <w:lang w:eastAsia="zh-CN"/>
        </w:rPr>
        <w:t xml:space="preserve"> </w:t>
      </w:r>
      <w:r w:rsidRPr="00EC093E">
        <w:rPr>
          <w:rFonts w:eastAsia="Times New Roman"/>
          <w:bCs/>
          <w:lang w:eastAsia="zh-CN"/>
        </w:rPr>
        <w:t>wykonana będzie własnymi siłami</w:t>
      </w:r>
      <w:r>
        <w:rPr>
          <w:rFonts w:eastAsia="Times New Roman"/>
          <w:bCs/>
          <w:lang w:eastAsia="zh-CN"/>
        </w:rPr>
        <w:t>.</w:t>
      </w:r>
    </w:p>
    <w:p w:rsidR="004E4C41" w:rsidRPr="00EC093E" w:rsidRDefault="004E4C41" w:rsidP="004E4C41">
      <w:pPr>
        <w:pStyle w:val="Akapitzlist"/>
        <w:numPr>
          <w:ilvl w:val="2"/>
          <w:numId w:val="5"/>
        </w:numPr>
        <w:spacing w:after="0" w:line="276" w:lineRule="auto"/>
        <w:ind w:left="850" w:hanging="425"/>
        <w:jc w:val="both"/>
        <w:rPr>
          <w:rFonts w:eastAsia="Times New Roman"/>
          <w:lang w:eastAsia="zh-CN"/>
        </w:rPr>
      </w:pPr>
      <w:r>
        <w:rPr>
          <w:rFonts w:eastAsia="Times New Roman"/>
          <w:bCs/>
          <w:lang w:eastAsia="zh-CN"/>
        </w:rPr>
        <w:t xml:space="preserve">Dostawa </w:t>
      </w:r>
      <w:r w:rsidRPr="00EC093E">
        <w:rPr>
          <w:rFonts w:eastAsia="Times New Roman"/>
          <w:bCs/>
          <w:lang w:eastAsia="zh-CN"/>
        </w:rPr>
        <w:t>wykonana będzie z pomocą Podwykonawcy</w:t>
      </w:r>
      <w:r>
        <w:rPr>
          <w:rFonts w:eastAsia="Times New Roman"/>
          <w:lang w:eastAsia="zh-CN"/>
        </w:rPr>
        <w:t xml:space="preserve">: </w:t>
      </w:r>
      <w:r w:rsidRPr="00EC093E">
        <w:rPr>
          <w:rFonts w:eastAsia="Times New Roman"/>
          <w:lang w:eastAsia="zh-CN"/>
        </w:rPr>
        <w:t xml:space="preserve">…………………………………………………… </w:t>
      </w:r>
      <w:r w:rsidRPr="00EC093E">
        <w:rPr>
          <w:rFonts w:eastAsia="Times New Roman"/>
          <w:i/>
          <w:lang w:eastAsia="zh-CN"/>
        </w:rPr>
        <w:t>(nazwa i siedziba Podwykonawcy</w:t>
      </w:r>
      <w:r w:rsidRPr="00EC093E">
        <w:rPr>
          <w:rFonts w:eastAsia="Times New Roman"/>
          <w:lang w:eastAsia="zh-CN"/>
        </w:rPr>
        <w:t>),</w:t>
      </w:r>
      <w:r w:rsidRPr="00EC093E">
        <w:rPr>
          <w:rFonts w:eastAsia="Times New Roman"/>
          <w:bCs/>
          <w:lang w:eastAsia="zh-CN"/>
        </w:rPr>
        <w:t xml:space="preserve"> który wykonywać będzie część zamówienia obejmującą: ………………..…….….……</w:t>
      </w:r>
      <w:r>
        <w:rPr>
          <w:rFonts w:eastAsia="Times New Roman"/>
          <w:lang w:eastAsia="zh-CN"/>
        </w:rPr>
        <w:t>……..……………...</w:t>
      </w:r>
      <w:r w:rsidRPr="00EC093E">
        <w:rPr>
          <w:rFonts w:eastAsia="Times New Roman"/>
          <w:lang w:eastAsia="zh-CN"/>
        </w:rPr>
        <w:t xml:space="preserve"> (</w:t>
      </w:r>
      <w:r w:rsidRPr="00EC093E">
        <w:rPr>
          <w:rFonts w:eastAsia="Arial"/>
          <w:i/>
          <w:color w:val="000000"/>
          <w:kern w:val="1"/>
          <w:lang w:eastAsia="zh-CN" w:bidi="hi-IN"/>
        </w:rPr>
        <w:t xml:space="preserve">zakres </w:t>
      </w:r>
      <w:r>
        <w:rPr>
          <w:rFonts w:eastAsia="Arial"/>
          <w:i/>
          <w:color w:val="000000"/>
          <w:kern w:val="1"/>
          <w:lang w:eastAsia="zh-CN" w:bidi="hi-IN"/>
        </w:rPr>
        <w:t>dostawy</w:t>
      </w:r>
      <w:r w:rsidRPr="00EC093E">
        <w:rPr>
          <w:rFonts w:eastAsia="Arial"/>
          <w:color w:val="000000"/>
          <w:kern w:val="1"/>
          <w:lang w:eastAsia="zh-CN" w:bidi="hi-IN"/>
        </w:rPr>
        <w:t>).</w:t>
      </w:r>
    </w:p>
    <w:p w:rsidR="004E4C41" w:rsidRPr="002D3DA4" w:rsidRDefault="004E4C41" w:rsidP="004E4C41">
      <w:pPr>
        <w:suppressAutoHyphens/>
        <w:autoSpaceDN w:val="0"/>
        <w:spacing w:after="0" w:line="276" w:lineRule="auto"/>
        <w:ind w:left="851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88707B">
        <w:rPr>
          <w:rFonts w:eastAsia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EC093E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wpisać</w:t>
      </w:r>
      <w:r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,</w:t>
      </w:r>
      <w:r w:rsidRPr="00EC093E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 xml:space="preserve">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)</w:t>
      </w:r>
    </w:p>
    <w:p w:rsidR="004E4C41" w:rsidRDefault="004E4C41" w:rsidP="004E4C4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E4C41" w:rsidRPr="00915C14" w:rsidRDefault="004E4C41" w:rsidP="004E4C4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 xml:space="preserve">: </w:t>
      </w: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4568C" w:rsidRPr="00B83DBF" w:rsidRDefault="004E4C41" w:rsidP="00B83DBF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  <w:bookmarkStart w:id="0" w:name="_GoBack"/>
      <w:bookmarkEnd w:id="0"/>
    </w:p>
    <w:sectPr w:rsidR="0094568C" w:rsidRPr="00B83DBF" w:rsidSect="0094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108"/>
    <w:multiLevelType w:val="hybridMultilevel"/>
    <w:tmpl w:val="AC46992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F834FBE"/>
    <w:multiLevelType w:val="hybridMultilevel"/>
    <w:tmpl w:val="107CBDB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309E64B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0"/>
        <w:szCs w:val="20"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38FF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4C41"/>
    <w:rsid w:val="004E4C41"/>
    <w:rsid w:val="0094568C"/>
    <w:rsid w:val="00B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C41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4E4C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E4C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qFormat/>
    <w:locked/>
    <w:rsid w:val="004E4C41"/>
    <w:rPr>
      <w:rFonts w:ascii="Times New Roman" w:hAnsi="Times New Roman"/>
      <w:sz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E4C41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E4C41"/>
    <w:rPr>
      <w:rFonts w:ascii="Tahoma" w:eastAsia="Times New Roman" w:hAnsi="Tahoma" w:cs="Tahoma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4E4C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Magdalena Dębowska</cp:lastModifiedBy>
  <cp:revision>3</cp:revision>
  <dcterms:created xsi:type="dcterms:W3CDTF">2025-03-31T11:07:00Z</dcterms:created>
  <dcterms:modified xsi:type="dcterms:W3CDTF">2025-03-31T12:30:00Z</dcterms:modified>
</cp:coreProperties>
</file>