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B4" w:rsidRPr="00747FB4" w:rsidRDefault="00354634" w:rsidP="00747FB4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GoBack"/>
      <w:bookmarkEnd w:id="0"/>
      <w:r w:rsidRPr="00354634">
        <w:rPr>
          <w:rFonts w:ascii="Tahoma" w:eastAsia="Times New Roman" w:hAnsi="Tahoma" w:cs="Tahoma"/>
          <w:b/>
          <w:szCs w:val="20"/>
          <w:lang w:eastAsia="pl-PL"/>
        </w:rPr>
        <w:t>WI.271.1.</w:t>
      </w:r>
      <w:r w:rsidR="00152836" w:rsidRPr="00354634">
        <w:rPr>
          <w:rFonts w:ascii="Tahoma" w:eastAsia="Times New Roman" w:hAnsi="Tahoma" w:cs="Tahoma"/>
          <w:b/>
          <w:szCs w:val="20"/>
          <w:lang w:eastAsia="pl-PL"/>
        </w:rPr>
        <w:t>2025</w:t>
      </w:r>
      <w:r w:rsidR="00747FB4" w:rsidRPr="00354634">
        <w:rPr>
          <w:rFonts w:ascii="Tahoma" w:eastAsia="Times New Roman" w:hAnsi="Tahoma" w:cs="Tahoma"/>
          <w:b/>
          <w:szCs w:val="20"/>
          <w:lang w:eastAsia="pl-PL"/>
        </w:rPr>
        <w:t>.KA</w:t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ab/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ab/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ab/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ab/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ab/>
      </w:r>
      <w:r w:rsidR="003E4E2B"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 w:rsidR="00152836">
        <w:rPr>
          <w:rFonts w:ascii="Tahoma" w:eastAsia="Times New Roman" w:hAnsi="Tahoma" w:cs="Tahoma"/>
          <w:b/>
          <w:szCs w:val="20"/>
          <w:lang w:eastAsia="pl-PL"/>
        </w:rPr>
        <w:t>Załącznik nr 3</w:t>
      </w:r>
      <w:r w:rsidR="003E4E2B">
        <w:rPr>
          <w:rFonts w:ascii="Tahoma" w:eastAsia="Times New Roman" w:hAnsi="Tahoma" w:cs="Tahoma"/>
          <w:b/>
          <w:szCs w:val="20"/>
          <w:lang w:eastAsia="pl-PL"/>
        </w:rPr>
        <w:t xml:space="preserve"> do SWZ</w:t>
      </w: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47FB4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747FB4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747FB4" w:rsidRPr="00747FB4" w:rsidTr="001F2AEC">
        <w:tc>
          <w:tcPr>
            <w:tcW w:w="675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747FB4" w:rsidRPr="00747FB4" w:rsidTr="001F2AEC">
        <w:tc>
          <w:tcPr>
            <w:tcW w:w="67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67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</w:t>
      </w:r>
      <w:r w:rsidR="00AC32A5">
        <w:rPr>
          <w:rFonts w:ascii="Tahoma" w:eastAsia="Times New Roman" w:hAnsi="Tahoma" w:cs="Tahoma"/>
          <w:sz w:val="20"/>
          <w:szCs w:val="20"/>
          <w:lang w:eastAsia="pl-PL"/>
        </w:rPr>
        <w:t xml:space="preserve">licznego na realizację zadania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pn.</w:t>
      </w: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A7310B" w:rsidRPr="00A7310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Modernizacja kompleksu sportowego MOJE BOISKO – ORLIK 2012 w Śmiglu</w:t>
      </w:r>
    </w:p>
    <w:p w:rsidR="00747FB4" w:rsidRPr="00747FB4" w:rsidRDefault="00747FB4" w:rsidP="00747FB4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747FB4" w:rsidRPr="00747FB4" w:rsidRDefault="00747FB4" w:rsidP="00747FB4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747FB4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747FB4" w:rsidRPr="00747FB4" w:rsidRDefault="00747FB4" w:rsidP="00747FB4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5527C" w:rsidRDefault="00D5527C" w:rsidP="00D552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747FB4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47FB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47FB4" w:rsidRPr="00747FB4" w:rsidTr="001F2AEC">
        <w:tc>
          <w:tcPr>
            <w:tcW w:w="548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47FB4" w:rsidRPr="00747FB4" w:rsidTr="001F2AEC">
        <w:tc>
          <w:tcPr>
            <w:tcW w:w="548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747FB4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747FB4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3140CC" w:rsidRDefault="001C65B5" w:rsidP="003140CC"/>
    <w:sectPr w:rsidR="001C65B5" w:rsidRPr="003140CC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354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</w:t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52836"/>
    <w:rsid w:val="00190B88"/>
    <w:rsid w:val="00197663"/>
    <w:rsid w:val="001C65B5"/>
    <w:rsid w:val="00267FBD"/>
    <w:rsid w:val="003140CC"/>
    <w:rsid w:val="00347228"/>
    <w:rsid w:val="00354634"/>
    <w:rsid w:val="003E4E2B"/>
    <w:rsid w:val="00513DD0"/>
    <w:rsid w:val="00747FB4"/>
    <w:rsid w:val="007C3AAD"/>
    <w:rsid w:val="007F3D08"/>
    <w:rsid w:val="00800902"/>
    <w:rsid w:val="00810C2C"/>
    <w:rsid w:val="008650C0"/>
    <w:rsid w:val="00A65F5C"/>
    <w:rsid w:val="00A70063"/>
    <w:rsid w:val="00A7310B"/>
    <w:rsid w:val="00AC32A5"/>
    <w:rsid w:val="00B04AE8"/>
    <w:rsid w:val="00B17DA3"/>
    <w:rsid w:val="00B40C0D"/>
    <w:rsid w:val="00D5527C"/>
    <w:rsid w:val="00D93F88"/>
    <w:rsid w:val="00F00D2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B894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27</cp:revision>
  <dcterms:created xsi:type="dcterms:W3CDTF">2019-07-15T08:17:00Z</dcterms:created>
  <dcterms:modified xsi:type="dcterms:W3CDTF">2025-01-20T07:59:00Z</dcterms:modified>
</cp:coreProperties>
</file>