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79C" w:rsidRPr="007D4F8B" w:rsidRDefault="002E579C" w:rsidP="002E579C">
      <w:pPr>
        <w:pStyle w:val="Nagwek10"/>
        <w:keepNext/>
        <w:keepLines/>
        <w:rPr>
          <w:sz w:val="20"/>
          <w:szCs w:val="20"/>
        </w:rPr>
      </w:pPr>
      <w:bookmarkStart w:id="0" w:name="bookmark0"/>
      <w:r w:rsidRPr="007D4F8B">
        <w:rPr>
          <w:rStyle w:val="Nagwek1"/>
        </w:rPr>
        <w:t xml:space="preserve">Umowa </w:t>
      </w:r>
      <w:r w:rsidR="008565D3">
        <w:rPr>
          <w:rStyle w:val="Nagwek1"/>
        </w:rPr>
        <w:t xml:space="preserve">nr </w:t>
      </w:r>
      <w:r w:rsidRPr="007D4F8B">
        <w:rPr>
          <w:rStyle w:val="Nagwek1"/>
        </w:rPr>
        <w:t>ZP</w:t>
      </w:r>
      <w:r w:rsidR="00B7196B">
        <w:rPr>
          <w:rStyle w:val="Nagwek1"/>
        </w:rPr>
        <w:t>-</w:t>
      </w:r>
      <w:r>
        <w:rPr>
          <w:rStyle w:val="Nagwek1"/>
        </w:rPr>
        <w:t>1</w:t>
      </w:r>
      <w:r w:rsidR="009D1C26">
        <w:rPr>
          <w:rStyle w:val="Nagwek1"/>
        </w:rPr>
        <w:t>40</w:t>
      </w:r>
      <w:r w:rsidRPr="007D4F8B">
        <w:rPr>
          <w:rStyle w:val="Nagwek1"/>
        </w:rPr>
        <w:t>/202</w:t>
      </w:r>
      <w:bookmarkEnd w:id="0"/>
      <w:r>
        <w:rPr>
          <w:rStyle w:val="Nagwek1"/>
        </w:rPr>
        <w:t>5</w:t>
      </w:r>
    </w:p>
    <w:p w:rsidR="002E579C" w:rsidRPr="007D4F8B" w:rsidRDefault="002E579C" w:rsidP="002E579C">
      <w:pPr>
        <w:pStyle w:val="Podpistabeli0"/>
        <w:tabs>
          <w:tab w:val="right" w:leader="dot" w:pos="3370"/>
          <w:tab w:val="left" w:pos="3432"/>
        </w:tabs>
        <w:ind w:left="86"/>
      </w:pPr>
      <w:r w:rsidRPr="007D4F8B">
        <w:rPr>
          <w:rStyle w:val="Podpistabeli"/>
        </w:rPr>
        <w:t xml:space="preserve">zawarta w dniu </w:t>
      </w:r>
      <w:r w:rsidRPr="007D4F8B">
        <w:rPr>
          <w:rStyle w:val="Podpistabeli"/>
        </w:rPr>
        <w:tab/>
        <w:t xml:space="preserve"> w</w:t>
      </w:r>
      <w:r w:rsidRPr="007D4F8B">
        <w:rPr>
          <w:rStyle w:val="Podpistabeli"/>
        </w:rPr>
        <w:tab/>
        <w:t>Kielcach pomiędzy:</w:t>
      </w:r>
    </w:p>
    <w:tbl>
      <w:tblPr>
        <w:tblOverlap w:val="never"/>
        <w:tblW w:w="0" w:type="auto"/>
        <w:jc w:val="center"/>
        <w:tblLayout w:type="fixed"/>
        <w:tblCellMar>
          <w:left w:w="10" w:type="dxa"/>
          <w:right w:w="10" w:type="dxa"/>
        </w:tblCellMar>
        <w:tblLook w:val="04A0"/>
      </w:tblPr>
      <w:tblGrid>
        <w:gridCol w:w="4498"/>
        <w:gridCol w:w="5059"/>
      </w:tblGrid>
      <w:tr w:rsidR="002E579C" w:rsidRPr="007D4F8B" w:rsidTr="006579BC">
        <w:trPr>
          <w:trHeight w:hRule="exact" w:val="450"/>
          <w:jc w:val="center"/>
        </w:trPr>
        <w:tc>
          <w:tcPr>
            <w:tcW w:w="4498" w:type="dxa"/>
            <w:shd w:val="clear" w:color="auto" w:fill="auto"/>
            <w:vAlign w:val="center"/>
          </w:tcPr>
          <w:p w:rsidR="002E579C" w:rsidRPr="007D4F8B" w:rsidRDefault="002E579C" w:rsidP="008C7078">
            <w:pPr>
              <w:pStyle w:val="Inne0"/>
              <w:spacing w:after="0" w:line="240" w:lineRule="auto"/>
            </w:pPr>
            <w:r w:rsidRPr="007D4F8B">
              <w:rPr>
                <w:rStyle w:val="Inne"/>
                <w:b/>
                <w:bCs/>
              </w:rPr>
              <w:t>Zamawiającym:</w:t>
            </w:r>
          </w:p>
        </w:tc>
        <w:tc>
          <w:tcPr>
            <w:tcW w:w="5059" w:type="dxa"/>
            <w:tcBorders>
              <w:left w:val="single" w:sz="4" w:space="0" w:color="auto"/>
            </w:tcBorders>
            <w:shd w:val="clear" w:color="auto" w:fill="auto"/>
            <w:vAlign w:val="center"/>
          </w:tcPr>
          <w:p w:rsidR="002E579C" w:rsidRPr="007D4F8B" w:rsidRDefault="002E579C" w:rsidP="008C7078">
            <w:pPr>
              <w:pStyle w:val="Inne0"/>
              <w:spacing w:after="0" w:line="240" w:lineRule="auto"/>
              <w:ind w:firstLine="140"/>
            </w:pPr>
            <w:r w:rsidRPr="007D4F8B">
              <w:rPr>
                <w:rStyle w:val="Inne"/>
                <w:b/>
                <w:bCs/>
              </w:rPr>
              <w:t>Wykonawcą:</w:t>
            </w:r>
          </w:p>
        </w:tc>
      </w:tr>
      <w:tr w:rsidR="002E579C" w:rsidRPr="007D4F8B" w:rsidTr="00B5218A">
        <w:trPr>
          <w:trHeight w:hRule="exact" w:val="3344"/>
          <w:jc w:val="center"/>
        </w:trPr>
        <w:tc>
          <w:tcPr>
            <w:tcW w:w="4498" w:type="dxa"/>
            <w:tcBorders>
              <w:top w:val="single" w:sz="4" w:space="0" w:color="auto"/>
            </w:tcBorders>
            <w:shd w:val="clear" w:color="auto" w:fill="auto"/>
            <w:vAlign w:val="bottom"/>
          </w:tcPr>
          <w:p w:rsidR="002E579C" w:rsidRPr="007D4F8B" w:rsidRDefault="002E579C" w:rsidP="008C7078">
            <w:pPr>
              <w:pStyle w:val="Inne0"/>
              <w:spacing w:after="0" w:line="276" w:lineRule="auto"/>
            </w:pPr>
            <w:r w:rsidRPr="007D4F8B">
              <w:rPr>
                <w:rStyle w:val="Inne"/>
                <w:b/>
                <w:bCs/>
              </w:rPr>
              <w:t>Skarb Państwa - Komendant Wojewódzki Policji w Kielcach</w:t>
            </w:r>
          </w:p>
          <w:p w:rsidR="002E579C" w:rsidRPr="007D4F8B" w:rsidRDefault="002E579C" w:rsidP="008C7078">
            <w:pPr>
              <w:pStyle w:val="Inne0"/>
              <w:spacing w:line="276" w:lineRule="auto"/>
            </w:pPr>
            <w:r w:rsidRPr="007D4F8B">
              <w:rPr>
                <w:rStyle w:val="Inne"/>
                <w:b/>
                <w:bCs/>
              </w:rPr>
              <w:t>adres: Komenda Wojewódzka Policji w Kielcach ul. Seminaryjska 12, 25-372 Kielce</w:t>
            </w:r>
          </w:p>
          <w:p w:rsidR="002E579C" w:rsidRPr="007D4F8B" w:rsidRDefault="002E579C" w:rsidP="008C7078">
            <w:pPr>
              <w:pStyle w:val="Inne0"/>
            </w:pPr>
            <w:r w:rsidRPr="007D4F8B">
              <w:rPr>
                <w:rStyle w:val="Inne"/>
                <w:b/>
                <w:bCs/>
              </w:rPr>
              <w:t xml:space="preserve">NIP: 657-031-33-31, REGON: 290727869 </w:t>
            </w:r>
            <w:r w:rsidRPr="007D4F8B">
              <w:rPr>
                <w:rStyle w:val="Inne"/>
              </w:rPr>
              <w:t>reprezentowany z upoważnienia Komendanta Wojewódzkiego Policji w Kielcach przez:</w:t>
            </w:r>
          </w:p>
          <w:p w:rsidR="002E579C" w:rsidRPr="007D4F8B" w:rsidRDefault="002E579C" w:rsidP="008C7078">
            <w:pPr>
              <w:pStyle w:val="Inne0"/>
              <w:spacing w:line="269" w:lineRule="auto"/>
            </w:pPr>
            <w:r w:rsidRPr="007D4F8B">
              <w:rPr>
                <w:rStyle w:val="Inne"/>
                <w:b/>
                <w:bCs/>
              </w:rPr>
              <w:t>Zastępcę Komendanta Wojewódzkiego Policji w Kielcach</w:t>
            </w:r>
          </w:p>
          <w:p w:rsidR="002E579C" w:rsidRPr="007D4F8B" w:rsidRDefault="002E579C" w:rsidP="008C7078">
            <w:pPr>
              <w:pStyle w:val="Inne0"/>
              <w:spacing w:line="276" w:lineRule="auto"/>
            </w:pPr>
            <w:r w:rsidRPr="007D4F8B">
              <w:rPr>
                <w:rStyle w:val="Inne"/>
                <w:b/>
                <w:bCs/>
              </w:rPr>
              <w:t>mł. insp. Marcina Chatysa</w:t>
            </w:r>
          </w:p>
        </w:tc>
        <w:tc>
          <w:tcPr>
            <w:tcW w:w="5059" w:type="dxa"/>
            <w:tcBorders>
              <w:top w:val="single" w:sz="4" w:space="0" w:color="auto"/>
              <w:left w:val="single" w:sz="4" w:space="0" w:color="auto"/>
            </w:tcBorders>
            <w:shd w:val="clear" w:color="auto" w:fill="auto"/>
            <w:vAlign w:val="center"/>
          </w:tcPr>
          <w:p w:rsidR="002E579C" w:rsidRPr="007D4F8B" w:rsidRDefault="002E579C" w:rsidP="008C7078">
            <w:pPr>
              <w:pStyle w:val="Inne0"/>
              <w:spacing w:after="340" w:line="240" w:lineRule="auto"/>
            </w:pPr>
            <w:r w:rsidRPr="007D4F8B">
              <w:rPr>
                <w:rStyle w:val="Inne"/>
                <w:b/>
                <w:bCs/>
              </w:rPr>
              <w:t>adres:</w:t>
            </w:r>
          </w:p>
          <w:p w:rsidR="002E579C" w:rsidRPr="007D4F8B" w:rsidRDefault="002E579C" w:rsidP="008C7078">
            <w:pPr>
              <w:pStyle w:val="Inne0"/>
              <w:spacing w:after="0" w:line="240" w:lineRule="auto"/>
            </w:pPr>
            <w:r w:rsidRPr="007D4F8B">
              <w:rPr>
                <w:rStyle w:val="Inne"/>
                <w:b/>
                <w:bCs/>
              </w:rPr>
              <w:t>NIP:</w:t>
            </w:r>
          </w:p>
          <w:p w:rsidR="002E579C" w:rsidRPr="007D4F8B" w:rsidRDefault="002E579C" w:rsidP="008C7078">
            <w:pPr>
              <w:pStyle w:val="Inne0"/>
              <w:spacing w:after="180" w:line="240" w:lineRule="auto"/>
            </w:pPr>
            <w:r w:rsidRPr="007D4F8B">
              <w:rPr>
                <w:rStyle w:val="Inne"/>
              </w:rPr>
              <w:t>reprezentowanym przez:</w:t>
            </w:r>
          </w:p>
        </w:tc>
      </w:tr>
    </w:tbl>
    <w:p w:rsidR="002E579C" w:rsidRPr="007D4F8B" w:rsidRDefault="002E579C" w:rsidP="002E579C">
      <w:pPr>
        <w:spacing w:after="219" w:line="1" w:lineRule="exact"/>
        <w:rPr>
          <w:rFonts w:ascii="Calibri" w:hAnsi="Calibri" w:cs="Calibri"/>
          <w:sz w:val="20"/>
          <w:szCs w:val="20"/>
        </w:rPr>
      </w:pPr>
    </w:p>
    <w:p w:rsidR="00E0747F" w:rsidRPr="00EB115A" w:rsidRDefault="002E579C" w:rsidP="00221CC2">
      <w:pPr>
        <w:pStyle w:val="Nagwek20"/>
        <w:keepNext/>
        <w:keepLines/>
        <w:spacing w:after="100"/>
        <w:rPr>
          <w:b w:val="0"/>
        </w:rPr>
      </w:pPr>
      <w:bookmarkStart w:id="1" w:name="bookmark2"/>
      <w:r w:rsidRPr="00EB115A">
        <w:rPr>
          <w:rStyle w:val="Nagwek2"/>
          <w:b/>
        </w:rPr>
        <w:t>§ 1</w:t>
      </w:r>
      <w:bookmarkEnd w:id="1"/>
      <w:r w:rsidR="00221CC2" w:rsidRPr="00EB115A">
        <w:rPr>
          <w:rStyle w:val="Nagwek2"/>
          <w:b/>
        </w:rPr>
        <w:t xml:space="preserve"> </w:t>
      </w:r>
    </w:p>
    <w:p w:rsidR="00E0747F" w:rsidRPr="008E5C3C" w:rsidRDefault="00E0747F" w:rsidP="00281D0C">
      <w:pPr>
        <w:pStyle w:val="Default"/>
        <w:numPr>
          <w:ilvl w:val="0"/>
          <w:numId w:val="22"/>
        </w:numPr>
        <w:spacing w:after="18" w:line="276" w:lineRule="auto"/>
        <w:ind w:left="0" w:hanging="284"/>
        <w:jc w:val="both"/>
        <w:rPr>
          <w:rFonts w:asciiTheme="minorHAnsi" w:hAnsiTheme="minorHAnsi" w:cstheme="minorHAnsi"/>
          <w:sz w:val="20"/>
          <w:szCs w:val="20"/>
        </w:rPr>
      </w:pPr>
      <w:r w:rsidRPr="008E5C3C">
        <w:rPr>
          <w:rFonts w:asciiTheme="minorHAnsi" w:hAnsiTheme="minorHAnsi" w:cstheme="minorHAnsi"/>
          <w:sz w:val="20"/>
          <w:szCs w:val="20"/>
        </w:rPr>
        <w:t xml:space="preserve">Przedmiotem Umowy jest </w:t>
      </w:r>
      <w:r w:rsidR="00F52CDB">
        <w:rPr>
          <w:rFonts w:asciiTheme="minorHAnsi" w:hAnsiTheme="minorHAnsi" w:cstheme="minorHAnsi"/>
          <w:sz w:val="20"/>
          <w:szCs w:val="20"/>
        </w:rPr>
        <w:t xml:space="preserve">dostawa i </w:t>
      </w:r>
      <w:r w:rsidR="00121570" w:rsidRPr="008E5C3C">
        <w:rPr>
          <w:rFonts w:asciiTheme="minorHAnsi" w:hAnsiTheme="minorHAnsi" w:cstheme="minorHAnsi"/>
          <w:sz w:val="20"/>
          <w:szCs w:val="20"/>
        </w:rPr>
        <w:t>montaż</w:t>
      </w:r>
      <w:r w:rsidR="00DC4B5A" w:rsidRPr="008E5C3C">
        <w:rPr>
          <w:rFonts w:asciiTheme="minorHAnsi" w:hAnsiTheme="minorHAnsi" w:cstheme="minorHAnsi"/>
          <w:sz w:val="20"/>
          <w:szCs w:val="20"/>
        </w:rPr>
        <w:t xml:space="preserve"> nowych i nieużywanych</w:t>
      </w:r>
      <w:r w:rsidR="00121570" w:rsidRPr="008E5C3C">
        <w:rPr>
          <w:rFonts w:asciiTheme="minorHAnsi" w:hAnsiTheme="minorHAnsi" w:cstheme="minorHAnsi"/>
          <w:sz w:val="20"/>
          <w:szCs w:val="20"/>
        </w:rPr>
        <w:t xml:space="preserve"> sygnałów uprzywilejowania</w:t>
      </w:r>
      <w:r w:rsidR="00A60A2E" w:rsidRPr="008E5C3C">
        <w:rPr>
          <w:rFonts w:asciiTheme="minorHAnsi" w:hAnsiTheme="minorHAnsi" w:cstheme="minorHAnsi"/>
          <w:sz w:val="20"/>
          <w:szCs w:val="20"/>
        </w:rPr>
        <w:t xml:space="preserve">, </w:t>
      </w:r>
      <w:r w:rsidR="00F52CDB">
        <w:rPr>
          <w:rFonts w:asciiTheme="minorHAnsi" w:hAnsiTheme="minorHAnsi" w:cstheme="minorHAnsi"/>
          <w:sz w:val="20"/>
          <w:szCs w:val="20"/>
        </w:rPr>
        <w:t>a także</w:t>
      </w:r>
      <w:r w:rsidR="00AD043D">
        <w:rPr>
          <w:rFonts w:asciiTheme="minorHAnsi" w:hAnsiTheme="minorHAnsi" w:cstheme="minorHAnsi"/>
          <w:sz w:val="20"/>
          <w:szCs w:val="20"/>
        </w:rPr>
        <w:t xml:space="preserve"> montaż dostarczonych przez Zamawiającego </w:t>
      </w:r>
      <w:r w:rsidR="00F52CDB">
        <w:rPr>
          <w:rFonts w:asciiTheme="minorHAnsi" w:hAnsiTheme="minorHAnsi" w:cstheme="minorHAnsi"/>
          <w:sz w:val="20"/>
          <w:szCs w:val="20"/>
        </w:rPr>
        <w:t xml:space="preserve"> trzech </w:t>
      </w:r>
      <w:r w:rsidR="00A60A2E" w:rsidRPr="008E5C3C">
        <w:rPr>
          <w:rFonts w:asciiTheme="minorHAnsi" w:hAnsiTheme="minorHAnsi" w:cstheme="minorHAnsi"/>
          <w:sz w:val="20"/>
          <w:szCs w:val="20"/>
        </w:rPr>
        <w:t>videorejestrator</w:t>
      </w:r>
      <w:r w:rsidR="00F52CDB">
        <w:rPr>
          <w:rFonts w:asciiTheme="minorHAnsi" w:hAnsiTheme="minorHAnsi" w:cstheme="minorHAnsi"/>
          <w:sz w:val="20"/>
          <w:szCs w:val="20"/>
        </w:rPr>
        <w:t>ów</w:t>
      </w:r>
      <w:r w:rsidR="00A60A2E" w:rsidRPr="008E5C3C">
        <w:rPr>
          <w:rFonts w:asciiTheme="minorHAnsi" w:hAnsiTheme="minorHAnsi" w:cstheme="minorHAnsi"/>
          <w:sz w:val="20"/>
          <w:szCs w:val="20"/>
        </w:rPr>
        <w:t xml:space="preserve"> wraz z legalizacją pod kątem dostosowania </w:t>
      </w:r>
      <w:r w:rsidR="00121570" w:rsidRPr="008E5C3C">
        <w:rPr>
          <w:rFonts w:asciiTheme="minorHAnsi" w:hAnsiTheme="minorHAnsi" w:cstheme="minorHAnsi"/>
          <w:sz w:val="20"/>
          <w:szCs w:val="20"/>
        </w:rPr>
        <w:t xml:space="preserve">pojazdów </w:t>
      </w:r>
      <w:r w:rsidR="00A60A2E" w:rsidRPr="008E5C3C">
        <w:rPr>
          <w:rFonts w:asciiTheme="minorHAnsi" w:hAnsiTheme="minorHAnsi" w:cstheme="minorHAnsi"/>
          <w:sz w:val="20"/>
          <w:szCs w:val="20"/>
        </w:rPr>
        <w:t>służbowych</w:t>
      </w:r>
      <w:r w:rsidR="00F52CDB" w:rsidRPr="00F52CDB">
        <w:rPr>
          <w:rFonts w:asciiTheme="minorHAnsi" w:hAnsiTheme="minorHAnsi" w:cstheme="minorHAnsi"/>
          <w:sz w:val="20"/>
          <w:szCs w:val="20"/>
        </w:rPr>
        <w:t xml:space="preserve"> </w:t>
      </w:r>
      <w:r w:rsidR="00F52CDB" w:rsidRPr="008E5C3C">
        <w:rPr>
          <w:rFonts w:asciiTheme="minorHAnsi" w:hAnsiTheme="minorHAnsi" w:cstheme="minorHAnsi"/>
          <w:sz w:val="20"/>
          <w:szCs w:val="20"/>
        </w:rPr>
        <w:t>do wersji RD Video</w:t>
      </w:r>
      <w:r w:rsidR="00F52CDB">
        <w:rPr>
          <w:rFonts w:asciiTheme="minorHAnsi" w:hAnsiTheme="minorHAnsi" w:cstheme="minorHAnsi"/>
          <w:sz w:val="20"/>
          <w:szCs w:val="20"/>
        </w:rPr>
        <w:t>,</w:t>
      </w:r>
      <w:r w:rsidR="00A60A2E" w:rsidRPr="008E5C3C">
        <w:rPr>
          <w:rFonts w:asciiTheme="minorHAnsi" w:hAnsiTheme="minorHAnsi" w:cstheme="minorHAnsi"/>
          <w:sz w:val="20"/>
          <w:szCs w:val="20"/>
        </w:rPr>
        <w:t xml:space="preserve"> </w:t>
      </w:r>
      <w:r w:rsidRPr="008E5C3C">
        <w:rPr>
          <w:rFonts w:asciiTheme="minorHAnsi" w:hAnsiTheme="minorHAnsi" w:cstheme="minorHAnsi"/>
          <w:sz w:val="20"/>
          <w:szCs w:val="20"/>
        </w:rPr>
        <w:t xml:space="preserve">zgodnie ze szczegółowym opisem przedmiotu zamówienia, </w:t>
      </w:r>
      <w:r w:rsidR="00F52CDB">
        <w:rPr>
          <w:rFonts w:asciiTheme="minorHAnsi" w:hAnsiTheme="minorHAnsi" w:cstheme="minorHAnsi"/>
          <w:sz w:val="20"/>
          <w:szCs w:val="20"/>
        </w:rPr>
        <w:t xml:space="preserve">który </w:t>
      </w:r>
      <w:r w:rsidRPr="008E5C3C">
        <w:rPr>
          <w:rFonts w:asciiTheme="minorHAnsi" w:hAnsiTheme="minorHAnsi" w:cstheme="minorHAnsi"/>
          <w:sz w:val="20"/>
          <w:szCs w:val="20"/>
        </w:rPr>
        <w:t xml:space="preserve">stanowi </w:t>
      </w:r>
      <w:r w:rsidRPr="00091136">
        <w:rPr>
          <w:rFonts w:asciiTheme="minorHAnsi" w:hAnsiTheme="minorHAnsi" w:cstheme="minorHAnsi"/>
          <w:sz w:val="20"/>
          <w:szCs w:val="20"/>
        </w:rPr>
        <w:t xml:space="preserve">załącznik nr </w:t>
      </w:r>
      <w:r w:rsidRPr="00091136">
        <w:rPr>
          <w:rFonts w:asciiTheme="minorHAnsi" w:hAnsiTheme="minorHAnsi" w:cstheme="minorHAnsi"/>
          <w:color w:val="auto"/>
          <w:sz w:val="20"/>
          <w:szCs w:val="20"/>
        </w:rPr>
        <w:t>1</w:t>
      </w:r>
      <w:r w:rsidRPr="008E5C3C">
        <w:rPr>
          <w:rFonts w:asciiTheme="minorHAnsi" w:hAnsiTheme="minorHAnsi" w:cstheme="minorHAnsi"/>
          <w:color w:val="auto"/>
          <w:sz w:val="20"/>
          <w:szCs w:val="20"/>
        </w:rPr>
        <w:t xml:space="preserve"> do Umowy</w:t>
      </w:r>
      <w:r w:rsidR="00DC4B5A" w:rsidRPr="008E5C3C">
        <w:rPr>
          <w:rFonts w:asciiTheme="minorHAnsi" w:hAnsiTheme="minorHAnsi" w:cstheme="minorHAnsi"/>
          <w:color w:val="auto"/>
          <w:sz w:val="20"/>
          <w:szCs w:val="20"/>
        </w:rPr>
        <w:t>.</w:t>
      </w:r>
    </w:p>
    <w:p w:rsidR="00E0747F" w:rsidRDefault="00E0747F" w:rsidP="00281D0C">
      <w:pPr>
        <w:pStyle w:val="Default"/>
        <w:numPr>
          <w:ilvl w:val="0"/>
          <w:numId w:val="22"/>
        </w:numPr>
        <w:spacing w:after="18" w:line="276" w:lineRule="auto"/>
        <w:ind w:left="0" w:hanging="284"/>
        <w:jc w:val="both"/>
        <w:rPr>
          <w:rFonts w:asciiTheme="minorHAnsi" w:hAnsiTheme="minorHAnsi" w:cstheme="minorHAnsi"/>
          <w:sz w:val="20"/>
          <w:szCs w:val="20"/>
        </w:rPr>
      </w:pPr>
      <w:r w:rsidRPr="008E5C3C">
        <w:rPr>
          <w:rFonts w:asciiTheme="minorHAnsi" w:hAnsiTheme="minorHAnsi" w:cstheme="minorHAnsi"/>
          <w:sz w:val="20"/>
          <w:szCs w:val="20"/>
        </w:rPr>
        <w:t xml:space="preserve">Wykonawca oświadcza, że posiada odpowiednią wiedzę, doświadczenie i dysponuje stosowną bazą do wykonania przedmiotu Umowy. </w:t>
      </w:r>
    </w:p>
    <w:p w:rsidR="00E0747F" w:rsidRDefault="00E0747F" w:rsidP="00281D0C">
      <w:pPr>
        <w:pStyle w:val="Default"/>
        <w:numPr>
          <w:ilvl w:val="0"/>
          <w:numId w:val="22"/>
        </w:numPr>
        <w:spacing w:after="18" w:line="276" w:lineRule="auto"/>
        <w:ind w:left="0" w:hanging="284"/>
        <w:jc w:val="both"/>
        <w:rPr>
          <w:rFonts w:asciiTheme="minorHAnsi" w:hAnsiTheme="minorHAnsi" w:cstheme="minorHAnsi"/>
          <w:sz w:val="20"/>
          <w:szCs w:val="20"/>
        </w:rPr>
      </w:pPr>
      <w:r w:rsidRPr="008E5C3C">
        <w:rPr>
          <w:rFonts w:asciiTheme="minorHAnsi" w:hAnsiTheme="minorHAnsi" w:cstheme="minorHAnsi"/>
          <w:sz w:val="20"/>
          <w:szCs w:val="20"/>
        </w:rPr>
        <w:t>Wykonawca oświadcza, że przedmiot Umowy</w:t>
      </w:r>
      <w:r w:rsidR="00221E51">
        <w:rPr>
          <w:rFonts w:asciiTheme="minorHAnsi" w:hAnsiTheme="minorHAnsi" w:cstheme="minorHAnsi"/>
          <w:sz w:val="20"/>
          <w:szCs w:val="20"/>
        </w:rPr>
        <w:t xml:space="preserve"> w postaci sygnałów uprzywilejowa</w:t>
      </w:r>
      <w:r w:rsidR="00E47A14">
        <w:rPr>
          <w:rFonts w:asciiTheme="minorHAnsi" w:hAnsiTheme="minorHAnsi" w:cstheme="minorHAnsi"/>
          <w:sz w:val="20"/>
          <w:szCs w:val="20"/>
        </w:rPr>
        <w:t>nia</w:t>
      </w:r>
      <w:r w:rsidR="00221E51">
        <w:rPr>
          <w:rFonts w:asciiTheme="minorHAnsi" w:hAnsiTheme="minorHAnsi" w:cstheme="minorHAnsi"/>
          <w:sz w:val="20"/>
          <w:szCs w:val="20"/>
        </w:rPr>
        <w:t xml:space="preserve"> </w:t>
      </w:r>
      <w:r w:rsidR="00AD043D">
        <w:rPr>
          <w:rFonts w:asciiTheme="minorHAnsi" w:hAnsiTheme="minorHAnsi" w:cstheme="minorHAnsi"/>
          <w:sz w:val="20"/>
          <w:szCs w:val="20"/>
        </w:rPr>
        <w:t xml:space="preserve">jest </w:t>
      </w:r>
      <w:r w:rsidRPr="008E5C3C">
        <w:rPr>
          <w:rFonts w:asciiTheme="minorHAnsi" w:hAnsiTheme="minorHAnsi" w:cstheme="minorHAnsi"/>
          <w:sz w:val="20"/>
          <w:szCs w:val="20"/>
        </w:rPr>
        <w:t>fabrycznie now</w:t>
      </w:r>
      <w:r w:rsidR="00AD043D">
        <w:rPr>
          <w:rFonts w:asciiTheme="minorHAnsi" w:hAnsiTheme="minorHAnsi" w:cstheme="minorHAnsi"/>
          <w:sz w:val="20"/>
          <w:szCs w:val="20"/>
        </w:rPr>
        <w:t>y</w:t>
      </w:r>
      <w:r w:rsidRPr="008E5C3C">
        <w:rPr>
          <w:rFonts w:asciiTheme="minorHAnsi" w:hAnsiTheme="minorHAnsi" w:cstheme="minorHAnsi"/>
          <w:sz w:val="20"/>
          <w:szCs w:val="20"/>
        </w:rPr>
        <w:t xml:space="preserve">, </w:t>
      </w:r>
      <w:r w:rsidR="00D43A32">
        <w:rPr>
          <w:rFonts w:asciiTheme="minorHAnsi" w:hAnsiTheme="minorHAnsi" w:cstheme="minorHAnsi"/>
          <w:sz w:val="20"/>
          <w:szCs w:val="20"/>
        </w:rPr>
        <w:br/>
      </w:r>
      <w:r w:rsidRPr="008E5C3C">
        <w:rPr>
          <w:rFonts w:asciiTheme="minorHAnsi" w:hAnsiTheme="minorHAnsi" w:cstheme="minorHAnsi"/>
          <w:sz w:val="20"/>
          <w:szCs w:val="20"/>
        </w:rPr>
        <w:t>w szczególności: nieuszkodzon</w:t>
      </w:r>
      <w:r w:rsidR="00AD043D">
        <w:rPr>
          <w:rFonts w:asciiTheme="minorHAnsi" w:hAnsiTheme="minorHAnsi" w:cstheme="minorHAnsi"/>
          <w:sz w:val="20"/>
          <w:szCs w:val="20"/>
        </w:rPr>
        <w:t>y</w:t>
      </w:r>
      <w:r w:rsidRPr="008E5C3C">
        <w:rPr>
          <w:rFonts w:asciiTheme="minorHAnsi" w:hAnsiTheme="minorHAnsi" w:cstheme="minorHAnsi"/>
          <w:sz w:val="20"/>
          <w:szCs w:val="20"/>
        </w:rPr>
        <w:t>, nienaprawian</w:t>
      </w:r>
      <w:r w:rsidR="00AD043D">
        <w:rPr>
          <w:rFonts w:asciiTheme="minorHAnsi" w:hAnsiTheme="minorHAnsi" w:cstheme="minorHAnsi"/>
          <w:sz w:val="20"/>
          <w:szCs w:val="20"/>
        </w:rPr>
        <w:t>y</w:t>
      </w:r>
      <w:r w:rsidRPr="008E5C3C">
        <w:rPr>
          <w:rFonts w:asciiTheme="minorHAnsi" w:hAnsiTheme="minorHAnsi" w:cstheme="minorHAnsi"/>
          <w:sz w:val="20"/>
          <w:szCs w:val="20"/>
        </w:rPr>
        <w:t>, kompletn</w:t>
      </w:r>
      <w:r w:rsidR="00AD043D">
        <w:rPr>
          <w:rFonts w:asciiTheme="minorHAnsi" w:hAnsiTheme="minorHAnsi" w:cstheme="minorHAnsi"/>
          <w:sz w:val="20"/>
          <w:szCs w:val="20"/>
        </w:rPr>
        <w:t>y</w:t>
      </w:r>
      <w:r w:rsidRPr="008E5C3C">
        <w:rPr>
          <w:rFonts w:asciiTheme="minorHAnsi" w:hAnsiTheme="minorHAnsi" w:cstheme="minorHAnsi"/>
          <w:sz w:val="20"/>
          <w:szCs w:val="20"/>
        </w:rPr>
        <w:t>, woln</w:t>
      </w:r>
      <w:r w:rsidR="00AD043D">
        <w:rPr>
          <w:rFonts w:asciiTheme="minorHAnsi" w:hAnsiTheme="minorHAnsi" w:cstheme="minorHAnsi"/>
          <w:sz w:val="20"/>
          <w:szCs w:val="20"/>
        </w:rPr>
        <w:t>y</w:t>
      </w:r>
      <w:r w:rsidRPr="008E5C3C">
        <w:rPr>
          <w:rFonts w:asciiTheme="minorHAnsi" w:hAnsiTheme="minorHAnsi" w:cstheme="minorHAnsi"/>
          <w:sz w:val="20"/>
          <w:szCs w:val="20"/>
        </w:rPr>
        <w:t xml:space="preserve"> od wad konstrukcyjnych, materiałowych, wykonawczych i prawnych oraz </w:t>
      </w:r>
      <w:r w:rsidR="00221E51" w:rsidRPr="008E5C3C">
        <w:rPr>
          <w:rFonts w:asciiTheme="minorHAnsi" w:hAnsiTheme="minorHAnsi" w:cstheme="minorHAnsi"/>
          <w:sz w:val="20"/>
          <w:szCs w:val="20"/>
        </w:rPr>
        <w:t>spełni</w:t>
      </w:r>
      <w:r w:rsidR="00221E51">
        <w:rPr>
          <w:rFonts w:asciiTheme="minorHAnsi" w:hAnsiTheme="minorHAnsi" w:cstheme="minorHAnsi"/>
          <w:sz w:val="20"/>
          <w:szCs w:val="20"/>
        </w:rPr>
        <w:t>a</w:t>
      </w:r>
      <w:r w:rsidRPr="008E5C3C">
        <w:rPr>
          <w:rFonts w:asciiTheme="minorHAnsi" w:hAnsiTheme="minorHAnsi" w:cstheme="minorHAnsi"/>
          <w:sz w:val="20"/>
          <w:szCs w:val="20"/>
        </w:rPr>
        <w:t xml:space="preserve"> wymagania określone w obowiązujących przepisach prawa</w:t>
      </w:r>
      <w:r w:rsidR="00DC4B5A" w:rsidRPr="008E5C3C">
        <w:rPr>
          <w:rFonts w:asciiTheme="minorHAnsi" w:hAnsiTheme="minorHAnsi" w:cstheme="minorHAnsi"/>
          <w:sz w:val="20"/>
          <w:szCs w:val="20"/>
        </w:rPr>
        <w:t>.</w:t>
      </w:r>
    </w:p>
    <w:p w:rsidR="009312AE" w:rsidRDefault="005536C9" w:rsidP="00281D0C">
      <w:pPr>
        <w:pStyle w:val="Default"/>
        <w:numPr>
          <w:ilvl w:val="0"/>
          <w:numId w:val="22"/>
        </w:numPr>
        <w:spacing w:after="18" w:line="276" w:lineRule="auto"/>
        <w:ind w:left="0" w:hanging="284"/>
        <w:jc w:val="both"/>
        <w:rPr>
          <w:rFonts w:asciiTheme="minorHAnsi" w:hAnsiTheme="minorHAnsi" w:cstheme="minorHAnsi"/>
          <w:sz w:val="20"/>
          <w:szCs w:val="20"/>
        </w:rPr>
      </w:pPr>
      <w:r w:rsidRPr="009312AE">
        <w:rPr>
          <w:rFonts w:asciiTheme="minorHAnsi" w:hAnsiTheme="minorHAnsi" w:cstheme="minorHAnsi"/>
          <w:color w:val="auto"/>
          <w:sz w:val="20"/>
          <w:szCs w:val="20"/>
        </w:rPr>
        <w:t>Wykonawca oświadcza, że będąc</w:t>
      </w:r>
      <w:r w:rsidR="00DC4B5A" w:rsidRPr="009312AE">
        <w:rPr>
          <w:rFonts w:asciiTheme="minorHAnsi" w:hAnsiTheme="minorHAnsi" w:cstheme="minorHAnsi"/>
          <w:color w:val="auto"/>
          <w:sz w:val="20"/>
          <w:szCs w:val="20"/>
        </w:rPr>
        <w:t>e</w:t>
      </w:r>
      <w:r w:rsidR="00E0747F" w:rsidRPr="009312AE">
        <w:rPr>
          <w:rFonts w:asciiTheme="minorHAnsi" w:hAnsiTheme="minorHAnsi" w:cstheme="minorHAnsi"/>
          <w:color w:val="auto"/>
          <w:sz w:val="20"/>
          <w:szCs w:val="20"/>
        </w:rPr>
        <w:t xml:space="preserve"> przedmiotem </w:t>
      </w:r>
      <w:r w:rsidR="00E0747F" w:rsidRPr="009312AE">
        <w:rPr>
          <w:rFonts w:asciiTheme="minorHAnsi" w:hAnsiTheme="minorHAnsi" w:cstheme="minorHAnsi"/>
          <w:sz w:val="20"/>
          <w:szCs w:val="20"/>
        </w:rPr>
        <w:t xml:space="preserve">Umowy </w:t>
      </w:r>
      <w:r w:rsidR="00DC4B5A" w:rsidRPr="009312AE">
        <w:rPr>
          <w:rFonts w:asciiTheme="minorHAnsi" w:hAnsiTheme="minorHAnsi" w:cstheme="minorHAnsi"/>
          <w:sz w:val="20"/>
          <w:szCs w:val="20"/>
        </w:rPr>
        <w:t>sygnały uprzywilejowania</w:t>
      </w:r>
      <w:r w:rsidR="009312AE" w:rsidRPr="009312AE">
        <w:rPr>
          <w:rFonts w:asciiTheme="minorHAnsi" w:hAnsiTheme="minorHAnsi" w:cstheme="minorHAnsi"/>
          <w:sz w:val="20"/>
          <w:szCs w:val="20"/>
        </w:rPr>
        <w:t xml:space="preserve"> </w:t>
      </w:r>
      <w:r w:rsidR="00DC4B5A" w:rsidRPr="009312AE">
        <w:rPr>
          <w:rFonts w:asciiTheme="minorHAnsi" w:hAnsiTheme="minorHAnsi" w:cstheme="minorHAnsi"/>
          <w:sz w:val="20"/>
          <w:szCs w:val="20"/>
        </w:rPr>
        <w:t xml:space="preserve">są </w:t>
      </w:r>
      <w:r w:rsidR="00E0747F" w:rsidRPr="009312AE">
        <w:rPr>
          <w:rFonts w:asciiTheme="minorHAnsi" w:hAnsiTheme="minorHAnsi" w:cstheme="minorHAnsi"/>
          <w:sz w:val="20"/>
          <w:szCs w:val="20"/>
        </w:rPr>
        <w:t>produkt</w:t>
      </w:r>
      <w:r w:rsidR="00DC4B5A" w:rsidRPr="009312AE">
        <w:rPr>
          <w:rFonts w:asciiTheme="minorHAnsi" w:hAnsiTheme="minorHAnsi" w:cstheme="minorHAnsi"/>
          <w:sz w:val="20"/>
          <w:szCs w:val="20"/>
        </w:rPr>
        <w:t>ami</w:t>
      </w:r>
      <w:r w:rsidR="00E0747F" w:rsidRPr="009312AE">
        <w:rPr>
          <w:rFonts w:asciiTheme="minorHAnsi" w:hAnsiTheme="minorHAnsi" w:cstheme="minorHAnsi"/>
          <w:sz w:val="20"/>
          <w:szCs w:val="20"/>
        </w:rPr>
        <w:t xml:space="preserve"> n</w:t>
      </w:r>
      <w:r w:rsidRPr="009312AE">
        <w:rPr>
          <w:rFonts w:asciiTheme="minorHAnsi" w:hAnsiTheme="minorHAnsi" w:cstheme="minorHAnsi"/>
          <w:sz w:val="20"/>
          <w:szCs w:val="20"/>
        </w:rPr>
        <w:t>ależytej jakości, dostarczonym</w:t>
      </w:r>
      <w:r w:rsidR="00DC4B5A" w:rsidRPr="009312AE">
        <w:rPr>
          <w:rFonts w:asciiTheme="minorHAnsi" w:hAnsiTheme="minorHAnsi" w:cstheme="minorHAnsi"/>
          <w:sz w:val="20"/>
          <w:szCs w:val="20"/>
        </w:rPr>
        <w:t>i</w:t>
      </w:r>
      <w:r w:rsidRPr="009312AE">
        <w:rPr>
          <w:rFonts w:asciiTheme="minorHAnsi" w:hAnsiTheme="minorHAnsi" w:cstheme="minorHAnsi"/>
          <w:sz w:val="20"/>
          <w:szCs w:val="20"/>
        </w:rPr>
        <w:t xml:space="preserve"> </w:t>
      </w:r>
      <w:r w:rsidR="00E0747F" w:rsidRPr="009312AE">
        <w:rPr>
          <w:rFonts w:asciiTheme="minorHAnsi" w:hAnsiTheme="minorHAnsi" w:cstheme="minorHAnsi"/>
          <w:sz w:val="20"/>
          <w:szCs w:val="20"/>
        </w:rPr>
        <w:t>bezpośrednio od producenta lub dystrybutora</w:t>
      </w:r>
      <w:r w:rsidR="009312AE">
        <w:rPr>
          <w:rFonts w:asciiTheme="minorHAnsi" w:hAnsiTheme="minorHAnsi" w:cstheme="minorHAnsi"/>
          <w:sz w:val="20"/>
          <w:szCs w:val="20"/>
        </w:rPr>
        <w:t>.</w:t>
      </w:r>
    </w:p>
    <w:p w:rsidR="008E5C3C" w:rsidRPr="009312AE" w:rsidRDefault="00A60A2E" w:rsidP="00281D0C">
      <w:pPr>
        <w:pStyle w:val="Default"/>
        <w:numPr>
          <w:ilvl w:val="0"/>
          <w:numId w:val="22"/>
        </w:numPr>
        <w:spacing w:after="18" w:line="276" w:lineRule="auto"/>
        <w:ind w:left="0" w:hanging="284"/>
        <w:jc w:val="both"/>
        <w:rPr>
          <w:rFonts w:asciiTheme="minorHAnsi" w:hAnsiTheme="minorHAnsi" w:cstheme="minorHAnsi"/>
          <w:sz w:val="20"/>
          <w:szCs w:val="20"/>
        </w:rPr>
      </w:pPr>
      <w:r w:rsidRPr="009312AE">
        <w:rPr>
          <w:rFonts w:asciiTheme="minorHAnsi" w:hAnsiTheme="minorHAnsi" w:cstheme="minorHAnsi"/>
          <w:sz w:val="20"/>
          <w:szCs w:val="20"/>
        </w:rPr>
        <w:t>Videorejestrator</w:t>
      </w:r>
      <w:r w:rsidR="009312AE">
        <w:rPr>
          <w:rFonts w:asciiTheme="minorHAnsi" w:hAnsiTheme="minorHAnsi" w:cstheme="minorHAnsi"/>
          <w:sz w:val="20"/>
          <w:szCs w:val="20"/>
        </w:rPr>
        <w:t>y</w:t>
      </w:r>
      <w:r w:rsidRPr="009312AE">
        <w:rPr>
          <w:rFonts w:asciiTheme="minorHAnsi" w:hAnsiTheme="minorHAnsi" w:cstheme="minorHAnsi"/>
          <w:sz w:val="20"/>
          <w:szCs w:val="20"/>
        </w:rPr>
        <w:t xml:space="preserve"> stanowiąc</w:t>
      </w:r>
      <w:r w:rsidR="009312AE">
        <w:rPr>
          <w:rFonts w:asciiTheme="minorHAnsi" w:hAnsiTheme="minorHAnsi" w:cstheme="minorHAnsi"/>
          <w:sz w:val="20"/>
          <w:szCs w:val="20"/>
        </w:rPr>
        <w:t>e</w:t>
      </w:r>
      <w:r w:rsidRPr="009312AE">
        <w:rPr>
          <w:rFonts w:asciiTheme="minorHAnsi" w:hAnsiTheme="minorHAnsi" w:cstheme="minorHAnsi"/>
          <w:sz w:val="20"/>
          <w:szCs w:val="20"/>
        </w:rPr>
        <w:t xml:space="preserve"> przedmiot umowy zostan</w:t>
      </w:r>
      <w:r w:rsidR="009312AE">
        <w:rPr>
          <w:rFonts w:asciiTheme="minorHAnsi" w:hAnsiTheme="minorHAnsi" w:cstheme="minorHAnsi"/>
          <w:sz w:val="20"/>
          <w:szCs w:val="20"/>
        </w:rPr>
        <w:t>ą</w:t>
      </w:r>
      <w:r w:rsidRPr="009312AE">
        <w:rPr>
          <w:rFonts w:asciiTheme="minorHAnsi" w:hAnsiTheme="minorHAnsi" w:cstheme="minorHAnsi"/>
          <w:sz w:val="20"/>
          <w:szCs w:val="20"/>
        </w:rPr>
        <w:t xml:space="preserve"> dostarczon</w:t>
      </w:r>
      <w:r w:rsidR="009312AE">
        <w:rPr>
          <w:rFonts w:asciiTheme="minorHAnsi" w:hAnsiTheme="minorHAnsi" w:cstheme="minorHAnsi"/>
          <w:sz w:val="20"/>
          <w:szCs w:val="20"/>
        </w:rPr>
        <w:t>e</w:t>
      </w:r>
      <w:r w:rsidRPr="009312AE">
        <w:rPr>
          <w:rFonts w:asciiTheme="minorHAnsi" w:hAnsiTheme="minorHAnsi" w:cstheme="minorHAnsi"/>
          <w:sz w:val="20"/>
          <w:szCs w:val="20"/>
        </w:rPr>
        <w:t xml:space="preserve"> przez Zamawiającego w momencie montażu. </w:t>
      </w:r>
    </w:p>
    <w:p w:rsidR="008E5C3C" w:rsidRPr="00EB115A" w:rsidRDefault="008E5C3C" w:rsidP="00281D0C">
      <w:pPr>
        <w:pStyle w:val="Nagwek20"/>
        <w:keepNext/>
        <w:keepLines/>
        <w:spacing w:after="100"/>
        <w:rPr>
          <w:rStyle w:val="Nagwek2"/>
          <w:b/>
        </w:rPr>
      </w:pPr>
      <w:r w:rsidRPr="00EB115A">
        <w:rPr>
          <w:rStyle w:val="Nagwek2"/>
          <w:b/>
        </w:rPr>
        <w:t>§ 2</w:t>
      </w:r>
    </w:p>
    <w:p w:rsidR="008E5C3C" w:rsidRPr="008E5C3C" w:rsidRDefault="008E5C3C" w:rsidP="00281D0C">
      <w:pPr>
        <w:pStyle w:val="Nagwek20"/>
        <w:keepNext/>
        <w:keepLines/>
        <w:numPr>
          <w:ilvl w:val="0"/>
          <w:numId w:val="23"/>
        </w:numPr>
        <w:spacing w:after="100"/>
        <w:ind w:left="0" w:hanging="284"/>
        <w:jc w:val="both"/>
        <w:rPr>
          <w:b w:val="0"/>
        </w:rPr>
      </w:pPr>
      <w:r w:rsidRPr="008E5C3C">
        <w:rPr>
          <w:rFonts w:asciiTheme="minorHAnsi" w:hAnsiTheme="minorHAnsi" w:cstheme="minorHAnsi"/>
          <w:b w:val="0"/>
        </w:rPr>
        <w:t xml:space="preserve">Wykonawca zobowiązuje się do wykonania usługi, która stanowi przedmiot Umowy w terminie </w:t>
      </w:r>
      <w:r w:rsidR="00EA1ABA">
        <w:rPr>
          <w:rFonts w:asciiTheme="minorHAnsi" w:hAnsiTheme="minorHAnsi" w:cstheme="minorHAnsi"/>
          <w:b w:val="0"/>
        </w:rPr>
        <w:t>do dnia 21.03.2025 roku</w:t>
      </w:r>
      <w:r w:rsidRPr="008E5C3C">
        <w:rPr>
          <w:rFonts w:asciiTheme="minorHAnsi" w:hAnsiTheme="minorHAnsi" w:cstheme="minorHAnsi"/>
          <w:b w:val="0"/>
        </w:rPr>
        <w:t>.</w:t>
      </w:r>
    </w:p>
    <w:p w:rsidR="008E5C3C" w:rsidRPr="00EB115A" w:rsidRDefault="008E5C3C" w:rsidP="00281D0C">
      <w:pPr>
        <w:pStyle w:val="Default"/>
        <w:spacing w:line="276" w:lineRule="auto"/>
        <w:jc w:val="center"/>
        <w:rPr>
          <w:rFonts w:asciiTheme="minorHAnsi" w:hAnsiTheme="minorHAnsi" w:cstheme="minorHAnsi"/>
          <w:b/>
          <w:color w:val="auto"/>
          <w:sz w:val="20"/>
          <w:szCs w:val="20"/>
        </w:rPr>
      </w:pPr>
      <w:r w:rsidRPr="00EB115A">
        <w:rPr>
          <w:rFonts w:asciiTheme="minorHAnsi" w:hAnsiTheme="minorHAnsi" w:cstheme="minorHAnsi"/>
          <w:b/>
          <w:bCs/>
          <w:color w:val="auto"/>
          <w:sz w:val="20"/>
          <w:szCs w:val="20"/>
        </w:rPr>
        <w:t>§ 3</w:t>
      </w:r>
    </w:p>
    <w:p w:rsidR="008E5C3C" w:rsidRPr="008E5C3C" w:rsidRDefault="008E5C3C" w:rsidP="00281D0C">
      <w:pPr>
        <w:pStyle w:val="Teksttreci0"/>
        <w:numPr>
          <w:ilvl w:val="0"/>
          <w:numId w:val="21"/>
        </w:numPr>
        <w:spacing w:after="100" w:line="276" w:lineRule="auto"/>
        <w:ind w:left="-284"/>
        <w:jc w:val="both"/>
      </w:pPr>
      <w:r w:rsidRPr="008E5C3C">
        <w:rPr>
          <w:rStyle w:val="Teksttreci"/>
        </w:rPr>
        <w:t>Osobą wyznaczoną do kontaktu z Wykonawcą ze strony Zamawiającego jest:</w:t>
      </w:r>
    </w:p>
    <w:p w:rsidR="008E5C3C" w:rsidRPr="008E5C3C" w:rsidRDefault="008E5C3C" w:rsidP="00281D0C">
      <w:pPr>
        <w:pStyle w:val="Teksttreci0"/>
        <w:numPr>
          <w:ilvl w:val="1"/>
          <w:numId w:val="21"/>
        </w:numPr>
        <w:tabs>
          <w:tab w:val="left" w:pos="426"/>
        </w:tabs>
        <w:spacing w:after="0" w:line="276" w:lineRule="auto"/>
        <w:jc w:val="both"/>
      </w:pPr>
      <w:r w:rsidRPr="008E5C3C">
        <w:rPr>
          <w:rStyle w:val="Teksttreci"/>
        </w:rPr>
        <w:t>Agnieszka Sadowska</w:t>
      </w:r>
    </w:p>
    <w:p w:rsidR="008E5C3C" w:rsidRPr="008E5C3C" w:rsidRDefault="008E5C3C" w:rsidP="00281D0C">
      <w:pPr>
        <w:pStyle w:val="Teksttreci0"/>
        <w:tabs>
          <w:tab w:val="left" w:pos="426"/>
        </w:tabs>
        <w:spacing w:after="100" w:line="276" w:lineRule="auto"/>
        <w:jc w:val="both"/>
      </w:pPr>
      <w:r w:rsidRPr="008E5C3C">
        <w:rPr>
          <w:rStyle w:val="Teksttreci"/>
        </w:rPr>
        <w:t xml:space="preserve">nr tel.: 47 802 28 17/ e-mail: </w:t>
      </w:r>
      <w:hyperlink r:id="rId11" w:history="1">
        <w:r w:rsidRPr="008E5C3C">
          <w:rPr>
            <w:rStyle w:val="Teksttreci"/>
            <w:color w:val="0000FF"/>
            <w:u w:val="single"/>
            <w:lang w:val="en-US" w:bidi="en-US"/>
          </w:rPr>
          <w:t>agnieszka.sadowska@ki.policja.gov.pl</w:t>
        </w:r>
      </w:hyperlink>
    </w:p>
    <w:p w:rsidR="008E5C3C" w:rsidRPr="008E5C3C" w:rsidRDefault="008E5C3C" w:rsidP="00281D0C">
      <w:pPr>
        <w:pStyle w:val="Teksttreci0"/>
        <w:numPr>
          <w:ilvl w:val="1"/>
          <w:numId w:val="21"/>
        </w:numPr>
        <w:tabs>
          <w:tab w:val="left" w:pos="426"/>
        </w:tabs>
        <w:spacing w:after="100" w:line="276" w:lineRule="auto"/>
        <w:jc w:val="both"/>
      </w:pPr>
      <w:r w:rsidRPr="008E5C3C">
        <w:rPr>
          <w:rStyle w:val="Teksttreci"/>
        </w:rPr>
        <w:t>kom. Seweryn Pindral</w:t>
      </w:r>
    </w:p>
    <w:p w:rsidR="008E5C3C" w:rsidRDefault="008E5C3C" w:rsidP="00281D0C">
      <w:pPr>
        <w:pStyle w:val="Teksttreci0"/>
        <w:tabs>
          <w:tab w:val="left" w:pos="426"/>
        </w:tabs>
        <w:spacing w:after="100" w:line="276" w:lineRule="auto"/>
        <w:jc w:val="both"/>
      </w:pPr>
      <w:r w:rsidRPr="008E5C3C">
        <w:rPr>
          <w:rStyle w:val="Teksttreci"/>
        </w:rPr>
        <w:t xml:space="preserve">nr tel.: 47 802 27 13/ e-mail: </w:t>
      </w:r>
      <w:hyperlink r:id="rId12" w:history="1">
        <w:r w:rsidRPr="008E5C3C">
          <w:rPr>
            <w:rStyle w:val="Teksttreci"/>
            <w:color w:val="0000FF"/>
            <w:u w:val="single"/>
            <w:lang w:val="en-US" w:bidi="en-US"/>
          </w:rPr>
          <w:t>seweryn.pindral@ki.policja.gov.pl</w:t>
        </w:r>
      </w:hyperlink>
    </w:p>
    <w:p w:rsidR="008E5C3C" w:rsidRPr="008E5C3C" w:rsidRDefault="008E5C3C" w:rsidP="00281D0C">
      <w:pPr>
        <w:pStyle w:val="Teksttreci0"/>
        <w:numPr>
          <w:ilvl w:val="0"/>
          <w:numId w:val="21"/>
        </w:numPr>
        <w:spacing w:after="100" w:line="276" w:lineRule="auto"/>
        <w:ind w:left="-284"/>
        <w:jc w:val="both"/>
        <w:rPr>
          <w:rStyle w:val="Teksttreci"/>
        </w:rPr>
      </w:pPr>
      <w:r w:rsidRPr="008E5C3C">
        <w:rPr>
          <w:rStyle w:val="Teksttreci"/>
        </w:rPr>
        <w:t>Osobą wyznaczoną do kontaktu z Zamawiającym ze strony Wykonawcy jest:</w:t>
      </w:r>
    </w:p>
    <w:p w:rsidR="008E5C3C" w:rsidRPr="008E5C3C" w:rsidRDefault="008E5C3C" w:rsidP="00281D0C">
      <w:pPr>
        <w:pStyle w:val="Default"/>
        <w:spacing w:line="276" w:lineRule="auto"/>
        <w:ind w:left="567" w:hanging="567"/>
        <w:jc w:val="both"/>
        <w:rPr>
          <w:rStyle w:val="Teksttreci"/>
        </w:rPr>
      </w:pPr>
      <w:r w:rsidRPr="008E5C3C">
        <w:rPr>
          <w:rStyle w:val="Teksttreci"/>
        </w:rPr>
        <w:t xml:space="preserve">2.1 </w:t>
      </w:r>
      <w:r w:rsidR="00B5218A">
        <w:rPr>
          <w:rStyle w:val="Teksttreci"/>
        </w:rPr>
        <w:t xml:space="preserve">     </w:t>
      </w:r>
      <w:r w:rsidRPr="008E5C3C">
        <w:rPr>
          <w:rStyle w:val="Teksttreci"/>
        </w:rPr>
        <w:t>…………………………………………</w:t>
      </w:r>
    </w:p>
    <w:p w:rsidR="008E5C3C" w:rsidRDefault="008E5C3C" w:rsidP="00281D0C">
      <w:pPr>
        <w:pStyle w:val="Default"/>
        <w:spacing w:line="276" w:lineRule="auto"/>
        <w:jc w:val="both"/>
        <w:rPr>
          <w:rStyle w:val="Teksttreci"/>
        </w:rPr>
      </w:pPr>
      <w:r w:rsidRPr="008E5C3C">
        <w:rPr>
          <w:rStyle w:val="Teksttreci"/>
        </w:rPr>
        <w:t>nr tel. ………………………..…………………</w:t>
      </w:r>
      <w:r w:rsidRPr="008E5C3C">
        <w:rPr>
          <w:rStyle w:val="Teksttreci"/>
        </w:rPr>
        <w:tab/>
        <w:t>e-mail: ……………………………………………….</w:t>
      </w:r>
      <w:r w:rsidRPr="008E5C3C">
        <w:rPr>
          <w:rStyle w:val="Teksttreci"/>
        </w:rPr>
        <w:tab/>
      </w:r>
    </w:p>
    <w:p w:rsidR="006579BC" w:rsidRDefault="006579BC" w:rsidP="00281D0C">
      <w:pPr>
        <w:pStyle w:val="Default"/>
        <w:numPr>
          <w:ilvl w:val="0"/>
          <w:numId w:val="21"/>
        </w:numPr>
        <w:spacing w:line="276" w:lineRule="auto"/>
        <w:ind w:hanging="284"/>
        <w:jc w:val="both"/>
        <w:rPr>
          <w:rFonts w:eastAsia="Calibri"/>
          <w:sz w:val="20"/>
          <w:szCs w:val="20"/>
        </w:rPr>
      </w:pPr>
      <w:r w:rsidRPr="008E5C3C">
        <w:rPr>
          <w:rFonts w:asciiTheme="minorHAnsi" w:hAnsiTheme="minorHAnsi" w:cstheme="minorHAnsi"/>
          <w:color w:val="auto"/>
          <w:sz w:val="20"/>
          <w:szCs w:val="20"/>
        </w:rPr>
        <w:lastRenderedPageBreak/>
        <w:t>Strony mają prawo do wyznaczenia dodatkowych osób do bieżących kontaktów, co nie będzie stanowiło zmiany Umowy. Powiadomienie w tym przedmiocie powinno zostać wysłane w formie pisemnej lub za pośrednictwem poczty elektronicznej, na adresy osób wskazanych w ust. 1</w:t>
      </w:r>
      <w:r w:rsidR="001A74B1">
        <w:rPr>
          <w:rFonts w:asciiTheme="minorHAnsi" w:hAnsiTheme="minorHAnsi" w:cstheme="minorHAnsi"/>
          <w:color w:val="auto"/>
          <w:sz w:val="20"/>
          <w:szCs w:val="20"/>
        </w:rPr>
        <w:t xml:space="preserve"> i ust. 2 powyżej</w:t>
      </w:r>
      <w:r>
        <w:rPr>
          <w:rFonts w:asciiTheme="minorHAnsi" w:hAnsiTheme="minorHAnsi" w:cstheme="minorHAnsi"/>
          <w:color w:val="auto"/>
          <w:sz w:val="20"/>
          <w:szCs w:val="20"/>
        </w:rPr>
        <w:t>.</w:t>
      </w:r>
    </w:p>
    <w:p w:rsidR="006579BC" w:rsidRDefault="006579BC" w:rsidP="00281D0C">
      <w:pPr>
        <w:pStyle w:val="Default"/>
        <w:spacing w:line="276" w:lineRule="auto"/>
        <w:jc w:val="both"/>
        <w:rPr>
          <w:rFonts w:eastAsia="Calibri"/>
          <w:sz w:val="20"/>
          <w:szCs w:val="20"/>
        </w:rPr>
      </w:pPr>
    </w:p>
    <w:p w:rsidR="00A02B78" w:rsidRPr="00EB115A" w:rsidRDefault="006579BC" w:rsidP="00281D0C">
      <w:pPr>
        <w:pStyle w:val="Default"/>
        <w:spacing w:line="276" w:lineRule="auto"/>
        <w:jc w:val="center"/>
        <w:rPr>
          <w:rFonts w:asciiTheme="minorHAnsi" w:hAnsiTheme="minorHAnsi" w:cstheme="minorHAnsi"/>
          <w:b/>
          <w:color w:val="auto"/>
          <w:sz w:val="20"/>
          <w:szCs w:val="20"/>
        </w:rPr>
      </w:pPr>
      <w:r w:rsidRPr="00EB115A">
        <w:rPr>
          <w:rFonts w:asciiTheme="minorHAnsi" w:hAnsiTheme="minorHAnsi" w:cstheme="minorHAnsi"/>
          <w:b/>
          <w:bCs/>
          <w:color w:val="auto"/>
          <w:sz w:val="20"/>
          <w:szCs w:val="20"/>
        </w:rPr>
        <w:t xml:space="preserve">§ </w:t>
      </w:r>
      <w:r w:rsidR="007C69F7">
        <w:rPr>
          <w:rFonts w:asciiTheme="minorHAnsi" w:hAnsiTheme="minorHAnsi" w:cstheme="minorHAnsi"/>
          <w:b/>
          <w:bCs/>
          <w:color w:val="auto"/>
          <w:sz w:val="20"/>
          <w:szCs w:val="20"/>
        </w:rPr>
        <w:t>4</w:t>
      </w:r>
    </w:p>
    <w:p w:rsidR="00A02B78" w:rsidRDefault="00E0747F" w:rsidP="00281D0C">
      <w:pPr>
        <w:pStyle w:val="Default"/>
        <w:numPr>
          <w:ilvl w:val="0"/>
          <w:numId w:val="26"/>
        </w:numPr>
        <w:spacing w:line="276" w:lineRule="auto"/>
        <w:ind w:left="0" w:hanging="284"/>
        <w:jc w:val="both"/>
        <w:rPr>
          <w:rFonts w:asciiTheme="minorHAnsi" w:hAnsiTheme="minorHAnsi" w:cstheme="minorHAnsi"/>
          <w:color w:val="auto"/>
          <w:sz w:val="20"/>
          <w:szCs w:val="20"/>
        </w:rPr>
      </w:pPr>
      <w:r w:rsidRPr="008E5C3C">
        <w:rPr>
          <w:rFonts w:asciiTheme="minorHAnsi" w:hAnsiTheme="minorHAnsi" w:cstheme="minorHAnsi"/>
          <w:color w:val="auto"/>
          <w:sz w:val="20"/>
          <w:szCs w:val="20"/>
        </w:rPr>
        <w:t xml:space="preserve">Wydanie i odbiór przedmiotu Umowy nastąpi w siedzibie </w:t>
      </w:r>
      <w:r w:rsidR="00B725B1" w:rsidRPr="008E5C3C">
        <w:rPr>
          <w:rFonts w:asciiTheme="minorHAnsi" w:hAnsiTheme="minorHAnsi" w:cstheme="minorHAnsi"/>
          <w:color w:val="auto"/>
          <w:sz w:val="20"/>
          <w:szCs w:val="20"/>
        </w:rPr>
        <w:t>Wykonawcy</w:t>
      </w:r>
      <w:r w:rsidRPr="008E5C3C">
        <w:rPr>
          <w:rFonts w:asciiTheme="minorHAnsi" w:hAnsiTheme="minorHAnsi" w:cstheme="minorHAnsi"/>
          <w:color w:val="auto"/>
          <w:sz w:val="20"/>
          <w:szCs w:val="20"/>
        </w:rPr>
        <w:t xml:space="preserve">. </w:t>
      </w:r>
    </w:p>
    <w:p w:rsidR="00E0747F" w:rsidRDefault="00E0747F" w:rsidP="00281D0C">
      <w:pPr>
        <w:pStyle w:val="Default"/>
        <w:numPr>
          <w:ilvl w:val="0"/>
          <w:numId w:val="26"/>
        </w:numPr>
        <w:spacing w:line="276" w:lineRule="auto"/>
        <w:ind w:left="0" w:hanging="284"/>
        <w:jc w:val="both"/>
        <w:rPr>
          <w:rFonts w:asciiTheme="minorHAnsi" w:hAnsiTheme="minorHAnsi" w:cstheme="minorHAnsi"/>
          <w:color w:val="auto"/>
          <w:sz w:val="20"/>
          <w:szCs w:val="20"/>
        </w:rPr>
      </w:pPr>
      <w:r w:rsidRPr="00A02B78">
        <w:rPr>
          <w:rFonts w:asciiTheme="minorHAnsi" w:hAnsiTheme="minorHAnsi" w:cstheme="minorHAnsi"/>
          <w:color w:val="auto"/>
          <w:sz w:val="20"/>
          <w:szCs w:val="20"/>
        </w:rPr>
        <w:t xml:space="preserve">Wykonawca zobowiązany jest do wcześniejszego ustalenia z Zamawiającym terminu wykonania czynności, </w:t>
      </w:r>
      <w:r w:rsidR="00281D0C">
        <w:rPr>
          <w:rFonts w:asciiTheme="minorHAnsi" w:hAnsiTheme="minorHAnsi" w:cstheme="minorHAnsi"/>
          <w:color w:val="auto"/>
          <w:sz w:val="20"/>
          <w:szCs w:val="20"/>
        </w:rPr>
        <w:br/>
      </w:r>
      <w:r w:rsidRPr="00A02B78">
        <w:rPr>
          <w:rFonts w:asciiTheme="minorHAnsi" w:hAnsiTheme="minorHAnsi" w:cstheme="minorHAnsi"/>
          <w:color w:val="auto"/>
          <w:sz w:val="20"/>
          <w:szCs w:val="20"/>
        </w:rPr>
        <w:t>o których mowa w ust. 1</w:t>
      </w:r>
      <w:r w:rsidR="00816F92">
        <w:rPr>
          <w:rFonts w:asciiTheme="minorHAnsi" w:hAnsiTheme="minorHAnsi" w:cstheme="minorHAnsi"/>
          <w:color w:val="auto"/>
          <w:sz w:val="20"/>
          <w:szCs w:val="20"/>
        </w:rPr>
        <w:t>,</w:t>
      </w:r>
      <w:r w:rsidR="00BF028B">
        <w:rPr>
          <w:rFonts w:asciiTheme="minorHAnsi" w:hAnsiTheme="minorHAnsi" w:cstheme="minorHAnsi"/>
          <w:color w:val="auto"/>
          <w:sz w:val="20"/>
          <w:szCs w:val="20"/>
        </w:rPr>
        <w:t xml:space="preserve"> </w:t>
      </w:r>
      <w:r w:rsidRPr="00A02B78">
        <w:rPr>
          <w:rFonts w:asciiTheme="minorHAnsi" w:hAnsiTheme="minorHAnsi" w:cstheme="minorHAnsi"/>
          <w:color w:val="auto"/>
          <w:sz w:val="20"/>
          <w:szCs w:val="20"/>
        </w:rPr>
        <w:t xml:space="preserve"> jednak nie później niż 7 dni przed odbiorem pojazd</w:t>
      </w:r>
      <w:r w:rsidR="00054D9F" w:rsidRPr="00A02B78">
        <w:rPr>
          <w:rFonts w:asciiTheme="minorHAnsi" w:hAnsiTheme="minorHAnsi" w:cstheme="minorHAnsi"/>
          <w:color w:val="auto"/>
          <w:sz w:val="20"/>
          <w:szCs w:val="20"/>
        </w:rPr>
        <w:t>u</w:t>
      </w:r>
      <w:r w:rsidRPr="00A02B78">
        <w:rPr>
          <w:rFonts w:asciiTheme="minorHAnsi" w:hAnsiTheme="minorHAnsi" w:cstheme="minorHAnsi"/>
          <w:color w:val="auto"/>
          <w:sz w:val="20"/>
          <w:szCs w:val="20"/>
        </w:rPr>
        <w:t xml:space="preserve">. </w:t>
      </w:r>
    </w:p>
    <w:p w:rsidR="00E0747F" w:rsidRDefault="00E0747F" w:rsidP="00281D0C">
      <w:pPr>
        <w:pStyle w:val="Default"/>
        <w:numPr>
          <w:ilvl w:val="0"/>
          <w:numId w:val="26"/>
        </w:numPr>
        <w:spacing w:line="276" w:lineRule="auto"/>
        <w:ind w:left="0" w:hanging="284"/>
        <w:jc w:val="both"/>
        <w:rPr>
          <w:rFonts w:asciiTheme="minorHAnsi" w:hAnsiTheme="minorHAnsi" w:cstheme="minorHAnsi"/>
          <w:color w:val="auto"/>
          <w:sz w:val="20"/>
          <w:szCs w:val="20"/>
        </w:rPr>
      </w:pPr>
      <w:r w:rsidRPr="00A02B78">
        <w:rPr>
          <w:rFonts w:asciiTheme="minorHAnsi" w:hAnsiTheme="minorHAnsi" w:cstheme="minorHAnsi"/>
          <w:color w:val="auto"/>
          <w:sz w:val="20"/>
          <w:szCs w:val="20"/>
        </w:rPr>
        <w:t xml:space="preserve">Z czynności, o których mowa w ust. 1, zostanie sporządzony protokół. Protokół zostanie sporządzony w 2 egzemplarzach, po 1 egzemplarzu dla Zamawiającego i Wykonawcy oraz podpisany przez wszystkie Strony. </w:t>
      </w:r>
    </w:p>
    <w:p w:rsidR="00E0747F" w:rsidRPr="00A02B78" w:rsidRDefault="00E0747F" w:rsidP="00281D0C">
      <w:pPr>
        <w:pStyle w:val="Default"/>
        <w:numPr>
          <w:ilvl w:val="0"/>
          <w:numId w:val="26"/>
        </w:numPr>
        <w:spacing w:line="276" w:lineRule="auto"/>
        <w:ind w:left="0" w:hanging="284"/>
        <w:jc w:val="both"/>
        <w:rPr>
          <w:rFonts w:asciiTheme="minorHAnsi" w:hAnsiTheme="minorHAnsi" w:cstheme="minorHAnsi"/>
          <w:color w:val="auto"/>
          <w:sz w:val="20"/>
          <w:szCs w:val="20"/>
        </w:rPr>
      </w:pPr>
      <w:r w:rsidRPr="00A02B78">
        <w:rPr>
          <w:rFonts w:asciiTheme="minorHAnsi" w:hAnsiTheme="minorHAnsi" w:cstheme="minorHAnsi"/>
          <w:color w:val="auto"/>
          <w:sz w:val="20"/>
          <w:szCs w:val="20"/>
        </w:rPr>
        <w:t xml:space="preserve">Odbiór przedmiotu Umowy będzie polegał na: </w:t>
      </w:r>
    </w:p>
    <w:p w:rsidR="00E0747F" w:rsidRDefault="00E0747F" w:rsidP="00281D0C">
      <w:pPr>
        <w:pStyle w:val="Default"/>
        <w:numPr>
          <w:ilvl w:val="1"/>
          <w:numId w:val="26"/>
        </w:numPr>
        <w:spacing w:after="18" w:line="276" w:lineRule="auto"/>
        <w:ind w:left="426" w:hanging="426"/>
        <w:jc w:val="both"/>
        <w:rPr>
          <w:rFonts w:asciiTheme="minorHAnsi" w:hAnsiTheme="minorHAnsi" w:cstheme="minorHAnsi"/>
          <w:color w:val="auto"/>
          <w:sz w:val="20"/>
          <w:szCs w:val="20"/>
        </w:rPr>
      </w:pPr>
      <w:r w:rsidRPr="008E5C3C">
        <w:rPr>
          <w:rFonts w:asciiTheme="minorHAnsi" w:hAnsiTheme="minorHAnsi" w:cstheme="minorHAnsi"/>
          <w:color w:val="auto"/>
          <w:sz w:val="20"/>
          <w:szCs w:val="20"/>
        </w:rPr>
        <w:t xml:space="preserve">stwierdzeniu przez Zamawiającego zgodności przedmiotu Umowy z treścią Umowy; </w:t>
      </w:r>
    </w:p>
    <w:p w:rsidR="00E0747F" w:rsidRDefault="00E0747F" w:rsidP="00281D0C">
      <w:pPr>
        <w:pStyle w:val="Default"/>
        <w:numPr>
          <w:ilvl w:val="1"/>
          <w:numId w:val="26"/>
        </w:numPr>
        <w:spacing w:after="18" w:line="276" w:lineRule="auto"/>
        <w:ind w:left="426" w:hanging="426"/>
        <w:jc w:val="both"/>
        <w:rPr>
          <w:rFonts w:asciiTheme="minorHAnsi" w:hAnsiTheme="minorHAnsi" w:cstheme="minorHAnsi"/>
          <w:color w:val="auto"/>
          <w:sz w:val="20"/>
          <w:szCs w:val="20"/>
        </w:rPr>
      </w:pPr>
      <w:r w:rsidRPr="00A02B78">
        <w:rPr>
          <w:rFonts w:asciiTheme="minorHAnsi" w:hAnsiTheme="minorHAnsi" w:cstheme="minorHAnsi"/>
          <w:color w:val="auto"/>
          <w:sz w:val="20"/>
          <w:szCs w:val="20"/>
        </w:rPr>
        <w:t xml:space="preserve">stwierdzeniu braku jakichkolwiek widocznych uszkodzeń </w:t>
      </w:r>
      <w:r w:rsidR="00DC4B5A" w:rsidRPr="00A02B78">
        <w:rPr>
          <w:rFonts w:asciiTheme="minorHAnsi" w:hAnsiTheme="minorHAnsi" w:cstheme="minorHAnsi"/>
          <w:color w:val="auto"/>
          <w:sz w:val="20"/>
          <w:szCs w:val="20"/>
        </w:rPr>
        <w:t>zamontowanych sygnałów uprzywilejowania</w:t>
      </w:r>
      <w:r w:rsidR="006A33B6" w:rsidRPr="00A02B78">
        <w:rPr>
          <w:rFonts w:asciiTheme="minorHAnsi" w:hAnsiTheme="minorHAnsi" w:cstheme="minorHAnsi"/>
          <w:color w:val="auto"/>
          <w:sz w:val="20"/>
          <w:szCs w:val="20"/>
        </w:rPr>
        <w:t>, videorejestratora.</w:t>
      </w:r>
      <w:r w:rsidRPr="00A02B78">
        <w:rPr>
          <w:rFonts w:asciiTheme="minorHAnsi" w:hAnsiTheme="minorHAnsi" w:cstheme="minorHAnsi"/>
          <w:color w:val="auto"/>
          <w:sz w:val="20"/>
          <w:szCs w:val="20"/>
        </w:rPr>
        <w:t xml:space="preserve"> </w:t>
      </w:r>
    </w:p>
    <w:p w:rsidR="00A02B78" w:rsidRDefault="00E0747F" w:rsidP="00281D0C">
      <w:pPr>
        <w:pStyle w:val="Default"/>
        <w:numPr>
          <w:ilvl w:val="1"/>
          <w:numId w:val="26"/>
        </w:numPr>
        <w:spacing w:after="18" w:line="276" w:lineRule="auto"/>
        <w:ind w:left="426" w:hanging="426"/>
        <w:jc w:val="both"/>
        <w:rPr>
          <w:rFonts w:asciiTheme="minorHAnsi" w:hAnsiTheme="minorHAnsi" w:cstheme="minorHAnsi"/>
          <w:color w:val="auto"/>
          <w:sz w:val="20"/>
          <w:szCs w:val="20"/>
        </w:rPr>
      </w:pPr>
      <w:r w:rsidRPr="00A02B78">
        <w:rPr>
          <w:rFonts w:asciiTheme="minorHAnsi" w:hAnsiTheme="minorHAnsi" w:cstheme="minorHAnsi"/>
          <w:color w:val="auto"/>
          <w:sz w:val="20"/>
          <w:szCs w:val="20"/>
        </w:rPr>
        <w:t xml:space="preserve">przekazaniu kompletnych dokumentów </w:t>
      </w:r>
      <w:r w:rsidR="00DC4B5A" w:rsidRPr="00A02B78">
        <w:rPr>
          <w:rFonts w:asciiTheme="minorHAnsi" w:hAnsiTheme="minorHAnsi" w:cstheme="minorHAnsi"/>
          <w:color w:val="auto"/>
          <w:sz w:val="20"/>
          <w:szCs w:val="20"/>
        </w:rPr>
        <w:t>zamontowanych sygnałów uprzywilejowania</w:t>
      </w:r>
      <w:r w:rsidR="006A33B6" w:rsidRPr="00A02B78">
        <w:rPr>
          <w:rFonts w:asciiTheme="minorHAnsi" w:hAnsiTheme="minorHAnsi" w:cstheme="minorHAnsi"/>
          <w:color w:val="auto"/>
          <w:sz w:val="20"/>
          <w:szCs w:val="20"/>
        </w:rPr>
        <w:t>, videorejestratora</w:t>
      </w:r>
      <w:r w:rsidRPr="00A02B78">
        <w:rPr>
          <w:rFonts w:asciiTheme="minorHAnsi" w:hAnsiTheme="minorHAnsi" w:cstheme="minorHAnsi"/>
          <w:color w:val="auto"/>
          <w:sz w:val="20"/>
          <w:szCs w:val="20"/>
        </w:rPr>
        <w:t xml:space="preserve">. </w:t>
      </w:r>
    </w:p>
    <w:p w:rsidR="00E0747F" w:rsidRDefault="00E0747F" w:rsidP="00281D0C">
      <w:pPr>
        <w:pStyle w:val="Default"/>
        <w:numPr>
          <w:ilvl w:val="0"/>
          <w:numId w:val="26"/>
        </w:numPr>
        <w:spacing w:after="18" w:line="276" w:lineRule="auto"/>
        <w:ind w:left="0" w:hanging="284"/>
        <w:jc w:val="both"/>
        <w:rPr>
          <w:rFonts w:asciiTheme="minorHAnsi" w:hAnsiTheme="minorHAnsi" w:cstheme="minorHAnsi"/>
          <w:color w:val="auto"/>
          <w:sz w:val="20"/>
          <w:szCs w:val="20"/>
        </w:rPr>
      </w:pPr>
      <w:r w:rsidRPr="008E5C3C">
        <w:rPr>
          <w:rFonts w:asciiTheme="minorHAnsi" w:hAnsiTheme="minorHAnsi" w:cstheme="minorHAnsi"/>
          <w:color w:val="auto"/>
          <w:sz w:val="20"/>
          <w:szCs w:val="20"/>
        </w:rPr>
        <w:t xml:space="preserve">W przypadku stwierdzenia podczas odbioru wad przedmiotu Umowy Wykonawca zobowiązany będzie do ich usunięcia lub wymiany przedmiotu Umowy na wolny od wad, w terminie nie dłuższym niż 5 dni roboczych. </w:t>
      </w:r>
      <w:r w:rsidR="00281D0C">
        <w:rPr>
          <w:rFonts w:asciiTheme="minorHAnsi" w:hAnsiTheme="minorHAnsi" w:cstheme="minorHAnsi"/>
          <w:color w:val="auto"/>
          <w:sz w:val="20"/>
          <w:szCs w:val="20"/>
        </w:rPr>
        <w:br/>
      </w:r>
      <w:r w:rsidRPr="008E5C3C">
        <w:rPr>
          <w:rFonts w:asciiTheme="minorHAnsi" w:hAnsiTheme="minorHAnsi" w:cstheme="minorHAnsi"/>
          <w:color w:val="auto"/>
          <w:sz w:val="20"/>
          <w:szCs w:val="20"/>
        </w:rPr>
        <w:t>W takim przypadku zostanie sporządzony protokół o stwierdzonych wadach w 2 egzemplarzach, po 1 egzemplarzu dla każdej ze Stron i pod</w:t>
      </w:r>
      <w:r w:rsidR="00281D0C">
        <w:rPr>
          <w:rFonts w:asciiTheme="minorHAnsi" w:hAnsiTheme="minorHAnsi" w:cstheme="minorHAnsi"/>
          <w:color w:val="auto"/>
          <w:sz w:val="20"/>
          <w:szCs w:val="20"/>
        </w:rPr>
        <w:t xml:space="preserve">pisany przez wszystkie Strony. </w:t>
      </w:r>
      <w:r w:rsidRPr="008E5C3C">
        <w:rPr>
          <w:rFonts w:asciiTheme="minorHAnsi" w:hAnsiTheme="minorHAnsi" w:cstheme="minorHAnsi"/>
          <w:color w:val="auto"/>
          <w:sz w:val="20"/>
          <w:szCs w:val="20"/>
        </w:rPr>
        <w:t>Po bezskutecznym upływie tego terminu Zamawiający będzie upra</w:t>
      </w:r>
      <w:r w:rsidR="00281D0C">
        <w:rPr>
          <w:rFonts w:asciiTheme="minorHAnsi" w:hAnsiTheme="minorHAnsi" w:cstheme="minorHAnsi"/>
          <w:color w:val="auto"/>
          <w:sz w:val="20"/>
          <w:szCs w:val="20"/>
        </w:rPr>
        <w:t xml:space="preserve">wniony do odstąpienia od Umowy </w:t>
      </w:r>
      <w:r w:rsidRPr="008E5C3C">
        <w:rPr>
          <w:rFonts w:asciiTheme="minorHAnsi" w:hAnsiTheme="minorHAnsi" w:cstheme="minorHAnsi"/>
          <w:color w:val="auto"/>
          <w:sz w:val="20"/>
          <w:szCs w:val="20"/>
        </w:rPr>
        <w:t>z winy Wykonawcy bez wyznaczenia dodatkowego terminu na usunięcie wad i do naliczenia z tego tytułu kary umownej w wysokości 20 % wynagro</w:t>
      </w:r>
      <w:r w:rsidR="00A02B78">
        <w:rPr>
          <w:rFonts w:asciiTheme="minorHAnsi" w:hAnsiTheme="minorHAnsi" w:cstheme="minorHAnsi"/>
          <w:color w:val="auto"/>
          <w:sz w:val="20"/>
          <w:szCs w:val="20"/>
        </w:rPr>
        <w:t xml:space="preserve">dzenia brutto, określonego w § </w:t>
      </w:r>
      <w:r w:rsidR="00BF028B">
        <w:rPr>
          <w:rFonts w:asciiTheme="minorHAnsi" w:hAnsiTheme="minorHAnsi" w:cstheme="minorHAnsi"/>
          <w:color w:val="auto"/>
          <w:sz w:val="20"/>
          <w:szCs w:val="20"/>
        </w:rPr>
        <w:t>5</w:t>
      </w:r>
      <w:r w:rsidRPr="008E5C3C">
        <w:rPr>
          <w:rFonts w:asciiTheme="minorHAnsi" w:hAnsiTheme="minorHAnsi" w:cstheme="minorHAnsi"/>
          <w:color w:val="auto"/>
          <w:sz w:val="20"/>
          <w:szCs w:val="20"/>
        </w:rPr>
        <w:t xml:space="preserve"> ust. 1</w:t>
      </w:r>
      <w:r w:rsidR="00BF028B">
        <w:rPr>
          <w:rFonts w:asciiTheme="minorHAnsi" w:hAnsiTheme="minorHAnsi" w:cstheme="minorHAnsi"/>
          <w:color w:val="auto"/>
          <w:sz w:val="20"/>
          <w:szCs w:val="20"/>
        </w:rPr>
        <w:t xml:space="preserve"> Umowy</w:t>
      </w:r>
      <w:r w:rsidRPr="008E5C3C">
        <w:rPr>
          <w:rFonts w:asciiTheme="minorHAnsi" w:hAnsiTheme="minorHAnsi" w:cstheme="minorHAnsi"/>
          <w:color w:val="auto"/>
          <w:sz w:val="20"/>
          <w:szCs w:val="20"/>
        </w:rPr>
        <w:t xml:space="preserve">. </w:t>
      </w:r>
    </w:p>
    <w:p w:rsidR="00E0747F" w:rsidRDefault="00E0747F" w:rsidP="00281D0C">
      <w:pPr>
        <w:pStyle w:val="Default"/>
        <w:numPr>
          <w:ilvl w:val="0"/>
          <w:numId w:val="26"/>
        </w:numPr>
        <w:spacing w:after="18" w:line="276" w:lineRule="auto"/>
        <w:ind w:left="0" w:hanging="284"/>
        <w:jc w:val="both"/>
        <w:rPr>
          <w:rFonts w:asciiTheme="minorHAnsi" w:hAnsiTheme="minorHAnsi" w:cstheme="minorHAnsi"/>
          <w:color w:val="auto"/>
          <w:sz w:val="20"/>
          <w:szCs w:val="20"/>
        </w:rPr>
      </w:pPr>
      <w:r w:rsidRPr="00A02B78">
        <w:rPr>
          <w:rFonts w:asciiTheme="minorHAnsi" w:hAnsiTheme="minorHAnsi" w:cstheme="minorHAnsi"/>
          <w:color w:val="auto"/>
          <w:sz w:val="20"/>
          <w:szCs w:val="20"/>
        </w:rPr>
        <w:t xml:space="preserve">W przypadku stwierdzenia podczas odbioru, że przedstawiony do odbioru pojazd nie odpowiada opisowi zawartemu w specyfikacji technicznej oferowanych pojazdów lub w szczegółowym opisie przedmiotu zamówienia, Wykonawca zobowiązuje się do niezwłocznego dokonania zmian na zgodne z opisem. W takim przypadku zostanie sporządzony protokół o stwierdzonych niezgodnościach w 2 egzemplarzach, po 1 egzemplarzu dla każdej ze Stron i podpisany przez wszystkie Strony. </w:t>
      </w:r>
    </w:p>
    <w:p w:rsidR="00E0747F" w:rsidRDefault="00E0747F" w:rsidP="00281D0C">
      <w:pPr>
        <w:pStyle w:val="Default"/>
        <w:numPr>
          <w:ilvl w:val="0"/>
          <w:numId w:val="26"/>
        </w:numPr>
        <w:spacing w:after="18" w:line="276" w:lineRule="auto"/>
        <w:ind w:left="0" w:hanging="284"/>
        <w:jc w:val="both"/>
        <w:rPr>
          <w:rFonts w:asciiTheme="minorHAnsi" w:hAnsiTheme="minorHAnsi" w:cstheme="minorHAnsi"/>
          <w:color w:val="auto"/>
          <w:sz w:val="20"/>
          <w:szCs w:val="20"/>
        </w:rPr>
      </w:pPr>
      <w:r w:rsidRPr="00A02B78">
        <w:rPr>
          <w:rFonts w:asciiTheme="minorHAnsi" w:hAnsiTheme="minorHAnsi" w:cstheme="minorHAnsi"/>
          <w:color w:val="auto"/>
          <w:sz w:val="20"/>
          <w:szCs w:val="20"/>
        </w:rPr>
        <w:t xml:space="preserve">W przypadku niedokonania zmian na zgodne z opisem, Zamawiający będzie uprawniony do odstąpienia od Umowy z winy Wykonawcy bez wyznaczenia dodatkowego terminu dokonanie zmian i do naliczenia z tego tytułu kary umownej w wysokości 20 % wynagrodzenia brutto, określonego w § </w:t>
      </w:r>
      <w:r w:rsidR="00BF028B">
        <w:rPr>
          <w:rFonts w:asciiTheme="minorHAnsi" w:hAnsiTheme="minorHAnsi" w:cstheme="minorHAnsi"/>
          <w:color w:val="auto"/>
          <w:sz w:val="20"/>
          <w:szCs w:val="20"/>
        </w:rPr>
        <w:t>5</w:t>
      </w:r>
      <w:r w:rsidRPr="00A02B78">
        <w:rPr>
          <w:rFonts w:asciiTheme="minorHAnsi" w:hAnsiTheme="minorHAnsi" w:cstheme="minorHAnsi"/>
          <w:color w:val="auto"/>
          <w:sz w:val="20"/>
          <w:szCs w:val="20"/>
        </w:rPr>
        <w:t xml:space="preserve"> ust. 1</w:t>
      </w:r>
      <w:r w:rsidR="00BF028B">
        <w:rPr>
          <w:rFonts w:asciiTheme="minorHAnsi" w:hAnsiTheme="minorHAnsi" w:cstheme="minorHAnsi"/>
          <w:color w:val="auto"/>
          <w:sz w:val="20"/>
          <w:szCs w:val="20"/>
        </w:rPr>
        <w:t xml:space="preserve"> Umowy</w:t>
      </w:r>
      <w:r w:rsidRPr="00A02B78">
        <w:rPr>
          <w:rFonts w:asciiTheme="minorHAnsi" w:hAnsiTheme="minorHAnsi" w:cstheme="minorHAnsi"/>
          <w:color w:val="auto"/>
          <w:sz w:val="20"/>
          <w:szCs w:val="20"/>
        </w:rPr>
        <w:t xml:space="preserve">. </w:t>
      </w:r>
    </w:p>
    <w:p w:rsidR="00E0747F" w:rsidRDefault="00E0747F" w:rsidP="00281D0C">
      <w:pPr>
        <w:pStyle w:val="Default"/>
        <w:numPr>
          <w:ilvl w:val="0"/>
          <w:numId w:val="26"/>
        </w:numPr>
        <w:spacing w:after="18" w:line="276" w:lineRule="auto"/>
        <w:ind w:left="0" w:hanging="284"/>
        <w:jc w:val="both"/>
        <w:rPr>
          <w:rFonts w:asciiTheme="minorHAnsi" w:hAnsiTheme="minorHAnsi" w:cstheme="minorHAnsi"/>
          <w:color w:val="auto"/>
          <w:sz w:val="20"/>
          <w:szCs w:val="20"/>
        </w:rPr>
      </w:pPr>
      <w:r w:rsidRPr="00A02B78">
        <w:rPr>
          <w:rFonts w:asciiTheme="minorHAnsi" w:hAnsiTheme="minorHAnsi" w:cstheme="minorHAnsi"/>
          <w:color w:val="auto"/>
          <w:sz w:val="20"/>
          <w:szCs w:val="20"/>
        </w:rPr>
        <w:t xml:space="preserve">Po usunięciu wad, po wymianie przedmiotu Umowy na wolny od wad lub dokonaniu zmian zgodnie z opisem, Wykonawca powtórnie pisemnie zgłosi Zamawiającemu gotowość do protokolarnego wydania przedmiotu Umowy. </w:t>
      </w:r>
    </w:p>
    <w:p w:rsidR="00E0747F" w:rsidRDefault="00E0747F" w:rsidP="00281D0C">
      <w:pPr>
        <w:pStyle w:val="Default"/>
        <w:numPr>
          <w:ilvl w:val="0"/>
          <w:numId w:val="26"/>
        </w:numPr>
        <w:spacing w:after="18" w:line="276" w:lineRule="auto"/>
        <w:ind w:left="0" w:hanging="284"/>
        <w:jc w:val="both"/>
        <w:rPr>
          <w:rFonts w:asciiTheme="minorHAnsi" w:hAnsiTheme="minorHAnsi" w:cstheme="minorHAnsi"/>
          <w:color w:val="auto"/>
          <w:sz w:val="20"/>
          <w:szCs w:val="20"/>
        </w:rPr>
      </w:pPr>
      <w:r w:rsidRPr="00A02B78">
        <w:rPr>
          <w:rFonts w:asciiTheme="minorHAnsi" w:hAnsiTheme="minorHAnsi" w:cstheme="minorHAnsi"/>
          <w:color w:val="auto"/>
          <w:sz w:val="20"/>
          <w:szCs w:val="20"/>
        </w:rPr>
        <w:t xml:space="preserve">W przypadku stwierdzenia podczas ponownego odbioru wad przedmiotu Umowy lub niezgodności ze specyfikacją techniczną oferowanych pojazdów lub szczegółowym opisem przedmiotu zamówienia, Zamawiający będzie uprawniony do odstąpienia od Umowy z winy Wykonawcy bez wyznaczenia dodatkowego terminu na usunięcie wad lub dokonanie zmian zgodnie z opisem i do naliczenia z tego tytułu kary umownej </w:t>
      </w:r>
      <w:r w:rsidR="00281D0C">
        <w:rPr>
          <w:rFonts w:asciiTheme="minorHAnsi" w:hAnsiTheme="minorHAnsi" w:cstheme="minorHAnsi"/>
          <w:color w:val="auto"/>
          <w:sz w:val="20"/>
          <w:szCs w:val="20"/>
        </w:rPr>
        <w:br/>
      </w:r>
      <w:r w:rsidRPr="00A02B78">
        <w:rPr>
          <w:rFonts w:asciiTheme="minorHAnsi" w:hAnsiTheme="minorHAnsi" w:cstheme="minorHAnsi"/>
          <w:color w:val="auto"/>
          <w:sz w:val="20"/>
          <w:szCs w:val="20"/>
        </w:rPr>
        <w:t>w wysokości 20 % wynagrodzenia brutto</w:t>
      </w:r>
      <w:r w:rsidR="00BF028B">
        <w:rPr>
          <w:rFonts w:asciiTheme="minorHAnsi" w:hAnsiTheme="minorHAnsi" w:cstheme="minorHAnsi"/>
          <w:color w:val="auto"/>
          <w:sz w:val="20"/>
          <w:szCs w:val="20"/>
        </w:rPr>
        <w:t xml:space="preserve">, </w:t>
      </w:r>
      <w:r w:rsidR="00BF028B" w:rsidRPr="00A02B78">
        <w:rPr>
          <w:rFonts w:asciiTheme="minorHAnsi" w:hAnsiTheme="minorHAnsi" w:cstheme="minorHAnsi"/>
          <w:color w:val="auto"/>
          <w:sz w:val="20"/>
          <w:szCs w:val="20"/>
        </w:rPr>
        <w:t xml:space="preserve">określonego </w:t>
      </w:r>
      <w:r w:rsidR="001D0D54">
        <w:rPr>
          <w:rFonts w:asciiTheme="minorHAnsi" w:hAnsiTheme="minorHAnsi" w:cstheme="minorHAnsi"/>
          <w:color w:val="auto"/>
          <w:sz w:val="20"/>
          <w:szCs w:val="20"/>
        </w:rPr>
        <w:t>w § 5</w:t>
      </w:r>
      <w:r w:rsidR="001D0D54" w:rsidRPr="008E5C3C">
        <w:rPr>
          <w:rFonts w:asciiTheme="minorHAnsi" w:hAnsiTheme="minorHAnsi" w:cstheme="minorHAnsi"/>
          <w:color w:val="auto"/>
          <w:sz w:val="20"/>
          <w:szCs w:val="20"/>
        </w:rPr>
        <w:t xml:space="preserve"> ust. 1</w:t>
      </w:r>
      <w:r w:rsidR="001D0D54">
        <w:rPr>
          <w:rFonts w:asciiTheme="minorHAnsi" w:hAnsiTheme="minorHAnsi" w:cstheme="minorHAnsi"/>
          <w:color w:val="auto"/>
          <w:sz w:val="20"/>
          <w:szCs w:val="20"/>
        </w:rPr>
        <w:t xml:space="preserve"> Umowy</w:t>
      </w:r>
      <w:r w:rsidRPr="00A02B78">
        <w:rPr>
          <w:rFonts w:asciiTheme="minorHAnsi" w:hAnsiTheme="minorHAnsi" w:cstheme="minorHAnsi"/>
          <w:color w:val="auto"/>
          <w:sz w:val="20"/>
          <w:szCs w:val="20"/>
        </w:rPr>
        <w:t xml:space="preserve">. </w:t>
      </w:r>
    </w:p>
    <w:p w:rsidR="00E0747F" w:rsidRPr="00A02B78" w:rsidRDefault="00E0747F" w:rsidP="00281D0C">
      <w:pPr>
        <w:pStyle w:val="Default"/>
        <w:numPr>
          <w:ilvl w:val="0"/>
          <w:numId w:val="26"/>
        </w:numPr>
        <w:spacing w:after="18" w:line="276" w:lineRule="auto"/>
        <w:ind w:left="0" w:hanging="284"/>
        <w:jc w:val="both"/>
        <w:rPr>
          <w:rFonts w:asciiTheme="minorHAnsi" w:hAnsiTheme="minorHAnsi" w:cstheme="minorHAnsi"/>
          <w:color w:val="auto"/>
          <w:sz w:val="20"/>
          <w:szCs w:val="20"/>
        </w:rPr>
      </w:pPr>
      <w:bookmarkStart w:id="2" w:name="_GoBack"/>
      <w:bookmarkEnd w:id="2"/>
      <w:r w:rsidRPr="00A02B78">
        <w:rPr>
          <w:rFonts w:asciiTheme="minorHAnsi" w:hAnsiTheme="minorHAnsi" w:cstheme="minorHAnsi"/>
          <w:color w:val="auto"/>
          <w:sz w:val="20"/>
          <w:szCs w:val="20"/>
        </w:rPr>
        <w:t xml:space="preserve">W dniu odbioru przedmiotu Umowy Wykonawca zobowiązany będzie przedłożyć dokumenty potwierdzające cechy i parametry techniczne </w:t>
      </w:r>
      <w:r w:rsidR="004E5E6C" w:rsidRPr="00A02B78">
        <w:rPr>
          <w:rFonts w:asciiTheme="minorHAnsi" w:hAnsiTheme="minorHAnsi" w:cstheme="minorHAnsi"/>
          <w:color w:val="auto"/>
          <w:sz w:val="20"/>
          <w:szCs w:val="20"/>
        </w:rPr>
        <w:t>sygnałów uprzywilejowania</w:t>
      </w:r>
      <w:r w:rsidRPr="00A02B78">
        <w:rPr>
          <w:rFonts w:asciiTheme="minorHAnsi" w:hAnsiTheme="minorHAnsi" w:cstheme="minorHAnsi"/>
          <w:color w:val="auto"/>
          <w:sz w:val="20"/>
          <w:szCs w:val="20"/>
        </w:rPr>
        <w:t xml:space="preserve">, </w:t>
      </w:r>
      <w:r w:rsidR="006A33B6" w:rsidRPr="00A02B78">
        <w:rPr>
          <w:rFonts w:asciiTheme="minorHAnsi" w:hAnsiTheme="minorHAnsi" w:cstheme="minorHAnsi"/>
          <w:color w:val="auto"/>
          <w:sz w:val="20"/>
          <w:szCs w:val="20"/>
        </w:rPr>
        <w:t xml:space="preserve">video rejestratora </w:t>
      </w:r>
      <w:r w:rsidRPr="00A02B78">
        <w:rPr>
          <w:rFonts w:asciiTheme="minorHAnsi" w:hAnsiTheme="minorHAnsi" w:cstheme="minorHAnsi"/>
          <w:color w:val="auto"/>
          <w:sz w:val="20"/>
          <w:szCs w:val="20"/>
        </w:rPr>
        <w:t xml:space="preserve">o ile nie wynikają one z innych dokumentów </w:t>
      </w:r>
      <w:r w:rsidR="004E5E6C" w:rsidRPr="00A02B78">
        <w:rPr>
          <w:rFonts w:asciiTheme="minorHAnsi" w:hAnsiTheme="minorHAnsi" w:cstheme="minorHAnsi"/>
          <w:color w:val="auto"/>
          <w:sz w:val="20"/>
          <w:szCs w:val="20"/>
        </w:rPr>
        <w:t>wydanych Zamawiającemu.</w:t>
      </w:r>
      <w:r w:rsidRPr="00A02B78">
        <w:rPr>
          <w:rFonts w:asciiTheme="minorHAnsi" w:hAnsiTheme="minorHAnsi" w:cstheme="minorHAnsi"/>
          <w:color w:val="auto"/>
          <w:sz w:val="20"/>
          <w:szCs w:val="20"/>
        </w:rPr>
        <w:t xml:space="preserve"> </w:t>
      </w:r>
    </w:p>
    <w:p w:rsidR="00E0747F" w:rsidRDefault="00E0747F" w:rsidP="00281D0C">
      <w:pPr>
        <w:pStyle w:val="Default"/>
        <w:spacing w:line="276" w:lineRule="auto"/>
        <w:jc w:val="both"/>
        <w:rPr>
          <w:rFonts w:asciiTheme="minorHAnsi" w:hAnsiTheme="minorHAnsi" w:cstheme="minorHAnsi"/>
          <w:color w:val="auto"/>
          <w:sz w:val="20"/>
          <w:szCs w:val="20"/>
        </w:rPr>
      </w:pPr>
    </w:p>
    <w:p w:rsidR="00E0747F" w:rsidRPr="008E5C3C" w:rsidRDefault="00E0747F" w:rsidP="00281D0C">
      <w:pPr>
        <w:pStyle w:val="Default"/>
        <w:spacing w:line="276" w:lineRule="auto"/>
        <w:jc w:val="center"/>
        <w:rPr>
          <w:rFonts w:asciiTheme="minorHAnsi" w:hAnsiTheme="minorHAnsi" w:cstheme="minorHAnsi"/>
          <w:color w:val="auto"/>
          <w:sz w:val="20"/>
          <w:szCs w:val="20"/>
        </w:rPr>
      </w:pPr>
      <w:r w:rsidRPr="008E5C3C">
        <w:rPr>
          <w:rFonts w:asciiTheme="minorHAnsi" w:hAnsiTheme="minorHAnsi" w:cstheme="minorHAnsi"/>
          <w:b/>
          <w:bCs/>
          <w:color w:val="auto"/>
          <w:sz w:val="20"/>
          <w:szCs w:val="20"/>
        </w:rPr>
        <w:t xml:space="preserve">§ </w:t>
      </w:r>
      <w:r w:rsidR="007C69F7">
        <w:rPr>
          <w:rFonts w:asciiTheme="minorHAnsi" w:hAnsiTheme="minorHAnsi" w:cstheme="minorHAnsi"/>
          <w:b/>
          <w:bCs/>
          <w:color w:val="auto"/>
          <w:sz w:val="20"/>
          <w:szCs w:val="20"/>
        </w:rPr>
        <w:t>5</w:t>
      </w:r>
    </w:p>
    <w:p w:rsidR="00E0747F" w:rsidRPr="00281D0C" w:rsidRDefault="00E0747F" w:rsidP="00281D0C">
      <w:pPr>
        <w:pStyle w:val="Default"/>
        <w:numPr>
          <w:ilvl w:val="0"/>
          <w:numId w:val="27"/>
        </w:numPr>
        <w:spacing w:line="276" w:lineRule="auto"/>
        <w:ind w:left="0" w:hanging="284"/>
        <w:jc w:val="both"/>
        <w:rPr>
          <w:rFonts w:asciiTheme="minorHAnsi" w:hAnsiTheme="minorHAnsi" w:cstheme="minorHAnsi"/>
          <w:color w:val="auto"/>
          <w:sz w:val="20"/>
          <w:szCs w:val="20"/>
        </w:rPr>
      </w:pPr>
      <w:r w:rsidRPr="008E5C3C">
        <w:rPr>
          <w:rFonts w:asciiTheme="minorHAnsi" w:hAnsiTheme="minorHAnsi" w:cstheme="minorHAnsi"/>
          <w:color w:val="auto"/>
          <w:sz w:val="20"/>
          <w:szCs w:val="20"/>
        </w:rPr>
        <w:t xml:space="preserve">Za prawidłowe wykonanie przedmiotu Umowy Wykonawcy przysługuje wynagrodzenie zgodne z </w:t>
      </w:r>
      <w:r w:rsidR="00A02B78">
        <w:rPr>
          <w:rFonts w:asciiTheme="minorHAnsi" w:hAnsiTheme="minorHAnsi" w:cstheme="minorHAnsi"/>
          <w:color w:val="auto"/>
          <w:sz w:val="20"/>
          <w:szCs w:val="20"/>
        </w:rPr>
        <w:t xml:space="preserve"> </w:t>
      </w:r>
      <w:r w:rsidRPr="00281D0C">
        <w:rPr>
          <w:rFonts w:asciiTheme="minorHAnsi" w:hAnsiTheme="minorHAnsi" w:cstheme="minorHAnsi"/>
          <w:color w:val="auto"/>
          <w:sz w:val="20"/>
          <w:szCs w:val="20"/>
        </w:rPr>
        <w:t xml:space="preserve">formularzem cenowym stanowiącym załącznik nr 3 do Umowy, w wysokości: </w:t>
      </w:r>
    </w:p>
    <w:p w:rsidR="00816F92" w:rsidRDefault="00816F92" w:rsidP="00281D0C">
      <w:pPr>
        <w:pStyle w:val="Default"/>
        <w:spacing w:line="276" w:lineRule="auto"/>
        <w:jc w:val="both"/>
        <w:rPr>
          <w:rFonts w:asciiTheme="minorHAnsi" w:hAnsiTheme="minorHAnsi" w:cstheme="minorHAnsi"/>
          <w:color w:val="auto"/>
          <w:sz w:val="20"/>
          <w:szCs w:val="20"/>
        </w:rPr>
      </w:pPr>
    </w:p>
    <w:p w:rsidR="00E0747F" w:rsidRPr="008E5C3C" w:rsidRDefault="00E0747F" w:rsidP="00281D0C">
      <w:pPr>
        <w:pStyle w:val="Default"/>
        <w:spacing w:line="276" w:lineRule="auto"/>
        <w:jc w:val="both"/>
        <w:rPr>
          <w:rFonts w:asciiTheme="minorHAnsi" w:hAnsiTheme="minorHAnsi" w:cstheme="minorHAnsi"/>
          <w:color w:val="auto"/>
          <w:sz w:val="20"/>
          <w:szCs w:val="20"/>
        </w:rPr>
      </w:pPr>
      <w:r w:rsidRPr="008E5C3C">
        <w:rPr>
          <w:rFonts w:asciiTheme="minorHAnsi" w:hAnsiTheme="minorHAnsi" w:cstheme="minorHAnsi"/>
          <w:color w:val="auto"/>
          <w:sz w:val="20"/>
          <w:szCs w:val="20"/>
        </w:rPr>
        <w:t xml:space="preserve">wartość netto: ........................ zł słownie: ........................ zł </w:t>
      </w:r>
    </w:p>
    <w:p w:rsidR="00FA516C" w:rsidRDefault="00E0747F" w:rsidP="00281D0C">
      <w:pPr>
        <w:pStyle w:val="Default"/>
        <w:spacing w:line="276" w:lineRule="auto"/>
        <w:jc w:val="both"/>
        <w:rPr>
          <w:rFonts w:asciiTheme="minorHAnsi" w:hAnsiTheme="minorHAnsi" w:cstheme="minorHAnsi"/>
          <w:color w:val="auto"/>
          <w:sz w:val="20"/>
          <w:szCs w:val="20"/>
        </w:rPr>
      </w:pPr>
      <w:r w:rsidRPr="008E5C3C">
        <w:rPr>
          <w:rFonts w:asciiTheme="minorHAnsi" w:hAnsiTheme="minorHAnsi" w:cstheme="minorHAnsi"/>
          <w:color w:val="auto"/>
          <w:sz w:val="20"/>
          <w:szCs w:val="20"/>
        </w:rPr>
        <w:t xml:space="preserve">podatek VAT: ........................ zł słownie: ........................ zł </w:t>
      </w:r>
    </w:p>
    <w:p w:rsidR="00816F92" w:rsidRDefault="00E0747F" w:rsidP="00816F92">
      <w:pPr>
        <w:pStyle w:val="Default"/>
        <w:spacing w:line="276" w:lineRule="auto"/>
        <w:jc w:val="both"/>
        <w:rPr>
          <w:rFonts w:asciiTheme="minorHAnsi" w:hAnsiTheme="minorHAnsi" w:cstheme="minorHAnsi"/>
          <w:color w:val="auto"/>
          <w:sz w:val="20"/>
          <w:szCs w:val="20"/>
        </w:rPr>
      </w:pPr>
      <w:r w:rsidRPr="008E5C3C">
        <w:rPr>
          <w:rFonts w:asciiTheme="minorHAnsi" w:hAnsiTheme="minorHAnsi" w:cstheme="minorHAnsi"/>
          <w:b/>
          <w:bCs/>
          <w:color w:val="auto"/>
          <w:sz w:val="20"/>
          <w:szCs w:val="20"/>
        </w:rPr>
        <w:t xml:space="preserve">wartość brutto: ........................ zł </w:t>
      </w:r>
      <w:r w:rsidRPr="008E5C3C">
        <w:rPr>
          <w:rFonts w:asciiTheme="minorHAnsi" w:hAnsiTheme="minorHAnsi" w:cstheme="minorHAnsi"/>
          <w:color w:val="auto"/>
          <w:sz w:val="20"/>
          <w:szCs w:val="20"/>
        </w:rPr>
        <w:t xml:space="preserve">słownie: ........................ zł </w:t>
      </w:r>
    </w:p>
    <w:p w:rsidR="00A02B78" w:rsidRDefault="00E0747F" w:rsidP="00816F92">
      <w:pPr>
        <w:pStyle w:val="Default"/>
        <w:numPr>
          <w:ilvl w:val="0"/>
          <w:numId w:val="27"/>
        </w:numPr>
        <w:spacing w:line="276" w:lineRule="auto"/>
        <w:ind w:left="0" w:hanging="284"/>
        <w:jc w:val="both"/>
        <w:rPr>
          <w:rFonts w:asciiTheme="minorHAnsi" w:hAnsiTheme="minorHAnsi" w:cstheme="minorHAnsi"/>
          <w:color w:val="auto"/>
          <w:sz w:val="20"/>
          <w:szCs w:val="20"/>
        </w:rPr>
      </w:pPr>
      <w:r w:rsidRPr="008E5C3C">
        <w:rPr>
          <w:rFonts w:asciiTheme="minorHAnsi" w:hAnsiTheme="minorHAnsi" w:cstheme="minorHAnsi"/>
          <w:color w:val="auto"/>
          <w:sz w:val="20"/>
          <w:szCs w:val="20"/>
        </w:rPr>
        <w:lastRenderedPageBreak/>
        <w:t xml:space="preserve">Wykonawca dostarczy Zamawiającemu na adres: ul. </w:t>
      </w:r>
      <w:r w:rsidR="006A33B6" w:rsidRPr="008E5C3C">
        <w:rPr>
          <w:rFonts w:asciiTheme="minorHAnsi" w:hAnsiTheme="minorHAnsi" w:cstheme="minorHAnsi"/>
          <w:color w:val="auto"/>
          <w:sz w:val="20"/>
          <w:szCs w:val="20"/>
        </w:rPr>
        <w:t>Kusocińskiego 51</w:t>
      </w:r>
      <w:r w:rsidRPr="008E5C3C">
        <w:rPr>
          <w:rFonts w:asciiTheme="minorHAnsi" w:hAnsiTheme="minorHAnsi" w:cstheme="minorHAnsi"/>
          <w:color w:val="auto"/>
          <w:sz w:val="20"/>
          <w:szCs w:val="20"/>
        </w:rPr>
        <w:t>,</w:t>
      </w:r>
      <w:r w:rsidR="006A33B6" w:rsidRPr="008E5C3C">
        <w:rPr>
          <w:rFonts w:asciiTheme="minorHAnsi" w:hAnsiTheme="minorHAnsi" w:cstheme="minorHAnsi"/>
          <w:color w:val="auto"/>
          <w:sz w:val="20"/>
          <w:szCs w:val="20"/>
        </w:rPr>
        <w:t xml:space="preserve"> 25-045 Kielce lub adres poczty e-mail: </w:t>
      </w:r>
      <w:hyperlink r:id="rId13" w:history="1">
        <w:r w:rsidR="006A33B6" w:rsidRPr="008E5C3C">
          <w:rPr>
            <w:rStyle w:val="Teksttreci"/>
            <w:color w:val="0000FF"/>
            <w:u w:val="single"/>
            <w:lang w:val="en-US" w:bidi="en-US"/>
          </w:rPr>
          <w:t>agnieszka.sadowska@ki.policja.gov.pl</w:t>
        </w:r>
      </w:hyperlink>
      <w:r w:rsidRPr="008E5C3C">
        <w:rPr>
          <w:rFonts w:asciiTheme="minorHAnsi" w:hAnsiTheme="minorHAnsi" w:cstheme="minorHAnsi"/>
          <w:color w:val="auto"/>
          <w:sz w:val="20"/>
          <w:szCs w:val="20"/>
        </w:rPr>
        <w:t xml:space="preserve"> prawidłowo wystawioną fakturę VAT. Prawidłowo wystawiona faktura VAT w opisie powinna wskazywać przedmiot Umowy oraz numer Umowy, na podstawie której jest wystawiona.</w:t>
      </w:r>
    </w:p>
    <w:p w:rsidR="00E0747F" w:rsidRDefault="00E0747F" w:rsidP="00816F92">
      <w:pPr>
        <w:pStyle w:val="Default"/>
        <w:numPr>
          <w:ilvl w:val="0"/>
          <w:numId w:val="27"/>
        </w:numPr>
        <w:spacing w:line="276" w:lineRule="auto"/>
        <w:ind w:left="0" w:hanging="284"/>
        <w:jc w:val="both"/>
        <w:rPr>
          <w:rFonts w:asciiTheme="minorHAnsi" w:hAnsiTheme="minorHAnsi" w:cstheme="minorHAnsi"/>
          <w:color w:val="auto"/>
          <w:sz w:val="20"/>
          <w:szCs w:val="20"/>
        </w:rPr>
      </w:pPr>
      <w:r w:rsidRPr="00816F92">
        <w:rPr>
          <w:rFonts w:asciiTheme="minorHAnsi" w:hAnsiTheme="minorHAnsi" w:cstheme="minorHAnsi"/>
          <w:color w:val="auto"/>
          <w:sz w:val="20"/>
          <w:szCs w:val="20"/>
        </w:rPr>
        <w:t xml:space="preserve">Zamawiający zapłaci Wykonawcy wynagrodzenie, o którym mowa w ust. 1, na podstawie faktury VAT doręczonej Zamawiającemu. Podstawą do wystawienia przez Wykonawcę faktury VAT będzie podpisany przez przedstawiciela Zamawiającego i Wykonawcy protokół odbioru, bez wad, usterek oraz uwag. </w:t>
      </w:r>
    </w:p>
    <w:p w:rsidR="00E0747F" w:rsidRDefault="00E0747F" w:rsidP="00816F92">
      <w:pPr>
        <w:pStyle w:val="Default"/>
        <w:numPr>
          <w:ilvl w:val="0"/>
          <w:numId w:val="27"/>
        </w:numPr>
        <w:spacing w:line="276" w:lineRule="auto"/>
        <w:ind w:left="0" w:hanging="284"/>
        <w:jc w:val="both"/>
        <w:rPr>
          <w:rFonts w:asciiTheme="minorHAnsi" w:hAnsiTheme="minorHAnsi" w:cstheme="minorHAnsi"/>
          <w:color w:val="auto"/>
          <w:sz w:val="20"/>
          <w:szCs w:val="20"/>
        </w:rPr>
      </w:pPr>
      <w:r w:rsidRPr="00816F92">
        <w:rPr>
          <w:rFonts w:asciiTheme="minorHAnsi" w:hAnsiTheme="minorHAnsi" w:cstheme="minorHAnsi"/>
          <w:color w:val="auto"/>
          <w:sz w:val="20"/>
          <w:szCs w:val="20"/>
        </w:rPr>
        <w:t xml:space="preserve">Strony ustalają 30-dniowy termin płatności, licząc od dnia otrzymania przez Zamawiającego prawidłowo wystawionej przez Wykonawcę faktury VAT. Za termin zapłaty uznaje się dzień, w którym Zamawiający polecił swojemu bankowi przelać wynagrodzenie na rachunek Wykonawcy. </w:t>
      </w:r>
    </w:p>
    <w:p w:rsidR="00E0747F" w:rsidRDefault="00E0747F" w:rsidP="00816F92">
      <w:pPr>
        <w:pStyle w:val="Default"/>
        <w:numPr>
          <w:ilvl w:val="0"/>
          <w:numId w:val="27"/>
        </w:numPr>
        <w:spacing w:line="276" w:lineRule="auto"/>
        <w:ind w:left="0" w:hanging="284"/>
        <w:jc w:val="both"/>
        <w:rPr>
          <w:rFonts w:asciiTheme="minorHAnsi" w:hAnsiTheme="minorHAnsi" w:cstheme="minorHAnsi"/>
          <w:color w:val="auto"/>
          <w:sz w:val="20"/>
          <w:szCs w:val="20"/>
        </w:rPr>
      </w:pPr>
      <w:r w:rsidRPr="00816F92">
        <w:rPr>
          <w:rFonts w:asciiTheme="minorHAnsi" w:hAnsiTheme="minorHAnsi" w:cstheme="minorHAnsi"/>
          <w:color w:val="auto"/>
          <w:sz w:val="20"/>
          <w:szCs w:val="20"/>
        </w:rPr>
        <w:t xml:space="preserve">Strony oświadczają, że w wynagrodzenie, określone w ust. 1, wliczone są wszelkie koszty związane </w:t>
      </w:r>
      <w:r w:rsidR="00890E1A" w:rsidRPr="00816F92">
        <w:rPr>
          <w:rFonts w:asciiTheme="minorHAnsi" w:hAnsiTheme="minorHAnsi" w:cstheme="minorHAnsi"/>
          <w:color w:val="auto"/>
          <w:sz w:val="20"/>
          <w:szCs w:val="20"/>
        </w:rPr>
        <w:br/>
      </w:r>
      <w:r w:rsidRPr="00816F92">
        <w:rPr>
          <w:rFonts w:asciiTheme="minorHAnsi" w:hAnsiTheme="minorHAnsi" w:cstheme="minorHAnsi"/>
          <w:color w:val="auto"/>
          <w:sz w:val="20"/>
          <w:szCs w:val="20"/>
        </w:rPr>
        <w:t xml:space="preserve">z wykonaniem przez Wykonawcę przedmiotu Umowy, w tym w szczególności: koszt dostawy, koszt udzielenia gwarancji i rękojmi, należne podatki, w tym podatek VAT, co pozbawia Wykonawcę prawa do żądania zwiększenia wynagrodzenia. </w:t>
      </w:r>
    </w:p>
    <w:p w:rsidR="00E0747F" w:rsidRPr="00816F92" w:rsidRDefault="00E0747F" w:rsidP="00816F92">
      <w:pPr>
        <w:pStyle w:val="Default"/>
        <w:numPr>
          <w:ilvl w:val="0"/>
          <w:numId w:val="27"/>
        </w:numPr>
        <w:spacing w:line="276" w:lineRule="auto"/>
        <w:ind w:left="0" w:hanging="284"/>
        <w:jc w:val="both"/>
        <w:rPr>
          <w:rFonts w:asciiTheme="minorHAnsi" w:hAnsiTheme="minorHAnsi" w:cstheme="minorHAnsi"/>
          <w:color w:val="auto"/>
          <w:sz w:val="20"/>
          <w:szCs w:val="20"/>
        </w:rPr>
      </w:pPr>
      <w:r w:rsidRPr="00816F92">
        <w:rPr>
          <w:rFonts w:asciiTheme="minorHAnsi" w:hAnsiTheme="minorHAnsi" w:cstheme="minorHAnsi"/>
          <w:color w:val="auto"/>
          <w:sz w:val="20"/>
          <w:szCs w:val="20"/>
        </w:rPr>
        <w:t xml:space="preserve">W przypadku realizacji przedmiotu Umowy z udziałem podwykonawców, Wykonawca zobowiązany jest załączyć do wystawionej przez siebie faktury: </w:t>
      </w:r>
    </w:p>
    <w:p w:rsidR="00E0747F" w:rsidRDefault="00E0747F" w:rsidP="00816F92">
      <w:pPr>
        <w:pStyle w:val="Default"/>
        <w:numPr>
          <w:ilvl w:val="1"/>
          <w:numId w:val="27"/>
        </w:numPr>
        <w:spacing w:after="18" w:line="276" w:lineRule="auto"/>
        <w:ind w:left="426" w:hanging="426"/>
        <w:jc w:val="both"/>
        <w:rPr>
          <w:rFonts w:asciiTheme="minorHAnsi" w:hAnsiTheme="minorHAnsi" w:cstheme="minorHAnsi"/>
          <w:color w:val="auto"/>
          <w:sz w:val="20"/>
          <w:szCs w:val="20"/>
        </w:rPr>
      </w:pPr>
      <w:r w:rsidRPr="008E5C3C">
        <w:rPr>
          <w:rFonts w:asciiTheme="minorHAnsi" w:hAnsiTheme="minorHAnsi" w:cstheme="minorHAnsi"/>
          <w:color w:val="auto"/>
          <w:sz w:val="20"/>
          <w:szCs w:val="20"/>
        </w:rPr>
        <w:t xml:space="preserve">kopię faktury wystawionej przez podwykonawcę oraz dowód </w:t>
      </w:r>
      <w:r w:rsidR="00EB115A">
        <w:rPr>
          <w:rFonts w:asciiTheme="minorHAnsi" w:hAnsiTheme="minorHAnsi" w:cstheme="minorHAnsi"/>
          <w:color w:val="auto"/>
          <w:sz w:val="20"/>
          <w:szCs w:val="20"/>
        </w:rPr>
        <w:t>zapłaty niniejszej faktury;</w:t>
      </w:r>
    </w:p>
    <w:p w:rsidR="008F2679" w:rsidRDefault="00E0747F" w:rsidP="008F2679">
      <w:pPr>
        <w:pStyle w:val="Default"/>
        <w:numPr>
          <w:ilvl w:val="1"/>
          <w:numId w:val="27"/>
        </w:numPr>
        <w:spacing w:after="18" w:line="276" w:lineRule="auto"/>
        <w:ind w:left="426" w:hanging="426"/>
        <w:jc w:val="both"/>
        <w:rPr>
          <w:rFonts w:asciiTheme="minorHAnsi" w:hAnsiTheme="minorHAnsi" w:cstheme="minorHAnsi"/>
          <w:color w:val="auto"/>
          <w:sz w:val="20"/>
          <w:szCs w:val="20"/>
        </w:rPr>
      </w:pPr>
      <w:r w:rsidRPr="00816F92">
        <w:rPr>
          <w:rFonts w:asciiTheme="minorHAnsi" w:hAnsiTheme="minorHAnsi" w:cstheme="minorHAnsi"/>
          <w:color w:val="auto"/>
          <w:sz w:val="20"/>
          <w:szCs w:val="20"/>
        </w:rPr>
        <w:t xml:space="preserve">oświadczenie podwykonawcy, iż Wykonawca nie zalega z żadnymi zobowiązaniami finansowymi </w:t>
      </w:r>
      <w:r w:rsidR="00890E1A" w:rsidRPr="00816F92">
        <w:rPr>
          <w:rFonts w:asciiTheme="minorHAnsi" w:hAnsiTheme="minorHAnsi" w:cstheme="minorHAnsi"/>
          <w:color w:val="auto"/>
          <w:sz w:val="20"/>
          <w:szCs w:val="20"/>
        </w:rPr>
        <w:br/>
      </w:r>
      <w:r w:rsidRPr="00816F92">
        <w:rPr>
          <w:rFonts w:asciiTheme="minorHAnsi" w:hAnsiTheme="minorHAnsi" w:cstheme="minorHAnsi"/>
          <w:color w:val="auto"/>
          <w:sz w:val="20"/>
          <w:szCs w:val="20"/>
        </w:rPr>
        <w:t xml:space="preserve">w stosunku do niego, a wynikającymi z zawartej między nimi umowy dotyczącej realizacji przedmiotu zamówienia określonego w § 1. </w:t>
      </w:r>
    </w:p>
    <w:p w:rsidR="00E0747F" w:rsidRDefault="00E0747F" w:rsidP="008F2679">
      <w:pPr>
        <w:pStyle w:val="Default"/>
        <w:numPr>
          <w:ilvl w:val="0"/>
          <w:numId w:val="27"/>
        </w:numPr>
        <w:spacing w:after="18" w:line="276" w:lineRule="auto"/>
        <w:ind w:left="0" w:hanging="284"/>
        <w:jc w:val="both"/>
        <w:rPr>
          <w:rFonts w:asciiTheme="minorHAnsi" w:hAnsiTheme="minorHAnsi" w:cstheme="minorHAnsi"/>
          <w:color w:val="auto"/>
          <w:sz w:val="20"/>
          <w:szCs w:val="20"/>
        </w:rPr>
      </w:pPr>
      <w:r w:rsidRPr="008F2679">
        <w:rPr>
          <w:rFonts w:asciiTheme="minorHAnsi" w:hAnsiTheme="minorHAnsi" w:cstheme="minorHAnsi"/>
          <w:color w:val="auto"/>
          <w:sz w:val="20"/>
          <w:szCs w:val="20"/>
        </w:rPr>
        <w:t xml:space="preserve">W przypadku niedostarczenia dokumentów, o których mowa w ust. </w:t>
      </w:r>
      <w:r w:rsidR="008F2679" w:rsidRPr="008F2679">
        <w:rPr>
          <w:rFonts w:asciiTheme="minorHAnsi" w:hAnsiTheme="minorHAnsi" w:cstheme="minorHAnsi"/>
          <w:color w:val="auto"/>
          <w:sz w:val="20"/>
          <w:szCs w:val="20"/>
        </w:rPr>
        <w:t>6</w:t>
      </w:r>
      <w:r w:rsidRPr="008F2679">
        <w:rPr>
          <w:rFonts w:asciiTheme="minorHAnsi" w:hAnsiTheme="minorHAnsi" w:cstheme="minorHAnsi"/>
          <w:color w:val="auto"/>
          <w:sz w:val="20"/>
          <w:szCs w:val="20"/>
        </w:rPr>
        <w:t xml:space="preserve"> niniejszego paragrafu, Zamawiający zatrzyma z należności Wykonawcy kwotę w wysokości równej należności podwykonawcy, do czasu ich otrzymania. </w:t>
      </w:r>
    </w:p>
    <w:p w:rsidR="00E0747F" w:rsidRDefault="00E0747F" w:rsidP="008F2679">
      <w:pPr>
        <w:pStyle w:val="Default"/>
        <w:numPr>
          <w:ilvl w:val="0"/>
          <w:numId w:val="27"/>
        </w:numPr>
        <w:spacing w:after="18" w:line="276" w:lineRule="auto"/>
        <w:ind w:left="0" w:hanging="284"/>
        <w:jc w:val="both"/>
        <w:rPr>
          <w:rFonts w:asciiTheme="minorHAnsi" w:hAnsiTheme="minorHAnsi" w:cstheme="minorHAnsi"/>
          <w:color w:val="auto"/>
          <w:sz w:val="20"/>
          <w:szCs w:val="20"/>
        </w:rPr>
      </w:pPr>
      <w:r w:rsidRPr="008F2679">
        <w:rPr>
          <w:rFonts w:asciiTheme="minorHAnsi" w:hAnsiTheme="minorHAnsi" w:cstheme="minorHAnsi"/>
          <w:color w:val="auto"/>
          <w:sz w:val="20"/>
          <w:szCs w:val="20"/>
        </w:rPr>
        <w:t xml:space="preserve">W każdym przypadku korzystania ze świadczeń podwykonawcy, Wykonawca ponosi pełną odpowiedzialność za wykonanie zobowiązań przez podwykonawcę wobec Zamawiającego. </w:t>
      </w:r>
    </w:p>
    <w:p w:rsidR="00E0747F" w:rsidRPr="008F2679" w:rsidRDefault="00E0747F" w:rsidP="008F2679">
      <w:pPr>
        <w:pStyle w:val="Default"/>
        <w:numPr>
          <w:ilvl w:val="0"/>
          <w:numId w:val="27"/>
        </w:numPr>
        <w:spacing w:after="18" w:line="276" w:lineRule="auto"/>
        <w:ind w:left="0" w:hanging="284"/>
        <w:jc w:val="both"/>
        <w:rPr>
          <w:rFonts w:asciiTheme="minorHAnsi" w:hAnsiTheme="minorHAnsi" w:cstheme="minorHAnsi"/>
          <w:color w:val="auto"/>
          <w:sz w:val="20"/>
          <w:szCs w:val="20"/>
        </w:rPr>
      </w:pPr>
      <w:r w:rsidRPr="008F2679">
        <w:rPr>
          <w:rFonts w:asciiTheme="minorHAnsi" w:hAnsiTheme="minorHAnsi" w:cstheme="minorHAnsi"/>
          <w:color w:val="auto"/>
          <w:sz w:val="20"/>
          <w:szCs w:val="20"/>
        </w:rPr>
        <w:t xml:space="preserve">Wykonawca odpowiada za działania i zaniechania podwykonawcy jak za swoje własne. </w:t>
      </w:r>
    </w:p>
    <w:p w:rsidR="00E0747F" w:rsidRPr="008E5C3C" w:rsidRDefault="00E0747F" w:rsidP="00281D0C">
      <w:pPr>
        <w:pStyle w:val="Default"/>
        <w:spacing w:line="276" w:lineRule="auto"/>
        <w:jc w:val="both"/>
        <w:rPr>
          <w:rFonts w:asciiTheme="minorHAnsi" w:hAnsiTheme="minorHAnsi" w:cstheme="minorHAnsi"/>
          <w:color w:val="auto"/>
          <w:sz w:val="20"/>
          <w:szCs w:val="20"/>
        </w:rPr>
      </w:pPr>
    </w:p>
    <w:p w:rsidR="00EB115A" w:rsidRDefault="00E0747F" w:rsidP="00281D0C">
      <w:pPr>
        <w:pStyle w:val="Default"/>
        <w:spacing w:line="276" w:lineRule="auto"/>
        <w:jc w:val="center"/>
        <w:rPr>
          <w:rFonts w:asciiTheme="minorHAnsi" w:hAnsiTheme="minorHAnsi" w:cstheme="minorHAnsi"/>
          <w:color w:val="auto"/>
          <w:sz w:val="20"/>
          <w:szCs w:val="20"/>
        </w:rPr>
      </w:pPr>
      <w:r w:rsidRPr="008E5C3C">
        <w:rPr>
          <w:rFonts w:asciiTheme="minorHAnsi" w:hAnsiTheme="minorHAnsi" w:cstheme="minorHAnsi"/>
          <w:b/>
          <w:bCs/>
          <w:color w:val="auto"/>
          <w:sz w:val="20"/>
          <w:szCs w:val="20"/>
        </w:rPr>
        <w:t xml:space="preserve">§ </w:t>
      </w:r>
      <w:r w:rsidR="007C69F7">
        <w:rPr>
          <w:rFonts w:asciiTheme="minorHAnsi" w:hAnsiTheme="minorHAnsi" w:cstheme="minorHAnsi"/>
          <w:b/>
          <w:bCs/>
          <w:color w:val="auto"/>
          <w:sz w:val="20"/>
          <w:szCs w:val="20"/>
        </w:rPr>
        <w:t>6</w:t>
      </w:r>
    </w:p>
    <w:p w:rsidR="00E0747F" w:rsidRDefault="00E0747F" w:rsidP="00281D0C">
      <w:pPr>
        <w:pStyle w:val="Default"/>
        <w:numPr>
          <w:ilvl w:val="0"/>
          <w:numId w:val="28"/>
        </w:numPr>
        <w:spacing w:line="276" w:lineRule="auto"/>
        <w:ind w:left="0" w:hanging="284"/>
        <w:jc w:val="both"/>
        <w:rPr>
          <w:rFonts w:asciiTheme="minorHAnsi" w:hAnsiTheme="minorHAnsi" w:cstheme="minorHAnsi"/>
          <w:color w:val="auto"/>
          <w:sz w:val="20"/>
          <w:szCs w:val="20"/>
        </w:rPr>
      </w:pPr>
      <w:r w:rsidRPr="008E5C3C">
        <w:rPr>
          <w:rFonts w:asciiTheme="minorHAnsi" w:hAnsiTheme="minorHAnsi" w:cstheme="minorHAnsi"/>
          <w:color w:val="auto"/>
          <w:sz w:val="20"/>
          <w:szCs w:val="20"/>
        </w:rPr>
        <w:t xml:space="preserve">Z ważnych powodów Zamawiający może odstąpić od Umowy w całości lub w części, ze skutkiem </w:t>
      </w:r>
      <w:r w:rsidR="00890E1A" w:rsidRPr="008E5C3C">
        <w:rPr>
          <w:rFonts w:asciiTheme="minorHAnsi" w:hAnsiTheme="minorHAnsi" w:cstheme="minorHAnsi"/>
          <w:color w:val="auto"/>
          <w:sz w:val="20"/>
          <w:szCs w:val="20"/>
        </w:rPr>
        <w:br/>
      </w:r>
      <w:r w:rsidRPr="008E5C3C">
        <w:rPr>
          <w:rFonts w:asciiTheme="minorHAnsi" w:hAnsiTheme="minorHAnsi" w:cstheme="minorHAnsi"/>
          <w:color w:val="auto"/>
          <w:sz w:val="20"/>
          <w:szCs w:val="20"/>
        </w:rPr>
        <w:t xml:space="preserve">na dzień złożenia oświadczenia o odstąpieniu. W szczególności za ważne powody Strony uznają następujące zdarzenia leżące po stronie Wykonawcy: </w:t>
      </w:r>
    </w:p>
    <w:p w:rsidR="00E0747F" w:rsidRDefault="00E0747F" w:rsidP="00281D0C">
      <w:pPr>
        <w:pStyle w:val="Default"/>
        <w:numPr>
          <w:ilvl w:val="1"/>
          <w:numId w:val="28"/>
        </w:numPr>
        <w:spacing w:line="276" w:lineRule="auto"/>
        <w:ind w:left="426" w:hanging="426"/>
        <w:jc w:val="both"/>
        <w:rPr>
          <w:rFonts w:asciiTheme="minorHAnsi" w:hAnsiTheme="minorHAnsi" w:cstheme="minorHAnsi"/>
          <w:color w:val="auto"/>
          <w:sz w:val="20"/>
          <w:szCs w:val="20"/>
        </w:rPr>
      </w:pPr>
      <w:r w:rsidRPr="008E5C3C">
        <w:rPr>
          <w:rFonts w:asciiTheme="minorHAnsi" w:hAnsiTheme="minorHAnsi" w:cstheme="minorHAnsi"/>
          <w:color w:val="auto"/>
          <w:sz w:val="20"/>
          <w:szCs w:val="20"/>
        </w:rPr>
        <w:t xml:space="preserve">jeżeli Wykonawca znajdzie się w stanie zagrożenia niewypłacalnością, upadłością lub restrukturyzacją; </w:t>
      </w:r>
    </w:p>
    <w:p w:rsidR="00E0747F" w:rsidRDefault="00E0747F" w:rsidP="00281D0C">
      <w:pPr>
        <w:pStyle w:val="Default"/>
        <w:numPr>
          <w:ilvl w:val="1"/>
          <w:numId w:val="28"/>
        </w:numPr>
        <w:spacing w:line="276" w:lineRule="auto"/>
        <w:ind w:left="426" w:hanging="426"/>
        <w:jc w:val="both"/>
        <w:rPr>
          <w:rFonts w:asciiTheme="minorHAnsi" w:hAnsiTheme="minorHAnsi" w:cstheme="minorHAnsi"/>
          <w:color w:val="auto"/>
          <w:sz w:val="20"/>
          <w:szCs w:val="20"/>
        </w:rPr>
      </w:pPr>
      <w:r w:rsidRPr="00EB115A">
        <w:rPr>
          <w:rFonts w:asciiTheme="minorHAnsi" w:hAnsiTheme="minorHAnsi" w:cstheme="minorHAnsi"/>
          <w:color w:val="auto"/>
          <w:sz w:val="20"/>
          <w:szCs w:val="20"/>
        </w:rPr>
        <w:t xml:space="preserve">jeżeli Wykonawca popadnie w opóźnienie w stosunku do terminu wykonania przedmiotu Umowy wskazanego w § 2 Umowy o co najmniej 10 dni; </w:t>
      </w:r>
    </w:p>
    <w:p w:rsidR="00E0747F" w:rsidRDefault="00E0747F" w:rsidP="00281D0C">
      <w:pPr>
        <w:pStyle w:val="Default"/>
        <w:numPr>
          <w:ilvl w:val="1"/>
          <w:numId w:val="28"/>
        </w:numPr>
        <w:spacing w:line="276" w:lineRule="auto"/>
        <w:ind w:left="426" w:hanging="426"/>
        <w:jc w:val="both"/>
        <w:rPr>
          <w:rFonts w:asciiTheme="minorHAnsi" w:hAnsiTheme="minorHAnsi" w:cstheme="minorHAnsi"/>
          <w:color w:val="auto"/>
          <w:sz w:val="20"/>
          <w:szCs w:val="20"/>
        </w:rPr>
      </w:pPr>
      <w:r w:rsidRPr="00EB115A">
        <w:rPr>
          <w:rFonts w:asciiTheme="minorHAnsi" w:hAnsiTheme="minorHAnsi" w:cstheme="minorHAnsi"/>
          <w:color w:val="auto"/>
          <w:sz w:val="20"/>
          <w:szCs w:val="20"/>
        </w:rPr>
        <w:t xml:space="preserve">gdy Wykonawca – w przypadkach innych niż opisane powyżej – będzie realizował Umowę w sposób sprzeczny z jej postanowieniami i nie zmieni sposobu realizacji mimo pisemnego we-zwania go do tego przez Zamawiającego, w terminie określonym w wezwaniu; </w:t>
      </w:r>
    </w:p>
    <w:p w:rsidR="00E0747F" w:rsidRDefault="00E0747F" w:rsidP="00281D0C">
      <w:pPr>
        <w:pStyle w:val="Default"/>
        <w:numPr>
          <w:ilvl w:val="1"/>
          <w:numId w:val="28"/>
        </w:numPr>
        <w:spacing w:line="276" w:lineRule="auto"/>
        <w:ind w:left="426" w:hanging="426"/>
        <w:jc w:val="both"/>
        <w:rPr>
          <w:rFonts w:asciiTheme="minorHAnsi" w:hAnsiTheme="minorHAnsi" w:cstheme="minorHAnsi"/>
          <w:color w:val="auto"/>
          <w:sz w:val="20"/>
          <w:szCs w:val="20"/>
        </w:rPr>
      </w:pPr>
      <w:r w:rsidRPr="00EB115A">
        <w:rPr>
          <w:rFonts w:asciiTheme="minorHAnsi" w:hAnsiTheme="minorHAnsi" w:cstheme="minorHAnsi"/>
          <w:color w:val="auto"/>
          <w:sz w:val="20"/>
          <w:szCs w:val="20"/>
        </w:rPr>
        <w:t xml:space="preserve">jeżeli wobec Wykonawcy zostanie wydany prawomocny nakaz zajęcia całości lub istotnej części jego majątku. </w:t>
      </w:r>
    </w:p>
    <w:p w:rsidR="00EB115A" w:rsidRDefault="00E0747F" w:rsidP="00281D0C">
      <w:pPr>
        <w:pStyle w:val="Default"/>
        <w:numPr>
          <w:ilvl w:val="0"/>
          <w:numId w:val="28"/>
        </w:numPr>
        <w:spacing w:line="276" w:lineRule="auto"/>
        <w:ind w:left="0" w:hanging="284"/>
        <w:jc w:val="both"/>
        <w:rPr>
          <w:rFonts w:asciiTheme="minorHAnsi" w:hAnsiTheme="minorHAnsi" w:cstheme="minorHAnsi"/>
          <w:color w:val="auto"/>
          <w:sz w:val="20"/>
          <w:szCs w:val="20"/>
        </w:rPr>
      </w:pPr>
      <w:r w:rsidRPr="008E5C3C">
        <w:rPr>
          <w:rFonts w:asciiTheme="minorHAnsi" w:hAnsiTheme="minorHAnsi" w:cstheme="minorHAnsi"/>
          <w:color w:val="auto"/>
          <w:sz w:val="20"/>
          <w:szCs w:val="20"/>
        </w:rPr>
        <w:t xml:space="preserve">Zamawiający może odstąpić od Umowy w całości lub w części, ze skutkiem na dzień złożenia oświadczenia </w:t>
      </w:r>
      <w:r w:rsidR="00281D0C">
        <w:rPr>
          <w:rFonts w:asciiTheme="minorHAnsi" w:hAnsiTheme="minorHAnsi" w:cstheme="minorHAnsi"/>
          <w:color w:val="auto"/>
          <w:sz w:val="20"/>
          <w:szCs w:val="20"/>
        </w:rPr>
        <w:br/>
      </w:r>
      <w:r w:rsidRPr="008E5C3C">
        <w:rPr>
          <w:rFonts w:asciiTheme="minorHAnsi" w:hAnsiTheme="minorHAnsi" w:cstheme="minorHAnsi"/>
          <w:color w:val="auto"/>
          <w:sz w:val="20"/>
          <w:szCs w:val="20"/>
        </w:rPr>
        <w:t xml:space="preserve">o odstąpieniu, w razie zaistnienia istotnej zmiany okoliczności powodującej, że wykonanie Przedmiotu Umowy nie leży w interesie publicznym, czego nie można było przewidzieć w chwili zawarcia Umowy, lub dalsze wykonywanie Przedmiotu Umowy może zagrozić istotnemu interesowi bezpieczeństwa państwa lub bezpieczeństwu publicznemu. </w:t>
      </w:r>
    </w:p>
    <w:p w:rsidR="00E0747F" w:rsidRDefault="00E0747F" w:rsidP="00281D0C">
      <w:pPr>
        <w:pStyle w:val="Default"/>
        <w:numPr>
          <w:ilvl w:val="0"/>
          <w:numId w:val="28"/>
        </w:numPr>
        <w:spacing w:line="276" w:lineRule="auto"/>
        <w:ind w:left="0" w:hanging="284"/>
        <w:jc w:val="both"/>
        <w:rPr>
          <w:rFonts w:asciiTheme="minorHAnsi" w:hAnsiTheme="minorHAnsi" w:cstheme="minorHAnsi"/>
          <w:color w:val="auto"/>
          <w:sz w:val="20"/>
          <w:szCs w:val="20"/>
        </w:rPr>
      </w:pPr>
      <w:r w:rsidRPr="00EB115A">
        <w:rPr>
          <w:rFonts w:asciiTheme="minorHAnsi" w:hAnsiTheme="minorHAnsi" w:cstheme="minorHAnsi"/>
          <w:color w:val="auto"/>
          <w:sz w:val="20"/>
          <w:szCs w:val="20"/>
        </w:rPr>
        <w:t xml:space="preserve">Oświadczenie o odstąpieniu od Umowy powinno zostać złożone w formie pisemnej pod rygorem nieważności. </w:t>
      </w:r>
    </w:p>
    <w:p w:rsidR="00E0747F" w:rsidRDefault="00E0747F" w:rsidP="00281D0C">
      <w:pPr>
        <w:pStyle w:val="Default"/>
        <w:numPr>
          <w:ilvl w:val="0"/>
          <w:numId w:val="28"/>
        </w:numPr>
        <w:spacing w:line="276" w:lineRule="auto"/>
        <w:ind w:left="0" w:hanging="284"/>
        <w:jc w:val="both"/>
        <w:rPr>
          <w:rFonts w:asciiTheme="minorHAnsi" w:hAnsiTheme="minorHAnsi" w:cstheme="minorHAnsi"/>
          <w:color w:val="auto"/>
          <w:sz w:val="20"/>
          <w:szCs w:val="20"/>
        </w:rPr>
      </w:pPr>
      <w:r w:rsidRPr="00EB115A">
        <w:rPr>
          <w:rFonts w:asciiTheme="minorHAnsi" w:hAnsiTheme="minorHAnsi" w:cstheme="minorHAnsi"/>
          <w:color w:val="auto"/>
          <w:sz w:val="20"/>
          <w:szCs w:val="20"/>
        </w:rPr>
        <w:t xml:space="preserve">Odstąpienie od Umowy może nastąpić w terminie 30 dni od powzięcia przez Zamawiającego wiedzy </w:t>
      </w:r>
      <w:r w:rsidR="00281D0C">
        <w:rPr>
          <w:rFonts w:asciiTheme="minorHAnsi" w:hAnsiTheme="minorHAnsi" w:cstheme="minorHAnsi"/>
          <w:color w:val="auto"/>
          <w:sz w:val="20"/>
          <w:szCs w:val="20"/>
        </w:rPr>
        <w:br/>
      </w:r>
      <w:r w:rsidRPr="00EB115A">
        <w:rPr>
          <w:rFonts w:asciiTheme="minorHAnsi" w:hAnsiTheme="minorHAnsi" w:cstheme="minorHAnsi"/>
          <w:color w:val="auto"/>
          <w:sz w:val="20"/>
          <w:szCs w:val="20"/>
        </w:rPr>
        <w:t xml:space="preserve">o okolicznościach, o których mowa w ust. 1 i 2. </w:t>
      </w:r>
    </w:p>
    <w:p w:rsidR="004E5E6C" w:rsidRDefault="00E0747F" w:rsidP="00281D0C">
      <w:pPr>
        <w:pStyle w:val="Default"/>
        <w:numPr>
          <w:ilvl w:val="0"/>
          <w:numId w:val="28"/>
        </w:numPr>
        <w:spacing w:line="276" w:lineRule="auto"/>
        <w:ind w:left="0" w:hanging="284"/>
        <w:jc w:val="both"/>
        <w:rPr>
          <w:rFonts w:asciiTheme="minorHAnsi" w:hAnsiTheme="minorHAnsi" w:cstheme="minorHAnsi"/>
          <w:color w:val="auto"/>
          <w:sz w:val="20"/>
          <w:szCs w:val="20"/>
        </w:rPr>
      </w:pPr>
      <w:r w:rsidRPr="00EB115A">
        <w:rPr>
          <w:rFonts w:asciiTheme="minorHAnsi" w:hAnsiTheme="minorHAnsi" w:cstheme="minorHAnsi"/>
          <w:color w:val="auto"/>
          <w:sz w:val="20"/>
          <w:szCs w:val="20"/>
        </w:rPr>
        <w:t xml:space="preserve">Ponadto, poza przypadkami wyżej wymienionymi Strony mogą odstąpić od Umowy w sytuacjach przewidzianych przepisami prawa. </w:t>
      </w:r>
    </w:p>
    <w:p w:rsidR="00281D0C" w:rsidRPr="00EB115A" w:rsidRDefault="00281D0C" w:rsidP="00281D0C">
      <w:pPr>
        <w:pStyle w:val="Default"/>
        <w:spacing w:line="276" w:lineRule="auto"/>
        <w:jc w:val="both"/>
        <w:rPr>
          <w:rFonts w:asciiTheme="minorHAnsi" w:hAnsiTheme="minorHAnsi" w:cstheme="minorHAnsi"/>
          <w:color w:val="auto"/>
          <w:sz w:val="20"/>
          <w:szCs w:val="20"/>
        </w:rPr>
      </w:pPr>
    </w:p>
    <w:p w:rsidR="00E0747F" w:rsidRPr="008E5C3C" w:rsidRDefault="007C69F7" w:rsidP="00281D0C">
      <w:pPr>
        <w:pStyle w:val="Default"/>
        <w:spacing w:line="276" w:lineRule="auto"/>
        <w:jc w:val="center"/>
        <w:rPr>
          <w:rFonts w:asciiTheme="minorHAnsi" w:hAnsiTheme="minorHAnsi" w:cstheme="minorHAnsi"/>
          <w:b/>
          <w:bCs/>
          <w:color w:val="auto"/>
          <w:sz w:val="20"/>
          <w:szCs w:val="20"/>
        </w:rPr>
      </w:pPr>
      <w:r>
        <w:rPr>
          <w:rFonts w:asciiTheme="minorHAnsi" w:hAnsiTheme="minorHAnsi" w:cstheme="minorHAnsi"/>
          <w:b/>
          <w:bCs/>
          <w:color w:val="auto"/>
          <w:sz w:val="20"/>
          <w:szCs w:val="20"/>
        </w:rPr>
        <w:lastRenderedPageBreak/>
        <w:t>§ 7</w:t>
      </w:r>
    </w:p>
    <w:p w:rsidR="00E0747F" w:rsidRDefault="00E0747F" w:rsidP="00281D0C">
      <w:pPr>
        <w:pStyle w:val="Default"/>
        <w:numPr>
          <w:ilvl w:val="0"/>
          <w:numId w:val="29"/>
        </w:numPr>
        <w:spacing w:after="17" w:line="276" w:lineRule="auto"/>
        <w:ind w:left="0" w:hanging="284"/>
        <w:jc w:val="both"/>
        <w:rPr>
          <w:rFonts w:asciiTheme="minorHAnsi" w:hAnsiTheme="minorHAnsi" w:cstheme="minorHAnsi"/>
          <w:color w:val="auto"/>
          <w:sz w:val="20"/>
          <w:szCs w:val="20"/>
        </w:rPr>
      </w:pPr>
      <w:r w:rsidRPr="008E5C3C">
        <w:rPr>
          <w:rFonts w:asciiTheme="minorHAnsi" w:hAnsiTheme="minorHAnsi" w:cstheme="minorHAnsi"/>
          <w:color w:val="auto"/>
          <w:sz w:val="20"/>
          <w:szCs w:val="20"/>
        </w:rPr>
        <w:t xml:space="preserve">Wykonawca odpowiada za wady prawne i fizyczne ujawnione w dostarczonym przedmiocie Umowy i ponosi </w:t>
      </w:r>
      <w:r w:rsidR="00281D0C">
        <w:rPr>
          <w:rFonts w:asciiTheme="minorHAnsi" w:hAnsiTheme="minorHAnsi" w:cstheme="minorHAnsi"/>
          <w:color w:val="auto"/>
          <w:sz w:val="20"/>
          <w:szCs w:val="20"/>
        </w:rPr>
        <w:br/>
      </w:r>
      <w:r w:rsidRPr="008E5C3C">
        <w:rPr>
          <w:rFonts w:asciiTheme="minorHAnsi" w:hAnsiTheme="minorHAnsi" w:cstheme="minorHAnsi"/>
          <w:color w:val="auto"/>
          <w:sz w:val="20"/>
          <w:szCs w:val="20"/>
        </w:rPr>
        <w:t xml:space="preserve">z tego tytułu wszelkie zobowiązania. Wykonawca jest odpowiedzialny względem Zamawiającego również, jeżeli dostarczony przedmiot Umowy: </w:t>
      </w:r>
    </w:p>
    <w:p w:rsidR="00E0747F" w:rsidRDefault="00E0747F" w:rsidP="00281D0C">
      <w:pPr>
        <w:pStyle w:val="Default"/>
        <w:numPr>
          <w:ilvl w:val="1"/>
          <w:numId w:val="29"/>
        </w:numPr>
        <w:spacing w:after="17" w:line="276" w:lineRule="auto"/>
        <w:ind w:left="426" w:hanging="426"/>
        <w:jc w:val="both"/>
        <w:rPr>
          <w:rFonts w:asciiTheme="minorHAnsi" w:hAnsiTheme="minorHAnsi" w:cstheme="minorHAnsi"/>
          <w:color w:val="auto"/>
          <w:sz w:val="20"/>
          <w:szCs w:val="20"/>
        </w:rPr>
      </w:pPr>
      <w:r w:rsidRPr="008E5C3C">
        <w:rPr>
          <w:rFonts w:asciiTheme="minorHAnsi" w:hAnsiTheme="minorHAnsi" w:cstheme="minorHAnsi"/>
          <w:color w:val="auto"/>
          <w:sz w:val="20"/>
          <w:szCs w:val="20"/>
        </w:rPr>
        <w:t xml:space="preserve">stanowi własność osoby trzeciej albo jest obciążony prawem osoby trzeciej, </w:t>
      </w:r>
    </w:p>
    <w:p w:rsidR="00E0747F" w:rsidRDefault="00E0747F" w:rsidP="00281D0C">
      <w:pPr>
        <w:pStyle w:val="Default"/>
        <w:numPr>
          <w:ilvl w:val="1"/>
          <w:numId w:val="29"/>
        </w:numPr>
        <w:spacing w:after="17" w:line="276" w:lineRule="auto"/>
        <w:ind w:left="426" w:hanging="426"/>
        <w:jc w:val="both"/>
        <w:rPr>
          <w:rFonts w:asciiTheme="minorHAnsi" w:hAnsiTheme="minorHAnsi" w:cstheme="minorHAnsi"/>
          <w:color w:val="auto"/>
          <w:sz w:val="20"/>
          <w:szCs w:val="20"/>
        </w:rPr>
      </w:pPr>
      <w:r w:rsidRPr="00EB115A">
        <w:rPr>
          <w:rFonts w:asciiTheme="minorHAnsi" w:hAnsiTheme="minorHAnsi" w:cstheme="minorHAnsi"/>
          <w:color w:val="auto"/>
          <w:sz w:val="20"/>
          <w:szCs w:val="20"/>
        </w:rPr>
        <w:t xml:space="preserve">ma wadę zmniejszającą jego wartość lub użyteczność wynikającą z jego przeznaczenia, </w:t>
      </w:r>
    </w:p>
    <w:p w:rsidR="00E0747F" w:rsidRDefault="00E0747F" w:rsidP="00281D0C">
      <w:pPr>
        <w:pStyle w:val="Default"/>
        <w:numPr>
          <w:ilvl w:val="1"/>
          <w:numId w:val="29"/>
        </w:numPr>
        <w:spacing w:after="17" w:line="276" w:lineRule="auto"/>
        <w:ind w:left="426" w:hanging="426"/>
        <w:jc w:val="both"/>
        <w:rPr>
          <w:rFonts w:asciiTheme="minorHAnsi" w:hAnsiTheme="minorHAnsi" w:cstheme="minorHAnsi"/>
          <w:color w:val="auto"/>
          <w:sz w:val="20"/>
          <w:szCs w:val="20"/>
        </w:rPr>
      </w:pPr>
      <w:r w:rsidRPr="00EB115A">
        <w:rPr>
          <w:rFonts w:asciiTheme="minorHAnsi" w:hAnsiTheme="minorHAnsi" w:cstheme="minorHAnsi"/>
          <w:color w:val="auto"/>
          <w:sz w:val="20"/>
          <w:szCs w:val="20"/>
        </w:rPr>
        <w:t xml:space="preserve">nie ma właściwości wymaganych przez Zamawiającego, </w:t>
      </w:r>
    </w:p>
    <w:p w:rsidR="00E0747F" w:rsidRDefault="00E0747F" w:rsidP="00281D0C">
      <w:pPr>
        <w:pStyle w:val="Default"/>
        <w:numPr>
          <w:ilvl w:val="1"/>
          <w:numId w:val="29"/>
        </w:numPr>
        <w:spacing w:after="17" w:line="276" w:lineRule="auto"/>
        <w:ind w:left="426" w:hanging="426"/>
        <w:jc w:val="both"/>
        <w:rPr>
          <w:rFonts w:asciiTheme="minorHAnsi" w:hAnsiTheme="minorHAnsi" w:cstheme="minorHAnsi"/>
          <w:color w:val="auto"/>
          <w:sz w:val="20"/>
          <w:szCs w:val="20"/>
        </w:rPr>
      </w:pPr>
      <w:r w:rsidRPr="00EB115A">
        <w:rPr>
          <w:rFonts w:asciiTheme="minorHAnsi" w:hAnsiTheme="minorHAnsi" w:cstheme="minorHAnsi"/>
          <w:color w:val="auto"/>
          <w:sz w:val="20"/>
          <w:szCs w:val="20"/>
        </w:rPr>
        <w:t xml:space="preserve">jest niesprawny lub niekompletny. </w:t>
      </w:r>
    </w:p>
    <w:p w:rsidR="00E0747F" w:rsidRDefault="00E0747F" w:rsidP="00281D0C">
      <w:pPr>
        <w:pStyle w:val="Default"/>
        <w:numPr>
          <w:ilvl w:val="0"/>
          <w:numId w:val="29"/>
        </w:numPr>
        <w:spacing w:after="17" w:line="276" w:lineRule="auto"/>
        <w:ind w:left="0" w:hanging="284"/>
        <w:jc w:val="both"/>
        <w:rPr>
          <w:rFonts w:asciiTheme="minorHAnsi" w:hAnsiTheme="minorHAnsi" w:cstheme="minorHAnsi"/>
          <w:color w:val="auto"/>
          <w:sz w:val="20"/>
          <w:szCs w:val="20"/>
        </w:rPr>
      </w:pPr>
      <w:r w:rsidRPr="008E5C3C">
        <w:rPr>
          <w:rFonts w:asciiTheme="minorHAnsi" w:hAnsiTheme="minorHAnsi" w:cstheme="minorHAnsi"/>
          <w:color w:val="auto"/>
          <w:sz w:val="20"/>
          <w:szCs w:val="20"/>
        </w:rPr>
        <w:t xml:space="preserve">Strony ustalają, że odpowiedzialność Wykonawcy z tytułu rękojmi za wady i z tytułu gwarancji jakości dotyczy Przedmiotu Umowy wskazanego w § 1. </w:t>
      </w:r>
    </w:p>
    <w:p w:rsidR="00E0747F" w:rsidRDefault="00E0747F" w:rsidP="00281D0C">
      <w:pPr>
        <w:pStyle w:val="Default"/>
        <w:numPr>
          <w:ilvl w:val="0"/>
          <w:numId w:val="29"/>
        </w:numPr>
        <w:spacing w:after="17" w:line="276" w:lineRule="auto"/>
        <w:ind w:left="0" w:hanging="284"/>
        <w:jc w:val="both"/>
        <w:rPr>
          <w:rFonts w:asciiTheme="minorHAnsi" w:hAnsiTheme="minorHAnsi" w:cstheme="minorHAnsi"/>
          <w:color w:val="auto"/>
          <w:sz w:val="20"/>
          <w:szCs w:val="20"/>
        </w:rPr>
      </w:pPr>
      <w:r w:rsidRPr="00EB115A">
        <w:rPr>
          <w:rFonts w:asciiTheme="minorHAnsi" w:hAnsiTheme="minorHAnsi" w:cstheme="minorHAnsi"/>
          <w:color w:val="auto"/>
          <w:sz w:val="20"/>
          <w:szCs w:val="20"/>
        </w:rPr>
        <w:t xml:space="preserve">Na przedmiot Umowy Wykonawca udziela Zamawiającemu gwarancji </w:t>
      </w:r>
      <w:r w:rsidR="004E5E6C" w:rsidRPr="00EB115A">
        <w:rPr>
          <w:rFonts w:asciiTheme="minorHAnsi" w:hAnsiTheme="minorHAnsi" w:cstheme="minorHAnsi"/>
          <w:color w:val="auto"/>
          <w:sz w:val="20"/>
          <w:szCs w:val="20"/>
        </w:rPr>
        <w:t>w wymiarze 24 miesięcy.</w:t>
      </w:r>
      <w:r w:rsidRPr="00EB115A">
        <w:rPr>
          <w:rFonts w:asciiTheme="minorHAnsi" w:hAnsiTheme="minorHAnsi" w:cstheme="minorHAnsi"/>
          <w:color w:val="auto"/>
          <w:sz w:val="20"/>
          <w:szCs w:val="20"/>
        </w:rPr>
        <w:t xml:space="preserve"> </w:t>
      </w:r>
    </w:p>
    <w:p w:rsidR="00E0747F" w:rsidRDefault="00E0747F" w:rsidP="00281D0C">
      <w:pPr>
        <w:pStyle w:val="Default"/>
        <w:numPr>
          <w:ilvl w:val="0"/>
          <w:numId w:val="29"/>
        </w:numPr>
        <w:spacing w:after="17" w:line="276" w:lineRule="auto"/>
        <w:ind w:left="0" w:hanging="284"/>
        <w:jc w:val="both"/>
        <w:rPr>
          <w:rFonts w:asciiTheme="minorHAnsi" w:hAnsiTheme="minorHAnsi" w:cstheme="minorHAnsi"/>
          <w:color w:val="auto"/>
          <w:sz w:val="20"/>
          <w:szCs w:val="20"/>
        </w:rPr>
      </w:pPr>
      <w:r w:rsidRPr="00EB115A">
        <w:rPr>
          <w:rFonts w:asciiTheme="minorHAnsi" w:hAnsiTheme="minorHAnsi" w:cstheme="minorHAnsi"/>
          <w:color w:val="auto"/>
          <w:sz w:val="20"/>
          <w:szCs w:val="20"/>
        </w:rPr>
        <w:t xml:space="preserve">Okres rękojmi za wady zostaje zrównany z okresem gwarancji udzielonej przez Wykonawcę. </w:t>
      </w:r>
    </w:p>
    <w:p w:rsidR="00E0747F" w:rsidRDefault="00E0747F" w:rsidP="00281D0C">
      <w:pPr>
        <w:pStyle w:val="Default"/>
        <w:numPr>
          <w:ilvl w:val="0"/>
          <w:numId w:val="29"/>
        </w:numPr>
        <w:spacing w:after="17" w:line="276" w:lineRule="auto"/>
        <w:ind w:left="0" w:hanging="284"/>
        <w:jc w:val="both"/>
        <w:rPr>
          <w:rFonts w:asciiTheme="minorHAnsi" w:hAnsiTheme="minorHAnsi" w:cstheme="minorHAnsi"/>
          <w:color w:val="auto"/>
          <w:sz w:val="20"/>
          <w:szCs w:val="20"/>
        </w:rPr>
      </w:pPr>
      <w:r w:rsidRPr="00EB115A">
        <w:rPr>
          <w:rFonts w:asciiTheme="minorHAnsi" w:hAnsiTheme="minorHAnsi" w:cstheme="minorHAnsi"/>
          <w:color w:val="auto"/>
          <w:sz w:val="20"/>
          <w:szCs w:val="20"/>
        </w:rPr>
        <w:t xml:space="preserve">Okres gwarancji liczy się od dnia podpisania protokołu odbioru przedmiotu Umowy wolnego od wad. </w:t>
      </w:r>
    </w:p>
    <w:p w:rsidR="00E0747F" w:rsidRDefault="00E0747F" w:rsidP="00281D0C">
      <w:pPr>
        <w:pStyle w:val="Default"/>
        <w:numPr>
          <w:ilvl w:val="0"/>
          <w:numId w:val="29"/>
        </w:numPr>
        <w:spacing w:after="17" w:line="276" w:lineRule="auto"/>
        <w:ind w:left="0" w:hanging="284"/>
        <w:jc w:val="both"/>
        <w:rPr>
          <w:rFonts w:asciiTheme="minorHAnsi" w:hAnsiTheme="minorHAnsi" w:cstheme="minorHAnsi"/>
          <w:color w:val="auto"/>
          <w:sz w:val="20"/>
          <w:szCs w:val="20"/>
        </w:rPr>
      </w:pPr>
      <w:r w:rsidRPr="00EB115A">
        <w:rPr>
          <w:rFonts w:asciiTheme="minorHAnsi" w:hAnsiTheme="minorHAnsi" w:cstheme="minorHAnsi"/>
          <w:color w:val="auto"/>
          <w:sz w:val="20"/>
          <w:szCs w:val="20"/>
        </w:rPr>
        <w:t xml:space="preserve">W przypadku wystąpienia w okresie gwarancji wad lub usterek w przedmiocie Umowy, Zamawiający zawiadomi Wykonawcę o powstałych wadach lub usterkach, a Wykonawca zobowiązuje się do ich usunięcia na warunkach określonych przez producenta pojazdu. </w:t>
      </w:r>
    </w:p>
    <w:p w:rsidR="00E0747F" w:rsidRDefault="00E0747F" w:rsidP="00281D0C">
      <w:pPr>
        <w:pStyle w:val="Default"/>
        <w:numPr>
          <w:ilvl w:val="0"/>
          <w:numId w:val="29"/>
        </w:numPr>
        <w:spacing w:after="17" w:line="276" w:lineRule="auto"/>
        <w:ind w:left="0" w:hanging="284"/>
        <w:jc w:val="both"/>
        <w:rPr>
          <w:rFonts w:asciiTheme="minorHAnsi" w:hAnsiTheme="minorHAnsi" w:cstheme="minorHAnsi"/>
          <w:color w:val="auto"/>
          <w:sz w:val="20"/>
          <w:szCs w:val="20"/>
        </w:rPr>
      </w:pPr>
      <w:r w:rsidRPr="00EB115A">
        <w:rPr>
          <w:rFonts w:asciiTheme="minorHAnsi" w:hAnsiTheme="minorHAnsi" w:cstheme="minorHAnsi"/>
          <w:color w:val="auto"/>
          <w:sz w:val="20"/>
          <w:szCs w:val="20"/>
        </w:rPr>
        <w:t xml:space="preserve">Wady lub usterki mogą być zgłaszane pisemnie na adres Wykonawcy lub adres e-mail: ................... </w:t>
      </w:r>
    </w:p>
    <w:p w:rsidR="00E0747F" w:rsidRDefault="00E0747F" w:rsidP="00281D0C">
      <w:pPr>
        <w:pStyle w:val="Default"/>
        <w:numPr>
          <w:ilvl w:val="0"/>
          <w:numId w:val="29"/>
        </w:numPr>
        <w:spacing w:after="17" w:line="276" w:lineRule="auto"/>
        <w:ind w:left="0" w:hanging="284"/>
        <w:jc w:val="both"/>
        <w:rPr>
          <w:rFonts w:asciiTheme="minorHAnsi" w:hAnsiTheme="minorHAnsi" w:cstheme="minorHAnsi"/>
          <w:color w:val="auto"/>
          <w:sz w:val="20"/>
          <w:szCs w:val="20"/>
        </w:rPr>
      </w:pPr>
      <w:r w:rsidRPr="00EB115A">
        <w:rPr>
          <w:rFonts w:asciiTheme="minorHAnsi" w:hAnsiTheme="minorHAnsi" w:cstheme="minorHAnsi"/>
          <w:color w:val="auto"/>
          <w:sz w:val="20"/>
          <w:szCs w:val="20"/>
        </w:rPr>
        <w:t xml:space="preserve">Podjęcie naprawy zgłoszonej wady lub usterki ma się rozpocząć maksymalnie w </w:t>
      </w:r>
      <w:r w:rsidR="004E5E6C" w:rsidRPr="00EB115A">
        <w:rPr>
          <w:rFonts w:asciiTheme="minorHAnsi" w:hAnsiTheme="minorHAnsi" w:cstheme="minorHAnsi"/>
          <w:color w:val="auto"/>
          <w:sz w:val="20"/>
          <w:szCs w:val="20"/>
        </w:rPr>
        <w:t>2</w:t>
      </w:r>
      <w:r w:rsidRPr="00EB115A">
        <w:rPr>
          <w:rFonts w:asciiTheme="minorHAnsi" w:hAnsiTheme="minorHAnsi" w:cstheme="minorHAnsi"/>
          <w:color w:val="auto"/>
          <w:sz w:val="20"/>
          <w:szCs w:val="20"/>
        </w:rPr>
        <w:t xml:space="preserve"> dniu roboczym, licząc od dnia zgłoszenia, a zakończyć maksymalnie w </w:t>
      </w:r>
      <w:r w:rsidR="004E5E6C" w:rsidRPr="00EB115A">
        <w:rPr>
          <w:rFonts w:asciiTheme="minorHAnsi" w:hAnsiTheme="minorHAnsi" w:cstheme="minorHAnsi"/>
          <w:color w:val="auto"/>
          <w:sz w:val="20"/>
          <w:szCs w:val="20"/>
        </w:rPr>
        <w:t>10</w:t>
      </w:r>
      <w:r w:rsidRPr="00EB115A">
        <w:rPr>
          <w:rFonts w:asciiTheme="minorHAnsi" w:hAnsiTheme="minorHAnsi" w:cstheme="minorHAnsi"/>
          <w:color w:val="auto"/>
          <w:sz w:val="20"/>
          <w:szCs w:val="20"/>
        </w:rPr>
        <w:t xml:space="preserve"> dniu </w:t>
      </w:r>
      <w:r w:rsidR="00281D0C">
        <w:rPr>
          <w:rFonts w:asciiTheme="minorHAnsi" w:hAnsiTheme="minorHAnsi" w:cstheme="minorHAnsi"/>
          <w:color w:val="auto"/>
          <w:sz w:val="20"/>
          <w:szCs w:val="20"/>
        </w:rPr>
        <w:t xml:space="preserve">roboczym </w:t>
      </w:r>
      <w:r w:rsidRPr="00EB115A">
        <w:rPr>
          <w:rFonts w:asciiTheme="minorHAnsi" w:hAnsiTheme="minorHAnsi" w:cstheme="minorHAnsi"/>
          <w:color w:val="auto"/>
          <w:sz w:val="20"/>
          <w:szCs w:val="20"/>
        </w:rPr>
        <w:t xml:space="preserve">od dnia rozpoczęcia. </w:t>
      </w:r>
    </w:p>
    <w:p w:rsidR="00E0747F" w:rsidRDefault="00E0747F" w:rsidP="00281D0C">
      <w:pPr>
        <w:pStyle w:val="Default"/>
        <w:numPr>
          <w:ilvl w:val="0"/>
          <w:numId w:val="29"/>
        </w:numPr>
        <w:spacing w:after="17" w:line="276" w:lineRule="auto"/>
        <w:ind w:left="0" w:hanging="284"/>
        <w:jc w:val="both"/>
        <w:rPr>
          <w:rFonts w:asciiTheme="minorHAnsi" w:hAnsiTheme="minorHAnsi" w:cstheme="minorHAnsi"/>
          <w:color w:val="auto"/>
          <w:sz w:val="20"/>
          <w:szCs w:val="20"/>
        </w:rPr>
      </w:pPr>
      <w:r w:rsidRPr="00EB115A">
        <w:rPr>
          <w:rFonts w:asciiTheme="minorHAnsi" w:hAnsiTheme="minorHAnsi" w:cstheme="minorHAnsi"/>
          <w:color w:val="auto"/>
          <w:sz w:val="20"/>
          <w:szCs w:val="20"/>
        </w:rPr>
        <w:t xml:space="preserve">Wady lub usterki, których z przyczyn niezależnych od Wykonawcy nie da się usunąć w terminach określonych </w:t>
      </w:r>
      <w:r w:rsidR="00281D0C">
        <w:rPr>
          <w:rFonts w:asciiTheme="minorHAnsi" w:hAnsiTheme="minorHAnsi" w:cstheme="minorHAnsi"/>
          <w:color w:val="auto"/>
          <w:sz w:val="20"/>
          <w:szCs w:val="20"/>
        </w:rPr>
        <w:br/>
      </w:r>
      <w:r w:rsidRPr="00EB115A">
        <w:rPr>
          <w:rFonts w:asciiTheme="minorHAnsi" w:hAnsiTheme="minorHAnsi" w:cstheme="minorHAnsi"/>
          <w:color w:val="auto"/>
          <w:sz w:val="20"/>
          <w:szCs w:val="20"/>
        </w:rPr>
        <w:t xml:space="preserve">w ust. 8, usuwane będą w innym terminie, ustalonym przez Strony. </w:t>
      </w:r>
    </w:p>
    <w:p w:rsidR="00E0747F" w:rsidRDefault="00E0747F" w:rsidP="00281D0C">
      <w:pPr>
        <w:pStyle w:val="Default"/>
        <w:numPr>
          <w:ilvl w:val="0"/>
          <w:numId w:val="29"/>
        </w:numPr>
        <w:spacing w:after="17" w:line="276" w:lineRule="auto"/>
        <w:ind w:left="0" w:hanging="284"/>
        <w:jc w:val="both"/>
        <w:rPr>
          <w:rFonts w:asciiTheme="minorHAnsi" w:hAnsiTheme="minorHAnsi" w:cstheme="minorHAnsi"/>
          <w:color w:val="auto"/>
          <w:sz w:val="20"/>
          <w:szCs w:val="20"/>
        </w:rPr>
      </w:pPr>
      <w:r w:rsidRPr="00EB115A">
        <w:rPr>
          <w:rFonts w:asciiTheme="minorHAnsi" w:hAnsiTheme="minorHAnsi" w:cstheme="minorHAnsi"/>
          <w:color w:val="auto"/>
          <w:sz w:val="20"/>
          <w:szCs w:val="20"/>
        </w:rPr>
        <w:t xml:space="preserve">W przypadku niewykonania naprawy w terminach, o których mowa w ust. 8 i 9, Zamawiający ma prawo zlecić wykonanie naprawy innemu wykonawcy, a całkowitymi kosztami prac obciążyć Wykonawcę. </w:t>
      </w:r>
    </w:p>
    <w:p w:rsidR="00E0747F" w:rsidRPr="00EB115A" w:rsidRDefault="00E0747F" w:rsidP="00281D0C">
      <w:pPr>
        <w:pStyle w:val="Default"/>
        <w:numPr>
          <w:ilvl w:val="0"/>
          <w:numId w:val="29"/>
        </w:numPr>
        <w:spacing w:after="17" w:line="276" w:lineRule="auto"/>
        <w:ind w:left="0" w:hanging="284"/>
        <w:jc w:val="both"/>
        <w:rPr>
          <w:rFonts w:asciiTheme="minorHAnsi" w:hAnsiTheme="minorHAnsi" w:cstheme="minorHAnsi"/>
          <w:color w:val="auto"/>
          <w:sz w:val="20"/>
          <w:szCs w:val="20"/>
        </w:rPr>
      </w:pPr>
      <w:r w:rsidRPr="00EB115A">
        <w:rPr>
          <w:rFonts w:asciiTheme="minorHAnsi" w:hAnsiTheme="minorHAnsi" w:cstheme="minorHAnsi"/>
          <w:color w:val="auto"/>
          <w:sz w:val="20"/>
          <w:szCs w:val="20"/>
        </w:rPr>
        <w:t xml:space="preserve">Wykonawca oświadcza, że zapewnia serwis gwarancyjny w </w:t>
      </w:r>
      <w:r w:rsidR="006A56EB" w:rsidRPr="00EB115A">
        <w:rPr>
          <w:rFonts w:asciiTheme="minorHAnsi" w:hAnsiTheme="minorHAnsi" w:cstheme="minorHAnsi"/>
          <w:color w:val="auto"/>
          <w:sz w:val="20"/>
          <w:szCs w:val="20"/>
        </w:rPr>
        <w:t>autoryzowanych stacjach obsługi</w:t>
      </w:r>
      <w:r w:rsidRPr="00EB115A">
        <w:rPr>
          <w:rFonts w:asciiTheme="minorHAnsi" w:hAnsiTheme="minorHAnsi" w:cstheme="minorHAnsi"/>
          <w:color w:val="auto"/>
          <w:sz w:val="20"/>
          <w:szCs w:val="20"/>
        </w:rPr>
        <w:t xml:space="preserve">. </w:t>
      </w:r>
    </w:p>
    <w:p w:rsidR="00E0747F" w:rsidRPr="008E5C3C" w:rsidRDefault="00E0747F" w:rsidP="00281D0C">
      <w:pPr>
        <w:pStyle w:val="Default"/>
        <w:spacing w:line="276" w:lineRule="auto"/>
        <w:jc w:val="both"/>
        <w:rPr>
          <w:rFonts w:asciiTheme="minorHAnsi" w:hAnsiTheme="minorHAnsi" w:cstheme="minorHAnsi"/>
          <w:color w:val="auto"/>
          <w:sz w:val="20"/>
          <w:szCs w:val="20"/>
        </w:rPr>
      </w:pPr>
    </w:p>
    <w:p w:rsidR="00EB115A" w:rsidRDefault="00E0747F" w:rsidP="00281D0C">
      <w:pPr>
        <w:pStyle w:val="Default"/>
        <w:spacing w:line="276" w:lineRule="auto"/>
        <w:jc w:val="center"/>
        <w:rPr>
          <w:rFonts w:asciiTheme="minorHAnsi" w:hAnsiTheme="minorHAnsi" w:cstheme="minorHAnsi"/>
          <w:color w:val="auto"/>
          <w:sz w:val="20"/>
          <w:szCs w:val="20"/>
        </w:rPr>
      </w:pPr>
      <w:r w:rsidRPr="008E5C3C">
        <w:rPr>
          <w:rFonts w:asciiTheme="minorHAnsi" w:hAnsiTheme="minorHAnsi" w:cstheme="minorHAnsi"/>
          <w:b/>
          <w:bCs/>
          <w:color w:val="auto"/>
          <w:sz w:val="20"/>
          <w:szCs w:val="20"/>
        </w:rPr>
        <w:t xml:space="preserve">§ </w:t>
      </w:r>
      <w:r w:rsidR="007C69F7">
        <w:rPr>
          <w:rFonts w:asciiTheme="minorHAnsi" w:hAnsiTheme="minorHAnsi" w:cstheme="minorHAnsi"/>
          <w:b/>
          <w:bCs/>
          <w:color w:val="auto"/>
          <w:sz w:val="20"/>
          <w:szCs w:val="20"/>
        </w:rPr>
        <w:t>8</w:t>
      </w:r>
    </w:p>
    <w:p w:rsidR="00E0747F" w:rsidRDefault="00E0747F" w:rsidP="00281D0C">
      <w:pPr>
        <w:pStyle w:val="Default"/>
        <w:numPr>
          <w:ilvl w:val="0"/>
          <w:numId w:val="30"/>
        </w:numPr>
        <w:spacing w:line="276" w:lineRule="auto"/>
        <w:ind w:left="0" w:hanging="284"/>
        <w:jc w:val="both"/>
        <w:rPr>
          <w:rFonts w:asciiTheme="minorHAnsi" w:hAnsiTheme="minorHAnsi" w:cstheme="minorHAnsi"/>
          <w:color w:val="auto"/>
          <w:sz w:val="20"/>
          <w:szCs w:val="20"/>
        </w:rPr>
      </w:pPr>
      <w:r w:rsidRPr="008E5C3C">
        <w:rPr>
          <w:rFonts w:asciiTheme="minorHAnsi" w:hAnsiTheme="minorHAnsi" w:cstheme="minorHAnsi"/>
          <w:color w:val="auto"/>
          <w:sz w:val="20"/>
          <w:szCs w:val="20"/>
        </w:rPr>
        <w:t xml:space="preserve">Wykonawca zapłaci Zamawiającemu kary umowne z tytułu: </w:t>
      </w:r>
    </w:p>
    <w:p w:rsidR="00E0747F" w:rsidRDefault="00E0747F" w:rsidP="00281D0C">
      <w:pPr>
        <w:pStyle w:val="Default"/>
        <w:numPr>
          <w:ilvl w:val="1"/>
          <w:numId w:val="30"/>
        </w:numPr>
        <w:spacing w:line="276" w:lineRule="auto"/>
        <w:ind w:left="426" w:hanging="426"/>
        <w:jc w:val="both"/>
        <w:rPr>
          <w:rFonts w:asciiTheme="minorHAnsi" w:hAnsiTheme="minorHAnsi" w:cstheme="minorHAnsi"/>
          <w:color w:val="auto"/>
          <w:sz w:val="20"/>
          <w:szCs w:val="20"/>
        </w:rPr>
      </w:pPr>
      <w:r w:rsidRPr="008E5C3C">
        <w:rPr>
          <w:rFonts w:asciiTheme="minorHAnsi" w:hAnsiTheme="minorHAnsi" w:cstheme="minorHAnsi"/>
          <w:color w:val="auto"/>
          <w:sz w:val="20"/>
          <w:szCs w:val="20"/>
        </w:rPr>
        <w:t xml:space="preserve">odstąpienia od Umowy przez Zmawiającego z przyczyn leżących po stronie Wykonawcy, </w:t>
      </w:r>
      <w:r w:rsidR="00890E1A" w:rsidRPr="008E5C3C">
        <w:rPr>
          <w:rFonts w:asciiTheme="minorHAnsi" w:hAnsiTheme="minorHAnsi" w:cstheme="minorHAnsi"/>
          <w:color w:val="auto"/>
          <w:sz w:val="20"/>
          <w:szCs w:val="20"/>
        </w:rPr>
        <w:br/>
      </w:r>
      <w:r w:rsidRPr="008E5C3C">
        <w:rPr>
          <w:rFonts w:asciiTheme="minorHAnsi" w:hAnsiTheme="minorHAnsi" w:cstheme="minorHAnsi"/>
          <w:color w:val="auto"/>
          <w:sz w:val="20"/>
          <w:szCs w:val="20"/>
        </w:rPr>
        <w:t>w wysokości 10 % wynagro</w:t>
      </w:r>
      <w:r w:rsidR="00281D0C">
        <w:rPr>
          <w:rFonts w:asciiTheme="minorHAnsi" w:hAnsiTheme="minorHAnsi" w:cstheme="minorHAnsi"/>
          <w:color w:val="auto"/>
          <w:sz w:val="20"/>
          <w:szCs w:val="20"/>
        </w:rPr>
        <w:t xml:space="preserve">dzenia brutto, określonego w § </w:t>
      </w:r>
      <w:r w:rsidR="007C69F7">
        <w:rPr>
          <w:rFonts w:asciiTheme="minorHAnsi" w:hAnsiTheme="minorHAnsi" w:cstheme="minorHAnsi"/>
          <w:color w:val="auto"/>
          <w:sz w:val="20"/>
          <w:szCs w:val="20"/>
        </w:rPr>
        <w:t>5</w:t>
      </w:r>
      <w:r w:rsidRPr="008E5C3C">
        <w:rPr>
          <w:rFonts w:asciiTheme="minorHAnsi" w:hAnsiTheme="minorHAnsi" w:cstheme="minorHAnsi"/>
          <w:color w:val="auto"/>
          <w:sz w:val="20"/>
          <w:szCs w:val="20"/>
        </w:rPr>
        <w:t xml:space="preserve"> ust. 1</w:t>
      </w:r>
      <w:r w:rsidR="007C69F7">
        <w:rPr>
          <w:rFonts w:asciiTheme="minorHAnsi" w:hAnsiTheme="minorHAnsi" w:cstheme="minorHAnsi"/>
          <w:color w:val="auto"/>
          <w:sz w:val="20"/>
          <w:szCs w:val="20"/>
        </w:rPr>
        <w:t xml:space="preserve"> Umowy</w:t>
      </w:r>
      <w:r w:rsidRPr="008E5C3C">
        <w:rPr>
          <w:rFonts w:asciiTheme="minorHAnsi" w:hAnsiTheme="minorHAnsi" w:cstheme="minorHAnsi"/>
          <w:color w:val="auto"/>
          <w:sz w:val="20"/>
          <w:szCs w:val="20"/>
        </w:rPr>
        <w:t xml:space="preserve">; </w:t>
      </w:r>
    </w:p>
    <w:p w:rsidR="00E0747F" w:rsidRDefault="00E0747F" w:rsidP="00281D0C">
      <w:pPr>
        <w:pStyle w:val="Default"/>
        <w:numPr>
          <w:ilvl w:val="1"/>
          <w:numId w:val="30"/>
        </w:numPr>
        <w:spacing w:line="276" w:lineRule="auto"/>
        <w:ind w:left="426" w:hanging="426"/>
        <w:jc w:val="both"/>
        <w:rPr>
          <w:rFonts w:asciiTheme="minorHAnsi" w:hAnsiTheme="minorHAnsi" w:cstheme="minorHAnsi"/>
          <w:color w:val="auto"/>
          <w:sz w:val="20"/>
          <w:szCs w:val="20"/>
        </w:rPr>
      </w:pPr>
      <w:r w:rsidRPr="00EB115A">
        <w:rPr>
          <w:rFonts w:asciiTheme="minorHAnsi" w:hAnsiTheme="minorHAnsi" w:cstheme="minorHAnsi"/>
          <w:color w:val="auto"/>
          <w:sz w:val="20"/>
          <w:szCs w:val="20"/>
        </w:rPr>
        <w:t>odstąpienia od Umowy przez Wykonawcę z przyczyn leżących po jego stronie w wysokości 10 % wynagrod</w:t>
      </w:r>
      <w:r w:rsidR="00281D0C">
        <w:rPr>
          <w:rFonts w:asciiTheme="minorHAnsi" w:hAnsiTheme="minorHAnsi" w:cstheme="minorHAnsi"/>
          <w:color w:val="auto"/>
          <w:sz w:val="20"/>
          <w:szCs w:val="20"/>
        </w:rPr>
        <w:t xml:space="preserve">zenia </w:t>
      </w:r>
      <w:r w:rsidR="007C69F7">
        <w:rPr>
          <w:rFonts w:asciiTheme="minorHAnsi" w:hAnsiTheme="minorHAnsi" w:cstheme="minorHAnsi"/>
          <w:color w:val="auto"/>
          <w:sz w:val="20"/>
          <w:szCs w:val="20"/>
        </w:rPr>
        <w:t>brutto, o którym mowa w § 5</w:t>
      </w:r>
      <w:r w:rsidRPr="00EB115A">
        <w:rPr>
          <w:rFonts w:asciiTheme="minorHAnsi" w:hAnsiTheme="minorHAnsi" w:cstheme="minorHAnsi"/>
          <w:color w:val="auto"/>
          <w:sz w:val="20"/>
          <w:szCs w:val="20"/>
        </w:rPr>
        <w:t xml:space="preserve"> ust. 1</w:t>
      </w:r>
      <w:r w:rsidR="002066C2">
        <w:rPr>
          <w:rFonts w:asciiTheme="minorHAnsi" w:hAnsiTheme="minorHAnsi" w:cstheme="minorHAnsi"/>
          <w:color w:val="auto"/>
          <w:sz w:val="20"/>
          <w:szCs w:val="20"/>
        </w:rPr>
        <w:t xml:space="preserve"> Umowy</w:t>
      </w:r>
      <w:r w:rsidRPr="00EB115A">
        <w:rPr>
          <w:rFonts w:asciiTheme="minorHAnsi" w:hAnsiTheme="minorHAnsi" w:cstheme="minorHAnsi"/>
          <w:color w:val="auto"/>
          <w:sz w:val="20"/>
          <w:szCs w:val="20"/>
        </w:rPr>
        <w:t xml:space="preserve">; </w:t>
      </w:r>
    </w:p>
    <w:p w:rsidR="00E0747F" w:rsidRDefault="002066C2" w:rsidP="00281D0C">
      <w:pPr>
        <w:pStyle w:val="Default"/>
        <w:numPr>
          <w:ilvl w:val="1"/>
          <w:numId w:val="30"/>
        </w:numPr>
        <w:spacing w:line="276" w:lineRule="auto"/>
        <w:ind w:left="426" w:hanging="426"/>
        <w:jc w:val="both"/>
        <w:rPr>
          <w:rFonts w:asciiTheme="minorHAnsi" w:hAnsiTheme="minorHAnsi" w:cstheme="minorHAnsi"/>
          <w:color w:val="auto"/>
          <w:sz w:val="20"/>
          <w:szCs w:val="20"/>
        </w:rPr>
      </w:pPr>
      <w:r>
        <w:rPr>
          <w:rFonts w:asciiTheme="minorHAnsi" w:hAnsiTheme="minorHAnsi" w:cstheme="minorHAnsi"/>
          <w:color w:val="auto"/>
          <w:sz w:val="20"/>
          <w:szCs w:val="20"/>
        </w:rPr>
        <w:t>zwłoki</w:t>
      </w:r>
      <w:r w:rsidR="00E0747F" w:rsidRPr="00EB115A">
        <w:rPr>
          <w:rFonts w:asciiTheme="minorHAnsi" w:hAnsiTheme="minorHAnsi" w:cstheme="minorHAnsi"/>
          <w:color w:val="auto"/>
          <w:sz w:val="20"/>
          <w:szCs w:val="20"/>
        </w:rPr>
        <w:t xml:space="preserve"> w stosunku do terminu wykonania przedmiotu Umowy, wskazanego w § 2</w:t>
      </w:r>
      <w:r>
        <w:rPr>
          <w:rFonts w:asciiTheme="minorHAnsi" w:hAnsiTheme="minorHAnsi" w:cstheme="minorHAnsi"/>
          <w:color w:val="auto"/>
          <w:sz w:val="20"/>
          <w:szCs w:val="20"/>
        </w:rPr>
        <w:t xml:space="preserve"> Umowy</w:t>
      </w:r>
      <w:r w:rsidR="00E0747F" w:rsidRPr="00EB115A">
        <w:rPr>
          <w:rFonts w:asciiTheme="minorHAnsi" w:hAnsiTheme="minorHAnsi" w:cstheme="minorHAnsi"/>
          <w:color w:val="auto"/>
          <w:sz w:val="20"/>
          <w:szCs w:val="20"/>
        </w:rPr>
        <w:t xml:space="preserve"> w wysokości 1 % wynagrodz</w:t>
      </w:r>
      <w:r w:rsidR="007C69F7">
        <w:rPr>
          <w:rFonts w:asciiTheme="minorHAnsi" w:hAnsiTheme="minorHAnsi" w:cstheme="minorHAnsi"/>
          <w:color w:val="auto"/>
          <w:sz w:val="20"/>
          <w:szCs w:val="20"/>
        </w:rPr>
        <w:t>enia brutto, o którym mowa w § 5</w:t>
      </w:r>
      <w:r w:rsidR="00281D0C">
        <w:rPr>
          <w:rFonts w:asciiTheme="minorHAnsi" w:hAnsiTheme="minorHAnsi" w:cstheme="minorHAnsi"/>
          <w:color w:val="auto"/>
          <w:sz w:val="20"/>
          <w:szCs w:val="20"/>
        </w:rPr>
        <w:t xml:space="preserve"> </w:t>
      </w:r>
      <w:r w:rsidR="00E0747F" w:rsidRPr="00EB115A">
        <w:rPr>
          <w:rFonts w:asciiTheme="minorHAnsi" w:hAnsiTheme="minorHAnsi" w:cstheme="minorHAnsi"/>
          <w:color w:val="auto"/>
          <w:sz w:val="20"/>
          <w:szCs w:val="20"/>
        </w:rPr>
        <w:t>ust. 1</w:t>
      </w:r>
      <w:r>
        <w:rPr>
          <w:rFonts w:asciiTheme="minorHAnsi" w:hAnsiTheme="minorHAnsi" w:cstheme="minorHAnsi"/>
          <w:color w:val="auto"/>
          <w:sz w:val="20"/>
          <w:szCs w:val="20"/>
        </w:rPr>
        <w:t xml:space="preserve"> Umowy</w:t>
      </w:r>
      <w:r w:rsidR="00E0747F" w:rsidRPr="00EB115A">
        <w:rPr>
          <w:rFonts w:asciiTheme="minorHAnsi" w:hAnsiTheme="minorHAnsi" w:cstheme="minorHAnsi"/>
          <w:color w:val="auto"/>
          <w:sz w:val="20"/>
          <w:szCs w:val="20"/>
        </w:rPr>
        <w:t>, należnego Wykonawcy za wykonanie takiej części Umowy, w stosunku do której</w:t>
      </w:r>
      <w:r>
        <w:rPr>
          <w:rFonts w:asciiTheme="minorHAnsi" w:hAnsiTheme="minorHAnsi" w:cstheme="minorHAnsi"/>
          <w:color w:val="auto"/>
          <w:sz w:val="20"/>
          <w:szCs w:val="20"/>
        </w:rPr>
        <w:t xml:space="preserve"> zaistniała zwłoka </w:t>
      </w:r>
      <w:r w:rsidR="00E0747F" w:rsidRPr="00EB115A">
        <w:rPr>
          <w:rFonts w:asciiTheme="minorHAnsi" w:hAnsiTheme="minorHAnsi" w:cstheme="minorHAnsi"/>
          <w:color w:val="auto"/>
          <w:sz w:val="20"/>
          <w:szCs w:val="20"/>
        </w:rPr>
        <w:t xml:space="preserve">jej wykonania, za każdy rozpoczęty dzień </w:t>
      </w:r>
      <w:r>
        <w:rPr>
          <w:rFonts w:asciiTheme="minorHAnsi" w:hAnsiTheme="minorHAnsi" w:cstheme="minorHAnsi"/>
          <w:color w:val="auto"/>
          <w:sz w:val="20"/>
          <w:szCs w:val="20"/>
        </w:rPr>
        <w:t>zwłoki</w:t>
      </w:r>
      <w:r w:rsidR="00E0747F" w:rsidRPr="00EB115A">
        <w:rPr>
          <w:rFonts w:asciiTheme="minorHAnsi" w:hAnsiTheme="minorHAnsi" w:cstheme="minorHAnsi"/>
          <w:color w:val="auto"/>
          <w:sz w:val="20"/>
          <w:szCs w:val="20"/>
        </w:rPr>
        <w:t xml:space="preserve">; </w:t>
      </w:r>
    </w:p>
    <w:p w:rsidR="00E0747F" w:rsidRDefault="006E35DC" w:rsidP="00281D0C">
      <w:pPr>
        <w:pStyle w:val="Default"/>
        <w:numPr>
          <w:ilvl w:val="1"/>
          <w:numId w:val="30"/>
        </w:numPr>
        <w:spacing w:line="276" w:lineRule="auto"/>
        <w:ind w:left="426" w:hanging="426"/>
        <w:jc w:val="both"/>
        <w:rPr>
          <w:rFonts w:asciiTheme="minorHAnsi" w:hAnsiTheme="minorHAnsi" w:cstheme="minorHAnsi"/>
          <w:color w:val="auto"/>
          <w:sz w:val="20"/>
          <w:szCs w:val="20"/>
        </w:rPr>
      </w:pPr>
      <w:r>
        <w:rPr>
          <w:rFonts w:asciiTheme="minorHAnsi" w:hAnsiTheme="minorHAnsi" w:cstheme="minorHAnsi"/>
          <w:color w:val="auto"/>
          <w:sz w:val="20"/>
          <w:szCs w:val="20"/>
        </w:rPr>
        <w:t>zwłoki</w:t>
      </w:r>
      <w:r w:rsidR="00E0747F" w:rsidRPr="00EB115A">
        <w:rPr>
          <w:rFonts w:asciiTheme="minorHAnsi" w:hAnsiTheme="minorHAnsi" w:cstheme="minorHAnsi"/>
          <w:color w:val="auto"/>
          <w:sz w:val="20"/>
          <w:szCs w:val="20"/>
        </w:rPr>
        <w:t xml:space="preserve"> w usunięciu wad lub usterek w wysokości 0,15 % wynagrodzenia brutto, o którym mowa </w:t>
      </w:r>
      <w:r w:rsidR="0025466C">
        <w:rPr>
          <w:rFonts w:asciiTheme="minorHAnsi" w:hAnsiTheme="minorHAnsi" w:cstheme="minorHAnsi"/>
          <w:color w:val="auto"/>
          <w:sz w:val="20"/>
          <w:szCs w:val="20"/>
        </w:rPr>
        <w:br/>
      </w:r>
      <w:r w:rsidR="00E0747F" w:rsidRPr="00EB115A">
        <w:rPr>
          <w:rFonts w:asciiTheme="minorHAnsi" w:hAnsiTheme="minorHAnsi" w:cstheme="minorHAnsi"/>
          <w:color w:val="auto"/>
          <w:sz w:val="20"/>
          <w:szCs w:val="20"/>
        </w:rPr>
        <w:t>w § 5 ust. 1</w:t>
      </w:r>
      <w:r>
        <w:rPr>
          <w:rFonts w:asciiTheme="minorHAnsi" w:hAnsiTheme="minorHAnsi" w:cstheme="minorHAnsi"/>
          <w:color w:val="auto"/>
          <w:sz w:val="20"/>
          <w:szCs w:val="20"/>
        </w:rPr>
        <w:t xml:space="preserve"> Umowy</w:t>
      </w:r>
      <w:r w:rsidR="00E0747F" w:rsidRPr="00EB115A">
        <w:rPr>
          <w:rFonts w:asciiTheme="minorHAnsi" w:hAnsiTheme="minorHAnsi" w:cstheme="minorHAnsi"/>
          <w:color w:val="auto"/>
          <w:sz w:val="20"/>
          <w:szCs w:val="20"/>
        </w:rPr>
        <w:t xml:space="preserve">, za każdy rozpoczęty dzień </w:t>
      </w:r>
      <w:r>
        <w:rPr>
          <w:rFonts w:asciiTheme="minorHAnsi" w:hAnsiTheme="minorHAnsi" w:cstheme="minorHAnsi"/>
          <w:color w:val="auto"/>
          <w:sz w:val="20"/>
          <w:szCs w:val="20"/>
        </w:rPr>
        <w:t>zwłoki</w:t>
      </w:r>
      <w:r w:rsidR="00E0747F" w:rsidRPr="00EB115A">
        <w:rPr>
          <w:rFonts w:asciiTheme="minorHAnsi" w:hAnsiTheme="minorHAnsi" w:cstheme="minorHAnsi"/>
          <w:color w:val="auto"/>
          <w:sz w:val="20"/>
          <w:szCs w:val="20"/>
        </w:rPr>
        <w:t xml:space="preserve">; </w:t>
      </w:r>
    </w:p>
    <w:p w:rsidR="00E0747F" w:rsidRDefault="00E0747F" w:rsidP="00281D0C">
      <w:pPr>
        <w:pStyle w:val="Default"/>
        <w:numPr>
          <w:ilvl w:val="1"/>
          <w:numId w:val="30"/>
        </w:numPr>
        <w:spacing w:line="276" w:lineRule="auto"/>
        <w:ind w:left="426" w:hanging="426"/>
        <w:jc w:val="both"/>
        <w:rPr>
          <w:rFonts w:asciiTheme="minorHAnsi" w:hAnsiTheme="minorHAnsi" w:cstheme="minorHAnsi"/>
          <w:color w:val="auto"/>
          <w:sz w:val="20"/>
          <w:szCs w:val="20"/>
        </w:rPr>
      </w:pPr>
      <w:r w:rsidRPr="00EB115A">
        <w:rPr>
          <w:rFonts w:asciiTheme="minorHAnsi" w:hAnsiTheme="minorHAnsi" w:cstheme="minorHAnsi"/>
          <w:color w:val="auto"/>
          <w:sz w:val="20"/>
          <w:szCs w:val="20"/>
        </w:rPr>
        <w:t xml:space="preserve">powierzenia wykonania przedmiotu Umowy podwykonawcy bez pisemnej zgody Zamawiającego </w:t>
      </w:r>
      <w:r w:rsidR="00281D0C">
        <w:rPr>
          <w:rFonts w:asciiTheme="minorHAnsi" w:hAnsiTheme="minorHAnsi" w:cstheme="minorHAnsi"/>
          <w:color w:val="auto"/>
          <w:sz w:val="20"/>
          <w:szCs w:val="20"/>
        </w:rPr>
        <w:br/>
      </w:r>
      <w:r w:rsidRPr="00EB115A">
        <w:rPr>
          <w:rFonts w:asciiTheme="minorHAnsi" w:hAnsiTheme="minorHAnsi" w:cstheme="minorHAnsi"/>
          <w:color w:val="auto"/>
          <w:sz w:val="20"/>
          <w:szCs w:val="20"/>
        </w:rPr>
        <w:t>w wysokości 1</w:t>
      </w:r>
      <w:r w:rsidR="00281D0C">
        <w:rPr>
          <w:rFonts w:asciiTheme="minorHAnsi" w:hAnsiTheme="minorHAnsi" w:cstheme="minorHAnsi"/>
          <w:color w:val="auto"/>
          <w:sz w:val="20"/>
          <w:szCs w:val="20"/>
        </w:rPr>
        <w:t>0 %</w:t>
      </w:r>
      <w:r w:rsidRPr="00EB115A">
        <w:rPr>
          <w:rFonts w:asciiTheme="minorHAnsi" w:hAnsiTheme="minorHAnsi" w:cstheme="minorHAnsi"/>
          <w:color w:val="auto"/>
          <w:sz w:val="20"/>
          <w:szCs w:val="20"/>
        </w:rPr>
        <w:t xml:space="preserve"> </w:t>
      </w:r>
      <w:r w:rsidR="0025466C" w:rsidRPr="008E5C3C">
        <w:rPr>
          <w:rFonts w:asciiTheme="minorHAnsi" w:hAnsiTheme="minorHAnsi" w:cstheme="minorHAnsi"/>
          <w:color w:val="auto"/>
          <w:sz w:val="20"/>
          <w:szCs w:val="20"/>
        </w:rPr>
        <w:t>wynagro</w:t>
      </w:r>
      <w:r w:rsidR="007C69F7">
        <w:rPr>
          <w:rFonts w:asciiTheme="minorHAnsi" w:hAnsiTheme="minorHAnsi" w:cstheme="minorHAnsi"/>
          <w:color w:val="auto"/>
          <w:sz w:val="20"/>
          <w:szCs w:val="20"/>
        </w:rPr>
        <w:t>dzenia brutto, określonego w § 5</w:t>
      </w:r>
      <w:r w:rsidR="0025466C" w:rsidRPr="008E5C3C">
        <w:rPr>
          <w:rFonts w:asciiTheme="minorHAnsi" w:hAnsiTheme="minorHAnsi" w:cstheme="minorHAnsi"/>
          <w:color w:val="auto"/>
          <w:sz w:val="20"/>
          <w:szCs w:val="20"/>
        </w:rPr>
        <w:t xml:space="preserve"> ust. 1</w:t>
      </w:r>
      <w:r w:rsidR="007C69F7">
        <w:rPr>
          <w:rFonts w:asciiTheme="minorHAnsi" w:hAnsiTheme="minorHAnsi" w:cstheme="minorHAnsi"/>
          <w:color w:val="auto"/>
          <w:sz w:val="20"/>
          <w:szCs w:val="20"/>
        </w:rPr>
        <w:t xml:space="preserve"> </w:t>
      </w:r>
      <w:r w:rsidR="006E35DC">
        <w:rPr>
          <w:rFonts w:asciiTheme="minorHAnsi" w:hAnsiTheme="minorHAnsi" w:cstheme="minorHAnsi"/>
          <w:color w:val="auto"/>
          <w:sz w:val="20"/>
          <w:szCs w:val="20"/>
        </w:rPr>
        <w:t>Umowy</w:t>
      </w:r>
      <w:r w:rsidRPr="00EB115A">
        <w:rPr>
          <w:rFonts w:asciiTheme="minorHAnsi" w:hAnsiTheme="minorHAnsi" w:cstheme="minorHAnsi"/>
          <w:color w:val="auto"/>
          <w:sz w:val="20"/>
          <w:szCs w:val="20"/>
        </w:rPr>
        <w:t xml:space="preserve"> za każdy przypadek powierzenia. </w:t>
      </w:r>
    </w:p>
    <w:p w:rsidR="00E0747F" w:rsidRDefault="00E0747F" w:rsidP="00281D0C">
      <w:pPr>
        <w:pStyle w:val="Default"/>
        <w:numPr>
          <w:ilvl w:val="0"/>
          <w:numId w:val="30"/>
        </w:numPr>
        <w:spacing w:line="276" w:lineRule="auto"/>
        <w:ind w:left="0" w:hanging="284"/>
        <w:jc w:val="both"/>
        <w:rPr>
          <w:rFonts w:asciiTheme="minorHAnsi" w:hAnsiTheme="minorHAnsi" w:cstheme="minorHAnsi"/>
          <w:color w:val="auto"/>
          <w:sz w:val="20"/>
          <w:szCs w:val="20"/>
        </w:rPr>
      </w:pPr>
      <w:r w:rsidRPr="008E5C3C">
        <w:rPr>
          <w:rFonts w:asciiTheme="minorHAnsi" w:hAnsiTheme="minorHAnsi" w:cstheme="minorHAnsi"/>
          <w:color w:val="auto"/>
          <w:sz w:val="20"/>
          <w:szCs w:val="20"/>
        </w:rPr>
        <w:t>Łączna maksymalna wartość kar umownych nie może przekroczyć 30 % wynagr</w:t>
      </w:r>
      <w:r w:rsidR="00EB115A">
        <w:rPr>
          <w:rFonts w:asciiTheme="minorHAnsi" w:hAnsiTheme="minorHAnsi" w:cstheme="minorHAnsi"/>
          <w:color w:val="auto"/>
          <w:sz w:val="20"/>
          <w:szCs w:val="20"/>
        </w:rPr>
        <w:t xml:space="preserve">odzenia brutto określonego </w:t>
      </w:r>
      <w:r w:rsidR="0025466C">
        <w:rPr>
          <w:rFonts w:asciiTheme="minorHAnsi" w:hAnsiTheme="minorHAnsi" w:cstheme="minorHAnsi"/>
          <w:color w:val="auto"/>
          <w:sz w:val="20"/>
          <w:szCs w:val="20"/>
        </w:rPr>
        <w:br/>
      </w:r>
      <w:r w:rsidR="007C69F7">
        <w:rPr>
          <w:rFonts w:asciiTheme="minorHAnsi" w:hAnsiTheme="minorHAnsi" w:cstheme="minorHAnsi"/>
          <w:color w:val="auto"/>
          <w:sz w:val="20"/>
          <w:szCs w:val="20"/>
        </w:rPr>
        <w:t>w § 5</w:t>
      </w:r>
      <w:r w:rsidRPr="008E5C3C">
        <w:rPr>
          <w:rFonts w:asciiTheme="minorHAnsi" w:hAnsiTheme="minorHAnsi" w:cstheme="minorHAnsi"/>
          <w:color w:val="auto"/>
          <w:sz w:val="20"/>
          <w:szCs w:val="20"/>
        </w:rPr>
        <w:t xml:space="preserve"> ust. 1</w:t>
      </w:r>
      <w:r w:rsidR="00553F38">
        <w:rPr>
          <w:rFonts w:asciiTheme="minorHAnsi" w:hAnsiTheme="minorHAnsi" w:cstheme="minorHAnsi"/>
          <w:color w:val="auto"/>
          <w:sz w:val="20"/>
          <w:szCs w:val="20"/>
        </w:rPr>
        <w:t xml:space="preserve"> Umowy</w:t>
      </w:r>
      <w:r w:rsidRPr="008E5C3C">
        <w:rPr>
          <w:rFonts w:asciiTheme="minorHAnsi" w:hAnsiTheme="minorHAnsi" w:cstheme="minorHAnsi"/>
          <w:color w:val="auto"/>
          <w:sz w:val="20"/>
          <w:szCs w:val="20"/>
        </w:rPr>
        <w:t xml:space="preserve">. </w:t>
      </w:r>
    </w:p>
    <w:p w:rsidR="00E0747F" w:rsidRDefault="00E0747F" w:rsidP="00281D0C">
      <w:pPr>
        <w:pStyle w:val="Default"/>
        <w:numPr>
          <w:ilvl w:val="0"/>
          <w:numId w:val="30"/>
        </w:numPr>
        <w:spacing w:line="276" w:lineRule="auto"/>
        <w:ind w:left="0" w:hanging="284"/>
        <w:jc w:val="both"/>
        <w:rPr>
          <w:rFonts w:asciiTheme="minorHAnsi" w:hAnsiTheme="minorHAnsi" w:cstheme="minorHAnsi"/>
          <w:color w:val="auto"/>
          <w:sz w:val="20"/>
          <w:szCs w:val="20"/>
        </w:rPr>
      </w:pPr>
      <w:r w:rsidRPr="00EB115A">
        <w:rPr>
          <w:rFonts w:asciiTheme="minorHAnsi" w:hAnsiTheme="minorHAnsi" w:cstheme="minorHAnsi"/>
          <w:color w:val="auto"/>
          <w:sz w:val="20"/>
          <w:szCs w:val="20"/>
        </w:rPr>
        <w:t xml:space="preserve">Wykonawca wyraża zgodę na potrącenie kary umownej z wynagrodzenia należnego za wykonanie przedmiotu Umowy. </w:t>
      </w:r>
    </w:p>
    <w:p w:rsidR="00E0747F" w:rsidRPr="00EB115A" w:rsidRDefault="00E0747F" w:rsidP="00281D0C">
      <w:pPr>
        <w:pStyle w:val="Default"/>
        <w:numPr>
          <w:ilvl w:val="0"/>
          <w:numId w:val="30"/>
        </w:numPr>
        <w:spacing w:line="276" w:lineRule="auto"/>
        <w:ind w:left="0" w:hanging="284"/>
        <w:jc w:val="both"/>
        <w:rPr>
          <w:rFonts w:asciiTheme="minorHAnsi" w:hAnsiTheme="minorHAnsi" w:cstheme="minorHAnsi"/>
          <w:color w:val="auto"/>
          <w:sz w:val="20"/>
          <w:szCs w:val="20"/>
        </w:rPr>
      </w:pPr>
      <w:r w:rsidRPr="00EB115A">
        <w:rPr>
          <w:rFonts w:asciiTheme="minorHAnsi" w:hAnsiTheme="minorHAnsi" w:cstheme="minorHAnsi"/>
          <w:color w:val="auto"/>
          <w:sz w:val="20"/>
          <w:szCs w:val="20"/>
        </w:rPr>
        <w:t xml:space="preserve">Niezależnie od naliczenia kar umownych, Zamawiający może dochodzić od Wykonawcy </w:t>
      </w:r>
      <w:r w:rsidR="00890E1A" w:rsidRPr="00EB115A">
        <w:rPr>
          <w:rFonts w:asciiTheme="minorHAnsi" w:hAnsiTheme="minorHAnsi" w:cstheme="minorHAnsi"/>
          <w:color w:val="auto"/>
          <w:sz w:val="20"/>
          <w:szCs w:val="20"/>
        </w:rPr>
        <w:t>odszkodowania</w:t>
      </w:r>
      <w:r w:rsidRPr="00EB115A">
        <w:rPr>
          <w:rFonts w:asciiTheme="minorHAnsi" w:hAnsiTheme="minorHAnsi" w:cstheme="minorHAnsi"/>
          <w:color w:val="auto"/>
          <w:sz w:val="20"/>
          <w:szCs w:val="20"/>
        </w:rPr>
        <w:t xml:space="preserve"> na zasadach ogólnych, przewyższającego wysokość kar umownych, jeżeli z tytułu </w:t>
      </w:r>
      <w:r w:rsidR="00890E1A" w:rsidRPr="00EB115A">
        <w:rPr>
          <w:rFonts w:asciiTheme="minorHAnsi" w:hAnsiTheme="minorHAnsi" w:cstheme="minorHAnsi"/>
          <w:color w:val="auto"/>
          <w:sz w:val="20"/>
          <w:szCs w:val="20"/>
        </w:rPr>
        <w:t>niewykonania</w:t>
      </w:r>
      <w:r w:rsidRPr="00EB115A">
        <w:rPr>
          <w:rFonts w:asciiTheme="minorHAnsi" w:hAnsiTheme="minorHAnsi" w:cstheme="minorHAnsi"/>
          <w:color w:val="auto"/>
          <w:sz w:val="20"/>
          <w:szCs w:val="20"/>
        </w:rPr>
        <w:t xml:space="preserve"> lub nienależytego wykonania Umowy Zamawiający poniesie szkodę. </w:t>
      </w:r>
    </w:p>
    <w:p w:rsidR="00E0747F" w:rsidRDefault="00E0747F" w:rsidP="00281D0C">
      <w:pPr>
        <w:pStyle w:val="Default"/>
        <w:numPr>
          <w:ilvl w:val="0"/>
          <w:numId w:val="30"/>
        </w:numPr>
        <w:spacing w:after="18" w:line="276" w:lineRule="auto"/>
        <w:ind w:left="0" w:hanging="284"/>
        <w:jc w:val="both"/>
        <w:rPr>
          <w:rFonts w:asciiTheme="minorHAnsi" w:hAnsiTheme="minorHAnsi" w:cstheme="minorHAnsi"/>
          <w:color w:val="auto"/>
          <w:sz w:val="20"/>
          <w:szCs w:val="20"/>
        </w:rPr>
      </w:pPr>
      <w:r w:rsidRPr="008E5C3C">
        <w:rPr>
          <w:rFonts w:asciiTheme="minorHAnsi" w:hAnsiTheme="minorHAnsi" w:cstheme="minorHAnsi"/>
          <w:color w:val="auto"/>
          <w:sz w:val="20"/>
          <w:szCs w:val="20"/>
        </w:rPr>
        <w:t xml:space="preserve">Zamawiający może dochodzić kar umownych kumulatywnie. </w:t>
      </w:r>
    </w:p>
    <w:p w:rsidR="00E0747F" w:rsidRDefault="00E0747F" w:rsidP="00281D0C">
      <w:pPr>
        <w:pStyle w:val="Default"/>
        <w:numPr>
          <w:ilvl w:val="0"/>
          <w:numId w:val="30"/>
        </w:numPr>
        <w:spacing w:after="18" w:line="276" w:lineRule="auto"/>
        <w:ind w:left="0" w:hanging="284"/>
        <w:jc w:val="both"/>
        <w:rPr>
          <w:rFonts w:asciiTheme="minorHAnsi" w:hAnsiTheme="minorHAnsi" w:cstheme="minorHAnsi"/>
          <w:color w:val="auto"/>
          <w:sz w:val="20"/>
          <w:szCs w:val="20"/>
        </w:rPr>
      </w:pPr>
      <w:r w:rsidRPr="00EB115A">
        <w:rPr>
          <w:rFonts w:asciiTheme="minorHAnsi" w:hAnsiTheme="minorHAnsi" w:cstheme="minorHAnsi"/>
          <w:color w:val="auto"/>
          <w:sz w:val="20"/>
          <w:szCs w:val="20"/>
        </w:rPr>
        <w:lastRenderedPageBreak/>
        <w:t xml:space="preserve">Rozwiązanie lub odstąpienie od Umowy przez którąkolwiek ze Stron nie pozbawia Zamawiającego prawa do naliczania i dochodzenia kar umownych zgodnie z postanowieniami niniejszej Umowy. W razie odstąpienia od Umowy Zamawiający może dochodzić oprócz kary za odstąpienie także innych kar zastrzeżonych w Umowie. </w:t>
      </w:r>
    </w:p>
    <w:p w:rsidR="00E0747F" w:rsidRPr="008E5C3C" w:rsidRDefault="00E0747F" w:rsidP="00281D0C">
      <w:pPr>
        <w:pStyle w:val="Default"/>
        <w:spacing w:line="276" w:lineRule="auto"/>
        <w:jc w:val="both"/>
        <w:rPr>
          <w:rFonts w:asciiTheme="minorHAnsi" w:hAnsiTheme="minorHAnsi" w:cstheme="minorHAnsi"/>
          <w:color w:val="auto"/>
          <w:sz w:val="20"/>
          <w:szCs w:val="20"/>
        </w:rPr>
      </w:pPr>
    </w:p>
    <w:p w:rsidR="00E0747F" w:rsidRPr="008E5C3C" w:rsidRDefault="00E0747F" w:rsidP="0025466C">
      <w:pPr>
        <w:pStyle w:val="Default"/>
        <w:spacing w:line="276" w:lineRule="auto"/>
        <w:jc w:val="center"/>
        <w:rPr>
          <w:rFonts w:asciiTheme="minorHAnsi" w:hAnsiTheme="minorHAnsi" w:cstheme="minorHAnsi"/>
          <w:color w:val="auto"/>
          <w:sz w:val="20"/>
          <w:szCs w:val="20"/>
        </w:rPr>
      </w:pPr>
      <w:r w:rsidRPr="008E5C3C">
        <w:rPr>
          <w:rFonts w:asciiTheme="minorHAnsi" w:hAnsiTheme="minorHAnsi" w:cstheme="minorHAnsi"/>
          <w:b/>
          <w:bCs/>
          <w:color w:val="auto"/>
          <w:sz w:val="20"/>
          <w:szCs w:val="20"/>
        </w:rPr>
        <w:t xml:space="preserve">§ </w:t>
      </w:r>
      <w:r w:rsidR="003D73FC">
        <w:rPr>
          <w:rFonts w:asciiTheme="minorHAnsi" w:hAnsiTheme="minorHAnsi" w:cstheme="minorHAnsi"/>
          <w:b/>
          <w:bCs/>
          <w:color w:val="auto"/>
          <w:sz w:val="20"/>
          <w:szCs w:val="20"/>
        </w:rPr>
        <w:t>9</w:t>
      </w:r>
    </w:p>
    <w:p w:rsidR="008E54F0" w:rsidRPr="008E54F0" w:rsidRDefault="00E0747F" w:rsidP="00281D0C">
      <w:pPr>
        <w:pStyle w:val="Default"/>
        <w:numPr>
          <w:ilvl w:val="0"/>
          <w:numId w:val="31"/>
        </w:numPr>
        <w:spacing w:after="18" w:line="276" w:lineRule="auto"/>
        <w:ind w:left="0" w:hanging="284"/>
        <w:jc w:val="both"/>
        <w:rPr>
          <w:rFonts w:asciiTheme="minorHAnsi" w:hAnsiTheme="minorHAnsi" w:cstheme="minorHAnsi"/>
          <w:i/>
          <w:iCs/>
          <w:color w:val="auto"/>
          <w:sz w:val="20"/>
          <w:szCs w:val="20"/>
        </w:rPr>
      </w:pPr>
      <w:r w:rsidRPr="008E5C3C">
        <w:rPr>
          <w:rFonts w:asciiTheme="minorHAnsi" w:hAnsiTheme="minorHAnsi" w:cstheme="minorHAnsi"/>
          <w:color w:val="auto"/>
          <w:sz w:val="20"/>
          <w:szCs w:val="20"/>
        </w:rPr>
        <w:t>Wykonawca zobowiązuje się wykonać przedmiot Umowy</w:t>
      </w:r>
      <w:r w:rsidR="008E54F0">
        <w:rPr>
          <w:rFonts w:asciiTheme="minorHAnsi" w:hAnsiTheme="minorHAnsi" w:cstheme="minorHAnsi"/>
          <w:color w:val="auto"/>
          <w:sz w:val="20"/>
          <w:szCs w:val="20"/>
        </w:rPr>
        <w:t>:</w:t>
      </w:r>
    </w:p>
    <w:p w:rsidR="00E0747F" w:rsidRDefault="00E0747F" w:rsidP="00281D0C">
      <w:pPr>
        <w:pStyle w:val="Default"/>
        <w:spacing w:after="18" w:line="276" w:lineRule="auto"/>
        <w:jc w:val="both"/>
        <w:rPr>
          <w:rFonts w:asciiTheme="minorHAnsi" w:hAnsiTheme="minorHAnsi" w:cstheme="minorHAnsi"/>
          <w:i/>
          <w:iCs/>
          <w:color w:val="auto"/>
          <w:sz w:val="20"/>
          <w:szCs w:val="20"/>
        </w:rPr>
      </w:pPr>
      <w:r w:rsidRPr="008E5C3C">
        <w:rPr>
          <w:rFonts w:asciiTheme="minorHAnsi" w:hAnsiTheme="minorHAnsi" w:cstheme="minorHAnsi"/>
          <w:color w:val="auto"/>
          <w:sz w:val="20"/>
          <w:szCs w:val="20"/>
        </w:rPr>
        <w:t xml:space="preserve">własnymi siłami, bez udziału podwykonawców*/ przy udziale podwykonawców*. </w:t>
      </w:r>
      <w:r w:rsidRPr="008E5C3C">
        <w:rPr>
          <w:rFonts w:asciiTheme="minorHAnsi" w:hAnsiTheme="minorHAnsi" w:cstheme="minorHAnsi"/>
          <w:i/>
          <w:iCs/>
          <w:color w:val="auto"/>
          <w:sz w:val="20"/>
          <w:szCs w:val="20"/>
        </w:rPr>
        <w:t xml:space="preserve">(niepotrzebne skreślić) </w:t>
      </w:r>
    </w:p>
    <w:p w:rsidR="00E0747F" w:rsidRDefault="00E0747F" w:rsidP="00281D0C">
      <w:pPr>
        <w:pStyle w:val="Default"/>
        <w:numPr>
          <w:ilvl w:val="0"/>
          <w:numId w:val="31"/>
        </w:numPr>
        <w:spacing w:after="18" w:line="276" w:lineRule="auto"/>
        <w:ind w:left="0" w:hanging="284"/>
        <w:jc w:val="both"/>
        <w:rPr>
          <w:rFonts w:asciiTheme="minorHAnsi" w:hAnsiTheme="minorHAnsi" w:cstheme="minorHAnsi"/>
          <w:color w:val="auto"/>
          <w:sz w:val="20"/>
          <w:szCs w:val="20"/>
        </w:rPr>
      </w:pPr>
      <w:r w:rsidRPr="008E54F0">
        <w:rPr>
          <w:rFonts w:asciiTheme="minorHAnsi" w:hAnsiTheme="minorHAnsi" w:cstheme="minorHAnsi"/>
          <w:color w:val="auto"/>
          <w:sz w:val="20"/>
          <w:szCs w:val="20"/>
        </w:rPr>
        <w:t xml:space="preserve">Wykonawca zamierza zlecić podwykonawcy ............... </w:t>
      </w:r>
      <w:r w:rsidRPr="008E54F0">
        <w:rPr>
          <w:rFonts w:asciiTheme="minorHAnsi" w:hAnsiTheme="minorHAnsi" w:cstheme="minorHAnsi"/>
          <w:i/>
          <w:iCs/>
          <w:color w:val="auto"/>
          <w:sz w:val="20"/>
          <w:szCs w:val="20"/>
        </w:rPr>
        <w:t xml:space="preserve">(nazwa firmy, nr NIP, KRS) </w:t>
      </w:r>
      <w:r w:rsidRPr="008E54F0">
        <w:rPr>
          <w:rFonts w:asciiTheme="minorHAnsi" w:hAnsiTheme="minorHAnsi" w:cstheme="minorHAnsi"/>
          <w:color w:val="auto"/>
          <w:sz w:val="20"/>
          <w:szCs w:val="20"/>
        </w:rPr>
        <w:t xml:space="preserve">następujący zakres czynności: …………………………………………. </w:t>
      </w:r>
      <w:r w:rsidRPr="008E54F0">
        <w:rPr>
          <w:rFonts w:asciiTheme="minorHAnsi" w:hAnsiTheme="minorHAnsi" w:cstheme="minorHAnsi"/>
          <w:i/>
          <w:iCs/>
          <w:color w:val="auto"/>
          <w:sz w:val="20"/>
          <w:szCs w:val="20"/>
        </w:rPr>
        <w:t>(zapisy zostaną doprecyzowane po wyborze Wykonawcy)</w:t>
      </w:r>
      <w:r w:rsidRPr="008E54F0">
        <w:rPr>
          <w:rFonts w:asciiTheme="minorHAnsi" w:hAnsiTheme="minorHAnsi" w:cstheme="minorHAnsi"/>
          <w:color w:val="auto"/>
          <w:sz w:val="20"/>
          <w:szCs w:val="20"/>
        </w:rPr>
        <w:t xml:space="preserve">. </w:t>
      </w:r>
    </w:p>
    <w:p w:rsidR="00E0747F" w:rsidRDefault="00E0747F" w:rsidP="00281D0C">
      <w:pPr>
        <w:pStyle w:val="Default"/>
        <w:numPr>
          <w:ilvl w:val="0"/>
          <w:numId w:val="31"/>
        </w:numPr>
        <w:spacing w:after="18" w:line="276" w:lineRule="auto"/>
        <w:ind w:left="0" w:hanging="284"/>
        <w:jc w:val="both"/>
        <w:rPr>
          <w:rFonts w:asciiTheme="minorHAnsi" w:hAnsiTheme="minorHAnsi" w:cstheme="minorHAnsi"/>
          <w:color w:val="auto"/>
          <w:sz w:val="20"/>
          <w:szCs w:val="20"/>
        </w:rPr>
      </w:pPr>
      <w:r w:rsidRPr="008E54F0">
        <w:rPr>
          <w:rFonts w:asciiTheme="minorHAnsi" w:hAnsiTheme="minorHAnsi" w:cstheme="minorHAnsi"/>
          <w:color w:val="auto"/>
          <w:sz w:val="20"/>
          <w:szCs w:val="20"/>
        </w:rPr>
        <w:t xml:space="preserve">Zmiana podwykonawcy w okresie trwania Umowy wymaga pisemnego uzasadnienia i zgody Zamawiającego. </w:t>
      </w:r>
    </w:p>
    <w:p w:rsidR="00E0747F" w:rsidRDefault="00E0747F" w:rsidP="00281D0C">
      <w:pPr>
        <w:pStyle w:val="Default"/>
        <w:numPr>
          <w:ilvl w:val="0"/>
          <w:numId w:val="31"/>
        </w:numPr>
        <w:spacing w:after="18" w:line="276" w:lineRule="auto"/>
        <w:ind w:left="0" w:hanging="284"/>
        <w:jc w:val="both"/>
        <w:rPr>
          <w:rFonts w:asciiTheme="minorHAnsi" w:hAnsiTheme="minorHAnsi" w:cstheme="minorHAnsi"/>
          <w:color w:val="auto"/>
          <w:sz w:val="20"/>
          <w:szCs w:val="20"/>
        </w:rPr>
      </w:pPr>
      <w:r w:rsidRPr="008E54F0">
        <w:rPr>
          <w:rFonts w:asciiTheme="minorHAnsi" w:hAnsiTheme="minorHAnsi" w:cstheme="minorHAnsi"/>
          <w:color w:val="auto"/>
          <w:sz w:val="20"/>
          <w:szCs w:val="20"/>
        </w:rPr>
        <w:t>Z</w:t>
      </w:r>
      <w:r w:rsidR="003D73FC">
        <w:rPr>
          <w:rFonts w:asciiTheme="minorHAnsi" w:hAnsiTheme="minorHAnsi" w:cstheme="minorHAnsi"/>
          <w:color w:val="auto"/>
          <w:sz w:val="20"/>
          <w:szCs w:val="20"/>
        </w:rPr>
        <w:t>lecenie</w:t>
      </w:r>
      <w:r w:rsidRPr="008E54F0">
        <w:rPr>
          <w:rFonts w:asciiTheme="minorHAnsi" w:hAnsiTheme="minorHAnsi" w:cstheme="minorHAnsi"/>
          <w:color w:val="auto"/>
          <w:sz w:val="20"/>
          <w:szCs w:val="20"/>
        </w:rPr>
        <w:t xml:space="preserve"> podwykonawcy </w:t>
      </w:r>
      <w:r w:rsidR="003D73FC">
        <w:rPr>
          <w:rFonts w:asciiTheme="minorHAnsi" w:hAnsiTheme="minorHAnsi" w:cstheme="minorHAnsi"/>
          <w:color w:val="auto"/>
          <w:sz w:val="20"/>
          <w:szCs w:val="20"/>
        </w:rPr>
        <w:t xml:space="preserve">wykonania Umowy </w:t>
      </w:r>
      <w:r w:rsidRPr="008E54F0">
        <w:rPr>
          <w:rFonts w:asciiTheme="minorHAnsi" w:hAnsiTheme="minorHAnsi" w:cstheme="minorHAnsi"/>
          <w:color w:val="auto"/>
          <w:sz w:val="20"/>
          <w:szCs w:val="20"/>
        </w:rPr>
        <w:t>bez uzyskania zgody Zamawiającego stanowi podstawę odstąpienia od Umowy przez Zamawiającego z winy Wykonawcy</w:t>
      </w:r>
      <w:r w:rsidR="003D73FC">
        <w:rPr>
          <w:rFonts w:asciiTheme="minorHAnsi" w:hAnsiTheme="minorHAnsi" w:cstheme="minorHAnsi"/>
          <w:color w:val="auto"/>
          <w:sz w:val="20"/>
          <w:szCs w:val="20"/>
        </w:rPr>
        <w:t xml:space="preserve"> oraz nałożenia kary umownej.</w:t>
      </w:r>
      <w:r w:rsidRPr="008E54F0">
        <w:rPr>
          <w:rFonts w:asciiTheme="minorHAnsi" w:hAnsiTheme="minorHAnsi" w:cstheme="minorHAnsi"/>
          <w:color w:val="auto"/>
          <w:sz w:val="20"/>
          <w:szCs w:val="20"/>
        </w:rPr>
        <w:t xml:space="preserve"> </w:t>
      </w:r>
    </w:p>
    <w:p w:rsidR="009D287C" w:rsidRPr="008E54F0" w:rsidRDefault="009D287C" w:rsidP="00281D0C">
      <w:pPr>
        <w:pStyle w:val="Default"/>
        <w:numPr>
          <w:ilvl w:val="0"/>
          <w:numId w:val="31"/>
        </w:numPr>
        <w:spacing w:after="18" w:line="276" w:lineRule="auto"/>
        <w:ind w:left="0" w:hanging="284"/>
        <w:jc w:val="both"/>
        <w:rPr>
          <w:rFonts w:asciiTheme="minorHAnsi" w:hAnsiTheme="minorHAnsi" w:cstheme="minorHAnsi"/>
          <w:color w:val="auto"/>
          <w:sz w:val="20"/>
          <w:szCs w:val="20"/>
        </w:rPr>
      </w:pPr>
      <w:r w:rsidRPr="008E54F0">
        <w:rPr>
          <w:rFonts w:asciiTheme="minorHAnsi" w:hAnsiTheme="minorHAnsi" w:cstheme="minorHAnsi"/>
          <w:color w:val="auto"/>
          <w:sz w:val="20"/>
          <w:szCs w:val="20"/>
        </w:rPr>
        <w:t>W przypadku, gdy Wykonawca wykonuje przedmiot Umowy w sposób, który zdaniem Zamawiającego stwarza zagrożenie niedotrzymania terminu określonego w § 2</w:t>
      </w:r>
      <w:r w:rsidR="00FD0005">
        <w:rPr>
          <w:rFonts w:asciiTheme="minorHAnsi" w:hAnsiTheme="minorHAnsi" w:cstheme="minorHAnsi"/>
          <w:color w:val="auto"/>
          <w:sz w:val="20"/>
          <w:szCs w:val="20"/>
        </w:rPr>
        <w:t xml:space="preserve"> Umowy</w:t>
      </w:r>
      <w:r w:rsidRPr="008E54F0">
        <w:rPr>
          <w:rFonts w:asciiTheme="minorHAnsi" w:hAnsiTheme="minorHAnsi" w:cstheme="minorHAnsi"/>
          <w:color w:val="auto"/>
          <w:sz w:val="20"/>
          <w:szCs w:val="20"/>
        </w:rPr>
        <w:t xml:space="preserve">, albo w sytuacji gdy Wykonawca popadł </w:t>
      </w:r>
      <w:r w:rsidR="00FD0005">
        <w:rPr>
          <w:rFonts w:asciiTheme="minorHAnsi" w:hAnsiTheme="minorHAnsi" w:cstheme="minorHAnsi"/>
          <w:color w:val="auto"/>
          <w:sz w:val="20"/>
          <w:szCs w:val="20"/>
        </w:rPr>
        <w:br/>
      </w:r>
      <w:r w:rsidRPr="008E54F0">
        <w:rPr>
          <w:rFonts w:asciiTheme="minorHAnsi" w:hAnsiTheme="minorHAnsi" w:cstheme="minorHAnsi"/>
          <w:color w:val="auto"/>
          <w:sz w:val="20"/>
          <w:szCs w:val="20"/>
        </w:rPr>
        <w:t xml:space="preserve">w </w:t>
      </w:r>
      <w:r w:rsidR="00FD0005">
        <w:rPr>
          <w:rFonts w:asciiTheme="minorHAnsi" w:hAnsiTheme="minorHAnsi" w:cstheme="minorHAnsi"/>
          <w:color w:val="auto"/>
          <w:sz w:val="20"/>
          <w:szCs w:val="20"/>
        </w:rPr>
        <w:t xml:space="preserve">zwłokę </w:t>
      </w:r>
      <w:r w:rsidRPr="008E54F0">
        <w:rPr>
          <w:rFonts w:asciiTheme="minorHAnsi" w:hAnsiTheme="minorHAnsi" w:cstheme="minorHAnsi"/>
          <w:color w:val="auto"/>
          <w:sz w:val="20"/>
          <w:szCs w:val="20"/>
        </w:rPr>
        <w:t>w wykonaniu przedmiotu Umowy w odniesieniu do terminu określonego w § 2</w:t>
      </w:r>
      <w:r w:rsidR="00FD0005">
        <w:rPr>
          <w:rFonts w:asciiTheme="minorHAnsi" w:hAnsiTheme="minorHAnsi" w:cstheme="minorHAnsi"/>
          <w:color w:val="auto"/>
          <w:sz w:val="20"/>
          <w:szCs w:val="20"/>
        </w:rPr>
        <w:t xml:space="preserve"> Umowy</w:t>
      </w:r>
      <w:r w:rsidRPr="008E54F0">
        <w:rPr>
          <w:rFonts w:asciiTheme="minorHAnsi" w:hAnsiTheme="minorHAnsi" w:cstheme="minorHAnsi"/>
          <w:color w:val="auto"/>
          <w:sz w:val="20"/>
          <w:szCs w:val="20"/>
        </w:rPr>
        <w:t xml:space="preserve">, Zamawiający niezależnie od możliwości odstąpienia od Umowy lub naliczenia kar umownych ma prawo do wprowadzenia wykonawcy zastępczego, aby wykonał on część lub całość Przedmiotu Umowy na koszt Wykonawcy, na co Wykonawca wyraża zgodę. </w:t>
      </w:r>
    </w:p>
    <w:p w:rsidR="0025466C" w:rsidRDefault="0025466C" w:rsidP="00281D0C">
      <w:pPr>
        <w:pStyle w:val="Default"/>
        <w:spacing w:line="276" w:lineRule="auto"/>
        <w:jc w:val="both"/>
        <w:rPr>
          <w:rFonts w:asciiTheme="minorHAnsi" w:hAnsiTheme="minorHAnsi" w:cstheme="minorHAnsi"/>
          <w:b/>
          <w:bCs/>
          <w:color w:val="auto"/>
          <w:sz w:val="20"/>
          <w:szCs w:val="20"/>
        </w:rPr>
      </w:pPr>
    </w:p>
    <w:p w:rsidR="008E54F0" w:rsidRDefault="00E0747F" w:rsidP="0025466C">
      <w:pPr>
        <w:pStyle w:val="Default"/>
        <w:spacing w:line="276" w:lineRule="auto"/>
        <w:jc w:val="center"/>
        <w:rPr>
          <w:rFonts w:asciiTheme="minorHAnsi" w:hAnsiTheme="minorHAnsi" w:cstheme="minorHAnsi"/>
          <w:color w:val="auto"/>
          <w:sz w:val="20"/>
          <w:szCs w:val="20"/>
        </w:rPr>
      </w:pPr>
      <w:r w:rsidRPr="008E5C3C">
        <w:rPr>
          <w:rFonts w:asciiTheme="minorHAnsi" w:hAnsiTheme="minorHAnsi" w:cstheme="minorHAnsi"/>
          <w:b/>
          <w:bCs/>
          <w:color w:val="auto"/>
          <w:sz w:val="20"/>
          <w:szCs w:val="20"/>
        </w:rPr>
        <w:t>§ 1</w:t>
      </w:r>
      <w:r w:rsidR="00FD0005">
        <w:rPr>
          <w:rFonts w:asciiTheme="minorHAnsi" w:hAnsiTheme="minorHAnsi" w:cstheme="minorHAnsi"/>
          <w:b/>
          <w:bCs/>
          <w:color w:val="auto"/>
          <w:sz w:val="20"/>
          <w:szCs w:val="20"/>
        </w:rPr>
        <w:t>0</w:t>
      </w:r>
    </w:p>
    <w:p w:rsidR="00E0747F" w:rsidRDefault="00E0747F" w:rsidP="00281D0C">
      <w:pPr>
        <w:pStyle w:val="Default"/>
        <w:numPr>
          <w:ilvl w:val="0"/>
          <w:numId w:val="32"/>
        </w:numPr>
        <w:spacing w:line="276" w:lineRule="auto"/>
        <w:ind w:left="0" w:hanging="284"/>
        <w:jc w:val="both"/>
        <w:rPr>
          <w:rFonts w:asciiTheme="minorHAnsi" w:hAnsiTheme="minorHAnsi" w:cstheme="minorHAnsi"/>
          <w:color w:val="auto"/>
          <w:sz w:val="20"/>
          <w:szCs w:val="20"/>
        </w:rPr>
      </w:pPr>
      <w:r w:rsidRPr="008E5C3C">
        <w:rPr>
          <w:rFonts w:asciiTheme="minorHAnsi" w:hAnsiTheme="minorHAnsi" w:cstheme="minorHAnsi"/>
          <w:color w:val="auto"/>
          <w:sz w:val="20"/>
          <w:szCs w:val="20"/>
        </w:rPr>
        <w:t xml:space="preserve">Wszelkie zmiany, rozwiązanie i uzupełnienia treści Umowy mogą nastąpić za zgodą obu Stron </w:t>
      </w:r>
      <w:r w:rsidR="00890E1A" w:rsidRPr="008E5C3C">
        <w:rPr>
          <w:rFonts w:asciiTheme="minorHAnsi" w:hAnsiTheme="minorHAnsi" w:cstheme="minorHAnsi"/>
          <w:color w:val="auto"/>
          <w:sz w:val="20"/>
          <w:szCs w:val="20"/>
        </w:rPr>
        <w:br/>
      </w:r>
      <w:r w:rsidRPr="008E5C3C">
        <w:rPr>
          <w:rFonts w:asciiTheme="minorHAnsi" w:hAnsiTheme="minorHAnsi" w:cstheme="minorHAnsi"/>
          <w:color w:val="auto"/>
          <w:sz w:val="20"/>
          <w:szCs w:val="20"/>
        </w:rPr>
        <w:t xml:space="preserve">w formie pisemnej pod rygorem nieważności. </w:t>
      </w:r>
    </w:p>
    <w:p w:rsidR="00E0747F" w:rsidRDefault="00E0747F" w:rsidP="00281D0C">
      <w:pPr>
        <w:pStyle w:val="Default"/>
        <w:numPr>
          <w:ilvl w:val="0"/>
          <w:numId w:val="32"/>
        </w:numPr>
        <w:spacing w:line="276" w:lineRule="auto"/>
        <w:ind w:left="0" w:hanging="284"/>
        <w:jc w:val="both"/>
        <w:rPr>
          <w:rFonts w:asciiTheme="minorHAnsi" w:hAnsiTheme="minorHAnsi" w:cstheme="minorHAnsi"/>
          <w:color w:val="auto"/>
          <w:sz w:val="20"/>
          <w:szCs w:val="20"/>
        </w:rPr>
      </w:pPr>
      <w:r w:rsidRPr="008E54F0">
        <w:rPr>
          <w:rFonts w:asciiTheme="minorHAnsi" w:hAnsiTheme="minorHAnsi" w:cstheme="minorHAnsi"/>
          <w:color w:val="auto"/>
          <w:sz w:val="20"/>
          <w:szCs w:val="20"/>
        </w:rPr>
        <w:t xml:space="preserve">Umowa może być zmieniona w stosunku do treści złożonej oferty w następujących przypadkach: </w:t>
      </w:r>
    </w:p>
    <w:p w:rsidR="00E0747F" w:rsidRDefault="00E0747F" w:rsidP="00281D0C">
      <w:pPr>
        <w:pStyle w:val="Default"/>
        <w:numPr>
          <w:ilvl w:val="1"/>
          <w:numId w:val="32"/>
        </w:numPr>
        <w:spacing w:line="276" w:lineRule="auto"/>
        <w:ind w:left="426" w:hanging="426"/>
        <w:jc w:val="both"/>
        <w:rPr>
          <w:rFonts w:asciiTheme="minorHAnsi" w:hAnsiTheme="minorHAnsi" w:cstheme="minorHAnsi"/>
          <w:color w:val="auto"/>
          <w:sz w:val="20"/>
          <w:szCs w:val="20"/>
        </w:rPr>
      </w:pPr>
      <w:r w:rsidRPr="008E5C3C">
        <w:rPr>
          <w:rFonts w:asciiTheme="minorHAnsi" w:hAnsiTheme="minorHAnsi" w:cstheme="minorHAnsi"/>
          <w:color w:val="auto"/>
          <w:sz w:val="20"/>
          <w:szCs w:val="20"/>
        </w:rPr>
        <w:t xml:space="preserve">w przypadku zmiany przepisów powszechnie obowiązujących, która wymusza zmianę treści Umowy; </w:t>
      </w:r>
    </w:p>
    <w:p w:rsidR="00E0747F" w:rsidRDefault="00E0747F" w:rsidP="00281D0C">
      <w:pPr>
        <w:pStyle w:val="Default"/>
        <w:numPr>
          <w:ilvl w:val="1"/>
          <w:numId w:val="32"/>
        </w:numPr>
        <w:spacing w:line="276" w:lineRule="auto"/>
        <w:ind w:left="426" w:hanging="426"/>
        <w:jc w:val="both"/>
        <w:rPr>
          <w:rFonts w:asciiTheme="minorHAnsi" w:hAnsiTheme="minorHAnsi" w:cstheme="minorHAnsi"/>
          <w:color w:val="auto"/>
          <w:sz w:val="20"/>
          <w:szCs w:val="20"/>
        </w:rPr>
      </w:pPr>
      <w:r w:rsidRPr="008E54F0">
        <w:rPr>
          <w:rFonts w:asciiTheme="minorHAnsi" w:hAnsiTheme="minorHAnsi" w:cstheme="minorHAnsi"/>
          <w:color w:val="auto"/>
          <w:sz w:val="20"/>
          <w:szCs w:val="20"/>
        </w:rPr>
        <w:t xml:space="preserve">w przypadku zmian istotnych przepisów prawa Unii Europejskiej lub prawa krajowego, powodujących konieczność dostosowania Przedmiotu Umowy do zmian przepisów, które nastąpiły </w:t>
      </w:r>
      <w:r w:rsidR="00890E1A" w:rsidRPr="008E54F0">
        <w:rPr>
          <w:rFonts w:asciiTheme="minorHAnsi" w:hAnsiTheme="minorHAnsi" w:cstheme="minorHAnsi"/>
          <w:color w:val="auto"/>
          <w:sz w:val="20"/>
          <w:szCs w:val="20"/>
        </w:rPr>
        <w:br/>
      </w:r>
      <w:r w:rsidRPr="008E54F0">
        <w:rPr>
          <w:rFonts w:asciiTheme="minorHAnsi" w:hAnsiTheme="minorHAnsi" w:cstheme="minorHAnsi"/>
          <w:color w:val="auto"/>
          <w:sz w:val="20"/>
          <w:szCs w:val="20"/>
        </w:rPr>
        <w:t xml:space="preserve">w trakcie realizacji Umowy; </w:t>
      </w:r>
    </w:p>
    <w:p w:rsidR="00E0747F" w:rsidRDefault="00E0747F" w:rsidP="00281D0C">
      <w:pPr>
        <w:pStyle w:val="Default"/>
        <w:numPr>
          <w:ilvl w:val="1"/>
          <w:numId w:val="32"/>
        </w:numPr>
        <w:spacing w:line="276" w:lineRule="auto"/>
        <w:ind w:left="426" w:hanging="426"/>
        <w:jc w:val="both"/>
        <w:rPr>
          <w:rFonts w:asciiTheme="minorHAnsi" w:hAnsiTheme="minorHAnsi" w:cstheme="minorHAnsi"/>
          <w:color w:val="auto"/>
          <w:sz w:val="20"/>
          <w:szCs w:val="20"/>
        </w:rPr>
      </w:pPr>
      <w:r w:rsidRPr="008E54F0">
        <w:rPr>
          <w:rFonts w:asciiTheme="minorHAnsi" w:hAnsiTheme="minorHAnsi" w:cstheme="minorHAnsi"/>
          <w:color w:val="auto"/>
          <w:sz w:val="20"/>
          <w:szCs w:val="20"/>
        </w:rPr>
        <w:t xml:space="preserve">w przypadku zmian wynikających z okoliczności, których nie można było przewidzieć w dniu zawarcia Umowy, a są one korzystne dla Zamawiającego; </w:t>
      </w:r>
    </w:p>
    <w:p w:rsidR="00E0747F" w:rsidRDefault="00E0747F" w:rsidP="00281D0C">
      <w:pPr>
        <w:pStyle w:val="Default"/>
        <w:numPr>
          <w:ilvl w:val="0"/>
          <w:numId w:val="32"/>
        </w:numPr>
        <w:spacing w:line="276" w:lineRule="auto"/>
        <w:ind w:left="0" w:hanging="284"/>
        <w:jc w:val="both"/>
        <w:rPr>
          <w:rFonts w:asciiTheme="minorHAnsi" w:hAnsiTheme="minorHAnsi" w:cstheme="minorHAnsi"/>
          <w:color w:val="auto"/>
          <w:sz w:val="20"/>
          <w:szCs w:val="20"/>
        </w:rPr>
      </w:pPr>
      <w:r w:rsidRPr="008E5C3C">
        <w:rPr>
          <w:rFonts w:asciiTheme="minorHAnsi" w:hAnsiTheme="minorHAnsi" w:cstheme="minorHAnsi"/>
          <w:color w:val="auto"/>
          <w:sz w:val="20"/>
          <w:szCs w:val="20"/>
        </w:rPr>
        <w:t xml:space="preserve">Zmiana terminu wykonania Umowy może nastąpić, gdy z powodu działania siły wyższej nie jest możliwe wykonanie Umowy w określonym Umową terminie lub gdy niewykonanie Umowy w terminie wyniknie </w:t>
      </w:r>
      <w:r w:rsidR="0025466C">
        <w:rPr>
          <w:rFonts w:asciiTheme="minorHAnsi" w:hAnsiTheme="minorHAnsi" w:cstheme="minorHAnsi"/>
          <w:color w:val="auto"/>
          <w:sz w:val="20"/>
          <w:szCs w:val="20"/>
        </w:rPr>
        <w:br/>
      </w:r>
      <w:r w:rsidRPr="008E5C3C">
        <w:rPr>
          <w:rFonts w:asciiTheme="minorHAnsi" w:hAnsiTheme="minorHAnsi" w:cstheme="minorHAnsi"/>
          <w:color w:val="auto"/>
          <w:sz w:val="20"/>
          <w:szCs w:val="20"/>
        </w:rPr>
        <w:t xml:space="preserve">z przyczyn leżących po stronie Zamawiającego. </w:t>
      </w:r>
    </w:p>
    <w:p w:rsidR="00E0747F" w:rsidRPr="008E5C3C" w:rsidRDefault="00E0747F" w:rsidP="0025466C">
      <w:pPr>
        <w:pStyle w:val="Default"/>
        <w:spacing w:line="276" w:lineRule="auto"/>
        <w:jc w:val="center"/>
        <w:rPr>
          <w:rFonts w:asciiTheme="minorHAnsi" w:hAnsiTheme="minorHAnsi" w:cstheme="minorHAnsi"/>
          <w:color w:val="auto"/>
          <w:sz w:val="20"/>
          <w:szCs w:val="20"/>
        </w:rPr>
      </w:pPr>
      <w:r w:rsidRPr="008E5C3C">
        <w:rPr>
          <w:rFonts w:asciiTheme="minorHAnsi" w:hAnsiTheme="minorHAnsi" w:cstheme="minorHAnsi"/>
          <w:b/>
          <w:bCs/>
          <w:color w:val="auto"/>
          <w:sz w:val="20"/>
          <w:szCs w:val="20"/>
        </w:rPr>
        <w:t>§ 1</w:t>
      </w:r>
      <w:r w:rsidR="00873680">
        <w:rPr>
          <w:rFonts w:asciiTheme="minorHAnsi" w:hAnsiTheme="minorHAnsi" w:cstheme="minorHAnsi"/>
          <w:b/>
          <w:bCs/>
          <w:color w:val="auto"/>
          <w:sz w:val="20"/>
          <w:szCs w:val="20"/>
        </w:rPr>
        <w:t>1</w:t>
      </w:r>
    </w:p>
    <w:p w:rsidR="00E0747F" w:rsidRDefault="00E0747F" w:rsidP="00281D0C">
      <w:pPr>
        <w:pStyle w:val="Default"/>
        <w:numPr>
          <w:ilvl w:val="0"/>
          <w:numId w:val="33"/>
        </w:numPr>
        <w:spacing w:after="18" w:line="276" w:lineRule="auto"/>
        <w:ind w:left="0" w:hanging="284"/>
        <w:jc w:val="both"/>
        <w:rPr>
          <w:rFonts w:asciiTheme="minorHAnsi" w:hAnsiTheme="minorHAnsi" w:cstheme="minorHAnsi"/>
          <w:color w:val="auto"/>
          <w:sz w:val="20"/>
          <w:szCs w:val="20"/>
        </w:rPr>
      </w:pPr>
      <w:r w:rsidRPr="008E5C3C">
        <w:rPr>
          <w:rFonts w:asciiTheme="minorHAnsi" w:hAnsiTheme="minorHAnsi" w:cstheme="minorHAnsi"/>
          <w:color w:val="auto"/>
          <w:sz w:val="20"/>
          <w:szCs w:val="20"/>
        </w:rPr>
        <w:t>Wykonawca zobowiązuje się do poinformowania osób, których dane udostępnił Zamawiającemu, o</w:t>
      </w:r>
      <w:r w:rsidR="00890E1A" w:rsidRPr="008E5C3C">
        <w:rPr>
          <w:rFonts w:asciiTheme="minorHAnsi" w:hAnsiTheme="minorHAnsi" w:cstheme="minorHAnsi"/>
          <w:color w:val="auto"/>
          <w:sz w:val="20"/>
          <w:szCs w:val="20"/>
        </w:rPr>
        <w:t xml:space="preserve"> </w:t>
      </w:r>
      <w:r w:rsidRPr="008E5C3C">
        <w:rPr>
          <w:rFonts w:asciiTheme="minorHAnsi" w:hAnsiTheme="minorHAnsi" w:cstheme="minorHAnsi"/>
          <w:color w:val="auto"/>
          <w:sz w:val="20"/>
          <w:szCs w:val="20"/>
        </w:rPr>
        <w:t xml:space="preserve">treści art. 16 </w:t>
      </w:r>
      <w:r w:rsidR="008D77F8" w:rsidRPr="008E5C3C">
        <w:rPr>
          <w:rFonts w:asciiTheme="minorHAnsi" w:hAnsiTheme="minorHAnsi" w:cstheme="minorHAnsi"/>
          <w:color w:val="auto"/>
          <w:sz w:val="20"/>
          <w:szCs w:val="20"/>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w:t>
      </w:r>
      <w:r w:rsidRPr="008E5C3C">
        <w:rPr>
          <w:rFonts w:asciiTheme="minorHAnsi" w:hAnsiTheme="minorHAnsi" w:cstheme="minorHAnsi"/>
          <w:color w:val="auto"/>
          <w:sz w:val="20"/>
          <w:szCs w:val="20"/>
        </w:rPr>
        <w:t xml:space="preserve"> Informacja o przetwarzaniu danych przez Zamawiającego stanowi załącznik nr </w:t>
      </w:r>
      <w:r w:rsidR="00BD19DB">
        <w:rPr>
          <w:rFonts w:asciiTheme="minorHAnsi" w:hAnsiTheme="minorHAnsi" w:cstheme="minorHAnsi"/>
          <w:color w:val="auto"/>
          <w:sz w:val="20"/>
          <w:szCs w:val="20"/>
        </w:rPr>
        <w:t>3</w:t>
      </w:r>
      <w:r w:rsidRPr="008E5C3C">
        <w:rPr>
          <w:rFonts w:asciiTheme="minorHAnsi" w:hAnsiTheme="minorHAnsi" w:cstheme="minorHAnsi"/>
          <w:color w:val="auto"/>
          <w:sz w:val="20"/>
          <w:szCs w:val="20"/>
        </w:rPr>
        <w:t xml:space="preserve"> do Umowy</w:t>
      </w:r>
      <w:r w:rsidR="003E7348">
        <w:rPr>
          <w:rFonts w:asciiTheme="minorHAnsi" w:hAnsiTheme="minorHAnsi" w:cstheme="minorHAnsi"/>
          <w:color w:val="auto"/>
          <w:sz w:val="20"/>
          <w:szCs w:val="20"/>
        </w:rPr>
        <w:t>)</w:t>
      </w:r>
      <w:r w:rsidRPr="008E5C3C">
        <w:rPr>
          <w:rFonts w:asciiTheme="minorHAnsi" w:hAnsiTheme="minorHAnsi" w:cstheme="minorHAnsi"/>
          <w:color w:val="auto"/>
          <w:sz w:val="20"/>
          <w:szCs w:val="20"/>
        </w:rPr>
        <w:t xml:space="preserve">. </w:t>
      </w:r>
    </w:p>
    <w:p w:rsidR="00E0747F" w:rsidRPr="003E7348" w:rsidRDefault="00E0747F" w:rsidP="00281D0C">
      <w:pPr>
        <w:pStyle w:val="Default"/>
        <w:numPr>
          <w:ilvl w:val="0"/>
          <w:numId w:val="33"/>
        </w:numPr>
        <w:spacing w:after="18" w:line="276" w:lineRule="auto"/>
        <w:ind w:left="0" w:hanging="284"/>
        <w:jc w:val="both"/>
        <w:rPr>
          <w:rFonts w:asciiTheme="minorHAnsi" w:hAnsiTheme="minorHAnsi" w:cstheme="minorHAnsi"/>
          <w:color w:val="auto"/>
          <w:sz w:val="20"/>
          <w:szCs w:val="20"/>
        </w:rPr>
      </w:pPr>
      <w:r w:rsidRPr="003E7348">
        <w:rPr>
          <w:rFonts w:asciiTheme="minorHAnsi" w:hAnsiTheme="minorHAnsi" w:cstheme="minorHAnsi"/>
          <w:color w:val="auto"/>
          <w:sz w:val="20"/>
          <w:szCs w:val="20"/>
        </w:rPr>
        <w:t xml:space="preserve">Strony zobowiązują się do wzajemnego wykonania obowiązków informacyjnych wskazanych w art. 14 RODO wobec osób, których dane Strony udostępniły sobie wzajemnie w związku z zapewnieniem właściwej realizacji Umowy oraz ułatwieniem komunikacji związanej z jej wykonaniem. </w:t>
      </w:r>
    </w:p>
    <w:p w:rsidR="00E0747F" w:rsidRPr="008E5C3C" w:rsidRDefault="00E0747F" w:rsidP="00281D0C">
      <w:pPr>
        <w:pStyle w:val="Default"/>
        <w:spacing w:line="276" w:lineRule="auto"/>
        <w:jc w:val="both"/>
        <w:rPr>
          <w:rFonts w:asciiTheme="minorHAnsi" w:hAnsiTheme="minorHAnsi" w:cstheme="minorHAnsi"/>
          <w:color w:val="auto"/>
          <w:sz w:val="20"/>
          <w:szCs w:val="20"/>
        </w:rPr>
      </w:pPr>
    </w:p>
    <w:p w:rsidR="003E7348" w:rsidRDefault="00E0747F" w:rsidP="0025466C">
      <w:pPr>
        <w:pStyle w:val="Default"/>
        <w:spacing w:line="276" w:lineRule="auto"/>
        <w:jc w:val="center"/>
        <w:rPr>
          <w:rFonts w:asciiTheme="minorHAnsi" w:hAnsiTheme="minorHAnsi" w:cstheme="minorHAnsi"/>
          <w:color w:val="auto"/>
          <w:sz w:val="20"/>
          <w:szCs w:val="20"/>
        </w:rPr>
      </w:pPr>
      <w:r w:rsidRPr="008E5C3C">
        <w:rPr>
          <w:rFonts w:asciiTheme="minorHAnsi" w:hAnsiTheme="minorHAnsi" w:cstheme="minorHAnsi"/>
          <w:b/>
          <w:bCs/>
          <w:color w:val="auto"/>
          <w:sz w:val="20"/>
          <w:szCs w:val="20"/>
        </w:rPr>
        <w:t>§ 1</w:t>
      </w:r>
      <w:r w:rsidR="00873680">
        <w:rPr>
          <w:rFonts w:asciiTheme="minorHAnsi" w:hAnsiTheme="minorHAnsi" w:cstheme="minorHAnsi"/>
          <w:b/>
          <w:bCs/>
          <w:color w:val="auto"/>
          <w:sz w:val="20"/>
          <w:szCs w:val="20"/>
        </w:rPr>
        <w:t>2</w:t>
      </w:r>
    </w:p>
    <w:p w:rsidR="00E0747F" w:rsidRDefault="00E0747F" w:rsidP="00281D0C">
      <w:pPr>
        <w:pStyle w:val="Default"/>
        <w:numPr>
          <w:ilvl w:val="0"/>
          <w:numId w:val="34"/>
        </w:numPr>
        <w:spacing w:line="276" w:lineRule="auto"/>
        <w:ind w:left="0" w:hanging="284"/>
        <w:jc w:val="both"/>
        <w:rPr>
          <w:rFonts w:asciiTheme="minorHAnsi" w:hAnsiTheme="minorHAnsi" w:cstheme="minorHAnsi"/>
          <w:color w:val="auto"/>
          <w:sz w:val="20"/>
          <w:szCs w:val="20"/>
        </w:rPr>
      </w:pPr>
      <w:r w:rsidRPr="008E5C3C">
        <w:rPr>
          <w:rFonts w:asciiTheme="minorHAnsi" w:hAnsiTheme="minorHAnsi" w:cstheme="minorHAnsi"/>
          <w:color w:val="auto"/>
          <w:sz w:val="20"/>
          <w:szCs w:val="20"/>
        </w:rPr>
        <w:t xml:space="preserve">Wykonawca oświadcza, że na dzień zawarcia Umowy wszelkie oświadczenia zawarte w ofercie </w:t>
      </w:r>
      <w:r w:rsidR="00890E1A" w:rsidRPr="008E5C3C">
        <w:rPr>
          <w:rFonts w:asciiTheme="minorHAnsi" w:hAnsiTheme="minorHAnsi" w:cstheme="minorHAnsi"/>
          <w:color w:val="auto"/>
          <w:sz w:val="20"/>
          <w:szCs w:val="20"/>
        </w:rPr>
        <w:br/>
      </w:r>
      <w:r w:rsidRPr="008E5C3C">
        <w:rPr>
          <w:rFonts w:asciiTheme="minorHAnsi" w:hAnsiTheme="minorHAnsi" w:cstheme="minorHAnsi"/>
          <w:color w:val="auto"/>
          <w:sz w:val="20"/>
          <w:szCs w:val="20"/>
        </w:rPr>
        <w:t xml:space="preserve">są aktualne. </w:t>
      </w:r>
    </w:p>
    <w:p w:rsidR="00E0747F" w:rsidRDefault="00E0747F" w:rsidP="00281D0C">
      <w:pPr>
        <w:pStyle w:val="Default"/>
        <w:numPr>
          <w:ilvl w:val="0"/>
          <w:numId w:val="34"/>
        </w:numPr>
        <w:spacing w:line="276" w:lineRule="auto"/>
        <w:ind w:left="0" w:hanging="284"/>
        <w:jc w:val="both"/>
        <w:rPr>
          <w:rFonts w:asciiTheme="minorHAnsi" w:hAnsiTheme="minorHAnsi" w:cstheme="minorHAnsi"/>
          <w:color w:val="auto"/>
          <w:sz w:val="20"/>
          <w:szCs w:val="20"/>
        </w:rPr>
      </w:pPr>
      <w:r w:rsidRPr="00281D0C">
        <w:rPr>
          <w:rFonts w:asciiTheme="minorHAnsi" w:hAnsiTheme="minorHAnsi" w:cstheme="minorHAnsi"/>
          <w:color w:val="auto"/>
          <w:sz w:val="20"/>
          <w:szCs w:val="20"/>
        </w:rPr>
        <w:t>W sprawach nieuregulowanych Umową mają zastosowanie w szczególności przepisy ustawy z dnia 23 kwietnia 1964 r. – Kodeks cywilny (</w:t>
      </w:r>
      <w:r w:rsidR="009162A1" w:rsidRPr="00281D0C">
        <w:rPr>
          <w:rFonts w:asciiTheme="minorHAnsi" w:hAnsiTheme="minorHAnsi" w:cstheme="minorHAnsi"/>
          <w:color w:val="auto"/>
          <w:sz w:val="20"/>
          <w:szCs w:val="20"/>
        </w:rPr>
        <w:t>t.j. Dz. U. z 2024 r. poz. 1061, 1237</w:t>
      </w:r>
      <w:r w:rsidR="00BC3354" w:rsidRPr="00281D0C">
        <w:rPr>
          <w:rFonts w:asciiTheme="minorHAnsi" w:hAnsiTheme="minorHAnsi" w:cstheme="minorHAnsi"/>
          <w:color w:val="auto"/>
          <w:sz w:val="20"/>
          <w:szCs w:val="20"/>
        </w:rPr>
        <w:t>).</w:t>
      </w:r>
    </w:p>
    <w:p w:rsidR="00E0747F" w:rsidRDefault="00E0747F" w:rsidP="00281D0C">
      <w:pPr>
        <w:pStyle w:val="Default"/>
        <w:numPr>
          <w:ilvl w:val="0"/>
          <w:numId w:val="34"/>
        </w:numPr>
        <w:spacing w:line="276" w:lineRule="auto"/>
        <w:ind w:left="0" w:hanging="284"/>
        <w:jc w:val="both"/>
        <w:rPr>
          <w:rFonts w:asciiTheme="minorHAnsi" w:hAnsiTheme="minorHAnsi" w:cstheme="minorHAnsi"/>
          <w:color w:val="auto"/>
          <w:sz w:val="20"/>
          <w:szCs w:val="20"/>
        </w:rPr>
      </w:pPr>
      <w:r w:rsidRPr="00281D0C">
        <w:rPr>
          <w:rFonts w:asciiTheme="minorHAnsi" w:hAnsiTheme="minorHAnsi" w:cstheme="minorHAnsi"/>
          <w:color w:val="auto"/>
          <w:sz w:val="20"/>
          <w:szCs w:val="20"/>
        </w:rPr>
        <w:t xml:space="preserve">W przypadku zaistnienia pomiędzy Stronami sporu związanego z wykładnią lub wykonaniem Umowy Strony zobowiązane są do podjęcia starań w celu polubownego rozwiązania zaistniałego sporu. </w:t>
      </w:r>
    </w:p>
    <w:p w:rsidR="00E0747F" w:rsidRDefault="00E0747F" w:rsidP="00281D0C">
      <w:pPr>
        <w:pStyle w:val="Default"/>
        <w:numPr>
          <w:ilvl w:val="0"/>
          <w:numId w:val="34"/>
        </w:numPr>
        <w:spacing w:line="276" w:lineRule="auto"/>
        <w:ind w:left="0" w:hanging="284"/>
        <w:jc w:val="both"/>
        <w:rPr>
          <w:rFonts w:asciiTheme="minorHAnsi" w:hAnsiTheme="minorHAnsi" w:cstheme="minorHAnsi"/>
          <w:color w:val="auto"/>
          <w:sz w:val="20"/>
          <w:szCs w:val="20"/>
        </w:rPr>
      </w:pPr>
      <w:r w:rsidRPr="00281D0C">
        <w:rPr>
          <w:rFonts w:asciiTheme="minorHAnsi" w:hAnsiTheme="minorHAnsi" w:cstheme="minorHAnsi"/>
          <w:color w:val="auto"/>
          <w:sz w:val="20"/>
          <w:szCs w:val="20"/>
        </w:rPr>
        <w:lastRenderedPageBreak/>
        <w:t xml:space="preserve">W sytuacji, jeżeli Strony nie rozwiążą sporu polubownie w terminie 30 dni od dnia jego zaistnienia, każda ze Stron uprawniona jest po tym terminie do poddania rozstrzygnięcia tego sporu przez sąd powszechny właściwy ze względu na miejsce siedziby Zamawiającego. </w:t>
      </w:r>
    </w:p>
    <w:p w:rsidR="00E0747F" w:rsidRDefault="00E0747F" w:rsidP="00281D0C">
      <w:pPr>
        <w:pStyle w:val="Default"/>
        <w:numPr>
          <w:ilvl w:val="0"/>
          <w:numId w:val="34"/>
        </w:numPr>
        <w:spacing w:line="276" w:lineRule="auto"/>
        <w:ind w:left="0" w:hanging="284"/>
        <w:jc w:val="both"/>
        <w:rPr>
          <w:rFonts w:asciiTheme="minorHAnsi" w:hAnsiTheme="minorHAnsi" w:cstheme="minorHAnsi"/>
          <w:color w:val="auto"/>
          <w:sz w:val="20"/>
          <w:szCs w:val="20"/>
        </w:rPr>
      </w:pPr>
      <w:r w:rsidRPr="00281D0C">
        <w:rPr>
          <w:rFonts w:asciiTheme="minorHAnsi" w:hAnsiTheme="minorHAnsi" w:cstheme="minorHAnsi"/>
          <w:color w:val="auto"/>
          <w:sz w:val="20"/>
          <w:szCs w:val="20"/>
        </w:rPr>
        <w:t xml:space="preserve">Umowę sporządzono w </w:t>
      </w:r>
      <w:r w:rsidR="00281D0C">
        <w:rPr>
          <w:rFonts w:asciiTheme="minorHAnsi" w:hAnsiTheme="minorHAnsi" w:cstheme="minorHAnsi"/>
          <w:color w:val="auto"/>
          <w:sz w:val="20"/>
          <w:szCs w:val="20"/>
        </w:rPr>
        <w:t>dwóch</w:t>
      </w:r>
      <w:r w:rsidRPr="00281D0C">
        <w:rPr>
          <w:rFonts w:asciiTheme="minorHAnsi" w:hAnsiTheme="minorHAnsi" w:cstheme="minorHAnsi"/>
          <w:color w:val="auto"/>
          <w:sz w:val="20"/>
          <w:szCs w:val="20"/>
        </w:rPr>
        <w:t xml:space="preserve"> jednobrzmiących egzemplarzach, </w:t>
      </w:r>
      <w:r w:rsidR="00281D0C">
        <w:rPr>
          <w:rFonts w:asciiTheme="minorHAnsi" w:hAnsiTheme="minorHAnsi" w:cstheme="minorHAnsi"/>
          <w:color w:val="auto"/>
          <w:sz w:val="20"/>
          <w:szCs w:val="20"/>
        </w:rPr>
        <w:t xml:space="preserve">pod </w:t>
      </w:r>
      <w:r w:rsidRPr="00281D0C">
        <w:rPr>
          <w:rFonts w:asciiTheme="minorHAnsi" w:hAnsiTheme="minorHAnsi" w:cstheme="minorHAnsi"/>
          <w:color w:val="auto"/>
          <w:sz w:val="20"/>
          <w:szCs w:val="20"/>
        </w:rPr>
        <w:t>jed</w:t>
      </w:r>
      <w:r w:rsidR="00281D0C">
        <w:rPr>
          <w:rFonts w:asciiTheme="minorHAnsi" w:hAnsiTheme="minorHAnsi" w:cstheme="minorHAnsi"/>
          <w:color w:val="auto"/>
          <w:sz w:val="20"/>
          <w:szCs w:val="20"/>
        </w:rPr>
        <w:t>nym</w:t>
      </w:r>
      <w:r w:rsidRPr="00281D0C">
        <w:rPr>
          <w:rFonts w:asciiTheme="minorHAnsi" w:hAnsiTheme="minorHAnsi" w:cstheme="minorHAnsi"/>
          <w:color w:val="auto"/>
          <w:sz w:val="20"/>
          <w:szCs w:val="20"/>
        </w:rPr>
        <w:t xml:space="preserve"> egzemplarz</w:t>
      </w:r>
      <w:r w:rsidR="00281D0C">
        <w:rPr>
          <w:rFonts w:asciiTheme="minorHAnsi" w:hAnsiTheme="minorHAnsi" w:cstheme="minorHAnsi"/>
          <w:color w:val="auto"/>
          <w:sz w:val="20"/>
          <w:szCs w:val="20"/>
        </w:rPr>
        <w:t>u</w:t>
      </w:r>
      <w:r w:rsidRPr="00281D0C">
        <w:rPr>
          <w:rFonts w:asciiTheme="minorHAnsi" w:hAnsiTheme="minorHAnsi" w:cstheme="minorHAnsi"/>
          <w:color w:val="auto"/>
          <w:sz w:val="20"/>
          <w:szCs w:val="20"/>
        </w:rPr>
        <w:t xml:space="preserve"> dla Wykonawcy</w:t>
      </w:r>
      <w:r w:rsidR="00890E1A" w:rsidRPr="00281D0C">
        <w:rPr>
          <w:rFonts w:asciiTheme="minorHAnsi" w:hAnsiTheme="minorHAnsi" w:cstheme="minorHAnsi"/>
          <w:color w:val="auto"/>
          <w:sz w:val="20"/>
          <w:szCs w:val="20"/>
        </w:rPr>
        <w:br/>
      </w:r>
      <w:r w:rsidRPr="00281D0C">
        <w:rPr>
          <w:rFonts w:asciiTheme="minorHAnsi" w:hAnsiTheme="minorHAnsi" w:cstheme="minorHAnsi"/>
          <w:color w:val="auto"/>
          <w:sz w:val="20"/>
          <w:szCs w:val="20"/>
        </w:rPr>
        <w:t xml:space="preserve"> i dla Zamawiającego. </w:t>
      </w:r>
    </w:p>
    <w:p w:rsidR="00E0747F" w:rsidRPr="00281D0C" w:rsidRDefault="00E0747F" w:rsidP="00281D0C">
      <w:pPr>
        <w:pStyle w:val="Default"/>
        <w:numPr>
          <w:ilvl w:val="0"/>
          <w:numId w:val="34"/>
        </w:numPr>
        <w:spacing w:line="276" w:lineRule="auto"/>
        <w:ind w:left="0" w:hanging="284"/>
        <w:jc w:val="both"/>
        <w:rPr>
          <w:rFonts w:asciiTheme="minorHAnsi" w:hAnsiTheme="minorHAnsi" w:cstheme="minorHAnsi"/>
          <w:color w:val="auto"/>
          <w:sz w:val="20"/>
          <w:szCs w:val="20"/>
        </w:rPr>
      </w:pPr>
      <w:r w:rsidRPr="00281D0C">
        <w:rPr>
          <w:rFonts w:asciiTheme="minorHAnsi" w:hAnsiTheme="minorHAnsi" w:cstheme="minorHAnsi"/>
          <w:color w:val="auto"/>
          <w:sz w:val="20"/>
          <w:szCs w:val="20"/>
        </w:rPr>
        <w:t xml:space="preserve">Integralną częścią Umowy są załączniki: </w:t>
      </w:r>
    </w:p>
    <w:p w:rsidR="00E0747F" w:rsidRDefault="00E0747F" w:rsidP="00281D0C">
      <w:pPr>
        <w:pStyle w:val="Default"/>
        <w:numPr>
          <w:ilvl w:val="1"/>
          <w:numId w:val="34"/>
        </w:numPr>
        <w:spacing w:after="18" w:line="276" w:lineRule="auto"/>
        <w:jc w:val="both"/>
        <w:rPr>
          <w:rFonts w:asciiTheme="minorHAnsi" w:hAnsiTheme="minorHAnsi" w:cstheme="minorHAnsi"/>
          <w:color w:val="auto"/>
          <w:sz w:val="20"/>
          <w:szCs w:val="20"/>
        </w:rPr>
      </w:pPr>
      <w:r w:rsidRPr="008E5C3C">
        <w:rPr>
          <w:rFonts w:asciiTheme="minorHAnsi" w:hAnsiTheme="minorHAnsi" w:cstheme="minorHAnsi"/>
          <w:color w:val="auto"/>
          <w:sz w:val="20"/>
          <w:szCs w:val="20"/>
        </w:rPr>
        <w:t xml:space="preserve">załącznik nr 1 – szczegółowy opis przedmiotu zamówienia; </w:t>
      </w:r>
    </w:p>
    <w:p w:rsidR="00E0747F" w:rsidRDefault="00E0747F" w:rsidP="00281D0C">
      <w:pPr>
        <w:pStyle w:val="Default"/>
        <w:numPr>
          <w:ilvl w:val="1"/>
          <w:numId w:val="34"/>
        </w:numPr>
        <w:spacing w:after="18" w:line="276" w:lineRule="auto"/>
        <w:jc w:val="both"/>
        <w:rPr>
          <w:rFonts w:asciiTheme="minorHAnsi" w:hAnsiTheme="minorHAnsi" w:cstheme="minorHAnsi"/>
          <w:color w:val="auto"/>
          <w:sz w:val="20"/>
          <w:szCs w:val="20"/>
        </w:rPr>
      </w:pPr>
      <w:r w:rsidRPr="00281D0C">
        <w:rPr>
          <w:rFonts w:asciiTheme="minorHAnsi" w:hAnsiTheme="minorHAnsi" w:cstheme="minorHAnsi"/>
          <w:color w:val="auto"/>
          <w:sz w:val="20"/>
          <w:szCs w:val="20"/>
        </w:rPr>
        <w:t xml:space="preserve">załącznik nr </w:t>
      </w:r>
      <w:r w:rsidR="004E5E6C" w:rsidRPr="00281D0C">
        <w:rPr>
          <w:rFonts w:asciiTheme="minorHAnsi" w:hAnsiTheme="minorHAnsi" w:cstheme="minorHAnsi"/>
          <w:color w:val="auto"/>
          <w:sz w:val="20"/>
          <w:szCs w:val="20"/>
        </w:rPr>
        <w:t>2</w:t>
      </w:r>
      <w:r w:rsidRPr="00281D0C">
        <w:rPr>
          <w:rFonts w:asciiTheme="minorHAnsi" w:hAnsiTheme="minorHAnsi" w:cstheme="minorHAnsi"/>
          <w:color w:val="auto"/>
          <w:sz w:val="20"/>
          <w:szCs w:val="20"/>
        </w:rPr>
        <w:t xml:space="preserve"> – formularz cenowy; </w:t>
      </w:r>
    </w:p>
    <w:p w:rsidR="00E0747F" w:rsidRDefault="00E0747F" w:rsidP="00281D0C">
      <w:pPr>
        <w:pStyle w:val="Default"/>
        <w:numPr>
          <w:ilvl w:val="1"/>
          <w:numId w:val="34"/>
        </w:numPr>
        <w:spacing w:after="18" w:line="276" w:lineRule="auto"/>
        <w:jc w:val="both"/>
        <w:rPr>
          <w:rFonts w:asciiTheme="minorHAnsi" w:hAnsiTheme="minorHAnsi" w:cstheme="minorHAnsi"/>
          <w:color w:val="auto"/>
          <w:sz w:val="20"/>
          <w:szCs w:val="20"/>
        </w:rPr>
      </w:pPr>
      <w:r w:rsidRPr="00281D0C">
        <w:rPr>
          <w:rFonts w:asciiTheme="minorHAnsi" w:hAnsiTheme="minorHAnsi" w:cstheme="minorHAnsi"/>
          <w:color w:val="auto"/>
          <w:sz w:val="20"/>
          <w:szCs w:val="20"/>
        </w:rPr>
        <w:t xml:space="preserve">załącznik nr </w:t>
      </w:r>
      <w:r w:rsidR="004E5E6C" w:rsidRPr="00281D0C">
        <w:rPr>
          <w:rFonts w:asciiTheme="minorHAnsi" w:hAnsiTheme="minorHAnsi" w:cstheme="minorHAnsi"/>
          <w:color w:val="auto"/>
          <w:sz w:val="20"/>
          <w:szCs w:val="20"/>
        </w:rPr>
        <w:t>3</w:t>
      </w:r>
      <w:r w:rsidRPr="00281D0C">
        <w:rPr>
          <w:rFonts w:asciiTheme="minorHAnsi" w:hAnsiTheme="minorHAnsi" w:cstheme="minorHAnsi"/>
          <w:color w:val="auto"/>
          <w:sz w:val="20"/>
          <w:szCs w:val="20"/>
        </w:rPr>
        <w:t xml:space="preserve"> – informacja o przetwarzaniu danych przez Zamawiającego; </w:t>
      </w:r>
    </w:p>
    <w:p w:rsidR="00E0747F" w:rsidRDefault="00E0747F" w:rsidP="00281D0C">
      <w:pPr>
        <w:pStyle w:val="Default"/>
        <w:numPr>
          <w:ilvl w:val="1"/>
          <w:numId w:val="34"/>
        </w:numPr>
        <w:spacing w:after="18" w:line="276" w:lineRule="auto"/>
        <w:jc w:val="both"/>
        <w:rPr>
          <w:rFonts w:asciiTheme="minorHAnsi" w:hAnsiTheme="minorHAnsi" w:cstheme="minorHAnsi"/>
          <w:color w:val="auto"/>
          <w:sz w:val="20"/>
          <w:szCs w:val="20"/>
        </w:rPr>
      </w:pPr>
      <w:r w:rsidRPr="00281D0C">
        <w:rPr>
          <w:rFonts w:asciiTheme="minorHAnsi" w:hAnsiTheme="minorHAnsi" w:cstheme="minorHAnsi"/>
          <w:color w:val="auto"/>
          <w:sz w:val="20"/>
          <w:szCs w:val="20"/>
        </w:rPr>
        <w:t xml:space="preserve">załącznik nr </w:t>
      </w:r>
      <w:r w:rsidR="004E5E6C" w:rsidRPr="00281D0C">
        <w:rPr>
          <w:rFonts w:asciiTheme="minorHAnsi" w:hAnsiTheme="minorHAnsi" w:cstheme="minorHAnsi"/>
          <w:color w:val="auto"/>
          <w:sz w:val="20"/>
          <w:szCs w:val="20"/>
        </w:rPr>
        <w:t>4</w:t>
      </w:r>
      <w:r w:rsidRPr="00281D0C">
        <w:rPr>
          <w:rFonts w:asciiTheme="minorHAnsi" w:hAnsiTheme="minorHAnsi" w:cstheme="minorHAnsi"/>
          <w:color w:val="auto"/>
          <w:sz w:val="20"/>
          <w:szCs w:val="20"/>
        </w:rPr>
        <w:t xml:space="preserve"> – informacja odpowiadająca odpisowi aktualnemu z rejestru przedsiębiorców dotycząca Wykonawcy. </w:t>
      </w:r>
    </w:p>
    <w:p w:rsidR="00D43A32" w:rsidRPr="00281D0C" w:rsidRDefault="007021CF" w:rsidP="00281D0C">
      <w:pPr>
        <w:pStyle w:val="Default"/>
        <w:numPr>
          <w:ilvl w:val="1"/>
          <w:numId w:val="34"/>
        </w:numPr>
        <w:spacing w:after="18" w:line="276" w:lineRule="auto"/>
        <w:jc w:val="both"/>
        <w:rPr>
          <w:rFonts w:asciiTheme="minorHAnsi" w:hAnsiTheme="minorHAnsi" w:cstheme="minorHAnsi"/>
          <w:color w:val="auto"/>
          <w:sz w:val="20"/>
          <w:szCs w:val="20"/>
        </w:rPr>
      </w:pPr>
      <w:r w:rsidRPr="00281D0C">
        <w:rPr>
          <w:rFonts w:asciiTheme="minorHAnsi" w:hAnsiTheme="minorHAnsi" w:cstheme="minorHAnsi"/>
          <w:color w:val="auto"/>
          <w:sz w:val="20"/>
          <w:szCs w:val="20"/>
        </w:rPr>
        <w:t xml:space="preserve">załącznik nr </w:t>
      </w:r>
      <w:r>
        <w:rPr>
          <w:rFonts w:asciiTheme="minorHAnsi" w:hAnsiTheme="minorHAnsi" w:cstheme="minorHAnsi"/>
          <w:color w:val="auto"/>
          <w:sz w:val="20"/>
          <w:szCs w:val="20"/>
        </w:rPr>
        <w:t xml:space="preserve">5- </w:t>
      </w:r>
      <w:r w:rsidR="00D43A32">
        <w:rPr>
          <w:color w:val="auto"/>
          <w:sz w:val="20"/>
          <w:szCs w:val="20"/>
        </w:rPr>
        <w:t xml:space="preserve">oświadczenie dot. </w:t>
      </w:r>
      <w:r w:rsidR="00D43A32" w:rsidRPr="00BA676D">
        <w:rPr>
          <w:sz w:val="20"/>
          <w:szCs w:val="20"/>
        </w:rPr>
        <w:t xml:space="preserve">wykluczenia z art. 7 ust. 1 ustawy o szczególnych rozwiązaniach </w:t>
      </w:r>
      <w:r>
        <w:rPr>
          <w:sz w:val="20"/>
          <w:szCs w:val="20"/>
        </w:rPr>
        <w:br/>
      </w:r>
      <w:r w:rsidR="00D43A32" w:rsidRPr="00BA676D">
        <w:rPr>
          <w:sz w:val="20"/>
          <w:szCs w:val="20"/>
        </w:rPr>
        <w:t>w zakresie przeciwd</w:t>
      </w:r>
      <w:r w:rsidR="00D43A32">
        <w:rPr>
          <w:sz w:val="20"/>
          <w:szCs w:val="20"/>
        </w:rPr>
        <w:t>ziałania wspieraniu agresji na U</w:t>
      </w:r>
      <w:r w:rsidR="00D43A32" w:rsidRPr="00BA676D">
        <w:rPr>
          <w:sz w:val="20"/>
          <w:szCs w:val="20"/>
        </w:rPr>
        <w:t>krainę</w:t>
      </w:r>
      <w:r w:rsidR="00D43A32">
        <w:rPr>
          <w:sz w:val="20"/>
          <w:szCs w:val="20"/>
        </w:rPr>
        <w:t>.</w:t>
      </w:r>
    </w:p>
    <w:p w:rsidR="00E0747F" w:rsidRDefault="00E0747F" w:rsidP="00DE4E17">
      <w:pPr>
        <w:pStyle w:val="Default"/>
        <w:spacing w:line="276" w:lineRule="auto"/>
        <w:jc w:val="both"/>
        <w:rPr>
          <w:rFonts w:asciiTheme="minorHAnsi" w:hAnsiTheme="minorHAnsi" w:cstheme="minorHAnsi"/>
          <w:color w:val="auto"/>
          <w:sz w:val="20"/>
          <w:szCs w:val="20"/>
        </w:rPr>
      </w:pPr>
    </w:p>
    <w:p w:rsidR="00281D0C" w:rsidRDefault="00281D0C" w:rsidP="00DE4E17">
      <w:pPr>
        <w:pStyle w:val="Default"/>
        <w:spacing w:line="276" w:lineRule="auto"/>
        <w:jc w:val="both"/>
        <w:rPr>
          <w:rFonts w:asciiTheme="minorHAnsi" w:hAnsiTheme="minorHAnsi" w:cstheme="minorHAnsi"/>
          <w:color w:val="auto"/>
          <w:sz w:val="20"/>
          <w:szCs w:val="20"/>
        </w:rPr>
      </w:pPr>
    </w:p>
    <w:p w:rsidR="00281D0C" w:rsidRDefault="00281D0C" w:rsidP="00DE4E17">
      <w:pPr>
        <w:pStyle w:val="Default"/>
        <w:spacing w:line="276" w:lineRule="auto"/>
        <w:jc w:val="both"/>
        <w:rPr>
          <w:rFonts w:asciiTheme="minorHAnsi" w:hAnsiTheme="minorHAnsi" w:cstheme="minorHAnsi"/>
          <w:color w:val="auto"/>
          <w:sz w:val="20"/>
          <w:szCs w:val="20"/>
        </w:rPr>
      </w:pPr>
    </w:p>
    <w:p w:rsidR="00281D0C" w:rsidRDefault="00281D0C" w:rsidP="00DE4E17">
      <w:pPr>
        <w:pStyle w:val="Default"/>
        <w:spacing w:line="276" w:lineRule="auto"/>
        <w:jc w:val="both"/>
        <w:rPr>
          <w:rFonts w:asciiTheme="minorHAnsi" w:hAnsiTheme="minorHAnsi" w:cstheme="minorHAnsi"/>
          <w:color w:val="auto"/>
          <w:sz w:val="20"/>
          <w:szCs w:val="20"/>
        </w:rPr>
      </w:pPr>
    </w:p>
    <w:p w:rsidR="00281D0C" w:rsidRDefault="00281D0C" w:rsidP="00DE4E17">
      <w:pPr>
        <w:pStyle w:val="Default"/>
        <w:spacing w:line="276" w:lineRule="auto"/>
        <w:jc w:val="both"/>
        <w:rPr>
          <w:rFonts w:asciiTheme="minorHAnsi" w:hAnsiTheme="minorHAnsi" w:cstheme="minorHAnsi"/>
          <w:color w:val="auto"/>
          <w:sz w:val="20"/>
          <w:szCs w:val="20"/>
        </w:rPr>
      </w:pPr>
    </w:p>
    <w:p w:rsidR="00281D0C" w:rsidRPr="008E5C3C" w:rsidRDefault="00281D0C" w:rsidP="00DE4E17">
      <w:pPr>
        <w:pStyle w:val="Default"/>
        <w:spacing w:line="276" w:lineRule="auto"/>
        <w:jc w:val="both"/>
        <w:rPr>
          <w:rFonts w:asciiTheme="minorHAnsi" w:hAnsiTheme="minorHAnsi" w:cstheme="minorHAnsi"/>
          <w:color w:val="auto"/>
          <w:sz w:val="20"/>
          <w:szCs w:val="20"/>
        </w:rPr>
      </w:pPr>
    </w:p>
    <w:p w:rsidR="00245408" w:rsidRPr="00DE4E17" w:rsidRDefault="00E0747F" w:rsidP="00DE4E17">
      <w:pPr>
        <w:spacing w:line="276" w:lineRule="auto"/>
        <w:ind w:firstLine="708"/>
        <w:jc w:val="both"/>
        <w:rPr>
          <w:rFonts w:cstheme="minorHAnsi"/>
        </w:rPr>
      </w:pPr>
      <w:r w:rsidRPr="008E5C3C">
        <w:rPr>
          <w:rFonts w:cstheme="minorHAnsi"/>
          <w:b/>
          <w:bCs/>
          <w:sz w:val="20"/>
          <w:szCs w:val="20"/>
        </w:rPr>
        <w:t xml:space="preserve">ZAMAWIAJĄCY: </w:t>
      </w:r>
      <w:r w:rsidRPr="008E5C3C">
        <w:rPr>
          <w:rFonts w:cstheme="minorHAnsi"/>
          <w:b/>
          <w:bCs/>
          <w:sz w:val="20"/>
          <w:szCs w:val="20"/>
        </w:rPr>
        <w:tab/>
      </w:r>
      <w:r w:rsidRPr="008E5C3C">
        <w:rPr>
          <w:rFonts w:cstheme="minorHAnsi"/>
          <w:b/>
          <w:bCs/>
          <w:sz w:val="20"/>
          <w:szCs w:val="20"/>
        </w:rPr>
        <w:tab/>
      </w:r>
      <w:r w:rsidRPr="00DE4E17">
        <w:rPr>
          <w:rFonts w:cstheme="minorHAnsi"/>
          <w:b/>
          <w:bCs/>
        </w:rPr>
        <w:tab/>
      </w:r>
      <w:r w:rsidRPr="00DE4E17">
        <w:rPr>
          <w:rFonts w:cstheme="minorHAnsi"/>
          <w:b/>
          <w:bCs/>
        </w:rPr>
        <w:tab/>
      </w:r>
      <w:r w:rsidRPr="00DE4E17">
        <w:rPr>
          <w:rFonts w:cstheme="minorHAnsi"/>
          <w:b/>
          <w:bCs/>
        </w:rPr>
        <w:tab/>
      </w:r>
      <w:r w:rsidRPr="00DE4E17">
        <w:rPr>
          <w:rFonts w:cstheme="minorHAnsi"/>
          <w:b/>
          <w:bCs/>
        </w:rPr>
        <w:tab/>
      </w:r>
      <w:r w:rsidRPr="00DE4E17">
        <w:rPr>
          <w:rFonts w:cstheme="minorHAnsi"/>
          <w:b/>
          <w:bCs/>
        </w:rPr>
        <w:tab/>
        <w:t>WYKONAWCA:</w:t>
      </w:r>
    </w:p>
    <w:sectPr w:rsidR="00245408" w:rsidRPr="00DE4E17" w:rsidSect="008565D3">
      <w:footerReference w:type="default" r:id="rId14"/>
      <w:pgSz w:w="11906" w:h="16838" w:code="9"/>
      <w:pgMar w:top="1418" w:right="1418" w:bottom="1418" w:left="1418" w:header="0"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67AA" w:rsidRDefault="000D67AA" w:rsidP="004411DB">
      <w:pPr>
        <w:spacing w:after="0" w:line="240" w:lineRule="auto"/>
      </w:pPr>
      <w:r>
        <w:separator/>
      </w:r>
    </w:p>
  </w:endnote>
  <w:endnote w:type="continuationSeparator" w:id="0">
    <w:p w:rsidR="000D67AA" w:rsidRDefault="000D67AA" w:rsidP="004411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cstheme="minorHAnsi"/>
        <w:sz w:val="18"/>
        <w:szCs w:val="20"/>
      </w:rPr>
      <w:id w:val="97420174"/>
      <w:docPartObj>
        <w:docPartGallery w:val="Page Numbers (Bottom of Page)"/>
        <w:docPartUnique/>
      </w:docPartObj>
    </w:sdtPr>
    <w:sdtContent>
      <w:sdt>
        <w:sdtPr>
          <w:rPr>
            <w:rFonts w:cstheme="minorHAnsi"/>
            <w:sz w:val="18"/>
            <w:szCs w:val="20"/>
          </w:rPr>
          <w:id w:val="810570653"/>
          <w:docPartObj>
            <w:docPartGallery w:val="Page Numbers (Top of Page)"/>
            <w:docPartUnique/>
          </w:docPartObj>
        </w:sdtPr>
        <w:sdtContent>
          <w:p w:rsidR="004411DB" w:rsidRPr="008565D3" w:rsidRDefault="008565D3" w:rsidP="004411DB">
            <w:pPr>
              <w:pStyle w:val="Stopka"/>
              <w:jc w:val="both"/>
              <w:rPr>
                <w:rFonts w:cstheme="minorHAnsi"/>
                <w:sz w:val="18"/>
                <w:szCs w:val="20"/>
              </w:rPr>
            </w:pPr>
            <w:r w:rsidRPr="008565D3">
              <w:rPr>
                <w:rFonts w:cstheme="minorHAnsi"/>
                <w:sz w:val="18"/>
                <w:szCs w:val="20"/>
              </w:rPr>
              <w:t>Umowa</w:t>
            </w:r>
            <w:r w:rsidR="00B7196B">
              <w:rPr>
                <w:rFonts w:cstheme="minorHAnsi"/>
                <w:sz w:val="18"/>
                <w:szCs w:val="20"/>
              </w:rPr>
              <w:t xml:space="preserve"> nr</w:t>
            </w:r>
            <w:r w:rsidRPr="008565D3">
              <w:rPr>
                <w:rFonts w:cstheme="minorHAnsi"/>
                <w:sz w:val="18"/>
                <w:szCs w:val="20"/>
              </w:rPr>
              <w:t xml:space="preserve"> ZP</w:t>
            </w:r>
            <w:r w:rsidR="00B7196B">
              <w:rPr>
                <w:rFonts w:cstheme="minorHAnsi"/>
                <w:sz w:val="18"/>
                <w:szCs w:val="20"/>
              </w:rPr>
              <w:t>-</w:t>
            </w:r>
            <w:r w:rsidRPr="008565D3">
              <w:rPr>
                <w:rFonts w:cstheme="minorHAnsi"/>
                <w:sz w:val="18"/>
                <w:szCs w:val="20"/>
              </w:rPr>
              <w:t xml:space="preserve">140/2025 </w:t>
            </w:r>
            <w:r w:rsidRPr="008565D3">
              <w:rPr>
                <w:rFonts w:cstheme="minorHAnsi"/>
                <w:sz w:val="18"/>
                <w:szCs w:val="20"/>
              </w:rPr>
              <w:tab/>
            </w:r>
            <w:r w:rsidRPr="008565D3">
              <w:rPr>
                <w:rFonts w:cstheme="minorHAnsi"/>
                <w:sz w:val="18"/>
                <w:szCs w:val="20"/>
              </w:rPr>
              <w:tab/>
            </w:r>
            <w:r w:rsidR="004411DB" w:rsidRPr="008565D3">
              <w:rPr>
                <w:rFonts w:cstheme="minorHAnsi"/>
                <w:sz w:val="18"/>
                <w:szCs w:val="20"/>
              </w:rPr>
              <w:t xml:space="preserve">Strona </w:t>
            </w:r>
            <w:r w:rsidR="0052350C" w:rsidRPr="008565D3">
              <w:rPr>
                <w:rFonts w:cstheme="minorHAnsi"/>
                <w:sz w:val="18"/>
                <w:szCs w:val="20"/>
              </w:rPr>
              <w:fldChar w:fldCharType="begin"/>
            </w:r>
            <w:r w:rsidR="004411DB" w:rsidRPr="008565D3">
              <w:rPr>
                <w:rFonts w:cstheme="minorHAnsi"/>
                <w:sz w:val="18"/>
                <w:szCs w:val="20"/>
              </w:rPr>
              <w:instrText>PAGE</w:instrText>
            </w:r>
            <w:r w:rsidR="0052350C" w:rsidRPr="008565D3">
              <w:rPr>
                <w:rFonts w:cstheme="minorHAnsi"/>
                <w:sz w:val="18"/>
                <w:szCs w:val="20"/>
              </w:rPr>
              <w:fldChar w:fldCharType="separate"/>
            </w:r>
            <w:r w:rsidR="00EA1ABA">
              <w:rPr>
                <w:rFonts w:cstheme="minorHAnsi"/>
                <w:noProof/>
                <w:sz w:val="18"/>
                <w:szCs w:val="20"/>
              </w:rPr>
              <w:t>1</w:t>
            </w:r>
            <w:r w:rsidR="0052350C" w:rsidRPr="008565D3">
              <w:rPr>
                <w:rFonts w:cstheme="minorHAnsi"/>
                <w:sz w:val="18"/>
                <w:szCs w:val="20"/>
              </w:rPr>
              <w:fldChar w:fldCharType="end"/>
            </w:r>
            <w:r w:rsidR="004411DB" w:rsidRPr="008565D3">
              <w:rPr>
                <w:rFonts w:cstheme="minorHAnsi"/>
                <w:sz w:val="18"/>
                <w:szCs w:val="20"/>
              </w:rPr>
              <w:t xml:space="preserve"> z </w:t>
            </w:r>
            <w:r w:rsidR="0052350C" w:rsidRPr="008565D3">
              <w:rPr>
                <w:rFonts w:cstheme="minorHAnsi"/>
                <w:sz w:val="18"/>
                <w:szCs w:val="20"/>
              </w:rPr>
              <w:fldChar w:fldCharType="begin"/>
            </w:r>
            <w:r w:rsidR="004411DB" w:rsidRPr="008565D3">
              <w:rPr>
                <w:rFonts w:cstheme="minorHAnsi"/>
                <w:sz w:val="18"/>
                <w:szCs w:val="20"/>
              </w:rPr>
              <w:instrText>NUMPAGES</w:instrText>
            </w:r>
            <w:r w:rsidR="0052350C" w:rsidRPr="008565D3">
              <w:rPr>
                <w:rFonts w:cstheme="minorHAnsi"/>
                <w:sz w:val="18"/>
                <w:szCs w:val="20"/>
              </w:rPr>
              <w:fldChar w:fldCharType="separate"/>
            </w:r>
            <w:r w:rsidR="00EA1ABA">
              <w:rPr>
                <w:rFonts w:cstheme="minorHAnsi"/>
                <w:noProof/>
                <w:sz w:val="18"/>
                <w:szCs w:val="20"/>
              </w:rPr>
              <w:t>6</w:t>
            </w:r>
            <w:r w:rsidR="0052350C" w:rsidRPr="008565D3">
              <w:rPr>
                <w:rFonts w:cstheme="minorHAnsi"/>
                <w:sz w:val="18"/>
                <w:szCs w:val="20"/>
              </w:rPr>
              <w:fldChar w:fldCharType="end"/>
            </w:r>
          </w:p>
        </w:sdtContent>
      </w:sdt>
    </w:sdtContent>
  </w:sdt>
  <w:p w:rsidR="004411DB" w:rsidRDefault="004411DB">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67AA" w:rsidRDefault="000D67AA" w:rsidP="004411DB">
      <w:pPr>
        <w:spacing w:after="0" w:line="240" w:lineRule="auto"/>
      </w:pPr>
      <w:r>
        <w:separator/>
      </w:r>
    </w:p>
  </w:footnote>
  <w:footnote w:type="continuationSeparator" w:id="0">
    <w:p w:rsidR="000D67AA" w:rsidRDefault="000D67AA" w:rsidP="004411D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8214EBA"/>
    <w:multiLevelType w:val="hybridMultilevel"/>
    <w:tmpl w:val="2697D6C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88FDFCF2"/>
    <w:multiLevelType w:val="hybridMultilevel"/>
    <w:tmpl w:val="A0BDA89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95AF4EC5"/>
    <w:multiLevelType w:val="hybridMultilevel"/>
    <w:tmpl w:val="37EED84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B2C23357"/>
    <w:multiLevelType w:val="hybridMultilevel"/>
    <w:tmpl w:val="68E8A15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CBE7D051"/>
    <w:multiLevelType w:val="hybridMultilevel"/>
    <w:tmpl w:val="2A79EA2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DB159C82"/>
    <w:multiLevelType w:val="hybridMultilevel"/>
    <w:tmpl w:val="0312D00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E2E47388"/>
    <w:multiLevelType w:val="hybridMultilevel"/>
    <w:tmpl w:val="E9CA7BC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E5F31820"/>
    <w:multiLevelType w:val="hybridMultilevel"/>
    <w:tmpl w:val="FC35D21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F0F462EC"/>
    <w:multiLevelType w:val="hybridMultilevel"/>
    <w:tmpl w:val="B6FDF08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FBBA9A52"/>
    <w:multiLevelType w:val="hybridMultilevel"/>
    <w:tmpl w:val="16F7E5A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3CBD5B3"/>
    <w:multiLevelType w:val="hybridMultilevel"/>
    <w:tmpl w:val="0878455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D67484C"/>
    <w:multiLevelType w:val="multilevel"/>
    <w:tmpl w:val="47481F3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nsid w:val="0ED60742"/>
    <w:multiLevelType w:val="hybridMultilevel"/>
    <w:tmpl w:val="AAB28C6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165E2BF5"/>
    <w:multiLevelType w:val="hybridMultilevel"/>
    <w:tmpl w:val="90F9DC4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1FA22F17"/>
    <w:multiLevelType w:val="multilevel"/>
    <w:tmpl w:val="05781DEC"/>
    <w:lvl w:ilvl="0">
      <w:start w:val="1"/>
      <w:numFmt w:val="decimal"/>
      <w:lvlText w:val="%1."/>
      <w:lvlJc w:val="left"/>
      <w:pPr>
        <w:ind w:left="720" w:hanging="360"/>
      </w:pPr>
      <w:rPr>
        <w:rFonts w:hint="default"/>
      </w:r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5">
    <w:nsid w:val="28C22392"/>
    <w:multiLevelType w:val="hybridMultilevel"/>
    <w:tmpl w:val="F7355CA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2BE60879"/>
    <w:multiLevelType w:val="hybridMultilevel"/>
    <w:tmpl w:val="9471C22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2EA1F591"/>
    <w:multiLevelType w:val="hybridMultilevel"/>
    <w:tmpl w:val="1FD9082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30E9051C"/>
    <w:multiLevelType w:val="multilevel"/>
    <w:tmpl w:val="42FE61F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pl-PL" w:eastAsia="pl-PL" w:bidi="pl-PL"/>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6C27A0A"/>
    <w:multiLevelType w:val="hybridMultilevel"/>
    <w:tmpl w:val="FF343C14"/>
    <w:lvl w:ilvl="0" w:tplc="0415000F">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442B9B01"/>
    <w:multiLevelType w:val="hybridMultilevel"/>
    <w:tmpl w:val="E50375A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4C822406"/>
    <w:multiLevelType w:val="hybridMultilevel"/>
    <w:tmpl w:val="996281B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4D1A20B5"/>
    <w:multiLevelType w:val="multilevel"/>
    <w:tmpl w:val="2680597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3">
    <w:nsid w:val="4FCC65BE"/>
    <w:multiLevelType w:val="hybridMultilevel"/>
    <w:tmpl w:val="FD1D97E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52F419BF"/>
    <w:multiLevelType w:val="multilevel"/>
    <w:tmpl w:val="F2B6D6B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5">
    <w:nsid w:val="5FF03E70"/>
    <w:multiLevelType w:val="multilevel"/>
    <w:tmpl w:val="C61CB2E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nsid w:val="620528F9"/>
    <w:multiLevelType w:val="multilevel"/>
    <w:tmpl w:val="346EF1B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4D3476D"/>
    <w:multiLevelType w:val="hybridMultilevel"/>
    <w:tmpl w:val="54687B34"/>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660E68E3"/>
    <w:multiLevelType w:val="multilevel"/>
    <w:tmpl w:val="1234A2D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9">
    <w:nsid w:val="663C59C8"/>
    <w:multiLevelType w:val="hybridMultilevel"/>
    <w:tmpl w:val="27D0CE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6A2D0967"/>
    <w:multiLevelType w:val="hybridMultilevel"/>
    <w:tmpl w:val="AE7A11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6C8A3936"/>
    <w:multiLevelType w:val="multilevel"/>
    <w:tmpl w:val="BB7C279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2">
    <w:nsid w:val="776C3646"/>
    <w:multiLevelType w:val="multilevel"/>
    <w:tmpl w:val="8CCAC3E8"/>
    <w:lvl w:ilvl="0">
      <w:start w:val="1"/>
      <w:numFmt w:val="decimal"/>
      <w:lvlText w:val="%1."/>
      <w:lvlJc w:val="left"/>
      <w:pPr>
        <w:ind w:left="720" w:hanging="360"/>
      </w:pPr>
      <w:rPr>
        <w:rFonts w:hint="default"/>
      </w:rPr>
    </w:lvl>
    <w:lvl w:ilvl="1">
      <w:start w:val="1"/>
      <w:numFmt w:val="decimal"/>
      <w:isLgl/>
      <w:lvlText w:val="%1.%2"/>
      <w:lvlJc w:val="left"/>
      <w:pPr>
        <w:ind w:left="1155" w:hanging="43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3">
    <w:nsid w:val="7DA038B3"/>
    <w:multiLevelType w:val="hybridMultilevel"/>
    <w:tmpl w:val="A4664F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1"/>
  </w:num>
  <w:num w:numId="2">
    <w:abstractNumId w:val="1"/>
  </w:num>
  <w:num w:numId="3">
    <w:abstractNumId w:val="4"/>
  </w:num>
  <w:num w:numId="4">
    <w:abstractNumId w:val="12"/>
  </w:num>
  <w:num w:numId="5">
    <w:abstractNumId w:val="20"/>
  </w:num>
  <w:num w:numId="6">
    <w:abstractNumId w:val="6"/>
  </w:num>
  <w:num w:numId="7">
    <w:abstractNumId w:val="8"/>
  </w:num>
  <w:num w:numId="8">
    <w:abstractNumId w:val="15"/>
  </w:num>
  <w:num w:numId="9">
    <w:abstractNumId w:val="9"/>
  </w:num>
  <w:num w:numId="10">
    <w:abstractNumId w:val="13"/>
  </w:num>
  <w:num w:numId="11">
    <w:abstractNumId w:val="10"/>
  </w:num>
  <w:num w:numId="12">
    <w:abstractNumId w:val="17"/>
  </w:num>
  <w:num w:numId="13">
    <w:abstractNumId w:val="16"/>
  </w:num>
  <w:num w:numId="14">
    <w:abstractNumId w:val="5"/>
  </w:num>
  <w:num w:numId="15">
    <w:abstractNumId w:val="7"/>
  </w:num>
  <w:num w:numId="16">
    <w:abstractNumId w:val="23"/>
  </w:num>
  <w:num w:numId="17">
    <w:abstractNumId w:val="3"/>
  </w:num>
  <w:num w:numId="18">
    <w:abstractNumId w:val="2"/>
  </w:num>
  <w:num w:numId="19">
    <w:abstractNumId w:val="0"/>
  </w:num>
  <w:num w:numId="20">
    <w:abstractNumId w:val="26"/>
  </w:num>
  <w:num w:numId="21">
    <w:abstractNumId w:val="18"/>
  </w:num>
  <w:num w:numId="22">
    <w:abstractNumId w:val="30"/>
  </w:num>
  <w:num w:numId="23">
    <w:abstractNumId w:val="27"/>
  </w:num>
  <w:num w:numId="24">
    <w:abstractNumId w:val="33"/>
  </w:num>
  <w:num w:numId="25">
    <w:abstractNumId w:val="24"/>
  </w:num>
  <w:num w:numId="26">
    <w:abstractNumId w:val="28"/>
  </w:num>
  <w:num w:numId="27">
    <w:abstractNumId w:val="11"/>
  </w:num>
  <w:num w:numId="28">
    <w:abstractNumId w:val="32"/>
  </w:num>
  <w:num w:numId="29">
    <w:abstractNumId w:val="22"/>
  </w:num>
  <w:num w:numId="30">
    <w:abstractNumId w:val="14"/>
  </w:num>
  <w:num w:numId="31">
    <w:abstractNumId w:val="19"/>
  </w:num>
  <w:num w:numId="32">
    <w:abstractNumId w:val="25"/>
  </w:num>
  <w:num w:numId="33">
    <w:abstractNumId w:val="29"/>
  </w:num>
  <w:num w:numId="34">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hdrShapeDefaults>
    <o:shapedefaults v:ext="edit" spidmax="17410"/>
  </w:hdrShapeDefaults>
  <w:footnotePr>
    <w:footnote w:id="-1"/>
    <w:footnote w:id="0"/>
  </w:footnotePr>
  <w:endnotePr>
    <w:endnote w:id="-1"/>
    <w:endnote w:id="0"/>
  </w:endnotePr>
  <w:compat/>
  <w:rsids>
    <w:rsidRoot w:val="00E0747F"/>
    <w:rsid w:val="00054D9F"/>
    <w:rsid w:val="00091136"/>
    <w:rsid w:val="000D67AA"/>
    <w:rsid w:val="00121570"/>
    <w:rsid w:val="001A331D"/>
    <w:rsid w:val="001A74B1"/>
    <w:rsid w:val="001D0D54"/>
    <w:rsid w:val="002066C2"/>
    <w:rsid w:val="00217603"/>
    <w:rsid w:val="00221CC2"/>
    <w:rsid w:val="00221E51"/>
    <w:rsid w:val="00245408"/>
    <w:rsid w:val="00252A77"/>
    <w:rsid w:val="0025466C"/>
    <w:rsid w:val="00281D0C"/>
    <w:rsid w:val="002E579C"/>
    <w:rsid w:val="00322EFB"/>
    <w:rsid w:val="00330B4D"/>
    <w:rsid w:val="00342FA9"/>
    <w:rsid w:val="00361842"/>
    <w:rsid w:val="003D73FC"/>
    <w:rsid w:val="003E7348"/>
    <w:rsid w:val="00416607"/>
    <w:rsid w:val="004411DB"/>
    <w:rsid w:val="004E5E6C"/>
    <w:rsid w:val="004F5453"/>
    <w:rsid w:val="0052350C"/>
    <w:rsid w:val="0053662F"/>
    <w:rsid w:val="005536C9"/>
    <w:rsid w:val="00553F38"/>
    <w:rsid w:val="0057433E"/>
    <w:rsid w:val="00593DBB"/>
    <w:rsid w:val="005A3F47"/>
    <w:rsid w:val="00636C4C"/>
    <w:rsid w:val="006579BC"/>
    <w:rsid w:val="00683AAF"/>
    <w:rsid w:val="006A33B6"/>
    <w:rsid w:val="006A56EB"/>
    <w:rsid w:val="006E35DC"/>
    <w:rsid w:val="006F082B"/>
    <w:rsid w:val="007021CF"/>
    <w:rsid w:val="00713E98"/>
    <w:rsid w:val="007A5735"/>
    <w:rsid w:val="007C69F7"/>
    <w:rsid w:val="00815F1D"/>
    <w:rsid w:val="00816F92"/>
    <w:rsid w:val="008565D3"/>
    <w:rsid w:val="00873680"/>
    <w:rsid w:val="00890E1A"/>
    <w:rsid w:val="008D77F8"/>
    <w:rsid w:val="008E54F0"/>
    <w:rsid w:val="008E5C3C"/>
    <w:rsid w:val="008F2679"/>
    <w:rsid w:val="009120C7"/>
    <w:rsid w:val="009162A1"/>
    <w:rsid w:val="009312AE"/>
    <w:rsid w:val="009709A2"/>
    <w:rsid w:val="0099634E"/>
    <w:rsid w:val="009D1C26"/>
    <w:rsid w:val="009D287C"/>
    <w:rsid w:val="009D3EC7"/>
    <w:rsid w:val="00A02B78"/>
    <w:rsid w:val="00A137C9"/>
    <w:rsid w:val="00A60A2E"/>
    <w:rsid w:val="00AD043D"/>
    <w:rsid w:val="00B5218A"/>
    <w:rsid w:val="00B7196B"/>
    <w:rsid w:val="00B725B1"/>
    <w:rsid w:val="00BC3354"/>
    <w:rsid w:val="00BD19DB"/>
    <w:rsid w:val="00BF028B"/>
    <w:rsid w:val="00CF568D"/>
    <w:rsid w:val="00D37C85"/>
    <w:rsid w:val="00D43A32"/>
    <w:rsid w:val="00D672F8"/>
    <w:rsid w:val="00DC4B5A"/>
    <w:rsid w:val="00DC53DA"/>
    <w:rsid w:val="00DE3C06"/>
    <w:rsid w:val="00DE4E17"/>
    <w:rsid w:val="00E0747F"/>
    <w:rsid w:val="00E258C6"/>
    <w:rsid w:val="00E47A14"/>
    <w:rsid w:val="00E53926"/>
    <w:rsid w:val="00E721D7"/>
    <w:rsid w:val="00E96547"/>
    <w:rsid w:val="00EA1ABA"/>
    <w:rsid w:val="00EB115A"/>
    <w:rsid w:val="00F52CDB"/>
    <w:rsid w:val="00F5639D"/>
    <w:rsid w:val="00F727F0"/>
    <w:rsid w:val="00FA516C"/>
    <w:rsid w:val="00FD0005"/>
    <w:rsid w:val="00FD4505"/>
    <w:rsid w:val="00FD6DC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42FA9"/>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E0747F"/>
    <w:pPr>
      <w:autoSpaceDE w:val="0"/>
      <w:autoSpaceDN w:val="0"/>
      <w:adjustRightInd w:val="0"/>
      <w:spacing w:after="0" w:line="240" w:lineRule="auto"/>
    </w:pPr>
    <w:rPr>
      <w:rFonts w:ascii="Calibri" w:hAnsi="Calibri" w:cs="Calibri"/>
      <w:color w:val="000000"/>
      <w:sz w:val="24"/>
      <w:szCs w:val="24"/>
    </w:rPr>
  </w:style>
  <w:style w:type="character" w:customStyle="1" w:styleId="Teksttreci">
    <w:name w:val="Tekst treści_"/>
    <w:basedOn w:val="Domylnaczcionkaakapitu"/>
    <w:link w:val="Teksttreci0"/>
    <w:rsid w:val="002E579C"/>
    <w:rPr>
      <w:rFonts w:ascii="Calibri" w:eastAsia="Calibri" w:hAnsi="Calibri" w:cs="Calibri"/>
      <w:sz w:val="20"/>
      <w:szCs w:val="20"/>
    </w:rPr>
  </w:style>
  <w:style w:type="character" w:customStyle="1" w:styleId="Nagwek1">
    <w:name w:val="Nagłówek #1_"/>
    <w:basedOn w:val="Domylnaczcionkaakapitu"/>
    <w:link w:val="Nagwek10"/>
    <w:rsid w:val="002E579C"/>
    <w:rPr>
      <w:rFonts w:ascii="Calibri" w:eastAsia="Calibri" w:hAnsi="Calibri" w:cs="Calibri"/>
      <w:b/>
      <w:bCs/>
      <w:sz w:val="28"/>
      <w:szCs w:val="28"/>
      <w:u w:val="single"/>
    </w:rPr>
  </w:style>
  <w:style w:type="character" w:customStyle="1" w:styleId="Podpistabeli">
    <w:name w:val="Podpis tabeli_"/>
    <w:basedOn w:val="Domylnaczcionkaakapitu"/>
    <w:link w:val="Podpistabeli0"/>
    <w:rsid w:val="002E579C"/>
    <w:rPr>
      <w:rFonts w:ascii="Calibri" w:eastAsia="Calibri" w:hAnsi="Calibri" w:cs="Calibri"/>
      <w:sz w:val="20"/>
      <w:szCs w:val="20"/>
    </w:rPr>
  </w:style>
  <w:style w:type="character" w:customStyle="1" w:styleId="Inne">
    <w:name w:val="Inne_"/>
    <w:basedOn w:val="Domylnaczcionkaakapitu"/>
    <w:link w:val="Inne0"/>
    <w:rsid w:val="002E579C"/>
    <w:rPr>
      <w:rFonts w:ascii="Calibri" w:eastAsia="Calibri" w:hAnsi="Calibri" w:cs="Calibri"/>
      <w:sz w:val="20"/>
      <w:szCs w:val="20"/>
    </w:rPr>
  </w:style>
  <w:style w:type="character" w:customStyle="1" w:styleId="Nagwek2">
    <w:name w:val="Nagłówek #2_"/>
    <w:basedOn w:val="Domylnaczcionkaakapitu"/>
    <w:link w:val="Nagwek20"/>
    <w:rsid w:val="002E579C"/>
    <w:rPr>
      <w:rFonts w:ascii="Calibri" w:eastAsia="Calibri" w:hAnsi="Calibri" w:cs="Calibri"/>
      <w:b/>
      <w:bCs/>
      <w:sz w:val="20"/>
      <w:szCs w:val="20"/>
    </w:rPr>
  </w:style>
  <w:style w:type="paragraph" w:customStyle="1" w:styleId="Teksttreci0">
    <w:name w:val="Tekst treści"/>
    <w:basedOn w:val="Normalny"/>
    <w:link w:val="Teksttreci"/>
    <w:rsid w:val="002E579C"/>
    <w:pPr>
      <w:widowControl w:val="0"/>
      <w:spacing w:after="120" w:line="271" w:lineRule="auto"/>
    </w:pPr>
    <w:rPr>
      <w:rFonts w:ascii="Calibri" w:eastAsia="Calibri" w:hAnsi="Calibri" w:cs="Calibri"/>
      <w:sz w:val="20"/>
      <w:szCs w:val="20"/>
    </w:rPr>
  </w:style>
  <w:style w:type="paragraph" w:customStyle="1" w:styleId="Nagwek10">
    <w:name w:val="Nagłówek #1"/>
    <w:basedOn w:val="Normalny"/>
    <w:link w:val="Nagwek1"/>
    <w:rsid w:val="002E579C"/>
    <w:pPr>
      <w:widowControl w:val="0"/>
      <w:spacing w:before="300" w:after="220" w:line="240" w:lineRule="auto"/>
      <w:jc w:val="center"/>
      <w:outlineLvl w:val="0"/>
    </w:pPr>
    <w:rPr>
      <w:rFonts w:ascii="Calibri" w:eastAsia="Calibri" w:hAnsi="Calibri" w:cs="Calibri"/>
      <w:b/>
      <w:bCs/>
      <w:sz w:val="28"/>
      <w:szCs w:val="28"/>
      <w:u w:val="single"/>
    </w:rPr>
  </w:style>
  <w:style w:type="paragraph" w:customStyle="1" w:styleId="Podpistabeli0">
    <w:name w:val="Podpis tabeli"/>
    <w:basedOn w:val="Normalny"/>
    <w:link w:val="Podpistabeli"/>
    <w:rsid w:val="002E579C"/>
    <w:pPr>
      <w:widowControl w:val="0"/>
      <w:spacing w:after="0" w:line="240" w:lineRule="auto"/>
    </w:pPr>
    <w:rPr>
      <w:rFonts w:ascii="Calibri" w:eastAsia="Calibri" w:hAnsi="Calibri" w:cs="Calibri"/>
      <w:sz w:val="20"/>
      <w:szCs w:val="20"/>
    </w:rPr>
  </w:style>
  <w:style w:type="paragraph" w:customStyle="1" w:styleId="Inne0">
    <w:name w:val="Inne"/>
    <w:basedOn w:val="Normalny"/>
    <w:link w:val="Inne"/>
    <w:rsid w:val="002E579C"/>
    <w:pPr>
      <w:widowControl w:val="0"/>
      <w:spacing w:after="120" w:line="271" w:lineRule="auto"/>
    </w:pPr>
    <w:rPr>
      <w:rFonts w:ascii="Calibri" w:eastAsia="Calibri" w:hAnsi="Calibri" w:cs="Calibri"/>
      <w:sz w:val="20"/>
      <w:szCs w:val="20"/>
    </w:rPr>
  </w:style>
  <w:style w:type="paragraph" w:customStyle="1" w:styleId="Nagwek20">
    <w:name w:val="Nagłówek #2"/>
    <w:basedOn w:val="Normalny"/>
    <w:link w:val="Nagwek2"/>
    <w:rsid w:val="002E579C"/>
    <w:pPr>
      <w:widowControl w:val="0"/>
      <w:spacing w:after="110" w:line="271" w:lineRule="auto"/>
      <w:jc w:val="center"/>
      <w:outlineLvl w:val="1"/>
    </w:pPr>
    <w:rPr>
      <w:rFonts w:ascii="Calibri" w:eastAsia="Calibri" w:hAnsi="Calibri" w:cs="Calibri"/>
      <w:b/>
      <w:bCs/>
      <w:sz w:val="20"/>
      <w:szCs w:val="20"/>
    </w:rPr>
  </w:style>
  <w:style w:type="paragraph" w:styleId="Nagwek">
    <w:name w:val="header"/>
    <w:basedOn w:val="Normalny"/>
    <w:link w:val="NagwekZnak"/>
    <w:uiPriority w:val="99"/>
    <w:semiHidden/>
    <w:unhideWhenUsed/>
    <w:rsid w:val="004411DB"/>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4411DB"/>
  </w:style>
  <w:style w:type="paragraph" w:styleId="Stopka">
    <w:name w:val="footer"/>
    <w:basedOn w:val="Normalny"/>
    <w:link w:val="StopkaZnak"/>
    <w:uiPriority w:val="99"/>
    <w:unhideWhenUsed/>
    <w:rsid w:val="004411D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411DB"/>
  </w:style>
  <w:style w:type="character" w:customStyle="1" w:styleId="Nagweklubstopka2">
    <w:name w:val="Nagłówek lub stopka (2)_"/>
    <w:basedOn w:val="Domylnaczcionkaakapitu"/>
    <w:link w:val="Nagweklubstopka20"/>
    <w:rsid w:val="004411DB"/>
    <w:rPr>
      <w:rFonts w:ascii="Times New Roman" w:eastAsia="Times New Roman" w:hAnsi="Times New Roman" w:cs="Times New Roman"/>
      <w:sz w:val="20"/>
      <w:szCs w:val="20"/>
    </w:rPr>
  </w:style>
  <w:style w:type="paragraph" w:customStyle="1" w:styleId="Nagweklubstopka20">
    <w:name w:val="Nagłówek lub stopka (2)"/>
    <w:basedOn w:val="Normalny"/>
    <w:link w:val="Nagweklubstopka2"/>
    <w:rsid w:val="004411DB"/>
    <w:pPr>
      <w:widowControl w:val="0"/>
      <w:spacing w:after="0" w:line="240" w:lineRule="auto"/>
    </w:pPr>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gnieszka.sadowska@ki.policja.gov.p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eweryn.pindral@ki.policja.gov.p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gnieszka.sadowska@ki.policja.gov.p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5CE4228263243408CF8189DC5B1CDAA" ma:contentTypeVersion="14" ma:contentTypeDescription="Utwórz nowy dokument." ma:contentTypeScope="" ma:versionID="6efdd55c725bfea90ad90de407b79d83">
  <xsd:schema xmlns:xsd="http://www.w3.org/2001/XMLSchema" xmlns:xs="http://www.w3.org/2001/XMLSchema" xmlns:p="http://schemas.microsoft.com/office/2006/metadata/properties" xmlns:ns3="de077e8a-9c61-4263-bbb3-a626004627e6" xmlns:ns4="7d65eac3-0964-475d-9f4f-45c377550f87" targetNamespace="http://schemas.microsoft.com/office/2006/metadata/properties" ma:root="true" ma:fieldsID="f1ef599dc79f70d8c6b9470fd8495047" ns3:_="" ns4:_="">
    <xsd:import namespace="de077e8a-9c61-4263-bbb3-a626004627e6"/>
    <xsd:import namespace="7d65eac3-0964-475d-9f4f-45c377550f8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077e8a-9c61-4263-bbb3-a626004627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d65eac3-0964-475d-9f4f-45c377550f87"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SharingHintHash" ma:index="12"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2B3011-6A67-4D7F-881F-46CCF10991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077e8a-9c61-4263-bbb3-a626004627e6"/>
    <ds:schemaRef ds:uri="7d65eac3-0964-475d-9f4f-45c377550f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E965EC-925A-4E9E-904B-75EE13723DA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D4F626A-49D2-458E-BD20-6CBE6D5C7146}">
  <ds:schemaRefs>
    <ds:schemaRef ds:uri="http://schemas.microsoft.com/sharepoint/v3/contenttype/forms"/>
  </ds:schemaRefs>
</ds:datastoreItem>
</file>

<file path=customXml/itemProps4.xml><?xml version="1.0" encoding="utf-8"?>
<ds:datastoreItem xmlns:ds="http://schemas.openxmlformats.org/officeDocument/2006/customXml" ds:itemID="{C3DD1203-A8F4-4AD6-BFE8-1E46A5163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6</Pages>
  <Words>2507</Words>
  <Characters>15042</Characters>
  <Application>Microsoft Office Word</Application>
  <DocSecurity>0</DocSecurity>
  <Lines>125</Lines>
  <Paragraphs>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Patryk Zawiślak</dc:creator>
  <cp:lastModifiedBy>Agnieszka Sadowska</cp:lastModifiedBy>
  <cp:revision>95</cp:revision>
  <cp:lastPrinted>2025-02-11T11:07:00Z</cp:lastPrinted>
  <dcterms:created xsi:type="dcterms:W3CDTF">2025-01-28T09:56:00Z</dcterms:created>
  <dcterms:modified xsi:type="dcterms:W3CDTF">2025-02-18T10:18:00Z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0x010100C5CE4228263243408CF8189DC5B1CDAA</vt:lpwstr>
  </property>
</Properties>
</file>