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F9E6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1A21D027" w14:textId="77777777" w:rsidR="005411F6" w:rsidRDefault="003211E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</w:p>
    <w:p w14:paraId="5BD443CB" w14:textId="77777777" w:rsidR="005411F6" w:rsidRDefault="005411F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35C26F6D" w14:textId="77777777" w:rsidR="005411F6" w:rsidRDefault="005411F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6D897130" w14:textId="7939B42F" w:rsidR="003211E6" w:rsidRPr="002B1FB7" w:rsidRDefault="003211E6" w:rsidP="005411F6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4CC82277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34DF1BF4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6E40289E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2E633275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E936C20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68A7D540" w14:textId="77777777" w:rsidR="003211E6" w:rsidRPr="00E95BA5" w:rsidRDefault="003211E6" w:rsidP="003211E6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9ACD8FC" w14:textId="77777777" w:rsidR="003211E6" w:rsidRPr="00E95BA5" w:rsidRDefault="003211E6" w:rsidP="003211E6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70D0221" w14:textId="77777777" w:rsidR="003211E6" w:rsidRPr="00E95BA5" w:rsidRDefault="003211E6" w:rsidP="003211E6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591789DF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71120B3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7207A6C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640563C3" w14:textId="77777777" w:rsidR="003211E6" w:rsidRPr="00E95BA5" w:rsidRDefault="003211E6" w:rsidP="003211E6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DD12A93" w14:textId="77777777" w:rsidR="003211E6" w:rsidRPr="00E95BA5" w:rsidRDefault="003211E6" w:rsidP="003211E6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43E61E85" w14:textId="77777777" w:rsidR="00FF29E7" w:rsidRPr="00FF29E7" w:rsidRDefault="00FF29E7" w:rsidP="00FF29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E2DB1E6" w14:textId="77777777" w:rsidR="00FF29E7" w:rsidRPr="00FF29E7" w:rsidRDefault="00FF29E7" w:rsidP="00FF29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FF29E7"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 xml:space="preserve">OŚWIADCZENIE </w:t>
      </w:r>
    </w:p>
    <w:p w14:paraId="3D008C85" w14:textId="77777777" w:rsidR="00FF29E7" w:rsidRPr="00FF29E7" w:rsidRDefault="00FF29E7" w:rsidP="00FF29E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FF29E7">
        <w:rPr>
          <w:rFonts w:ascii="Arial Narrow" w:eastAsia="Times New Roman" w:hAnsi="Arial Narrow" w:cs="Times New Roman"/>
          <w:color w:val="000000"/>
          <w:lang w:eastAsia="pl-PL"/>
        </w:rPr>
        <w:t>na potrzeby postępowania o udzielenie zamówienia publicznego pn.:</w:t>
      </w:r>
    </w:p>
    <w:p w14:paraId="2822444F" w14:textId="77777777" w:rsidR="00EB596A" w:rsidRDefault="00EB596A" w:rsidP="00EB596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bookmarkStart w:id="0" w:name="_Hlk197587705"/>
      <w:r>
        <w:rPr>
          <w:rFonts w:ascii="Arial Narrow" w:hAnsi="Arial Narrow"/>
          <w:b/>
          <w:sz w:val="24"/>
          <w:szCs w:val="24"/>
        </w:rPr>
        <w:t xml:space="preserve">Inwestycja wymiany pokrycia dachu i ocieplenia stropu w budynku wielorodzinnym </w:t>
      </w:r>
    </w:p>
    <w:p w14:paraId="45A3510F" w14:textId="77777777" w:rsidR="00EB596A" w:rsidRDefault="00EB596A" w:rsidP="00EB596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ul. Podgórna 28, Witobel, Gmina Stęszew</w:t>
      </w:r>
    </w:p>
    <w:bookmarkEnd w:id="0"/>
    <w:p w14:paraId="2569756E" w14:textId="77777777" w:rsidR="00EB596A" w:rsidRDefault="00EB596A" w:rsidP="00EB596A">
      <w:pPr>
        <w:jc w:val="center"/>
        <w:rPr>
          <w:rFonts w:ascii="Arial Narrow" w:hAnsi="Arial Narrow"/>
          <w:b/>
          <w:sz w:val="20"/>
          <w:szCs w:val="20"/>
        </w:rPr>
      </w:pPr>
    </w:p>
    <w:p w14:paraId="59CAD3A7" w14:textId="77777777" w:rsidR="00EB596A" w:rsidRDefault="00EB596A" w:rsidP="00EB596A">
      <w:pPr>
        <w:jc w:val="center"/>
        <w:rPr>
          <w:rFonts w:ascii="Arial Narrow" w:hAnsi="Arial Narrow"/>
          <w:b/>
          <w:sz w:val="20"/>
          <w:szCs w:val="20"/>
        </w:rPr>
      </w:pPr>
      <w:r w:rsidRPr="00655D4F">
        <w:rPr>
          <w:rFonts w:ascii="Arial Narrow" w:hAnsi="Arial Narrow"/>
          <w:b/>
          <w:sz w:val="20"/>
          <w:szCs w:val="20"/>
        </w:rPr>
        <w:t xml:space="preserve">NR POSTĘPOWANIA </w:t>
      </w:r>
      <w:r>
        <w:rPr>
          <w:rFonts w:ascii="Arial Narrow" w:hAnsi="Arial Narrow"/>
          <w:b/>
          <w:sz w:val="20"/>
          <w:szCs w:val="20"/>
        </w:rPr>
        <w:t>ZP.261.16.2025</w:t>
      </w:r>
    </w:p>
    <w:p w14:paraId="25026D89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 xml:space="preserve">Składane w postępowaniu, o przynależności lub braku przynależności do tej samej grupy kapitałowej  rozumieniu ustawy z dnia 16 lutego 2007 r. o ochronie konkurencji  i konsumentów, o której mowa w art. 108 ust. 1 pkt 5 ustawy z dnia 11 września 2019 roku Prawo zamówień publicznych, </w:t>
      </w:r>
    </w:p>
    <w:p w14:paraId="6930ECD2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p w14:paraId="14FA1C25" w14:textId="39827050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 xml:space="preserve">Niniejszym oświadczam, że </w:t>
      </w:r>
      <w:r w:rsidRPr="00C03410">
        <w:rPr>
          <w:rFonts w:ascii="Arial Narrow" w:eastAsia="Times New Roman" w:hAnsi="Arial Narrow" w:cs="Times New Roman"/>
          <w:b/>
          <w:bCs/>
          <w:color w:val="000000"/>
        </w:rPr>
        <w:t xml:space="preserve">należę/nie należę </w:t>
      </w:r>
      <w:r w:rsidRPr="00C03410">
        <w:rPr>
          <w:rFonts w:ascii="Arial Narrow" w:eastAsia="Times New Roman" w:hAnsi="Arial Narrow" w:cs="Times New Roman"/>
          <w:color w:val="000000"/>
        </w:rPr>
        <w:t>(</w:t>
      </w:r>
      <w:r w:rsidRPr="00C03410">
        <w:rPr>
          <w:rFonts w:ascii="Arial Narrow" w:eastAsia="Times New Roman" w:hAnsi="Arial Narrow" w:cs="Times New Roman"/>
          <w:i/>
          <w:iCs/>
          <w:color w:val="000000"/>
        </w:rPr>
        <w:t>niepotrzebne skreślić</w:t>
      </w:r>
      <w:r w:rsidRPr="00C03410">
        <w:rPr>
          <w:rFonts w:ascii="Arial Narrow" w:eastAsia="Times New Roman" w:hAnsi="Arial Narrow" w:cs="Times New Roman"/>
          <w:color w:val="000000"/>
        </w:rPr>
        <w:t>) do tej samej grupy kapitałowej z innymi Wykonawcami, którzy złożyli odrębne oferty w niniejszym postępowaniu</w:t>
      </w:r>
      <w:r w:rsidR="00DC1FF2">
        <w:rPr>
          <w:rFonts w:ascii="Arial Narrow" w:eastAsia="Times New Roman" w:hAnsi="Arial Narrow" w:cs="Times New Roman"/>
          <w:color w:val="000000"/>
        </w:rPr>
        <w:t>.</w:t>
      </w:r>
    </w:p>
    <w:p w14:paraId="5A16617A" w14:textId="0B60B839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>Wykaz wykonawców należących do tej samej grupy kapitałowej, którzy złożyli oferty</w:t>
      </w:r>
      <w:r w:rsidR="00A169A4">
        <w:rPr>
          <w:rFonts w:ascii="Arial Narrow" w:eastAsia="Times New Roman" w:hAnsi="Arial Narrow" w:cs="Times New Roman"/>
          <w:color w:val="000000"/>
        </w:rPr>
        <w:t>:</w:t>
      </w:r>
    </w:p>
    <w:p w14:paraId="27A65B57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414"/>
      </w:tblGrid>
      <w:tr w:rsidR="00C03410" w:rsidRPr="00C03410" w14:paraId="495C250F" w14:textId="77777777" w:rsidTr="00C0341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E02A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C03410">
              <w:rPr>
                <w:rFonts w:ascii="Arial Narrow" w:eastAsia="Times New Roman" w:hAnsi="Arial Narrow" w:cs="Times New Roman"/>
                <w:color w:val="000000"/>
                <w:lang w:val="en-US"/>
              </w:rPr>
              <w:t>L.p.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70A5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C03410">
              <w:rPr>
                <w:rFonts w:ascii="Arial Narrow" w:eastAsia="Times New Roman" w:hAnsi="Arial Narrow" w:cs="Times New Roman"/>
                <w:color w:val="000000"/>
                <w:lang w:val="en-US"/>
              </w:rPr>
              <w:t>Nazwa firmy</w:t>
            </w:r>
          </w:p>
        </w:tc>
      </w:tr>
      <w:tr w:rsidR="00C03410" w:rsidRPr="00C03410" w14:paraId="4F8E5B72" w14:textId="77777777" w:rsidTr="00A169A4">
        <w:trPr>
          <w:trHeight w:val="69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9659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D5BB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03410" w:rsidRPr="00C03410" w14:paraId="47E0B7A7" w14:textId="77777777" w:rsidTr="00A169A4">
        <w:trPr>
          <w:trHeight w:val="83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0F90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769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</w:tbl>
    <w:p w14:paraId="12F259B6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p w14:paraId="76685F00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>W załączeniu dowody wskazujące, że istniejące między wykonawcami należącymi do tej samej grupy kapitałowej powiązania, nie prowadzą do zachwiania uczciwej konkurencji w postępowaniu o udzielenie zamówienia.</w:t>
      </w:r>
    </w:p>
    <w:p w14:paraId="1D117292" w14:textId="77777777" w:rsidR="00C03410" w:rsidRPr="00C03410" w:rsidRDefault="00C03410" w:rsidP="00C03410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</w:rPr>
      </w:pPr>
    </w:p>
    <w:p w14:paraId="2B2F600F" w14:textId="77777777" w:rsidR="00DC1FF2" w:rsidRPr="00DC1FF2" w:rsidRDefault="00DC1FF2" w:rsidP="00DC1FF2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i/>
          <w:iCs/>
          <w:sz w:val="18"/>
          <w:szCs w:val="18"/>
        </w:rPr>
      </w:pPr>
      <w:r w:rsidRPr="00DC1FF2">
        <w:rPr>
          <w:rFonts w:ascii="Arial Narrow" w:eastAsia="Times New Roman" w:hAnsi="Arial Narrow" w:cs="Times New Roman"/>
          <w:i/>
          <w:iCs/>
          <w:sz w:val="18"/>
          <w:szCs w:val="18"/>
        </w:rPr>
        <w:t>Oświadczenie należy podpisać podpisem elektronicznym, podpisem zaufanym lub podpisem osobistym.</w:t>
      </w:r>
    </w:p>
    <w:p w14:paraId="5384F817" w14:textId="77777777" w:rsidR="00DC1FF2" w:rsidRPr="00DC1FF2" w:rsidRDefault="00DC1FF2" w:rsidP="00DC1FF2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i/>
          <w:iCs/>
          <w:sz w:val="18"/>
          <w:szCs w:val="18"/>
        </w:rPr>
      </w:pPr>
      <w:r w:rsidRPr="00DC1FF2">
        <w:rPr>
          <w:rFonts w:ascii="Arial Narrow" w:eastAsia="Times New Roman" w:hAnsi="Arial Narrow" w:cs="Times New Roman"/>
          <w:i/>
          <w:iCs/>
          <w:sz w:val="18"/>
          <w:szCs w:val="18"/>
        </w:rPr>
        <w:t>Oświadczenie podpisuje Wykonawca lub osoba uprawniona w dokumentach rejestrowych lub we właściwym upoważnieniu do reprezentowania  Wykonawcy.</w:t>
      </w:r>
    </w:p>
    <w:p w14:paraId="2F2E5FA0" w14:textId="77777777" w:rsidR="00DC1FF2" w:rsidRPr="00DC1FF2" w:rsidRDefault="00DC1FF2" w:rsidP="00DC1FF2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</w:rPr>
      </w:pPr>
    </w:p>
    <w:p w14:paraId="41651059" w14:textId="77777777" w:rsidR="00C03410" w:rsidRPr="00C03410" w:rsidRDefault="00C03410" w:rsidP="00C03410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</w:rPr>
      </w:pPr>
    </w:p>
    <w:sectPr w:rsidR="00C03410" w:rsidRPr="00C03410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E698C" w14:textId="77777777" w:rsidR="00EE5A0F" w:rsidRDefault="00EE5A0F" w:rsidP="00446C41">
      <w:pPr>
        <w:spacing w:after="0" w:line="240" w:lineRule="auto"/>
      </w:pPr>
      <w:r>
        <w:separator/>
      </w:r>
    </w:p>
  </w:endnote>
  <w:endnote w:type="continuationSeparator" w:id="0">
    <w:p w14:paraId="2183AAC6" w14:textId="77777777" w:rsidR="00EE5A0F" w:rsidRDefault="00EE5A0F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3A471" w14:textId="77777777" w:rsidR="00EE5A0F" w:rsidRDefault="00EE5A0F" w:rsidP="00446C41">
      <w:pPr>
        <w:spacing w:after="0" w:line="240" w:lineRule="auto"/>
      </w:pPr>
      <w:r>
        <w:separator/>
      </w:r>
    </w:p>
  </w:footnote>
  <w:footnote w:type="continuationSeparator" w:id="0">
    <w:p w14:paraId="387192EB" w14:textId="77777777" w:rsidR="00EE5A0F" w:rsidRDefault="00EE5A0F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1F570" w14:textId="520501AE" w:rsidR="00526259" w:rsidRDefault="00566CE2" w:rsidP="00526259">
    <w:pPr>
      <w:pStyle w:val="Nagwek"/>
      <w:jc w:val="right"/>
      <w:rPr>
        <w:rFonts w:ascii="Arial Narrow" w:hAnsi="Arial Narrow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ab/>
    </w:r>
    <w:r w:rsidR="00526259" w:rsidRPr="0057578C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68113B44" wp14:editId="781B94E3">
          <wp:simplePos x="0" y="0"/>
          <wp:positionH relativeFrom="column">
            <wp:posOffset>13970</wp:posOffset>
          </wp:positionH>
          <wp:positionV relativeFrom="paragraph">
            <wp:posOffset>-315595</wp:posOffset>
          </wp:positionV>
          <wp:extent cx="723265" cy="715010"/>
          <wp:effectExtent l="0" t="0" r="0" b="8890"/>
          <wp:wrapSquare wrapText="bothSides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6259">
      <w:rPr>
        <w:rFonts w:ascii="Arial Narrow" w:hAnsi="Arial Narrow"/>
        <w:sz w:val="16"/>
        <w:szCs w:val="16"/>
      </w:rPr>
      <w:t xml:space="preserve">Inwestycja wymiany pokrycia dachu i ocieplenia stropu w budynku wielorodzinnym, ul. Podgórna 28, Witobel, Gmina Stęszew                             </w:t>
    </w:r>
    <w:r w:rsidR="00526259" w:rsidRPr="0057578C">
      <w:rPr>
        <w:rFonts w:ascii="Arial Narrow" w:hAnsi="Arial Narrow"/>
        <w:sz w:val="16"/>
        <w:szCs w:val="16"/>
      </w:rPr>
      <w:tab/>
    </w:r>
    <w:r w:rsidR="00526259" w:rsidRPr="0057578C">
      <w:rPr>
        <w:rFonts w:ascii="Arial Narrow" w:hAnsi="Arial Narrow"/>
        <w:sz w:val="16"/>
        <w:szCs w:val="16"/>
      </w:rPr>
      <w:tab/>
      <w:t>ZP.261.</w:t>
    </w:r>
    <w:r w:rsidR="00526259">
      <w:rPr>
        <w:rFonts w:ascii="Arial Narrow" w:hAnsi="Arial Narrow"/>
        <w:sz w:val="16"/>
        <w:szCs w:val="16"/>
      </w:rPr>
      <w:t>16.2025</w:t>
    </w:r>
    <w:r w:rsidR="00526259" w:rsidRPr="0057578C">
      <w:rPr>
        <w:rFonts w:ascii="Arial Narrow" w:hAnsi="Arial Narrow"/>
        <w:sz w:val="16"/>
        <w:szCs w:val="16"/>
      </w:rPr>
      <w:t xml:space="preserve"> </w:t>
    </w:r>
  </w:p>
  <w:p w14:paraId="249AFDBC" w14:textId="10C170CE" w:rsidR="006B7E9D" w:rsidRPr="00566CE2" w:rsidRDefault="006B7E9D" w:rsidP="00526259">
    <w:pPr>
      <w:pStyle w:val="Nagwek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20148">
    <w:abstractNumId w:val="8"/>
  </w:num>
  <w:num w:numId="2" w16cid:durableId="1376930342">
    <w:abstractNumId w:val="3"/>
  </w:num>
  <w:num w:numId="3" w16cid:durableId="913008710">
    <w:abstractNumId w:val="11"/>
  </w:num>
  <w:num w:numId="4" w16cid:durableId="1817528096">
    <w:abstractNumId w:val="13"/>
  </w:num>
  <w:num w:numId="5" w16cid:durableId="1618873849">
    <w:abstractNumId w:val="7"/>
  </w:num>
  <w:num w:numId="6" w16cid:durableId="1114322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311976">
    <w:abstractNumId w:val="9"/>
  </w:num>
  <w:num w:numId="8" w16cid:durableId="1930117225">
    <w:abstractNumId w:val="1"/>
  </w:num>
  <w:num w:numId="9" w16cid:durableId="316806254">
    <w:abstractNumId w:val="14"/>
  </w:num>
  <w:num w:numId="10" w16cid:durableId="276839297">
    <w:abstractNumId w:val="6"/>
  </w:num>
  <w:num w:numId="11" w16cid:durableId="314384596">
    <w:abstractNumId w:val="12"/>
  </w:num>
  <w:num w:numId="12" w16cid:durableId="296381360">
    <w:abstractNumId w:val="10"/>
  </w:num>
  <w:num w:numId="13" w16cid:durableId="510686665">
    <w:abstractNumId w:val="5"/>
  </w:num>
  <w:num w:numId="14" w16cid:durableId="869151463">
    <w:abstractNumId w:val="4"/>
  </w:num>
  <w:num w:numId="15" w16cid:durableId="410155275">
    <w:abstractNumId w:val="2"/>
  </w:num>
  <w:num w:numId="16" w16cid:durableId="68081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A4D99"/>
    <w:rsid w:val="000A7AC9"/>
    <w:rsid w:val="00123534"/>
    <w:rsid w:val="00127CD9"/>
    <w:rsid w:val="00196E7D"/>
    <w:rsid w:val="001A5818"/>
    <w:rsid w:val="001B40C6"/>
    <w:rsid w:val="001F0E01"/>
    <w:rsid w:val="00205136"/>
    <w:rsid w:val="0024573C"/>
    <w:rsid w:val="002479BA"/>
    <w:rsid w:val="002479F9"/>
    <w:rsid w:val="002647B7"/>
    <w:rsid w:val="00284E2A"/>
    <w:rsid w:val="00296EC5"/>
    <w:rsid w:val="003211E6"/>
    <w:rsid w:val="003322A6"/>
    <w:rsid w:val="00354119"/>
    <w:rsid w:val="00381C02"/>
    <w:rsid w:val="00383B56"/>
    <w:rsid w:val="003C7A75"/>
    <w:rsid w:val="003E42A0"/>
    <w:rsid w:val="003F277F"/>
    <w:rsid w:val="004358B4"/>
    <w:rsid w:val="004457DB"/>
    <w:rsid w:val="00446C41"/>
    <w:rsid w:val="004E0A0D"/>
    <w:rsid w:val="005177B2"/>
    <w:rsid w:val="00526259"/>
    <w:rsid w:val="00537D8D"/>
    <w:rsid w:val="00540894"/>
    <w:rsid w:val="005411F6"/>
    <w:rsid w:val="005641C5"/>
    <w:rsid w:val="00566CE2"/>
    <w:rsid w:val="005C33B0"/>
    <w:rsid w:val="005C475C"/>
    <w:rsid w:val="005E1BE3"/>
    <w:rsid w:val="005F154C"/>
    <w:rsid w:val="0060423F"/>
    <w:rsid w:val="006355A6"/>
    <w:rsid w:val="006703CC"/>
    <w:rsid w:val="006A0C36"/>
    <w:rsid w:val="006A6780"/>
    <w:rsid w:val="006A74AA"/>
    <w:rsid w:val="006B4A51"/>
    <w:rsid w:val="006B7E9D"/>
    <w:rsid w:val="00714842"/>
    <w:rsid w:val="0072474E"/>
    <w:rsid w:val="0077446E"/>
    <w:rsid w:val="00785C79"/>
    <w:rsid w:val="00786931"/>
    <w:rsid w:val="00793446"/>
    <w:rsid w:val="00793851"/>
    <w:rsid w:val="00794E99"/>
    <w:rsid w:val="007B3D24"/>
    <w:rsid w:val="007F1571"/>
    <w:rsid w:val="00833B95"/>
    <w:rsid w:val="008471CA"/>
    <w:rsid w:val="0087767F"/>
    <w:rsid w:val="00895EB9"/>
    <w:rsid w:val="008D3253"/>
    <w:rsid w:val="00912376"/>
    <w:rsid w:val="00924C71"/>
    <w:rsid w:val="009273C7"/>
    <w:rsid w:val="00976B10"/>
    <w:rsid w:val="009921D8"/>
    <w:rsid w:val="0099241C"/>
    <w:rsid w:val="009A02E7"/>
    <w:rsid w:val="009A508D"/>
    <w:rsid w:val="009A55B8"/>
    <w:rsid w:val="009B243D"/>
    <w:rsid w:val="009E28A6"/>
    <w:rsid w:val="00A1421C"/>
    <w:rsid w:val="00A169A4"/>
    <w:rsid w:val="00A40625"/>
    <w:rsid w:val="00A921F2"/>
    <w:rsid w:val="00AB1715"/>
    <w:rsid w:val="00AB36B7"/>
    <w:rsid w:val="00AD35DA"/>
    <w:rsid w:val="00B37D85"/>
    <w:rsid w:val="00B4096F"/>
    <w:rsid w:val="00B51557"/>
    <w:rsid w:val="00B74878"/>
    <w:rsid w:val="00B74AA6"/>
    <w:rsid w:val="00BA6BAF"/>
    <w:rsid w:val="00BC2050"/>
    <w:rsid w:val="00BC3E76"/>
    <w:rsid w:val="00BF14A8"/>
    <w:rsid w:val="00BF1A68"/>
    <w:rsid w:val="00BF7A9A"/>
    <w:rsid w:val="00C03410"/>
    <w:rsid w:val="00C241BA"/>
    <w:rsid w:val="00C666B9"/>
    <w:rsid w:val="00C82938"/>
    <w:rsid w:val="00C952FD"/>
    <w:rsid w:val="00CB32E1"/>
    <w:rsid w:val="00CD472E"/>
    <w:rsid w:val="00D31183"/>
    <w:rsid w:val="00DA37EC"/>
    <w:rsid w:val="00DC1FF2"/>
    <w:rsid w:val="00E00328"/>
    <w:rsid w:val="00E008F7"/>
    <w:rsid w:val="00E30238"/>
    <w:rsid w:val="00E439C2"/>
    <w:rsid w:val="00E45DA5"/>
    <w:rsid w:val="00E635CD"/>
    <w:rsid w:val="00E72275"/>
    <w:rsid w:val="00E84569"/>
    <w:rsid w:val="00EA7C05"/>
    <w:rsid w:val="00EB596A"/>
    <w:rsid w:val="00EC0BCB"/>
    <w:rsid w:val="00EC0FA5"/>
    <w:rsid w:val="00EE3315"/>
    <w:rsid w:val="00EE5A0F"/>
    <w:rsid w:val="00EF18DE"/>
    <w:rsid w:val="00EF7AE0"/>
    <w:rsid w:val="00F35679"/>
    <w:rsid w:val="00F54A65"/>
    <w:rsid w:val="00F565B9"/>
    <w:rsid w:val="00F66608"/>
    <w:rsid w:val="00FE3115"/>
    <w:rsid w:val="00FE6C1F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8BF52"/>
  <w15:docId w15:val="{4DE6EC13-2E5F-4E21-966C-D18316EA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9D64E-1DE6-4919-B99C-789BD1C6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Beata Nowak</cp:lastModifiedBy>
  <cp:revision>77</cp:revision>
  <cp:lastPrinted>2022-11-28T12:12:00Z</cp:lastPrinted>
  <dcterms:created xsi:type="dcterms:W3CDTF">2022-07-18T09:48:00Z</dcterms:created>
  <dcterms:modified xsi:type="dcterms:W3CDTF">2025-05-15T07:26:00Z</dcterms:modified>
</cp:coreProperties>
</file>