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E96C" w14:textId="3C1E321F" w:rsidR="00C3491A" w:rsidRPr="00731882" w:rsidRDefault="00C3491A" w:rsidP="00C3491A">
      <w:pPr>
        <w:pStyle w:val="Nagwek6"/>
        <w:pageBreakBefore/>
        <w:tabs>
          <w:tab w:val="left" w:pos="3686"/>
        </w:tabs>
        <w:spacing w:after="0" w:line="276" w:lineRule="auto"/>
        <w:jc w:val="right"/>
        <w:rPr>
          <w:rFonts w:ascii="Arial Narrow" w:eastAsia="Arial Narrow" w:hAnsi="Arial Narrow" w:cs="Arial Narrow"/>
          <w:color w:val="auto"/>
          <w:sz w:val="22"/>
          <w:szCs w:val="22"/>
        </w:rPr>
      </w:pP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Załącznik nr </w:t>
      </w:r>
      <w:r w:rsidR="00CF2119" w:rsidRPr="00731882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731882">
        <w:rPr>
          <w:rFonts w:ascii="Calibri" w:eastAsia="Calibri" w:hAnsi="Calibri" w:cs="Calibri"/>
          <w:color w:val="auto"/>
          <w:sz w:val="22"/>
          <w:szCs w:val="22"/>
        </w:rPr>
        <w:t xml:space="preserve"> do SWZ</w:t>
      </w:r>
    </w:p>
    <w:p w14:paraId="447FF849" w14:textId="77777777" w:rsidR="00731882" w:rsidRPr="00731882" w:rsidRDefault="00C3491A" w:rsidP="00C3491A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31882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DOSTAW </w:t>
      </w:r>
    </w:p>
    <w:p w14:paraId="24C2D5D8" w14:textId="77777777" w:rsidR="00731882" w:rsidRDefault="00731882" w:rsidP="00731882">
      <w:pPr>
        <w:pStyle w:val="Tekstpodstawowywcity"/>
        <w:spacing w:after="0" w:line="276" w:lineRule="auto"/>
        <w:ind w:left="0"/>
        <w:rPr>
          <w:rFonts w:ascii="Arial Narrow" w:hAnsi="Arial Narrow"/>
          <w:b/>
          <w:bCs/>
          <w:sz w:val="20"/>
          <w:szCs w:val="2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</w:p>
    <w:p w14:paraId="3076BC50" w14:textId="524D7CF6" w:rsidR="00C3491A" w:rsidRPr="00731882" w:rsidRDefault="00731882" w:rsidP="00731882">
      <w:pPr>
        <w:pStyle w:val="Tekstpodstawowywcity"/>
        <w:spacing w:after="0" w:line="276" w:lineRule="auto"/>
        <w:ind w:left="0"/>
        <w:rPr>
          <w:rFonts w:asciiTheme="minorHAnsi" w:eastAsia="Arial Narrow" w:hAnsiTheme="minorHAnsi" w:cstheme="minorHAnsi"/>
          <w:b/>
          <w:bCs/>
          <w:sz w:val="10"/>
          <w:szCs w:val="10"/>
          <w:lang w:val="pl-PL"/>
        </w:rPr>
      </w:pPr>
      <w:r>
        <w:rPr>
          <w:rFonts w:ascii="Arial Narrow" w:hAnsi="Arial Narrow"/>
          <w:b/>
          <w:bCs/>
          <w:sz w:val="20"/>
          <w:szCs w:val="20"/>
          <w:lang w:val="pl-PL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Wyposażenie meblowe i dodatkowe</w:t>
      </w:r>
      <w:r w:rsidR="00C3491A" w:rsidRPr="00731882">
        <w:rPr>
          <w:rFonts w:asciiTheme="minorHAnsi" w:hAnsiTheme="minorHAnsi" w:cstheme="minorHAnsi"/>
          <w:b/>
          <w:bCs/>
          <w:sz w:val="22"/>
          <w:szCs w:val="22"/>
          <w:lang w:val="pl-PL"/>
        </w:rPr>
        <w:br/>
      </w:r>
    </w:p>
    <w:p w14:paraId="7698EA48" w14:textId="71A647D4" w:rsidR="00F27E14" w:rsidRPr="00F22054" w:rsidRDefault="00E13F45" w:rsidP="00AA2F03">
      <w:pPr>
        <w:pStyle w:val="BodyTextIndentZnak"/>
        <w:tabs>
          <w:tab w:val="left" w:pos="567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bookmarkStart w:id="0" w:name="_Hlk63423208"/>
      <w:r w:rsidRPr="00731882">
        <w:rPr>
          <w:rFonts w:asciiTheme="minorHAnsi" w:hAnsiTheme="minorHAnsi" w:cstheme="minorHAnsi"/>
          <w:sz w:val="22"/>
          <w:szCs w:val="22"/>
        </w:rPr>
        <w:t xml:space="preserve">Wykonawca wykaże się </w:t>
      </w:r>
      <w:bookmarkStart w:id="1" w:name="_Hlk60045069"/>
      <w:r w:rsidRPr="00731882">
        <w:rPr>
          <w:rFonts w:asciiTheme="minorHAnsi" w:hAnsiTheme="minorHAnsi" w:cstheme="minorHAnsi"/>
          <w:sz w:val="22"/>
          <w:szCs w:val="22"/>
        </w:rPr>
        <w:t xml:space="preserve">wykonaniem w okresie ostatnich  </w:t>
      </w:r>
      <w:r w:rsidR="003C58FB">
        <w:rPr>
          <w:rFonts w:asciiTheme="minorHAnsi" w:hAnsiTheme="minorHAnsi" w:cstheme="minorHAnsi"/>
          <w:sz w:val="22"/>
          <w:szCs w:val="22"/>
        </w:rPr>
        <w:t>5</w:t>
      </w:r>
      <w:r w:rsidRPr="00731882">
        <w:rPr>
          <w:rFonts w:asciiTheme="minorHAnsi" w:hAnsiTheme="minorHAnsi" w:cstheme="minorHAnsi"/>
          <w:sz w:val="22"/>
          <w:szCs w:val="22"/>
        </w:rPr>
        <w:t xml:space="preserve">  lat (</w:t>
      </w:r>
      <w:r w:rsidRPr="00731882">
        <w:rPr>
          <w:rFonts w:asciiTheme="minorHAnsi" w:eastAsia="Calibri" w:hAnsiTheme="minorHAnsi" w:cstheme="minorHAnsi"/>
          <w:sz w:val="22"/>
          <w:szCs w:val="10"/>
        </w:rPr>
        <w:t>okresy wyrażone w latach liczy się wstecz od dnia w którym upłynął termin składania ofert w postępowaniu</w:t>
      </w:r>
      <w:r w:rsidRPr="00731882">
        <w:rPr>
          <w:rFonts w:asciiTheme="minorHAnsi" w:hAnsiTheme="minorHAnsi" w:cstheme="minorHAnsi"/>
          <w:sz w:val="22"/>
          <w:szCs w:val="22"/>
        </w:rPr>
        <w:t xml:space="preserve"> ) a  jeżeli okres działalności jest krótszy w tym okresie, co najmniej </w:t>
      </w:r>
      <w:r w:rsidRPr="00F22054">
        <w:rPr>
          <w:rFonts w:asciiTheme="minorHAnsi" w:hAnsiTheme="minorHAnsi" w:cstheme="minorHAnsi"/>
          <w:sz w:val="22"/>
          <w:szCs w:val="22"/>
        </w:rPr>
        <w:t>2 dostaw wyposażenia meblowego dla</w:t>
      </w:r>
      <w:bookmarkStart w:id="2" w:name="_Hlk84510065"/>
      <w:bookmarkEnd w:id="0"/>
      <w:bookmarkEnd w:id="1"/>
      <w:r w:rsidR="008221D6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budynków </w:t>
      </w:r>
      <w:r w:rsidR="007B3D60" w:rsidRPr="00F22054">
        <w:rPr>
          <w:rFonts w:asciiTheme="minorHAnsi" w:hAnsiTheme="minorHAnsi" w:cstheme="minorHAnsi"/>
          <w:sz w:val="22"/>
          <w:szCs w:val="22"/>
        </w:rPr>
        <w:t>wyposażonych w pomieszczenia przeznaczone na stały pobyt ludzi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, w rozumieniu § </w:t>
      </w:r>
      <w:r w:rsidR="007B3D60" w:rsidRPr="00F22054">
        <w:rPr>
          <w:rFonts w:asciiTheme="minorHAnsi" w:hAnsiTheme="minorHAnsi" w:cstheme="minorHAnsi"/>
          <w:sz w:val="22"/>
          <w:szCs w:val="22"/>
        </w:rPr>
        <w:t>4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pkt. </w:t>
      </w:r>
      <w:r w:rsidR="007B3D60" w:rsidRPr="00F22054">
        <w:rPr>
          <w:rFonts w:asciiTheme="minorHAnsi" w:hAnsiTheme="minorHAnsi" w:cstheme="minorHAnsi"/>
          <w:sz w:val="22"/>
          <w:szCs w:val="22"/>
        </w:rPr>
        <w:t>1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Rozporządzenia Ministra Infrastruktury i Budownictwa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z dnia 12.06.2022 r.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w sprawie warunków technicznych jakim powinny odpowiadać budynki i ich usytuowanie (</w:t>
      </w:r>
      <w:proofErr w:type="spellStart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t.j</w:t>
      </w:r>
      <w:proofErr w:type="spellEnd"/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Dz.U. 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2022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, poz. 1</w:t>
      </w:r>
      <w:r w:rsidR="00731882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225</w:t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), </w:t>
      </w:r>
      <w:r w:rsidR="00900606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br/>
      </w:r>
      <w:r w:rsidR="00F27E14" w:rsidRPr="00F22054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 wartości, co najmniej</w:t>
      </w:r>
      <w:r w:rsidR="00F27E14" w:rsidRPr="00F22054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:</w:t>
      </w:r>
      <w:r w:rsidR="00F27E14" w:rsidRPr="00F2205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731882" w:rsidRPr="003C58FB">
        <w:rPr>
          <w:rFonts w:asciiTheme="minorHAnsi" w:hAnsiTheme="minorHAnsi" w:cstheme="minorHAnsi"/>
          <w:b/>
          <w:bCs/>
          <w:sz w:val="22"/>
          <w:szCs w:val="22"/>
        </w:rPr>
        <w:t>1 000 000,00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</w:t>
      </w:r>
      <w:r w:rsidR="00F27E14" w:rsidRPr="003C58FB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F27E14" w:rsidRPr="003C58FB">
        <w:rPr>
          <w:rFonts w:asciiTheme="minorHAnsi" w:hAnsiTheme="minorHAnsi" w:cstheme="minorHAnsi"/>
          <w:sz w:val="22"/>
          <w:szCs w:val="22"/>
        </w:rPr>
        <w:t xml:space="preserve"> brutto każda</w:t>
      </w:r>
      <w:r w:rsidR="00FF43FE" w:rsidRPr="00F22054">
        <w:rPr>
          <w:rFonts w:asciiTheme="minorHAnsi" w:hAnsiTheme="minorHAnsi" w:cstheme="minorHAnsi"/>
          <w:sz w:val="22"/>
          <w:szCs w:val="22"/>
        </w:rPr>
        <w:t>,</w:t>
      </w:r>
      <w:r w:rsidR="00F27E14" w:rsidRPr="00F220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0CCF5" w14:textId="77777777" w:rsidR="00F27E14" w:rsidRPr="00731882" w:rsidRDefault="00F27E14" w:rsidP="00F27E14">
      <w:pPr>
        <w:pStyle w:val="BodyTextIndentZnak"/>
        <w:tabs>
          <w:tab w:val="left" w:pos="567"/>
        </w:tabs>
        <w:spacing w:line="312" w:lineRule="auto"/>
        <w:ind w:left="2410"/>
        <w:rPr>
          <w:rFonts w:asciiTheme="minorHAnsi" w:hAnsiTheme="minorHAnsi" w:cstheme="minorHAnsi"/>
          <w:sz w:val="10"/>
          <w:szCs w:val="10"/>
        </w:rPr>
      </w:pPr>
    </w:p>
    <w:bookmarkEnd w:id="2"/>
    <w:p w14:paraId="18F6D805" w14:textId="6F6C1A99" w:rsidR="00283230" w:rsidRPr="00731882" w:rsidRDefault="00F27E14" w:rsidP="00F27E14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31882">
        <w:rPr>
          <w:rFonts w:asciiTheme="minorHAnsi" w:hAnsiTheme="minorHAnsi" w:cstheme="minorHAnsi"/>
          <w:sz w:val="22"/>
          <w:szCs w:val="22"/>
        </w:rPr>
        <w:t>- z podaniem ich wartości, przedmiotu, dat wykonania  i podmiotu, na rzecz którego dostawy te zostały wykonane oraz załączeniem dowodów określających czy te dostawy zostały wykonane należycie, przy czym dowodami, o których mowa, są referencje bądź inne dokumenty sporządzone  przez podmiot, na rzecz którego dostawy zostały wykonane, a jeżeli wykonawca z przyczyn niezależnych od niego nie jest w stanie uzyskać tych dokumentów – oświadczenie  wykonawcy.</w:t>
      </w:r>
    </w:p>
    <w:p w14:paraId="50CA007F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W w:w="9031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68"/>
        <w:gridCol w:w="1701"/>
        <w:gridCol w:w="1559"/>
        <w:gridCol w:w="1701"/>
        <w:gridCol w:w="1276"/>
      </w:tblGrid>
      <w:tr w:rsidR="00C3491A" w:rsidRPr="00E24B8E" w14:paraId="6FDECAFC" w14:textId="77777777" w:rsidTr="00283230">
        <w:trPr>
          <w:trHeight w:val="7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1E951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0B8D2" w14:textId="1729A88F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Nazwa podmiotu na rzecz, którego wykonana została dostawa wyposażenia meblowego, spełniająca warunki finansowe określone w pkt. 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VI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="00283230">
              <w:rPr>
                <w:rFonts w:ascii="Arial Narrow" w:hAnsi="Arial Narrow"/>
                <w:b/>
                <w:bCs/>
                <w:sz w:val="20"/>
                <w:szCs w:val="20"/>
              </w:rPr>
              <w:t>I.3.2.</w:t>
            </w:r>
            <w:r w:rsidR="0015707A">
              <w:rPr>
                <w:rFonts w:ascii="Arial Narrow" w:hAnsi="Arial Narrow"/>
                <w:b/>
                <w:bCs/>
                <w:sz w:val="20"/>
                <w:szCs w:val="20"/>
              </w:rPr>
              <w:t>4)1</w:t>
            </w: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1573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Adres podmiotu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A95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>Wartość dostawy</w:t>
            </w:r>
          </w:p>
          <w:p w14:paraId="721BD3F5" w14:textId="5F707D2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 xml:space="preserve">(w zł </w:t>
            </w:r>
            <w:r w:rsidR="00BA2689">
              <w:rPr>
                <w:rFonts w:ascii="Arial Narrow" w:hAnsi="Arial Narrow"/>
                <w:sz w:val="20"/>
                <w:szCs w:val="20"/>
                <w:lang w:val="it-IT"/>
              </w:rPr>
              <w:t>brutto</w:t>
            </w:r>
            <w:r w:rsidRPr="00E24B8E">
              <w:rPr>
                <w:rFonts w:ascii="Arial Narrow" w:hAnsi="Arial Narrow"/>
                <w:sz w:val="20"/>
                <w:szCs w:val="20"/>
                <w:lang w:val="it-IT"/>
              </w:rPr>
              <w:t>)</w:t>
            </w:r>
            <w:r w:rsidR="00AD25D9">
              <w:rPr>
                <w:rFonts w:ascii="Arial Narrow" w:hAnsi="Arial Narrow"/>
                <w:sz w:val="20"/>
                <w:szCs w:val="20"/>
                <w:lang w:val="it-IT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F5E48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Zakres wykonanej dostawy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0C8CB" w14:textId="77777777" w:rsidR="00C3491A" w:rsidRPr="00E24B8E" w:rsidRDefault="00C3491A" w:rsidP="00FA09C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  <w:lang w:val="nl-NL"/>
              </w:rPr>
              <w:t>Data</w:t>
            </w:r>
          </w:p>
          <w:p w14:paraId="6C540F6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zakończenia dostawy </w:t>
            </w:r>
          </w:p>
        </w:tc>
      </w:tr>
      <w:tr w:rsidR="00C3491A" w:rsidRPr="00E24B8E" w14:paraId="67B2F37C" w14:textId="77777777" w:rsidTr="00283230">
        <w:trPr>
          <w:trHeight w:val="3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2227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10EB5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DF5BF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5882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54EF0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2339D" w14:textId="77777777" w:rsidR="00C3491A" w:rsidRPr="00E24B8E" w:rsidRDefault="00C3491A" w:rsidP="00FA09C9">
            <w:pPr>
              <w:spacing w:line="276" w:lineRule="auto"/>
              <w:jc w:val="center"/>
            </w:pPr>
            <w:r w:rsidRPr="00E24B8E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</w:tr>
      <w:tr w:rsidR="00C3491A" w:rsidRPr="00E24B8E" w14:paraId="4D1ED660" w14:textId="77777777" w:rsidTr="00AD25D9">
        <w:trPr>
          <w:trHeight w:val="7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3DA2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4D88A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4263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C340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4307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F4C4" w14:textId="77777777" w:rsidR="00C3491A" w:rsidRPr="00E24B8E" w:rsidRDefault="00C3491A" w:rsidP="00FA09C9">
            <w:pPr>
              <w:spacing w:line="276" w:lineRule="auto"/>
            </w:pPr>
          </w:p>
        </w:tc>
      </w:tr>
      <w:tr w:rsidR="00C3491A" w:rsidRPr="00E24B8E" w14:paraId="6A7A5EA6" w14:textId="77777777" w:rsidTr="00AD25D9">
        <w:trPr>
          <w:trHeight w:val="8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C2E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693D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142C6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51E9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24963" w14:textId="77777777" w:rsidR="00C3491A" w:rsidRPr="00E24B8E" w:rsidRDefault="00C3491A" w:rsidP="00FA09C9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64178" w14:textId="77777777" w:rsidR="00C3491A" w:rsidRPr="00E24B8E" w:rsidRDefault="00C3491A" w:rsidP="00FA09C9">
            <w:pPr>
              <w:spacing w:line="276" w:lineRule="auto"/>
            </w:pPr>
          </w:p>
        </w:tc>
      </w:tr>
    </w:tbl>
    <w:p w14:paraId="5B793CA2" w14:textId="77777777" w:rsidR="00C3491A" w:rsidRPr="00E24B8E" w:rsidRDefault="00C3491A" w:rsidP="00C3491A">
      <w:pPr>
        <w:widowControl w:val="0"/>
        <w:tabs>
          <w:tab w:val="left" w:pos="1080"/>
        </w:tabs>
        <w:spacing w:line="276" w:lineRule="auto"/>
        <w:ind w:left="70" w:hanging="70"/>
        <w:jc w:val="both"/>
        <w:rPr>
          <w:rFonts w:ascii="Calibri" w:eastAsia="Calibri" w:hAnsi="Calibri" w:cs="Calibri"/>
          <w:sz w:val="10"/>
          <w:szCs w:val="10"/>
        </w:rPr>
      </w:pPr>
    </w:p>
    <w:p w14:paraId="3DF26D9A" w14:textId="22CB1124" w:rsidR="00C3491A" w:rsidRDefault="00C3491A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35D591C" w14:textId="0F306882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4F25F4D4" w14:textId="7E2E4C4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5131CCEF" w14:textId="7E8FD80B" w:rsidR="00AD25D9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6F601B6C" w14:textId="77777777" w:rsidR="00AD25D9" w:rsidRPr="00F27E14" w:rsidRDefault="00AD25D9" w:rsidP="00C3491A">
      <w:pPr>
        <w:spacing w:line="276" w:lineRule="auto"/>
        <w:rPr>
          <w:rFonts w:ascii="Calibri" w:eastAsia="Calibri" w:hAnsi="Calibri" w:cs="Calibri"/>
          <w:sz w:val="10"/>
          <w:szCs w:val="10"/>
        </w:rPr>
      </w:pPr>
    </w:p>
    <w:p w14:paraId="3C67A801" w14:textId="77777777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</w:p>
    <w:p w14:paraId="6FA4FD8F" w14:textId="2F0D4625" w:rsidR="00C3491A" w:rsidRPr="00E24B8E" w:rsidRDefault="00C3491A" w:rsidP="00C3491A">
      <w:pPr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</w:r>
      <w:r w:rsidRPr="00E24B8E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..........................................................</w:t>
      </w:r>
    </w:p>
    <w:p w14:paraId="27A056EE" w14:textId="3EBB3FB2" w:rsidR="00C3491A" w:rsidRPr="00E24B8E" w:rsidRDefault="00C3491A" w:rsidP="00C3491A">
      <w:pPr>
        <w:spacing w:line="276" w:lineRule="auto"/>
        <w:rPr>
          <w:rFonts w:ascii="Calibri" w:eastAsia="Calibri" w:hAnsi="Calibri" w:cs="Calibri"/>
        </w:rPr>
      </w:pP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Pr="00E24B8E">
        <w:rPr>
          <w:rFonts w:ascii="Arial Narrow" w:eastAsia="Arial Narrow" w:hAnsi="Arial Narrow" w:cs="Arial Narrow"/>
          <w:sz w:val="20"/>
          <w:szCs w:val="20"/>
        </w:rPr>
        <w:tab/>
      </w:r>
      <w:r w:rsidR="00F27E14">
        <w:rPr>
          <w:rFonts w:ascii="Arial Narrow" w:eastAsia="Arial Narrow" w:hAnsi="Arial Narrow" w:cs="Arial Narrow"/>
          <w:sz w:val="20"/>
          <w:szCs w:val="20"/>
        </w:rPr>
        <w:t xml:space="preserve">                   </w:t>
      </w:r>
      <w:r w:rsidR="00F27E14" w:rsidRPr="00287FE5">
        <w:rPr>
          <w:color w:val="FF0000"/>
          <w:sz w:val="22"/>
          <w:szCs w:val="22"/>
        </w:rPr>
        <w:t xml:space="preserve">kwalifikowany podpis elektroniczny </w:t>
      </w:r>
      <w:r w:rsidR="00F27E14">
        <w:rPr>
          <w:color w:val="FF0000"/>
          <w:sz w:val="22"/>
          <w:szCs w:val="22"/>
        </w:rPr>
        <w:br/>
        <w:t xml:space="preserve">                                                                                  </w:t>
      </w:r>
      <w:r w:rsidR="00F27E14" w:rsidRPr="00287FE5">
        <w:rPr>
          <w:color w:val="FF0000"/>
          <w:sz w:val="22"/>
          <w:szCs w:val="22"/>
        </w:rPr>
        <w:t>upełnomocnionego przedstawiciela Wykonawcy</w:t>
      </w:r>
    </w:p>
    <w:p w14:paraId="24FB261A" w14:textId="66EFFDA4" w:rsidR="00273CBA" w:rsidRDefault="00273CBA">
      <w:pPr>
        <w:rPr>
          <w:sz w:val="10"/>
          <w:szCs w:val="10"/>
        </w:rPr>
      </w:pPr>
    </w:p>
    <w:p w14:paraId="1FE26F12" w14:textId="4CCBCDFF" w:rsidR="00D336F7" w:rsidRDefault="00D336F7">
      <w:pPr>
        <w:rPr>
          <w:sz w:val="10"/>
          <w:szCs w:val="10"/>
        </w:rPr>
      </w:pPr>
    </w:p>
    <w:p w14:paraId="41AA7BEA" w14:textId="44609666" w:rsidR="00D336F7" w:rsidRDefault="00D336F7">
      <w:pPr>
        <w:rPr>
          <w:sz w:val="10"/>
          <w:szCs w:val="10"/>
        </w:rPr>
      </w:pPr>
    </w:p>
    <w:p w14:paraId="3096E803" w14:textId="284F86C5" w:rsidR="00D336F7" w:rsidRDefault="00D336F7">
      <w:pPr>
        <w:rPr>
          <w:sz w:val="10"/>
          <w:szCs w:val="10"/>
        </w:rPr>
      </w:pPr>
    </w:p>
    <w:p w14:paraId="0DF1F894" w14:textId="16DA0469" w:rsidR="00D336F7" w:rsidRDefault="00D336F7">
      <w:pPr>
        <w:rPr>
          <w:sz w:val="10"/>
          <w:szCs w:val="10"/>
        </w:rPr>
      </w:pPr>
    </w:p>
    <w:p w14:paraId="4FF5BA7D" w14:textId="74A4DD61" w:rsidR="00273CBA" w:rsidRPr="00E24B8E" w:rsidRDefault="00273CBA" w:rsidP="00287FE5">
      <w:pPr>
        <w:spacing w:line="276" w:lineRule="auto"/>
        <w:ind w:left="5812"/>
        <w:rPr>
          <w:rFonts w:ascii="Calibri" w:eastAsia="Calibri" w:hAnsi="Calibri" w:cs="Calibri"/>
        </w:rPr>
      </w:pPr>
    </w:p>
    <w:p w14:paraId="21002DD8" w14:textId="77777777" w:rsidR="00273CBA" w:rsidRDefault="00273CBA" w:rsidP="00273CBA"/>
    <w:p w14:paraId="24FEB1F8" w14:textId="0326CEAB" w:rsidR="00AD25D9" w:rsidRPr="00E24B8E" w:rsidRDefault="00AD25D9" w:rsidP="00AD25D9">
      <w:pPr>
        <w:pStyle w:val="Tekstpodstawowy"/>
        <w:spacing w:after="0" w:line="276" w:lineRule="auto"/>
        <w:rPr>
          <w:rFonts w:ascii="Arial Narrow" w:eastAsia="Arial Narrow" w:hAnsi="Arial Narrow" w:cs="Arial Narrow"/>
          <w:kern w:val="1"/>
          <w:sz w:val="20"/>
        </w:rPr>
      </w:pPr>
      <w:r>
        <w:rPr>
          <w:rFonts w:ascii="Arial Narrow" w:hAnsi="Arial Narrow"/>
          <w:sz w:val="20"/>
          <w:lang w:val="pl-PL"/>
        </w:rPr>
        <w:t xml:space="preserve">* </w:t>
      </w:r>
      <w:r w:rsidRPr="00E24B8E">
        <w:rPr>
          <w:rFonts w:ascii="Arial Narrow" w:hAnsi="Arial Narrow"/>
          <w:sz w:val="20"/>
        </w:rPr>
        <w:t>UWAGA!</w:t>
      </w:r>
    </w:p>
    <w:p w14:paraId="59FE35BC" w14:textId="77777777" w:rsidR="00AD25D9" w:rsidRPr="00E24B8E" w:rsidRDefault="00AD25D9" w:rsidP="00AD25D9">
      <w:pPr>
        <w:pStyle w:val="Tekstpodstawowywcity"/>
        <w:spacing w:after="0" w:line="276" w:lineRule="auto"/>
        <w:ind w:left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24B8E">
        <w:rPr>
          <w:rFonts w:ascii="Arial Narrow" w:hAnsi="Arial Narrow"/>
          <w:kern w:val="1"/>
          <w:sz w:val="20"/>
          <w:szCs w:val="20"/>
        </w:rPr>
        <w:t xml:space="preserve">W przypadku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wykonawc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 xml:space="preserve">w podających wartości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w innych walutach niż PLN, Zamawiający przeliczy wartość netto tych </w:t>
      </w:r>
      <w:r w:rsidRPr="00E24B8E">
        <w:rPr>
          <w:rFonts w:ascii="Arial Narrow" w:hAnsi="Arial Narrow"/>
          <w:kern w:val="1"/>
          <w:sz w:val="20"/>
          <w:szCs w:val="20"/>
          <w:lang w:val="pl-PL"/>
        </w:rPr>
        <w:t>dostaw</w:t>
      </w:r>
      <w:r w:rsidRPr="00E24B8E">
        <w:rPr>
          <w:rFonts w:ascii="Arial Narrow" w:hAnsi="Arial Narrow"/>
          <w:kern w:val="1"/>
          <w:sz w:val="20"/>
          <w:szCs w:val="20"/>
        </w:rPr>
        <w:t xml:space="preserve"> po średnim kursie NBP z dnia ukazania się ogłoszenia o </w:t>
      </w:r>
      <w:proofErr w:type="spellStart"/>
      <w:r w:rsidRPr="00E24B8E">
        <w:rPr>
          <w:rFonts w:ascii="Arial Narrow" w:hAnsi="Arial Narrow"/>
          <w:kern w:val="1"/>
          <w:sz w:val="20"/>
          <w:szCs w:val="20"/>
        </w:rPr>
        <w:t>zam</w:t>
      </w:r>
      <w:r w:rsidRPr="00E24B8E">
        <w:rPr>
          <w:rFonts w:ascii="Arial Narrow" w:hAnsi="Arial Narrow"/>
          <w:kern w:val="1"/>
          <w:sz w:val="20"/>
          <w:szCs w:val="20"/>
          <w:lang w:val="es-ES_tradnl"/>
        </w:rPr>
        <w:t>ó</w:t>
      </w:r>
      <w:r w:rsidRPr="00E24B8E">
        <w:rPr>
          <w:rFonts w:ascii="Arial Narrow" w:hAnsi="Arial Narrow"/>
          <w:kern w:val="1"/>
          <w:sz w:val="20"/>
          <w:szCs w:val="20"/>
        </w:rPr>
        <w:t>wieniu</w:t>
      </w:r>
      <w:proofErr w:type="spellEnd"/>
      <w:r w:rsidRPr="00E24B8E">
        <w:rPr>
          <w:rFonts w:ascii="Arial Narrow" w:hAnsi="Arial Narrow"/>
          <w:kern w:val="1"/>
          <w:sz w:val="20"/>
          <w:szCs w:val="20"/>
        </w:rPr>
        <w:t>.</w:t>
      </w:r>
    </w:p>
    <w:p w14:paraId="76072BFA" w14:textId="5111B480" w:rsidR="00731882" w:rsidRDefault="00AD25D9" w:rsidP="00AA2F03">
      <w:pPr>
        <w:pStyle w:val="Tekstpodstawowy"/>
        <w:spacing w:after="0" w:line="276" w:lineRule="auto"/>
      </w:pPr>
      <w:r w:rsidRPr="00E24B8E">
        <w:rPr>
          <w:rFonts w:ascii="Arial Narrow" w:hAnsi="Arial Narrow"/>
          <w:sz w:val="20"/>
        </w:rPr>
        <w:t xml:space="preserve">Do powyższego wykazu realizowanych </w:t>
      </w:r>
      <w:r w:rsidRPr="00E24B8E">
        <w:rPr>
          <w:rFonts w:ascii="Arial Narrow" w:hAnsi="Arial Narrow"/>
          <w:sz w:val="20"/>
          <w:lang w:val="pl-PL"/>
        </w:rPr>
        <w:t xml:space="preserve">dostaw </w:t>
      </w:r>
      <w:r w:rsidRPr="00E24B8E">
        <w:rPr>
          <w:rFonts w:ascii="Arial Narrow" w:hAnsi="Arial Narrow"/>
          <w:sz w:val="20"/>
        </w:rPr>
        <w:t xml:space="preserve">należy załączyć dokumenty, że </w:t>
      </w:r>
      <w:r w:rsidRPr="00E24B8E">
        <w:rPr>
          <w:rFonts w:ascii="Arial Narrow" w:hAnsi="Arial Narrow"/>
          <w:sz w:val="20"/>
          <w:lang w:val="pl-PL"/>
        </w:rPr>
        <w:t xml:space="preserve">dostawy </w:t>
      </w:r>
      <w:r w:rsidRPr="00E24B8E">
        <w:rPr>
          <w:rFonts w:ascii="Arial Narrow" w:hAnsi="Arial Narrow"/>
          <w:sz w:val="20"/>
        </w:rPr>
        <w:t>te zostały wykonane należycie.</w:t>
      </w:r>
    </w:p>
    <w:sectPr w:rsidR="007318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4E36" w14:textId="77777777" w:rsidR="00BE4ECC" w:rsidRDefault="00BE4ECC" w:rsidP="00283230">
      <w:r>
        <w:separator/>
      </w:r>
    </w:p>
  </w:endnote>
  <w:endnote w:type="continuationSeparator" w:id="0">
    <w:p w14:paraId="14B8E3F1" w14:textId="77777777" w:rsidR="00BE4ECC" w:rsidRDefault="00BE4ECC" w:rsidP="0028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0DC99D" w14:paraId="3DF49D2A" w14:textId="77777777" w:rsidTr="790DC99D">
      <w:tc>
        <w:tcPr>
          <w:tcW w:w="3020" w:type="dxa"/>
        </w:tcPr>
        <w:p w14:paraId="6994722C" w14:textId="15B82E84" w:rsidR="790DC99D" w:rsidRDefault="790DC99D" w:rsidP="790DC99D">
          <w:pPr>
            <w:pStyle w:val="Nagwek"/>
            <w:ind w:left="-115"/>
          </w:pPr>
        </w:p>
      </w:tc>
      <w:tc>
        <w:tcPr>
          <w:tcW w:w="3020" w:type="dxa"/>
        </w:tcPr>
        <w:p w14:paraId="01353090" w14:textId="78F44855" w:rsidR="790DC99D" w:rsidRDefault="790DC99D" w:rsidP="790DC99D">
          <w:pPr>
            <w:pStyle w:val="Nagwek"/>
            <w:jc w:val="center"/>
          </w:pPr>
        </w:p>
      </w:tc>
      <w:tc>
        <w:tcPr>
          <w:tcW w:w="3020" w:type="dxa"/>
        </w:tcPr>
        <w:p w14:paraId="058E00A3" w14:textId="064D6060" w:rsidR="790DC99D" w:rsidRDefault="790DC99D" w:rsidP="790DC99D">
          <w:pPr>
            <w:pStyle w:val="Nagwek"/>
            <w:ind w:right="-115"/>
            <w:jc w:val="right"/>
          </w:pPr>
        </w:p>
      </w:tc>
    </w:tr>
  </w:tbl>
  <w:p w14:paraId="63E9C233" w14:textId="349A4955" w:rsidR="790DC99D" w:rsidRDefault="790DC99D" w:rsidP="790DC9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382B" w14:textId="77777777" w:rsidR="00BE4ECC" w:rsidRDefault="00BE4ECC" w:rsidP="00283230">
      <w:r>
        <w:separator/>
      </w:r>
    </w:p>
  </w:footnote>
  <w:footnote w:type="continuationSeparator" w:id="0">
    <w:p w14:paraId="25F053F0" w14:textId="77777777" w:rsidR="00BE4ECC" w:rsidRDefault="00BE4ECC" w:rsidP="0028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F03D0" w14:textId="16D6BF6B" w:rsidR="00283230" w:rsidRPr="00283230" w:rsidRDefault="00283230" w:rsidP="00283230">
    <w:pPr>
      <w:pStyle w:val="Nagwek"/>
      <w:jc w:val="center"/>
      <w:rPr>
        <w:rFonts w:ascii="Arial" w:hAnsi="Arial" w:cs="Arial"/>
        <w:sz w:val="22"/>
        <w:szCs w:val="22"/>
      </w:rPr>
    </w:pPr>
    <w:r w:rsidRPr="00283230">
      <w:rPr>
        <w:rFonts w:ascii="Arial" w:hAnsi="Arial" w:cs="Arial"/>
        <w:sz w:val="22"/>
        <w:szCs w:val="22"/>
      </w:rPr>
      <w:t xml:space="preserve">Nr sprawy: </w:t>
    </w:r>
    <w:r w:rsidR="00AB7C54">
      <w:rPr>
        <w:rFonts w:ascii="Arial" w:hAnsi="Arial" w:cs="Arial"/>
        <w:sz w:val="22"/>
        <w:szCs w:val="22"/>
      </w:rPr>
      <w:t>2</w:t>
    </w:r>
    <w:r w:rsidRPr="00283230">
      <w:rPr>
        <w:rFonts w:ascii="Arial" w:hAnsi="Arial" w:cs="Arial"/>
        <w:sz w:val="22"/>
        <w:szCs w:val="22"/>
      </w:rPr>
      <w:t>/</w:t>
    </w:r>
    <w:r w:rsidR="006F1504">
      <w:rPr>
        <w:rFonts w:ascii="Arial" w:hAnsi="Arial" w:cs="Arial"/>
        <w:sz w:val="22"/>
        <w:szCs w:val="22"/>
      </w:rPr>
      <w:t>CURI</w:t>
    </w:r>
    <w:r w:rsidRPr="00283230">
      <w:rPr>
        <w:rFonts w:ascii="Arial" w:hAnsi="Arial" w:cs="Arial"/>
        <w:sz w:val="22"/>
        <w:szCs w:val="22"/>
      </w:rPr>
      <w:t>/U</w:t>
    </w:r>
    <w:r>
      <w:rPr>
        <w:rFonts w:ascii="Arial" w:hAnsi="Arial" w:cs="Arial"/>
        <w:sz w:val="22"/>
        <w:szCs w:val="22"/>
      </w:rPr>
      <w:t>Ł</w:t>
    </w:r>
    <w:r w:rsidRPr="00283230">
      <w:rPr>
        <w:rFonts w:ascii="Arial" w:hAnsi="Arial" w:cs="Arial"/>
        <w:sz w:val="22"/>
        <w:szCs w:val="22"/>
      </w:rPr>
      <w:t>/202</w:t>
    </w:r>
    <w:r w:rsidR="006F1504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E9636C"/>
    <w:multiLevelType w:val="multilevel"/>
    <w:tmpl w:val="B87E4F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440"/>
      </w:pPr>
      <w:rPr>
        <w:rFonts w:hint="default"/>
      </w:rPr>
    </w:lvl>
  </w:abstractNum>
  <w:num w:numId="1" w16cid:durableId="667830715">
    <w:abstractNumId w:val="1"/>
  </w:num>
  <w:num w:numId="2" w16cid:durableId="17802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A"/>
    <w:rsid w:val="00081369"/>
    <w:rsid w:val="00090AEC"/>
    <w:rsid w:val="0015259B"/>
    <w:rsid w:val="0015707A"/>
    <w:rsid w:val="0017172A"/>
    <w:rsid w:val="001B073F"/>
    <w:rsid w:val="001F0DAA"/>
    <w:rsid w:val="002571EA"/>
    <w:rsid w:val="00273CBA"/>
    <w:rsid w:val="00283230"/>
    <w:rsid w:val="00287FE5"/>
    <w:rsid w:val="00296876"/>
    <w:rsid w:val="002C517E"/>
    <w:rsid w:val="002D7902"/>
    <w:rsid w:val="0031577D"/>
    <w:rsid w:val="00384A25"/>
    <w:rsid w:val="003C58FB"/>
    <w:rsid w:val="004015FB"/>
    <w:rsid w:val="00461BE5"/>
    <w:rsid w:val="00474F64"/>
    <w:rsid w:val="004D2501"/>
    <w:rsid w:val="005F50CF"/>
    <w:rsid w:val="00621AE6"/>
    <w:rsid w:val="006B694C"/>
    <w:rsid w:val="006E1279"/>
    <w:rsid w:val="006F1504"/>
    <w:rsid w:val="00731882"/>
    <w:rsid w:val="007B3D60"/>
    <w:rsid w:val="008221D6"/>
    <w:rsid w:val="008D4C6E"/>
    <w:rsid w:val="00900606"/>
    <w:rsid w:val="009250FA"/>
    <w:rsid w:val="00A0532D"/>
    <w:rsid w:val="00A21691"/>
    <w:rsid w:val="00AA2F03"/>
    <w:rsid w:val="00AB7C54"/>
    <w:rsid w:val="00AD25D9"/>
    <w:rsid w:val="00B438CC"/>
    <w:rsid w:val="00BA2689"/>
    <w:rsid w:val="00BC67A4"/>
    <w:rsid w:val="00BE4ECC"/>
    <w:rsid w:val="00BE6A47"/>
    <w:rsid w:val="00C3491A"/>
    <w:rsid w:val="00CF2119"/>
    <w:rsid w:val="00D336F7"/>
    <w:rsid w:val="00D37088"/>
    <w:rsid w:val="00DC3B2F"/>
    <w:rsid w:val="00E13F45"/>
    <w:rsid w:val="00EF33D3"/>
    <w:rsid w:val="00F22054"/>
    <w:rsid w:val="00F257D0"/>
    <w:rsid w:val="00F27E14"/>
    <w:rsid w:val="00FE5163"/>
    <w:rsid w:val="00FF43FE"/>
    <w:rsid w:val="6A76FC5A"/>
    <w:rsid w:val="790DC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3884"/>
  <w15:chartTrackingRefBased/>
  <w15:docId w15:val="{F5388699-3B5A-4F76-8693-2942853B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3491A"/>
    <w:pPr>
      <w:keepNext/>
      <w:suppressLineNumbers/>
      <w:spacing w:after="120"/>
      <w:ind w:left="284"/>
      <w:outlineLvl w:val="5"/>
    </w:pPr>
    <w:rPr>
      <w:b/>
      <w:color w:val="0000FF"/>
      <w:kern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C3491A"/>
    <w:rPr>
      <w:rFonts w:ascii="Times New Roman" w:eastAsia="Times New Roman" w:hAnsi="Times New Roman" w:cs="Times New Roman"/>
      <w:b/>
      <w:color w:val="0000FF"/>
      <w:kern w:val="2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3491A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91A"/>
    <w:rPr>
      <w:rFonts w:ascii="Times New Roman" w:eastAsia="Times New Roman" w:hAnsi="Times New Roman" w:cs="Times New Roman"/>
      <w:kern w:val="2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3491A"/>
    <w:pPr>
      <w:suppressLineNumbers/>
      <w:spacing w:after="120"/>
      <w:ind w:left="1620"/>
    </w:pPr>
    <w:rPr>
      <w:kern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491A"/>
    <w:rPr>
      <w:rFonts w:ascii="Times New Roman" w:eastAsia="Times New Roman" w:hAnsi="Times New Roman" w:cs="Times New Roman"/>
      <w:kern w:val="20"/>
      <w:sz w:val="24"/>
      <w:szCs w:val="24"/>
      <w:lang w:val="x-none" w:eastAsia="x-none"/>
    </w:rPr>
  </w:style>
  <w:style w:type="character" w:customStyle="1" w:styleId="Brak">
    <w:name w:val="Brak"/>
    <w:rsid w:val="00C3491A"/>
  </w:style>
  <w:style w:type="paragraph" w:styleId="Nagwek">
    <w:name w:val="header"/>
    <w:basedOn w:val="Normalny"/>
    <w:link w:val="Nagwek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2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2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83230"/>
    <w:rPr>
      <w:b/>
      <w:bCs/>
    </w:rPr>
  </w:style>
  <w:style w:type="paragraph" w:customStyle="1" w:styleId="BodyTextIndentZnak">
    <w:name w:val="Body Text Indent Znak"/>
    <w:basedOn w:val="Normalny"/>
    <w:rsid w:val="00283230"/>
    <w:pPr>
      <w:suppressAutoHyphens/>
      <w:spacing w:line="360" w:lineRule="auto"/>
      <w:ind w:left="708"/>
      <w:jc w:val="both"/>
    </w:pPr>
    <w:rPr>
      <w:rFonts w:ascii="Arial Narrow" w:hAnsi="Arial Narrow" w:cs="Arial Narrow"/>
      <w:sz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3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B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BC2BF-A3B4-479F-A2F4-3C5C09A3740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ED2649AA-144D-4EAC-8507-CF34E570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2D83A-3AF8-409F-BD66-429CFA415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14</cp:revision>
  <dcterms:created xsi:type="dcterms:W3CDTF">2022-03-14T08:12:00Z</dcterms:created>
  <dcterms:modified xsi:type="dcterms:W3CDTF">2025-03-14T13:31:00Z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4493600</vt:r8>
  </property>
</Properties>
</file>