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439" w:rsidRPr="00582F28" w:rsidRDefault="00413439" w:rsidP="00FB137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UMOWY</w:t>
      </w:r>
      <w:r w:rsidR="00792314">
        <w:rPr>
          <w:b/>
          <w:bCs/>
          <w:sz w:val="28"/>
          <w:szCs w:val="28"/>
        </w:rPr>
        <w:t xml:space="preserve"> Zadanie nr 1 i</w:t>
      </w:r>
      <w:r w:rsidR="00B97636">
        <w:rPr>
          <w:b/>
          <w:bCs/>
          <w:sz w:val="28"/>
          <w:szCs w:val="28"/>
        </w:rPr>
        <w:t xml:space="preserve"> </w:t>
      </w:r>
      <w:r w:rsidR="00763E61">
        <w:rPr>
          <w:b/>
          <w:bCs/>
          <w:sz w:val="28"/>
          <w:szCs w:val="28"/>
        </w:rPr>
        <w:t>2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7229"/>
        <w:gridCol w:w="1984"/>
        <w:gridCol w:w="851"/>
        <w:gridCol w:w="992"/>
        <w:gridCol w:w="992"/>
        <w:gridCol w:w="1843"/>
      </w:tblGrid>
      <w:tr w:rsidR="00B26AC4" w:rsidRPr="00582F28" w:rsidTr="00D30C96">
        <w:trPr>
          <w:trHeight w:val="9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C4" w:rsidRPr="00DF60BF" w:rsidRDefault="00B26AC4" w:rsidP="009E0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Miejsce </w:t>
            </w:r>
            <w:r w:rsidR="009E0F6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postoju cystern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D30C96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78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F60B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CPV</w:t>
            </w:r>
          </w:p>
        </w:tc>
      </w:tr>
      <w:tr w:rsidR="00AC58E7" w:rsidRPr="00582F28" w:rsidTr="00D30C96">
        <w:trPr>
          <w:trHeight w:val="300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8E7" w:rsidRPr="00DF60BF" w:rsidRDefault="00792314" w:rsidP="00763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Naprawy </w:t>
            </w:r>
            <w:r w:rsidR="00AC58E7">
              <w:rPr>
                <w:rFonts w:ascii="Arial" w:eastAsia="Times New Roman" w:hAnsi="Arial" w:cs="Arial"/>
                <w:b/>
                <w:bCs/>
                <w:lang w:eastAsia="pl-PL"/>
              </w:rPr>
              <w:t>cysterna CD-5W</w:t>
            </w:r>
          </w:p>
        </w:tc>
      </w:tr>
      <w:tr w:rsidR="00B26AC4" w:rsidRPr="00582F28" w:rsidTr="00D30C96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AC4" w:rsidRPr="00DF60BF" w:rsidRDefault="00B26AC4" w:rsidP="002407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04339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C4" w:rsidRPr="00DF60BF" w:rsidRDefault="00AC58E7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Leszno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C4" w:rsidRPr="00DF60BF" w:rsidRDefault="00B26AC4" w:rsidP="0024073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B26AC4" w:rsidRPr="00582F28" w:rsidTr="00D30C96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04340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C4" w:rsidRPr="00DF60BF" w:rsidRDefault="00AC58E7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Leszno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B26AC4" w:rsidRPr="00582F28" w:rsidTr="00D30C96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04094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C4" w:rsidRDefault="00AC58E7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Leszno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  <w:tr w:rsidR="00B26AC4" w:rsidRPr="00582F28" w:rsidTr="00D30C96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UG 04095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C4" w:rsidRDefault="00AC58E7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Leszno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C4" w:rsidRDefault="00B26AC4" w:rsidP="002407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AC4" w:rsidRPr="00DF60BF" w:rsidRDefault="00B26AC4" w:rsidP="0024073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F60BF">
              <w:rPr>
                <w:rFonts w:ascii="Arial" w:eastAsia="Times New Roman" w:hAnsi="Arial" w:cs="Arial"/>
                <w:lang w:eastAsia="pl-PL"/>
              </w:rPr>
              <w:t>50114100-8</w:t>
            </w:r>
          </w:p>
        </w:tc>
      </w:tr>
    </w:tbl>
    <w:p w:rsidR="00792314" w:rsidRDefault="00792314" w:rsidP="00792314">
      <w:pPr>
        <w:pStyle w:val="Default"/>
        <w:spacing w:after="61"/>
        <w:rPr>
          <w:sz w:val="23"/>
          <w:szCs w:val="23"/>
        </w:rPr>
      </w:pPr>
    </w:p>
    <w:p w:rsidR="00792314" w:rsidRDefault="00792314" w:rsidP="0079231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1. Planowana do napraw liczba pojazdów w okresie trwania umowy może ulec zmianie w zależności od potrzeb Zamawiającego, w ramach kwoty określonej w umowie. </w:t>
      </w:r>
    </w:p>
    <w:p w:rsidR="00792314" w:rsidRDefault="00792314" w:rsidP="0079231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2. Zakres napraw pojazdów będzie obejmował następujące czynności: </w:t>
      </w:r>
    </w:p>
    <w:p w:rsidR="00217FB7" w:rsidRDefault="00217FB7" w:rsidP="00792314">
      <w:pPr>
        <w:pStyle w:val="Default"/>
        <w:spacing w:after="61"/>
        <w:rPr>
          <w:b/>
          <w:sz w:val="23"/>
          <w:szCs w:val="23"/>
        </w:rPr>
      </w:pPr>
    </w:p>
    <w:p w:rsidR="007556C8" w:rsidRPr="007556C8" w:rsidRDefault="007556C8" w:rsidP="00792314">
      <w:pPr>
        <w:pStyle w:val="Default"/>
        <w:spacing w:after="61"/>
        <w:rPr>
          <w:b/>
          <w:sz w:val="23"/>
          <w:szCs w:val="23"/>
        </w:rPr>
      </w:pPr>
      <w:r w:rsidRPr="007556C8">
        <w:rPr>
          <w:b/>
          <w:sz w:val="23"/>
          <w:szCs w:val="23"/>
        </w:rPr>
        <w:t>Dla Zadania nr 1</w:t>
      </w:r>
      <w:bookmarkStart w:id="0" w:name="_GoBack"/>
      <w:bookmarkEnd w:id="0"/>
    </w:p>
    <w:p w:rsidR="00792314" w:rsidRPr="00877A33" w:rsidRDefault="00792314" w:rsidP="00792314">
      <w:pPr>
        <w:pStyle w:val="Default"/>
        <w:spacing w:after="61"/>
        <w:rPr>
          <w:color w:val="auto"/>
          <w:sz w:val="23"/>
          <w:szCs w:val="23"/>
        </w:rPr>
      </w:pPr>
      <w:r w:rsidRPr="00877A33">
        <w:rPr>
          <w:color w:val="auto"/>
          <w:sz w:val="23"/>
          <w:szCs w:val="23"/>
        </w:rPr>
        <w:t>-  naprawa armatury z węzłem dystrybucyjnym i wszystkimi elementami wyposażenia;</w:t>
      </w:r>
    </w:p>
    <w:p w:rsidR="00792314" w:rsidRPr="00877A33" w:rsidRDefault="00792314" w:rsidP="00792314">
      <w:pPr>
        <w:pStyle w:val="Default"/>
        <w:spacing w:after="61"/>
        <w:rPr>
          <w:color w:val="auto"/>
          <w:sz w:val="23"/>
          <w:szCs w:val="23"/>
        </w:rPr>
      </w:pPr>
      <w:r w:rsidRPr="00877A33">
        <w:rPr>
          <w:color w:val="auto"/>
          <w:sz w:val="23"/>
          <w:szCs w:val="23"/>
        </w:rPr>
        <w:t xml:space="preserve">− diagnostyka </w:t>
      </w:r>
      <w:r w:rsidR="007556C8" w:rsidRPr="00877A33">
        <w:rPr>
          <w:color w:val="auto"/>
          <w:sz w:val="23"/>
          <w:szCs w:val="23"/>
        </w:rPr>
        <w:t xml:space="preserve"> armatury</w:t>
      </w:r>
      <w:r w:rsidRPr="00877A33">
        <w:rPr>
          <w:color w:val="auto"/>
          <w:sz w:val="23"/>
          <w:szCs w:val="23"/>
        </w:rPr>
        <w:t xml:space="preserve"> w celu ustalenia przyczyn usterki bez przeprowadzania naprawy; </w:t>
      </w:r>
    </w:p>
    <w:p w:rsidR="00792314" w:rsidRPr="00877A33" w:rsidRDefault="00792314" w:rsidP="00877A33">
      <w:pPr>
        <w:pStyle w:val="Default"/>
        <w:spacing w:after="61"/>
        <w:rPr>
          <w:color w:val="auto"/>
          <w:sz w:val="23"/>
          <w:szCs w:val="23"/>
        </w:rPr>
      </w:pPr>
      <w:r w:rsidRPr="00877A33">
        <w:rPr>
          <w:color w:val="auto"/>
          <w:sz w:val="23"/>
          <w:szCs w:val="23"/>
        </w:rPr>
        <w:t>- naprawa układu pneumatycznego;</w:t>
      </w:r>
    </w:p>
    <w:p w:rsidR="00792314" w:rsidRPr="00877A33" w:rsidRDefault="00792314" w:rsidP="00792314">
      <w:pPr>
        <w:pStyle w:val="Default"/>
        <w:spacing w:after="61"/>
        <w:rPr>
          <w:color w:val="auto"/>
          <w:sz w:val="23"/>
          <w:szCs w:val="23"/>
        </w:rPr>
      </w:pPr>
      <w:r w:rsidRPr="00877A33">
        <w:rPr>
          <w:color w:val="auto"/>
          <w:sz w:val="23"/>
          <w:szCs w:val="23"/>
        </w:rPr>
        <w:t xml:space="preserve">− naprawa układu przeniesienia mocy; </w:t>
      </w:r>
    </w:p>
    <w:p w:rsidR="00792314" w:rsidRPr="00877A33" w:rsidRDefault="00792314" w:rsidP="00792314">
      <w:pPr>
        <w:pStyle w:val="Default"/>
        <w:spacing w:after="61"/>
        <w:rPr>
          <w:color w:val="auto"/>
          <w:sz w:val="23"/>
          <w:szCs w:val="23"/>
        </w:rPr>
      </w:pPr>
      <w:r w:rsidRPr="00877A33">
        <w:rPr>
          <w:color w:val="auto"/>
          <w:sz w:val="23"/>
          <w:szCs w:val="23"/>
        </w:rPr>
        <w:t xml:space="preserve">− wymiana klamek, zawiasów, rolek przesuwanych drzwi; </w:t>
      </w:r>
    </w:p>
    <w:p w:rsidR="00792314" w:rsidRPr="00877A33" w:rsidRDefault="00792314" w:rsidP="00877A33">
      <w:pPr>
        <w:pStyle w:val="Default"/>
        <w:spacing w:after="61"/>
        <w:rPr>
          <w:color w:val="auto"/>
          <w:sz w:val="23"/>
          <w:szCs w:val="23"/>
        </w:rPr>
      </w:pPr>
      <w:r w:rsidRPr="00877A33">
        <w:rPr>
          <w:color w:val="auto"/>
          <w:sz w:val="23"/>
          <w:szCs w:val="23"/>
        </w:rPr>
        <w:t>− naprawy blacharsko – lakiernicze</w:t>
      </w:r>
      <w:r w:rsidR="00825DB7">
        <w:rPr>
          <w:color w:val="auto"/>
          <w:sz w:val="23"/>
          <w:szCs w:val="23"/>
        </w:rPr>
        <w:t>.</w:t>
      </w:r>
      <w:r w:rsidRPr="00877A33">
        <w:rPr>
          <w:color w:val="auto"/>
          <w:sz w:val="23"/>
          <w:szCs w:val="23"/>
        </w:rPr>
        <w:t xml:space="preserve"> </w:t>
      </w:r>
    </w:p>
    <w:p w:rsidR="007556C8" w:rsidRDefault="007556C8" w:rsidP="00792314">
      <w:pPr>
        <w:pStyle w:val="Default"/>
        <w:spacing w:after="61"/>
        <w:rPr>
          <w:sz w:val="23"/>
          <w:szCs w:val="23"/>
        </w:rPr>
      </w:pPr>
    </w:p>
    <w:p w:rsidR="007556C8" w:rsidRPr="007556C8" w:rsidRDefault="007556C8" w:rsidP="007556C8">
      <w:pPr>
        <w:pStyle w:val="Default"/>
        <w:spacing w:after="61"/>
        <w:rPr>
          <w:b/>
          <w:sz w:val="23"/>
          <w:szCs w:val="23"/>
        </w:rPr>
      </w:pPr>
      <w:r w:rsidRPr="007556C8">
        <w:rPr>
          <w:b/>
          <w:sz w:val="23"/>
          <w:szCs w:val="23"/>
        </w:rPr>
        <w:t>Dla Zadania nr 2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diagnostyka pojazdu w celu ustalenia przyczyn usterki bez przeprowadzania naprawy;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diagnostyka komputerowa silnika i jego układów;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diagnostyka poduszek i kurtyn powietrznych;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naprawa instalacji elektrycznej pojazdu wraz z podzespołami;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naprawa układu kierowniczego i jezdnego;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lastRenderedPageBreak/>
        <w:t xml:space="preserve">− naprawa układu hamulcowego;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>- naprawa układu pneumatycznego;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>- naprawa układu chłodzenia i ogrzewania;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>- naprawa układu wydechowego;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naprawa silnika i jego osprzętu;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naprawa układu zasilania paliwem AdBlue i powietrzem;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naprawa układu przeniesienia mocy;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określenie stopnia zużycia amortyzatorów i naprawa zawieszenia pojazdu;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naprawa i obsługa klimatyzacji;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wymiana klamek, zawiasów, rolek przesuwanych drzwi;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 xml:space="preserve">− naprawy blacharsko – lakiernicze; </w:t>
      </w:r>
    </w:p>
    <w:p w:rsidR="007556C8" w:rsidRPr="007556C8" w:rsidRDefault="007556C8" w:rsidP="007556C8">
      <w:pPr>
        <w:pStyle w:val="Default"/>
        <w:spacing w:after="61"/>
        <w:rPr>
          <w:color w:val="auto"/>
          <w:sz w:val="23"/>
          <w:szCs w:val="23"/>
        </w:rPr>
      </w:pPr>
      <w:r w:rsidRPr="007556C8">
        <w:rPr>
          <w:color w:val="auto"/>
          <w:sz w:val="23"/>
          <w:szCs w:val="23"/>
        </w:rPr>
        <w:t>− naprawy tapicerskie;</w:t>
      </w:r>
    </w:p>
    <w:p w:rsidR="007556C8" w:rsidRDefault="007556C8" w:rsidP="0079231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>- naprawy ogumienia.</w:t>
      </w:r>
    </w:p>
    <w:p w:rsidR="00792314" w:rsidRDefault="00792314" w:rsidP="00792314">
      <w:pPr>
        <w:pStyle w:val="Default"/>
        <w:spacing w:after="61"/>
        <w:rPr>
          <w:sz w:val="23"/>
          <w:szCs w:val="23"/>
        </w:rPr>
      </w:pPr>
      <w:r>
        <w:rPr>
          <w:sz w:val="23"/>
          <w:szCs w:val="23"/>
        </w:rPr>
        <w:t xml:space="preserve">3. Nie dopuszcza się zmian konstrukcyjnych pojazdów, oraz ich podzespołów i układów; </w:t>
      </w:r>
    </w:p>
    <w:p w:rsidR="00792314" w:rsidRDefault="00792314" w:rsidP="007923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 zakres przedmiotowych usług </w:t>
      </w:r>
      <w:r>
        <w:rPr>
          <w:b/>
          <w:bCs/>
          <w:sz w:val="23"/>
          <w:szCs w:val="23"/>
        </w:rPr>
        <w:t xml:space="preserve">nie wchodzi zakup akumulatorów i ogumienia. </w:t>
      </w:r>
    </w:p>
    <w:p w:rsidR="00413439" w:rsidRPr="00784BF0" w:rsidRDefault="00413439" w:rsidP="00792314">
      <w:pPr>
        <w:pStyle w:val="Default"/>
        <w:spacing w:after="6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sectPr w:rsidR="00413439" w:rsidRPr="00784BF0" w:rsidSect="0041343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A5" w:rsidRDefault="00EF2DA5" w:rsidP="00413439">
      <w:pPr>
        <w:spacing w:after="0" w:line="240" w:lineRule="auto"/>
      </w:pPr>
      <w:r>
        <w:separator/>
      </w:r>
    </w:p>
  </w:endnote>
  <w:endnote w:type="continuationSeparator" w:id="0">
    <w:p w:rsidR="00EF2DA5" w:rsidRDefault="00EF2DA5" w:rsidP="0041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A5" w:rsidRDefault="00EF2DA5" w:rsidP="00413439">
      <w:pPr>
        <w:spacing w:after="0" w:line="240" w:lineRule="auto"/>
      </w:pPr>
      <w:r>
        <w:separator/>
      </w:r>
    </w:p>
  </w:footnote>
  <w:footnote w:type="continuationSeparator" w:id="0">
    <w:p w:rsidR="00EF2DA5" w:rsidRDefault="00EF2DA5" w:rsidP="0041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39" w:rsidRDefault="00413439" w:rsidP="00413439">
    <w:pPr>
      <w:pStyle w:val="Nagwek"/>
      <w:jc w:val="right"/>
    </w:pPr>
    <w:r>
      <w:rPr>
        <w:i/>
        <w:iCs/>
      </w:rPr>
      <w:t xml:space="preserve">Załącznik nr </w:t>
    </w:r>
    <w:r w:rsidR="00877A33">
      <w:rPr>
        <w:i/>
        <w:iCs/>
      </w:rPr>
      <w:t>4</w:t>
    </w:r>
    <w:r w:rsidR="00BA409F">
      <w:rPr>
        <w:i/>
        <w:iCs/>
      </w:rPr>
      <w:t>b</w:t>
    </w:r>
    <w:r>
      <w:rPr>
        <w:i/>
        <w:iCs/>
      </w:rPr>
      <w:t xml:space="preserve"> do SWZ </w:t>
    </w:r>
    <w:r w:rsidR="00D30C96">
      <w:rPr>
        <w:i/>
        <w:iCs/>
        <w:sz w:val="16"/>
        <w:szCs w:val="16"/>
      </w:rPr>
      <w:t xml:space="preserve">(Załącznik nr </w:t>
    </w:r>
    <w:r w:rsidR="00877A33">
      <w:rPr>
        <w:i/>
        <w:iCs/>
        <w:sz w:val="16"/>
        <w:szCs w:val="16"/>
      </w:rPr>
      <w:t>1</w:t>
    </w:r>
    <w:r>
      <w:rPr>
        <w:i/>
        <w:iCs/>
        <w:sz w:val="16"/>
        <w:szCs w:val="16"/>
      </w:rPr>
      <w:t xml:space="preserve"> do umowy nr </w:t>
    </w:r>
    <w:r w:rsidR="00567BBA">
      <w:rPr>
        <w:i/>
        <w:iCs/>
        <w:sz w:val="16"/>
        <w:szCs w:val="16"/>
      </w:rPr>
      <w:t>……</w:t>
    </w:r>
    <w:r w:rsidR="00877A33">
      <w:rPr>
        <w:i/>
        <w:iCs/>
        <w:sz w:val="16"/>
        <w:szCs w:val="16"/>
      </w:rPr>
      <w:t>../2025</w:t>
    </w:r>
    <w:r w:rsidR="00567BBA">
      <w:rPr>
        <w:i/>
        <w:iCs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39"/>
    <w:rsid w:val="00001B24"/>
    <w:rsid w:val="000107CE"/>
    <w:rsid w:val="000E1B9A"/>
    <w:rsid w:val="001439BF"/>
    <w:rsid w:val="0019331B"/>
    <w:rsid w:val="00217FB7"/>
    <w:rsid w:val="0024073D"/>
    <w:rsid w:val="00253CB0"/>
    <w:rsid w:val="002B77B9"/>
    <w:rsid w:val="003F0FFC"/>
    <w:rsid w:val="003F11DE"/>
    <w:rsid w:val="003F126D"/>
    <w:rsid w:val="00413439"/>
    <w:rsid w:val="004735A3"/>
    <w:rsid w:val="00567BBA"/>
    <w:rsid w:val="00582F28"/>
    <w:rsid w:val="00587743"/>
    <w:rsid w:val="006732C7"/>
    <w:rsid w:val="006762D5"/>
    <w:rsid w:val="006D7915"/>
    <w:rsid w:val="007556C8"/>
    <w:rsid w:val="00763E61"/>
    <w:rsid w:val="00784BF0"/>
    <w:rsid w:val="00792314"/>
    <w:rsid w:val="007D14D9"/>
    <w:rsid w:val="00825DB7"/>
    <w:rsid w:val="00877A33"/>
    <w:rsid w:val="00895D76"/>
    <w:rsid w:val="008F1C85"/>
    <w:rsid w:val="00905E9D"/>
    <w:rsid w:val="00936171"/>
    <w:rsid w:val="0098403D"/>
    <w:rsid w:val="00991319"/>
    <w:rsid w:val="009E0F65"/>
    <w:rsid w:val="00AC58E7"/>
    <w:rsid w:val="00B066EC"/>
    <w:rsid w:val="00B26AC4"/>
    <w:rsid w:val="00B97636"/>
    <w:rsid w:val="00BA409F"/>
    <w:rsid w:val="00C719FE"/>
    <w:rsid w:val="00C71A96"/>
    <w:rsid w:val="00C86AD6"/>
    <w:rsid w:val="00C97BF6"/>
    <w:rsid w:val="00D0473E"/>
    <w:rsid w:val="00D1754B"/>
    <w:rsid w:val="00D30C96"/>
    <w:rsid w:val="00D40641"/>
    <w:rsid w:val="00DC7239"/>
    <w:rsid w:val="00DF60BF"/>
    <w:rsid w:val="00EC2ED5"/>
    <w:rsid w:val="00ED5BA6"/>
    <w:rsid w:val="00EF2DA5"/>
    <w:rsid w:val="00EF530E"/>
    <w:rsid w:val="00FB137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85C73"/>
  <w15:chartTrackingRefBased/>
  <w15:docId w15:val="{EB4D137C-1C04-46BB-830A-4E54A48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439"/>
  </w:style>
  <w:style w:type="paragraph" w:styleId="Stopka">
    <w:name w:val="footer"/>
    <w:basedOn w:val="Normalny"/>
    <w:link w:val="StopkaZnak"/>
    <w:uiPriority w:val="99"/>
    <w:unhideWhenUsed/>
    <w:rsid w:val="0041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39"/>
  </w:style>
  <w:style w:type="paragraph" w:customStyle="1" w:styleId="Default">
    <w:name w:val="Default"/>
    <w:rsid w:val="0041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48A3-49CC-4711-AAFF-5131A901D3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E58992-C47F-4BD3-9707-7B0B4C9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Błażej</dc:creator>
  <cp:keywords/>
  <dc:description/>
  <cp:lastModifiedBy>Gałecka Bożena</cp:lastModifiedBy>
  <cp:revision>11</cp:revision>
  <cp:lastPrinted>2025-03-06T13:56:00Z</cp:lastPrinted>
  <dcterms:created xsi:type="dcterms:W3CDTF">2025-01-23T09:44:00Z</dcterms:created>
  <dcterms:modified xsi:type="dcterms:W3CDTF">2025-03-11T13:17:00Z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7f6053f3-afec-4e8b-86b5-b301e9874a5b</vt:lpwstr>
  </property>
  <property fmtid="{D5CDD505-2E9C-101B-9397-08002B2CF9AE}" pid="3" name="bjSaver">
    <vt:lpwstr>H2QnuXzsGe6p9C+ReUsp0EUfTnq7RduD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Andrzejewski Błażej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10.62.57.204</vt:lpwstr>
  </property>
  <property fmtid="{D5CDD505-2E9C-101B-9397-08002B2CF9AE}" pid="11" name="bjPortionMark">
    <vt:lpwstr>[]</vt:lpwstr>
  </property>
</Properties>
</file>