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D02E62">
        <w:rPr>
          <w:rFonts w:asciiTheme="minorHAnsi" w:hAnsiTheme="minorHAnsi" w:cstheme="minorHAnsi"/>
          <w:b/>
        </w:rPr>
        <w:t>20</w:t>
      </w:r>
      <w:r w:rsidR="00A6434F" w:rsidRPr="00654E5B">
        <w:rPr>
          <w:rFonts w:asciiTheme="minorHAnsi" w:hAnsiTheme="minorHAnsi" w:cstheme="minorHAnsi"/>
          <w:b/>
        </w:rPr>
        <w:t>.202</w:t>
      </w:r>
      <w:r w:rsidR="00CD119E">
        <w:rPr>
          <w:rFonts w:asciiTheme="minorHAnsi" w:hAnsiTheme="minorHAnsi" w:cstheme="minorHAnsi"/>
          <w:b/>
        </w:rPr>
        <w:t>4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887C31">
        <w:rPr>
          <w:rFonts w:asciiTheme="minorHAnsi" w:hAnsiTheme="minorHAnsi" w:cstheme="minorHAnsi"/>
        </w:rPr>
        <w:tab/>
      </w:r>
      <w:r w:rsidR="00887C31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B7239B">
        <w:rPr>
          <w:rFonts w:asciiTheme="minorHAnsi" w:hAnsiTheme="minorHAnsi" w:cstheme="minorHAnsi"/>
        </w:rPr>
        <w:t>20</w:t>
      </w:r>
      <w:r w:rsidR="00D02E62">
        <w:rPr>
          <w:rFonts w:asciiTheme="minorHAnsi" w:hAnsiTheme="minorHAnsi" w:cstheme="minorHAnsi"/>
        </w:rPr>
        <w:t>.12</w:t>
      </w:r>
      <w:r w:rsidR="0028271E">
        <w:rPr>
          <w:rFonts w:asciiTheme="minorHAnsi" w:hAnsiTheme="minorHAnsi" w:cstheme="minorHAnsi"/>
        </w:rPr>
        <w:t>.202</w:t>
      </w:r>
      <w:r w:rsidR="00CD119E">
        <w:rPr>
          <w:rFonts w:asciiTheme="minorHAnsi" w:hAnsiTheme="minorHAnsi" w:cstheme="minorHAnsi"/>
        </w:rPr>
        <w:t>4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 xml:space="preserve">trybie </w:t>
      </w:r>
      <w:r w:rsidR="00D02E62">
        <w:rPr>
          <w:rFonts w:asciiTheme="minorHAnsi" w:hAnsiTheme="minorHAnsi" w:cstheme="minorHAnsi"/>
          <w:b/>
        </w:rPr>
        <w:t>przetargu nieograniczonego</w:t>
      </w:r>
      <w:r w:rsidRPr="00C12567">
        <w:rPr>
          <w:rFonts w:asciiTheme="minorHAnsi" w:hAnsiTheme="minorHAnsi" w:cstheme="minorHAnsi"/>
          <w:b/>
        </w:rPr>
        <w:t xml:space="preserve"> pn.</w:t>
      </w:r>
    </w:p>
    <w:p w:rsidR="005B3AB0" w:rsidRPr="00275871" w:rsidRDefault="005B3AB0" w:rsidP="00D02E62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D02E62" w:rsidRPr="00D02E62">
        <w:rPr>
          <w:rFonts w:asciiTheme="minorHAnsi" w:eastAsia="Calibri" w:hAnsiTheme="minorHAnsi" w:cstheme="minorHAnsi"/>
          <w:b/>
          <w:u w:val="single"/>
          <w:lang w:eastAsia="en-US"/>
        </w:rPr>
        <w:t>Odbiór i zagospodarowanie odpadów komunalnych od właścicieli nieruchomości zamieszkałych z terenu Gminy Aleksandrów Łódzki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D02E62" w:rsidRPr="00D02E62" w:rsidRDefault="00D02E62" w:rsidP="00D02E62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D02E62">
        <w:rPr>
          <w:rFonts w:asciiTheme="minorHAnsi" w:hAnsiTheme="minorHAnsi" w:cstheme="minorHAnsi"/>
          <w:b/>
        </w:rPr>
        <w:t>Działając na podstawie</w:t>
      </w:r>
      <w:r w:rsidRPr="00D02E6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02E62">
        <w:rPr>
          <w:rFonts w:asciiTheme="minorHAnsi" w:hAnsiTheme="minorHAnsi" w:cstheme="minorHAnsi"/>
          <w:b/>
        </w:rPr>
        <w:t>art. 137 ust. 1</w:t>
      </w:r>
      <w:r w:rsidRPr="00D02E6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02E62">
        <w:rPr>
          <w:rFonts w:asciiTheme="minorHAnsi" w:hAnsiTheme="minorHAnsi" w:cstheme="minorHAnsi"/>
          <w:b/>
          <w:bCs/>
        </w:rPr>
        <w:t>ustawy z dnia 11 września 2019 r. – Prawo zamówień publicznych (</w:t>
      </w:r>
      <w:proofErr w:type="spellStart"/>
      <w:r w:rsidRPr="00D02E62">
        <w:rPr>
          <w:rFonts w:asciiTheme="minorHAnsi" w:hAnsiTheme="minorHAnsi" w:cstheme="minorHAnsi"/>
          <w:b/>
          <w:bCs/>
        </w:rPr>
        <w:t>t.j</w:t>
      </w:r>
      <w:proofErr w:type="spellEnd"/>
      <w:r w:rsidRPr="00D02E62">
        <w:rPr>
          <w:rFonts w:asciiTheme="minorHAnsi" w:hAnsiTheme="minorHAnsi" w:cstheme="minorHAnsi"/>
          <w:b/>
          <w:bCs/>
        </w:rPr>
        <w:t>. Dz. U. z 202</w:t>
      </w:r>
      <w:r>
        <w:rPr>
          <w:rFonts w:asciiTheme="minorHAnsi" w:hAnsiTheme="minorHAnsi" w:cstheme="minorHAnsi"/>
          <w:b/>
          <w:bCs/>
        </w:rPr>
        <w:t>4</w:t>
      </w:r>
      <w:r w:rsidRPr="00D02E62">
        <w:rPr>
          <w:rFonts w:asciiTheme="minorHAnsi" w:hAnsiTheme="minorHAnsi" w:cstheme="minorHAnsi"/>
          <w:b/>
          <w:bCs/>
        </w:rPr>
        <w:t xml:space="preserve"> r. poz. 1</w:t>
      </w:r>
      <w:r>
        <w:rPr>
          <w:rFonts w:asciiTheme="minorHAnsi" w:hAnsiTheme="minorHAnsi" w:cstheme="minorHAnsi"/>
          <w:b/>
          <w:bCs/>
        </w:rPr>
        <w:t>320</w:t>
      </w:r>
      <w:r w:rsidRPr="00D02E62">
        <w:rPr>
          <w:rFonts w:asciiTheme="minorHAnsi" w:hAnsiTheme="minorHAnsi" w:cstheme="minorHAnsi"/>
          <w:b/>
          <w:bCs/>
        </w:rPr>
        <w:t>)</w:t>
      </w:r>
      <w:r w:rsidRPr="00D02E62">
        <w:rPr>
          <w:rFonts w:asciiTheme="minorHAnsi" w:hAnsiTheme="minorHAnsi" w:cstheme="minorHAnsi"/>
          <w:b/>
        </w:rPr>
        <w:t>.</w:t>
      </w:r>
      <w:r w:rsidRPr="00D02E62">
        <w:rPr>
          <w:rFonts w:asciiTheme="minorHAnsi" w:hAnsiTheme="minorHAnsi" w:cstheme="minorHAnsi"/>
          <w:b/>
          <w:bCs/>
        </w:rPr>
        <w:t>,</w:t>
      </w:r>
      <w:r w:rsidRPr="00D02E62">
        <w:rPr>
          <w:rFonts w:asciiTheme="minorHAnsi" w:hAnsiTheme="minorHAnsi" w:cstheme="minorHAnsi"/>
          <w:b/>
        </w:rPr>
        <w:t xml:space="preserve"> Zamawiający informuje, że zmianie uległy następujące zapisy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283194">
        <w:rPr>
          <w:rFonts w:asciiTheme="minorHAnsi" w:hAnsiTheme="minorHAnsi" w:cstheme="minorHAnsi"/>
          <w:color w:val="000000"/>
        </w:rPr>
        <w:t>27.02.2025</w:t>
      </w:r>
      <w:r w:rsidR="009F2723" w:rsidRPr="009F2723">
        <w:rPr>
          <w:rFonts w:asciiTheme="minorHAnsi" w:hAnsiTheme="minorHAnsi" w:cstheme="minorHAnsi"/>
          <w:color w:val="000000"/>
        </w:rPr>
        <w:t xml:space="preserve"> r.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283194">
        <w:rPr>
          <w:rFonts w:asciiTheme="minorHAnsi" w:hAnsiTheme="minorHAnsi" w:cstheme="minorHAnsi"/>
          <w:b/>
          <w:color w:val="000000"/>
        </w:rPr>
        <w:t>01.03.2025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283194">
        <w:rPr>
          <w:rFonts w:asciiTheme="minorHAnsi" w:eastAsia="Calibri" w:hAnsiTheme="minorHAnsi" w:cstheme="minorHAnsi"/>
          <w:b/>
          <w:highlight w:val="cyan"/>
        </w:rPr>
        <w:t>07.01</w:t>
      </w:r>
      <w:r w:rsidR="009F2723">
        <w:rPr>
          <w:rFonts w:asciiTheme="minorHAnsi" w:eastAsia="Calibri" w:hAnsiTheme="minorHAnsi" w:cstheme="minorHAnsi"/>
          <w:b/>
          <w:highlight w:val="cyan"/>
        </w:rPr>
        <w:t>.202</w:t>
      </w:r>
      <w:r w:rsidR="00283194">
        <w:rPr>
          <w:rFonts w:asciiTheme="minorHAnsi" w:eastAsia="Calibri" w:hAnsiTheme="minorHAnsi" w:cstheme="minorHAnsi"/>
          <w:b/>
          <w:highlight w:val="cyan"/>
        </w:rPr>
        <w:t>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D24C93" w:rsidRDefault="00654E5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283194">
        <w:rPr>
          <w:rFonts w:asciiTheme="minorHAnsi" w:eastAsia="Calibri" w:hAnsiTheme="minorHAnsi" w:cstheme="minorHAnsi"/>
          <w:b/>
          <w:highlight w:val="cyan"/>
        </w:rPr>
        <w:t>09.01.2025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EA17CC" w:rsidRPr="00EA17CC" w:rsidRDefault="00EA17CC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0058F7" w:rsidRDefault="000058F7" w:rsidP="001B5EF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54E5B" w:rsidRPr="00654E5B" w:rsidRDefault="00654E5B" w:rsidP="001B5EF2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lastRenderedPageBreak/>
        <w:t>Zapis przed zmianą:</w:t>
      </w:r>
    </w:p>
    <w:p w:rsidR="00654E5B" w:rsidRP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283194">
        <w:rPr>
          <w:rFonts w:asciiTheme="minorHAnsi" w:hAnsiTheme="minorHAnsi" w:cstheme="minorHAnsi"/>
          <w:b/>
          <w:highlight w:val="cyan"/>
        </w:rPr>
        <w:t>07.01.2025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="00283194">
        <w:rPr>
          <w:rFonts w:asciiTheme="minorHAnsi" w:hAnsiTheme="minorHAnsi" w:cstheme="minorHAnsi"/>
          <w:b/>
          <w:highlight w:val="cyan"/>
        </w:rPr>
        <w:t>o godz. 11.30</w:t>
      </w:r>
      <w:r w:rsidRPr="00654E5B">
        <w:rPr>
          <w:rFonts w:asciiTheme="minorHAnsi" w:hAnsiTheme="minorHAnsi" w:cstheme="minorHAnsi"/>
          <w:b/>
          <w:highlight w:val="cyan"/>
        </w:rPr>
        <w:t>.</w:t>
      </w:r>
    </w:p>
    <w:p w:rsidR="00CD119E" w:rsidRDefault="00CD119E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654E5B" w:rsidRDefault="00654E5B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1B5EF2" w:rsidRPr="00654E5B" w:rsidRDefault="001B5EF2" w:rsidP="001B5EF2">
      <w:pPr>
        <w:spacing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283194">
        <w:rPr>
          <w:rFonts w:asciiTheme="minorHAnsi" w:hAnsiTheme="minorHAnsi" w:cstheme="minorHAnsi"/>
          <w:b/>
          <w:highlight w:val="cyan"/>
        </w:rPr>
        <w:t>09.01.2025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="00283194">
        <w:rPr>
          <w:rFonts w:asciiTheme="minorHAnsi" w:hAnsiTheme="minorHAnsi" w:cstheme="minorHAnsi"/>
          <w:b/>
          <w:highlight w:val="cyan"/>
        </w:rPr>
        <w:t>o godz. 11.30</w:t>
      </w:r>
      <w:r w:rsidRPr="00654E5B">
        <w:rPr>
          <w:rFonts w:asciiTheme="minorHAnsi" w:hAnsiTheme="minorHAnsi" w:cstheme="minorHAnsi"/>
          <w:b/>
          <w:highlight w:val="cyan"/>
        </w:rPr>
        <w:t>.</w:t>
      </w:r>
    </w:p>
    <w:p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:rsidR="00A43B01" w:rsidRPr="00654E5B" w:rsidRDefault="00A43B01" w:rsidP="00A43B01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>
        <w:rPr>
          <w:rFonts w:asciiTheme="minorHAnsi" w:hAnsiTheme="minorHAnsi" w:cstheme="minorHAnsi"/>
          <w:b/>
        </w:rPr>
        <w:t>4</w:t>
      </w:r>
      <w:r w:rsidRPr="00654E5B">
        <w:rPr>
          <w:rFonts w:asciiTheme="minorHAnsi" w:eastAsia="Cambria" w:hAnsiTheme="minorHAnsi" w:cstheme="minorHAnsi"/>
          <w:b/>
        </w:rPr>
        <w:t xml:space="preserve"> (dot. </w:t>
      </w:r>
      <w:r w:rsidR="00283194">
        <w:rPr>
          <w:rFonts w:asciiTheme="minorHAnsi" w:eastAsia="Cambria" w:hAnsiTheme="minorHAnsi" w:cstheme="minorHAnsi"/>
          <w:b/>
        </w:rPr>
        <w:t>Załącznik</w:t>
      </w:r>
      <w:r w:rsidR="00B7239B">
        <w:rPr>
          <w:rFonts w:asciiTheme="minorHAnsi" w:eastAsia="Cambria" w:hAnsiTheme="minorHAnsi" w:cstheme="minorHAnsi"/>
          <w:b/>
        </w:rPr>
        <w:t xml:space="preserve">ów nr 5 i </w:t>
      </w:r>
      <w:r w:rsidR="00283194">
        <w:rPr>
          <w:rFonts w:asciiTheme="minorHAnsi" w:eastAsia="Cambria" w:hAnsiTheme="minorHAnsi" w:cstheme="minorHAnsi"/>
          <w:b/>
        </w:rPr>
        <w:t>5a</w:t>
      </w:r>
      <w:r>
        <w:rPr>
          <w:rFonts w:asciiTheme="minorHAnsi" w:eastAsia="Cambria" w:hAnsiTheme="minorHAnsi" w:cstheme="minorHAnsi"/>
          <w:b/>
        </w:rPr>
        <w:t xml:space="preserve"> do</w:t>
      </w:r>
      <w:r w:rsidRPr="00654E5B">
        <w:rPr>
          <w:rFonts w:asciiTheme="minorHAnsi" w:eastAsia="Cambria" w:hAnsiTheme="minorHAnsi" w:cstheme="minorHAnsi"/>
          <w:b/>
        </w:rPr>
        <w:t xml:space="preserve"> SWZ)</w:t>
      </w:r>
    </w:p>
    <w:p w:rsidR="00A43B01" w:rsidRDefault="00A43B01" w:rsidP="00A43B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udzieleniem wyjaśnień </w:t>
      </w:r>
      <w:r w:rsidR="00762E77">
        <w:rPr>
          <w:rFonts w:asciiTheme="minorHAnsi" w:hAnsiTheme="minorHAnsi" w:cstheme="minorHAnsi"/>
        </w:rPr>
        <w:t xml:space="preserve">dotyczących </w:t>
      </w:r>
      <w:r>
        <w:rPr>
          <w:rFonts w:asciiTheme="minorHAnsi" w:hAnsiTheme="minorHAnsi" w:cstheme="minorHAnsi"/>
        </w:rPr>
        <w:t>treści SWZ Zamawiający</w:t>
      </w:r>
      <w:r w:rsidR="002814BC">
        <w:rPr>
          <w:rFonts w:asciiTheme="minorHAnsi" w:hAnsiTheme="minorHAnsi" w:cstheme="minorHAnsi"/>
        </w:rPr>
        <w:t xml:space="preserve"> zmodyfikował projekt</w:t>
      </w:r>
      <w:r w:rsidR="00283194">
        <w:rPr>
          <w:rFonts w:asciiTheme="minorHAnsi" w:hAnsiTheme="minorHAnsi" w:cstheme="minorHAnsi"/>
        </w:rPr>
        <w:t>y umów</w:t>
      </w:r>
      <w:r w:rsidR="002814BC">
        <w:rPr>
          <w:rFonts w:asciiTheme="minorHAnsi" w:hAnsiTheme="minorHAnsi" w:cstheme="minorHAnsi"/>
        </w:rPr>
        <w:t>.</w:t>
      </w:r>
    </w:p>
    <w:p w:rsidR="00A43B01" w:rsidRPr="003F2D84" w:rsidRDefault="00A43B01" w:rsidP="00A43B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projekt</w:t>
      </w:r>
      <w:r w:rsidR="00283194">
        <w:rPr>
          <w:rFonts w:asciiTheme="minorHAnsi" w:hAnsiTheme="minorHAnsi" w:cstheme="minorHAnsi"/>
        </w:rPr>
        <w:t>y</w:t>
      </w:r>
      <w:r w:rsidR="00B7239B">
        <w:rPr>
          <w:rFonts w:asciiTheme="minorHAnsi" w:hAnsiTheme="minorHAnsi" w:cstheme="minorHAnsi"/>
        </w:rPr>
        <w:t xml:space="preserve"> umów</w:t>
      </w:r>
      <w:r>
        <w:rPr>
          <w:rFonts w:asciiTheme="minorHAnsi" w:hAnsiTheme="minorHAnsi" w:cstheme="minorHAnsi"/>
        </w:rPr>
        <w:t xml:space="preserve"> (Załącznik</w:t>
      </w:r>
      <w:r w:rsidR="00283194">
        <w:rPr>
          <w:rFonts w:asciiTheme="minorHAnsi" w:hAnsiTheme="minorHAnsi" w:cstheme="minorHAnsi"/>
        </w:rPr>
        <w:t>i</w:t>
      </w:r>
      <w:r w:rsidR="00B7239B">
        <w:rPr>
          <w:rFonts w:asciiTheme="minorHAnsi" w:hAnsiTheme="minorHAnsi" w:cstheme="minorHAnsi"/>
        </w:rPr>
        <w:t xml:space="preserve"> nr 5 i 5a</w:t>
      </w:r>
      <w:r>
        <w:rPr>
          <w:rFonts w:asciiTheme="minorHAnsi" w:hAnsiTheme="minorHAnsi" w:cstheme="minorHAnsi"/>
        </w:rPr>
        <w:t xml:space="preserve"> do SWZ) z </w:t>
      </w:r>
      <w:r w:rsidR="00762E77">
        <w:rPr>
          <w:rFonts w:asciiTheme="minorHAnsi" w:hAnsiTheme="minorHAnsi" w:cstheme="minorHAnsi"/>
        </w:rPr>
        <w:t xml:space="preserve">wprowadzonymi </w:t>
      </w:r>
      <w:r>
        <w:rPr>
          <w:rFonts w:asciiTheme="minorHAnsi" w:hAnsiTheme="minorHAnsi" w:cstheme="minorHAnsi"/>
        </w:rPr>
        <w:t>zmianami.</w:t>
      </w:r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0058F7" w:rsidRPr="00FF25E0" w:rsidRDefault="000058F7" w:rsidP="000058F7">
      <w:pPr>
        <w:widowControl w:val="0"/>
        <w:spacing w:line="276" w:lineRule="auto"/>
        <w:ind w:left="5672" w:firstLine="709"/>
        <w:rPr>
          <w:rFonts w:ascii="Tahoma" w:hAnsi="Tahoma" w:cs="Tahoma"/>
          <w:bCs/>
          <w:sz w:val="22"/>
          <w:szCs w:val="22"/>
        </w:rPr>
      </w:pPr>
      <w:r w:rsidRPr="00FF25E0">
        <w:rPr>
          <w:rFonts w:ascii="Tahoma" w:hAnsi="Tahoma" w:cs="Tahoma"/>
          <w:bCs/>
          <w:sz w:val="22"/>
          <w:szCs w:val="22"/>
        </w:rPr>
        <w:t>Z up. BURMISTRZA</w:t>
      </w:r>
    </w:p>
    <w:p w:rsidR="000058F7" w:rsidRPr="00FF25E0" w:rsidRDefault="000058F7" w:rsidP="000058F7">
      <w:pPr>
        <w:widowControl w:val="0"/>
        <w:spacing w:line="276" w:lineRule="auto"/>
        <w:ind w:left="6381" w:firstLine="709"/>
        <w:rPr>
          <w:rFonts w:ascii="Tahoma" w:hAnsi="Tahoma" w:cs="Tahoma"/>
          <w:bCs/>
          <w:sz w:val="22"/>
          <w:szCs w:val="22"/>
        </w:rPr>
      </w:pPr>
      <w:r w:rsidRPr="00FF25E0">
        <w:rPr>
          <w:rFonts w:ascii="Tahoma" w:hAnsi="Tahoma" w:cs="Tahoma"/>
          <w:bCs/>
          <w:sz w:val="22"/>
          <w:szCs w:val="22"/>
        </w:rPr>
        <w:t>/-/</w:t>
      </w:r>
    </w:p>
    <w:p w:rsidR="000058F7" w:rsidRPr="00FF25E0" w:rsidRDefault="000058F7" w:rsidP="000058F7">
      <w:pPr>
        <w:widowControl w:val="0"/>
        <w:spacing w:line="276" w:lineRule="auto"/>
        <w:ind w:left="5673" w:firstLine="708"/>
        <w:rPr>
          <w:rFonts w:ascii="Tahoma" w:hAnsi="Tahoma" w:cs="Tahoma"/>
          <w:bCs/>
          <w:sz w:val="22"/>
          <w:szCs w:val="22"/>
        </w:rPr>
      </w:pPr>
      <w:r w:rsidRPr="00FF25E0">
        <w:rPr>
          <w:rFonts w:ascii="Tahoma" w:hAnsi="Tahoma" w:cs="Tahoma"/>
          <w:bCs/>
          <w:sz w:val="22"/>
          <w:szCs w:val="22"/>
        </w:rPr>
        <w:t>Leszek Filipiak</w:t>
      </w:r>
    </w:p>
    <w:p w:rsidR="000058F7" w:rsidRPr="00FF25E0" w:rsidRDefault="000058F7" w:rsidP="000058F7">
      <w:pPr>
        <w:widowControl w:val="0"/>
        <w:spacing w:line="276" w:lineRule="auto"/>
        <w:ind w:left="6381"/>
        <w:rPr>
          <w:rFonts w:ascii="Tahoma" w:hAnsi="Tahoma" w:cs="Tahoma"/>
          <w:bCs/>
          <w:sz w:val="22"/>
          <w:szCs w:val="22"/>
        </w:rPr>
      </w:pPr>
      <w:r w:rsidRPr="00FF25E0">
        <w:rPr>
          <w:rFonts w:ascii="Tahoma" w:hAnsi="Tahoma" w:cs="Tahoma"/>
          <w:bCs/>
          <w:sz w:val="22"/>
          <w:szCs w:val="22"/>
        </w:rPr>
        <w:t>ZASTĘPCA BURMISTRZA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A80AE8" w:rsidRPr="007C05F4" w:rsidRDefault="00A80AE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</w:p>
    <w:sectPr w:rsidR="00A80AE8" w:rsidRPr="007C05F4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058F7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058F7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924DD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058F7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058F7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924DD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58F7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4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14BC"/>
    <w:rsid w:val="00282713"/>
    <w:rsid w:val="0028271E"/>
    <w:rsid w:val="00283194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62E77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87C31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3B01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39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2E62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4C4F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53F6B089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5B23-4317-4621-8C81-69224111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Artur Golinia</cp:lastModifiedBy>
  <cp:revision>3</cp:revision>
  <cp:lastPrinted>2024-12-20T10:39:00Z</cp:lastPrinted>
  <dcterms:created xsi:type="dcterms:W3CDTF">2024-12-20T10:38:00Z</dcterms:created>
  <dcterms:modified xsi:type="dcterms:W3CDTF">2024-12-20T10:41:00Z</dcterms:modified>
</cp:coreProperties>
</file>