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BF0F5" w14:textId="77777777" w:rsidR="00E5212C" w:rsidRDefault="00C87EC2" w:rsidP="00531897">
      <w:pPr>
        <w:ind w:left="4956" w:firstLine="708"/>
        <w:jc w:val="both"/>
        <w:rPr>
          <w:rFonts w:ascii="Arial" w:hAnsi="Arial" w:cs="Arial"/>
          <w:b/>
          <w:sz w:val="24"/>
          <w:szCs w:val="24"/>
        </w:rPr>
      </w:pPr>
      <w:r w:rsidRPr="00531897">
        <w:rPr>
          <w:rFonts w:ascii="Arial" w:hAnsi="Arial" w:cs="Arial"/>
          <w:b/>
          <w:sz w:val="24"/>
          <w:szCs w:val="24"/>
        </w:rPr>
        <w:t>Załącznik</w:t>
      </w:r>
      <w:r w:rsidR="00665D0A" w:rsidRPr="00531897">
        <w:rPr>
          <w:rFonts w:ascii="Arial" w:hAnsi="Arial" w:cs="Arial"/>
          <w:b/>
          <w:sz w:val="24"/>
          <w:szCs w:val="24"/>
        </w:rPr>
        <w:t xml:space="preserve"> nr 8</w:t>
      </w:r>
      <w:r w:rsidRPr="00531897">
        <w:rPr>
          <w:rFonts w:ascii="Arial" w:hAnsi="Arial" w:cs="Arial"/>
          <w:b/>
          <w:sz w:val="24"/>
          <w:szCs w:val="24"/>
        </w:rPr>
        <w:t xml:space="preserve"> do umowy</w:t>
      </w:r>
    </w:p>
    <w:p w14:paraId="514DDF5D" w14:textId="77777777" w:rsidR="00531897" w:rsidRPr="00531897" w:rsidRDefault="00531897" w:rsidP="00531897">
      <w:pPr>
        <w:ind w:left="4956" w:firstLine="708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1007D035" w14:textId="77777777" w:rsidR="00E5212C" w:rsidRPr="00531897" w:rsidRDefault="00E5212C" w:rsidP="00D72B2E">
      <w:pPr>
        <w:jc w:val="center"/>
        <w:rPr>
          <w:rFonts w:ascii="Arial" w:hAnsi="Arial" w:cs="Arial"/>
          <w:b/>
          <w:sz w:val="24"/>
          <w:szCs w:val="24"/>
        </w:rPr>
      </w:pPr>
      <w:r w:rsidRPr="00531897">
        <w:rPr>
          <w:rFonts w:ascii="Arial" w:hAnsi="Arial" w:cs="Arial"/>
          <w:b/>
          <w:sz w:val="24"/>
          <w:szCs w:val="24"/>
        </w:rPr>
        <w:t>KATALOG NARUSZEŃ PLANU OCHRONY</w:t>
      </w:r>
    </w:p>
    <w:p w14:paraId="3E0F865A" w14:textId="77777777" w:rsidR="00EF6132" w:rsidRPr="00531897" w:rsidRDefault="00E57E8C" w:rsidP="00EF6132">
      <w:pPr>
        <w:jc w:val="both"/>
        <w:rPr>
          <w:rFonts w:ascii="Arial" w:hAnsi="Arial" w:cs="Arial"/>
          <w:sz w:val="24"/>
          <w:szCs w:val="24"/>
          <w:u w:val="single"/>
        </w:rPr>
      </w:pPr>
      <w:r w:rsidRPr="00531897">
        <w:rPr>
          <w:rFonts w:ascii="Arial" w:hAnsi="Arial" w:cs="Arial"/>
          <w:sz w:val="24"/>
          <w:szCs w:val="24"/>
          <w:u w:val="single"/>
        </w:rPr>
        <w:t xml:space="preserve">Za </w:t>
      </w:r>
      <w:r w:rsidR="00EF6132" w:rsidRPr="00531897">
        <w:rPr>
          <w:rFonts w:ascii="Arial" w:hAnsi="Arial" w:cs="Arial"/>
          <w:sz w:val="24"/>
          <w:szCs w:val="24"/>
          <w:u w:val="single"/>
        </w:rPr>
        <w:t xml:space="preserve">rażące naruszenie Planu Ochrony uważa się:  </w:t>
      </w:r>
    </w:p>
    <w:p w14:paraId="0CD53A0F" w14:textId="43AC2D6A" w:rsidR="001F37B4" w:rsidRPr="00531897" w:rsidRDefault="00524967" w:rsidP="00EF61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>Brak fizycznej ochrony obiektu spowodowany np. jego opuszczeniem, stan nietrzeźwości</w:t>
      </w:r>
      <w:r w:rsidR="00EF6132" w:rsidRPr="00531897">
        <w:rPr>
          <w:rFonts w:ascii="Arial" w:hAnsi="Arial" w:cs="Arial"/>
          <w:sz w:val="24"/>
          <w:szCs w:val="24"/>
        </w:rPr>
        <w:t xml:space="preserve"> pracownika Wykonawcy</w:t>
      </w:r>
    </w:p>
    <w:p w14:paraId="6B20F962" w14:textId="532C4B83" w:rsidR="00E5212C" w:rsidRPr="00531897" w:rsidRDefault="00E5212C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>Brak reakcji ochrony (nie podjęcie interwencji) na zakłócenie porządku na obiektach, stwarzając zagrożenie dla życia i zdrowia ludzkiego a także chronionego mienia,</w:t>
      </w:r>
    </w:p>
    <w:p w14:paraId="6B0C1DAF" w14:textId="6559BF5F" w:rsidR="00E5212C" w:rsidRPr="00531897" w:rsidRDefault="00E5212C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>Wpuszczenie na teren obiektu osób nieuprawnionych (zarówno w trakcie jak i po godzinach pracy),</w:t>
      </w:r>
      <w:r w:rsidR="008E7D27" w:rsidRPr="00531897">
        <w:rPr>
          <w:rFonts w:ascii="Arial" w:hAnsi="Arial" w:cs="Arial"/>
          <w:sz w:val="24"/>
          <w:szCs w:val="24"/>
        </w:rPr>
        <w:t xml:space="preserve"> skutkując</w:t>
      </w:r>
      <w:r w:rsidR="00EF6132" w:rsidRPr="00531897">
        <w:rPr>
          <w:rFonts w:ascii="Arial" w:hAnsi="Arial" w:cs="Arial"/>
          <w:sz w:val="24"/>
          <w:szCs w:val="24"/>
        </w:rPr>
        <w:t>e</w:t>
      </w:r>
      <w:r w:rsidR="008E7D27" w:rsidRPr="00531897">
        <w:rPr>
          <w:rFonts w:ascii="Arial" w:hAnsi="Arial" w:cs="Arial"/>
          <w:sz w:val="24"/>
          <w:szCs w:val="24"/>
        </w:rPr>
        <w:t xml:space="preserve"> np. zniszczeniem mienia, jego zaborem, ujawnieniem tajemnic służbowych związanych z lokalizacją i rodzajem zabezpieczeń znajdujących się w obiekcie, </w:t>
      </w:r>
    </w:p>
    <w:p w14:paraId="4ADBB0CB" w14:textId="71F9E409" w:rsidR="008E7D27" w:rsidRPr="00531897" w:rsidRDefault="00E5212C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 xml:space="preserve">Brak nadzoru nad urządzeniami alarmowymi, np. </w:t>
      </w:r>
      <w:r w:rsidR="001F37B4" w:rsidRPr="00531897">
        <w:rPr>
          <w:rFonts w:ascii="Arial" w:hAnsi="Arial" w:cs="Arial"/>
          <w:sz w:val="24"/>
          <w:szCs w:val="24"/>
        </w:rPr>
        <w:t xml:space="preserve">spowodowany </w:t>
      </w:r>
      <w:r w:rsidRPr="00531897">
        <w:rPr>
          <w:rFonts w:ascii="Arial" w:hAnsi="Arial" w:cs="Arial"/>
          <w:sz w:val="24"/>
          <w:szCs w:val="24"/>
        </w:rPr>
        <w:t>niezałączenie</w:t>
      </w:r>
      <w:r w:rsidR="001F37B4" w:rsidRPr="00531897">
        <w:rPr>
          <w:rFonts w:ascii="Arial" w:hAnsi="Arial" w:cs="Arial"/>
          <w:sz w:val="24"/>
          <w:szCs w:val="24"/>
        </w:rPr>
        <w:t>m</w:t>
      </w:r>
      <w:r w:rsidRPr="00531897">
        <w:rPr>
          <w:rFonts w:ascii="Arial" w:hAnsi="Arial" w:cs="Arial"/>
          <w:sz w:val="24"/>
          <w:szCs w:val="24"/>
        </w:rPr>
        <w:t xml:space="preserve"> systemów alarmowych </w:t>
      </w:r>
      <w:proofErr w:type="spellStart"/>
      <w:r w:rsidR="008E7D27" w:rsidRPr="00531897">
        <w:rPr>
          <w:rFonts w:ascii="Arial" w:hAnsi="Arial" w:cs="Arial"/>
          <w:sz w:val="24"/>
          <w:szCs w:val="24"/>
        </w:rPr>
        <w:t>SSWiN</w:t>
      </w:r>
      <w:proofErr w:type="spellEnd"/>
      <w:r w:rsidR="00861566" w:rsidRPr="00531897">
        <w:rPr>
          <w:rFonts w:ascii="Arial" w:hAnsi="Arial" w:cs="Arial"/>
          <w:sz w:val="24"/>
          <w:szCs w:val="24"/>
        </w:rPr>
        <w:t>;</w:t>
      </w:r>
      <w:r w:rsidR="008E7D27" w:rsidRPr="00531897">
        <w:rPr>
          <w:rFonts w:ascii="Arial" w:hAnsi="Arial" w:cs="Arial"/>
          <w:sz w:val="24"/>
          <w:szCs w:val="24"/>
        </w:rPr>
        <w:t xml:space="preserve"> </w:t>
      </w:r>
      <w:r w:rsidRPr="00531897">
        <w:rPr>
          <w:rFonts w:ascii="Arial" w:hAnsi="Arial" w:cs="Arial"/>
          <w:sz w:val="24"/>
          <w:szCs w:val="24"/>
        </w:rPr>
        <w:t>skutkujący</w:t>
      </w:r>
      <w:r w:rsidR="008E7D27" w:rsidRPr="00531897">
        <w:rPr>
          <w:rFonts w:ascii="Arial" w:hAnsi="Arial" w:cs="Arial"/>
          <w:sz w:val="24"/>
          <w:szCs w:val="24"/>
        </w:rPr>
        <w:t xml:space="preserve"> włamaniem, usiłowaniem włamania, zaborem chronionego mienia, pożarem,</w:t>
      </w:r>
    </w:p>
    <w:p w14:paraId="691A3D13" w14:textId="351B4384" w:rsidR="00861566" w:rsidRPr="00531897" w:rsidRDefault="00861566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>Brak reakcji na wezwanie z Centrum Monitorowania Alarmów (CMA) skutkujący zniszczeniem mienia, włamaniem, pożarem,</w:t>
      </w:r>
    </w:p>
    <w:p w14:paraId="2EA6003C" w14:textId="7CE88235" w:rsidR="00524967" w:rsidRPr="00531897" w:rsidRDefault="00524967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>Brak kontroli przywożonych i wywożonych z muzeum obiektów, skutkujący utratą lub uszkodzeniem muzealiów,</w:t>
      </w:r>
    </w:p>
    <w:p w14:paraId="3163BAB7" w14:textId="458C5EBD" w:rsidR="00524967" w:rsidRPr="00531897" w:rsidRDefault="00524967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>Brak</w:t>
      </w:r>
      <w:r w:rsidR="006653A4" w:rsidRPr="00531897">
        <w:rPr>
          <w:rFonts w:ascii="Arial" w:hAnsi="Arial" w:cs="Arial"/>
          <w:sz w:val="24"/>
          <w:szCs w:val="24"/>
        </w:rPr>
        <w:t xml:space="preserve"> </w:t>
      </w:r>
      <w:r w:rsidRPr="00531897">
        <w:rPr>
          <w:rFonts w:ascii="Arial" w:hAnsi="Arial" w:cs="Arial"/>
          <w:sz w:val="24"/>
          <w:szCs w:val="24"/>
        </w:rPr>
        <w:t>kontroli ruchu osobowo materiałowego, skutkujący utratą mienia muzeum,</w:t>
      </w:r>
    </w:p>
    <w:p w14:paraId="59FECBCE" w14:textId="37839B28" w:rsidR="008E7D27" w:rsidRPr="00531897" w:rsidRDefault="00E5212C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 xml:space="preserve"> </w:t>
      </w:r>
      <w:r w:rsidR="008E7D27" w:rsidRPr="00531897">
        <w:rPr>
          <w:rFonts w:ascii="Arial" w:hAnsi="Arial" w:cs="Arial"/>
          <w:sz w:val="24"/>
          <w:szCs w:val="24"/>
        </w:rPr>
        <w:t xml:space="preserve">Brak nadzoru nad wydawanymi kluczami skutkujący ich zagubieniem, kradzieżą, przywłaszczeniem przez zwiedzających, </w:t>
      </w:r>
      <w:r w:rsidR="00576452" w:rsidRPr="00531897">
        <w:rPr>
          <w:rFonts w:ascii="Arial" w:hAnsi="Arial" w:cs="Arial"/>
          <w:sz w:val="24"/>
          <w:szCs w:val="24"/>
        </w:rPr>
        <w:t>potencjalnych przestępców,</w:t>
      </w:r>
    </w:p>
    <w:p w14:paraId="1EDD8910" w14:textId="697B3A97" w:rsidR="00576452" w:rsidRPr="00531897" w:rsidRDefault="00576452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 xml:space="preserve">Brak sprawdzenia zamknięć drzwi, okien oraz innych przejść </w:t>
      </w:r>
      <w:r w:rsidR="00091BAE" w:rsidRPr="00531897">
        <w:rPr>
          <w:rFonts w:ascii="Arial" w:hAnsi="Arial" w:cs="Arial"/>
          <w:sz w:val="24"/>
          <w:szCs w:val="24"/>
        </w:rPr>
        <w:t xml:space="preserve">stwarzający </w:t>
      </w:r>
      <w:r w:rsidRPr="00531897">
        <w:rPr>
          <w:rFonts w:ascii="Arial" w:hAnsi="Arial" w:cs="Arial"/>
          <w:sz w:val="24"/>
          <w:szCs w:val="24"/>
        </w:rPr>
        <w:t>możliwoś</w:t>
      </w:r>
      <w:r w:rsidR="00091BAE" w:rsidRPr="00531897">
        <w:rPr>
          <w:rFonts w:ascii="Arial" w:hAnsi="Arial" w:cs="Arial"/>
          <w:sz w:val="24"/>
          <w:szCs w:val="24"/>
        </w:rPr>
        <w:t>ć</w:t>
      </w:r>
      <w:r w:rsidRPr="00531897">
        <w:rPr>
          <w:rFonts w:ascii="Arial" w:hAnsi="Arial" w:cs="Arial"/>
          <w:sz w:val="24"/>
          <w:szCs w:val="24"/>
        </w:rPr>
        <w:t xml:space="preserve"> wystąpienia kradzieży ochranianego mienia,</w:t>
      </w:r>
    </w:p>
    <w:p w14:paraId="33DFDB84" w14:textId="538B2DA2" w:rsidR="00576452" w:rsidRPr="00531897" w:rsidRDefault="00576452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>Brak kontrol</w:t>
      </w:r>
      <w:r w:rsidR="00861566" w:rsidRPr="00531897">
        <w:rPr>
          <w:rFonts w:ascii="Arial" w:hAnsi="Arial" w:cs="Arial"/>
          <w:sz w:val="24"/>
          <w:szCs w:val="24"/>
        </w:rPr>
        <w:t>i telewizji dozorowej skutkującej</w:t>
      </w:r>
      <w:r w:rsidRPr="00531897">
        <w:rPr>
          <w:rFonts w:ascii="Arial" w:hAnsi="Arial" w:cs="Arial"/>
          <w:sz w:val="24"/>
          <w:szCs w:val="24"/>
        </w:rPr>
        <w:t xml:space="preserve"> kradzieżą lub uszkodzeniem muzealiów,</w:t>
      </w:r>
    </w:p>
    <w:p w14:paraId="2DF53357" w14:textId="02F030C2" w:rsidR="00576452" w:rsidRPr="00531897" w:rsidRDefault="00576452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>Brak</w:t>
      </w:r>
      <w:r w:rsidR="00524967" w:rsidRPr="00531897">
        <w:rPr>
          <w:rFonts w:ascii="Arial" w:hAnsi="Arial" w:cs="Arial"/>
          <w:sz w:val="24"/>
          <w:szCs w:val="24"/>
        </w:rPr>
        <w:t xml:space="preserve"> reakcji CMA oraz GI na wezwanie, skutkujący włamaniem, zaborem mienia, narażeniem na niebezpieczeństwo utraty życia lub zdrowia pracowników muzeum, zwiedzających, </w:t>
      </w:r>
    </w:p>
    <w:p w14:paraId="32BF6906" w14:textId="29F04E14" w:rsidR="00861566" w:rsidRPr="00531897" w:rsidRDefault="001F37B4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>Brak realizacji patroli wewnętrznych i zewnętrznych skutkujący</w:t>
      </w:r>
      <w:r w:rsidRPr="00531897">
        <w:rPr>
          <w:rFonts w:ascii="Arial" w:hAnsi="Arial" w:cs="Arial"/>
          <w:strike/>
          <w:sz w:val="24"/>
          <w:szCs w:val="24"/>
        </w:rPr>
        <w:t>ch</w:t>
      </w:r>
      <w:r w:rsidRPr="00531897">
        <w:rPr>
          <w:rFonts w:ascii="Arial" w:hAnsi="Arial" w:cs="Arial"/>
          <w:sz w:val="24"/>
          <w:szCs w:val="24"/>
        </w:rPr>
        <w:t xml:space="preserve"> nieujawnieniem naruszenia plomb, otwartych drzwi, włączonego oświetlenia, włamania bądź usiłowania włamania,</w:t>
      </w:r>
    </w:p>
    <w:p w14:paraId="742CCB8A" w14:textId="1AAE193E" w:rsidR="001F37B4" w:rsidRPr="00531897" w:rsidRDefault="00091BAE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 xml:space="preserve">zaniechanie poinformowania </w:t>
      </w:r>
      <w:r w:rsidR="003C2938" w:rsidRPr="00531897">
        <w:rPr>
          <w:rFonts w:ascii="Arial" w:hAnsi="Arial" w:cs="Arial"/>
          <w:sz w:val="24"/>
          <w:szCs w:val="24"/>
        </w:rPr>
        <w:t xml:space="preserve">dyrekcji muzeum z CMA  o naruszeniach wynikających </w:t>
      </w:r>
      <w:r w:rsidR="006653A4" w:rsidRPr="00531897">
        <w:rPr>
          <w:rFonts w:ascii="Arial" w:hAnsi="Arial" w:cs="Arial"/>
          <w:sz w:val="24"/>
          <w:szCs w:val="24"/>
        </w:rPr>
        <w:br/>
      </w:r>
      <w:r w:rsidR="003C2938" w:rsidRPr="00531897">
        <w:rPr>
          <w:rFonts w:ascii="Arial" w:hAnsi="Arial" w:cs="Arial"/>
          <w:sz w:val="24"/>
          <w:szCs w:val="24"/>
        </w:rPr>
        <w:t>z informacji pochodzących od elektronicznych systemów bezpieczeństwa, skutkujących np. włamaniem, uszkodzeniem mienia, kradzieżą muzealiów,</w:t>
      </w:r>
    </w:p>
    <w:p w14:paraId="75896E75" w14:textId="0A1A31AC" w:rsidR="003C2938" w:rsidRPr="00531897" w:rsidRDefault="003C2938" w:rsidP="00D72B2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>Brak nadzoru ze strony podmiotu realizującego umowę bezpośredniej stałej i doraźnej ochrony mienia</w:t>
      </w:r>
      <w:r w:rsidR="00D72B2E" w:rsidRPr="00531897">
        <w:rPr>
          <w:rFonts w:ascii="Arial" w:hAnsi="Arial" w:cs="Arial"/>
          <w:sz w:val="24"/>
          <w:szCs w:val="24"/>
        </w:rPr>
        <w:t>.</w:t>
      </w:r>
    </w:p>
    <w:p w14:paraId="345F6C20" w14:textId="77777777" w:rsidR="00E5212C" w:rsidRPr="00531897" w:rsidRDefault="00E5212C" w:rsidP="00D72B2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531897">
        <w:rPr>
          <w:rFonts w:ascii="Arial" w:hAnsi="Arial" w:cs="Arial"/>
          <w:sz w:val="24"/>
          <w:szCs w:val="24"/>
        </w:rPr>
        <w:t xml:space="preserve"> </w:t>
      </w:r>
    </w:p>
    <w:p w14:paraId="4BC3D793" w14:textId="77777777" w:rsidR="00E5212C" w:rsidRPr="00531897" w:rsidRDefault="00E5212C" w:rsidP="00D72B2E">
      <w:pPr>
        <w:jc w:val="both"/>
        <w:rPr>
          <w:rFonts w:ascii="Arial" w:hAnsi="Arial" w:cs="Arial"/>
          <w:sz w:val="24"/>
          <w:szCs w:val="24"/>
        </w:rPr>
      </w:pPr>
    </w:p>
    <w:sectPr w:rsidR="00E5212C" w:rsidRPr="0053189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35CB8" w14:textId="77777777" w:rsidR="007B6D64" w:rsidRDefault="007B6D64" w:rsidP="00531897">
      <w:pPr>
        <w:spacing w:after="0" w:line="240" w:lineRule="auto"/>
      </w:pPr>
      <w:r>
        <w:separator/>
      </w:r>
    </w:p>
  </w:endnote>
  <w:endnote w:type="continuationSeparator" w:id="0">
    <w:p w14:paraId="365C03B5" w14:textId="77777777" w:rsidR="007B6D64" w:rsidRDefault="007B6D64" w:rsidP="0053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85340" w14:textId="61018963" w:rsidR="00531897" w:rsidRPr="00531897" w:rsidRDefault="00531897" w:rsidP="00531897">
    <w:pPr>
      <w:pStyle w:val="Stopka"/>
      <w:jc w:val="center"/>
      <w:rPr>
        <w:rFonts w:ascii="Arial" w:hAnsi="Arial" w:cs="Arial"/>
      </w:rPr>
    </w:pPr>
    <w:r w:rsidRPr="00531897">
      <w:rPr>
        <w:rFonts w:ascii="Arial" w:hAnsi="Arial" w:cs="Arial"/>
      </w:rPr>
      <w:t>MOB.D.271.us1.2025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0B59B" w14:textId="77777777" w:rsidR="007B6D64" w:rsidRDefault="007B6D64" w:rsidP="00531897">
      <w:pPr>
        <w:spacing w:after="0" w:line="240" w:lineRule="auto"/>
      </w:pPr>
      <w:r>
        <w:separator/>
      </w:r>
    </w:p>
  </w:footnote>
  <w:footnote w:type="continuationSeparator" w:id="0">
    <w:p w14:paraId="75EC5FD1" w14:textId="77777777" w:rsidR="007B6D64" w:rsidRDefault="007B6D64" w:rsidP="0053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465A4"/>
    <w:multiLevelType w:val="hybridMultilevel"/>
    <w:tmpl w:val="9A867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12C"/>
    <w:rsid w:val="0005727F"/>
    <w:rsid w:val="00091BAE"/>
    <w:rsid w:val="001F37B4"/>
    <w:rsid w:val="003C2938"/>
    <w:rsid w:val="004A0ED1"/>
    <w:rsid w:val="00524967"/>
    <w:rsid w:val="00531897"/>
    <w:rsid w:val="00576452"/>
    <w:rsid w:val="005B541A"/>
    <w:rsid w:val="006653A4"/>
    <w:rsid w:val="00665D0A"/>
    <w:rsid w:val="006A2C3F"/>
    <w:rsid w:val="007B6D64"/>
    <w:rsid w:val="00861566"/>
    <w:rsid w:val="00870389"/>
    <w:rsid w:val="008E7D27"/>
    <w:rsid w:val="00C87EC2"/>
    <w:rsid w:val="00D72B2E"/>
    <w:rsid w:val="00E5212C"/>
    <w:rsid w:val="00E57E8C"/>
    <w:rsid w:val="00EF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140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1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1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897"/>
  </w:style>
  <w:style w:type="paragraph" w:styleId="Stopka">
    <w:name w:val="footer"/>
    <w:basedOn w:val="Normalny"/>
    <w:link w:val="StopkaZnak"/>
    <w:uiPriority w:val="99"/>
    <w:unhideWhenUsed/>
    <w:rsid w:val="00531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8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1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1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897"/>
  </w:style>
  <w:style w:type="paragraph" w:styleId="Stopka">
    <w:name w:val="footer"/>
    <w:basedOn w:val="Normalny"/>
    <w:link w:val="StopkaZnak"/>
    <w:uiPriority w:val="99"/>
    <w:unhideWhenUsed/>
    <w:rsid w:val="00531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Nowacki</dc:creator>
  <cp:lastModifiedBy>Izabela Mrozińska</cp:lastModifiedBy>
  <cp:revision>2</cp:revision>
  <dcterms:created xsi:type="dcterms:W3CDTF">2025-01-16T09:11:00Z</dcterms:created>
  <dcterms:modified xsi:type="dcterms:W3CDTF">2025-01-16T09:11:00Z</dcterms:modified>
</cp:coreProperties>
</file>