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D4C" w:rsidRPr="0098404A" w:rsidRDefault="00423D4C" w:rsidP="00423D4C">
      <w:pPr>
        <w:spacing w:after="0" w:line="240" w:lineRule="auto"/>
        <w:ind w:left="5246" w:firstLine="708"/>
        <w:jc w:val="right"/>
        <w:rPr>
          <w:rFonts w:ascii="Arial" w:hAnsi="Arial" w:cs="Arial"/>
          <w:b/>
          <w:i/>
        </w:rPr>
      </w:pPr>
      <w:r w:rsidRPr="0098404A">
        <w:rPr>
          <w:rFonts w:ascii="Arial" w:hAnsi="Arial" w:cs="Arial"/>
          <w:b/>
          <w:i/>
        </w:rPr>
        <w:t xml:space="preserve">Załącznik Nr 2. </w:t>
      </w:r>
      <w:r w:rsidRPr="0098404A">
        <w:rPr>
          <w:rFonts w:ascii="Arial" w:eastAsia="Times New Roman" w:hAnsi="Arial" w:cs="Arial"/>
          <w:b/>
          <w:bCs/>
          <w:iCs/>
          <w:lang w:eastAsia="pl-PL"/>
        </w:rPr>
        <w:t xml:space="preserve">do </w:t>
      </w:r>
      <w:r w:rsidRPr="0098404A">
        <w:rPr>
          <w:rFonts w:ascii="Arial" w:eastAsia="Times New Roman" w:hAnsi="Arial" w:cs="Arial"/>
          <w:b/>
          <w:lang w:eastAsia="pl-PL"/>
        </w:rPr>
        <w:t>SWZ</w:t>
      </w:r>
    </w:p>
    <w:p w:rsidR="00423D4C" w:rsidRPr="0098404A" w:rsidRDefault="00423D4C" w:rsidP="00423D4C">
      <w:pPr>
        <w:spacing w:after="0" w:line="240" w:lineRule="auto"/>
        <w:rPr>
          <w:rFonts w:ascii="Arial" w:eastAsia="Calibri" w:hAnsi="Arial" w:cs="Arial"/>
          <w:lang w:eastAsia="en-GB"/>
        </w:rPr>
      </w:pPr>
      <w:r w:rsidRPr="0098404A">
        <w:rPr>
          <w:rFonts w:ascii="Arial" w:eastAsia="Calibri" w:hAnsi="Arial" w:cs="Arial"/>
          <w:lang w:eastAsia="en-GB"/>
        </w:rPr>
        <w:t>ZAMAWIAJĄCY:</w:t>
      </w:r>
    </w:p>
    <w:p w:rsidR="00423D4C" w:rsidRPr="0098404A" w:rsidRDefault="00423D4C" w:rsidP="00423D4C">
      <w:pPr>
        <w:spacing w:after="0" w:line="240" w:lineRule="auto"/>
        <w:rPr>
          <w:rFonts w:ascii="Arial" w:eastAsiaTheme="minorEastAsia" w:hAnsi="Arial" w:cs="Arial"/>
          <w:b/>
          <w:lang w:eastAsia="pl-PL"/>
        </w:rPr>
      </w:pPr>
      <w:r w:rsidRPr="0098404A">
        <w:rPr>
          <w:rFonts w:ascii="Arial" w:eastAsiaTheme="minorEastAsia" w:hAnsi="Arial" w:cs="Arial"/>
          <w:b/>
          <w:lang w:eastAsia="pl-PL"/>
        </w:rPr>
        <w:t>Muzeum Okręgowe im. Leona Wyczółkowskiego w Bydgoszczy</w:t>
      </w:r>
    </w:p>
    <w:p w:rsidR="00423D4C" w:rsidRPr="0098404A" w:rsidRDefault="00423D4C" w:rsidP="00423D4C">
      <w:pPr>
        <w:spacing w:after="0" w:line="240" w:lineRule="auto"/>
        <w:rPr>
          <w:rFonts w:ascii="Arial" w:eastAsiaTheme="minorEastAsia" w:hAnsi="Arial" w:cs="Arial"/>
          <w:b/>
          <w:i/>
          <w:lang w:eastAsia="pl-PL"/>
        </w:rPr>
      </w:pPr>
      <w:r w:rsidRPr="0098404A">
        <w:rPr>
          <w:rFonts w:ascii="Arial" w:eastAsiaTheme="minorEastAsia" w:hAnsi="Arial" w:cs="Arial"/>
          <w:b/>
          <w:lang w:eastAsia="pl-PL"/>
        </w:rPr>
        <w:t>ul. Gdańska 4 85-006 Bydgoszcz</w:t>
      </w:r>
    </w:p>
    <w:p w:rsidR="00423D4C" w:rsidRPr="0098404A" w:rsidRDefault="00423D4C" w:rsidP="00423D4C">
      <w:pPr>
        <w:spacing w:after="0" w:line="240" w:lineRule="auto"/>
        <w:jc w:val="both"/>
        <w:rPr>
          <w:rFonts w:ascii="Arial" w:eastAsia="Calibri" w:hAnsi="Arial" w:cs="Arial"/>
          <w:lang w:eastAsia="en-GB"/>
        </w:rPr>
      </w:pPr>
    </w:p>
    <w:p w:rsidR="00423D4C" w:rsidRPr="0098404A" w:rsidRDefault="00423D4C" w:rsidP="00423D4C">
      <w:pPr>
        <w:spacing w:after="0" w:line="240" w:lineRule="auto"/>
        <w:jc w:val="center"/>
        <w:rPr>
          <w:rFonts w:ascii="Arial" w:eastAsia="Calibri" w:hAnsi="Arial" w:cs="Arial"/>
          <w:lang w:eastAsia="en-GB"/>
        </w:rPr>
      </w:pPr>
      <w:r w:rsidRPr="0098404A">
        <w:rPr>
          <w:rFonts w:ascii="Arial" w:eastAsia="Calibri" w:hAnsi="Arial" w:cs="Arial"/>
          <w:b/>
          <w:caps/>
          <w:lang w:eastAsia="en-GB"/>
        </w:rPr>
        <w:t xml:space="preserve">OŚWIADCZENIE WŁASNE WYKONAWCY   </w:t>
      </w:r>
      <w:r w:rsidRPr="0098404A">
        <w:rPr>
          <w:rFonts w:ascii="Arial" w:eastAsia="Calibri" w:hAnsi="Arial" w:cs="Arial"/>
          <w:b/>
          <w:lang w:eastAsia="en-GB"/>
        </w:rPr>
        <w:t xml:space="preserve"> </w:t>
      </w:r>
    </w:p>
    <w:p w:rsidR="00423D4C" w:rsidRPr="0098404A" w:rsidRDefault="00423D4C" w:rsidP="00423D4C">
      <w:pPr>
        <w:suppressAutoHyphens/>
        <w:spacing w:after="0" w:line="240" w:lineRule="auto"/>
        <w:jc w:val="center"/>
        <w:rPr>
          <w:rFonts w:ascii="Arial" w:eastAsia="Times New Roman" w:hAnsi="Arial" w:cs="Arial"/>
          <w:lang w:eastAsia="zh-CN"/>
        </w:rPr>
      </w:pPr>
      <w:r w:rsidRPr="0098404A">
        <w:rPr>
          <w:rFonts w:ascii="Arial" w:eastAsia="Times New Roman" w:hAnsi="Arial" w:cs="Arial"/>
          <w:b/>
          <w:lang w:eastAsia="zh-CN"/>
        </w:rPr>
        <w:t xml:space="preserve">składane na podstawie art. 125 ust. 1 ustawy z dnia 11 września 2019 r. </w:t>
      </w:r>
    </w:p>
    <w:p w:rsidR="00423D4C" w:rsidRPr="0098404A" w:rsidRDefault="00423D4C" w:rsidP="00423D4C">
      <w:pPr>
        <w:suppressAutoHyphens/>
        <w:spacing w:after="0" w:line="240" w:lineRule="auto"/>
        <w:jc w:val="center"/>
        <w:rPr>
          <w:rFonts w:ascii="Arial" w:eastAsia="Times New Roman" w:hAnsi="Arial" w:cs="Arial"/>
          <w:lang w:eastAsia="zh-CN"/>
        </w:rPr>
      </w:pPr>
      <w:r w:rsidRPr="0098404A">
        <w:rPr>
          <w:rFonts w:ascii="Arial" w:eastAsia="Arial" w:hAnsi="Arial" w:cs="Arial"/>
          <w:b/>
          <w:lang w:eastAsia="zh-CN"/>
        </w:rPr>
        <w:t xml:space="preserve"> </w:t>
      </w:r>
      <w:r w:rsidRPr="0098404A">
        <w:rPr>
          <w:rFonts w:ascii="Arial" w:eastAsia="Times New Roman" w:hAnsi="Arial" w:cs="Arial"/>
          <w:b/>
          <w:lang w:eastAsia="zh-CN"/>
        </w:rPr>
        <w:t xml:space="preserve">Prawo zamówień publicznych (dalej jako: </w:t>
      </w:r>
      <w:proofErr w:type="spellStart"/>
      <w:r w:rsidRPr="0098404A">
        <w:rPr>
          <w:rFonts w:ascii="Arial" w:eastAsia="Times New Roman" w:hAnsi="Arial" w:cs="Arial"/>
          <w:b/>
          <w:lang w:eastAsia="zh-CN"/>
        </w:rPr>
        <w:t>uPzp</w:t>
      </w:r>
      <w:proofErr w:type="spellEnd"/>
      <w:r w:rsidRPr="0098404A">
        <w:rPr>
          <w:rFonts w:ascii="Arial" w:eastAsia="Times New Roman" w:hAnsi="Arial" w:cs="Arial"/>
          <w:b/>
          <w:lang w:eastAsia="zh-CN"/>
        </w:rPr>
        <w:t xml:space="preserve">), </w:t>
      </w:r>
    </w:p>
    <w:p w:rsidR="00423D4C" w:rsidRPr="0098404A" w:rsidRDefault="00423D4C" w:rsidP="00423D4C">
      <w:pPr>
        <w:spacing w:after="0" w:line="240" w:lineRule="auto"/>
        <w:jc w:val="center"/>
        <w:rPr>
          <w:rFonts w:ascii="Arial" w:eastAsia="Times New Roman" w:hAnsi="Arial" w:cs="Arial"/>
          <w:b/>
          <w:u w:val="single"/>
          <w:lang w:eastAsia="zh-CN"/>
        </w:rPr>
      </w:pPr>
      <w:r w:rsidRPr="0098404A">
        <w:rPr>
          <w:rFonts w:ascii="Arial" w:eastAsia="Times New Roman" w:hAnsi="Arial" w:cs="Arial"/>
          <w:b/>
          <w:u w:val="single"/>
          <w:lang w:eastAsia="zh-CN"/>
        </w:rPr>
        <w:t>DOTYCZĄCE SPEŁNIANIA WARUNKÓW UDZIAŁU W POSTĘPOWANIU</w:t>
      </w:r>
    </w:p>
    <w:p w:rsidR="00423D4C" w:rsidRPr="0098404A" w:rsidRDefault="00423D4C" w:rsidP="00423D4C">
      <w:pPr>
        <w:spacing w:after="0" w:line="240" w:lineRule="auto"/>
        <w:jc w:val="center"/>
        <w:rPr>
          <w:rFonts w:ascii="Arial" w:eastAsia="Calibri" w:hAnsi="Arial" w:cs="Arial"/>
          <w:b/>
          <w:caps/>
          <w:lang w:eastAsia="en-GB"/>
        </w:rPr>
      </w:pPr>
      <w:r w:rsidRPr="0098404A">
        <w:rPr>
          <w:rFonts w:ascii="Arial" w:eastAsia="Times New Roman" w:hAnsi="Arial" w:cs="Arial"/>
          <w:color w:val="000000"/>
          <w:lang w:eastAsia="pl-PL"/>
        </w:rPr>
        <w:t xml:space="preserve">nr referencyjny: </w:t>
      </w:r>
      <w:r w:rsidRPr="00493AEF">
        <w:rPr>
          <w:rFonts w:ascii="Arial" w:eastAsia="Times New Roman" w:hAnsi="Arial" w:cs="Arial"/>
          <w:b/>
          <w:lang w:eastAsia="pl-PL"/>
        </w:rPr>
        <w:t>MOB.</w:t>
      </w:r>
      <w:r w:rsidRPr="00493AEF">
        <w:rPr>
          <w:rFonts w:ascii="Arial" w:eastAsiaTheme="minorEastAsia" w:hAnsi="Arial" w:cs="Arial"/>
          <w:b/>
          <w:lang w:eastAsia="pl-PL"/>
        </w:rPr>
        <w:t>D.</w:t>
      </w:r>
      <w:r w:rsidRPr="00493AEF" w:rsidDel="008336BB">
        <w:rPr>
          <w:rFonts w:ascii="Arial" w:eastAsiaTheme="minorEastAsia" w:hAnsi="Arial" w:cs="Arial"/>
          <w:b/>
          <w:lang w:eastAsia="pl-PL"/>
        </w:rPr>
        <w:t xml:space="preserve"> </w:t>
      </w:r>
      <w:r w:rsidRPr="00493AEF">
        <w:rPr>
          <w:rFonts w:ascii="Arial" w:eastAsiaTheme="minorEastAsia" w:hAnsi="Arial" w:cs="Arial"/>
          <w:b/>
          <w:lang w:eastAsia="pl-PL"/>
        </w:rPr>
        <w:t>271.us</w:t>
      </w:r>
      <w:r w:rsidR="00D20388">
        <w:rPr>
          <w:rFonts w:ascii="Arial" w:eastAsiaTheme="minorEastAsia" w:hAnsi="Arial" w:cs="Arial"/>
          <w:b/>
          <w:lang w:eastAsia="pl-PL"/>
        </w:rPr>
        <w:t>1</w:t>
      </w:r>
      <w:r w:rsidRPr="00493AEF">
        <w:rPr>
          <w:rFonts w:ascii="Arial" w:eastAsiaTheme="minorEastAsia" w:hAnsi="Arial" w:cs="Arial"/>
          <w:b/>
          <w:lang w:eastAsia="pl-PL"/>
        </w:rPr>
        <w:t>.202</w:t>
      </w:r>
      <w:r w:rsidR="007116E6">
        <w:rPr>
          <w:rFonts w:ascii="Arial" w:eastAsiaTheme="minorEastAsia" w:hAnsi="Arial" w:cs="Arial"/>
          <w:b/>
          <w:lang w:eastAsia="pl-PL"/>
        </w:rPr>
        <w:t>5</w:t>
      </w:r>
      <w:bookmarkStart w:id="0" w:name="_GoBack"/>
      <w:bookmarkEnd w:id="0"/>
    </w:p>
    <w:p w:rsidR="00423D4C" w:rsidRPr="0098404A" w:rsidRDefault="00423D4C" w:rsidP="00423D4C">
      <w:pPr>
        <w:spacing w:after="0" w:line="240" w:lineRule="auto"/>
        <w:jc w:val="center"/>
        <w:rPr>
          <w:rFonts w:ascii="Arial" w:hAnsi="Arial" w:cs="Arial"/>
        </w:rPr>
      </w:pPr>
    </w:p>
    <w:p w:rsidR="00423D4C" w:rsidRPr="0098404A" w:rsidRDefault="00423D4C" w:rsidP="00423D4C">
      <w:pPr>
        <w:spacing w:after="0" w:line="240" w:lineRule="auto"/>
        <w:rPr>
          <w:rFonts w:ascii="Arial" w:hAnsi="Arial" w:cs="Arial"/>
          <w:b/>
        </w:rPr>
      </w:pPr>
      <w:r w:rsidRPr="0098404A">
        <w:rPr>
          <w:rFonts w:ascii="Arial" w:hAnsi="Arial" w:cs="Arial"/>
          <w:b/>
        </w:rPr>
        <w:t>WYKONAWCA:</w:t>
      </w:r>
    </w:p>
    <w:p w:rsidR="00423D4C" w:rsidRPr="0098404A" w:rsidRDefault="00423D4C" w:rsidP="00423D4C">
      <w:pPr>
        <w:spacing w:after="0" w:line="240" w:lineRule="auto"/>
        <w:rPr>
          <w:rFonts w:ascii="Arial" w:hAnsi="Arial" w:cs="Arial"/>
        </w:rPr>
      </w:pPr>
      <w:r w:rsidRPr="0098404A">
        <w:rPr>
          <w:rFonts w:ascii="Arial" w:hAnsi="Arial" w:cs="Arial"/>
        </w:rPr>
        <w:t>………………………………………………………………………………………………………………….</w:t>
      </w:r>
    </w:p>
    <w:p w:rsidR="00423D4C" w:rsidRPr="006247E5" w:rsidRDefault="00423D4C" w:rsidP="00423D4C">
      <w:pPr>
        <w:spacing w:after="0" w:line="240" w:lineRule="auto"/>
        <w:rPr>
          <w:rFonts w:ascii="Arial" w:hAnsi="Arial" w:cs="Arial"/>
          <w:i/>
          <w:sz w:val="18"/>
          <w:szCs w:val="18"/>
        </w:rPr>
      </w:pPr>
      <w:r w:rsidRPr="006247E5">
        <w:rPr>
          <w:rFonts w:ascii="Arial" w:hAnsi="Arial" w:cs="Arial"/>
          <w:i/>
          <w:sz w:val="18"/>
          <w:szCs w:val="18"/>
        </w:rPr>
        <w:t>(pełna nazwa firmy)</w:t>
      </w:r>
    </w:p>
    <w:p w:rsidR="00423D4C" w:rsidRPr="0098404A" w:rsidRDefault="00423D4C" w:rsidP="00423D4C">
      <w:pPr>
        <w:spacing w:after="0" w:line="240" w:lineRule="auto"/>
        <w:rPr>
          <w:rFonts w:ascii="Arial" w:hAnsi="Arial" w:cs="Arial"/>
        </w:rPr>
      </w:pPr>
      <w:r w:rsidRPr="0098404A">
        <w:rPr>
          <w:rFonts w:ascii="Arial" w:hAnsi="Arial" w:cs="Arial"/>
        </w:rPr>
        <w:t>………………………………………………………………………………………………………………….</w:t>
      </w:r>
    </w:p>
    <w:p w:rsidR="00423D4C" w:rsidRPr="006247E5" w:rsidRDefault="00423D4C" w:rsidP="00423D4C">
      <w:pPr>
        <w:spacing w:after="0" w:line="240" w:lineRule="auto"/>
        <w:rPr>
          <w:rFonts w:ascii="Arial" w:hAnsi="Arial" w:cs="Arial"/>
          <w:i/>
          <w:sz w:val="18"/>
          <w:szCs w:val="18"/>
        </w:rPr>
      </w:pPr>
      <w:r w:rsidRPr="006247E5">
        <w:rPr>
          <w:rFonts w:ascii="Arial" w:hAnsi="Arial" w:cs="Arial"/>
          <w:i/>
          <w:sz w:val="18"/>
          <w:szCs w:val="18"/>
        </w:rPr>
        <w:t>(adres pocztowy)</w:t>
      </w:r>
    </w:p>
    <w:p w:rsidR="00423D4C" w:rsidRPr="0098404A" w:rsidRDefault="00423D4C" w:rsidP="00423D4C">
      <w:pPr>
        <w:spacing w:after="0" w:line="240" w:lineRule="auto"/>
        <w:rPr>
          <w:rFonts w:ascii="Arial" w:hAnsi="Arial" w:cs="Arial"/>
        </w:rPr>
      </w:pPr>
      <w:r w:rsidRPr="0098404A">
        <w:rPr>
          <w:rFonts w:ascii="Arial" w:hAnsi="Arial" w:cs="Arial"/>
        </w:rPr>
        <w:t>………………………………………………………………………………………………………………….</w:t>
      </w:r>
    </w:p>
    <w:p w:rsidR="00423D4C" w:rsidRPr="006247E5" w:rsidRDefault="00423D4C" w:rsidP="00423D4C">
      <w:pPr>
        <w:spacing w:after="0" w:line="240" w:lineRule="auto"/>
        <w:jc w:val="both"/>
        <w:rPr>
          <w:rFonts w:ascii="Arial" w:eastAsia="Calibri" w:hAnsi="Arial" w:cs="Arial"/>
          <w:i/>
          <w:sz w:val="18"/>
          <w:szCs w:val="18"/>
          <w:lang w:eastAsia="en-GB"/>
        </w:rPr>
      </w:pPr>
      <w:r w:rsidRPr="006247E5">
        <w:rPr>
          <w:rFonts w:ascii="Arial" w:eastAsia="Calibri" w:hAnsi="Arial" w:cs="Arial"/>
          <w:i/>
          <w:sz w:val="18"/>
          <w:szCs w:val="18"/>
          <w:lang w:eastAsia="en-GB"/>
        </w:rPr>
        <w:t xml:space="preserve">(w zależności od podmiotu: NIP/PESEL, KRS/ </w:t>
      </w:r>
      <w:proofErr w:type="spellStart"/>
      <w:r w:rsidRPr="006247E5">
        <w:rPr>
          <w:rFonts w:ascii="Arial" w:eastAsia="Calibri" w:hAnsi="Arial" w:cs="Arial"/>
          <w:i/>
          <w:sz w:val="18"/>
          <w:szCs w:val="18"/>
          <w:lang w:eastAsia="en-GB"/>
        </w:rPr>
        <w:t>CEiDG</w:t>
      </w:r>
      <w:proofErr w:type="spellEnd"/>
      <w:r w:rsidRPr="006247E5">
        <w:rPr>
          <w:rFonts w:ascii="Arial" w:eastAsia="Calibri" w:hAnsi="Arial" w:cs="Arial"/>
          <w:i/>
          <w:sz w:val="18"/>
          <w:szCs w:val="18"/>
          <w:lang w:eastAsia="en-GB"/>
        </w:rPr>
        <w:t>) - podać właściwy numer oraz zarejestrowaną formę prawną wraz z jej numerem)</w:t>
      </w:r>
    </w:p>
    <w:p w:rsidR="00423D4C" w:rsidRPr="006247E5" w:rsidRDefault="00423D4C" w:rsidP="00423D4C">
      <w:pPr>
        <w:spacing w:after="0" w:line="240" w:lineRule="auto"/>
        <w:jc w:val="both"/>
        <w:rPr>
          <w:rFonts w:ascii="Arial" w:eastAsia="Calibri" w:hAnsi="Arial" w:cs="Arial"/>
          <w:i/>
          <w:sz w:val="18"/>
          <w:szCs w:val="18"/>
          <w:lang w:eastAsia="en-GB"/>
        </w:rPr>
      </w:pPr>
    </w:p>
    <w:p w:rsidR="006247E5" w:rsidRDefault="00423D4C" w:rsidP="00423D4C">
      <w:pPr>
        <w:spacing w:after="0" w:line="240" w:lineRule="auto"/>
        <w:rPr>
          <w:rFonts w:ascii="Arial" w:eastAsia="Calibri" w:hAnsi="Arial" w:cs="Arial"/>
          <w:i/>
          <w:lang w:eastAsia="en-GB"/>
        </w:rPr>
      </w:pPr>
      <w:r w:rsidRPr="0098404A">
        <w:rPr>
          <w:rFonts w:ascii="Arial" w:eastAsia="Calibri" w:hAnsi="Arial" w:cs="Arial"/>
          <w:lang w:eastAsia="en-GB"/>
        </w:rPr>
        <w:t>Osoba lub osoby wyznaczone do kontaktów</w:t>
      </w:r>
      <w:r w:rsidRPr="0098404A">
        <w:rPr>
          <w:rFonts w:ascii="Arial" w:eastAsia="Calibri" w:hAnsi="Arial" w:cs="Arial"/>
          <w:i/>
          <w:lang w:eastAsia="en-GB"/>
        </w:rPr>
        <w:t xml:space="preserve">: </w:t>
      </w:r>
    </w:p>
    <w:p w:rsidR="006247E5" w:rsidRDefault="006247E5" w:rsidP="00423D4C">
      <w:pPr>
        <w:spacing w:after="0" w:line="240" w:lineRule="auto"/>
        <w:rPr>
          <w:rFonts w:ascii="Arial" w:eastAsia="Calibri" w:hAnsi="Arial" w:cs="Arial"/>
          <w:i/>
          <w:lang w:eastAsia="en-GB"/>
        </w:rPr>
      </w:pPr>
    </w:p>
    <w:p w:rsidR="00423D4C" w:rsidRPr="0098404A" w:rsidRDefault="00423D4C" w:rsidP="00423D4C">
      <w:pPr>
        <w:spacing w:after="0" w:line="240" w:lineRule="auto"/>
        <w:rPr>
          <w:rFonts w:ascii="Arial" w:hAnsi="Arial" w:cs="Arial"/>
        </w:rPr>
      </w:pPr>
      <w:r w:rsidRPr="0098404A">
        <w:rPr>
          <w:rFonts w:ascii="Arial" w:eastAsia="Calibri" w:hAnsi="Arial" w:cs="Arial"/>
          <w:i/>
          <w:lang w:eastAsia="en-GB"/>
        </w:rPr>
        <w:tab/>
      </w:r>
      <w:r w:rsidRPr="0098404A">
        <w:rPr>
          <w:rFonts w:ascii="Arial" w:hAnsi="Arial" w:cs="Arial"/>
        </w:rPr>
        <w:t>………………………………………………….…………………</w:t>
      </w:r>
    </w:p>
    <w:p w:rsidR="00423D4C" w:rsidRPr="0098404A" w:rsidRDefault="00423D4C" w:rsidP="00423D4C">
      <w:pPr>
        <w:spacing w:after="0" w:line="240" w:lineRule="auto"/>
        <w:rPr>
          <w:rFonts w:ascii="Arial" w:hAnsi="Arial" w:cs="Arial"/>
        </w:rPr>
      </w:pPr>
      <w:r w:rsidRPr="0098404A">
        <w:rPr>
          <w:rFonts w:ascii="Arial" w:eastAsia="Calibri" w:hAnsi="Arial" w:cs="Arial"/>
          <w:lang w:eastAsia="en-GB"/>
        </w:rPr>
        <w:t>Telefon:</w:t>
      </w:r>
      <w:r w:rsidRPr="0098404A">
        <w:rPr>
          <w:rFonts w:ascii="Arial" w:eastAsia="Calibri" w:hAnsi="Arial" w:cs="Arial"/>
          <w:lang w:eastAsia="en-GB"/>
        </w:rPr>
        <w:tab/>
      </w:r>
      <w:r w:rsidRPr="0098404A">
        <w:rPr>
          <w:rFonts w:ascii="Arial" w:eastAsia="Calibri" w:hAnsi="Arial" w:cs="Arial"/>
          <w:i/>
          <w:lang w:eastAsia="en-GB"/>
        </w:rPr>
        <w:tab/>
      </w:r>
      <w:r w:rsidRPr="0098404A">
        <w:rPr>
          <w:rFonts w:ascii="Arial" w:eastAsia="Calibri" w:hAnsi="Arial" w:cs="Arial"/>
          <w:i/>
          <w:lang w:eastAsia="en-GB"/>
        </w:rPr>
        <w:tab/>
      </w:r>
      <w:r w:rsidRPr="0098404A">
        <w:rPr>
          <w:rFonts w:ascii="Arial" w:eastAsia="Calibri" w:hAnsi="Arial" w:cs="Arial"/>
          <w:i/>
          <w:lang w:eastAsia="en-GB"/>
        </w:rPr>
        <w:tab/>
      </w:r>
      <w:r w:rsidRPr="0098404A">
        <w:rPr>
          <w:rFonts w:ascii="Arial" w:eastAsia="Calibri" w:hAnsi="Arial" w:cs="Arial"/>
          <w:i/>
          <w:lang w:eastAsia="en-GB"/>
        </w:rPr>
        <w:tab/>
      </w:r>
      <w:r w:rsidRPr="0098404A">
        <w:rPr>
          <w:rFonts w:ascii="Arial" w:hAnsi="Arial" w:cs="Arial"/>
        </w:rPr>
        <w:t>………………………………………………….…………………</w:t>
      </w:r>
    </w:p>
    <w:p w:rsidR="00423D4C" w:rsidRPr="0098404A" w:rsidRDefault="00423D4C" w:rsidP="00423D4C">
      <w:pPr>
        <w:spacing w:after="0" w:line="240" w:lineRule="auto"/>
        <w:rPr>
          <w:rFonts w:ascii="Arial" w:hAnsi="Arial" w:cs="Arial"/>
        </w:rPr>
      </w:pPr>
      <w:r w:rsidRPr="0098404A">
        <w:rPr>
          <w:rFonts w:ascii="Arial" w:eastAsia="Calibri" w:hAnsi="Arial" w:cs="Arial"/>
          <w:lang w:eastAsia="en-GB"/>
        </w:rPr>
        <w:t>Adres e-mail:</w:t>
      </w:r>
      <w:r w:rsidRPr="0098404A">
        <w:rPr>
          <w:rFonts w:ascii="Arial" w:eastAsia="Calibri" w:hAnsi="Arial" w:cs="Arial"/>
          <w:i/>
          <w:lang w:eastAsia="en-GB"/>
        </w:rPr>
        <w:tab/>
      </w:r>
      <w:r w:rsidRPr="0098404A">
        <w:rPr>
          <w:rFonts w:ascii="Arial" w:eastAsia="Calibri" w:hAnsi="Arial" w:cs="Arial"/>
          <w:i/>
          <w:lang w:eastAsia="en-GB"/>
        </w:rPr>
        <w:tab/>
      </w:r>
      <w:r w:rsidRPr="0098404A">
        <w:rPr>
          <w:rFonts w:ascii="Arial" w:eastAsia="Calibri" w:hAnsi="Arial" w:cs="Arial"/>
          <w:i/>
          <w:lang w:eastAsia="en-GB"/>
        </w:rPr>
        <w:tab/>
      </w:r>
      <w:r w:rsidRPr="0098404A">
        <w:rPr>
          <w:rFonts w:ascii="Arial" w:eastAsia="Calibri" w:hAnsi="Arial" w:cs="Arial"/>
          <w:i/>
          <w:lang w:eastAsia="en-GB"/>
        </w:rPr>
        <w:tab/>
      </w:r>
      <w:r w:rsidRPr="0098404A">
        <w:rPr>
          <w:rFonts w:ascii="Arial" w:hAnsi="Arial" w:cs="Arial"/>
        </w:rPr>
        <w:t>………………………………………………….…………………</w:t>
      </w:r>
    </w:p>
    <w:p w:rsidR="00423D4C" w:rsidRPr="0098404A" w:rsidRDefault="00423D4C" w:rsidP="00423D4C">
      <w:pPr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98404A">
        <w:rPr>
          <w:rFonts w:ascii="Arial" w:eastAsia="Times New Roman" w:hAnsi="Arial" w:cs="Arial"/>
          <w:lang w:eastAsia="zh-CN"/>
        </w:rPr>
        <w:t xml:space="preserve">Na potrzeby postępowania o udzielenie zamówienia publicznego pn. </w:t>
      </w:r>
      <w:r w:rsidRPr="0098404A">
        <w:rPr>
          <w:rFonts w:ascii="Arial" w:eastAsia="Times New Roman" w:hAnsi="Arial" w:cs="Arial"/>
          <w:b/>
          <w:bCs/>
          <w:i/>
          <w:lang w:eastAsia="pl-PL"/>
        </w:rPr>
        <w:t>Ochrony fizycznej osób i mienia na terenie Muzeum oraz podczas transportów zbiorów organizowanych przez Muzeum Okręgowe im. Leona Wyczółkowskiego w Bydgoszczy</w:t>
      </w:r>
      <w:r w:rsidRPr="0098404A">
        <w:rPr>
          <w:rFonts w:ascii="Arial" w:eastAsia="Times New Roman" w:hAnsi="Arial" w:cs="Arial"/>
          <w:lang w:eastAsia="zh-CN"/>
        </w:rPr>
        <w:t xml:space="preserve">, prowadzonego przez </w:t>
      </w:r>
      <w:r w:rsidRPr="0098404A">
        <w:rPr>
          <w:rFonts w:ascii="Arial" w:eastAsiaTheme="minorEastAsia" w:hAnsi="Arial" w:cs="Arial"/>
          <w:lang w:eastAsia="pl-PL"/>
        </w:rPr>
        <w:t>Muzeum Okręgowe im. Leona Wyczółkowskiego w Bydgoszczy ul. Gdańska 4 85-006 Bydgoszcz</w:t>
      </w:r>
      <w:r w:rsidRPr="0098404A">
        <w:rPr>
          <w:rFonts w:ascii="Arial" w:eastAsia="Times New Roman" w:hAnsi="Arial" w:cs="Arial"/>
          <w:lang w:eastAsia="zh-CN"/>
        </w:rPr>
        <w:t>,</w:t>
      </w:r>
      <w:r w:rsidRPr="0098404A">
        <w:rPr>
          <w:rFonts w:ascii="Arial" w:eastAsia="Times New Roman" w:hAnsi="Arial" w:cs="Arial"/>
          <w:i/>
          <w:lang w:eastAsia="zh-CN"/>
        </w:rPr>
        <w:t xml:space="preserve"> </w:t>
      </w:r>
      <w:r w:rsidRPr="0098404A">
        <w:rPr>
          <w:rFonts w:ascii="Arial" w:eastAsia="Times New Roman" w:hAnsi="Arial" w:cs="Arial"/>
          <w:lang w:eastAsia="zh-CN"/>
        </w:rPr>
        <w:t>oświadczam, co następuje:</w:t>
      </w:r>
    </w:p>
    <w:p w:rsidR="00423D4C" w:rsidRPr="0098404A" w:rsidRDefault="00423D4C" w:rsidP="00423D4C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lang w:eastAsia="zh-CN"/>
        </w:rPr>
      </w:pPr>
    </w:p>
    <w:p w:rsidR="00423D4C" w:rsidRPr="0098404A" w:rsidRDefault="00423D4C" w:rsidP="00423D4C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98404A">
        <w:rPr>
          <w:rFonts w:ascii="Arial" w:eastAsia="Times New Roman" w:hAnsi="Arial" w:cs="Arial"/>
          <w:b/>
          <w:lang w:eastAsia="zh-CN"/>
        </w:rPr>
        <w:t>INFORMACJA DOTYCZĄCA SPEŁNIANIA WARUNKÓW UDZIAŁU W POSTĘPOWANIU:</w:t>
      </w:r>
    </w:p>
    <w:p w:rsidR="00423D4C" w:rsidRDefault="00423D4C" w:rsidP="00423D4C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lang w:eastAsia="ar-SA"/>
        </w:rPr>
      </w:pPr>
      <w:r w:rsidRPr="00002F0F">
        <w:rPr>
          <w:rFonts w:ascii="Arial" w:eastAsia="Times New Roman" w:hAnsi="Arial" w:cs="Arial"/>
          <w:b/>
          <w:lang w:eastAsia="zh-CN"/>
        </w:rPr>
        <w:t>Oświadczam</w:t>
      </w:r>
      <w:r w:rsidRPr="0098404A">
        <w:rPr>
          <w:rFonts w:ascii="Arial" w:eastAsia="Times New Roman" w:hAnsi="Arial" w:cs="Arial"/>
          <w:lang w:eastAsia="zh-CN"/>
        </w:rPr>
        <w:t xml:space="preserve">, że spełniam warunki udziału w postępowaniu określone przez zamawiającego w </w:t>
      </w:r>
      <w:r w:rsidRPr="00F46D11">
        <w:rPr>
          <w:rFonts w:ascii="Arial" w:eastAsia="Times New Roman" w:hAnsi="Arial" w:cs="Arial"/>
          <w:b/>
          <w:lang w:eastAsia="ar-SA"/>
        </w:rPr>
        <w:t>Specyfikacji Warunków Zamówienia w rozdziale VIII</w:t>
      </w:r>
      <w:r w:rsidRPr="0098404A">
        <w:rPr>
          <w:rFonts w:ascii="Arial" w:eastAsia="Times New Roman" w:hAnsi="Arial" w:cs="Arial"/>
          <w:color w:val="000000"/>
          <w:lang w:eastAsia="ar-SA"/>
        </w:rPr>
        <w:t>.</w:t>
      </w:r>
    </w:p>
    <w:p w:rsidR="00463FAD" w:rsidRDefault="008C095A" w:rsidP="00463FAD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791BE8">
        <w:rPr>
          <w:rFonts w:ascii="Arial" w:eastAsia="Times New Roman" w:hAnsi="Arial" w:cs="Arial"/>
          <w:b/>
          <w:lang w:eastAsia="zh-CN"/>
        </w:rPr>
        <w:t>Oświadczam</w:t>
      </w:r>
      <w:r w:rsidR="00463FAD">
        <w:rPr>
          <w:rFonts w:ascii="Arial" w:eastAsia="Times New Roman" w:hAnsi="Arial" w:cs="Arial"/>
          <w:lang w:eastAsia="zh-CN"/>
        </w:rPr>
        <w:t xml:space="preserve">, </w:t>
      </w:r>
      <w:r w:rsidR="00463FAD" w:rsidRPr="00463FAD">
        <w:rPr>
          <w:rFonts w:ascii="Arial" w:eastAsia="Times New Roman" w:hAnsi="Arial" w:cs="Arial"/>
          <w:lang w:eastAsia="zh-CN"/>
        </w:rPr>
        <w:t>że</w:t>
      </w:r>
      <w:r w:rsidR="00463FAD" w:rsidRPr="00463FAD">
        <w:rPr>
          <w:rFonts w:ascii="Arial" w:hAnsi="Arial" w:cs="Arial"/>
          <w:color w:val="000000" w:themeColor="text1"/>
        </w:rPr>
        <w:t xml:space="preserve"> spełniam określone przez zamawiającego warunki udziału w postępowaniu, dotyczące</w:t>
      </w:r>
      <w:r w:rsidR="00463FAD">
        <w:rPr>
          <w:rFonts w:ascii="Arial" w:hAnsi="Arial" w:cs="Arial"/>
          <w:color w:val="000000" w:themeColor="text1"/>
        </w:rPr>
        <w:t>:</w:t>
      </w:r>
    </w:p>
    <w:p w:rsidR="00463FAD" w:rsidRPr="00601302" w:rsidRDefault="00463FAD" w:rsidP="00463FAD">
      <w:pPr>
        <w:spacing w:after="0" w:line="240" w:lineRule="auto"/>
        <w:jc w:val="both"/>
        <w:rPr>
          <w:rFonts w:ascii="Arial" w:hAnsi="Arial" w:cs="Arial"/>
          <w:bCs/>
          <w:color w:val="000000" w:themeColor="text1"/>
        </w:rPr>
      </w:pPr>
      <w:r w:rsidRPr="00601302">
        <w:rPr>
          <w:rFonts w:ascii="Arial" w:eastAsia="Times New Roman" w:hAnsi="Arial" w:cs="Arial"/>
          <w:color w:val="000000" w:themeColor="text1"/>
        </w:rPr>
        <w:t xml:space="preserve">a/ </w:t>
      </w:r>
      <w:r w:rsidRPr="00601302">
        <w:rPr>
          <w:rFonts w:ascii="Arial" w:eastAsia="Times New Roman" w:hAnsi="Arial" w:cs="Arial"/>
          <w:b/>
          <w:color w:val="000000" w:themeColor="text1"/>
        </w:rPr>
        <w:t>uprawnień</w:t>
      </w:r>
      <w:r w:rsidRPr="00601302">
        <w:rPr>
          <w:rFonts w:ascii="Arial" w:eastAsia="Times New Roman" w:hAnsi="Arial" w:cs="Arial"/>
          <w:color w:val="000000" w:themeColor="text1"/>
        </w:rPr>
        <w:t xml:space="preserve"> do prowadzenia określonej działalności gospodarczej lub zawodowej, o ile wynika to z odrębnych przepisów - </w:t>
      </w:r>
      <w:r w:rsidRPr="00601302">
        <w:rPr>
          <w:rFonts w:ascii="Arial" w:eastAsia="SimSun" w:hAnsi="Arial" w:cs="Arial"/>
          <w:bCs/>
          <w:color w:val="000000" w:themeColor="text1"/>
          <w:spacing w:val="-1"/>
          <w:kern w:val="1"/>
          <w:lang w:eastAsia="hi-IN" w:bidi="hi-IN"/>
        </w:rPr>
        <w:t xml:space="preserve">wykonawca spełni warunek, jeżeli wykaże, że </w:t>
      </w:r>
      <w:r w:rsidRPr="00601302">
        <w:rPr>
          <w:rFonts w:ascii="Arial" w:hAnsi="Arial" w:cs="Arial"/>
          <w:color w:val="000000" w:themeColor="text1"/>
        </w:rPr>
        <w:t xml:space="preserve">posiada </w:t>
      </w:r>
      <w:r w:rsidRPr="00601302">
        <w:rPr>
          <w:rFonts w:ascii="Arial" w:hAnsi="Arial" w:cs="Arial"/>
          <w:color w:val="000000" w:themeColor="text1"/>
          <w:u w:val="single"/>
        </w:rPr>
        <w:t>ważną koncesję</w:t>
      </w:r>
      <w:r w:rsidRPr="00601302">
        <w:rPr>
          <w:rFonts w:ascii="Arial" w:hAnsi="Arial" w:cs="Arial"/>
          <w:color w:val="000000" w:themeColor="text1"/>
        </w:rPr>
        <w:t xml:space="preserve"> wydaną przez właściwego ministra ds. wewnętrznych na prowadzenie działalności gospodarczej w zakresie usług ochrony fizycznej osób i mienia  - zgodnie z  art.  15 w związku z art. 3 pkt. 1 ustawy o ochronie osób i mienia z dnia 22 sierpnia 1997 r. tekst jednolity:  </w:t>
      </w:r>
      <w:r w:rsidRPr="00601302">
        <w:rPr>
          <w:rFonts w:ascii="Arial" w:hAnsi="Arial" w:cs="Arial"/>
          <w:bCs/>
          <w:color w:val="000000" w:themeColor="text1"/>
        </w:rPr>
        <w:t>Dz.U. z 2021 r. poz. 1995</w:t>
      </w:r>
    </w:p>
    <w:p w:rsidR="00463FAD" w:rsidRPr="00601302" w:rsidRDefault="00463FAD" w:rsidP="00463FAD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601302">
        <w:rPr>
          <w:rFonts w:ascii="Arial" w:eastAsia="Times New Roman" w:hAnsi="Arial" w:cs="Arial"/>
          <w:lang w:eastAsia="zh-CN"/>
        </w:rPr>
        <w:t xml:space="preserve"> </w:t>
      </w:r>
      <w:r w:rsidRPr="00601302">
        <w:rPr>
          <w:rFonts w:ascii="Arial" w:eastAsia="Times New Roman" w:hAnsi="Arial" w:cs="Arial"/>
          <w:color w:val="000000" w:themeColor="text1"/>
          <w:lang w:eastAsia="pl-PL"/>
        </w:rPr>
        <w:t xml:space="preserve">b/ </w:t>
      </w:r>
      <w:r w:rsidRPr="00601302">
        <w:rPr>
          <w:rFonts w:ascii="Arial" w:eastAsia="Times New Roman" w:hAnsi="Arial" w:cs="Arial"/>
          <w:b/>
          <w:color w:val="000000" w:themeColor="text1"/>
          <w:lang w:eastAsia="pl-PL"/>
        </w:rPr>
        <w:t xml:space="preserve">sytuacji ekonomicznej lub finansowej - </w:t>
      </w:r>
      <w:r w:rsidRPr="00601302">
        <w:rPr>
          <w:rFonts w:ascii="Arial" w:eastAsia="SimSun" w:hAnsi="Arial" w:cs="Arial"/>
          <w:bCs/>
          <w:color w:val="000000" w:themeColor="text1"/>
          <w:spacing w:val="-1"/>
          <w:kern w:val="1"/>
          <w:lang w:eastAsia="hi-IN" w:bidi="hi-IN"/>
        </w:rPr>
        <w:t>w</w:t>
      </w:r>
      <w:r w:rsidRPr="00601302">
        <w:rPr>
          <w:rFonts w:ascii="Arial" w:eastAsia="SimSun" w:hAnsi="Arial" w:cs="Arial"/>
          <w:color w:val="000000" w:themeColor="text1"/>
          <w:spacing w:val="-1"/>
          <w:kern w:val="1"/>
          <w:lang w:eastAsia="hi-IN" w:bidi="hi-IN"/>
        </w:rPr>
        <w:t xml:space="preserve">ykonawca spełni warunek, jeżeli wykaże, że jest </w:t>
      </w:r>
      <w:r w:rsidRPr="00601302">
        <w:rPr>
          <w:rFonts w:ascii="Arial" w:eastAsia="SimSun" w:hAnsi="Arial" w:cs="Arial"/>
          <w:color w:val="000000" w:themeColor="text1"/>
          <w:spacing w:val="-1"/>
          <w:kern w:val="1"/>
          <w:u w:val="single"/>
          <w:lang w:eastAsia="hi-IN" w:bidi="hi-IN"/>
        </w:rPr>
        <w:t xml:space="preserve">ubezpieczony </w:t>
      </w:r>
      <w:r w:rsidRPr="00601302">
        <w:rPr>
          <w:rFonts w:ascii="Arial" w:eastAsia="SimSun" w:hAnsi="Arial" w:cs="Arial"/>
          <w:bCs/>
          <w:color w:val="000000" w:themeColor="text1"/>
          <w:spacing w:val="-1"/>
          <w:kern w:val="1"/>
          <w:u w:val="single"/>
          <w:lang w:eastAsia="hi-IN" w:bidi="hi-IN"/>
        </w:rPr>
        <w:t>od odpowiedzialności cywilnej</w:t>
      </w:r>
      <w:r w:rsidRPr="00601302">
        <w:rPr>
          <w:rFonts w:ascii="Arial" w:eastAsia="SimSun" w:hAnsi="Arial" w:cs="Arial"/>
          <w:bCs/>
          <w:color w:val="000000" w:themeColor="text1"/>
          <w:spacing w:val="-1"/>
          <w:kern w:val="1"/>
          <w:lang w:eastAsia="hi-IN" w:bidi="hi-IN"/>
        </w:rPr>
        <w:t xml:space="preserve"> w zakresie prowadzonej działalności związanej z przedmiotem </w:t>
      </w:r>
      <w:r w:rsidRPr="00601302">
        <w:rPr>
          <w:rFonts w:ascii="Arial" w:eastAsia="SimSun" w:hAnsi="Arial" w:cs="Arial"/>
          <w:bCs/>
          <w:color w:val="000000" w:themeColor="text1"/>
          <w:spacing w:val="-1"/>
          <w:kern w:val="1"/>
          <w:u w:val="single"/>
          <w:lang w:eastAsia="hi-IN" w:bidi="hi-IN"/>
        </w:rPr>
        <w:t xml:space="preserve">zamówienia na sumę gwarancyjną nie mniejszą, niż 20 </w:t>
      </w:r>
      <w:r w:rsidRPr="00601302">
        <w:rPr>
          <w:rFonts w:ascii="Arial" w:eastAsiaTheme="minorEastAsia" w:hAnsi="Arial" w:cs="Arial"/>
          <w:color w:val="000000" w:themeColor="text1"/>
          <w:u w:val="single"/>
          <w:lang w:eastAsia="pl-PL"/>
        </w:rPr>
        <w:t>mln zł.</w:t>
      </w:r>
    </w:p>
    <w:p w:rsidR="00463FAD" w:rsidRPr="00601302" w:rsidRDefault="00463FAD" w:rsidP="00463FAD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463FAD" w:rsidRPr="00601302" w:rsidRDefault="00463FAD" w:rsidP="00463FAD">
      <w:pPr>
        <w:spacing w:after="0" w:line="240" w:lineRule="auto"/>
        <w:jc w:val="both"/>
        <w:rPr>
          <w:rFonts w:ascii="Arial" w:eastAsia="Times New Roman" w:hAnsi="Arial" w:cs="Arial"/>
          <w:iCs/>
          <w:color w:val="000000" w:themeColor="text1"/>
          <w:lang w:eastAsia="pl-PL"/>
        </w:rPr>
      </w:pPr>
      <w:r w:rsidRPr="00601302">
        <w:rPr>
          <w:rFonts w:ascii="Arial" w:eastAsia="Times New Roman" w:hAnsi="Arial" w:cs="Arial"/>
          <w:color w:val="000000" w:themeColor="text1"/>
          <w:lang w:eastAsia="pl-PL"/>
        </w:rPr>
        <w:t xml:space="preserve">c/ </w:t>
      </w:r>
      <w:r w:rsidRPr="00601302">
        <w:rPr>
          <w:rFonts w:ascii="Arial" w:eastAsia="Times New Roman" w:hAnsi="Arial" w:cs="Arial"/>
          <w:b/>
          <w:color w:val="000000" w:themeColor="text1"/>
          <w:lang w:eastAsia="pl-PL"/>
        </w:rPr>
        <w:t xml:space="preserve">zdolności technicznej lub zawodowej - </w:t>
      </w:r>
      <w:r w:rsidRPr="00601302">
        <w:rPr>
          <w:rFonts w:ascii="Arial" w:eastAsia="SimSun" w:hAnsi="Arial" w:cs="Arial"/>
          <w:bCs/>
          <w:color w:val="000000" w:themeColor="text1"/>
          <w:spacing w:val="-1"/>
          <w:kern w:val="1"/>
          <w:lang w:eastAsia="hi-IN" w:bidi="hi-IN"/>
        </w:rPr>
        <w:t xml:space="preserve">wykonawca spełni warunek, jeżeli wykaże, że w okresie ostatnich 3 lat </w:t>
      </w:r>
      <w:r w:rsidRPr="00601302">
        <w:rPr>
          <w:rFonts w:ascii="Arial" w:eastAsia="Times New Roman" w:hAnsi="Arial" w:cs="Arial"/>
          <w:color w:val="000000" w:themeColor="text1"/>
          <w:lang w:eastAsia="pl-PL"/>
        </w:rPr>
        <w:t>przed upływem terminu a jeżeli okres prowadzenia działalności jest krótszy - w tym okresie wykonał lub wykonuje przez okres co najmniej 12 m-</w:t>
      </w:r>
      <w:proofErr w:type="spellStart"/>
      <w:r w:rsidRPr="00601302">
        <w:rPr>
          <w:rFonts w:ascii="Arial" w:eastAsia="Times New Roman" w:hAnsi="Arial" w:cs="Arial"/>
          <w:color w:val="000000" w:themeColor="text1"/>
          <w:lang w:eastAsia="pl-PL"/>
        </w:rPr>
        <w:t>cy</w:t>
      </w:r>
      <w:proofErr w:type="spellEnd"/>
      <w:r w:rsidRPr="00601302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Pr="00601302">
        <w:rPr>
          <w:rFonts w:ascii="Arial" w:eastAsiaTheme="minorEastAsia" w:hAnsi="Arial" w:cs="Arial"/>
          <w:color w:val="000000" w:themeColor="text1"/>
          <w:u w:val="single"/>
          <w:lang w:eastAsia="pl-PL"/>
        </w:rPr>
        <w:t xml:space="preserve"> nieprzerwanie co najmniej </w:t>
      </w:r>
      <w:r w:rsidRPr="00601302">
        <w:rPr>
          <w:rFonts w:ascii="Arial" w:eastAsia="Times New Roman" w:hAnsi="Arial" w:cs="Arial"/>
          <w:color w:val="000000" w:themeColor="text1"/>
          <w:u w:val="single"/>
          <w:lang w:eastAsia="pl-PL"/>
        </w:rPr>
        <w:t>trzy usługi</w:t>
      </w:r>
      <w:r w:rsidRPr="00601302">
        <w:rPr>
          <w:rFonts w:ascii="Arial" w:eastAsiaTheme="minorEastAsia" w:hAnsi="Arial" w:cs="Arial"/>
          <w:color w:val="000000" w:themeColor="text1"/>
          <w:u w:val="single"/>
          <w:lang w:eastAsia="pl-PL"/>
        </w:rPr>
        <w:t xml:space="preserve"> ochrony fizycznej stałej </w:t>
      </w:r>
      <w:r w:rsidRPr="00601302">
        <w:rPr>
          <w:rFonts w:ascii="Arial" w:eastAsia="Times New Roman" w:hAnsi="Arial" w:cs="Arial"/>
          <w:color w:val="000000" w:themeColor="text1"/>
          <w:u w:val="single"/>
          <w:lang w:eastAsia="pl-PL"/>
        </w:rPr>
        <w:t xml:space="preserve">i doraźnej </w:t>
      </w:r>
      <w:r w:rsidRPr="00601302">
        <w:rPr>
          <w:rFonts w:ascii="Arial" w:hAnsi="Arial" w:cs="Arial"/>
          <w:b/>
          <w:color w:val="000000" w:themeColor="text1"/>
        </w:rPr>
        <w:t>na obiektach instytucji kultury podlegających obowiązkowej ochronie</w:t>
      </w:r>
      <w:r w:rsidRPr="00601302">
        <w:rPr>
          <w:rFonts w:ascii="Arial" w:hAnsi="Arial" w:cs="Arial"/>
          <w:color w:val="000000" w:themeColor="text1"/>
        </w:rPr>
        <w:t xml:space="preserve">, i/lub innych podmiotów </w:t>
      </w:r>
      <w:r w:rsidRPr="00601302">
        <w:rPr>
          <w:rFonts w:ascii="Arial" w:hAnsi="Arial" w:cs="Arial"/>
          <w:color w:val="000000" w:themeColor="text1"/>
        </w:rPr>
        <w:lastRenderedPageBreak/>
        <w:t xml:space="preserve">podlegających obowiązkowej ochronie, </w:t>
      </w:r>
      <w:r w:rsidRPr="00601302">
        <w:rPr>
          <w:rFonts w:ascii="Arial" w:hAnsi="Arial" w:cs="Arial"/>
          <w:b/>
          <w:color w:val="000000" w:themeColor="text1"/>
        </w:rPr>
        <w:t>konwojowania wartości pieniężnych oraz innych przedmiotów wartościowych</w:t>
      </w:r>
      <w:r w:rsidRPr="00601302">
        <w:rPr>
          <w:rFonts w:ascii="Arial" w:hAnsi="Arial" w:cs="Arial"/>
          <w:color w:val="000000" w:themeColor="text1"/>
        </w:rPr>
        <w:t xml:space="preserve"> </w:t>
      </w:r>
      <w:r w:rsidRPr="00601302">
        <w:rPr>
          <w:rFonts w:ascii="Arial" w:hAnsi="Arial" w:cs="Arial"/>
          <w:b/>
          <w:color w:val="000000" w:themeColor="text1"/>
        </w:rPr>
        <w:t>lub niebezpiecznych</w:t>
      </w:r>
      <w:r w:rsidRPr="00601302">
        <w:rPr>
          <w:rFonts w:ascii="Arial" w:hAnsi="Arial" w:cs="Arial"/>
          <w:color w:val="000000" w:themeColor="text1"/>
        </w:rPr>
        <w:t xml:space="preserve">, dozoru sygnałów przesyłanych, gromadzonych i przetwarzanych w elektronicznych urządzeniach i systemach alarmowych; w tym jedna usługa ochrony fizycznej stałej i doraźnej </w:t>
      </w:r>
      <w:r w:rsidRPr="00601302">
        <w:rPr>
          <w:rFonts w:ascii="Arial" w:eastAsia="Times New Roman" w:hAnsi="Arial" w:cs="Arial"/>
          <w:iCs/>
          <w:color w:val="000000" w:themeColor="text1"/>
          <w:lang w:eastAsia="pl-PL"/>
        </w:rPr>
        <w:t xml:space="preserve">dotycząca obiektów w rozumieniu art.5 ust.2 pkt.4 lit. c ustawy z dnia 22 sierpnia 1997 r. o ochronie osób i mienia (muzea lub inne obiekty, w których zgromadzone są dobra kultury narodowej) (tekst jednolity Dz.U. 2021 poz. 1995 ) lub instytucji kultury, o których mowa w art. 8 i 9 ustawy o organizowaniu i prowadzeniu działalności kulturalnej  (tekst jednolity Dz.U.2020 poz. 194), przy czym każda z wymienionych usługi musi być zrealizowana na kwotę nie mniejszą niż </w:t>
      </w:r>
      <w:r w:rsidRPr="00601302">
        <w:rPr>
          <w:rFonts w:ascii="Arial" w:eastAsia="Times New Roman" w:hAnsi="Arial" w:cs="Arial"/>
          <w:b/>
          <w:iCs/>
          <w:color w:val="000000" w:themeColor="text1"/>
          <w:lang w:eastAsia="pl-PL"/>
        </w:rPr>
        <w:t>1.500 000,00 zł brutto</w:t>
      </w:r>
      <w:r w:rsidRPr="00601302">
        <w:rPr>
          <w:rFonts w:ascii="Arial" w:eastAsia="Times New Roman" w:hAnsi="Arial" w:cs="Arial"/>
          <w:iCs/>
          <w:color w:val="000000" w:themeColor="text1"/>
          <w:lang w:eastAsia="pl-PL"/>
        </w:rPr>
        <w:t>.</w:t>
      </w:r>
    </w:p>
    <w:p w:rsidR="00463FAD" w:rsidRPr="00601302" w:rsidRDefault="00463FAD" w:rsidP="00463FAD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601302">
        <w:rPr>
          <w:rFonts w:ascii="Arial" w:eastAsia="TimesNewRoman,Bold" w:hAnsi="Arial" w:cs="Arial"/>
          <w:bCs/>
          <w:color w:val="000000" w:themeColor="text1"/>
          <w:lang w:eastAsia="pl-PL"/>
        </w:rPr>
        <w:t xml:space="preserve">d/ </w:t>
      </w:r>
      <w:r w:rsidRPr="00601302">
        <w:rPr>
          <w:rFonts w:ascii="Arial" w:eastAsia="TimesNewRoman,Bold" w:hAnsi="Arial" w:cs="Arial"/>
          <w:b/>
          <w:bCs/>
          <w:color w:val="000000" w:themeColor="text1"/>
          <w:lang w:eastAsia="pl-PL"/>
        </w:rPr>
        <w:t xml:space="preserve">wykonawca  </w:t>
      </w:r>
      <w:r w:rsidRPr="00601302">
        <w:rPr>
          <w:rFonts w:ascii="Arial" w:eastAsia="Times New Roman" w:hAnsi="Arial" w:cs="Arial"/>
          <w:b/>
          <w:color w:val="000000" w:themeColor="text1"/>
          <w:u w:val="single"/>
          <w:lang w:eastAsia="pl-PL"/>
        </w:rPr>
        <w:t xml:space="preserve">będzie </w:t>
      </w:r>
      <w:r w:rsidRPr="00601302">
        <w:rPr>
          <w:rFonts w:ascii="Arial" w:eastAsia="TimesNewRoman,Bold" w:hAnsi="Arial" w:cs="Arial"/>
          <w:b/>
          <w:bCs/>
          <w:color w:val="000000" w:themeColor="text1"/>
          <w:u w:val="single"/>
          <w:lang w:eastAsia="pl-PL"/>
        </w:rPr>
        <w:t>d</w:t>
      </w:r>
      <w:r w:rsidRPr="00601302">
        <w:rPr>
          <w:rFonts w:ascii="Arial" w:eastAsia="Times New Roman" w:hAnsi="Arial" w:cs="Arial"/>
          <w:b/>
          <w:color w:val="000000" w:themeColor="text1"/>
          <w:u w:val="single"/>
          <w:lang w:eastAsia="pl-PL"/>
        </w:rPr>
        <w:t>ysponował</w:t>
      </w:r>
      <w:r w:rsidRPr="00601302">
        <w:rPr>
          <w:rFonts w:ascii="Arial" w:eastAsia="Times New Roman" w:hAnsi="Arial" w:cs="Arial"/>
          <w:b/>
          <w:color w:val="000000" w:themeColor="text1"/>
          <w:lang w:eastAsia="pl-PL"/>
        </w:rPr>
        <w:t>:</w:t>
      </w:r>
    </w:p>
    <w:p w:rsidR="00463FAD" w:rsidRPr="00601302" w:rsidRDefault="00463FAD" w:rsidP="00463FA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NewRoman,Bold" w:hAnsi="Arial" w:cs="Arial"/>
          <w:bCs/>
          <w:lang w:eastAsia="pl-PL"/>
        </w:rPr>
      </w:pPr>
      <w:r w:rsidRPr="00601302">
        <w:rPr>
          <w:rFonts w:ascii="Arial" w:eastAsia="TimesNewRoman,Bold" w:hAnsi="Arial" w:cs="Arial"/>
          <w:bCs/>
          <w:lang w:eastAsia="pl-PL"/>
        </w:rPr>
        <w:t xml:space="preserve">- stacją monitorowania alarmów, zabezpieczoną systemem alarmowym </w:t>
      </w:r>
      <w:r w:rsidRPr="00601302">
        <w:rPr>
          <w:rFonts w:ascii="Arial" w:eastAsia="TimesNewRoman,Bold" w:hAnsi="Arial" w:cs="Arial"/>
          <w:bCs/>
          <w:lang w:eastAsia="pl-PL"/>
        </w:rPr>
        <w:br/>
        <w:t xml:space="preserve">w klasie, co najmniej SA3 –  </w:t>
      </w:r>
      <w:proofErr w:type="spellStart"/>
      <w:r w:rsidRPr="00601302">
        <w:rPr>
          <w:rFonts w:ascii="Arial" w:eastAsia="TimesNewRoman,Bold" w:hAnsi="Arial" w:cs="Arial"/>
          <w:bCs/>
          <w:lang w:eastAsia="pl-PL"/>
        </w:rPr>
        <w:t>tj</w:t>
      </w:r>
      <w:proofErr w:type="spellEnd"/>
      <w:r w:rsidRPr="00601302">
        <w:rPr>
          <w:rFonts w:ascii="Arial" w:eastAsia="TimesNewRoman,Bold" w:hAnsi="Arial" w:cs="Arial"/>
          <w:bCs/>
          <w:lang w:eastAsia="pl-PL"/>
        </w:rPr>
        <w:t>………………………………………………. podłączonym do ………………………………………</w:t>
      </w:r>
    </w:p>
    <w:p w:rsidR="00463FAD" w:rsidRPr="00601302" w:rsidRDefault="00463FAD" w:rsidP="00463FA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NewRoman,Bold" w:hAnsi="Arial" w:cs="Arial"/>
          <w:bCs/>
          <w:lang w:eastAsia="pl-PL"/>
        </w:rPr>
      </w:pPr>
      <w:r w:rsidRPr="00601302">
        <w:rPr>
          <w:rFonts w:ascii="Arial" w:eastAsia="TimesNewRoman,Bold" w:hAnsi="Arial" w:cs="Arial"/>
          <w:bCs/>
          <w:lang w:eastAsia="pl-PL"/>
        </w:rPr>
        <w:t>(równorzędny do klasy systemu monitorowanego - podłączonym do innej stacji monitorowania alarmów wykonawcy lub podmiotu, z którym wykonawca zawarł odpowiednią umowę,)</w:t>
      </w:r>
    </w:p>
    <w:p w:rsidR="00463FAD" w:rsidRPr="00601302" w:rsidRDefault="00463FAD" w:rsidP="00463FA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NewRoman,Bold" w:hAnsi="Arial" w:cs="Arial"/>
          <w:bCs/>
          <w:lang w:eastAsia="pl-PL"/>
        </w:rPr>
      </w:pPr>
      <w:r w:rsidRPr="00601302">
        <w:rPr>
          <w:rFonts w:ascii="Arial" w:eastAsia="Times New Roman" w:hAnsi="Arial" w:cs="Arial"/>
          <w:lang w:eastAsia="pl-PL"/>
        </w:rPr>
        <w:t xml:space="preserve">- magazynem broni spełniającym wymogi, dotyczące sposobu zabezpieczenia broni i amunicji, określone w  rozporządzeniu Ministra Spraw Wewnętrznych i Administracji z dnia 21 października 2011 r. </w:t>
      </w:r>
      <w:r w:rsidRPr="00601302">
        <w:rPr>
          <w:rFonts w:ascii="Arial" w:eastAsiaTheme="minorEastAsia" w:hAnsi="Arial" w:cs="Arial"/>
          <w:shd w:val="clear" w:color="auto" w:fill="FFFFFF"/>
          <w:lang w:eastAsia="pl-PL"/>
        </w:rPr>
        <w:t>w sprawie zasad uzbrojenia specjalistycznych uzbrojonych formacji ochronnych i warunków przechowywania oraz ewidencjonowania broni i amunicji ( tekst jednolity Dz. U. 2015 poz. 992)</w:t>
      </w:r>
    </w:p>
    <w:p w:rsidR="00463FAD" w:rsidRPr="00601302" w:rsidRDefault="00463FAD" w:rsidP="00463FA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601302">
        <w:rPr>
          <w:rFonts w:ascii="Arial" w:eastAsia="TimesNewRoman,Bold" w:hAnsi="Arial" w:cs="Arial"/>
          <w:bCs/>
          <w:lang w:eastAsia="pl-PL"/>
        </w:rPr>
        <w:t>-   środkami przymusu bezpośredniego w ilości niezbędnej do wykonania zamówienia,</w:t>
      </w:r>
    </w:p>
    <w:p w:rsidR="00463FAD" w:rsidRPr="00601302" w:rsidRDefault="00463FAD" w:rsidP="00463FA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601302">
        <w:rPr>
          <w:rFonts w:ascii="Arial" w:eastAsia="TimesNewRoman,Bold" w:hAnsi="Arial" w:cs="Arial"/>
          <w:bCs/>
          <w:lang w:eastAsia="pl-PL"/>
        </w:rPr>
        <w:t>- środkami łączności bezprzewodowej - radiowej w ilości niezbędnej do wykonania   zamówienia,</w:t>
      </w:r>
    </w:p>
    <w:p w:rsidR="00463FAD" w:rsidRPr="00601302" w:rsidRDefault="00463FAD" w:rsidP="00463FA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lang w:eastAsia="pl-PL"/>
        </w:rPr>
      </w:pPr>
      <w:r w:rsidRPr="00601302">
        <w:rPr>
          <w:rFonts w:ascii="Arial" w:eastAsia="Times New Roman" w:hAnsi="Arial" w:cs="Arial"/>
          <w:color w:val="000000" w:themeColor="text1"/>
          <w:lang w:eastAsia="pl-PL"/>
        </w:rPr>
        <w:t xml:space="preserve">e/ </w:t>
      </w:r>
      <w:r w:rsidRPr="00601302">
        <w:rPr>
          <w:rFonts w:ascii="Arial" w:eastAsia="Times New Roman" w:hAnsi="Arial" w:cs="Arial"/>
          <w:b/>
          <w:color w:val="000000" w:themeColor="text1"/>
          <w:lang w:eastAsia="pl-PL"/>
        </w:rPr>
        <w:t xml:space="preserve">wykonawca </w:t>
      </w:r>
      <w:r w:rsidRPr="00601302">
        <w:rPr>
          <w:rFonts w:ascii="Arial" w:eastAsia="Times New Roman" w:hAnsi="Arial" w:cs="Arial"/>
          <w:b/>
          <w:color w:val="000000" w:themeColor="text1"/>
          <w:u w:val="single"/>
          <w:lang w:eastAsia="pl-PL"/>
        </w:rPr>
        <w:t>będzie dysponował</w:t>
      </w:r>
      <w:r w:rsidRPr="00601302">
        <w:rPr>
          <w:rFonts w:ascii="Arial" w:eastAsia="Times New Roman" w:hAnsi="Arial" w:cs="Arial"/>
          <w:b/>
          <w:color w:val="000000" w:themeColor="text1"/>
          <w:lang w:eastAsia="pl-PL"/>
        </w:rPr>
        <w:t>:</w:t>
      </w:r>
    </w:p>
    <w:p w:rsidR="00463FAD" w:rsidRPr="00601302" w:rsidRDefault="00463FAD" w:rsidP="00463FA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lang w:eastAsia="pl-PL"/>
        </w:rPr>
      </w:pPr>
      <w:r w:rsidRPr="00601302">
        <w:rPr>
          <w:rFonts w:ascii="Arial" w:eastAsia="TimesNewRoman,Bold" w:hAnsi="Arial" w:cs="Arial"/>
          <w:bCs/>
          <w:color w:val="000000" w:themeColor="text1"/>
          <w:lang w:eastAsia="pl-PL"/>
        </w:rPr>
        <w:t>- kwalifikowanymi pracownikami ochrony fizycznej w rozumieniu art. 26 ustawy o ochronie osób i mienia,  wykonawca do realizacji umowy musi dysponować osobami w liczbie pozwalającej na niezakłócone wykonanie wszystkich jej form</w:t>
      </w:r>
      <w:r w:rsidRPr="00601302">
        <w:rPr>
          <w:rFonts w:ascii="Arial" w:eastAsia="Times New Roman" w:hAnsi="Arial" w:cs="Arial"/>
          <w:color w:val="000000" w:themeColor="text1"/>
          <w:lang w:eastAsia="pl-PL"/>
        </w:rPr>
        <w:t xml:space="preserve">, maksymalny wiek pracowników  ochrony oddelegowanych  do świadczenia usług to </w:t>
      </w:r>
      <w:r w:rsidRPr="00601302">
        <w:rPr>
          <w:rFonts w:ascii="Arial" w:eastAsia="Times New Roman" w:hAnsi="Arial" w:cs="Arial"/>
          <w:b/>
          <w:color w:val="000000" w:themeColor="text1"/>
          <w:lang w:eastAsia="pl-PL"/>
        </w:rPr>
        <w:t>65</w:t>
      </w:r>
      <w:r w:rsidRPr="00601302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Pr="00601302">
        <w:rPr>
          <w:rFonts w:ascii="Arial" w:eastAsia="Times New Roman" w:hAnsi="Arial" w:cs="Arial"/>
          <w:b/>
          <w:color w:val="000000" w:themeColor="text1"/>
          <w:lang w:eastAsia="pl-PL"/>
        </w:rPr>
        <w:t>lat</w:t>
      </w:r>
    </w:p>
    <w:p w:rsidR="00463FAD" w:rsidRPr="00601302" w:rsidRDefault="00463FAD" w:rsidP="00463FA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lang w:eastAsia="pl-PL"/>
        </w:rPr>
      </w:pPr>
      <w:r w:rsidRPr="00601302">
        <w:rPr>
          <w:rFonts w:ascii="Arial" w:eastAsia="TimesNewRoman,Bold" w:hAnsi="Arial" w:cs="Arial"/>
          <w:bCs/>
          <w:color w:val="000000" w:themeColor="text1"/>
          <w:lang w:eastAsia="pl-PL"/>
        </w:rPr>
        <w:t>- co najmniej dwiema mobilnymi grupami interwencyjnymi zdolnymi do podejmowania w jednym czasie interwencji w sytuacji  zagrożenia w różnych obiektach objętych ochroną, w czasie wskazanym w warunkach umowy</w:t>
      </w:r>
      <w:r w:rsidRPr="00601302">
        <w:rPr>
          <w:rFonts w:ascii="Arial" w:eastAsia="Times New Roman" w:hAnsi="Arial" w:cs="Arial"/>
          <w:color w:val="000000" w:themeColor="text1"/>
          <w:lang w:eastAsia="pl-PL"/>
        </w:rPr>
        <w:t xml:space="preserve">. </w:t>
      </w:r>
    </w:p>
    <w:p w:rsidR="00463FAD" w:rsidRPr="00601302" w:rsidRDefault="00463FAD" w:rsidP="00463FAD">
      <w:pPr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lang w:eastAsia="pl-PL"/>
        </w:rPr>
      </w:pPr>
      <w:r w:rsidRPr="00601302">
        <w:rPr>
          <w:rFonts w:ascii="Arial" w:eastAsia="Times New Roman" w:hAnsi="Arial" w:cs="Arial"/>
          <w:color w:val="000000" w:themeColor="text1"/>
          <w:lang w:eastAsia="pl-PL"/>
        </w:rPr>
        <w:t>-</w:t>
      </w:r>
      <w:r w:rsidRPr="00601302">
        <w:rPr>
          <w:rFonts w:ascii="Arial" w:eastAsia="Times New Roman" w:hAnsi="Arial" w:cs="Arial"/>
          <w:color w:val="000000" w:themeColor="text1"/>
          <w:lang w:eastAsia="pl-PL"/>
        </w:rPr>
        <w:tab/>
      </w:r>
      <w:r w:rsidRPr="00601302">
        <w:rPr>
          <w:rFonts w:ascii="Arial" w:eastAsia="Arial" w:hAnsi="Arial" w:cs="Arial"/>
          <w:color w:val="000000" w:themeColor="text1"/>
          <w:lang w:eastAsia="pl-PL"/>
        </w:rPr>
        <w:t>co najmniej 5 – letnie doświadczenie pracowników ochrony wyznaczonych do realizacji zamówienia,</w:t>
      </w:r>
    </w:p>
    <w:p w:rsidR="008C095A" w:rsidRPr="00601302" w:rsidRDefault="008C095A" w:rsidP="00463FAD">
      <w:pPr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:rsidR="00423D4C" w:rsidRPr="0098404A" w:rsidRDefault="00423D4C" w:rsidP="00423D4C">
      <w:pPr>
        <w:suppressAutoHyphens/>
        <w:spacing w:after="0" w:line="240" w:lineRule="auto"/>
        <w:ind w:left="5664" w:firstLine="708"/>
        <w:jc w:val="both"/>
        <w:rPr>
          <w:rFonts w:ascii="Arial" w:eastAsia="Times New Roman" w:hAnsi="Arial" w:cs="Arial"/>
          <w:i/>
          <w:lang w:eastAsia="zh-CN"/>
        </w:rPr>
      </w:pPr>
      <w:r w:rsidRPr="0098404A" w:rsidDel="005E5A9C">
        <w:rPr>
          <w:rFonts w:ascii="Arial" w:eastAsia="Times New Roman" w:hAnsi="Arial" w:cs="Arial"/>
          <w:lang w:eastAsia="zh-CN"/>
        </w:rPr>
        <w:t xml:space="preserve"> </w:t>
      </w:r>
    </w:p>
    <w:p w:rsidR="00423D4C" w:rsidRPr="0098404A" w:rsidRDefault="00423D4C" w:rsidP="00423D4C">
      <w:pPr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98404A">
        <w:rPr>
          <w:rFonts w:ascii="Arial" w:eastAsia="Times New Roman" w:hAnsi="Arial" w:cs="Arial"/>
          <w:b/>
          <w:lang w:eastAsia="zh-CN"/>
        </w:rPr>
        <w:t>INFORMACJA DOTYCZĄCA PRZESŁANEK WYKLUCZENIA Z POSTĘPOWANIA:</w:t>
      </w:r>
    </w:p>
    <w:p w:rsidR="00423D4C" w:rsidRDefault="00423D4C" w:rsidP="00423D4C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lang w:eastAsia="zh-CN"/>
        </w:rPr>
      </w:pPr>
      <w:r w:rsidRPr="00002F0F">
        <w:rPr>
          <w:rFonts w:ascii="Arial" w:eastAsia="Times New Roman" w:hAnsi="Arial" w:cs="Arial"/>
          <w:b/>
          <w:lang w:eastAsia="zh-CN"/>
        </w:rPr>
        <w:t>Oświadczam</w:t>
      </w:r>
      <w:r w:rsidRPr="0098404A">
        <w:rPr>
          <w:rFonts w:ascii="Arial" w:eastAsia="Times New Roman" w:hAnsi="Arial" w:cs="Arial"/>
          <w:lang w:eastAsia="zh-CN"/>
        </w:rPr>
        <w:t xml:space="preserve">, że nie podlegam wykluczeniu z postępowania na podstawie art. </w:t>
      </w:r>
      <w:r w:rsidRPr="0098404A">
        <w:rPr>
          <w:rFonts w:ascii="Arial" w:eastAsia="Calibri" w:hAnsi="Arial" w:cs="Arial"/>
          <w:lang w:eastAsia="zh-CN"/>
        </w:rPr>
        <w:t xml:space="preserve">108 </w:t>
      </w:r>
      <w:r w:rsidRPr="0098404A">
        <w:rPr>
          <w:rFonts w:ascii="Arial" w:eastAsia="Times New Roman" w:hAnsi="Arial" w:cs="Arial"/>
          <w:lang w:eastAsia="zh-CN"/>
        </w:rPr>
        <w:t xml:space="preserve">ust 1 </w:t>
      </w:r>
      <w:proofErr w:type="spellStart"/>
      <w:r w:rsidRPr="0098404A">
        <w:rPr>
          <w:rFonts w:ascii="Arial" w:eastAsia="Times New Roman" w:hAnsi="Arial" w:cs="Arial"/>
          <w:lang w:eastAsia="zh-CN"/>
        </w:rPr>
        <w:t>uPzp</w:t>
      </w:r>
      <w:proofErr w:type="spellEnd"/>
      <w:r w:rsidRPr="0098404A">
        <w:rPr>
          <w:rFonts w:ascii="Arial" w:eastAsia="Times New Roman" w:hAnsi="Arial" w:cs="Arial"/>
          <w:lang w:eastAsia="zh-CN"/>
        </w:rPr>
        <w:t>.</w:t>
      </w:r>
    </w:p>
    <w:p w:rsidR="00371837" w:rsidRPr="0098404A" w:rsidRDefault="00371837" w:rsidP="00423D4C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:rsidR="00423D4C" w:rsidRDefault="00423D4C" w:rsidP="00423D4C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lang w:eastAsia="zh-CN"/>
        </w:rPr>
      </w:pPr>
      <w:r w:rsidRPr="00002F0F">
        <w:rPr>
          <w:rFonts w:ascii="Arial" w:eastAsia="Times New Roman" w:hAnsi="Arial" w:cs="Arial"/>
          <w:b/>
          <w:lang w:eastAsia="zh-CN"/>
        </w:rPr>
        <w:t>Oświadczam</w:t>
      </w:r>
      <w:r w:rsidRPr="0098404A">
        <w:rPr>
          <w:rFonts w:ascii="Arial" w:eastAsia="Times New Roman" w:hAnsi="Arial" w:cs="Arial"/>
          <w:lang w:eastAsia="zh-CN"/>
        </w:rPr>
        <w:t xml:space="preserve">, że nie podlegam wykluczeniu z postępowania na podstawie  art. </w:t>
      </w:r>
      <w:r w:rsidRPr="0098404A">
        <w:rPr>
          <w:rFonts w:ascii="Arial" w:eastAsia="Calibri" w:hAnsi="Arial" w:cs="Arial"/>
        </w:rPr>
        <w:t xml:space="preserve">109 </w:t>
      </w:r>
      <w:r w:rsidRPr="0098404A">
        <w:rPr>
          <w:rFonts w:ascii="Arial" w:eastAsia="Times New Roman" w:hAnsi="Arial" w:cs="Arial"/>
          <w:lang w:eastAsia="zh-CN"/>
        </w:rPr>
        <w:t>ust 1 pkt. 4</w:t>
      </w:r>
      <w:r w:rsidR="00F46D11">
        <w:rPr>
          <w:rFonts w:ascii="Arial" w:eastAsia="Times New Roman" w:hAnsi="Arial" w:cs="Arial"/>
          <w:lang w:eastAsia="zh-CN"/>
        </w:rPr>
        <w:t>,5,7</w:t>
      </w:r>
      <w:r w:rsidRPr="0098404A">
        <w:rPr>
          <w:rFonts w:ascii="Arial" w:eastAsia="Times New Roman" w:hAnsi="Arial" w:cs="Arial"/>
          <w:lang w:eastAsia="zh-CN"/>
        </w:rPr>
        <w:t xml:space="preserve">  </w:t>
      </w:r>
      <w:proofErr w:type="spellStart"/>
      <w:r w:rsidRPr="0098404A">
        <w:rPr>
          <w:rFonts w:ascii="Arial" w:eastAsia="Times New Roman" w:hAnsi="Arial" w:cs="Arial"/>
          <w:lang w:eastAsia="zh-CN"/>
        </w:rPr>
        <w:t>uPzp</w:t>
      </w:r>
      <w:proofErr w:type="spellEnd"/>
      <w:r w:rsidRPr="0098404A">
        <w:rPr>
          <w:rFonts w:ascii="Arial" w:eastAsia="Times New Roman" w:hAnsi="Arial" w:cs="Arial"/>
          <w:lang w:eastAsia="zh-CN"/>
        </w:rPr>
        <w:t>.</w:t>
      </w:r>
    </w:p>
    <w:p w:rsidR="006247E5" w:rsidRPr="0098404A" w:rsidRDefault="006247E5" w:rsidP="00423D4C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lang w:eastAsia="zh-CN"/>
        </w:rPr>
      </w:pPr>
    </w:p>
    <w:p w:rsidR="006247E5" w:rsidRPr="005D0AEE" w:rsidRDefault="006247E5" w:rsidP="006247E5">
      <w:pPr>
        <w:tabs>
          <w:tab w:val="left" w:pos="426"/>
        </w:tabs>
        <w:spacing w:after="0" w:line="264" w:lineRule="auto"/>
        <w:jc w:val="center"/>
        <w:rPr>
          <w:rFonts w:eastAsia="Times New Roman" w:cs="Arial"/>
          <w:i/>
          <w:iCs/>
          <w:color w:val="0000CC"/>
          <w:sz w:val="20"/>
          <w:szCs w:val="20"/>
          <w:lang w:eastAsia="pl-PL"/>
        </w:rPr>
      </w:pPr>
      <w:r w:rsidRPr="005D0AEE">
        <w:rPr>
          <w:rFonts w:eastAsia="Times New Roman" w:cs="Arial"/>
          <w:i/>
          <w:iCs/>
          <w:color w:val="0000CC"/>
          <w:sz w:val="20"/>
          <w:szCs w:val="20"/>
          <w:lang w:eastAsia="pl-PL"/>
        </w:rPr>
        <w:t xml:space="preserve">Jeżeli w stosunku do wykonawcy zachodzą podstawy wykluczenia z postępowania </w:t>
      </w:r>
    </w:p>
    <w:p w:rsidR="006247E5" w:rsidRPr="005D0AEE" w:rsidRDefault="006247E5" w:rsidP="006247E5">
      <w:pPr>
        <w:tabs>
          <w:tab w:val="left" w:pos="426"/>
        </w:tabs>
        <w:spacing w:after="0" w:line="264" w:lineRule="auto"/>
        <w:jc w:val="center"/>
        <w:rPr>
          <w:rFonts w:eastAsia="Times New Roman" w:cs="Arial"/>
          <w:i/>
          <w:iCs/>
          <w:color w:val="0000CC"/>
          <w:sz w:val="20"/>
          <w:szCs w:val="20"/>
          <w:lang w:eastAsia="pl-PL"/>
        </w:rPr>
      </w:pPr>
      <w:r w:rsidRPr="005D0AEE">
        <w:rPr>
          <w:rFonts w:eastAsia="Times New Roman" w:cs="Arial"/>
          <w:i/>
          <w:iCs/>
          <w:color w:val="0000CC"/>
          <w:sz w:val="20"/>
          <w:szCs w:val="20"/>
          <w:lang w:eastAsia="pl-PL"/>
        </w:rPr>
        <w:t xml:space="preserve">spośród </w:t>
      </w:r>
      <w:r w:rsidRPr="005D0AEE">
        <w:rPr>
          <w:rFonts w:eastAsia="Times New Roman" w:cs="Arial"/>
          <w:i/>
          <w:iCs/>
          <w:color w:val="0000CC"/>
          <w:sz w:val="20"/>
          <w:szCs w:val="20"/>
          <w:shd w:val="clear" w:color="auto" w:fill="FFFFFF"/>
          <w:lang w:eastAsia="pl-PL"/>
        </w:rPr>
        <w:t>wskazanych przez zamawiającego</w:t>
      </w:r>
      <w:r w:rsidRPr="005D0AEE">
        <w:rPr>
          <w:rFonts w:eastAsia="Times New Roman" w:cs="Arial"/>
          <w:i/>
          <w:iCs/>
          <w:color w:val="0000CC"/>
          <w:sz w:val="20"/>
          <w:szCs w:val="20"/>
          <w:lang w:eastAsia="pl-PL"/>
        </w:rPr>
        <w:t xml:space="preserve"> wymienionych w art. 109 ust. 1 pkt 4,5,7 </w:t>
      </w:r>
      <w:proofErr w:type="spellStart"/>
      <w:r w:rsidRPr="005D0AEE">
        <w:rPr>
          <w:rFonts w:eastAsia="Times New Roman" w:cs="Arial"/>
          <w:i/>
          <w:iCs/>
          <w:color w:val="0000CC"/>
          <w:sz w:val="20"/>
          <w:szCs w:val="20"/>
          <w:lang w:eastAsia="pl-PL"/>
        </w:rPr>
        <w:t>Pzp</w:t>
      </w:r>
      <w:proofErr w:type="spellEnd"/>
      <w:r w:rsidRPr="005D0AEE">
        <w:rPr>
          <w:rFonts w:eastAsia="Times New Roman" w:cs="Arial"/>
          <w:i/>
          <w:iCs/>
          <w:color w:val="0000CC"/>
          <w:sz w:val="20"/>
          <w:szCs w:val="20"/>
          <w:lang w:eastAsia="pl-PL"/>
        </w:rPr>
        <w:t xml:space="preserve">, </w:t>
      </w:r>
    </w:p>
    <w:p w:rsidR="006247E5" w:rsidRPr="005D0AEE" w:rsidRDefault="006247E5" w:rsidP="006247E5">
      <w:pPr>
        <w:tabs>
          <w:tab w:val="left" w:pos="426"/>
        </w:tabs>
        <w:spacing w:after="0" w:line="264" w:lineRule="auto"/>
        <w:jc w:val="center"/>
        <w:rPr>
          <w:rFonts w:eastAsia="Times New Roman" w:cs="Arial"/>
          <w:i/>
          <w:iCs/>
          <w:color w:val="0000CC"/>
          <w:sz w:val="20"/>
          <w:szCs w:val="20"/>
          <w:lang w:eastAsia="pl-PL"/>
        </w:rPr>
      </w:pPr>
      <w:r w:rsidRPr="005D0AEE">
        <w:rPr>
          <w:rFonts w:eastAsia="Times New Roman" w:cs="Arial"/>
          <w:i/>
          <w:iCs/>
          <w:color w:val="0000CC"/>
          <w:sz w:val="20"/>
          <w:szCs w:val="20"/>
          <w:lang w:eastAsia="pl-PL"/>
        </w:rPr>
        <w:t>wykonawca wypełnia ust. 2 niniejszego oświadczenia (poniżej)</w:t>
      </w:r>
    </w:p>
    <w:p w:rsidR="006247E5" w:rsidRPr="005D0AEE" w:rsidRDefault="006247E5" w:rsidP="006247E5">
      <w:pPr>
        <w:tabs>
          <w:tab w:val="left" w:pos="426"/>
        </w:tabs>
        <w:spacing w:after="0" w:line="240" w:lineRule="auto"/>
        <w:jc w:val="center"/>
        <w:rPr>
          <w:rFonts w:eastAsia="Times New Roman" w:cs="Arial"/>
          <w:i/>
          <w:iCs/>
          <w:color w:val="0000CC"/>
          <w:sz w:val="20"/>
          <w:szCs w:val="20"/>
          <w:lang w:eastAsia="pl-PL"/>
        </w:rPr>
      </w:pPr>
    </w:p>
    <w:p w:rsidR="006247E5" w:rsidRPr="00002F0F" w:rsidRDefault="006247E5" w:rsidP="006247E5">
      <w:pPr>
        <w:spacing w:after="0" w:line="240" w:lineRule="auto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  <w:r w:rsidRPr="006247E5">
        <w:rPr>
          <w:rFonts w:ascii="Arial" w:eastAsia="Times New Roman" w:hAnsi="Arial" w:cs="Arial"/>
          <w:lang w:eastAsia="pl-PL"/>
        </w:rPr>
        <w:t>Uprawniony do reprezentowania wykonawcy …………………………</w:t>
      </w:r>
      <w:r w:rsidR="00002F0F">
        <w:rPr>
          <w:rFonts w:ascii="Arial" w:eastAsia="Times New Roman" w:hAnsi="Arial" w:cs="Arial"/>
          <w:lang w:eastAsia="pl-PL"/>
        </w:rPr>
        <w:t>………</w:t>
      </w:r>
      <w:r w:rsidRPr="006247E5">
        <w:rPr>
          <w:rFonts w:ascii="Arial" w:eastAsia="Times New Roman" w:hAnsi="Arial" w:cs="Arial"/>
          <w:lang w:eastAsia="pl-PL"/>
        </w:rPr>
        <w:t xml:space="preserve"> w postępowaniu o udzielenie zamówienia publicznego </w:t>
      </w:r>
      <w:r w:rsidRPr="0098404A">
        <w:rPr>
          <w:rFonts w:ascii="Arial" w:eastAsia="Times New Roman" w:hAnsi="Arial" w:cs="Arial"/>
          <w:lang w:eastAsia="zh-CN"/>
        </w:rPr>
        <w:t xml:space="preserve">pn. </w:t>
      </w:r>
      <w:r w:rsidRPr="0098404A">
        <w:rPr>
          <w:rFonts w:ascii="Arial" w:eastAsia="Times New Roman" w:hAnsi="Arial" w:cs="Arial"/>
          <w:b/>
          <w:bCs/>
          <w:i/>
          <w:lang w:eastAsia="pl-PL"/>
        </w:rPr>
        <w:t>Ochrony fizycznej osób i mienia na terenie Muzeum oraz podczas transportów zbiorów organizowanych przez Muzeum Okręgowe im. Leona Wyczółkowskiego w Bydgoszczy</w:t>
      </w:r>
      <w:r>
        <w:rPr>
          <w:rFonts w:ascii="Arial" w:eastAsia="Times New Roman" w:hAnsi="Arial" w:cs="Arial"/>
          <w:b/>
          <w:bCs/>
          <w:i/>
          <w:lang w:eastAsia="pl-PL"/>
        </w:rPr>
        <w:t>,</w:t>
      </w:r>
      <w:r w:rsidRPr="006247E5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6247E5">
        <w:rPr>
          <w:rFonts w:ascii="Arial" w:eastAsia="Times New Roman" w:hAnsi="Arial" w:cs="Arial"/>
          <w:b/>
          <w:bCs/>
          <w:lang w:eastAsia="pl-PL"/>
        </w:rPr>
        <w:t xml:space="preserve">oświadczam, że zachodzą w stosunku do mnie podstawy wykluczenia z postępowania </w:t>
      </w:r>
      <w:r w:rsidRPr="006247E5">
        <w:rPr>
          <w:rFonts w:ascii="Arial" w:eastAsia="Times New Roman" w:hAnsi="Arial" w:cs="Arial"/>
          <w:lang w:eastAsia="pl-PL"/>
        </w:rPr>
        <w:t xml:space="preserve">w zakresie podstaw wykluczenia </w:t>
      </w:r>
      <w:r w:rsidRPr="006247E5">
        <w:rPr>
          <w:rFonts w:ascii="Arial" w:eastAsia="Times New Roman" w:hAnsi="Arial" w:cs="Arial"/>
          <w:shd w:val="clear" w:color="auto" w:fill="FFFFFF"/>
          <w:lang w:eastAsia="pl-PL"/>
        </w:rPr>
        <w:t>wskazanych przez zamawiającego</w:t>
      </w:r>
      <w:r w:rsidRPr="006247E5">
        <w:rPr>
          <w:rFonts w:ascii="Arial" w:eastAsia="Times New Roman" w:hAnsi="Arial" w:cs="Arial"/>
          <w:lang w:eastAsia="pl-PL"/>
        </w:rPr>
        <w:t xml:space="preserve"> wymienionych w art. 109 ust. 1 pkt ……… </w:t>
      </w:r>
      <w:proofErr w:type="spellStart"/>
      <w:r w:rsidRPr="006247E5">
        <w:rPr>
          <w:rFonts w:ascii="Arial" w:eastAsia="Times New Roman" w:hAnsi="Arial" w:cs="Arial"/>
          <w:lang w:eastAsia="pl-PL"/>
        </w:rPr>
        <w:t>Pzp</w:t>
      </w:r>
      <w:proofErr w:type="spellEnd"/>
      <w:r w:rsidRPr="006247E5">
        <w:rPr>
          <w:rFonts w:ascii="Arial" w:eastAsia="Times New Roman" w:hAnsi="Arial" w:cs="Arial"/>
          <w:lang w:eastAsia="pl-PL"/>
        </w:rPr>
        <w:t xml:space="preserve"> </w:t>
      </w:r>
      <w:r w:rsidRPr="006247E5">
        <w:rPr>
          <w:rFonts w:ascii="Arial" w:eastAsia="Times New Roman" w:hAnsi="Arial" w:cs="Arial"/>
          <w:i/>
          <w:iCs/>
          <w:lang w:eastAsia="pl-PL"/>
        </w:rPr>
        <w:t>(</w:t>
      </w:r>
      <w:r w:rsidRPr="00002F0F">
        <w:rPr>
          <w:rFonts w:ascii="Arial" w:eastAsia="Times New Roman" w:hAnsi="Arial" w:cs="Arial"/>
          <w:i/>
          <w:iCs/>
          <w:sz w:val="18"/>
          <w:szCs w:val="18"/>
          <w:lang w:eastAsia="pl-PL"/>
        </w:rPr>
        <w:t xml:space="preserve">podać </w:t>
      </w:r>
      <w:r w:rsidRPr="00002F0F">
        <w:rPr>
          <w:rFonts w:ascii="Arial" w:eastAsia="Times New Roman" w:hAnsi="Arial" w:cs="Arial"/>
          <w:i/>
          <w:iCs/>
          <w:sz w:val="18"/>
          <w:szCs w:val="18"/>
          <w:lang w:eastAsia="pl-PL"/>
        </w:rPr>
        <w:lastRenderedPageBreak/>
        <w:t xml:space="preserve">mającą zastosowanie podstawę wykluczenia z postępowania spośród </w:t>
      </w:r>
      <w:r w:rsidRPr="00002F0F">
        <w:rPr>
          <w:rFonts w:ascii="Arial" w:eastAsia="Times New Roman" w:hAnsi="Arial" w:cs="Arial"/>
          <w:i/>
          <w:iCs/>
          <w:sz w:val="18"/>
          <w:szCs w:val="18"/>
          <w:shd w:val="clear" w:color="auto" w:fill="FFFFFF"/>
          <w:lang w:eastAsia="pl-PL"/>
        </w:rPr>
        <w:t>wskazanych przez zamawiającego</w:t>
      </w:r>
      <w:r w:rsidRPr="00002F0F">
        <w:rPr>
          <w:rFonts w:ascii="Arial" w:eastAsia="Times New Roman" w:hAnsi="Arial" w:cs="Arial"/>
          <w:i/>
          <w:iCs/>
          <w:sz w:val="18"/>
          <w:szCs w:val="18"/>
          <w:lang w:eastAsia="pl-PL"/>
        </w:rPr>
        <w:t xml:space="preserve"> wymienionych w art. 109 ust. 1 </w:t>
      </w:r>
      <w:proofErr w:type="spellStart"/>
      <w:r w:rsidRPr="00002F0F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Pzp</w:t>
      </w:r>
      <w:proofErr w:type="spellEnd"/>
      <w:r w:rsidRPr="00002F0F">
        <w:rPr>
          <w:rFonts w:ascii="Arial" w:eastAsia="Times New Roman" w:hAnsi="Arial" w:cs="Arial"/>
          <w:i/>
          <w:iCs/>
          <w:sz w:val="18"/>
          <w:szCs w:val="18"/>
          <w:lang w:eastAsia="pl-PL"/>
        </w:rPr>
        <w:t xml:space="preserve">). </w:t>
      </w:r>
    </w:p>
    <w:p w:rsidR="006247E5" w:rsidRPr="006247E5" w:rsidRDefault="006247E5" w:rsidP="006247E5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247E5" w:rsidRPr="006247E5" w:rsidRDefault="006247E5" w:rsidP="00002F0F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247E5">
        <w:rPr>
          <w:rFonts w:ascii="Arial" w:eastAsia="Times New Roman" w:hAnsi="Arial" w:cs="Arial"/>
          <w:lang w:eastAsia="pl-PL"/>
        </w:rPr>
        <w:t xml:space="preserve">Jednocześnie oświadczam, że na podstawie art. 110 ust. 2 </w:t>
      </w:r>
      <w:proofErr w:type="spellStart"/>
      <w:r w:rsidRPr="006247E5">
        <w:rPr>
          <w:rFonts w:ascii="Arial" w:eastAsia="Times New Roman" w:hAnsi="Arial" w:cs="Arial"/>
          <w:lang w:eastAsia="pl-PL"/>
        </w:rPr>
        <w:t>Pzp</w:t>
      </w:r>
      <w:proofErr w:type="spellEnd"/>
      <w:r w:rsidRPr="006247E5">
        <w:rPr>
          <w:rFonts w:ascii="Arial" w:eastAsia="Times New Roman" w:hAnsi="Arial" w:cs="Arial"/>
          <w:lang w:eastAsia="pl-PL"/>
        </w:rPr>
        <w:t xml:space="preserve"> w celu wykazania swojej rzetelności pomimo istnienia odpowiedniej podstawy wykluczenia wykonawca przedsięwziął następujące środki („samooczyszczenie”):</w:t>
      </w:r>
      <w:r>
        <w:rPr>
          <w:rFonts w:ascii="Arial" w:eastAsia="Times New Roman" w:hAnsi="Arial" w:cs="Arial"/>
          <w:lang w:eastAsia="pl-PL"/>
        </w:rPr>
        <w:t>………………………………</w:t>
      </w:r>
      <w:r w:rsidR="00002F0F">
        <w:rPr>
          <w:rFonts w:ascii="Arial" w:eastAsia="Times New Roman" w:hAnsi="Arial" w:cs="Arial"/>
          <w:lang w:eastAsia="pl-PL"/>
        </w:rPr>
        <w:t>………………………….</w:t>
      </w:r>
    </w:p>
    <w:p w:rsidR="00423D4C" w:rsidRPr="0098404A" w:rsidRDefault="00423D4C" w:rsidP="00423D4C">
      <w:pPr>
        <w:tabs>
          <w:tab w:val="left" w:pos="-180"/>
          <w:tab w:val="left" w:pos="-15"/>
        </w:tabs>
        <w:suppressAutoHyphens/>
        <w:spacing w:after="0" w:line="240" w:lineRule="auto"/>
        <w:ind w:left="397" w:hanging="340"/>
        <w:contextualSpacing/>
        <w:jc w:val="both"/>
        <w:rPr>
          <w:rFonts w:ascii="Arial" w:eastAsia="Times New Roman" w:hAnsi="Arial" w:cs="Arial"/>
          <w:i/>
          <w:lang w:eastAsia="zh-CN"/>
        </w:rPr>
      </w:pPr>
    </w:p>
    <w:p w:rsidR="00423D4C" w:rsidRPr="0098404A" w:rsidRDefault="00423D4C" w:rsidP="00423D4C">
      <w:pPr>
        <w:suppressAutoHyphens/>
        <w:spacing w:after="0" w:line="240" w:lineRule="auto"/>
        <w:ind w:left="5664" w:firstLine="708"/>
        <w:jc w:val="both"/>
        <w:rPr>
          <w:rFonts w:ascii="Arial" w:eastAsia="Times New Roman" w:hAnsi="Arial" w:cs="Arial"/>
          <w:i/>
          <w:lang w:eastAsia="zh-CN"/>
        </w:rPr>
      </w:pPr>
    </w:p>
    <w:p w:rsidR="00423D4C" w:rsidRDefault="00423D4C" w:rsidP="00423D4C">
      <w:pPr>
        <w:spacing w:before="120" w:after="120"/>
        <w:jc w:val="both"/>
        <w:rPr>
          <w:rFonts w:ascii="Arial" w:eastAsia="Times New Roman" w:hAnsi="Arial" w:cs="Arial"/>
          <w:lang w:eastAsia="zh-CN"/>
        </w:rPr>
      </w:pPr>
      <w:r w:rsidRPr="00002F0F">
        <w:rPr>
          <w:rFonts w:ascii="Arial" w:eastAsia="Times New Roman" w:hAnsi="Arial" w:cs="Arial"/>
          <w:b/>
          <w:lang w:eastAsia="zh-CN"/>
        </w:rPr>
        <w:t>Oświadczam</w:t>
      </w:r>
      <w:r w:rsidRPr="0098404A">
        <w:rPr>
          <w:rFonts w:ascii="Arial" w:eastAsia="Times New Roman" w:hAnsi="Arial" w:cs="Arial"/>
          <w:lang w:eastAsia="zh-CN"/>
        </w:rPr>
        <w:t>, że nie podlegam wykluczeniu na podstawie art. 7 Ustawy z dnia 13 kwietnia 2022 r. o szczególnych rozwiązaniach w zakresie przeciwdziałania wspieraniu agresji na Ukrainę oraz służących ochronie bezpieczeństwa narodowego (Dz. U.  2022, poz. 835).</w:t>
      </w:r>
    </w:p>
    <w:p w:rsidR="00271D5D" w:rsidRPr="0098404A" w:rsidRDefault="00271D5D" w:rsidP="00791BE8">
      <w:pPr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:rsidR="00423D4C" w:rsidRPr="0098404A" w:rsidRDefault="00423D4C" w:rsidP="00423D4C">
      <w:pPr>
        <w:suppressAutoHyphens/>
        <w:spacing w:after="0" w:line="240" w:lineRule="auto"/>
        <w:ind w:left="5664" w:firstLine="708"/>
        <w:jc w:val="both"/>
        <w:rPr>
          <w:rFonts w:ascii="Arial" w:eastAsia="Times New Roman" w:hAnsi="Arial" w:cs="Arial"/>
          <w:i/>
          <w:lang w:eastAsia="zh-CN"/>
        </w:rPr>
      </w:pPr>
    </w:p>
    <w:p w:rsidR="00423D4C" w:rsidRPr="0098404A" w:rsidRDefault="00423D4C" w:rsidP="00423D4C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98404A">
        <w:rPr>
          <w:rFonts w:ascii="Arial" w:eastAsia="Times New Roman" w:hAnsi="Arial" w:cs="Arial"/>
          <w:b/>
          <w:lang w:eastAsia="zh-CN"/>
        </w:rPr>
        <w:t xml:space="preserve">INFORMACJA W ZWIĄZKU Z POLEGANIEM NA ZASOBACH INNYCH PODMIOTÓW: </w:t>
      </w:r>
    </w:p>
    <w:p w:rsidR="00423D4C" w:rsidRPr="0098404A" w:rsidRDefault="00423D4C" w:rsidP="00423D4C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002F0F">
        <w:rPr>
          <w:rFonts w:ascii="Arial" w:eastAsia="Times New Roman" w:hAnsi="Arial" w:cs="Arial"/>
          <w:b/>
          <w:lang w:eastAsia="zh-CN"/>
        </w:rPr>
        <w:t>Oświadczam</w:t>
      </w:r>
      <w:r w:rsidRPr="0098404A">
        <w:rPr>
          <w:rFonts w:ascii="Arial" w:eastAsia="Times New Roman" w:hAnsi="Arial" w:cs="Arial"/>
          <w:lang w:eastAsia="zh-CN"/>
        </w:rPr>
        <w:t xml:space="preserve">, że w celu wykazania spełniania warunków udziału w postępowaniu, określonych przez zamawiającego w </w:t>
      </w:r>
      <w:r w:rsidRPr="0098404A">
        <w:rPr>
          <w:rFonts w:ascii="Arial" w:eastAsia="Times New Roman" w:hAnsi="Arial" w:cs="Arial"/>
          <w:lang w:eastAsia="ar-SA"/>
        </w:rPr>
        <w:t>Specyfikacji Warunków Zamówienia, w rozdziale VIII,</w:t>
      </w:r>
      <w:r w:rsidRPr="0098404A">
        <w:rPr>
          <w:rFonts w:ascii="Arial" w:eastAsia="Times New Roman" w:hAnsi="Arial" w:cs="Arial"/>
          <w:lang w:eastAsia="zh-CN"/>
        </w:rPr>
        <w:t xml:space="preserve"> polegam na zasobach następującego/</w:t>
      </w:r>
      <w:proofErr w:type="spellStart"/>
      <w:r w:rsidRPr="0098404A">
        <w:rPr>
          <w:rFonts w:ascii="Arial" w:eastAsia="Times New Roman" w:hAnsi="Arial" w:cs="Arial"/>
          <w:lang w:eastAsia="zh-CN"/>
        </w:rPr>
        <w:t>ych</w:t>
      </w:r>
      <w:proofErr w:type="spellEnd"/>
      <w:r w:rsidRPr="0098404A">
        <w:rPr>
          <w:rFonts w:ascii="Arial" w:eastAsia="Times New Roman" w:hAnsi="Arial" w:cs="Arial"/>
          <w:lang w:eastAsia="zh-CN"/>
        </w:rPr>
        <w:t xml:space="preserve"> podmiotów: </w:t>
      </w:r>
    </w:p>
    <w:p w:rsidR="00423D4C" w:rsidRPr="0098404A" w:rsidRDefault="00423D4C" w:rsidP="00423D4C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98404A">
        <w:rPr>
          <w:rFonts w:ascii="Arial" w:eastAsia="Times New Roman" w:hAnsi="Arial" w:cs="Arial"/>
          <w:lang w:eastAsia="zh-CN"/>
        </w:rPr>
        <w:t>…………………….………………………………………...................</w:t>
      </w:r>
    </w:p>
    <w:p w:rsidR="00423D4C" w:rsidRPr="0098404A" w:rsidRDefault="00423D4C" w:rsidP="00423D4C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98404A">
        <w:rPr>
          <w:rFonts w:ascii="Arial" w:eastAsia="Times New Roman" w:hAnsi="Arial" w:cs="Arial"/>
          <w:lang w:eastAsia="zh-CN"/>
        </w:rPr>
        <w:t>w następującym zakresie: …………………………………………</w:t>
      </w:r>
    </w:p>
    <w:p w:rsidR="00423D4C" w:rsidRPr="0098404A" w:rsidRDefault="00423D4C" w:rsidP="00423D4C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98404A">
        <w:rPr>
          <w:rFonts w:ascii="Arial" w:eastAsia="Arial" w:hAnsi="Arial" w:cs="Arial"/>
          <w:lang w:eastAsia="zh-CN"/>
        </w:rPr>
        <w:t xml:space="preserve"> </w:t>
      </w:r>
      <w:r w:rsidRPr="0098404A">
        <w:rPr>
          <w:rFonts w:ascii="Arial" w:eastAsia="Times New Roman" w:hAnsi="Arial" w:cs="Arial"/>
          <w:i/>
          <w:lang w:eastAsia="zh-CN"/>
        </w:rPr>
        <w:t xml:space="preserve">(wskazać podmiot i określić odpowiedni zakres dla wskazanego podmiotu). </w:t>
      </w:r>
    </w:p>
    <w:p w:rsidR="00423D4C" w:rsidRPr="0098404A" w:rsidRDefault="00423D4C" w:rsidP="00423D4C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:rsidR="00423D4C" w:rsidRPr="0098404A" w:rsidRDefault="00423D4C" w:rsidP="00423D4C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:rsidR="00423D4C" w:rsidRPr="0098404A" w:rsidRDefault="00423D4C" w:rsidP="00423D4C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zh-CN"/>
        </w:rPr>
      </w:pPr>
      <w:r w:rsidRPr="0098404A">
        <w:rPr>
          <w:rFonts w:ascii="Arial" w:eastAsia="Times New Roman" w:hAnsi="Arial" w:cs="Arial"/>
          <w:b/>
          <w:lang w:eastAsia="zh-CN"/>
        </w:rPr>
        <w:t>OŚWIADCZENIE DOTYCZĄCE PODMIOTU, NA KTÓREGO ZASOBY POWOŁUJE SIĘ WYKONAWCA:</w:t>
      </w:r>
    </w:p>
    <w:p w:rsidR="00423D4C" w:rsidRPr="0098404A" w:rsidRDefault="00423D4C" w:rsidP="00423D4C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002F0F">
        <w:rPr>
          <w:rFonts w:ascii="Arial" w:eastAsia="Times New Roman" w:hAnsi="Arial" w:cs="Arial"/>
          <w:b/>
          <w:lang w:eastAsia="zh-CN"/>
        </w:rPr>
        <w:t>Oświadczam</w:t>
      </w:r>
      <w:r w:rsidRPr="0098404A">
        <w:rPr>
          <w:rFonts w:ascii="Arial" w:eastAsia="Times New Roman" w:hAnsi="Arial" w:cs="Arial"/>
          <w:lang w:eastAsia="zh-CN"/>
        </w:rPr>
        <w:t>, że w stosunku do następującego/</w:t>
      </w:r>
      <w:proofErr w:type="spellStart"/>
      <w:r w:rsidRPr="0098404A">
        <w:rPr>
          <w:rFonts w:ascii="Arial" w:eastAsia="Times New Roman" w:hAnsi="Arial" w:cs="Arial"/>
          <w:lang w:eastAsia="zh-CN"/>
        </w:rPr>
        <w:t>ych</w:t>
      </w:r>
      <w:proofErr w:type="spellEnd"/>
      <w:r w:rsidRPr="0098404A">
        <w:rPr>
          <w:rFonts w:ascii="Arial" w:eastAsia="Times New Roman" w:hAnsi="Arial" w:cs="Arial"/>
          <w:lang w:eastAsia="zh-CN"/>
        </w:rPr>
        <w:t xml:space="preserve"> podmiotu/</w:t>
      </w:r>
      <w:proofErr w:type="spellStart"/>
      <w:r w:rsidRPr="0098404A">
        <w:rPr>
          <w:rFonts w:ascii="Arial" w:eastAsia="Times New Roman" w:hAnsi="Arial" w:cs="Arial"/>
          <w:lang w:eastAsia="zh-CN"/>
        </w:rPr>
        <w:t>tów</w:t>
      </w:r>
      <w:proofErr w:type="spellEnd"/>
      <w:r w:rsidRPr="0098404A">
        <w:rPr>
          <w:rFonts w:ascii="Arial" w:eastAsia="Times New Roman" w:hAnsi="Arial" w:cs="Arial"/>
          <w:lang w:eastAsia="zh-CN"/>
        </w:rPr>
        <w:t>, na którego/</w:t>
      </w:r>
      <w:proofErr w:type="spellStart"/>
      <w:r w:rsidRPr="0098404A">
        <w:rPr>
          <w:rFonts w:ascii="Arial" w:eastAsia="Times New Roman" w:hAnsi="Arial" w:cs="Arial"/>
          <w:lang w:eastAsia="zh-CN"/>
        </w:rPr>
        <w:t>ych</w:t>
      </w:r>
      <w:proofErr w:type="spellEnd"/>
      <w:r w:rsidRPr="0098404A">
        <w:rPr>
          <w:rFonts w:ascii="Arial" w:eastAsia="Times New Roman" w:hAnsi="Arial" w:cs="Arial"/>
          <w:lang w:eastAsia="zh-CN"/>
        </w:rPr>
        <w:t xml:space="preserve"> zasoby powołuję się w niniejszym postępowaniu, tj.: </w:t>
      </w:r>
      <w:r w:rsidR="001A233B">
        <w:rPr>
          <w:rFonts w:ascii="Arial" w:eastAsia="Times New Roman" w:hAnsi="Arial" w:cs="Arial"/>
          <w:lang w:eastAsia="zh-CN"/>
        </w:rPr>
        <w:t xml:space="preserve"> ………………………………………………………</w:t>
      </w:r>
      <w:r w:rsidRPr="0098404A">
        <w:rPr>
          <w:rFonts w:ascii="Arial" w:eastAsia="Times New Roman" w:hAnsi="Arial" w:cs="Arial"/>
          <w:lang w:eastAsia="zh-CN"/>
        </w:rPr>
        <w:t xml:space="preserve"> </w:t>
      </w:r>
      <w:r w:rsidRPr="0098404A">
        <w:rPr>
          <w:rFonts w:ascii="Arial" w:eastAsia="Times New Roman" w:hAnsi="Arial" w:cs="Arial"/>
          <w:i/>
          <w:lang w:eastAsia="zh-CN"/>
        </w:rPr>
        <w:t>(podać pełną nazwę/firmę, adres, a także w zależności od podmiotu: NIP/PESEL, KRS/</w:t>
      </w:r>
      <w:proofErr w:type="spellStart"/>
      <w:r w:rsidRPr="0098404A">
        <w:rPr>
          <w:rFonts w:ascii="Arial" w:eastAsia="Times New Roman" w:hAnsi="Arial" w:cs="Arial"/>
          <w:i/>
          <w:lang w:eastAsia="zh-CN"/>
        </w:rPr>
        <w:t>CEiDG</w:t>
      </w:r>
      <w:proofErr w:type="spellEnd"/>
      <w:r w:rsidRPr="0098404A">
        <w:rPr>
          <w:rFonts w:ascii="Arial" w:eastAsia="Times New Roman" w:hAnsi="Arial" w:cs="Arial"/>
          <w:i/>
          <w:lang w:eastAsia="zh-CN"/>
        </w:rPr>
        <w:t xml:space="preserve">) </w:t>
      </w:r>
      <w:r w:rsidRPr="0098404A">
        <w:rPr>
          <w:rFonts w:ascii="Arial" w:eastAsia="Times New Roman" w:hAnsi="Arial" w:cs="Arial"/>
          <w:lang w:eastAsia="zh-CN"/>
        </w:rPr>
        <w:t>nie zachodzą podstawy wykluczenia z postępowania o udzielenie zamówienia.</w:t>
      </w:r>
    </w:p>
    <w:p w:rsidR="00423D4C" w:rsidRPr="0098404A" w:rsidRDefault="00423D4C" w:rsidP="00423D4C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:rsidR="00423D4C" w:rsidRPr="0098404A" w:rsidRDefault="00423D4C" w:rsidP="00423D4C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:rsidR="00423D4C" w:rsidRPr="0098404A" w:rsidRDefault="00423D4C" w:rsidP="00423D4C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zh-CN"/>
        </w:rPr>
      </w:pPr>
      <w:r w:rsidRPr="0098404A">
        <w:rPr>
          <w:rFonts w:ascii="Arial" w:eastAsia="Times New Roman" w:hAnsi="Arial" w:cs="Arial"/>
          <w:b/>
          <w:lang w:eastAsia="zh-CN"/>
        </w:rPr>
        <w:t>OŚWIADCZENIE DOTYCZĄCE PODWYKONAWCY NIEBĘDĄCEGO PODMIOTEM, NA KTÓREGO ZASOBY POWOŁUJE SIĘ WYKONAWCA:</w:t>
      </w:r>
    </w:p>
    <w:p w:rsidR="00423D4C" w:rsidRPr="0098404A" w:rsidRDefault="00423D4C" w:rsidP="00423D4C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002F0F">
        <w:rPr>
          <w:rFonts w:ascii="Arial" w:eastAsia="Times New Roman" w:hAnsi="Arial" w:cs="Arial"/>
          <w:b/>
          <w:lang w:eastAsia="zh-CN"/>
        </w:rPr>
        <w:t>Oświadczam</w:t>
      </w:r>
      <w:r w:rsidRPr="0098404A">
        <w:rPr>
          <w:rFonts w:ascii="Arial" w:eastAsia="Times New Roman" w:hAnsi="Arial" w:cs="Arial"/>
          <w:lang w:eastAsia="zh-CN"/>
        </w:rPr>
        <w:t>, że w stosunku do następującego/</w:t>
      </w:r>
      <w:proofErr w:type="spellStart"/>
      <w:r w:rsidRPr="0098404A">
        <w:rPr>
          <w:rFonts w:ascii="Arial" w:eastAsia="Times New Roman" w:hAnsi="Arial" w:cs="Arial"/>
          <w:lang w:eastAsia="zh-CN"/>
        </w:rPr>
        <w:t>ych</w:t>
      </w:r>
      <w:proofErr w:type="spellEnd"/>
      <w:r w:rsidRPr="0098404A">
        <w:rPr>
          <w:rFonts w:ascii="Arial" w:eastAsia="Times New Roman" w:hAnsi="Arial" w:cs="Arial"/>
          <w:lang w:eastAsia="zh-CN"/>
        </w:rPr>
        <w:t xml:space="preserve"> podmiotu/</w:t>
      </w:r>
      <w:proofErr w:type="spellStart"/>
      <w:r w:rsidRPr="0098404A">
        <w:rPr>
          <w:rFonts w:ascii="Arial" w:eastAsia="Times New Roman" w:hAnsi="Arial" w:cs="Arial"/>
          <w:lang w:eastAsia="zh-CN"/>
        </w:rPr>
        <w:t>tów</w:t>
      </w:r>
      <w:proofErr w:type="spellEnd"/>
      <w:r w:rsidRPr="0098404A">
        <w:rPr>
          <w:rFonts w:ascii="Arial" w:eastAsia="Times New Roman" w:hAnsi="Arial" w:cs="Arial"/>
          <w:lang w:eastAsia="zh-CN"/>
        </w:rPr>
        <w:t>, będącego/</w:t>
      </w:r>
      <w:proofErr w:type="spellStart"/>
      <w:r w:rsidRPr="0098404A">
        <w:rPr>
          <w:rFonts w:ascii="Arial" w:eastAsia="Times New Roman" w:hAnsi="Arial" w:cs="Arial"/>
          <w:lang w:eastAsia="zh-CN"/>
        </w:rPr>
        <w:t>ych</w:t>
      </w:r>
      <w:proofErr w:type="spellEnd"/>
      <w:r w:rsidRPr="0098404A">
        <w:rPr>
          <w:rFonts w:ascii="Arial" w:eastAsia="Times New Roman" w:hAnsi="Arial" w:cs="Arial"/>
          <w:lang w:eastAsia="zh-CN"/>
        </w:rPr>
        <w:t xml:space="preserve"> podwykonawcą/</w:t>
      </w:r>
      <w:proofErr w:type="spellStart"/>
      <w:r w:rsidRPr="0098404A">
        <w:rPr>
          <w:rFonts w:ascii="Arial" w:eastAsia="Times New Roman" w:hAnsi="Arial" w:cs="Arial"/>
          <w:lang w:eastAsia="zh-CN"/>
        </w:rPr>
        <w:t>ami</w:t>
      </w:r>
      <w:proofErr w:type="spellEnd"/>
      <w:r w:rsidRPr="0098404A">
        <w:rPr>
          <w:rFonts w:ascii="Arial" w:eastAsia="Times New Roman" w:hAnsi="Arial" w:cs="Arial"/>
          <w:lang w:eastAsia="zh-CN"/>
        </w:rPr>
        <w:t xml:space="preserve">: </w:t>
      </w:r>
    </w:p>
    <w:p w:rsidR="00423D4C" w:rsidRPr="0098404A" w:rsidRDefault="00423D4C" w:rsidP="00423D4C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98404A">
        <w:rPr>
          <w:rFonts w:ascii="Arial" w:eastAsia="Times New Roman" w:hAnsi="Arial" w:cs="Arial"/>
          <w:lang w:eastAsia="zh-CN"/>
        </w:rPr>
        <w:t xml:space="preserve">……………………………………………………………………..….…… </w:t>
      </w:r>
    </w:p>
    <w:p w:rsidR="00423D4C" w:rsidRPr="0098404A" w:rsidRDefault="00423D4C" w:rsidP="00423D4C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98404A">
        <w:rPr>
          <w:rFonts w:ascii="Arial" w:eastAsia="Times New Roman" w:hAnsi="Arial" w:cs="Arial"/>
          <w:i/>
          <w:lang w:eastAsia="zh-CN"/>
        </w:rPr>
        <w:t>(podać pełną nazwę/firmę, adres, a także w zależności od podmiotu: NIP/PESEL, KRS/</w:t>
      </w:r>
      <w:proofErr w:type="spellStart"/>
      <w:r w:rsidRPr="0098404A">
        <w:rPr>
          <w:rFonts w:ascii="Arial" w:eastAsia="Times New Roman" w:hAnsi="Arial" w:cs="Arial"/>
          <w:i/>
          <w:lang w:eastAsia="zh-CN"/>
        </w:rPr>
        <w:t>CEiDG</w:t>
      </w:r>
      <w:proofErr w:type="spellEnd"/>
      <w:r w:rsidRPr="0098404A">
        <w:rPr>
          <w:rFonts w:ascii="Arial" w:eastAsia="Times New Roman" w:hAnsi="Arial" w:cs="Arial"/>
          <w:i/>
          <w:lang w:eastAsia="zh-CN"/>
        </w:rPr>
        <w:t>)</w:t>
      </w:r>
      <w:r w:rsidRPr="0098404A">
        <w:rPr>
          <w:rFonts w:ascii="Arial" w:eastAsia="Times New Roman" w:hAnsi="Arial" w:cs="Arial"/>
          <w:lang w:eastAsia="zh-CN"/>
        </w:rPr>
        <w:t>, nie zachodzą podstawy wykluczenia z postępowania o udzielenie zamówienia.</w:t>
      </w:r>
    </w:p>
    <w:p w:rsidR="00423D4C" w:rsidRPr="0098404A" w:rsidRDefault="00423D4C" w:rsidP="00423D4C">
      <w:pPr>
        <w:suppressAutoHyphens/>
        <w:spacing w:after="0" w:line="240" w:lineRule="auto"/>
        <w:ind w:left="5664" w:firstLine="708"/>
        <w:jc w:val="both"/>
        <w:rPr>
          <w:rFonts w:ascii="Arial" w:eastAsia="Times New Roman" w:hAnsi="Arial" w:cs="Arial"/>
          <w:i/>
          <w:lang w:eastAsia="zh-CN"/>
        </w:rPr>
      </w:pPr>
    </w:p>
    <w:p w:rsidR="00423D4C" w:rsidRPr="0098404A" w:rsidRDefault="00423D4C" w:rsidP="00423D4C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zh-CN"/>
        </w:rPr>
      </w:pPr>
      <w:r w:rsidRPr="0098404A">
        <w:rPr>
          <w:rFonts w:ascii="Arial" w:eastAsia="Times New Roman" w:hAnsi="Arial" w:cs="Arial"/>
          <w:b/>
          <w:lang w:eastAsia="zh-CN"/>
        </w:rPr>
        <w:t>OŚWIADCZENIE DOTYCZĄCE PODANYCH INFORMACJI:</w:t>
      </w:r>
    </w:p>
    <w:p w:rsidR="00423D4C" w:rsidRPr="0098404A" w:rsidRDefault="00423D4C" w:rsidP="00423D4C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002F0F">
        <w:rPr>
          <w:rFonts w:ascii="Arial" w:eastAsia="Times New Roman" w:hAnsi="Arial" w:cs="Arial"/>
          <w:b/>
          <w:lang w:eastAsia="zh-CN"/>
        </w:rPr>
        <w:t>Oświadczam</w:t>
      </w:r>
      <w:r w:rsidRPr="0098404A">
        <w:rPr>
          <w:rFonts w:ascii="Arial" w:eastAsia="Times New Roman" w:hAnsi="Arial" w:cs="Arial"/>
          <w:lang w:eastAsia="zh-CN"/>
        </w:rPr>
        <w:t>, że wszystkie informacje podane w powyższych oświadczeniach są aktualne</w:t>
      </w:r>
      <w:r w:rsidRPr="0098404A">
        <w:rPr>
          <w:rFonts w:ascii="Arial" w:eastAsia="Times New Roman" w:hAnsi="Arial" w:cs="Arial"/>
          <w:lang w:eastAsia="zh-CN"/>
        </w:rPr>
        <w:br/>
        <w:t>i zgodne z prawdą oraz zostały przedstawione z pełną świadomością konsekwencji wprowadzenia zamawiającego w błąd przy przedstawianiu informacji.</w:t>
      </w:r>
    </w:p>
    <w:p w:rsidR="00423D4C" w:rsidRPr="0098404A" w:rsidRDefault="00423D4C" w:rsidP="00423D4C">
      <w:pPr>
        <w:jc w:val="both"/>
        <w:rPr>
          <w:rFonts w:ascii="Arial" w:eastAsia="Times New Roman" w:hAnsi="Arial" w:cs="Arial"/>
          <w:lang w:eastAsia="zh-CN"/>
        </w:rPr>
      </w:pPr>
    </w:p>
    <w:p w:rsidR="00423D4C" w:rsidRPr="0098404A" w:rsidRDefault="00423D4C" w:rsidP="00423D4C">
      <w:pPr>
        <w:rPr>
          <w:rFonts w:ascii="Arial" w:eastAsia="Times New Roman" w:hAnsi="Arial" w:cs="Arial"/>
          <w:lang w:eastAsia="zh-CN"/>
        </w:rPr>
      </w:pPr>
    </w:p>
    <w:p w:rsidR="001A233B" w:rsidRDefault="00423D4C" w:rsidP="001A233B">
      <w:pPr>
        <w:spacing w:after="0" w:line="240" w:lineRule="auto"/>
        <w:jc w:val="right"/>
        <w:rPr>
          <w:rFonts w:ascii="Arial" w:hAnsi="Arial" w:cs="Arial"/>
          <w:i/>
          <w:color w:val="000000" w:themeColor="text1"/>
        </w:rPr>
      </w:pPr>
      <w:r w:rsidRPr="0098404A">
        <w:rPr>
          <w:rFonts w:ascii="Arial" w:hAnsi="Arial" w:cs="Arial"/>
          <w:i/>
          <w:color w:val="000000" w:themeColor="text1"/>
        </w:rPr>
        <w:t>Wykonawca / właściwie umocowany przedstawiciel                                                                                                                   podpisuje dokument  kwalifikowanym podpisem elekt</w:t>
      </w:r>
      <w:r w:rsidR="001A233B">
        <w:rPr>
          <w:rFonts w:ascii="Arial" w:hAnsi="Arial" w:cs="Arial"/>
          <w:i/>
          <w:color w:val="000000" w:themeColor="text1"/>
        </w:rPr>
        <w:t>ronicznym</w:t>
      </w:r>
    </w:p>
    <w:p w:rsidR="002E1CF8" w:rsidRPr="001A233B" w:rsidRDefault="00423D4C" w:rsidP="001A233B">
      <w:pPr>
        <w:spacing w:after="0" w:line="240" w:lineRule="auto"/>
        <w:jc w:val="right"/>
        <w:rPr>
          <w:rFonts w:ascii="Arial" w:hAnsi="Arial" w:cs="Arial"/>
          <w:i/>
          <w:color w:val="000000" w:themeColor="text1"/>
        </w:rPr>
      </w:pPr>
      <w:r w:rsidRPr="0098404A">
        <w:rPr>
          <w:rFonts w:ascii="Arial" w:hAnsi="Arial" w:cs="Arial"/>
          <w:i/>
          <w:color w:val="000000" w:themeColor="text1"/>
        </w:rPr>
        <w:t xml:space="preserve"> lub podpisem zaufanym, lub elektronicznym podpisem osobistym</w:t>
      </w:r>
    </w:p>
    <w:sectPr w:rsidR="002E1CF8" w:rsidRPr="001A233B" w:rsidSect="000834E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3A0A" w:rsidRDefault="003A3A0A" w:rsidP="00C44D67">
      <w:pPr>
        <w:spacing w:after="0" w:line="240" w:lineRule="auto"/>
      </w:pPr>
      <w:r>
        <w:separator/>
      </w:r>
    </w:p>
  </w:endnote>
  <w:endnote w:type="continuationSeparator" w:id="0">
    <w:p w:rsidR="003A3A0A" w:rsidRDefault="003A3A0A" w:rsidP="00C44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D67" w:rsidRDefault="00C44D67" w:rsidP="00C44D67">
    <w:pPr>
      <w:pStyle w:val="Stopka"/>
      <w:jc w:val="center"/>
      <w:rPr>
        <w:rFonts w:ascii="Arial" w:hAnsi="Arial" w:cs="Arial"/>
      </w:rPr>
    </w:pPr>
    <w:r w:rsidRPr="00493AEF">
      <w:rPr>
        <w:rFonts w:ascii="Arial" w:hAnsi="Arial" w:cs="Arial"/>
      </w:rPr>
      <w:t>MOB.D.271.us</w:t>
    </w:r>
    <w:r w:rsidR="00D20388">
      <w:rPr>
        <w:rFonts w:ascii="Arial" w:hAnsi="Arial" w:cs="Arial"/>
      </w:rPr>
      <w:t>1</w:t>
    </w:r>
    <w:r w:rsidRPr="00493AEF">
      <w:rPr>
        <w:rFonts w:ascii="Arial" w:hAnsi="Arial" w:cs="Arial"/>
      </w:rPr>
      <w:t>.202</w:t>
    </w:r>
    <w:r w:rsidR="007116E6">
      <w:rPr>
        <w:rFonts w:ascii="Arial" w:hAnsi="Arial" w:cs="Arial"/>
      </w:rPr>
      <w:t>5</w:t>
    </w:r>
  </w:p>
  <w:p w:rsidR="00C44D67" w:rsidRDefault="00C44D6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3A0A" w:rsidRDefault="003A3A0A" w:rsidP="00C44D67">
      <w:pPr>
        <w:spacing w:after="0" w:line="240" w:lineRule="auto"/>
      </w:pPr>
      <w:r>
        <w:separator/>
      </w:r>
    </w:p>
  </w:footnote>
  <w:footnote w:type="continuationSeparator" w:id="0">
    <w:p w:rsidR="003A3A0A" w:rsidRDefault="003A3A0A" w:rsidP="00C44D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A53AD4"/>
    <w:multiLevelType w:val="hybridMultilevel"/>
    <w:tmpl w:val="641263AA"/>
    <w:lvl w:ilvl="0" w:tplc="2DD2271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D4C"/>
    <w:rsid w:val="00002F0F"/>
    <w:rsid w:val="000834EA"/>
    <w:rsid w:val="00181932"/>
    <w:rsid w:val="001A233B"/>
    <w:rsid w:val="001B40D8"/>
    <w:rsid w:val="002453FA"/>
    <w:rsid w:val="00271D5D"/>
    <w:rsid w:val="002A2EC5"/>
    <w:rsid w:val="002E1CF8"/>
    <w:rsid w:val="0031668B"/>
    <w:rsid w:val="00371837"/>
    <w:rsid w:val="00380B4C"/>
    <w:rsid w:val="003A3A0A"/>
    <w:rsid w:val="00423D4C"/>
    <w:rsid w:val="004421B2"/>
    <w:rsid w:val="00463FAD"/>
    <w:rsid w:val="00493AEF"/>
    <w:rsid w:val="00594025"/>
    <w:rsid w:val="00601302"/>
    <w:rsid w:val="006247E5"/>
    <w:rsid w:val="0067044D"/>
    <w:rsid w:val="007116E6"/>
    <w:rsid w:val="007208E5"/>
    <w:rsid w:val="00791BE8"/>
    <w:rsid w:val="00864273"/>
    <w:rsid w:val="008C095A"/>
    <w:rsid w:val="008D0A4C"/>
    <w:rsid w:val="008D3C9D"/>
    <w:rsid w:val="009168FA"/>
    <w:rsid w:val="00921D87"/>
    <w:rsid w:val="00A17670"/>
    <w:rsid w:val="00B3245E"/>
    <w:rsid w:val="00B8630D"/>
    <w:rsid w:val="00C44D67"/>
    <w:rsid w:val="00C70D85"/>
    <w:rsid w:val="00D20388"/>
    <w:rsid w:val="00D37775"/>
    <w:rsid w:val="00D968C1"/>
    <w:rsid w:val="00F46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3D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4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4D67"/>
  </w:style>
  <w:style w:type="paragraph" w:styleId="Stopka">
    <w:name w:val="footer"/>
    <w:basedOn w:val="Normalny"/>
    <w:link w:val="StopkaZnak"/>
    <w:uiPriority w:val="99"/>
    <w:unhideWhenUsed/>
    <w:rsid w:val="00C44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4D67"/>
  </w:style>
  <w:style w:type="character" w:styleId="Odwoaniedokomentarza">
    <w:name w:val="annotation reference"/>
    <w:basedOn w:val="Domylnaczcionkaakapitu"/>
    <w:uiPriority w:val="99"/>
    <w:semiHidden/>
    <w:unhideWhenUsed/>
    <w:rsid w:val="002A2E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2EC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2EC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2E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2EC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2E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2E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3D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4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4D67"/>
  </w:style>
  <w:style w:type="paragraph" w:styleId="Stopka">
    <w:name w:val="footer"/>
    <w:basedOn w:val="Normalny"/>
    <w:link w:val="StopkaZnak"/>
    <w:uiPriority w:val="99"/>
    <w:unhideWhenUsed/>
    <w:rsid w:val="00C44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4D67"/>
  </w:style>
  <w:style w:type="character" w:styleId="Odwoaniedokomentarza">
    <w:name w:val="annotation reference"/>
    <w:basedOn w:val="Domylnaczcionkaakapitu"/>
    <w:uiPriority w:val="99"/>
    <w:semiHidden/>
    <w:unhideWhenUsed/>
    <w:rsid w:val="002A2E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2EC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2EC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2E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2EC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2E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2E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06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1192</Words>
  <Characters>7155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Mrozińska</dc:creator>
  <cp:lastModifiedBy>Izabela Mrozińska</cp:lastModifiedBy>
  <cp:revision>3</cp:revision>
  <dcterms:created xsi:type="dcterms:W3CDTF">2025-01-07T08:19:00Z</dcterms:created>
  <dcterms:modified xsi:type="dcterms:W3CDTF">2025-01-08T07:30:00Z</dcterms:modified>
</cp:coreProperties>
</file>