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FDE1" w14:textId="77777777" w:rsidR="00BD593A" w:rsidRPr="00565CB2" w:rsidRDefault="00BD593A">
      <w:pPr>
        <w:spacing w:after="0"/>
        <w:ind w:left="5964"/>
        <w:jc w:val="both"/>
        <w:rPr>
          <w:rFonts w:asciiTheme="minorHAnsi" w:hAnsiTheme="minorHAnsi" w:cstheme="minorHAnsi"/>
          <w:sz w:val="20"/>
          <w:szCs w:val="20"/>
        </w:rPr>
      </w:pPr>
    </w:p>
    <w:p w14:paraId="7DC27FD2" w14:textId="77777777" w:rsidR="00BD593A" w:rsidRPr="00565CB2" w:rsidRDefault="00565CB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5ACAC6D7" wp14:editId="303B0664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9FBC9" w14:textId="77777777" w:rsidR="00BD593A" w:rsidRPr="00565CB2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565CB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AC6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14:paraId="7839FBC9" w14:textId="77777777" w:rsidR="00BD593A" w:rsidRPr="00565CB2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565CB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AE8863" w14:textId="77777777" w:rsidR="00BD593A" w:rsidRPr="00565CB2" w:rsidRDefault="00BD593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B3036D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9972EB0" w14:textId="77777777" w:rsidR="00BD593A" w:rsidRPr="00565CB2" w:rsidRDefault="00BD593A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sz w:val="24"/>
          <w:szCs w:val="24"/>
        </w:rPr>
        <w:tab/>
      </w:r>
      <w:r w:rsidRPr="00565CB2">
        <w:rPr>
          <w:rFonts w:asciiTheme="minorHAnsi" w:hAnsiTheme="minorHAnsi" w:cstheme="minorHAnsi"/>
          <w:b/>
          <w:sz w:val="24"/>
          <w:szCs w:val="24"/>
        </w:rPr>
        <w:tab/>
      </w:r>
      <w:r w:rsidRPr="00565CB2">
        <w:rPr>
          <w:rFonts w:asciiTheme="minorHAnsi" w:hAnsiTheme="minorHAnsi" w:cstheme="minorHAnsi"/>
          <w:b/>
          <w:sz w:val="24"/>
          <w:szCs w:val="24"/>
        </w:rPr>
        <w:tab/>
      </w:r>
    </w:p>
    <w:p w14:paraId="57E6D15B" w14:textId="77777777" w:rsidR="00BD593A" w:rsidRPr="00565CB2" w:rsidRDefault="00BD593A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14:paraId="4CFA6B78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14:paraId="3DF9CB83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 w:rsidRPr="00565CB2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14:paraId="3301302A" w14:textId="77777777" w:rsidR="00BD593A" w:rsidRPr="00565CB2" w:rsidRDefault="00BD593A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14:paraId="4FA1915A" w14:textId="77777777" w:rsidR="00BD593A" w:rsidRPr="00565CB2" w:rsidRDefault="00565CB2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</w:r>
      <w:r>
        <w:rPr>
          <w:rFonts w:asciiTheme="minorHAnsi" w:hAnsiTheme="minorHAnsi" w:cstheme="minorHAnsi"/>
          <w:sz w:val="24"/>
          <w:szCs w:val="24"/>
          <w:lang w:eastAsia="en-US"/>
        </w:rPr>
        <w:tab/>
        <w:t xml:space="preserve"> </w:t>
      </w:r>
      <w:r w:rsidR="00BD593A" w:rsidRPr="00565CB2"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 w:rsidR="00BD593A" w:rsidRPr="00565CB2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14:paraId="0451F839" w14:textId="77777777" w:rsidR="00BD593A" w:rsidRPr="00565CB2" w:rsidRDefault="00BD593A">
      <w:pPr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>(pełna nazwa/firma, siedziba  albo miejsce zamieszkania, jeżeli jest miejscem wykonywania działalności wykonawcy, w zależności od podmiotu: NIP/PESEL, KRS/</w:t>
      </w:r>
      <w:proofErr w:type="spellStart"/>
      <w:r w:rsidRPr="00565CB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565CB2">
        <w:rPr>
          <w:rFonts w:asciiTheme="minorHAnsi" w:hAnsiTheme="minorHAnsi" w:cstheme="minorHAnsi"/>
          <w:i/>
          <w:sz w:val="20"/>
          <w:szCs w:val="20"/>
        </w:rPr>
        <w:t>)</w:t>
      </w:r>
    </w:p>
    <w:p w14:paraId="57AC63F8" w14:textId="77777777" w:rsidR="00BD593A" w:rsidRPr="00565CB2" w:rsidRDefault="00565CB2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6370ED76" wp14:editId="7E52BE7A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303780" cy="12236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747AA" w14:textId="77777777" w:rsidR="00BD593A" w:rsidRPr="00565CB2" w:rsidRDefault="00BD593A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565CB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A65166E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14:paraId="231A535A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0ED76" id="Text Box 3" o:spid="_x0000_s1027" type="#_x0000_t202" style="position:absolute;margin-left:-1.9pt;margin-top:13pt;width:181.4pt;height:96.35pt;z-index:251659264;visibility:visible;mso-wrap-style:square;mso-width-percent:40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uSLgIAAFgEAAAOAAAAZHJzL2Uyb0RvYy54bWysVNtu2zAMfR+wfxD0vthxkjY14hRdugwD&#10;ugvQ7gNkWbaFyaImKbG7rx8lu5mx7WmYHwRRpI7Ic0jvbodOkbOwToIu6HKRUiI0h0rqpqBfn45v&#10;tpQ4z3TFFGhR0Gfh6O3+9atdb3KRQQuqEpYgiHZ5bwraem/yJHG8FR1zCzBCo7MG2zGPpm2SyrIe&#10;0TuVZGl6lfRgK2OBC+fw9H500n3Er2vB/ee6dsITVVDMzcfVxrUMa7LfsbyxzLSST2mwf8iiY1Lj&#10;oxeoe+YZOVn5B1QnuQUHtV9w6BKoa8lFrAGrWaa/VfPYMiNiLUiOMxea3P+D5Z/OXyyRFWpHiWYd&#10;SvQkBk/ewkBWgZ3euByDHg2G+QGPQ2So1JkH4N8c0XBomW7EnbXQt4JVmN0y3ExmV0ccF0DK/iNU&#10;+Aw7eYhAQ227AIhkEERHlZ4vyoRUOB5mq3R1vUUXR98yy1ZX6018g+Uv1411/r2AjoRNQS1KH+HZ&#10;+cH5kA7LX0Ji+qBkdZRKRcM25UFZcmbYJsf4TehuHqY06Qt6s8k2IwNzn5tDpPH7G0QnPfa7kl1B&#10;t5cglgfe3ukqdqNnUo17TFnpicjA3ciiH8phUmzSp4TqGZm1MLY3jiNuWrA/KOmxtQvqvp+YFZSo&#10;DxrVuVmu12EWorHeXGdo2LmnnHuY5ghVUE/JuD34cX5OxsqmxZfGftBwh4rWMnIdpB+zmtLH9o0S&#10;TKMW5mNux6hfP4T9TwAAAP//AwBQSwMEFAAGAAgAAAAhAIs6/u7eAAAACQEAAA8AAABkcnMvZG93&#10;bnJldi54bWxMj0FvwjAMhe+T9h8iT9oN0oJgrDRFExIXbuvQxjE0pik0TtUEKP9+3mncbL+n5+/l&#10;q8G14op9aDwpSMcJCKTKm4ZqBbuvzWgBIkRNRreeUMEdA6yK56dcZ8bf6BOvZawFh1DItAIbY5dJ&#10;GSqLToex75BYO/re6chrX0vT6xuHu1ZOkmQunW6IP1jd4dpidS4vTkE4p5vZjz/t7H57t+Vp33w3&#10;27VSry/DxxJExCH+m+EPn9GhYKaDv5AJolUwmjJ5VDCZcyXWp7N3Hg58SBdvIItcPjYofgEAAP//&#10;AwBQSwECLQAUAAYACAAAACEAtoM4kv4AAADhAQAAEwAAAAAAAAAAAAAAAAAAAAAAW0NvbnRlbnRf&#10;VHlwZXNdLnhtbFBLAQItABQABgAIAAAAIQA4/SH/1gAAAJQBAAALAAAAAAAAAAAAAAAAAC8BAABf&#10;cmVscy8ucmVsc1BLAQItABQABgAIAAAAIQC8hZuSLgIAAFgEAAAOAAAAAAAAAAAAAAAAAC4CAABk&#10;cnMvZTJvRG9jLnhtbFBLAQItABQABgAIAAAAIQCLOv7u3gAAAAkBAAAPAAAAAAAAAAAAAAAAAIgE&#10;AABkcnMvZG93bnJldi54bWxQSwUGAAAAAAQABADzAAAAkwUAAAAA&#10;" o:allowincell="f">
                <v:textbox>
                  <w:txbxContent>
                    <w:p w14:paraId="575747AA" w14:textId="77777777" w:rsidR="00BD593A" w:rsidRPr="00565CB2" w:rsidRDefault="00BD593A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565CB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A65166E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14:paraId="231A535A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402F4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27206A8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B7647D4" w14:textId="77777777" w:rsidR="00BD593A" w:rsidRPr="00565CB2" w:rsidRDefault="00BD593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3AE5FF8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3A4594E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7302BF41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4B700A1D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2440CAC9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64B04919" w14:textId="77777777" w:rsidR="00BD593A" w:rsidRPr="00565CB2" w:rsidRDefault="00BD593A">
      <w:pPr>
        <w:spacing w:after="0"/>
        <w:ind w:right="5953"/>
        <w:rPr>
          <w:rFonts w:asciiTheme="minorHAnsi" w:hAnsiTheme="minorHAnsi" w:cstheme="minorHAnsi"/>
          <w:szCs w:val="24"/>
        </w:rPr>
      </w:pPr>
      <w:r w:rsidRPr="00565CB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9F13A3E" w14:textId="77777777" w:rsid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14:paraId="16544786" w14:textId="77777777" w:rsidR="00565CB2" w:rsidRP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  <w:r w:rsidRPr="00565CB2">
        <w:rPr>
          <w:rFonts w:ascii="Calibri" w:hAnsi="Calibri" w:cs="Calibri"/>
          <w:b/>
          <w:bCs/>
          <w:sz w:val="28"/>
          <w:szCs w:val="28"/>
        </w:rPr>
        <w:t xml:space="preserve">Oświadczenie o przynależności </w:t>
      </w:r>
    </w:p>
    <w:p w14:paraId="3A48A1D8" w14:textId="77777777" w:rsidR="00565CB2" w:rsidRPr="00565CB2" w:rsidRDefault="00565CB2" w:rsidP="00565CB2">
      <w:pPr>
        <w:widowControl w:val="0"/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  <w:r w:rsidRPr="00565CB2">
        <w:rPr>
          <w:rFonts w:ascii="Calibri" w:hAnsi="Calibri" w:cs="Calibri"/>
          <w:b/>
          <w:bCs/>
          <w:sz w:val="28"/>
          <w:szCs w:val="28"/>
        </w:rPr>
        <w:t>lub braku przynależności do grupy kapitałowej</w:t>
      </w:r>
    </w:p>
    <w:p w14:paraId="0F759DDC" w14:textId="77777777" w:rsidR="00565CB2" w:rsidRPr="00565CB2" w:rsidRDefault="00565CB2" w:rsidP="00565CB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E35B1DA" w14:textId="0454948B" w:rsidR="00565CB2" w:rsidRPr="00FC765A" w:rsidRDefault="00565CB2" w:rsidP="00FC765A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b/>
          <w:iCs/>
          <w:color w:val="000000"/>
          <w:sz w:val="24"/>
          <w:szCs w:val="24"/>
        </w:rPr>
      </w:pPr>
      <w:r w:rsidRPr="00565CB2">
        <w:rPr>
          <w:rFonts w:ascii="Calibri" w:hAnsi="Calibri" w:cs="Calibri"/>
          <w:sz w:val="24"/>
          <w:szCs w:val="24"/>
        </w:rPr>
        <w:t>Przystępując do postępowania o udziel</w:t>
      </w:r>
      <w:r>
        <w:rPr>
          <w:rFonts w:ascii="Calibri" w:hAnsi="Calibri" w:cs="Calibri"/>
          <w:sz w:val="24"/>
          <w:szCs w:val="24"/>
        </w:rPr>
        <w:t xml:space="preserve">enie zamówienia publicznego </w:t>
      </w:r>
      <w:r w:rsidRPr="007E27D2">
        <w:rPr>
          <w:rFonts w:ascii="Calibri" w:hAnsi="Calibri" w:cs="Calibri"/>
          <w:sz w:val="24"/>
          <w:szCs w:val="24"/>
        </w:rPr>
        <w:t xml:space="preserve">pn. </w:t>
      </w:r>
      <w:r w:rsidRPr="007E27D2">
        <w:rPr>
          <w:rFonts w:ascii="Calibri" w:hAnsi="Calibri" w:cs="Calibri"/>
          <w:b/>
          <w:iCs/>
          <w:color w:val="000000"/>
          <w:sz w:val="24"/>
          <w:szCs w:val="24"/>
        </w:rPr>
        <w:t>„</w:t>
      </w:r>
      <w:r w:rsidR="00FC765A" w:rsidRPr="00FC765A">
        <w:rPr>
          <w:rFonts w:ascii="Calibri" w:hAnsi="Calibri" w:cs="Calibri"/>
          <w:b/>
          <w:iCs/>
          <w:color w:val="000000"/>
          <w:sz w:val="24"/>
          <w:szCs w:val="24"/>
        </w:rPr>
        <w:t xml:space="preserve">Serwis pojazdów służbowych należących do Izby Administracji Skarbowej </w:t>
      </w:r>
      <w:r w:rsidR="00FC765A">
        <w:rPr>
          <w:rFonts w:ascii="Calibri" w:hAnsi="Calibri" w:cs="Calibri"/>
          <w:b/>
          <w:iCs/>
          <w:color w:val="000000"/>
          <w:sz w:val="24"/>
          <w:szCs w:val="24"/>
        </w:rPr>
        <w:t xml:space="preserve"> </w:t>
      </w:r>
      <w:r w:rsidR="00FC765A" w:rsidRPr="00FC765A">
        <w:rPr>
          <w:rFonts w:ascii="Calibri" w:hAnsi="Calibri" w:cs="Calibri"/>
          <w:b/>
          <w:iCs/>
          <w:color w:val="000000"/>
          <w:sz w:val="24"/>
          <w:szCs w:val="24"/>
        </w:rPr>
        <w:t>w okresie 24 miesięcy</w:t>
      </w:r>
      <w:r w:rsidRPr="007E27D2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  <w:r w:rsidRPr="007E27D2">
        <w:rPr>
          <w:rFonts w:ascii="Calibri" w:hAnsi="Calibri" w:cs="Calibri"/>
          <w:iCs/>
          <w:color w:val="000000"/>
          <w:sz w:val="24"/>
          <w:szCs w:val="24"/>
        </w:rPr>
        <w:t xml:space="preserve">, </w:t>
      </w:r>
      <w:r w:rsidRPr="007E27D2">
        <w:rPr>
          <w:rFonts w:ascii="Calibri" w:hAnsi="Calibri" w:cs="Calibri"/>
          <w:color w:val="000000"/>
          <w:sz w:val="24"/>
          <w:szCs w:val="24"/>
        </w:rPr>
        <w:t>na podstawie art. 108 ust. 1 pkt 5</w:t>
      </w:r>
      <w:r w:rsidRPr="007E27D2">
        <w:rPr>
          <w:rFonts w:ascii="Calibri" w:hAnsi="Calibri" w:cs="Calibri"/>
          <w:iCs/>
          <w:color w:val="000000"/>
          <w:sz w:val="24"/>
          <w:szCs w:val="24"/>
        </w:rPr>
        <w:t xml:space="preserve"> </w:t>
      </w:r>
      <w:r w:rsidRPr="007E27D2">
        <w:rPr>
          <w:rFonts w:ascii="Calibri" w:hAnsi="Calibri" w:cs="Calibri"/>
          <w:color w:val="000000"/>
          <w:sz w:val="24"/>
          <w:szCs w:val="24"/>
        </w:rPr>
        <w:t>ustawy Prawo zamówień publicznych</w:t>
      </w:r>
      <w:r w:rsidRPr="00565CB2">
        <w:rPr>
          <w:rFonts w:ascii="Calibri" w:hAnsi="Calibri" w:cs="Calibri"/>
          <w:color w:val="000000"/>
          <w:sz w:val="24"/>
          <w:szCs w:val="24"/>
        </w:rPr>
        <w:t xml:space="preserve"> (</w:t>
      </w:r>
      <w:r w:rsidR="00F3411B" w:rsidRPr="00F3411B">
        <w:rPr>
          <w:rFonts w:ascii="Calibri" w:hAnsi="Calibri" w:cs="Calibri"/>
          <w:color w:val="000000"/>
          <w:sz w:val="24"/>
          <w:szCs w:val="24"/>
        </w:rPr>
        <w:t xml:space="preserve">Dz.U. z </w:t>
      </w:r>
      <w:r w:rsidR="00FC765A">
        <w:rPr>
          <w:rFonts w:ascii="Calibri" w:hAnsi="Calibri" w:cs="Calibri"/>
          <w:color w:val="000000"/>
          <w:sz w:val="24"/>
          <w:szCs w:val="24"/>
        </w:rPr>
        <w:t>2024</w:t>
      </w:r>
      <w:r w:rsidR="005B118D">
        <w:rPr>
          <w:rFonts w:ascii="Calibri" w:hAnsi="Calibri" w:cs="Calibri"/>
          <w:color w:val="000000"/>
          <w:sz w:val="24"/>
          <w:szCs w:val="24"/>
        </w:rPr>
        <w:t xml:space="preserve"> r. poz. </w:t>
      </w:r>
      <w:r w:rsidR="00FC765A">
        <w:rPr>
          <w:rFonts w:ascii="Calibri" w:hAnsi="Calibri" w:cs="Calibri"/>
          <w:color w:val="000000"/>
          <w:sz w:val="24"/>
          <w:szCs w:val="24"/>
        </w:rPr>
        <w:t>1320</w:t>
      </w:r>
      <w:r w:rsidR="007E27D2">
        <w:rPr>
          <w:rFonts w:ascii="Calibri" w:hAnsi="Calibri" w:cs="Calibri"/>
          <w:color w:val="000000"/>
          <w:sz w:val="24"/>
          <w:szCs w:val="24"/>
        </w:rPr>
        <w:t xml:space="preserve"> ze zm.</w:t>
      </w:r>
      <w:r w:rsidRPr="00565CB2">
        <w:rPr>
          <w:rFonts w:ascii="Calibri" w:hAnsi="Calibri" w:cs="Calibri"/>
          <w:color w:val="000000"/>
          <w:sz w:val="24"/>
          <w:szCs w:val="24"/>
        </w:rPr>
        <w:t>)</w:t>
      </w:r>
      <w:r w:rsidRPr="00565CB2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565CB2">
        <w:rPr>
          <w:rFonts w:ascii="Calibri" w:hAnsi="Calibri" w:cs="Calibri"/>
          <w:color w:val="000000"/>
          <w:sz w:val="24"/>
          <w:szCs w:val="24"/>
        </w:rPr>
        <w:t>oświadczam/my, że:</w:t>
      </w:r>
    </w:p>
    <w:p w14:paraId="5CF4C31F" w14:textId="2E77501A" w:rsidR="00565CB2" w:rsidRPr="00565CB2" w:rsidRDefault="00FC765A" w:rsidP="003C3DF9">
      <w:pPr>
        <w:tabs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-208937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</w:rPr>
            <w:t>☐</w:t>
          </w:r>
        </w:sdtContent>
      </w:sdt>
      <w:r w:rsidR="00565CB2" w:rsidRPr="00565CB2">
        <w:rPr>
          <w:rFonts w:ascii="Calibri" w:hAnsi="Calibri" w:cs="Calibri"/>
          <w:color w:val="000000"/>
          <w:sz w:val="24"/>
          <w:szCs w:val="24"/>
        </w:rPr>
        <w:t>należę/</w:t>
      </w:r>
      <w:proofErr w:type="spellStart"/>
      <w:r w:rsidR="00565CB2" w:rsidRPr="00565CB2">
        <w:rPr>
          <w:rFonts w:ascii="Calibri" w:hAnsi="Calibri" w:cs="Calibri"/>
          <w:color w:val="000000"/>
          <w:sz w:val="24"/>
          <w:szCs w:val="24"/>
        </w:rPr>
        <w:t>ymy</w:t>
      </w:r>
      <w:proofErr w:type="spellEnd"/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do grupy kapitałowej (w rozumieniu ustawy z dnia 16 lutego 2007 r. o ochronie konkurencji i</w:t>
      </w:r>
      <w:r w:rsidR="005B118D">
        <w:rPr>
          <w:rFonts w:ascii="Calibri" w:hAnsi="Calibri" w:cs="Calibri"/>
          <w:color w:val="000000"/>
          <w:sz w:val="24"/>
          <w:szCs w:val="24"/>
        </w:rPr>
        <w:t xml:space="preserve"> konsumentów – tj. Dz. U. z 202</w:t>
      </w:r>
      <w:r>
        <w:rPr>
          <w:rFonts w:ascii="Calibri" w:hAnsi="Calibri" w:cs="Calibri"/>
          <w:color w:val="000000"/>
          <w:sz w:val="24"/>
          <w:szCs w:val="24"/>
        </w:rPr>
        <w:t xml:space="preserve">4 </w:t>
      </w:r>
      <w:r w:rsidR="005B118D">
        <w:rPr>
          <w:rFonts w:ascii="Calibri" w:hAnsi="Calibri" w:cs="Calibri"/>
          <w:color w:val="000000"/>
          <w:sz w:val="24"/>
          <w:szCs w:val="24"/>
        </w:rPr>
        <w:t xml:space="preserve">r. poz. </w:t>
      </w:r>
      <w:r>
        <w:rPr>
          <w:rFonts w:ascii="Calibri" w:hAnsi="Calibri" w:cs="Calibri"/>
          <w:color w:val="000000"/>
          <w:sz w:val="24"/>
          <w:szCs w:val="24"/>
        </w:rPr>
        <w:t>1616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), o której mowa w art. 108 ust. 1 pkt 5 ustawy Pzp, w skład której wchodzą następujące podmioty* </w:t>
      </w:r>
    </w:p>
    <w:p w14:paraId="34EE6EAE" w14:textId="77777777" w:rsid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  <w:r w:rsidRPr="00565CB2">
        <w:rPr>
          <w:rFonts w:ascii="Calibri" w:hAnsi="Calibri" w:cs="Calibri"/>
          <w:color w:val="000000"/>
          <w:sz w:val="24"/>
          <w:szCs w:val="24"/>
        </w:rPr>
        <w:lastRenderedPageBreak/>
        <w:t xml:space="preserve"> </w:t>
      </w:r>
    </w:p>
    <w:p w14:paraId="3A18CAB3" w14:textId="77777777" w:rsidR="003C3DF9" w:rsidRPr="00565CB2" w:rsidRDefault="003C3DF9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sz w:val="24"/>
          <w:szCs w:val="24"/>
        </w:rPr>
      </w:pPr>
    </w:p>
    <w:tbl>
      <w:tblPr>
        <w:tblW w:w="8054" w:type="dxa"/>
        <w:tblInd w:w="6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0"/>
        <w:gridCol w:w="7144"/>
      </w:tblGrid>
      <w:tr w:rsidR="00565CB2" w:rsidRPr="00565CB2" w14:paraId="79E100F4" w14:textId="77777777" w:rsidTr="005050A2"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25056C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565CB2">
              <w:rPr>
                <w:rFonts w:ascii="Calibri" w:eastAsia="Times New Roman" w:hAnsi="Calibri" w:cs="Calibri"/>
                <w:b/>
                <w:bCs/>
              </w:rPr>
              <w:t>lp.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DFC9D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565CB2">
              <w:rPr>
                <w:rFonts w:ascii="Calibri" w:eastAsia="Times New Roman" w:hAnsi="Calibri" w:cs="Calibri"/>
                <w:b/>
                <w:bCs/>
              </w:rPr>
              <w:t>Podmioty należące do grupy kapitałowej</w:t>
            </w:r>
          </w:p>
        </w:tc>
      </w:tr>
      <w:tr w:rsidR="00565CB2" w:rsidRPr="00565CB2" w14:paraId="0F6E1C15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47EE7C76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1.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9A365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65CB2" w:rsidRPr="00565CB2" w14:paraId="0C606DCB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0E38028F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2.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6F2E1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65CB2" w:rsidRPr="00565CB2" w14:paraId="60BDA02E" w14:textId="77777777" w:rsidTr="005050A2"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 w14:paraId="6A60C63B" w14:textId="77777777" w:rsidR="00565CB2" w:rsidRPr="00565CB2" w:rsidRDefault="00565CB2" w:rsidP="005050A2">
            <w:pPr>
              <w:pStyle w:val="Zawartotabeli"/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565CB2">
              <w:rPr>
                <w:rFonts w:ascii="Calibri" w:eastAsia="Times New Roman" w:hAnsi="Calibri" w:cs="Calibri"/>
              </w:rPr>
              <w:t>3.</w:t>
            </w:r>
          </w:p>
        </w:tc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1BC33" w14:textId="77777777" w:rsidR="00565CB2" w:rsidRPr="00565CB2" w:rsidRDefault="00565CB2" w:rsidP="005050A2">
            <w:pPr>
              <w:pStyle w:val="Zawartotabeli"/>
              <w:widowControl w:val="0"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65B6F2A1" w14:textId="77777777" w:rsidR="00565CB2" w:rsidRP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686F63C" w14:textId="52C25EE5" w:rsidR="00565CB2" w:rsidRPr="00565CB2" w:rsidRDefault="00FC765A" w:rsidP="00711FAD">
      <w:pPr>
        <w:tabs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18897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C3">
            <w:rPr>
              <w:rFonts w:ascii="MS Gothic" w:eastAsia="MS Gothic" w:hAnsi="MS Gothic" w:cs="Calibri" w:hint="eastAsia"/>
              <w:color w:val="000000"/>
              <w:sz w:val="24"/>
              <w:szCs w:val="24"/>
            </w:rPr>
            <w:t>☐</w:t>
          </w:r>
        </w:sdtContent>
      </w:sdt>
      <w:r w:rsidR="00565CB2" w:rsidRPr="00565CB2">
        <w:rPr>
          <w:rFonts w:ascii="Calibri" w:hAnsi="Calibri" w:cs="Calibri"/>
          <w:color w:val="000000"/>
          <w:sz w:val="24"/>
          <w:szCs w:val="24"/>
        </w:rPr>
        <w:t>nie należę/</w:t>
      </w:r>
      <w:proofErr w:type="spellStart"/>
      <w:r w:rsidR="00565CB2" w:rsidRPr="00565CB2">
        <w:rPr>
          <w:rFonts w:ascii="Calibri" w:hAnsi="Calibri" w:cs="Calibri"/>
          <w:color w:val="000000"/>
          <w:sz w:val="24"/>
          <w:szCs w:val="24"/>
        </w:rPr>
        <w:t>ymy</w:t>
      </w:r>
      <w:proofErr w:type="spellEnd"/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do grupy kapitałowej (w rozumieniu </w:t>
      </w:r>
      <w:r w:rsidR="00F45DC3">
        <w:rPr>
          <w:rFonts w:ascii="Calibri" w:hAnsi="Calibri" w:cs="Calibri"/>
          <w:color w:val="000000"/>
          <w:sz w:val="24"/>
          <w:szCs w:val="24"/>
        </w:rPr>
        <w:t>ustawy z dnia 16 lutego 2007 r.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 xml:space="preserve"> o ochronie konkurencji i konsumentów – tj. Dz. U. z </w:t>
      </w:r>
      <w:r w:rsidR="005B118D">
        <w:rPr>
          <w:rFonts w:ascii="Calibri" w:hAnsi="Calibri" w:cs="Calibri"/>
          <w:color w:val="000000"/>
          <w:sz w:val="24"/>
          <w:szCs w:val="24"/>
        </w:rPr>
        <w:t>202</w:t>
      </w:r>
      <w:r>
        <w:rPr>
          <w:rFonts w:ascii="Calibri" w:hAnsi="Calibri" w:cs="Calibri"/>
          <w:color w:val="000000"/>
          <w:sz w:val="24"/>
          <w:szCs w:val="24"/>
        </w:rPr>
        <w:t>4</w:t>
      </w:r>
      <w:r w:rsidR="005B118D">
        <w:rPr>
          <w:rFonts w:ascii="Calibri" w:hAnsi="Calibri" w:cs="Calibri"/>
          <w:color w:val="000000"/>
          <w:sz w:val="24"/>
          <w:szCs w:val="24"/>
        </w:rPr>
        <w:t xml:space="preserve"> r. poz. </w:t>
      </w:r>
      <w:r>
        <w:rPr>
          <w:rFonts w:ascii="Calibri" w:hAnsi="Calibri" w:cs="Calibri"/>
          <w:color w:val="000000"/>
          <w:sz w:val="24"/>
          <w:szCs w:val="24"/>
        </w:rPr>
        <w:t>1616</w:t>
      </w:r>
      <w:r w:rsidR="00565CB2" w:rsidRPr="00565CB2">
        <w:rPr>
          <w:rFonts w:ascii="Calibri" w:hAnsi="Calibri" w:cs="Calibri"/>
          <w:color w:val="000000"/>
          <w:sz w:val="24"/>
          <w:szCs w:val="24"/>
        </w:rPr>
        <w:t>), o której mowa w art. 108 ust. 1 pkt 5 ustawy Pzp*</w:t>
      </w:r>
    </w:p>
    <w:p w14:paraId="72A13D47" w14:textId="77777777" w:rsid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EB8B2B2" w14:textId="77777777" w:rsidR="00711FAD" w:rsidRPr="003C3DF9" w:rsidRDefault="00711FAD" w:rsidP="00711FAD">
      <w:pPr>
        <w:tabs>
          <w:tab w:val="left" w:pos="480"/>
          <w:tab w:val="left" w:pos="540"/>
          <w:tab w:val="left" w:pos="1188"/>
        </w:tabs>
        <w:ind w:left="72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3C3DF9">
        <w:rPr>
          <w:rFonts w:asciiTheme="minorHAnsi" w:eastAsiaTheme="minorEastAsia" w:hAnsiTheme="minorHAnsi" w:cstheme="minorHAnsi"/>
          <w:i/>
          <w:color w:val="000000"/>
          <w:kern w:val="2"/>
          <w:sz w:val="24"/>
          <w:szCs w:val="24"/>
          <w:lang w:eastAsia="zh-CN"/>
        </w:rPr>
        <w:t>*</w:t>
      </w:r>
      <w:r w:rsidRPr="003C3DF9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deklarację należy zaznaczyć znakiem „X”</w:t>
      </w:r>
    </w:p>
    <w:p w14:paraId="7EAC31B3" w14:textId="77777777" w:rsidR="00565CB2" w:rsidRPr="00565CB2" w:rsidRDefault="00565CB2" w:rsidP="00565CB2">
      <w:pPr>
        <w:tabs>
          <w:tab w:val="left" w:pos="480"/>
          <w:tab w:val="left" w:pos="540"/>
          <w:tab w:val="left" w:pos="1188"/>
        </w:tabs>
        <w:jc w:val="both"/>
        <w:rPr>
          <w:rFonts w:ascii="Calibri" w:hAnsi="Calibri" w:cs="Calibri"/>
          <w:sz w:val="24"/>
          <w:szCs w:val="24"/>
          <w:u w:val="single"/>
        </w:rPr>
      </w:pPr>
      <w:r w:rsidRPr="00565CB2">
        <w:rPr>
          <w:rFonts w:ascii="Calibri" w:hAnsi="Calibri" w:cs="Calibri"/>
          <w:color w:val="000000"/>
          <w:sz w:val="24"/>
          <w:szCs w:val="24"/>
          <w:u w:val="single"/>
        </w:rPr>
        <w:t>Uwaga:</w:t>
      </w:r>
    </w:p>
    <w:p w14:paraId="2EFB9478" w14:textId="77777777" w:rsidR="00565CB2" w:rsidRPr="00565CB2" w:rsidRDefault="00565CB2" w:rsidP="00565CB2">
      <w:pPr>
        <w:numPr>
          <w:ilvl w:val="0"/>
          <w:numId w:val="7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565CB2">
        <w:rPr>
          <w:rFonts w:ascii="Calibri" w:hAnsi="Calibri" w:cs="Calibri"/>
          <w:color w:val="000000"/>
          <w:sz w:val="24"/>
          <w:szCs w:val="24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047B7D90" w14:textId="77777777" w:rsidR="00565CB2" w:rsidRDefault="00565CB2" w:rsidP="00565CB2">
      <w:pPr>
        <w:numPr>
          <w:ilvl w:val="0"/>
          <w:numId w:val="7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</w:pPr>
      <w:r w:rsidRPr="00565CB2">
        <w:rPr>
          <w:rFonts w:ascii="Calibri" w:hAnsi="Calibri" w:cs="Calibri"/>
          <w:color w:val="000000"/>
          <w:sz w:val="24"/>
          <w:szCs w:val="24"/>
        </w:rPr>
        <w:t>W przypadku wspólnego ubiegania się o zamówienie przez Wykonawców niniejsze oświadczenie składa odrębnie każdy z Wykonawców wspólnie ubiegających się o zamówienie.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108CB91C" w14:textId="77777777" w:rsidR="00565CB2" w:rsidRDefault="00565CB2" w:rsidP="00565CB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="Times New Roman" w:hAnsi="Times New Roman" w:cs="Times New Roman"/>
          <w:color w:val="000000"/>
        </w:rPr>
      </w:pPr>
    </w:p>
    <w:p w14:paraId="01A618B4" w14:textId="77777777" w:rsidR="00BD593A" w:rsidRDefault="00BD593A">
      <w:pPr>
        <w:pStyle w:val="center"/>
        <w:spacing w:before="240" w:after="0"/>
        <w:rPr>
          <w:rFonts w:ascii="Times New Roman" w:hAnsi="Times New Roman" w:cs="Times New Roman"/>
          <w:sz w:val="24"/>
          <w:szCs w:val="24"/>
        </w:rPr>
      </w:pPr>
    </w:p>
    <w:p w14:paraId="5C0E6756" w14:textId="77777777" w:rsidR="00BD593A" w:rsidRDefault="00BD593A">
      <w:pPr>
        <w:pStyle w:val="center"/>
        <w:spacing w:before="240" w:after="0"/>
        <w:rPr>
          <w:rFonts w:ascii="Times New Roman" w:hAnsi="Times New Roman" w:cs="Times New Roman"/>
          <w:sz w:val="24"/>
          <w:szCs w:val="24"/>
        </w:rPr>
      </w:pPr>
    </w:p>
    <w:p w14:paraId="2F9F460E" w14:textId="77777777" w:rsidR="00BD593A" w:rsidRPr="00711FAD" w:rsidRDefault="00BD593A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Cs w:val="24"/>
        </w:rPr>
      </w:pPr>
      <w:r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Niniejszy dokument należy opatrzyć</w:t>
      </w:r>
      <w:r w:rsidR="002F4B25"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</w:t>
      </w:r>
      <w:r w:rsidRPr="00711FA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kwalifikowanym podpisem elektronicznym. Uwaga! Nanoszenie jakichkolwiek zmian w treści dokumentu po opatrzeniu ww. podpisem może skutkować naruszeniem integralności podpisu, a w konsekwencji skutkować odrzuceniem oferty.</w:t>
      </w:r>
    </w:p>
    <w:p w14:paraId="0C4F570A" w14:textId="77777777" w:rsidR="00BD593A" w:rsidRDefault="00BD593A">
      <w:pPr>
        <w:jc w:val="both"/>
        <w:rPr>
          <w:rFonts w:cs="Times New Roman"/>
          <w:szCs w:val="24"/>
        </w:rPr>
      </w:pPr>
    </w:p>
    <w:sectPr w:rsidR="00BD593A">
      <w:headerReference w:type="default" r:id="rId8"/>
      <w:type w:val="continuous"/>
      <w:pgSz w:w="11906" w:h="16838"/>
      <w:pgMar w:top="1418" w:right="1418" w:bottom="1134" w:left="1418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920C" w14:textId="77777777" w:rsidR="006460D3" w:rsidRDefault="006460D3">
      <w:pPr>
        <w:spacing w:after="0" w:line="240" w:lineRule="auto"/>
      </w:pPr>
      <w:r>
        <w:separator/>
      </w:r>
    </w:p>
  </w:endnote>
  <w:endnote w:type="continuationSeparator" w:id="0">
    <w:p w14:paraId="366E349D" w14:textId="77777777" w:rsidR="006460D3" w:rsidRDefault="0064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23CC4" w14:textId="77777777" w:rsidR="006460D3" w:rsidRDefault="006460D3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12CCD9BE" w14:textId="77777777" w:rsidR="006460D3" w:rsidRDefault="00646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3C59" w14:textId="2F6DE3DA" w:rsidR="00BD593A" w:rsidRPr="00565CB2" w:rsidRDefault="00BD593A" w:rsidP="00565CB2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  <w:r w:rsidRPr="00565CB2">
      <w:rPr>
        <w:rFonts w:asciiTheme="minorHAnsi" w:hAnsiTheme="minorHAnsi" w:cstheme="minorHAnsi"/>
      </w:rPr>
      <w:t xml:space="preserve">Załącznik nr </w:t>
    </w:r>
    <w:r w:rsidR="00FC765A">
      <w:rPr>
        <w:rFonts w:asciiTheme="minorHAnsi" w:hAnsiTheme="minorHAnsi" w:cstheme="minorHAnsi"/>
      </w:rPr>
      <w:t>5</w:t>
    </w:r>
    <w:r w:rsidRPr="00565CB2">
      <w:rPr>
        <w:rFonts w:asciiTheme="minorHAnsi" w:hAnsiTheme="minorHAnsi" w:cstheme="minorHAnsi"/>
      </w:rPr>
      <w:t xml:space="preserve"> do SWZ</w:t>
    </w:r>
  </w:p>
  <w:p w14:paraId="038A0B3C" w14:textId="31C195EB" w:rsidR="00BD593A" w:rsidRPr="00565CB2" w:rsidRDefault="00565CB2" w:rsidP="00565CB2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  <w:r w:rsidRPr="00565CB2">
      <w:rPr>
        <w:rFonts w:ascii="Calibri" w:hAnsi="Calibri" w:cs="Calibri"/>
      </w:rPr>
      <w:t>Nr sprawy: 0801-ILZ-1.260.</w:t>
    </w:r>
    <w:r w:rsidR="00FC765A">
      <w:rPr>
        <w:rFonts w:ascii="Calibri" w:hAnsi="Calibri" w:cs="Calibri"/>
      </w:rPr>
      <w:t>2</w:t>
    </w:r>
    <w:r w:rsidR="007E27D2">
      <w:rPr>
        <w:rFonts w:ascii="Calibri" w:hAnsi="Calibri" w:cs="Calibri"/>
      </w:rPr>
      <w:t>.202</w:t>
    </w:r>
    <w:r w:rsidR="00FC765A">
      <w:rPr>
        <w:rFonts w:ascii="Calibri" w:hAnsi="Calibri" w:cs="Calibri"/>
      </w:rPr>
      <w:t>5</w:t>
    </w:r>
  </w:p>
  <w:p w14:paraId="61DDBBA9" w14:textId="77777777" w:rsidR="00AF3111" w:rsidRDefault="00AF31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1B8B6183"/>
    <w:multiLevelType w:val="hybridMultilevel"/>
    <w:tmpl w:val="33162422"/>
    <w:lvl w:ilvl="0" w:tplc="A510FF1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46FAF"/>
    <w:multiLevelType w:val="multilevel"/>
    <w:tmpl w:val="9EEC5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AC5E8A"/>
    <w:multiLevelType w:val="hybridMultilevel"/>
    <w:tmpl w:val="5F883ED8"/>
    <w:lvl w:ilvl="0" w:tplc="0000000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B6C2A5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A4719F"/>
    <w:multiLevelType w:val="multilevel"/>
    <w:tmpl w:val="689E0F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654D9B"/>
    <w:multiLevelType w:val="hybridMultilevel"/>
    <w:tmpl w:val="E1E83912"/>
    <w:lvl w:ilvl="0" w:tplc="65085F56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7F7E46"/>
    <w:multiLevelType w:val="multilevel"/>
    <w:tmpl w:val="2BC2FC1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7CC21C9"/>
    <w:multiLevelType w:val="hybridMultilevel"/>
    <w:tmpl w:val="B59C9DF2"/>
    <w:lvl w:ilvl="0" w:tplc="C8BEB9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8D"/>
    <w:rsid w:val="002647EA"/>
    <w:rsid w:val="00294735"/>
    <w:rsid w:val="002D2F78"/>
    <w:rsid w:val="002F4B25"/>
    <w:rsid w:val="003C3DF9"/>
    <w:rsid w:val="004B5732"/>
    <w:rsid w:val="00512B66"/>
    <w:rsid w:val="00565CB2"/>
    <w:rsid w:val="005B118D"/>
    <w:rsid w:val="005C3FC3"/>
    <w:rsid w:val="005F295C"/>
    <w:rsid w:val="006460D3"/>
    <w:rsid w:val="00692CB5"/>
    <w:rsid w:val="00711FAD"/>
    <w:rsid w:val="007E27D2"/>
    <w:rsid w:val="00826ADB"/>
    <w:rsid w:val="008721FD"/>
    <w:rsid w:val="009612C8"/>
    <w:rsid w:val="00AF3111"/>
    <w:rsid w:val="00BA408D"/>
    <w:rsid w:val="00BC2AC7"/>
    <w:rsid w:val="00BD593A"/>
    <w:rsid w:val="00C8480F"/>
    <w:rsid w:val="00D67FF8"/>
    <w:rsid w:val="00DF00B9"/>
    <w:rsid w:val="00DF06D2"/>
    <w:rsid w:val="00F24D25"/>
    <w:rsid w:val="00F3411B"/>
    <w:rsid w:val="00F45DC3"/>
    <w:rsid w:val="00FC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0E527D9"/>
  <w14:defaultImageDpi w14:val="0"/>
  <w15:docId w15:val="{C1E11C14-721A-4FCC-A4CB-E4D84AAD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uiPriority w:val="34"/>
    <w:qFormat/>
    <w:rsid w:val="008721FD"/>
    <w:pPr>
      <w:autoSpaceDE/>
      <w:autoSpaceDN/>
      <w:adjustRightInd/>
      <w:ind w:left="720"/>
      <w:textAlignment w:val="baseline"/>
    </w:pPr>
    <w:rPr>
      <w:rFonts w:ascii="Calibri" w:eastAsiaTheme="minorEastAsia" w:hAnsi="Calibri" w:cs="Calibri"/>
      <w:kern w:val="2"/>
      <w:lang w:eastAsia="zh-CN"/>
    </w:rPr>
  </w:style>
  <w:style w:type="paragraph" w:customStyle="1" w:styleId="Zawartotabeli">
    <w:name w:val="Zawartość tabeli"/>
    <w:basedOn w:val="Normalny"/>
    <w:qFormat/>
    <w:rsid w:val="00565CB2"/>
    <w:pPr>
      <w:suppressLineNumbers/>
      <w:autoSpaceDE/>
      <w:autoSpaceDN/>
      <w:adjustRightInd/>
      <w:spacing w:after="0" w:line="240" w:lineRule="auto"/>
    </w:pPr>
    <w:rPr>
      <w:rFonts w:ascii="Liberation Serif"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F620-A1B8-4D13-978B-3A29A29D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276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Kowalik Karolina</cp:lastModifiedBy>
  <cp:revision>3</cp:revision>
  <dcterms:created xsi:type="dcterms:W3CDTF">2025-03-03T10:32:00Z</dcterms:created>
  <dcterms:modified xsi:type="dcterms:W3CDTF">2025-03-03T10:43:00Z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2022-03-24T09:52:18.8521590+01:00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GRN-4bcc86f2-d05e-4193-8458-1466dc38a9e3</vt:lpwstr>
  </property>
  <property fmtid="{D5CDD505-2E9C-101B-9397-08002B2CF9AE}" pid="13" name="MFHash">
    <vt:lpwstr>m4MmsYM375mnFvjj2emmXWxXTHIRgiy3So+iwCkcrIs=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