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A0A" w:rsidRPr="00D41A0A" w:rsidRDefault="00D41A0A" w:rsidP="00D41A0A">
      <w:pPr>
        <w:suppressAutoHyphens/>
        <w:spacing w:line="276" w:lineRule="auto"/>
        <w:jc w:val="right"/>
        <w:rPr>
          <w:rFonts w:ascii="Times New Roman" w:hAnsi="Times New Roman" w:cs="Times New Roman"/>
        </w:rPr>
      </w:pPr>
      <w:r>
        <w:tab/>
      </w:r>
      <w:r>
        <w:tab/>
        <w:t xml:space="preserve">     </w:t>
      </w:r>
      <w:r w:rsidRPr="00D41A0A">
        <w:rPr>
          <w:rFonts w:ascii="Times New Roman" w:hAnsi="Times New Roman" w:cs="Times New Roman"/>
        </w:rPr>
        <w:t>Załącznik nr.......</w:t>
      </w:r>
    </w:p>
    <w:p w:rsidR="00D41A0A" w:rsidRPr="00D41A0A" w:rsidRDefault="00D41A0A" w:rsidP="00D41A0A">
      <w:pPr>
        <w:suppressAutoHyphens/>
        <w:spacing w:line="276" w:lineRule="auto"/>
        <w:ind w:left="4254" w:firstLine="709"/>
        <w:jc w:val="right"/>
        <w:rPr>
          <w:rFonts w:ascii="Times New Roman" w:hAnsi="Times New Roman" w:cs="Times New Roman"/>
        </w:rPr>
      </w:pPr>
      <w:r w:rsidRPr="00D41A0A">
        <w:rPr>
          <w:rFonts w:ascii="Times New Roman" w:hAnsi="Times New Roman" w:cs="Times New Roman"/>
        </w:rPr>
        <w:t xml:space="preserve">       do umowy......../BLP/......./</w:t>
      </w:r>
      <w:proofErr w:type="spellStart"/>
      <w:r w:rsidRPr="00D41A0A">
        <w:rPr>
          <w:rFonts w:ascii="Times New Roman" w:hAnsi="Times New Roman" w:cs="Times New Roman"/>
        </w:rPr>
        <w:t>Ckt</w:t>
      </w:r>
      <w:proofErr w:type="spellEnd"/>
      <w:r w:rsidRPr="00D41A0A">
        <w:rPr>
          <w:rFonts w:ascii="Times New Roman" w:hAnsi="Times New Roman" w:cs="Times New Roman"/>
        </w:rPr>
        <w:t>/24/..........</w:t>
      </w:r>
    </w:p>
    <w:p w:rsidR="00D41A0A" w:rsidRPr="00D41A0A" w:rsidRDefault="00D41A0A" w:rsidP="00D41A0A">
      <w:pPr>
        <w:suppressAutoHyphens/>
        <w:spacing w:line="276" w:lineRule="auto"/>
        <w:rPr>
          <w:rFonts w:ascii="Times New Roman" w:hAnsi="Times New Roman" w:cs="Times New Roman"/>
        </w:rPr>
      </w:pPr>
      <w:r w:rsidRPr="00D41A0A">
        <w:rPr>
          <w:rFonts w:ascii="Times New Roman" w:hAnsi="Times New Roman" w:cs="Times New Roman"/>
        </w:rPr>
        <w:t xml:space="preserve"> </w:t>
      </w:r>
    </w:p>
    <w:p w:rsidR="00D41A0A" w:rsidRPr="00D41A0A" w:rsidRDefault="00D41A0A" w:rsidP="00D41A0A">
      <w:pPr>
        <w:suppressAutoHyphens/>
        <w:spacing w:line="276" w:lineRule="auto"/>
        <w:jc w:val="center"/>
        <w:rPr>
          <w:rFonts w:ascii="Times New Roman" w:hAnsi="Times New Roman" w:cs="Times New Roman"/>
        </w:rPr>
      </w:pPr>
      <w:r w:rsidRPr="00D41A0A">
        <w:rPr>
          <w:rFonts w:ascii="Times New Roman" w:hAnsi="Times New Roman" w:cs="Times New Roman"/>
        </w:rPr>
        <w:t>OPIS PRZEDMIOTU ZAMÓWIENIA</w:t>
      </w:r>
    </w:p>
    <w:p w:rsidR="00D41A0A" w:rsidRPr="00D41A0A" w:rsidRDefault="00D41A0A" w:rsidP="00D41A0A">
      <w:pPr>
        <w:suppressAutoHyphens/>
        <w:spacing w:line="276" w:lineRule="auto"/>
        <w:jc w:val="center"/>
        <w:rPr>
          <w:rFonts w:ascii="Times New Roman" w:hAnsi="Times New Roman" w:cs="Times New Roman"/>
        </w:rPr>
      </w:pPr>
    </w:p>
    <w:p w:rsidR="008A2281" w:rsidRPr="001505A9" w:rsidRDefault="008A2281" w:rsidP="008A228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1505A9">
        <w:rPr>
          <w:rFonts w:ascii="Times New Roman" w:eastAsia="Calibri" w:hAnsi="Times New Roman" w:cs="Times New Roman"/>
          <w:b/>
          <w:bCs/>
          <w:sz w:val="36"/>
          <w:szCs w:val="36"/>
        </w:rPr>
        <w:t>KOMENDA GŁÓWNA POLICJI</w:t>
      </w:r>
    </w:p>
    <w:p w:rsidR="008A2281" w:rsidRPr="001505A9" w:rsidRDefault="008A2281" w:rsidP="008A2281">
      <w:pPr>
        <w:spacing w:line="240" w:lineRule="auto"/>
        <w:jc w:val="center"/>
        <w:rPr>
          <w:rFonts w:ascii="Times New Roman" w:eastAsia="Calibri" w:hAnsi="Times New Roman" w:cs="Times New Roman"/>
        </w:rPr>
      </w:pPr>
      <w:r w:rsidRPr="001505A9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BIURO LOGISTYKI POLICJI </w:t>
      </w:r>
    </w:p>
    <w:p w:rsidR="008A2281" w:rsidRPr="001505A9" w:rsidRDefault="008A2281" w:rsidP="008A2281">
      <w:pPr>
        <w:spacing w:line="240" w:lineRule="auto"/>
        <w:rPr>
          <w:rFonts w:ascii="Times New Roman" w:eastAsia="Calibri" w:hAnsi="Times New Roman" w:cs="Times New Roman"/>
        </w:rPr>
      </w:pPr>
      <w:r w:rsidRPr="001505A9">
        <w:rPr>
          <w:rFonts w:ascii="Times New Roman" w:eastAsia="Calibri" w:hAnsi="Times New Roman" w:cs="Times New Roman"/>
          <w:noProof/>
          <w:lang w:eastAsia="pl-P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102235</wp:posOffset>
            </wp:positionV>
            <wp:extent cx="1322070" cy="1288415"/>
            <wp:effectExtent l="19050" t="0" r="0" b="0"/>
            <wp:wrapNone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28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2281" w:rsidRPr="001505A9" w:rsidRDefault="008A2281" w:rsidP="008A2281">
      <w:pPr>
        <w:spacing w:line="240" w:lineRule="auto"/>
        <w:rPr>
          <w:rFonts w:ascii="Times New Roman" w:eastAsia="Calibri" w:hAnsi="Times New Roman" w:cs="Times New Roman"/>
        </w:rPr>
      </w:pPr>
    </w:p>
    <w:p w:rsidR="008A2281" w:rsidRPr="001505A9" w:rsidRDefault="008A2281" w:rsidP="008A2281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8A2281" w:rsidRPr="001505A9" w:rsidRDefault="008A2281" w:rsidP="008A2281">
      <w:pPr>
        <w:spacing w:line="240" w:lineRule="auto"/>
        <w:jc w:val="center"/>
        <w:rPr>
          <w:rFonts w:ascii="Times New Roman" w:eastAsia="Calibri" w:hAnsi="Times New Roman" w:cs="Times New Roman"/>
        </w:rPr>
      </w:pPr>
    </w:p>
    <w:p w:rsidR="008A2281" w:rsidRPr="001505A9" w:rsidRDefault="008A2281" w:rsidP="008A078B">
      <w:pPr>
        <w:spacing w:line="360" w:lineRule="auto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:rsidR="008A2281" w:rsidRPr="001505A9" w:rsidRDefault="008A2281" w:rsidP="008A2281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1505A9">
        <w:rPr>
          <w:rFonts w:ascii="Times New Roman" w:eastAsia="Calibri" w:hAnsi="Times New Roman" w:cs="Times New Roman"/>
          <w:b/>
          <w:bCs/>
          <w:sz w:val="40"/>
          <w:szCs w:val="40"/>
        </w:rPr>
        <w:t>SPECYFIKACJA TECHNICZNA</w:t>
      </w:r>
    </w:p>
    <w:p w:rsidR="008A2281" w:rsidRPr="001505A9" w:rsidRDefault="00815D9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</w:rPr>
      </w:pPr>
      <w:r w:rsidRPr="001505A9">
        <w:rPr>
          <w:rFonts w:ascii="Times New Roman" w:eastAsia="Calibri" w:hAnsi="Times New Roman" w:cs="Times New Roman"/>
          <w:b/>
          <w:sz w:val="36"/>
        </w:rPr>
        <w:t>KOMBINEZON DLA FUNKCJONARIUSZY PEŁNIĄCYCH SŁUŻBĘ NA MOTOCYKLACH – SPODNIE Z PODPINKĄ WODOODPORNĄ</w:t>
      </w:r>
    </w:p>
    <w:p w:rsidR="008A2281" w:rsidRPr="001505A9" w:rsidRDefault="008A2281" w:rsidP="008A228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</w:rPr>
      </w:pPr>
      <w:r w:rsidRPr="001505A9">
        <w:rPr>
          <w:rFonts w:ascii="Times New Roman" w:eastAsia="Calibri" w:hAnsi="Times New Roman" w:cs="Times New Roman"/>
          <w:b/>
          <w:bCs/>
          <w:sz w:val="16"/>
          <w:szCs w:val="16"/>
        </w:rPr>
        <w:t xml:space="preserve">nazwa przedmiotu zamówienia publicznego </w:t>
      </w:r>
    </w:p>
    <w:p w:rsidR="008A2281" w:rsidRPr="001505A9" w:rsidRDefault="008A2281" w:rsidP="008A078B">
      <w:pPr>
        <w:spacing w:line="240" w:lineRule="auto"/>
        <w:rPr>
          <w:rFonts w:ascii="Times New Roman" w:eastAsia="Calibri" w:hAnsi="Times New Roman" w:cs="Times New Roman"/>
          <w:b/>
          <w:bCs/>
        </w:rPr>
      </w:pPr>
    </w:p>
    <w:p w:rsidR="00815D9E" w:rsidRPr="001505A9" w:rsidRDefault="008A2281" w:rsidP="00815D9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505A9">
        <w:rPr>
          <w:rFonts w:ascii="Times New Roman" w:eastAsia="Calibri" w:hAnsi="Times New Roman" w:cs="Times New Roman"/>
          <w:b/>
          <w:bCs/>
          <w:sz w:val="24"/>
          <w:szCs w:val="24"/>
        </w:rPr>
        <w:t>Numer specyfikacji technicznej</w:t>
      </w:r>
      <w:r w:rsidR="00815D9E" w:rsidRPr="001505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ST </w:t>
      </w:r>
      <w:r w:rsidR="00E1510B" w:rsidRPr="001505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74</w:t>
      </w:r>
      <w:r w:rsidR="00815D9E" w:rsidRPr="001505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/</w:t>
      </w:r>
      <w:proofErr w:type="spellStart"/>
      <w:r w:rsidR="00815D9E" w:rsidRPr="001505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Ckt</w:t>
      </w:r>
      <w:proofErr w:type="spellEnd"/>
      <w:r w:rsidR="00815D9E" w:rsidRPr="001505A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/202</w:t>
      </w:r>
      <w:r w:rsidR="00400C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</w:t>
      </w:r>
    </w:p>
    <w:p w:rsidR="00C50F50" w:rsidRPr="001505A9" w:rsidRDefault="00C50F50" w:rsidP="00C50F50">
      <w:pPr>
        <w:jc w:val="center"/>
        <w:rPr>
          <w:rFonts w:ascii="Times New Roman" w:hAnsi="Times New Roman" w:cs="Times New Roman"/>
          <w:sz w:val="20"/>
        </w:rPr>
      </w:pPr>
      <w:r w:rsidRPr="001505A9">
        <w:rPr>
          <w:rFonts w:ascii="Times New Roman" w:hAnsi="Times New Roman" w:cs="Times New Roman"/>
          <w:sz w:val="20"/>
        </w:rPr>
        <w:t>(numer z Rejestru Specyfikacji Technicznej prowadzonego w Wydziale)</w:t>
      </w:r>
    </w:p>
    <w:p w:rsidR="00C50F50" w:rsidRPr="001505A9" w:rsidRDefault="00C50F50" w:rsidP="00C50F50">
      <w:pPr>
        <w:ind w:left="2832" w:firstLine="708"/>
        <w:jc w:val="center"/>
        <w:rPr>
          <w:rFonts w:ascii="Times New Roman" w:hAnsi="Times New Roman" w:cs="Times New Roman"/>
          <w:sz w:val="20"/>
        </w:rPr>
      </w:pPr>
    </w:p>
    <w:p w:rsidR="008A2281" w:rsidRPr="001505A9" w:rsidRDefault="008A2281" w:rsidP="008A078B">
      <w:pPr>
        <w:spacing w:line="240" w:lineRule="auto"/>
        <w:rPr>
          <w:rFonts w:ascii="Times New Roman" w:eastAsia="Calibri" w:hAnsi="Times New Roman" w:cs="Times New Roman"/>
        </w:rPr>
      </w:pPr>
    </w:p>
    <w:p w:rsidR="008A2281" w:rsidRPr="001505A9" w:rsidRDefault="008A2281" w:rsidP="008A2281">
      <w:pPr>
        <w:spacing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C50F50" w:rsidRPr="001505A9" w:rsidRDefault="00C50F50" w:rsidP="00C50F5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1505A9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UZGODNIONO:</w:t>
      </w:r>
    </w:p>
    <w:p w:rsidR="00C50F50" w:rsidRPr="001505A9" w:rsidRDefault="00C50F50" w:rsidP="00C50F5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05A9">
        <w:rPr>
          <w:rFonts w:ascii="Times New Roman" w:eastAsia="Times New Roman" w:hAnsi="Times New Roman" w:cs="Times New Roman"/>
          <w:sz w:val="24"/>
          <w:szCs w:val="24"/>
          <w:lang w:eastAsia="pl-PL"/>
        </w:rPr>
        <w:t>Instytut Technologii Bezpieczeństwa „MORATEX”</w:t>
      </w:r>
    </w:p>
    <w:p w:rsidR="0070379E" w:rsidRPr="001505A9" w:rsidRDefault="0070379E" w:rsidP="008A07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70379E" w:rsidRPr="001505A9" w:rsidRDefault="0070379E" w:rsidP="00815D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463412" w:rsidRPr="001505A9" w:rsidRDefault="00463412" w:rsidP="00815D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5618FA" w:rsidRDefault="005618FA" w:rsidP="00C336CA">
      <w:pPr>
        <w:spacing w:after="0"/>
        <w:jc w:val="center"/>
        <w:rPr>
          <w:rFonts w:ascii="Times New Roman" w:hAnsi="Times New Roman" w:cs="Times New Roman"/>
          <w:b/>
          <w:lang w:eastAsia="pl-PL"/>
        </w:rPr>
      </w:pPr>
    </w:p>
    <w:p w:rsidR="00815D9E" w:rsidRDefault="00442349" w:rsidP="00C336CA">
      <w:pPr>
        <w:spacing w:after="0"/>
        <w:jc w:val="center"/>
        <w:rPr>
          <w:rFonts w:ascii="Times New Roman" w:hAnsi="Times New Roman" w:cs="Times New Roman"/>
          <w:b/>
          <w:lang w:eastAsia="pl-PL"/>
        </w:rPr>
      </w:pPr>
      <w:r>
        <w:rPr>
          <w:rFonts w:ascii="Times New Roman" w:hAnsi="Times New Roman" w:cs="Times New Roman"/>
          <w:b/>
          <w:lang w:eastAsia="pl-PL"/>
        </w:rPr>
        <w:t>Edycja</w:t>
      </w:r>
      <w:r w:rsidR="00815D9E" w:rsidRPr="001505A9">
        <w:rPr>
          <w:rFonts w:ascii="Times New Roman" w:hAnsi="Times New Roman" w:cs="Times New Roman"/>
          <w:b/>
          <w:lang w:eastAsia="pl-PL"/>
        </w:rPr>
        <w:t xml:space="preserve">: </w:t>
      </w:r>
      <w:r>
        <w:rPr>
          <w:rFonts w:ascii="Times New Roman" w:hAnsi="Times New Roman" w:cs="Times New Roman"/>
          <w:b/>
          <w:lang w:eastAsia="pl-PL"/>
        </w:rPr>
        <w:t xml:space="preserve">lipiec </w:t>
      </w:r>
      <w:r w:rsidR="005E2D2F" w:rsidRPr="001505A9">
        <w:rPr>
          <w:rFonts w:ascii="Times New Roman" w:hAnsi="Times New Roman" w:cs="Times New Roman"/>
          <w:b/>
          <w:lang w:eastAsia="pl-PL"/>
        </w:rPr>
        <w:t>2024</w:t>
      </w:r>
    </w:p>
    <w:p w:rsidR="00442349" w:rsidRPr="001505A9" w:rsidRDefault="00442349" w:rsidP="00C336CA">
      <w:pPr>
        <w:spacing w:after="0"/>
        <w:jc w:val="center"/>
        <w:rPr>
          <w:rFonts w:ascii="Times New Roman" w:hAnsi="Times New Roman" w:cs="Times New Roman"/>
          <w:b/>
          <w:lang w:eastAsia="pl-PL"/>
        </w:rPr>
      </w:pPr>
    </w:p>
    <w:p w:rsidR="00630212" w:rsidRDefault="00630212" w:rsidP="008A078B">
      <w:pPr>
        <w:spacing w:after="0"/>
        <w:jc w:val="center"/>
        <w:rPr>
          <w:rFonts w:ascii="Times New Roman" w:hAnsi="Times New Roman" w:cs="Times New Roman"/>
          <w:lang w:eastAsia="pl-PL"/>
        </w:rPr>
      </w:pPr>
    </w:p>
    <w:p w:rsidR="00815D9E" w:rsidRPr="00594102" w:rsidRDefault="00594102" w:rsidP="008A078B">
      <w:pPr>
        <w:spacing w:after="0"/>
        <w:jc w:val="center"/>
        <w:rPr>
          <w:rFonts w:ascii="Times New Roman" w:hAnsi="Times New Roman" w:cs="Times New Roman"/>
          <w:b/>
          <w:lang w:eastAsia="pl-PL"/>
        </w:rPr>
      </w:pPr>
      <w:r w:rsidRPr="00594102">
        <w:rPr>
          <w:rFonts w:ascii="Times New Roman" w:hAnsi="Times New Roman" w:cs="Times New Roman"/>
          <w:b/>
          <w:lang w:eastAsia="pl-PL"/>
        </w:rPr>
        <w:t>12 lipca 2024 r.</w:t>
      </w:r>
    </w:p>
    <w:p w:rsidR="00BA099E" w:rsidRPr="001505A9" w:rsidRDefault="00815D9E" w:rsidP="008A078B">
      <w:pPr>
        <w:jc w:val="center"/>
        <w:rPr>
          <w:rFonts w:ascii="Times New Roman" w:hAnsi="Times New Roman" w:cs="Times New Roman"/>
        </w:rPr>
      </w:pPr>
      <w:bookmarkStart w:id="0" w:name="_Toc40097508"/>
      <w:r w:rsidRPr="001505A9">
        <w:rPr>
          <w:rFonts w:ascii="Times New Roman" w:hAnsi="Times New Roman" w:cs="Times New Roman"/>
        </w:rPr>
        <w:t>(data</w:t>
      </w:r>
      <w:r w:rsidR="00BA099E"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hAnsi="Times New Roman" w:cs="Times New Roman"/>
        </w:rPr>
        <w:t>wydania</w:t>
      </w:r>
      <w:bookmarkEnd w:id="0"/>
      <w:r w:rsidR="001B7354" w:rsidRPr="001505A9">
        <w:rPr>
          <w:rFonts w:ascii="Times New Roman" w:hAnsi="Times New Roman" w:cs="Times New Roman"/>
        </w:rPr>
        <w:t>)</w:t>
      </w:r>
    </w:p>
    <w:p w:rsidR="00C336CA" w:rsidRPr="001505A9" w:rsidRDefault="00C336CA" w:rsidP="008A078B">
      <w:pPr>
        <w:jc w:val="center"/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21534405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BF32F0" w:rsidRPr="001505A9" w:rsidRDefault="00C336CA" w:rsidP="00530FAC">
          <w:pPr>
            <w:pStyle w:val="Nagwekspisutreci"/>
            <w:spacing w:before="0" w:line="276" w:lineRule="auto"/>
            <w:rPr>
              <w:rFonts w:ascii="Times New Roman" w:hAnsi="Times New Roman" w:cs="Times New Roman"/>
              <w:noProof/>
              <w:color w:val="auto"/>
              <w:sz w:val="22"/>
              <w:szCs w:val="22"/>
            </w:rPr>
          </w:pPr>
          <w:r w:rsidRPr="001505A9">
            <w:rPr>
              <w:rFonts w:ascii="Times New Roman" w:hAnsi="Times New Roman" w:cs="Times New Roman"/>
              <w:color w:val="auto"/>
              <w:sz w:val="22"/>
              <w:szCs w:val="22"/>
            </w:rPr>
            <w:t xml:space="preserve">Spis treści </w:t>
          </w:r>
          <w:r w:rsidR="008234BC" w:rsidRPr="001505A9">
            <w:rPr>
              <w:rFonts w:ascii="Times New Roman" w:hAnsi="Times New Roman" w:cs="Times New Roman"/>
              <w:color w:val="auto"/>
              <w:sz w:val="22"/>
              <w:szCs w:val="22"/>
            </w:rPr>
            <w:fldChar w:fldCharType="begin"/>
          </w:r>
          <w:r w:rsidRPr="001505A9">
            <w:rPr>
              <w:rFonts w:ascii="Times New Roman" w:hAnsi="Times New Roman" w:cs="Times New Roman"/>
              <w:color w:val="auto"/>
              <w:sz w:val="22"/>
              <w:szCs w:val="22"/>
            </w:rPr>
            <w:instrText xml:space="preserve"> TOC \o "1-3" \h \z \u </w:instrText>
          </w:r>
          <w:r w:rsidR="008234BC" w:rsidRPr="001505A9">
            <w:rPr>
              <w:rFonts w:ascii="Times New Roman" w:hAnsi="Times New Roman" w:cs="Times New Roman"/>
              <w:color w:val="auto"/>
              <w:sz w:val="22"/>
              <w:szCs w:val="22"/>
            </w:rPr>
            <w:fldChar w:fldCharType="separate"/>
          </w:r>
        </w:p>
        <w:p w:rsidR="00BF32F0" w:rsidRPr="001505A9" w:rsidRDefault="008234BC" w:rsidP="00530FAC">
          <w:pPr>
            <w:pStyle w:val="Spistreci1"/>
            <w:tabs>
              <w:tab w:val="left" w:pos="44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73084083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1.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PRZEZNACZENIE DOKUMENTU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_Toc73084083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3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1"/>
            <w:tabs>
              <w:tab w:val="left" w:pos="44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73084084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2.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ZAKRES STOSOWANIA DOKUMENTU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_Toc73084084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3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1"/>
            <w:tabs>
              <w:tab w:val="left" w:pos="44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73084085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3.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DOKUMENTY ZWIĄZANE Z WYROBEM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_Toc73084085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3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2"/>
            <w:tabs>
              <w:tab w:val="left" w:pos="66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73084086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3.1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Dokumentacja techniczna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_Toc73084086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3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2"/>
            <w:tabs>
              <w:tab w:val="left" w:pos="66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73084087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3.2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Dokumenty odniesienia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_Toc73084087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4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1"/>
            <w:tabs>
              <w:tab w:val="left" w:pos="44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73084088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4.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OPIS OGÓLNY WYROBU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_Toc73084088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6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2"/>
            <w:tabs>
              <w:tab w:val="left" w:pos="66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73084089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4.1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Klasyfikacja kombinezonu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_Toc73084089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10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1"/>
            <w:tabs>
              <w:tab w:val="left" w:pos="44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73084090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5.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WYMAGANIA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_Toc73084090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18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2"/>
            <w:tabs>
              <w:tab w:val="left" w:pos="66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73084091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5.1.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Wymagania techniczne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_Toc73084091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18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3"/>
            <w:tabs>
              <w:tab w:val="left" w:pos="1100"/>
              <w:tab w:val="right" w:leader="dot" w:pos="9204"/>
            </w:tabs>
            <w:spacing w:line="276" w:lineRule="auto"/>
            <w:ind w:left="0"/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pl-PL"/>
            </w:rPr>
          </w:pPr>
          <w:hyperlink w:anchor="_Toc73084092" w:history="1"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5.1.1.</w:t>
            </w:r>
            <w:r w:rsidR="00BF32F0" w:rsidRPr="001505A9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Wykaz materiałów i dodatków</w:t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_Toc73084092 \h </w:instrTex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18</w: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3"/>
            <w:tabs>
              <w:tab w:val="left" w:pos="1100"/>
              <w:tab w:val="right" w:leader="dot" w:pos="9204"/>
            </w:tabs>
            <w:spacing w:line="276" w:lineRule="auto"/>
            <w:ind w:left="0"/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pl-PL"/>
            </w:rPr>
          </w:pPr>
          <w:hyperlink w:anchor="_Toc73084093" w:history="1"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5.1.2.</w:t>
            </w:r>
            <w:r w:rsidR="00BF32F0" w:rsidRPr="001505A9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Wymagania techniczne podstawowych materiałów i dodatków</w:t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_Toc73084093 \h </w:instrTex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31</w: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3"/>
            <w:tabs>
              <w:tab w:val="left" w:pos="1100"/>
              <w:tab w:val="right" w:leader="dot" w:pos="9204"/>
            </w:tabs>
            <w:spacing w:line="276" w:lineRule="auto"/>
            <w:ind w:left="0"/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pl-PL"/>
            </w:rPr>
          </w:pPr>
          <w:hyperlink w:anchor="_Toc73084094" w:history="1"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 xml:space="preserve">5.1.3 </w:t>
            </w:r>
            <w:r w:rsidR="00BF32F0" w:rsidRPr="001505A9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 xml:space="preserve"> Wymagania dla kombinezonu w tym spodni wg normy PN-EN 13595-1:2005</w:t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_Toc73084094 \h </w:instrTex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39</w: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3"/>
            <w:tabs>
              <w:tab w:val="left" w:pos="1100"/>
              <w:tab w:val="right" w:leader="dot" w:pos="9204"/>
            </w:tabs>
            <w:spacing w:line="276" w:lineRule="auto"/>
            <w:ind w:left="0"/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pl-PL"/>
            </w:rPr>
          </w:pPr>
          <w:hyperlink w:anchor="_Toc73084095" w:history="1"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 xml:space="preserve">5.1.4 </w:t>
            </w:r>
            <w:r w:rsidR="00BF32F0" w:rsidRPr="001505A9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Wymagania dla ochraniaczy przeciwuderzeniowych w spodniach kombinezonu dla funkcjonariuszy pełniących służbę na motocyklach dla kombinezonu w tym spodni</w:t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_Toc73084095 \h </w:instrTex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40</w: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2"/>
            <w:tabs>
              <w:tab w:val="left" w:pos="66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73084096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5.1.5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Wymagania dla materiałów odblaskowych – folii odblaskowej nanoszonej metodą termotransferu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_Toc73084096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40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2"/>
            <w:tabs>
              <w:tab w:val="left" w:pos="66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73084097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5.2.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Wymagania szwów i ściegów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_Toc73084097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40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3"/>
            <w:tabs>
              <w:tab w:val="left" w:pos="1100"/>
              <w:tab w:val="right" w:leader="dot" w:pos="9204"/>
            </w:tabs>
            <w:spacing w:line="276" w:lineRule="auto"/>
            <w:ind w:left="0"/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pl-PL"/>
            </w:rPr>
          </w:pPr>
          <w:hyperlink w:anchor="_Toc73084098" w:history="1"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  <w:shd w:val="clear" w:color="auto" w:fill="FFFFFD"/>
              </w:rPr>
              <w:t>5.2.1.</w:t>
            </w:r>
            <w:r w:rsidR="00BF32F0" w:rsidRPr="001505A9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  <w:shd w:val="clear" w:color="auto" w:fill="FFFFFD"/>
              </w:rPr>
              <w:t>Szwy</w:t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_Toc73084098 \h </w:instrTex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40</w: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3"/>
            <w:tabs>
              <w:tab w:val="left" w:pos="1100"/>
              <w:tab w:val="right" w:leader="dot" w:pos="9204"/>
            </w:tabs>
            <w:spacing w:line="276" w:lineRule="auto"/>
            <w:ind w:left="0"/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pl-PL"/>
            </w:rPr>
          </w:pPr>
          <w:hyperlink w:anchor="_Toc73084099" w:history="1"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  <w:shd w:val="clear" w:color="auto" w:fill="FFFFFD"/>
              </w:rPr>
              <w:t>5.2.2.</w:t>
            </w:r>
            <w:r w:rsidR="00BF32F0" w:rsidRPr="001505A9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  <w:shd w:val="clear" w:color="auto" w:fill="FFFFFD"/>
              </w:rPr>
              <w:t>Ści</w:t>
            </w:r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e</w:t>
            </w:r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  <w:shd w:val="clear" w:color="auto" w:fill="FFFFFD"/>
              </w:rPr>
              <w:t>gi</w:t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_Toc73084099 \h </w:instrTex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42</w: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3"/>
            <w:tabs>
              <w:tab w:val="left" w:pos="880"/>
              <w:tab w:val="right" w:leader="dot" w:pos="9204"/>
            </w:tabs>
            <w:spacing w:line="276" w:lineRule="auto"/>
            <w:ind w:left="0"/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pl-PL"/>
            </w:rPr>
          </w:pPr>
          <w:hyperlink w:anchor="_Toc73084100" w:history="1"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5.3.</w:t>
            </w:r>
            <w:r w:rsidR="00BF32F0" w:rsidRPr="001505A9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Wykaz wymaganych cech użytkowych</w:t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_Toc73084100 \h </w:instrTex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42</w: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2"/>
            <w:tabs>
              <w:tab w:val="left" w:pos="66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73084101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5.4.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Wymagania dotyczące jakości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_Toc73084101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42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3"/>
            <w:tabs>
              <w:tab w:val="left" w:pos="1100"/>
              <w:tab w:val="right" w:leader="dot" w:pos="9204"/>
            </w:tabs>
            <w:spacing w:line="276" w:lineRule="auto"/>
            <w:ind w:left="0"/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pl-PL"/>
            </w:rPr>
          </w:pPr>
          <w:hyperlink w:anchor="_Toc73084102" w:history="1"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5.4.1.</w:t>
            </w:r>
            <w:r w:rsidR="00BF32F0" w:rsidRPr="001505A9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Klasyfikacja jakości wyrobu</w:t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_Toc73084102 \h </w:instrTex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42</w: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3"/>
            <w:tabs>
              <w:tab w:val="left" w:pos="1100"/>
              <w:tab w:val="right" w:leader="dot" w:pos="9204"/>
            </w:tabs>
            <w:spacing w:line="276" w:lineRule="auto"/>
            <w:ind w:left="0"/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pl-PL"/>
            </w:rPr>
          </w:pPr>
          <w:hyperlink w:anchor="_Toc73084103" w:history="1"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5.4.2.</w:t>
            </w:r>
            <w:r w:rsidR="00BF32F0" w:rsidRPr="001505A9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Wymagania dla wyrobu</w:t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_Toc73084103 \h </w:instrTex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42</w: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3"/>
            <w:tabs>
              <w:tab w:val="left" w:pos="1100"/>
              <w:tab w:val="right" w:leader="dot" w:pos="9204"/>
            </w:tabs>
            <w:spacing w:line="276" w:lineRule="auto"/>
            <w:ind w:left="0"/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pl-PL"/>
            </w:rPr>
          </w:pPr>
          <w:hyperlink w:anchor="_Toc73084104" w:history="1"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5.4.3.</w:t>
            </w:r>
            <w:r w:rsidR="00BF32F0" w:rsidRPr="001505A9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Zasady ustalania błędów</w:t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_Toc73084104 \h </w:instrTex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43</w: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3"/>
            <w:tabs>
              <w:tab w:val="left" w:pos="1100"/>
              <w:tab w:val="right" w:leader="dot" w:pos="9204"/>
            </w:tabs>
            <w:spacing w:line="276" w:lineRule="auto"/>
            <w:ind w:left="0"/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pl-PL"/>
            </w:rPr>
          </w:pPr>
          <w:hyperlink w:anchor="_Toc73084105" w:history="1"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5.4.4.</w:t>
            </w:r>
            <w:r w:rsidR="00BF32F0" w:rsidRPr="001505A9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Przykłady błędów niedopuszczalnych</w:t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_Toc73084105 \h </w:instrTex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43</w: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2"/>
            <w:tabs>
              <w:tab w:val="left" w:pos="66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73084106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5.5.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Wymagania dotyczące bezpieczeństwa użytkowania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_Toc73084106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44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2"/>
            <w:tabs>
              <w:tab w:val="left" w:pos="66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73084107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5.6.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Wymagania użytkowe dla wyrobów gotowych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_Toc73084107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44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3"/>
            <w:tabs>
              <w:tab w:val="left" w:pos="1100"/>
              <w:tab w:val="right" w:leader="dot" w:pos="9204"/>
            </w:tabs>
            <w:spacing w:line="276" w:lineRule="auto"/>
            <w:ind w:left="0"/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pl-PL"/>
            </w:rPr>
          </w:pPr>
          <w:hyperlink w:anchor="_Toc73084108" w:history="1"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5.6.1.</w:t>
            </w:r>
            <w:r w:rsidR="00BF32F0" w:rsidRPr="001505A9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Zmiana różnicy barwy tkanin i dzianin</w:t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_Toc73084108 \h </w:instrTex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45</w: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3"/>
            <w:tabs>
              <w:tab w:val="left" w:pos="880"/>
              <w:tab w:val="right" w:leader="dot" w:pos="9204"/>
            </w:tabs>
            <w:spacing w:line="276" w:lineRule="auto"/>
            <w:ind w:left="0"/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pl-PL"/>
            </w:rPr>
          </w:pPr>
          <w:hyperlink w:anchor="_Toc73084109" w:history="1"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5.6.2</w:t>
            </w:r>
            <w:r w:rsidR="00BF32F0" w:rsidRPr="001505A9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Trwałość napisów elementów odblaskowych (ocena organoleptyczna)</w:t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_Toc73084109 \h </w:instrTex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45</w: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530FAC">
          <w:pPr>
            <w:pStyle w:val="Spistreci3"/>
            <w:tabs>
              <w:tab w:val="left" w:pos="1100"/>
              <w:tab w:val="right" w:leader="dot" w:pos="9204"/>
            </w:tabs>
            <w:spacing w:line="276" w:lineRule="auto"/>
            <w:ind w:left="0"/>
            <w:rPr>
              <w:rFonts w:ascii="Times New Roman" w:eastAsiaTheme="minorEastAsia" w:hAnsi="Times New Roman" w:cs="Times New Roman"/>
              <w:noProof/>
              <w:sz w:val="22"/>
              <w:szCs w:val="22"/>
              <w:lang w:eastAsia="pl-PL"/>
            </w:rPr>
          </w:pPr>
          <w:hyperlink w:anchor="_Toc73084110" w:history="1"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5.6.3.</w:t>
            </w:r>
            <w:r w:rsidR="00BF32F0" w:rsidRPr="001505A9">
              <w:rPr>
                <w:rFonts w:ascii="Times New Roman" w:eastAsiaTheme="minorEastAsia" w:hAnsi="Times New Roman" w:cs="Times New Roman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t>Stabilność kształtu wyrobu po zabiegach konserwacji (ocena organoleptyczna)</w:t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_Toc73084110 \h </w:instrTex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45</w:t>
            </w:r>
            <w:r w:rsidRPr="001505A9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BF32F0">
          <w:pPr>
            <w:pStyle w:val="Spistreci1"/>
            <w:tabs>
              <w:tab w:val="left" w:pos="44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73084111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6.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ZESTAWIENIE ELEMENTÓW SKŁADOWYCH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_Toc73084111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45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BF32F0">
          <w:pPr>
            <w:pStyle w:val="Spistreci1"/>
            <w:tabs>
              <w:tab w:val="left" w:pos="44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73084112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7.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WYMIAROWANIE WYROBU GOTOWEGO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_Toc73084112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47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BF32F0">
          <w:pPr>
            <w:pStyle w:val="Spistreci1"/>
            <w:tabs>
              <w:tab w:val="left" w:pos="66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73084113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 xml:space="preserve">8. 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CECHOWANIE, PAKOWANIE I TRANSPORT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_Toc73084113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70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BF32F0">
          <w:pPr>
            <w:pStyle w:val="Spistreci2"/>
            <w:tabs>
              <w:tab w:val="left" w:pos="66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73084114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8.1.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Cechowanie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_Toc73084114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70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BF32F0">
          <w:pPr>
            <w:pStyle w:val="Spistreci2"/>
            <w:tabs>
              <w:tab w:val="left" w:pos="66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73084115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8.2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Pakowanie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_Toc73084115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72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BF32F0">
          <w:pPr>
            <w:pStyle w:val="Spistreci2"/>
            <w:tabs>
              <w:tab w:val="left" w:pos="66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73084116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8.2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Transport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_Toc73084116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72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BF32F0">
          <w:pPr>
            <w:pStyle w:val="Spistreci1"/>
            <w:tabs>
              <w:tab w:val="left" w:pos="440"/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73084117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9.</w:t>
            </w:r>
            <w:r w:rsidR="00BF32F0" w:rsidRPr="001505A9">
              <w:rPr>
                <w:rFonts w:ascii="Times New Roman" w:eastAsiaTheme="minorEastAsia" w:hAnsi="Times New Roman" w:cs="Times New Roman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WYMAGANE DOKUMENTY POTWIERDZAJĄCE SPEŁNIENIE WYMAGAŃ SPECYFIKACJI TECHNICZNEJ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_Toc73084117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73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BF32F0">
          <w:pPr>
            <w:pStyle w:val="Spistreci1"/>
            <w:tabs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73084118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ARKUSZ EWIDENCJI WPROWADZONYCH ZMIAN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_Toc73084118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74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F32F0" w:rsidRPr="001505A9" w:rsidRDefault="008234BC" w:rsidP="00BF32F0">
          <w:pPr>
            <w:pStyle w:val="Spistreci1"/>
            <w:tabs>
              <w:tab w:val="right" w:leader="dot" w:pos="9204"/>
            </w:tabs>
            <w:spacing w:before="0" w:line="276" w:lineRule="auto"/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73084119" w:history="1">
            <w:r w:rsidR="00BF32F0" w:rsidRPr="001505A9">
              <w:rPr>
                <w:rStyle w:val="Hipercze"/>
                <w:rFonts w:ascii="Times New Roman" w:hAnsi="Times New Roman" w:cs="Times New Roman"/>
                <w:b w:val="0"/>
                <w:bCs w:val="0"/>
                <w:noProof/>
                <w:color w:val="auto"/>
                <w:sz w:val="22"/>
                <w:szCs w:val="22"/>
              </w:rPr>
              <w:t>ARKUSZ UZGODNIEŃ</w:t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ab/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begin"/>
            </w:r>
            <w:r w:rsidR="00BF32F0"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instrText xml:space="preserve"> PAGEREF _Toc73084119 \h </w:instrTex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separate"/>
            </w:r>
            <w:r w:rsidR="0059410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t>75</w:t>
            </w:r>
            <w:r w:rsidRPr="001505A9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C336CA" w:rsidRPr="001505A9" w:rsidRDefault="008234BC" w:rsidP="00BF32F0">
          <w:pPr>
            <w:pStyle w:val="Nagwekspisutreci"/>
            <w:spacing w:before="0" w:line="276" w:lineRule="auto"/>
            <w:rPr>
              <w:rFonts w:ascii="Times New Roman" w:hAnsi="Times New Roman" w:cs="Times New Roman"/>
              <w:color w:val="auto"/>
              <w:sz w:val="22"/>
              <w:szCs w:val="22"/>
            </w:rPr>
          </w:pPr>
          <w:r w:rsidRPr="001505A9">
            <w:rPr>
              <w:rFonts w:ascii="Times New Roman" w:hAnsi="Times New Roman" w:cs="Times New Roman"/>
              <w:color w:val="auto"/>
              <w:sz w:val="22"/>
              <w:szCs w:val="22"/>
            </w:rPr>
            <w:fldChar w:fldCharType="end"/>
          </w:r>
        </w:p>
        <w:p w:rsidR="00C336CA" w:rsidRPr="001505A9" w:rsidRDefault="008234BC" w:rsidP="00BF32F0">
          <w:pPr>
            <w:spacing w:after="0" w:line="276" w:lineRule="auto"/>
            <w:rPr>
              <w:rFonts w:ascii="Times New Roman" w:hAnsi="Times New Roman" w:cs="Times New Roman"/>
            </w:rPr>
          </w:pPr>
        </w:p>
      </w:sdtContent>
    </w:sdt>
    <w:p w:rsidR="00856258" w:rsidRPr="001505A9" w:rsidRDefault="00856258" w:rsidP="001C2F94">
      <w:pPr>
        <w:pStyle w:val="Nagwek1"/>
        <w:spacing w:after="0"/>
        <w:rPr>
          <w:sz w:val="22"/>
          <w:szCs w:val="22"/>
        </w:rPr>
      </w:pPr>
      <w:bookmarkStart w:id="1" w:name="_Toc73082907"/>
    </w:p>
    <w:p w:rsidR="00856258" w:rsidRPr="001505A9" w:rsidRDefault="00856258" w:rsidP="001C2F94">
      <w:pPr>
        <w:pStyle w:val="Nagwek1"/>
        <w:spacing w:after="0"/>
        <w:rPr>
          <w:sz w:val="22"/>
          <w:szCs w:val="22"/>
        </w:rPr>
      </w:pPr>
    </w:p>
    <w:p w:rsidR="00856258" w:rsidRPr="001505A9" w:rsidRDefault="00856258" w:rsidP="00856258">
      <w:pPr>
        <w:rPr>
          <w:lang w:eastAsia="pl-PL"/>
        </w:rPr>
      </w:pPr>
    </w:p>
    <w:p w:rsidR="00BF32F0" w:rsidRPr="001505A9" w:rsidRDefault="00BF32F0" w:rsidP="00856258">
      <w:pPr>
        <w:rPr>
          <w:lang w:eastAsia="pl-PL"/>
        </w:rPr>
      </w:pPr>
    </w:p>
    <w:p w:rsidR="00856258" w:rsidRPr="001505A9" w:rsidRDefault="00856258" w:rsidP="001C2F94">
      <w:pPr>
        <w:pStyle w:val="Nagwek1"/>
        <w:spacing w:after="0"/>
        <w:rPr>
          <w:sz w:val="22"/>
          <w:szCs w:val="22"/>
        </w:rPr>
      </w:pPr>
    </w:p>
    <w:p w:rsidR="00BA099E" w:rsidRPr="001505A9" w:rsidRDefault="00463412" w:rsidP="001C2F94">
      <w:pPr>
        <w:pStyle w:val="Nagwek1"/>
        <w:spacing w:after="0"/>
      </w:pPr>
      <w:bookmarkStart w:id="2" w:name="_Toc73084083"/>
      <w:r w:rsidRPr="001505A9">
        <w:rPr>
          <w:sz w:val="22"/>
          <w:szCs w:val="22"/>
        </w:rPr>
        <w:t>1.</w:t>
      </w:r>
      <w:r w:rsidRPr="001505A9">
        <w:rPr>
          <w:b w:val="0"/>
          <w:bCs w:val="0"/>
          <w:sz w:val="22"/>
          <w:szCs w:val="22"/>
        </w:rPr>
        <w:tab/>
      </w:r>
      <w:bookmarkStart w:id="3" w:name="_Toc40097592"/>
      <w:bookmarkStart w:id="4" w:name="_Toc40108531"/>
      <w:bookmarkStart w:id="5" w:name="_Toc40097593"/>
      <w:bookmarkStart w:id="6" w:name="_Toc40108532"/>
      <w:bookmarkStart w:id="7" w:name="_Toc40097594"/>
      <w:bookmarkStart w:id="8" w:name="_Toc40108533"/>
      <w:bookmarkStart w:id="9" w:name="_Toc40097595"/>
      <w:bookmarkStart w:id="10" w:name="_Toc40108534"/>
      <w:bookmarkStart w:id="11" w:name="_Toc40097596"/>
      <w:bookmarkStart w:id="12" w:name="_Toc40108535"/>
      <w:bookmarkStart w:id="13" w:name="_Toc40097597"/>
      <w:bookmarkStart w:id="14" w:name="_Toc40108536"/>
      <w:bookmarkStart w:id="15" w:name="_Toc40097598"/>
      <w:bookmarkStart w:id="16" w:name="_Toc40108537"/>
      <w:bookmarkStart w:id="17" w:name="_Toc40097599"/>
      <w:bookmarkStart w:id="18" w:name="_Toc40108538"/>
      <w:bookmarkStart w:id="19" w:name="_Toc40097509"/>
      <w:bookmarkStart w:id="20" w:name="_Toc4010862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3F3E5F" w:rsidRPr="001505A9">
        <w:rPr>
          <w:sz w:val="22"/>
          <w:szCs w:val="22"/>
        </w:rPr>
        <w:t>PRZEZNACZENIE DOKUMENT</w:t>
      </w:r>
      <w:r w:rsidR="003D4259" w:rsidRPr="001505A9">
        <w:rPr>
          <w:sz w:val="22"/>
          <w:szCs w:val="22"/>
        </w:rPr>
        <w:t>U</w:t>
      </w:r>
      <w:bookmarkStart w:id="21" w:name="_Toc40097406"/>
      <w:bookmarkStart w:id="22" w:name="_Toc40097510"/>
      <w:bookmarkStart w:id="23" w:name="_Toc40097601"/>
      <w:bookmarkStart w:id="24" w:name="_Toc40108540"/>
      <w:bookmarkStart w:id="25" w:name="_Toc40097511"/>
      <w:bookmarkEnd w:id="1"/>
      <w:bookmarkEnd w:id="2"/>
      <w:bookmarkEnd w:id="19"/>
      <w:bookmarkEnd w:id="20"/>
      <w:bookmarkEnd w:id="21"/>
      <w:bookmarkEnd w:id="22"/>
      <w:bookmarkEnd w:id="23"/>
      <w:bookmarkEnd w:id="24"/>
      <w:bookmarkEnd w:id="25"/>
    </w:p>
    <w:p w:rsidR="00BA099E" w:rsidRPr="001505A9" w:rsidRDefault="00BA099E" w:rsidP="008B03A0">
      <w:pPr>
        <w:tabs>
          <w:tab w:val="left" w:pos="0"/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3F3E5F" w:rsidRPr="001505A9" w:rsidRDefault="003F3E5F" w:rsidP="008B03A0">
      <w:pPr>
        <w:tabs>
          <w:tab w:val="left" w:pos="0"/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Specyfikacja</w:t>
      </w:r>
      <w:r w:rsidR="000F28D0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Techniczna</w:t>
      </w:r>
      <w:r w:rsidR="000F28D0" w:rsidRPr="001505A9">
        <w:rPr>
          <w:rFonts w:ascii="Times New Roman" w:eastAsia="Times New Roman" w:hAnsi="Times New Roman" w:cs="Times New Roman"/>
          <w:lang w:eastAsia="pl-PL"/>
        </w:rPr>
        <w:t xml:space="preserve"> (ST)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identyfikuje wyrób poprzez określenie parametrów, jakie powinien spełniać w zakresie wymagań:</w:t>
      </w:r>
    </w:p>
    <w:p w:rsidR="003F3E5F" w:rsidRPr="001505A9" w:rsidRDefault="003F3E5F" w:rsidP="006E2C02">
      <w:pPr>
        <w:numPr>
          <w:ilvl w:val="0"/>
          <w:numId w:val="1"/>
        </w:numPr>
        <w:tabs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technicznych,</w:t>
      </w:r>
    </w:p>
    <w:p w:rsidR="003F3E5F" w:rsidRPr="001505A9" w:rsidRDefault="003F3E5F" w:rsidP="006E2C02">
      <w:pPr>
        <w:numPr>
          <w:ilvl w:val="0"/>
          <w:numId w:val="1"/>
        </w:numPr>
        <w:tabs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jakościowych,</w:t>
      </w:r>
    </w:p>
    <w:p w:rsidR="003F3E5F" w:rsidRPr="001505A9" w:rsidRDefault="003F3E5F" w:rsidP="006E2C02">
      <w:pPr>
        <w:numPr>
          <w:ilvl w:val="0"/>
          <w:numId w:val="1"/>
        </w:numPr>
        <w:tabs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związanych z bezpieczeństwem użytkowania,</w:t>
      </w:r>
    </w:p>
    <w:p w:rsidR="003F3E5F" w:rsidRPr="001505A9" w:rsidRDefault="003F3E5F" w:rsidP="003F3E5F">
      <w:pPr>
        <w:tabs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w odniesieniu do:</w:t>
      </w:r>
    </w:p>
    <w:p w:rsidR="003F3E5F" w:rsidRPr="001505A9" w:rsidRDefault="003F3E5F" w:rsidP="006E2C02">
      <w:pPr>
        <w:numPr>
          <w:ilvl w:val="0"/>
          <w:numId w:val="2"/>
        </w:numPr>
        <w:tabs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nazewnictwa,</w:t>
      </w:r>
    </w:p>
    <w:p w:rsidR="003F3E5F" w:rsidRPr="001505A9" w:rsidRDefault="003F3E5F" w:rsidP="006E2C02">
      <w:pPr>
        <w:numPr>
          <w:ilvl w:val="0"/>
          <w:numId w:val="2"/>
        </w:numPr>
        <w:tabs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symboli,</w:t>
      </w:r>
    </w:p>
    <w:p w:rsidR="003F3E5F" w:rsidRPr="001505A9" w:rsidRDefault="003F3E5F" w:rsidP="006E2C02">
      <w:pPr>
        <w:numPr>
          <w:ilvl w:val="0"/>
          <w:numId w:val="2"/>
        </w:numPr>
        <w:tabs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badań i metodologii badań,</w:t>
      </w:r>
    </w:p>
    <w:p w:rsidR="003F3E5F" w:rsidRPr="001505A9" w:rsidRDefault="003F3E5F" w:rsidP="006E2C02">
      <w:pPr>
        <w:numPr>
          <w:ilvl w:val="0"/>
          <w:numId w:val="2"/>
        </w:numPr>
        <w:tabs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znakowania oraz oznaczania wyrobu.</w:t>
      </w:r>
    </w:p>
    <w:p w:rsidR="003F3E5F" w:rsidRPr="001505A9" w:rsidRDefault="003F3E5F" w:rsidP="003F3E5F">
      <w:pPr>
        <w:pStyle w:val="Akapitzlist"/>
        <w:spacing w:after="0" w:line="276" w:lineRule="auto"/>
        <w:rPr>
          <w:rFonts w:ascii="Times New Roman" w:hAnsi="Times New Roman" w:cs="Times New Roman"/>
        </w:rPr>
      </w:pPr>
    </w:p>
    <w:p w:rsidR="003F3E5F" w:rsidRPr="001505A9" w:rsidRDefault="005A5FDE" w:rsidP="008A078B">
      <w:pPr>
        <w:pStyle w:val="Nagwek1"/>
        <w:spacing w:after="0"/>
        <w:rPr>
          <w:sz w:val="22"/>
          <w:szCs w:val="22"/>
        </w:rPr>
      </w:pPr>
      <w:bookmarkStart w:id="26" w:name="_Toc40097512"/>
      <w:bookmarkStart w:id="27" w:name="_Toc73082908"/>
      <w:bookmarkStart w:id="28" w:name="_Toc73084084"/>
      <w:r w:rsidRPr="001505A9">
        <w:rPr>
          <w:sz w:val="22"/>
          <w:szCs w:val="22"/>
        </w:rPr>
        <w:t>2.</w:t>
      </w:r>
      <w:r w:rsidRPr="001505A9">
        <w:rPr>
          <w:sz w:val="22"/>
          <w:szCs w:val="22"/>
        </w:rPr>
        <w:tab/>
      </w:r>
      <w:r w:rsidR="003F3E5F" w:rsidRPr="001505A9">
        <w:rPr>
          <w:sz w:val="22"/>
          <w:szCs w:val="22"/>
        </w:rPr>
        <w:t>ZAKRES STOSOWANIA DOKUMENTU</w:t>
      </w:r>
      <w:bookmarkEnd w:id="26"/>
      <w:bookmarkEnd w:id="27"/>
      <w:bookmarkEnd w:id="28"/>
    </w:p>
    <w:p w:rsidR="003F3E5F" w:rsidRPr="001505A9" w:rsidRDefault="003F3E5F" w:rsidP="003F3E5F">
      <w:pPr>
        <w:spacing w:after="0" w:line="276" w:lineRule="auto"/>
        <w:rPr>
          <w:rFonts w:ascii="Times New Roman" w:hAnsi="Times New Roman" w:cs="Times New Roman"/>
        </w:rPr>
      </w:pPr>
    </w:p>
    <w:p w:rsidR="003F3E5F" w:rsidRPr="001505A9" w:rsidRDefault="00FB386C" w:rsidP="003F3E5F">
      <w:pPr>
        <w:tabs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1505A9">
        <w:rPr>
          <w:rFonts w:ascii="Times New Roman" w:eastAsia="Times New Roman" w:hAnsi="Times New Roman" w:cs="Times New Roman"/>
        </w:rPr>
        <w:tab/>
      </w:r>
      <w:r w:rsidR="003F3E5F" w:rsidRPr="001505A9">
        <w:rPr>
          <w:rFonts w:ascii="Times New Roman" w:eastAsia="Times New Roman" w:hAnsi="Times New Roman" w:cs="Times New Roman"/>
        </w:rPr>
        <w:t>Specyfikacja Techniczna jest wykorzystywana w realizacji zamówień publicznych oraz w systemie oceny zgodności wyrobów przezn</w:t>
      </w:r>
      <w:r w:rsidR="007C73BE" w:rsidRPr="001505A9">
        <w:rPr>
          <w:rFonts w:ascii="Times New Roman" w:eastAsia="Times New Roman" w:hAnsi="Times New Roman" w:cs="Times New Roman"/>
        </w:rPr>
        <w:t>aczonych na potrzeby obronności</w:t>
      </w:r>
      <w:r w:rsidR="003F3E5F" w:rsidRPr="001505A9">
        <w:rPr>
          <w:rFonts w:ascii="Times New Roman" w:eastAsia="Times New Roman" w:hAnsi="Times New Roman" w:cs="Times New Roman"/>
        </w:rPr>
        <w:t xml:space="preserve"> bezpieczeństwa państwa</w:t>
      </w:r>
      <w:r w:rsidR="007A75B7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442349">
        <w:rPr>
          <w:rFonts w:ascii="Times New Roman" w:eastAsia="Times New Roman" w:hAnsi="Times New Roman" w:cs="Times New Roman"/>
          <w:lang w:eastAsia="pl-PL"/>
        </w:rPr>
        <w:t xml:space="preserve">                          </w:t>
      </w:r>
      <w:r w:rsidR="007A75B7" w:rsidRPr="001505A9">
        <w:rPr>
          <w:rFonts w:ascii="Times New Roman" w:eastAsia="Times New Roman" w:hAnsi="Times New Roman" w:cs="Times New Roman"/>
          <w:lang w:eastAsia="pl-PL"/>
        </w:rPr>
        <w:t>w przypadku wprowadzenia wyrobu do wykazu</w:t>
      </w:r>
      <w:r w:rsidR="003F3E5F" w:rsidRPr="001505A9">
        <w:rPr>
          <w:rFonts w:ascii="Times New Roman" w:eastAsia="Times New Roman" w:hAnsi="Times New Roman" w:cs="Times New Roman"/>
        </w:rPr>
        <w:t>.</w:t>
      </w:r>
    </w:p>
    <w:p w:rsidR="003F3E5F" w:rsidRPr="001505A9" w:rsidRDefault="003F3E5F" w:rsidP="003F3E5F">
      <w:pPr>
        <w:tabs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3F3E5F" w:rsidRPr="001505A9" w:rsidRDefault="005A5FDE" w:rsidP="008A078B">
      <w:pPr>
        <w:pStyle w:val="Nagwek1"/>
        <w:spacing w:after="0"/>
        <w:rPr>
          <w:sz w:val="22"/>
          <w:szCs w:val="22"/>
        </w:rPr>
      </w:pPr>
      <w:bookmarkStart w:id="29" w:name="_Toc40097513"/>
      <w:bookmarkStart w:id="30" w:name="_Toc73082909"/>
      <w:bookmarkStart w:id="31" w:name="_Toc73084085"/>
      <w:r w:rsidRPr="001505A9">
        <w:rPr>
          <w:sz w:val="22"/>
          <w:szCs w:val="22"/>
        </w:rPr>
        <w:t>3.</w:t>
      </w:r>
      <w:r w:rsidRPr="001505A9">
        <w:tab/>
      </w:r>
      <w:r w:rsidR="003F3E5F" w:rsidRPr="001505A9">
        <w:rPr>
          <w:sz w:val="22"/>
          <w:szCs w:val="22"/>
        </w:rPr>
        <w:t>DOKUMENTY ZWIĄZANE Z WYROBEM</w:t>
      </w:r>
      <w:bookmarkEnd w:id="29"/>
      <w:bookmarkEnd w:id="30"/>
      <w:bookmarkEnd w:id="31"/>
    </w:p>
    <w:p w:rsidR="00FB386C" w:rsidRPr="001505A9" w:rsidRDefault="00FB386C" w:rsidP="00FB386C">
      <w:pPr>
        <w:pStyle w:val="Akapitzlist"/>
        <w:tabs>
          <w:tab w:val="left" w:pos="426"/>
        </w:tabs>
        <w:suppressAutoHyphens/>
        <w:autoSpaceDN w:val="0"/>
        <w:spacing w:after="0" w:line="276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/>
          <w:bCs/>
        </w:rPr>
      </w:pPr>
    </w:p>
    <w:p w:rsidR="00FB386C" w:rsidRPr="001505A9" w:rsidRDefault="002B2A0F" w:rsidP="006E2C02">
      <w:pPr>
        <w:pStyle w:val="Nagwek2"/>
        <w:numPr>
          <w:ilvl w:val="1"/>
          <w:numId w:val="12"/>
        </w:numPr>
        <w:ind w:left="851" w:hanging="851"/>
        <w:rPr>
          <w:color w:val="auto"/>
          <w:sz w:val="22"/>
          <w:szCs w:val="22"/>
        </w:rPr>
      </w:pPr>
      <w:bookmarkStart w:id="32" w:name="_Toc40097514"/>
      <w:bookmarkStart w:id="33" w:name="_Toc73082910"/>
      <w:bookmarkStart w:id="34" w:name="_Toc73084086"/>
      <w:r w:rsidRPr="001505A9">
        <w:rPr>
          <w:color w:val="auto"/>
          <w:sz w:val="22"/>
          <w:szCs w:val="22"/>
        </w:rPr>
        <w:t>Dokumentacja techniczna</w:t>
      </w:r>
      <w:bookmarkEnd w:id="32"/>
      <w:bookmarkEnd w:id="33"/>
      <w:bookmarkEnd w:id="34"/>
    </w:p>
    <w:p w:rsidR="00815D9E" w:rsidRPr="001505A9" w:rsidRDefault="00815D9E" w:rsidP="00815D9E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Dokumentacja techniczno-technologiczna Wykonawcy, przedstawiona do realizacji produkcji, powinna zawierać, co najmniej:</w:t>
      </w:r>
    </w:p>
    <w:p w:rsidR="00815D9E" w:rsidRPr="001505A9" w:rsidRDefault="00815D9E" w:rsidP="006E2C02">
      <w:pPr>
        <w:numPr>
          <w:ilvl w:val="0"/>
          <w:numId w:val="13"/>
        </w:numPr>
        <w:tabs>
          <w:tab w:val="clear" w:pos="720"/>
          <w:tab w:val="num" w:pos="-720"/>
        </w:tabs>
        <w:suppressAutoHyphens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identyfikację wyrobu, nazwę;</w:t>
      </w:r>
    </w:p>
    <w:p w:rsidR="00815D9E" w:rsidRPr="001505A9" w:rsidRDefault="00815D9E" w:rsidP="006E2C02">
      <w:pPr>
        <w:numPr>
          <w:ilvl w:val="0"/>
          <w:numId w:val="13"/>
        </w:numPr>
        <w:tabs>
          <w:tab w:val="clear" w:pos="720"/>
          <w:tab w:val="num" w:pos="-720"/>
        </w:tabs>
        <w:suppressAutoHyphens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rysunki poglądowe;</w:t>
      </w:r>
    </w:p>
    <w:p w:rsidR="00815D9E" w:rsidRPr="001505A9" w:rsidRDefault="00815D9E" w:rsidP="006E2C02">
      <w:pPr>
        <w:numPr>
          <w:ilvl w:val="0"/>
          <w:numId w:val="13"/>
        </w:numPr>
        <w:tabs>
          <w:tab w:val="clear" w:pos="720"/>
          <w:tab w:val="num" w:pos="-720"/>
        </w:tabs>
        <w:suppressAutoHyphens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wykaz surowców, materiałów i dodatków;</w:t>
      </w:r>
    </w:p>
    <w:p w:rsidR="00815D9E" w:rsidRPr="001505A9" w:rsidRDefault="00815D9E" w:rsidP="006E2C02">
      <w:pPr>
        <w:numPr>
          <w:ilvl w:val="0"/>
          <w:numId w:val="13"/>
        </w:numPr>
        <w:tabs>
          <w:tab w:val="clear" w:pos="720"/>
          <w:tab w:val="num" w:pos="-720"/>
        </w:tabs>
        <w:suppressAutoHyphens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zestawienie elementów składowych;</w:t>
      </w:r>
    </w:p>
    <w:p w:rsidR="00815D9E" w:rsidRPr="001505A9" w:rsidRDefault="00815D9E" w:rsidP="006E2C02">
      <w:pPr>
        <w:numPr>
          <w:ilvl w:val="0"/>
          <w:numId w:val="13"/>
        </w:numPr>
        <w:tabs>
          <w:tab w:val="clear" w:pos="720"/>
          <w:tab w:val="num" w:pos="-720"/>
        </w:tabs>
        <w:suppressAutoHyphens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zestawienie średniego zużycia materiałów i dodatków;</w:t>
      </w:r>
    </w:p>
    <w:p w:rsidR="00815D9E" w:rsidRPr="001505A9" w:rsidRDefault="00815D9E" w:rsidP="006E2C02">
      <w:pPr>
        <w:numPr>
          <w:ilvl w:val="0"/>
          <w:numId w:val="13"/>
        </w:numPr>
        <w:tabs>
          <w:tab w:val="clear" w:pos="720"/>
          <w:tab w:val="num" w:pos="-720"/>
        </w:tabs>
        <w:suppressAutoHyphens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warunki wykonania wyrobu:</w:t>
      </w:r>
    </w:p>
    <w:p w:rsidR="00815D9E" w:rsidRPr="001505A9" w:rsidRDefault="00815D9E" w:rsidP="006E2C02">
      <w:pPr>
        <w:numPr>
          <w:ilvl w:val="1"/>
          <w:numId w:val="15"/>
        </w:numPr>
        <w:tabs>
          <w:tab w:val="left" w:pos="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podstawowe operacje kroju, szycia,</w:t>
      </w:r>
    </w:p>
    <w:p w:rsidR="00815D9E" w:rsidRPr="001505A9" w:rsidRDefault="00815D9E" w:rsidP="006E2C02">
      <w:pPr>
        <w:numPr>
          <w:ilvl w:val="1"/>
          <w:numId w:val="15"/>
        </w:numPr>
        <w:tabs>
          <w:tab w:val="clear" w:pos="0"/>
          <w:tab w:val="num" w:pos="-72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rodzaje szwów i ściegów łączących elementy wyrobu,</w:t>
      </w:r>
    </w:p>
    <w:p w:rsidR="00815D9E" w:rsidRPr="001505A9" w:rsidRDefault="00815D9E" w:rsidP="006E2C02">
      <w:pPr>
        <w:numPr>
          <w:ilvl w:val="1"/>
          <w:numId w:val="15"/>
        </w:numPr>
        <w:tabs>
          <w:tab w:val="left" w:pos="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gęstość szwów,</w:t>
      </w:r>
    </w:p>
    <w:p w:rsidR="00815D9E" w:rsidRPr="001505A9" w:rsidRDefault="00815D9E" w:rsidP="006E2C02">
      <w:pPr>
        <w:numPr>
          <w:ilvl w:val="1"/>
          <w:numId w:val="15"/>
        </w:numPr>
        <w:tabs>
          <w:tab w:val="left" w:pos="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ilość, rozmieszczenie i wymiary rygli,</w:t>
      </w:r>
    </w:p>
    <w:p w:rsidR="00815D9E" w:rsidRPr="001505A9" w:rsidRDefault="00815D9E" w:rsidP="006E2C02">
      <w:pPr>
        <w:numPr>
          <w:ilvl w:val="1"/>
          <w:numId w:val="15"/>
        </w:numPr>
        <w:tabs>
          <w:tab w:val="left" w:pos="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rodzaj i rozmieszczenie linii przeszyć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st</w:t>
      </w:r>
      <w:r w:rsidR="001119C0" w:rsidRPr="001505A9">
        <w:rPr>
          <w:rFonts w:ascii="Times New Roman" w:eastAsia="Times New Roman" w:hAnsi="Times New Roman" w:cs="Times New Roman"/>
          <w:lang w:eastAsia="pl-PL"/>
        </w:rPr>
        <w:t>ę</w:t>
      </w:r>
      <w:r w:rsidRPr="001505A9">
        <w:rPr>
          <w:rFonts w:ascii="Times New Roman" w:eastAsia="Times New Roman" w:hAnsi="Times New Roman" w:cs="Times New Roman"/>
          <w:lang w:eastAsia="pl-PL"/>
        </w:rPr>
        <w:t>bnowych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>,</w:t>
      </w:r>
    </w:p>
    <w:p w:rsidR="00815D9E" w:rsidRPr="001505A9" w:rsidRDefault="00815D9E" w:rsidP="006E2C02">
      <w:pPr>
        <w:numPr>
          <w:ilvl w:val="1"/>
          <w:numId w:val="15"/>
        </w:numPr>
        <w:tabs>
          <w:tab w:val="left" w:pos="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parametry procesu nanoszenia napisów,</w:t>
      </w:r>
    </w:p>
    <w:p w:rsidR="00815D9E" w:rsidRPr="001505A9" w:rsidRDefault="00815D9E" w:rsidP="006E2C02">
      <w:pPr>
        <w:numPr>
          <w:ilvl w:val="0"/>
          <w:numId w:val="13"/>
        </w:numPr>
        <w:tabs>
          <w:tab w:val="clear" w:pos="720"/>
          <w:tab w:val="num" w:pos="-720"/>
        </w:tabs>
        <w:suppressAutoHyphens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rysunki określające sposób wymiarowania wyrobu (wymiary wyrobu gotowego, pozycjonowanie elementów typu kieszenie, patki, napisy);</w:t>
      </w:r>
    </w:p>
    <w:p w:rsidR="00815D9E" w:rsidRPr="001505A9" w:rsidRDefault="00815D9E" w:rsidP="006E2C02">
      <w:pPr>
        <w:numPr>
          <w:ilvl w:val="0"/>
          <w:numId w:val="14"/>
        </w:numPr>
        <w:tabs>
          <w:tab w:val="left" w:pos="36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etapy i zakres kontroli podczas produkcji wyrobu (warunki odbioru jakościowego surowców </w:t>
      </w:r>
      <w:r w:rsidRPr="001505A9">
        <w:rPr>
          <w:rFonts w:ascii="Times New Roman" w:eastAsia="Times New Roman" w:hAnsi="Times New Roman" w:cs="Times New Roman"/>
          <w:lang w:eastAsia="pl-PL"/>
        </w:rPr>
        <w:br/>
        <w:t>i dodatków, kontrola międzyoperacyjna i końcowa);</w:t>
      </w:r>
    </w:p>
    <w:p w:rsidR="00815D9E" w:rsidRPr="001505A9" w:rsidRDefault="00815D9E" w:rsidP="006E2C02">
      <w:pPr>
        <w:numPr>
          <w:ilvl w:val="0"/>
          <w:numId w:val="14"/>
        </w:numPr>
        <w:tabs>
          <w:tab w:val="left" w:pos="36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tabelę wymiarów wyrobu gotowego (dla wszystkich zamawianych rozmiarów);</w:t>
      </w:r>
    </w:p>
    <w:p w:rsidR="00815D9E" w:rsidRPr="001505A9" w:rsidRDefault="00815D9E" w:rsidP="006E2C02">
      <w:pPr>
        <w:numPr>
          <w:ilvl w:val="0"/>
          <w:numId w:val="14"/>
        </w:numPr>
        <w:tabs>
          <w:tab w:val="left" w:pos="36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tabelę wymiarów stałych i pomocniczych (np. </w:t>
      </w:r>
      <w:r w:rsidR="00AE1F5D" w:rsidRPr="001505A9">
        <w:rPr>
          <w:rFonts w:ascii="Times New Roman" w:eastAsia="Times New Roman" w:hAnsi="Times New Roman" w:cs="Times New Roman"/>
          <w:lang w:eastAsia="pl-PL"/>
        </w:rPr>
        <w:t>elementy odblaskowe</w:t>
      </w:r>
      <w:r w:rsidRPr="001505A9">
        <w:rPr>
          <w:rFonts w:ascii="Times New Roman" w:eastAsia="Times New Roman" w:hAnsi="Times New Roman" w:cs="Times New Roman"/>
          <w:lang w:eastAsia="pl-PL"/>
        </w:rPr>
        <w:t>);</w:t>
      </w:r>
    </w:p>
    <w:p w:rsidR="00815D9E" w:rsidRPr="001505A9" w:rsidRDefault="00815D9E" w:rsidP="006E2C02">
      <w:pPr>
        <w:numPr>
          <w:ilvl w:val="0"/>
          <w:numId w:val="14"/>
        </w:numPr>
        <w:tabs>
          <w:tab w:val="left" w:pos="36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cechowanie (rozmieszczenie i treść), w tym:</w:t>
      </w:r>
    </w:p>
    <w:p w:rsidR="00815D9E" w:rsidRPr="001505A9" w:rsidRDefault="00815D9E" w:rsidP="006E2C02">
      <w:pPr>
        <w:numPr>
          <w:ilvl w:val="0"/>
          <w:numId w:val="16"/>
        </w:numPr>
        <w:tabs>
          <w:tab w:val="left" w:pos="36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wszywki,</w:t>
      </w:r>
    </w:p>
    <w:p w:rsidR="00815D9E" w:rsidRPr="001505A9" w:rsidRDefault="00815D9E" w:rsidP="006E2C02">
      <w:pPr>
        <w:numPr>
          <w:ilvl w:val="0"/>
          <w:numId w:val="16"/>
        </w:numPr>
        <w:tabs>
          <w:tab w:val="left" w:pos="36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etykiety jednostkowe,</w:t>
      </w:r>
    </w:p>
    <w:p w:rsidR="00815D9E" w:rsidRPr="001505A9" w:rsidRDefault="00815D9E" w:rsidP="006E2C02">
      <w:pPr>
        <w:numPr>
          <w:ilvl w:val="0"/>
          <w:numId w:val="16"/>
        </w:numPr>
        <w:tabs>
          <w:tab w:val="left" w:pos="360"/>
          <w:tab w:val="left" w:pos="993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ab/>
        <w:t>etykiety zbiorcze.</w:t>
      </w:r>
    </w:p>
    <w:p w:rsidR="00152944" w:rsidRPr="001505A9" w:rsidRDefault="00152944" w:rsidP="008A078B">
      <w:pPr>
        <w:tabs>
          <w:tab w:val="left" w:pos="360"/>
          <w:tab w:val="left" w:pos="993"/>
        </w:tabs>
        <w:suppressAutoHyphens/>
        <w:spacing w:after="0" w:line="276" w:lineRule="auto"/>
        <w:ind w:left="1080"/>
        <w:jc w:val="both"/>
        <w:rPr>
          <w:rFonts w:ascii="Times New Roman" w:eastAsia="Times New Roman" w:hAnsi="Times New Roman" w:cs="Times New Roman"/>
          <w:lang w:eastAsia="pl-PL"/>
        </w:rPr>
      </w:pPr>
    </w:p>
    <w:p w:rsidR="00815D9E" w:rsidRPr="001505A9" w:rsidRDefault="002B2A0F" w:rsidP="006E2C02">
      <w:pPr>
        <w:pStyle w:val="Nagwek2"/>
        <w:numPr>
          <w:ilvl w:val="1"/>
          <w:numId w:val="12"/>
        </w:numPr>
        <w:spacing w:after="0"/>
        <w:rPr>
          <w:color w:val="auto"/>
          <w:sz w:val="22"/>
          <w:szCs w:val="22"/>
        </w:rPr>
      </w:pPr>
      <w:bookmarkStart w:id="35" w:name="_Toc40097516"/>
      <w:bookmarkStart w:id="36" w:name="_Toc73082911"/>
      <w:bookmarkStart w:id="37" w:name="_Toc73084087"/>
      <w:r w:rsidRPr="001505A9">
        <w:rPr>
          <w:color w:val="auto"/>
          <w:sz w:val="22"/>
          <w:szCs w:val="22"/>
        </w:rPr>
        <w:lastRenderedPageBreak/>
        <w:t>Dokumenty odniesienia</w:t>
      </w:r>
      <w:bookmarkEnd w:id="35"/>
      <w:bookmarkEnd w:id="36"/>
      <w:bookmarkEnd w:id="37"/>
    </w:p>
    <w:p w:rsidR="00D96D22" w:rsidRPr="001505A9" w:rsidRDefault="00D96D22" w:rsidP="00D96D22">
      <w:pPr>
        <w:spacing w:after="0"/>
        <w:rPr>
          <w:lang w:eastAsia="pl-PL"/>
        </w:rPr>
      </w:pPr>
    </w:p>
    <w:p w:rsidR="003F3E5F" w:rsidRPr="001505A9" w:rsidRDefault="00D11764" w:rsidP="008A078B">
      <w:pPr>
        <w:pStyle w:val="Akapitzlist"/>
        <w:ind w:left="0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</w:rPr>
        <w:t>Normy:</w:t>
      </w:r>
    </w:p>
    <w:p w:rsidR="000C5562" w:rsidRPr="00442349" w:rsidRDefault="00C1219B" w:rsidP="006E2C02">
      <w:pPr>
        <w:pStyle w:val="Akapitzlist"/>
        <w:numPr>
          <w:ilvl w:val="0"/>
          <w:numId w:val="39"/>
        </w:numPr>
        <w:tabs>
          <w:tab w:val="clear" w:pos="720"/>
          <w:tab w:val="num" w:pos="-360"/>
        </w:tabs>
        <w:spacing w:after="0" w:line="276" w:lineRule="auto"/>
        <w:ind w:left="360"/>
        <w:jc w:val="both"/>
        <w:rPr>
          <w:rFonts w:ascii="Times New Roman" w:hAnsi="Times New Roman" w:cs="Times New Roman"/>
          <w:iCs/>
        </w:rPr>
      </w:pPr>
      <w:r w:rsidRPr="00442349">
        <w:rPr>
          <w:rFonts w:ascii="Times New Roman" w:hAnsi="Times New Roman" w:cs="Times New Roman"/>
        </w:rPr>
        <w:t>PN-EN 13595-1:2005</w:t>
      </w:r>
      <w:r w:rsidR="000C5562" w:rsidRPr="00442349">
        <w:rPr>
          <w:rFonts w:ascii="Times New Roman" w:hAnsi="Times New Roman" w:cs="Times New Roman"/>
        </w:rPr>
        <w:t xml:space="preserve"> </w:t>
      </w:r>
      <w:r w:rsidR="000C5562" w:rsidRPr="00442349">
        <w:rPr>
          <w:rFonts w:ascii="Times New Roman" w:hAnsi="Times New Roman" w:cs="Times New Roman"/>
          <w:iCs/>
        </w:rPr>
        <w:t>Odzież ochronna dla zawodowych motocyklistów: kurtki, spodnie oraz ubrania jedno- lub kilkuczęściowe</w:t>
      </w:r>
      <w:r w:rsidR="009225CF" w:rsidRPr="00442349">
        <w:rPr>
          <w:rFonts w:ascii="Times New Roman" w:hAnsi="Times New Roman" w:cs="Times New Roman"/>
          <w:iCs/>
        </w:rPr>
        <w:t xml:space="preserve"> </w:t>
      </w:r>
      <w:r w:rsidR="000C5562" w:rsidRPr="00442349">
        <w:rPr>
          <w:rFonts w:ascii="Times New Roman" w:hAnsi="Times New Roman" w:cs="Times New Roman"/>
          <w:iCs/>
        </w:rPr>
        <w:t>- Część 1: Wymagania ogólne</w:t>
      </w:r>
    </w:p>
    <w:p w:rsidR="005B1571" w:rsidRPr="00442349" w:rsidRDefault="00C1219B" w:rsidP="006E2C02">
      <w:pPr>
        <w:pStyle w:val="Akapitzlist"/>
        <w:numPr>
          <w:ilvl w:val="0"/>
          <w:numId w:val="39"/>
        </w:numPr>
        <w:tabs>
          <w:tab w:val="clear" w:pos="720"/>
          <w:tab w:val="num" w:pos="-360"/>
        </w:tabs>
        <w:spacing w:after="0" w:line="276" w:lineRule="auto"/>
        <w:ind w:left="360"/>
        <w:jc w:val="both"/>
        <w:rPr>
          <w:rFonts w:ascii="Times New Roman" w:hAnsi="Times New Roman" w:cs="Times New Roman"/>
          <w:iCs/>
        </w:rPr>
      </w:pPr>
      <w:r w:rsidRPr="00442349">
        <w:rPr>
          <w:rFonts w:ascii="Times New Roman" w:hAnsi="Times New Roman" w:cs="Times New Roman"/>
          <w:iCs/>
        </w:rPr>
        <w:t>PN-EN 13595-2:2005</w:t>
      </w:r>
      <w:r w:rsidR="005B1571" w:rsidRPr="00442349">
        <w:rPr>
          <w:rFonts w:ascii="Times New Roman" w:hAnsi="Times New Roman" w:cs="Times New Roman"/>
          <w:iCs/>
        </w:rPr>
        <w:t xml:space="preserve"> Odzież ochronna dla zawodowych motocyklistów Kurtki, spodnie oraz ubrania jedno- lub kilkuczęściowe. Część 12: Metoda badania odporności na ścieranie udarowe</w:t>
      </w:r>
    </w:p>
    <w:p w:rsidR="005B1571" w:rsidRPr="00442349" w:rsidRDefault="00C1219B" w:rsidP="006E2C02">
      <w:pPr>
        <w:pStyle w:val="Akapitzlist"/>
        <w:numPr>
          <w:ilvl w:val="0"/>
          <w:numId w:val="39"/>
        </w:numPr>
        <w:tabs>
          <w:tab w:val="clear" w:pos="720"/>
          <w:tab w:val="num" w:pos="-360"/>
        </w:tabs>
        <w:spacing w:after="0" w:line="276" w:lineRule="auto"/>
        <w:ind w:left="360"/>
        <w:jc w:val="both"/>
        <w:rPr>
          <w:rFonts w:ascii="Times New Roman" w:hAnsi="Times New Roman" w:cs="Times New Roman"/>
          <w:iCs/>
        </w:rPr>
      </w:pPr>
      <w:r w:rsidRPr="00442349">
        <w:rPr>
          <w:rFonts w:ascii="Times New Roman" w:hAnsi="Times New Roman" w:cs="Times New Roman"/>
          <w:iCs/>
        </w:rPr>
        <w:t>PN-EN 13595-3:2005</w:t>
      </w:r>
      <w:r w:rsidR="005B1571" w:rsidRPr="00442349">
        <w:rPr>
          <w:rFonts w:ascii="Times New Roman" w:hAnsi="Times New Roman" w:cs="Times New Roman"/>
          <w:iCs/>
        </w:rPr>
        <w:t xml:space="preserve"> Odzież ochronna dla zawodowych motocyklistów: kurtki, spodnie oraz ubrania jedno- lub kilkuczęściowe. Część 13: Metoda badania odporności na wypychanie</w:t>
      </w:r>
    </w:p>
    <w:p w:rsidR="005B1571" w:rsidRPr="001505A9" w:rsidRDefault="00C1219B" w:rsidP="006E2C02">
      <w:pPr>
        <w:pStyle w:val="Akapitzlist"/>
        <w:numPr>
          <w:ilvl w:val="0"/>
          <w:numId w:val="39"/>
        </w:numPr>
        <w:tabs>
          <w:tab w:val="clear" w:pos="720"/>
          <w:tab w:val="num" w:pos="-360"/>
        </w:tabs>
        <w:spacing w:after="0" w:line="276" w:lineRule="auto"/>
        <w:ind w:left="360"/>
        <w:jc w:val="both"/>
        <w:rPr>
          <w:rFonts w:ascii="Times New Roman" w:hAnsi="Times New Roman" w:cs="Times New Roman"/>
          <w:iCs/>
        </w:rPr>
      </w:pPr>
      <w:r w:rsidRPr="00442349">
        <w:rPr>
          <w:rFonts w:ascii="Times New Roman" w:hAnsi="Times New Roman" w:cs="Times New Roman"/>
          <w:iCs/>
        </w:rPr>
        <w:t>PN-EN 13595-4:2005</w:t>
      </w:r>
      <w:r w:rsidR="005B1571" w:rsidRPr="00442349">
        <w:rPr>
          <w:rFonts w:ascii="Times New Roman" w:hAnsi="Times New Roman" w:cs="Times New Roman"/>
          <w:iCs/>
        </w:rPr>
        <w:t xml:space="preserve"> Odzież</w:t>
      </w:r>
      <w:r w:rsidR="005B1571" w:rsidRPr="001505A9">
        <w:rPr>
          <w:rFonts w:ascii="Times New Roman" w:hAnsi="Times New Roman" w:cs="Times New Roman"/>
          <w:iCs/>
        </w:rPr>
        <w:t xml:space="preserve"> ochronna dla zawodowych motocyklistów: kurtki, spodnie oraz ubrania jedno- lub kilkuczęściowe. Część 14: Metoda badania odporności na przecięcie udarowe 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-360"/>
        </w:tabs>
        <w:spacing w:after="0" w:line="276" w:lineRule="auto"/>
        <w:ind w:left="360"/>
        <w:jc w:val="both"/>
        <w:rPr>
          <w:rFonts w:ascii="Times New Roman" w:hAnsi="Times New Roman" w:cs="Times New Roman"/>
          <w:iCs/>
        </w:rPr>
      </w:pPr>
      <w:r w:rsidRPr="001505A9">
        <w:rPr>
          <w:rFonts w:ascii="Times New Roman" w:hAnsi="Times New Roman" w:cs="Times New Roman"/>
          <w:iCs/>
        </w:rPr>
        <w:t>PN-EN 1621-1:2013 Odzież ochronna dla motocyklistów zabezpieczająca przed skutkami uderzeń mechanicznych - Wymagania i metody badań dla ochron przeciwuderzeniowych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PN-ISO 3801:1993 Tekstylia. Tkaniny - Wyznaczanie masy liniowej i powierzchniowej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9073-5:2008 Tekstylia. Metody badania włóknin. Część 5: Odporność na przebicie mechaniczne (metoda wypychania kulką)</w:t>
      </w:r>
    </w:p>
    <w:p w:rsidR="000C5562" w:rsidRPr="001505A9" w:rsidRDefault="008234BC" w:rsidP="006E2C02">
      <w:pPr>
        <w:pStyle w:val="Akapitzlist"/>
        <w:numPr>
          <w:ilvl w:val="0"/>
          <w:numId w:val="39"/>
        </w:numPr>
        <w:tabs>
          <w:tab w:val="clear" w:pos="720"/>
          <w:tab w:val="num" w:pos="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hyperlink r:id="rId9" w:tooltip="PN-EN ISO 13937-2:2002 - wersja polska" w:history="1">
        <w:r w:rsidR="000C5562" w:rsidRPr="001505A9">
          <w:rPr>
            <w:rFonts w:ascii="Times New Roman" w:hAnsi="Times New Roman" w:cs="Times New Roman"/>
          </w:rPr>
          <w:t xml:space="preserve">PN-EN ISO 13937-2:2002 </w:t>
        </w:r>
      </w:hyperlink>
      <w:r w:rsidR="000C5562" w:rsidRPr="001505A9">
        <w:rPr>
          <w:rFonts w:ascii="Times New Roman" w:hAnsi="Times New Roman" w:cs="Times New Roman"/>
        </w:rPr>
        <w:t>Tekstylia - Metody badania rozdzierania płaskich wyrobów - Część 2: Wyznaczanie siły rozdzierania próbek roboczych w kształcie spodni (metoda pojedynczego rozdzierania)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13934-1:2013-07 Tekstylia - Właściwości płaskich wyrobów przy rozciąganiu - Część 1: wyznaczanie maksymalnej siły i wydłużenia względnego przy maksymalnej sile metodą paska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105-B02:2014-11 Tekstylia. Badania odporności wybarwień. Część B02: Odporność wybarwień na działanie światła sztucznego: test płowienia w świetle łukowej lampy ksenonowej</w:t>
      </w:r>
      <w:r w:rsidR="009225CF" w:rsidRPr="001505A9">
        <w:rPr>
          <w:rFonts w:ascii="Times New Roman" w:hAnsi="Times New Roman" w:cs="Times New Roman"/>
        </w:rPr>
        <w:t>.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105-C06:2010 Tekstylia. Badania odporności wybarwień. Część C06: Odporność wybarwień na pranie domowe i komunalne. Metoda 4N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105-X12:2016-08 Tekstylia - Badania odporności wybarwień. Odporność wybarwień na tarcie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105-E04:2013-06</w:t>
      </w:r>
      <w:r w:rsidRPr="001505A9">
        <w:rPr>
          <w:rFonts w:ascii="Times New Roman" w:hAnsi="Times New Roman" w:cs="Times New Roman"/>
          <w:strike/>
        </w:rPr>
        <w:t xml:space="preserve"> </w:t>
      </w:r>
      <w:r w:rsidRPr="001505A9">
        <w:rPr>
          <w:rFonts w:ascii="Times New Roman" w:hAnsi="Times New Roman" w:cs="Times New Roman"/>
        </w:rPr>
        <w:t>Tekstylia - Badania odporności wybarwień - Odporność wybarwień na działanie potu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PN-EN ISO 12947-2:2017-02 Tekstylia. Wyznaczanie odporności płaskich wyrobów na ścieranie metodą </w:t>
      </w:r>
      <w:proofErr w:type="spellStart"/>
      <w:r w:rsidRPr="001505A9">
        <w:rPr>
          <w:rFonts w:ascii="Times New Roman" w:hAnsi="Times New Roman" w:cs="Times New Roman"/>
        </w:rPr>
        <w:t>Martindale'a</w:t>
      </w:r>
      <w:proofErr w:type="spellEnd"/>
      <w:r w:rsidRPr="001505A9">
        <w:rPr>
          <w:rFonts w:ascii="Times New Roman" w:hAnsi="Times New Roman" w:cs="Times New Roman"/>
        </w:rPr>
        <w:t>. Część 2: Wyznaczanie zniszczenia próbki roboczej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PN–EN ISO 5077:2011  Tekstylia - Wyznaczanie zmiany wymiarów po praniu i suszeniu</w:t>
      </w:r>
      <w:r w:rsidR="00032EF8" w:rsidRPr="001505A9">
        <w:rPr>
          <w:rFonts w:ascii="Times New Roman" w:hAnsi="Times New Roman" w:cs="Times New Roman"/>
        </w:rPr>
        <w:t xml:space="preserve">    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6330:2012 Tekstylia - Metody prania domowego i suszenia stosowane do badania płaskiego wyrobu włókienniczego. Metoda A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4920:2013-02 Tekstylia - wyznaczanie odporności wyrobów na zwilżanie powierzchniowe (spray test)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811:2018-07 Płaskie wyroby włókiennicze - Wyznaczanie wodoszczelności - Metoda ciśnienia hydrostatycznego</w:t>
      </w:r>
    </w:p>
    <w:p w:rsidR="000C5562" w:rsidRPr="001505A9" w:rsidRDefault="009225CF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PN-EN 343+A1:2008+AC:2010 Odzież ochronna - </w:t>
      </w:r>
      <w:r w:rsidR="000C5562" w:rsidRPr="001505A9">
        <w:rPr>
          <w:rFonts w:ascii="Times New Roman" w:hAnsi="Times New Roman" w:cs="Times New Roman"/>
        </w:rPr>
        <w:t>Ochrona przed deszczem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14419</w:t>
      </w:r>
      <w:r w:rsidR="009225CF" w:rsidRPr="001505A9">
        <w:rPr>
          <w:rFonts w:ascii="Times New Roman" w:hAnsi="Times New Roman" w:cs="Times New Roman"/>
        </w:rPr>
        <w:t xml:space="preserve">:2010 Tekstylia - </w:t>
      </w:r>
      <w:proofErr w:type="spellStart"/>
      <w:r w:rsidR="009225CF" w:rsidRPr="001505A9">
        <w:rPr>
          <w:rFonts w:ascii="Times New Roman" w:hAnsi="Times New Roman" w:cs="Times New Roman"/>
        </w:rPr>
        <w:t>Oleofobowość</w:t>
      </w:r>
      <w:proofErr w:type="spellEnd"/>
      <w:r w:rsidR="009225CF" w:rsidRPr="001505A9">
        <w:rPr>
          <w:rFonts w:ascii="Times New Roman" w:hAnsi="Times New Roman" w:cs="Times New Roman"/>
        </w:rPr>
        <w:t xml:space="preserve"> - </w:t>
      </w:r>
      <w:r w:rsidRPr="001505A9">
        <w:rPr>
          <w:rFonts w:ascii="Times New Roman" w:hAnsi="Times New Roman" w:cs="Times New Roman"/>
        </w:rPr>
        <w:t>Węglowodorowy test odpornościowy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12945-</w:t>
      </w:r>
      <w:r w:rsidR="009225CF" w:rsidRPr="001505A9">
        <w:rPr>
          <w:rFonts w:ascii="Times New Roman" w:hAnsi="Times New Roman" w:cs="Times New Roman"/>
        </w:rPr>
        <w:t xml:space="preserve">1:2002 Tekstylia - </w:t>
      </w:r>
      <w:r w:rsidRPr="001505A9">
        <w:rPr>
          <w:rFonts w:ascii="Times New Roman" w:hAnsi="Times New Roman" w:cs="Times New Roman"/>
        </w:rPr>
        <w:t xml:space="preserve">Wyznaczanie skłonności powierzchni płaskiego wyrobu </w:t>
      </w:r>
      <w:r w:rsidR="00442349">
        <w:rPr>
          <w:rFonts w:ascii="Times New Roman" w:hAnsi="Times New Roman" w:cs="Times New Roman"/>
        </w:rPr>
        <w:t xml:space="preserve">                   </w:t>
      </w:r>
      <w:r w:rsidRPr="001505A9">
        <w:rPr>
          <w:rFonts w:ascii="Times New Roman" w:hAnsi="Times New Roman" w:cs="Times New Roman"/>
        </w:rPr>
        <w:t xml:space="preserve">do mechacenia i </w:t>
      </w:r>
      <w:proofErr w:type="spellStart"/>
      <w:r w:rsidRPr="001505A9">
        <w:rPr>
          <w:rFonts w:ascii="Times New Roman" w:hAnsi="Times New Roman" w:cs="Times New Roman"/>
        </w:rPr>
        <w:t>pillingu</w:t>
      </w:r>
      <w:proofErr w:type="spellEnd"/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PN-P</w:t>
      </w:r>
      <w:r w:rsidR="009225CF" w:rsidRPr="001505A9">
        <w:rPr>
          <w:rFonts w:ascii="Times New Roman" w:hAnsi="Times New Roman" w:cs="Times New Roman"/>
        </w:rPr>
        <w:t xml:space="preserve">-84501:1983 Wyroby konfekcyjne - </w:t>
      </w:r>
      <w:r w:rsidRPr="001505A9">
        <w:rPr>
          <w:rFonts w:ascii="Times New Roman" w:hAnsi="Times New Roman" w:cs="Times New Roman"/>
        </w:rPr>
        <w:t>Szwy. Klasyfikacja i oznaczenia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PN-P-84502:1983 </w:t>
      </w:r>
      <w:r w:rsidR="009225CF" w:rsidRPr="001505A9">
        <w:rPr>
          <w:rFonts w:ascii="Times New Roman" w:hAnsi="Times New Roman" w:cs="Times New Roman"/>
        </w:rPr>
        <w:t xml:space="preserve">Wyroby konfekcyjne. Ściegi - </w:t>
      </w:r>
      <w:r w:rsidRPr="001505A9">
        <w:rPr>
          <w:rFonts w:ascii="Times New Roman" w:hAnsi="Times New Roman" w:cs="Times New Roman"/>
        </w:rPr>
        <w:t>Klasyfikacja i oznaczenia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3758</w:t>
      </w:r>
      <w:r w:rsidR="009225CF" w:rsidRPr="001505A9">
        <w:rPr>
          <w:rFonts w:ascii="Times New Roman" w:hAnsi="Times New Roman" w:cs="Times New Roman"/>
        </w:rPr>
        <w:t xml:space="preserve">:2012 Tekstylia - </w:t>
      </w:r>
      <w:r w:rsidRPr="001505A9">
        <w:rPr>
          <w:rFonts w:ascii="Times New Roman" w:hAnsi="Times New Roman" w:cs="Times New Roman"/>
        </w:rPr>
        <w:t>System oznaczania sposobu konserwacji z zastosowaniem symboli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5084</w:t>
      </w:r>
      <w:r w:rsidR="009225CF" w:rsidRPr="001505A9">
        <w:rPr>
          <w:rFonts w:ascii="Times New Roman" w:hAnsi="Times New Roman" w:cs="Times New Roman"/>
        </w:rPr>
        <w:t xml:space="preserve">:1999 Tekstylia - </w:t>
      </w:r>
      <w:r w:rsidRPr="001505A9">
        <w:rPr>
          <w:rFonts w:ascii="Times New Roman" w:hAnsi="Times New Roman" w:cs="Times New Roman"/>
        </w:rPr>
        <w:t>Wyznaczanie grubości wyrobów włókienniczych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PN-EN ISO 8388:2005 Dzianiny - Rodzaje </w:t>
      </w:r>
      <w:r w:rsidR="0090274D" w:rsidRPr="001505A9">
        <w:rPr>
          <w:rFonts w:ascii="Times New Roman" w:hAnsi="Times New Roman" w:cs="Times New Roman"/>
        </w:rPr>
        <w:t>-</w:t>
      </w:r>
      <w:r w:rsidRPr="001505A9">
        <w:rPr>
          <w:rFonts w:ascii="Times New Roman" w:hAnsi="Times New Roman" w:cs="Times New Roman"/>
        </w:rPr>
        <w:t xml:space="preserve"> Terminologia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lastRenderedPageBreak/>
        <w:t xml:space="preserve">PN-EN 14971:2007 </w:t>
      </w:r>
      <w:r w:rsidR="009225CF" w:rsidRPr="001505A9">
        <w:rPr>
          <w:rFonts w:ascii="Times New Roman" w:hAnsi="Times New Roman" w:cs="Times New Roman"/>
        </w:rPr>
        <w:t xml:space="preserve">Tekstylia. Dzianiny - </w:t>
      </w:r>
      <w:r w:rsidRPr="001505A9">
        <w:rPr>
          <w:rFonts w:ascii="Times New Roman" w:hAnsi="Times New Roman" w:cs="Times New Roman"/>
        </w:rPr>
        <w:t xml:space="preserve">Wyznaczanie liczby oczek na jednostkę długości </w:t>
      </w:r>
      <w:r w:rsidR="00442349">
        <w:rPr>
          <w:rFonts w:ascii="Times New Roman" w:hAnsi="Times New Roman" w:cs="Times New Roman"/>
        </w:rPr>
        <w:t xml:space="preserve">                          </w:t>
      </w:r>
      <w:r w:rsidRPr="001505A9">
        <w:rPr>
          <w:rFonts w:ascii="Times New Roman" w:hAnsi="Times New Roman" w:cs="Times New Roman"/>
        </w:rPr>
        <w:t>i  jednostkę powierzchni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845:2010 Two</w:t>
      </w:r>
      <w:r w:rsidR="009225CF" w:rsidRPr="001505A9">
        <w:rPr>
          <w:rFonts w:ascii="Times New Roman" w:hAnsi="Times New Roman" w:cs="Times New Roman"/>
        </w:rPr>
        <w:t xml:space="preserve">rzywa sztuczne porowate i gumy - </w:t>
      </w:r>
      <w:r w:rsidRPr="001505A9">
        <w:rPr>
          <w:rFonts w:ascii="Times New Roman" w:hAnsi="Times New Roman" w:cs="Times New Roman"/>
        </w:rPr>
        <w:t>Oznaczanie gęstości pozornej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3386-1:2000 Elastyc</w:t>
      </w:r>
      <w:r w:rsidR="009225CF" w:rsidRPr="001505A9">
        <w:rPr>
          <w:rFonts w:ascii="Times New Roman" w:hAnsi="Times New Roman" w:cs="Times New Roman"/>
        </w:rPr>
        <w:t xml:space="preserve">zne tworzywa sztuczne porowate - </w:t>
      </w:r>
      <w:r w:rsidRPr="001505A9">
        <w:rPr>
          <w:rFonts w:ascii="Times New Roman" w:hAnsi="Times New Roman" w:cs="Times New Roman"/>
        </w:rPr>
        <w:t>Oznaczanie charakterystyki naprężenie-odks</w:t>
      </w:r>
      <w:r w:rsidR="009225CF" w:rsidRPr="001505A9">
        <w:rPr>
          <w:rFonts w:ascii="Times New Roman" w:hAnsi="Times New Roman" w:cs="Times New Roman"/>
        </w:rPr>
        <w:t xml:space="preserve">ztałcenie przy ściskaniu - </w:t>
      </w:r>
      <w:r w:rsidRPr="001505A9">
        <w:rPr>
          <w:rFonts w:ascii="Times New Roman" w:hAnsi="Times New Roman" w:cs="Times New Roman"/>
        </w:rPr>
        <w:t>Materiały małej gęstości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8307:2008 Elastyc</w:t>
      </w:r>
      <w:r w:rsidR="009225CF" w:rsidRPr="001505A9">
        <w:rPr>
          <w:rFonts w:ascii="Times New Roman" w:hAnsi="Times New Roman" w:cs="Times New Roman"/>
        </w:rPr>
        <w:t xml:space="preserve">zne tworzywa sztuczne porowate - </w:t>
      </w:r>
      <w:r w:rsidRPr="001505A9">
        <w:rPr>
          <w:rFonts w:ascii="Times New Roman" w:hAnsi="Times New Roman" w:cs="Times New Roman"/>
        </w:rPr>
        <w:t>Oznaczanie sprężystości przy odbiciu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105-J01:2002 Tekstylia - Badania odporności wybarwień - Część J01: Ogólne zasady pomiaru barwy powierzchni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105-J03:2009 Tekstylia - Badanie odporności wybarwień - Obliczanie różnic barwy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105-E01:2013-06 Tekstylia</w:t>
      </w:r>
      <w:r w:rsidR="009225CF" w:rsidRPr="001505A9">
        <w:rPr>
          <w:rFonts w:ascii="Times New Roman" w:hAnsi="Times New Roman" w:cs="Times New Roman"/>
        </w:rPr>
        <w:t xml:space="preserve"> - </w:t>
      </w:r>
      <w:r w:rsidRPr="001505A9">
        <w:rPr>
          <w:rFonts w:ascii="Times New Roman" w:hAnsi="Times New Roman" w:cs="Times New Roman"/>
        </w:rPr>
        <w:t>Badania odporności wybarwień - Część E01: Odporność wybarwień na działanie wody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20471:2013-07 Odzież o intensywnej widzialności - Metody badania i wymagania</w:t>
      </w:r>
    </w:p>
    <w:p w:rsidR="000C5562" w:rsidRPr="001505A9" w:rsidRDefault="008234BC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hyperlink r:id="rId10" w:tooltip="PN-EN ISO 4674-1:2017-02 - wersja angielska" w:history="1">
        <w:r w:rsidR="000C5562" w:rsidRPr="001505A9">
          <w:rPr>
            <w:rFonts w:ascii="Times New Roman" w:hAnsi="Times New Roman" w:cs="Times New Roman"/>
          </w:rPr>
          <w:t xml:space="preserve">PN-EN ISO 4674-1:2017-02 </w:t>
        </w:r>
      </w:hyperlink>
      <w:r w:rsidR="000C5562" w:rsidRPr="001505A9">
        <w:rPr>
          <w:rFonts w:ascii="Times New Roman" w:hAnsi="Times New Roman" w:cs="Times New Roman"/>
        </w:rPr>
        <w:t>Płaskie wyroby tekstylne powleczone gumą lub tworzywami sztucznymi</w:t>
      </w:r>
      <w:r w:rsidR="009225CF" w:rsidRPr="001505A9">
        <w:rPr>
          <w:rFonts w:ascii="Times New Roman" w:hAnsi="Times New Roman" w:cs="Times New Roman"/>
        </w:rPr>
        <w:t xml:space="preserve"> - </w:t>
      </w:r>
      <w:r w:rsidR="000C5562" w:rsidRPr="001505A9">
        <w:rPr>
          <w:rFonts w:ascii="Times New Roman" w:hAnsi="Times New Roman" w:cs="Times New Roman"/>
        </w:rPr>
        <w:t>Wyznaczanie odporności na rozdzieranie - Część 1: Metody rozdzierania ze stałą prędkością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PN-EN ISO 1798:2009 Elastyczne tworzywa sztuczne porowate - Oznaczanie wytrzymałości </w:t>
      </w:r>
      <w:r w:rsidR="00442349">
        <w:rPr>
          <w:rFonts w:ascii="Times New Roman" w:hAnsi="Times New Roman" w:cs="Times New Roman"/>
        </w:rPr>
        <w:t xml:space="preserve">                  </w:t>
      </w:r>
      <w:r w:rsidRPr="001505A9">
        <w:rPr>
          <w:rFonts w:ascii="Times New Roman" w:hAnsi="Times New Roman" w:cs="Times New Roman"/>
        </w:rPr>
        <w:t>na rozciąganie i wydłużenia przy zerwaniu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1856:2018-09 Elastyczne t</w:t>
      </w:r>
      <w:r w:rsidR="009225CF" w:rsidRPr="001505A9">
        <w:rPr>
          <w:rFonts w:ascii="Times New Roman" w:hAnsi="Times New Roman" w:cs="Times New Roman"/>
        </w:rPr>
        <w:t xml:space="preserve">worzywa sztuczne porowate - </w:t>
      </w:r>
      <w:r w:rsidRPr="001505A9">
        <w:rPr>
          <w:rFonts w:ascii="Times New Roman" w:hAnsi="Times New Roman" w:cs="Times New Roman"/>
        </w:rPr>
        <w:t>Oznaczanie odkształcenia trwałego po ściskaniu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ISO 2062:2010 Tekstylia - Nitki w nawojach - Wyznaczanie siły zrywającej i wydłużenia przy zerwaniu odcinków nitki z zastosowaniem maszyny wytrzymałościowej o stałym przyroście wydłużenia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PN-P-84507:1985 Wyroby konfekcyjne - Stopnie jakości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PN-EN 14362-1:2012 Tekstylia - Metody oznaczania niektórych amin aromatycznych powstałych </w:t>
      </w:r>
      <w:r w:rsidR="0044234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hAnsi="Times New Roman" w:cs="Times New Roman"/>
        </w:rPr>
        <w:t>z barwników azowych - Część 1: Wykrywanie zastosowania niektórych barwników azowych dostępnych metodą z ekstrakcją i bez ekstrakcji włókien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PN-EN 14362-3:2012 Tekstylia - Metody oznaczania niektórych amin aromatycznych powstałych </w:t>
      </w:r>
      <w:r w:rsidR="00442349">
        <w:rPr>
          <w:rFonts w:ascii="Times New Roman" w:hAnsi="Times New Roman" w:cs="Times New Roman"/>
        </w:rPr>
        <w:t xml:space="preserve">              </w:t>
      </w:r>
      <w:r w:rsidRPr="001505A9">
        <w:rPr>
          <w:rFonts w:ascii="Times New Roman" w:hAnsi="Times New Roman" w:cs="Times New Roman"/>
        </w:rPr>
        <w:t>z barwników azowych - Część 3: Wykrywanie zastosowania niektórych barwników azowych, mogących uwalniać 4-aminoazobenzen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PN-EN ISO 14184-1:2011 Tekstylia - Oznaczanie formaldehydu - Część 1: Formaldehyd wolny </w:t>
      </w:r>
      <w:r w:rsidR="00442349">
        <w:rPr>
          <w:rFonts w:ascii="Times New Roman" w:hAnsi="Times New Roman" w:cs="Times New Roman"/>
        </w:rPr>
        <w:t xml:space="preserve">                </w:t>
      </w:r>
      <w:r w:rsidRPr="001505A9">
        <w:rPr>
          <w:rFonts w:ascii="Times New Roman" w:hAnsi="Times New Roman" w:cs="Times New Roman"/>
        </w:rPr>
        <w:t>i zhydrolizowany (metoda ekstrakcji wodnej)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PN-EN ISO 3071:2007 Tekstylia - Oznaczanie </w:t>
      </w:r>
      <w:proofErr w:type="spellStart"/>
      <w:r w:rsidRPr="001505A9">
        <w:rPr>
          <w:rFonts w:ascii="Times New Roman" w:hAnsi="Times New Roman" w:cs="Times New Roman"/>
        </w:rPr>
        <w:t>pH</w:t>
      </w:r>
      <w:proofErr w:type="spellEnd"/>
      <w:r w:rsidRPr="001505A9">
        <w:rPr>
          <w:rFonts w:ascii="Times New Roman" w:hAnsi="Times New Roman" w:cs="Times New Roman"/>
        </w:rPr>
        <w:t xml:space="preserve"> ekstraktów wodnych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PN-EN 16711-1:2016-01 Tekstylia - Oznaczanie zawartości metali - Część 1: Oznaczanie metali </w:t>
      </w:r>
      <w:r w:rsidR="00442349">
        <w:rPr>
          <w:rFonts w:ascii="Times New Roman" w:hAnsi="Times New Roman" w:cs="Times New Roman"/>
        </w:rPr>
        <w:t xml:space="preserve">                </w:t>
      </w:r>
      <w:r w:rsidRPr="001505A9">
        <w:rPr>
          <w:rFonts w:ascii="Times New Roman" w:hAnsi="Times New Roman" w:cs="Times New Roman"/>
        </w:rPr>
        <w:t>z wykorzystaniem mineralizacji mikrofalowej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PN-EN 16711-2:2016-01 Tekstylia - Oznaczanie zawartości metali - Część 2: Oznaczanie metali ekstrahowanych roztworem sztucznego potu kwaśnego</w:t>
      </w:r>
    </w:p>
    <w:p w:rsidR="000C5562" w:rsidRPr="001505A9" w:rsidRDefault="0090274D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PN-</w:t>
      </w:r>
      <w:r w:rsidR="000C5562" w:rsidRPr="001505A9">
        <w:rPr>
          <w:rFonts w:ascii="Times New Roman" w:hAnsi="Times New Roman" w:cs="Times New Roman"/>
        </w:rPr>
        <w:t>EN 12472+A1:2009 Metoda symulacji użytkowania i korozji w celu wykrycia uwalniania niklu z powlekanych przedmiotów</w:t>
      </w:r>
    </w:p>
    <w:p w:rsidR="000C5562" w:rsidRPr="001505A9" w:rsidRDefault="000C5562" w:rsidP="006E2C02">
      <w:pPr>
        <w:pStyle w:val="Akapitzlist"/>
        <w:numPr>
          <w:ilvl w:val="0"/>
          <w:numId w:val="39"/>
        </w:numPr>
        <w:tabs>
          <w:tab w:val="clear" w:pos="720"/>
          <w:tab w:val="num" w:pos="360"/>
        </w:tabs>
        <w:spacing w:after="0" w:line="276" w:lineRule="auto"/>
        <w:ind w:left="36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PN-EN ISO 3175-2:2010 Tekstylia - Profesjonalna konserwacja, czyszczenie chemiczne </w:t>
      </w:r>
      <w:r w:rsidRPr="001505A9">
        <w:rPr>
          <w:rFonts w:ascii="Times New Roman" w:hAnsi="Times New Roman" w:cs="Times New Roman"/>
        </w:rPr>
        <w:br/>
        <w:t xml:space="preserve">i czyszczenie wodne płaskich wyrobów włókienniczych i wyrobów odzieżowych - Część 2: Procedura badania jakości w przypadku czyszczenia i wykańczania z zastosowaniem </w:t>
      </w:r>
      <w:proofErr w:type="spellStart"/>
      <w:r w:rsidRPr="001505A9">
        <w:rPr>
          <w:rFonts w:ascii="Times New Roman" w:hAnsi="Times New Roman" w:cs="Times New Roman"/>
        </w:rPr>
        <w:t>tetrachloroetylenu</w:t>
      </w:r>
      <w:proofErr w:type="spellEnd"/>
    </w:p>
    <w:p w:rsidR="000C5562" w:rsidRPr="001505A9" w:rsidRDefault="000C5562" w:rsidP="001C2F94">
      <w:pPr>
        <w:spacing w:after="0" w:line="276" w:lineRule="auto"/>
        <w:jc w:val="both"/>
        <w:rPr>
          <w:rFonts w:ascii="Times New Roman" w:hAnsi="Times New Roman" w:cs="Times New Roman"/>
          <w:i/>
          <w:iCs/>
          <w:lang w:eastAsia="pl-PL"/>
        </w:rPr>
      </w:pPr>
    </w:p>
    <w:p w:rsidR="00262591" w:rsidRPr="001505A9" w:rsidRDefault="008A2281" w:rsidP="007F057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UWAGA</w:t>
      </w:r>
      <w:r w:rsidRPr="001505A9">
        <w:rPr>
          <w:rFonts w:ascii="Times New Roman" w:eastAsia="Times New Roman" w:hAnsi="Times New Roman" w:cs="Times New Roman"/>
          <w:lang w:eastAsia="pl-PL"/>
        </w:rPr>
        <w:t>: W przypadku zastąpienia lub wycofania norm wymienionych w Specyfikacji Technicznej dopuszcza się stosowanie dokumentów normatywnych je zastępujących lub równoważnym im.</w:t>
      </w:r>
    </w:p>
    <w:p w:rsidR="007F0572" w:rsidRPr="001505A9" w:rsidRDefault="007F0572" w:rsidP="007F057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65290A" w:rsidRDefault="0065290A" w:rsidP="00262591">
      <w:pPr>
        <w:spacing w:after="24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65290A" w:rsidRDefault="0065290A" w:rsidP="00262591">
      <w:pPr>
        <w:spacing w:after="24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262591" w:rsidRPr="001505A9" w:rsidRDefault="00262591" w:rsidP="00262591">
      <w:pPr>
        <w:spacing w:after="240" w:line="240" w:lineRule="auto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lastRenderedPageBreak/>
        <w:t>Podstawowe akty prawne:</w:t>
      </w:r>
    </w:p>
    <w:p w:rsidR="00262591" w:rsidRPr="001505A9" w:rsidRDefault="00262591" w:rsidP="00D96D22">
      <w:pPr>
        <w:tabs>
          <w:tab w:val="left" w:pos="360"/>
        </w:tabs>
        <w:spacing w:before="120"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Rozporządzenie (WE) nr 1907/2006 Parlamentu Europejskiego i Rady z dnia 18 grudnia 2006 r. </w:t>
      </w:r>
      <w:r w:rsidRPr="001505A9">
        <w:rPr>
          <w:rFonts w:ascii="Times New Roman" w:eastAsia="Times New Roman" w:hAnsi="Times New Roman" w:cs="Times New Roman"/>
          <w:lang w:eastAsia="pl-PL"/>
        </w:rPr>
        <w:br/>
        <w:t xml:space="preserve">w sprawie rejestracji, oceny, udzielania zezwoleń i stosowanych ograniczeń w zakresie chemikaliów (REACH) i utworzenia Europejskiej Agencji Chemikaliów, zmieniające Dyrektywę 1999/45/WE oraz uchylające Rozporządzenie Rady (EWG) nr 793/93 i Rozporządzenie Komisji (WE) nr 1488/94, jak również Dyrektywę Rady 76/769/EWG i Dyrektywy Komisji 91/155/EWG, 93/67/EWG, 93/105/WE </w:t>
      </w:r>
      <w:r w:rsidRPr="001505A9">
        <w:rPr>
          <w:rFonts w:ascii="Times New Roman" w:eastAsia="Times New Roman" w:hAnsi="Times New Roman" w:cs="Times New Roman"/>
          <w:lang w:eastAsia="pl-PL"/>
        </w:rPr>
        <w:br/>
        <w:t xml:space="preserve">i 2000/21/WE (Dz. Urz. UE z 2006  r. Nr L 396, s. 1 z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późn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>. zm.).</w:t>
      </w:r>
    </w:p>
    <w:p w:rsidR="00D11764" w:rsidRPr="001505A9" w:rsidRDefault="00D11764" w:rsidP="00F52B2C">
      <w:pPr>
        <w:spacing w:after="0" w:line="276" w:lineRule="auto"/>
        <w:ind w:left="426" w:hanging="426"/>
        <w:rPr>
          <w:rFonts w:ascii="Times New Roman" w:hAnsi="Times New Roman" w:cs="Times New Roman"/>
          <w:lang w:eastAsia="pl-PL"/>
        </w:rPr>
      </w:pPr>
    </w:p>
    <w:p w:rsidR="003B34ED" w:rsidRPr="001505A9" w:rsidRDefault="005A5FDE" w:rsidP="00856258">
      <w:pPr>
        <w:pStyle w:val="Nagwek1"/>
        <w:spacing w:after="0"/>
        <w:rPr>
          <w:sz w:val="22"/>
          <w:szCs w:val="22"/>
        </w:rPr>
      </w:pPr>
      <w:bookmarkStart w:id="38" w:name="_Toc40097519"/>
      <w:bookmarkStart w:id="39" w:name="_Toc73082912"/>
      <w:bookmarkStart w:id="40" w:name="_Toc73084088"/>
      <w:r w:rsidRPr="001505A9">
        <w:rPr>
          <w:sz w:val="22"/>
          <w:szCs w:val="22"/>
        </w:rPr>
        <w:t>4.</w:t>
      </w:r>
      <w:bookmarkEnd w:id="38"/>
      <w:r w:rsidRPr="001505A9">
        <w:rPr>
          <w:sz w:val="22"/>
          <w:szCs w:val="22"/>
        </w:rPr>
        <w:tab/>
      </w:r>
      <w:bookmarkStart w:id="41" w:name="_Toc40097520"/>
      <w:r w:rsidR="00FB386C" w:rsidRPr="001505A9">
        <w:rPr>
          <w:sz w:val="22"/>
          <w:szCs w:val="22"/>
        </w:rPr>
        <w:t>OPIS OGÓLNY WYROBU</w:t>
      </w:r>
      <w:bookmarkEnd w:id="39"/>
      <w:bookmarkEnd w:id="40"/>
      <w:bookmarkEnd w:id="41"/>
    </w:p>
    <w:p w:rsidR="003F3E5F" w:rsidRPr="001505A9" w:rsidRDefault="003F3E5F" w:rsidP="003B34ED">
      <w:pPr>
        <w:spacing w:after="0" w:line="276" w:lineRule="auto"/>
        <w:rPr>
          <w:rFonts w:ascii="Times New Roman" w:hAnsi="Times New Roman" w:cs="Times New Roman"/>
        </w:rPr>
      </w:pPr>
    </w:p>
    <w:p w:rsidR="00B86B28" w:rsidRPr="001505A9" w:rsidRDefault="00B86B28" w:rsidP="00442349">
      <w:pPr>
        <w:tabs>
          <w:tab w:val="left" w:pos="0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noProof/>
          <w:lang w:eastAsia="pl-PL"/>
        </w:rPr>
      </w:pPr>
      <w:r w:rsidRPr="001505A9">
        <w:rPr>
          <w:rFonts w:ascii="Times New Roman" w:eastAsia="Times New Roman" w:hAnsi="Times New Roman" w:cs="Times New Roman"/>
          <w:noProof/>
          <w:lang w:eastAsia="pl-PL"/>
        </w:rPr>
        <w:t xml:space="preserve">Spodnie z dopinaną podpinką </w:t>
      </w:r>
      <w:r w:rsidR="00DA6E32" w:rsidRPr="001505A9">
        <w:rPr>
          <w:rFonts w:ascii="Times New Roman" w:eastAsia="Times New Roman" w:hAnsi="Times New Roman" w:cs="Times New Roman"/>
          <w:noProof/>
          <w:lang w:eastAsia="pl-PL"/>
        </w:rPr>
        <w:t>– „membraną”</w:t>
      </w:r>
      <w:r w:rsidRPr="001505A9">
        <w:rPr>
          <w:rFonts w:ascii="Times New Roman" w:eastAsia="Times New Roman" w:hAnsi="Times New Roman" w:cs="Times New Roman"/>
          <w:noProof/>
          <w:lang w:eastAsia="pl-PL"/>
        </w:rPr>
        <w:t xml:space="preserve"> stanowią element składowy kombinezonu </w:t>
      </w:r>
      <w:r w:rsidR="00442349">
        <w:rPr>
          <w:rFonts w:ascii="Times New Roman" w:eastAsia="Times New Roman" w:hAnsi="Times New Roman" w:cs="Times New Roman"/>
          <w:noProof/>
          <w:lang w:eastAsia="pl-PL"/>
        </w:rPr>
        <w:t xml:space="preserve">                             </w:t>
      </w:r>
      <w:r w:rsidRPr="001505A9">
        <w:rPr>
          <w:rFonts w:ascii="Times New Roman" w:eastAsia="Times New Roman" w:hAnsi="Times New Roman" w:cs="Times New Roman"/>
          <w:noProof/>
          <w:lang w:eastAsia="pl-PL"/>
        </w:rPr>
        <w:t>dla funkcjonariuszy pełniących służbę na motocyklach.</w:t>
      </w:r>
    </w:p>
    <w:p w:rsidR="00C42054" w:rsidRPr="001505A9" w:rsidRDefault="00C42054" w:rsidP="00442349">
      <w:pPr>
        <w:tabs>
          <w:tab w:val="left" w:pos="0"/>
        </w:tabs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noProof/>
          <w:lang w:eastAsia="pl-PL"/>
        </w:rPr>
      </w:pPr>
      <w:r w:rsidRPr="001505A9">
        <w:rPr>
          <w:rFonts w:ascii="Times New Roman" w:eastAsia="Times New Roman" w:hAnsi="Times New Roman" w:cs="Times New Roman"/>
          <w:noProof/>
          <w:lang w:eastAsia="pl-PL"/>
        </w:rPr>
        <w:t xml:space="preserve">W skład kombinezonu wchodzi: kurtka zimowa – 1 szt., wykonana zgodnie ze specyfikacją techniczną nr ST </w:t>
      </w:r>
      <w:r w:rsidR="00E1510B" w:rsidRPr="001505A9">
        <w:rPr>
          <w:rFonts w:ascii="Times New Roman" w:eastAsia="Times New Roman" w:hAnsi="Times New Roman" w:cs="Times New Roman"/>
          <w:noProof/>
          <w:lang w:eastAsia="pl-PL"/>
        </w:rPr>
        <w:t>73</w:t>
      </w:r>
      <w:r w:rsidRPr="001505A9">
        <w:rPr>
          <w:rFonts w:ascii="Times New Roman" w:eastAsia="Times New Roman" w:hAnsi="Times New Roman" w:cs="Times New Roman"/>
          <w:noProof/>
          <w:lang w:eastAsia="pl-PL"/>
        </w:rPr>
        <w:t>/Ckt/20</w:t>
      </w:r>
      <w:r w:rsidR="00E1510B" w:rsidRPr="001505A9">
        <w:rPr>
          <w:rFonts w:ascii="Times New Roman" w:eastAsia="Times New Roman" w:hAnsi="Times New Roman" w:cs="Times New Roman"/>
          <w:noProof/>
          <w:lang w:eastAsia="pl-PL"/>
        </w:rPr>
        <w:t>2</w:t>
      </w:r>
      <w:r w:rsidR="00400C3A">
        <w:rPr>
          <w:rFonts w:ascii="Times New Roman" w:eastAsia="Times New Roman" w:hAnsi="Times New Roman" w:cs="Times New Roman"/>
          <w:noProof/>
          <w:lang w:eastAsia="pl-PL"/>
        </w:rPr>
        <w:t>1</w:t>
      </w:r>
      <w:r w:rsidR="00E1510B" w:rsidRPr="001505A9">
        <w:rPr>
          <w:rFonts w:ascii="Times New Roman" w:eastAsia="Times New Roman" w:hAnsi="Times New Roman" w:cs="Times New Roman"/>
          <w:noProof/>
          <w:lang w:eastAsia="pl-PL"/>
        </w:rPr>
        <w:t xml:space="preserve">, </w:t>
      </w:r>
      <w:r w:rsidRPr="001505A9">
        <w:rPr>
          <w:rFonts w:ascii="Times New Roman" w:eastAsia="Times New Roman" w:hAnsi="Times New Roman" w:cs="Times New Roman"/>
          <w:noProof/>
          <w:lang w:eastAsia="pl-PL"/>
        </w:rPr>
        <w:t xml:space="preserve">kurtka letnia – 1 szt., wykonana zgodnie ze specyfikacją techniczną nr ST </w:t>
      </w:r>
      <w:r w:rsidR="00E1510B" w:rsidRPr="001505A9">
        <w:rPr>
          <w:rFonts w:ascii="Times New Roman" w:eastAsia="Times New Roman" w:hAnsi="Times New Roman" w:cs="Times New Roman"/>
          <w:noProof/>
          <w:lang w:eastAsia="pl-PL"/>
        </w:rPr>
        <w:t>75</w:t>
      </w:r>
      <w:r w:rsidRPr="001505A9">
        <w:rPr>
          <w:rFonts w:ascii="Times New Roman" w:eastAsia="Times New Roman" w:hAnsi="Times New Roman" w:cs="Times New Roman"/>
          <w:noProof/>
          <w:lang w:eastAsia="pl-PL"/>
        </w:rPr>
        <w:t>/Ckt/202</w:t>
      </w:r>
      <w:r w:rsidR="00400C3A">
        <w:rPr>
          <w:rFonts w:ascii="Times New Roman" w:eastAsia="Times New Roman" w:hAnsi="Times New Roman" w:cs="Times New Roman"/>
          <w:noProof/>
          <w:lang w:eastAsia="pl-PL"/>
        </w:rPr>
        <w:t>1</w:t>
      </w:r>
      <w:r w:rsidRPr="001505A9">
        <w:rPr>
          <w:rFonts w:ascii="Times New Roman" w:eastAsia="Times New Roman" w:hAnsi="Times New Roman" w:cs="Times New Roman"/>
          <w:noProof/>
          <w:lang w:eastAsia="pl-PL"/>
        </w:rPr>
        <w:t xml:space="preserve">, spodnie – 1 szt., wykonana zgodnie ze specyfikacją techniczną nr ST </w:t>
      </w:r>
      <w:r w:rsidR="00E1510B" w:rsidRPr="001505A9">
        <w:rPr>
          <w:rFonts w:ascii="Times New Roman" w:eastAsia="Times New Roman" w:hAnsi="Times New Roman" w:cs="Times New Roman"/>
          <w:noProof/>
          <w:lang w:eastAsia="pl-PL"/>
        </w:rPr>
        <w:t>74</w:t>
      </w:r>
      <w:r w:rsidRPr="001505A9">
        <w:rPr>
          <w:rFonts w:ascii="Times New Roman" w:eastAsia="Times New Roman" w:hAnsi="Times New Roman" w:cs="Times New Roman"/>
          <w:noProof/>
          <w:lang w:eastAsia="pl-PL"/>
        </w:rPr>
        <w:t>/Ckt/202</w:t>
      </w:r>
      <w:r w:rsidR="00400C3A">
        <w:rPr>
          <w:rFonts w:ascii="Times New Roman" w:eastAsia="Times New Roman" w:hAnsi="Times New Roman" w:cs="Times New Roman"/>
          <w:noProof/>
          <w:lang w:eastAsia="pl-PL"/>
        </w:rPr>
        <w:t>1</w:t>
      </w:r>
    </w:p>
    <w:p w:rsidR="00FA54B7" w:rsidRPr="001505A9" w:rsidRDefault="00332247" w:rsidP="00332247">
      <w:pPr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Spodnie powinny być funkcjonalne i zapewniać ochronę przed upadkiem oraz niekorzystnymi warunkami atmosferycznymi. Powinny być wykonan</w:t>
      </w:r>
      <w:r w:rsidR="00C61B50" w:rsidRPr="001505A9">
        <w:rPr>
          <w:rFonts w:ascii="Times New Roman" w:eastAsia="Times New Roman" w:hAnsi="Times New Roman" w:cs="Times New Roman"/>
          <w:lang w:eastAsia="pl-PL"/>
        </w:rPr>
        <w:t xml:space="preserve">e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z materiału wierzchniego w kolorze granatowym z czarnymi wzmocnieniami oraz srebrnymi taśmami nanoszonymi metodą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termotransferu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 xml:space="preserve"> i </w:t>
      </w:r>
      <w:r w:rsidR="00DE5ECB" w:rsidRPr="001505A9">
        <w:rPr>
          <w:rFonts w:ascii="Times New Roman" w:eastAsia="Times New Roman" w:hAnsi="Times New Roman" w:cs="Times New Roman"/>
          <w:lang w:eastAsia="pl-PL"/>
        </w:rPr>
        <w:t xml:space="preserve">srebrnymi </w:t>
      </w:r>
      <w:r w:rsidRPr="001505A9">
        <w:rPr>
          <w:rFonts w:ascii="Times New Roman" w:eastAsia="Times New Roman" w:hAnsi="Times New Roman" w:cs="Times New Roman"/>
          <w:lang w:eastAsia="pl-PL"/>
        </w:rPr>
        <w:t>wypustkami odblaskowymi. Spodnie posiad</w:t>
      </w:r>
      <w:r w:rsidR="00DE5ECB" w:rsidRPr="001505A9">
        <w:rPr>
          <w:rFonts w:ascii="Times New Roman" w:eastAsia="Times New Roman" w:hAnsi="Times New Roman" w:cs="Times New Roman"/>
          <w:lang w:eastAsia="pl-PL"/>
        </w:rPr>
        <w:t>a</w:t>
      </w:r>
      <w:r w:rsidRPr="001505A9">
        <w:rPr>
          <w:rFonts w:ascii="Times New Roman" w:eastAsia="Times New Roman" w:hAnsi="Times New Roman" w:cs="Times New Roman"/>
          <w:lang w:eastAsia="pl-PL"/>
        </w:rPr>
        <w:t>ją dopinaną podpinkę</w:t>
      </w:r>
      <w:r w:rsidR="00A458D5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DA6E32" w:rsidRPr="001505A9">
        <w:rPr>
          <w:rFonts w:ascii="Times New Roman" w:eastAsia="Times New Roman" w:hAnsi="Times New Roman" w:cs="Times New Roman"/>
          <w:lang w:eastAsia="pl-PL"/>
        </w:rPr>
        <w:t>–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DA6E32" w:rsidRPr="001505A9">
        <w:rPr>
          <w:rFonts w:ascii="Times New Roman" w:eastAsia="Times New Roman" w:hAnsi="Times New Roman" w:cs="Times New Roman"/>
          <w:lang w:eastAsia="pl-PL"/>
        </w:rPr>
        <w:t>„</w:t>
      </w:r>
      <w:r w:rsidRPr="001505A9">
        <w:rPr>
          <w:rFonts w:ascii="Times New Roman" w:eastAsia="Times New Roman" w:hAnsi="Times New Roman" w:cs="Times New Roman"/>
          <w:lang w:eastAsia="pl-PL"/>
        </w:rPr>
        <w:t>membranę</w:t>
      </w:r>
      <w:r w:rsidR="00DA6E32" w:rsidRPr="001505A9">
        <w:rPr>
          <w:rFonts w:ascii="Times New Roman" w:eastAsia="Times New Roman" w:hAnsi="Times New Roman" w:cs="Times New Roman"/>
          <w:lang w:eastAsia="pl-PL"/>
        </w:rPr>
        <w:t>”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z dzianiny </w:t>
      </w:r>
      <w:r w:rsidR="00442349">
        <w:rPr>
          <w:rFonts w:ascii="Times New Roman" w:eastAsia="Times New Roman" w:hAnsi="Times New Roman" w:cs="Times New Roman"/>
          <w:lang w:eastAsia="pl-PL"/>
        </w:rPr>
        <w:t xml:space="preserve">                        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z membraną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paroprzepuszczalną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 xml:space="preserve">. </w:t>
      </w:r>
      <w:r w:rsidR="007B3A30" w:rsidRPr="001505A9">
        <w:rPr>
          <w:rFonts w:ascii="Times New Roman" w:eastAsia="Times New Roman" w:hAnsi="Times New Roman" w:cs="Times New Roman"/>
          <w:lang w:eastAsia="pl-PL"/>
        </w:rPr>
        <w:t>Szwy p</w:t>
      </w:r>
      <w:r w:rsidRPr="001505A9">
        <w:rPr>
          <w:rFonts w:ascii="Times New Roman" w:eastAsia="Times New Roman" w:hAnsi="Times New Roman" w:cs="Times New Roman"/>
          <w:lang w:eastAsia="pl-PL"/>
        </w:rPr>
        <w:t>odpink</w:t>
      </w:r>
      <w:r w:rsidR="007B3A30" w:rsidRPr="001505A9">
        <w:rPr>
          <w:rFonts w:ascii="Times New Roman" w:eastAsia="Times New Roman" w:hAnsi="Times New Roman" w:cs="Times New Roman"/>
          <w:lang w:eastAsia="pl-PL"/>
        </w:rPr>
        <w:t>i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wodoodporn</w:t>
      </w:r>
      <w:r w:rsidR="007B3A30" w:rsidRPr="001505A9">
        <w:rPr>
          <w:rFonts w:ascii="Times New Roman" w:eastAsia="Times New Roman" w:hAnsi="Times New Roman" w:cs="Times New Roman"/>
          <w:lang w:eastAsia="pl-PL"/>
        </w:rPr>
        <w:t>ej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DE5ECB" w:rsidRPr="001505A9">
        <w:rPr>
          <w:rFonts w:ascii="Times New Roman" w:eastAsia="Times New Roman" w:hAnsi="Times New Roman" w:cs="Times New Roman"/>
          <w:lang w:eastAsia="pl-PL"/>
        </w:rPr>
        <w:t>powinn</w:t>
      </w:r>
      <w:r w:rsidR="007B3A30" w:rsidRPr="001505A9">
        <w:rPr>
          <w:rFonts w:ascii="Times New Roman" w:eastAsia="Times New Roman" w:hAnsi="Times New Roman" w:cs="Times New Roman"/>
          <w:lang w:eastAsia="pl-PL"/>
        </w:rPr>
        <w:t>y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7B3A30" w:rsidRPr="001505A9">
        <w:rPr>
          <w:rFonts w:ascii="Times New Roman" w:eastAsia="Times New Roman" w:hAnsi="Times New Roman" w:cs="Times New Roman"/>
          <w:lang w:eastAsia="pl-PL"/>
        </w:rPr>
        <w:t xml:space="preserve">być </w:t>
      </w:r>
      <w:r w:rsidRPr="001505A9">
        <w:rPr>
          <w:rFonts w:ascii="Times New Roman" w:eastAsia="Times New Roman" w:hAnsi="Times New Roman" w:cs="Times New Roman"/>
          <w:lang w:eastAsia="pl-PL"/>
        </w:rPr>
        <w:t>uszczelni</w:t>
      </w:r>
      <w:r w:rsidR="007B3A30" w:rsidRPr="001505A9">
        <w:rPr>
          <w:rFonts w:ascii="Times New Roman" w:eastAsia="Times New Roman" w:hAnsi="Times New Roman" w:cs="Times New Roman"/>
          <w:lang w:eastAsia="pl-PL"/>
        </w:rPr>
        <w:t>one</w:t>
      </w:r>
      <w:r w:rsidRPr="001505A9">
        <w:rPr>
          <w:rFonts w:ascii="Times New Roman" w:eastAsia="Times New Roman" w:hAnsi="Times New Roman" w:cs="Times New Roman"/>
          <w:lang w:eastAsia="pl-PL"/>
        </w:rPr>
        <w:t>. Wyrób powinien posiadać wkłady chroniące przed uderzeniem na biodrach i kolanach.</w:t>
      </w:r>
    </w:p>
    <w:p w:rsidR="00FA54B7" w:rsidRPr="00442349" w:rsidRDefault="00C7197A" w:rsidP="001C2F94">
      <w:p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i/>
        </w:rPr>
      </w:pPr>
      <w:bookmarkStart w:id="42" w:name="_Toc40097521"/>
      <w:bookmarkStart w:id="43" w:name="_Toc40108632"/>
      <w:r w:rsidRPr="001505A9">
        <w:rPr>
          <w:rFonts w:ascii="Times New Roman" w:eastAsia="Times New Roman" w:hAnsi="Times New Roman" w:cs="Times New Roman"/>
          <w:b/>
          <w:bCs/>
          <w:noProof/>
          <w:lang w:eastAsia="pl-PL"/>
        </w:rPr>
        <w:t>UWAGA</w:t>
      </w:r>
      <w:r w:rsidRPr="001505A9">
        <w:rPr>
          <w:rFonts w:ascii="Times New Roman" w:eastAsia="Times New Roman" w:hAnsi="Times New Roman" w:cs="Times New Roman"/>
          <w:noProof/>
          <w:lang w:eastAsia="pl-PL"/>
        </w:rPr>
        <w:t>:</w:t>
      </w:r>
      <w:r w:rsidR="0019095B" w:rsidRPr="001505A9">
        <w:rPr>
          <w:rFonts w:ascii="Times New Roman" w:eastAsia="Times New Roman" w:hAnsi="Times New Roman" w:cs="Times New Roman"/>
          <w:noProof/>
          <w:lang w:eastAsia="pl-PL"/>
        </w:rPr>
        <w:tab/>
      </w:r>
      <w:r w:rsidRPr="00442349">
        <w:rPr>
          <w:rFonts w:ascii="Times New Roman" w:eastAsia="Times New Roman" w:hAnsi="Times New Roman" w:cs="Times New Roman"/>
          <w:i/>
          <w:noProof/>
          <w:lang w:eastAsia="pl-PL"/>
        </w:rPr>
        <w:t xml:space="preserve">Wyroby wchodzące w skałd kombinezonu (kurtka zimowa, kurtka letnia, spodnie) </w:t>
      </w:r>
      <w:r w:rsidR="00442349">
        <w:rPr>
          <w:rFonts w:ascii="Times New Roman" w:eastAsia="Times New Roman" w:hAnsi="Times New Roman" w:cs="Times New Roman"/>
          <w:i/>
          <w:noProof/>
          <w:lang w:eastAsia="pl-PL"/>
        </w:rPr>
        <w:t xml:space="preserve">                         </w:t>
      </w:r>
      <w:r w:rsidRPr="00442349">
        <w:rPr>
          <w:rFonts w:ascii="Times New Roman" w:eastAsia="Times New Roman" w:hAnsi="Times New Roman" w:cs="Times New Roman"/>
          <w:i/>
          <w:noProof/>
          <w:lang w:eastAsia="pl-PL"/>
        </w:rPr>
        <w:t>są wyrobami</w:t>
      </w:r>
      <w:r w:rsidR="00262591" w:rsidRPr="00442349">
        <w:rPr>
          <w:rFonts w:ascii="Times New Roman" w:eastAsia="Times New Roman" w:hAnsi="Times New Roman" w:cs="Times New Roman"/>
          <w:i/>
          <w:noProof/>
          <w:lang w:eastAsia="pl-PL"/>
        </w:rPr>
        <w:t xml:space="preserve"> </w:t>
      </w:r>
      <w:r w:rsidR="00C1219B" w:rsidRPr="00442349">
        <w:rPr>
          <w:rFonts w:ascii="Times New Roman" w:eastAsia="Times New Roman" w:hAnsi="Times New Roman" w:cs="Times New Roman"/>
          <w:i/>
          <w:noProof/>
          <w:lang w:eastAsia="pl-PL"/>
        </w:rPr>
        <w:t>„szytymi na idywidualny wymiar”,</w:t>
      </w:r>
      <w:r w:rsidRPr="00442349">
        <w:rPr>
          <w:rFonts w:ascii="Times New Roman" w:eastAsia="Times New Roman" w:hAnsi="Times New Roman" w:cs="Times New Roman"/>
          <w:i/>
          <w:noProof/>
          <w:lang w:eastAsia="pl-PL"/>
        </w:rPr>
        <w:t xml:space="preserve"> </w:t>
      </w:r>
      <w:r w:rsidRPr="00442349">
        <w:rPr>
          <w:rFonts w:ascii="Times New Roman" w:hAnsi="Times New Roman" w:cs="Times New Roman"/>
          <w:i/>
        </w:rPr>
        <w:t xml:space="preserve">co pozwala na lepsze ich dopasowanie do sylwetki użytkownika, a tym samym zwiększenie bezpieczeństwa w trakcie niepożądanych zdarzeń drogowych, </w:t>
      </w:r>
      <w:r w:rsidR="00442349">
        <w:rPr>
          <w:rFonts w:ascii="Times New Roman" w:hAnsi="Times New Roman" w:cs="Times New Roman"/>
          <w:i/>
        </w:rPr>
        <w:t xml:space="preserve">                   </w:t>
      </w:r>
      <w:r w:rsidRPr="00442349">
        <w:rPr>
          <w:rFonts w:ascii="Times New Roman" w:hAnsi="Times New Roman" w:cs="Times New Roman"/>
          <w:i/>
        </w:rPr>
        <w:t>w których uczestniczy motocyklista.</w:t>
      </w:r>
      <w:bookmarkEnd w:id="42"/>
      <w:bookmarkEnd w:id="43"/>
    </w:p>
    <w:p w:rsidR="00FA54B7" w:rsidRPr="001505A9" w:rsidRDefault="00C7197A" w:rsidP="001C2F94">
      <w:pPr>
        <w:spacing w:line="276" w:lineRule="auto"/>
        <w:jc w:val="both"/>
        <w:rPr>
          <w:rFonts w:ascii="Times New Roman" w:hAnsi="Times New Roman" w:cs="Times New Roman"/>
        </w:rPr>
      </w:pPr>
      <w:bookmarkStart w:id="44" w:name="_Toc40097522"/>
      <w:bookmarkStart w:id="45" w:name="_Toc40108633"/>
      <w:r w:rsidRPr="001505A9">
        <w:rPr>
          <w:rFonts w:ascii="Times New Roman" w:hAnsi="Times New Roman" w:cs="Times New Roman"/>
        </w:rPr>
        <w:t>Spodnie są wyrobem wielowarstwowym, który</w:t>
      </w:r>
      <w:r w:rsidR="00134022" w:rsidRPr="001505A9">
        <w:rPr>
          <w:rFonts w:ascii="Times New Roman" w:hAnsi="Times New Roman" w:cs="Times New Roman"/>
        </w:rPr>
        <w:t xml:space="preserve"> powinien składać się</w:t>
      </w:r>
      <w:r w:rsidRPr="001505A9">
        <w:rPr>
          <w:rFonts w:ascii="Times New Roman" w:hAnsi="Times New Roman" w:cs="Times New Roman"/>
        </w:rPr>
        <w:t xml:space="preserve"> </w:t>
      </w:r>
      <w:r w:rsidR="00134022" w:rsidRPr="001505A9">
        <w:rPr>
          <w:rFonts w:ascii="Times New Roman" w:hAnsi="Times New Roman" w:cs="Times New Roman"/>
        </w:rPr>
        <w:t>z:</w:t>
      </w:r>
      <w:bookmarkEnd w:id="44"/>
      <w:bookmarkEnd w:id="45"/>
    </w:p>
    <w:p w:rsidR="00FA54B7" w:rsidRPr="001505A9" w:rsidRDefault="00C7197A" w:rsidP="006E2C02">
      <w:pPr>
        <w:pStyle w:val="Akapitzlist"/>
        <w:numPr>
          <w:ilvl w:val="0"/>
          <w:numId w:val="47"/>
        </w:numPr>
        <w:spacing w:after="0" w:line="276" w:lineRule="auto"/>
        <w:jc w:val="both"/>
        <w:rPr>
          <w:rFonts w:ascii="Times New Roman" w:hAnsi="Times New Roman" w:cs="Times New Roman"/>
        </w:rPr>
      </w:pPr>
      <w:bookmarkStart w:id="46" w:name="_Toc40097523"/>
      <w:bookmarkStart w:id="47" w:name="_Toc40108634"/>
      <w:r w:rsidRPr="001505A9">
        <w:rPr>
          <w:rFonts w:ascii="Times New Roman" w:hAnsi="Times New Roman" w:cs="Times New Roman"/>
        </w:rPr>
        <w:t>warstw</w:t>
      </w:r>
      <w:r w:rsidR="00424AB1" w:rsidRPr="001505A9">
        <w:rPr>
          <w:rFonts w:ascii="Times New Roman" w:hAnsi="Times New Roman" w:cs="Times New Roman"/>
        </w:rPr>
        <w:t>y</w:t>
      </w:r>
      <w:r w:rsidRPr="001505A9">
        <w:rPr>
          <w:rFonts w:ascii="Times New Roman" w:hAnsi="Times New Roman" w:cs="Times New Roman"/>
        </w:rPr>
        <w:t xml:space="preserve"> zewnętrzn</w:t>
      </w:r>
      <w:r w:rsidR="00134022" w:rsidRPr="001505A9">
        <w:rPr>
          <w:rFonts w:ascii="Times New Roman" w:hAnsi="Times New Roman" w:cs="Times New Roman"/>
        </w:rPr>
        <w:t>ej</w:t>
      </w:r>
      <w:r w:rsidRPr="001505A9">
        <w:rPr>
          <w:rFonts w:ascii="Times New Roman" w:hAnsi="Times New Roman" w:cs="Times New Roman"/>
        </w:rPr>
        <w:t xml:space="preserve"> wykonan</w:t>
      </w:r>
      <w:r w:rsidR="00134022" w:rsidRPr="001505A9">
        <w:rPr>
          <w:rFonts w:ascii="Times New Roman" w:hAnsi="Times New Roman" w:cs="Times New Roman"/>
        </w:rPr>
        <w:t>ej</w:t>
      </w:r>
      <w:r w:rsidRPr="001505A9">
        <w:rPr>
          <w:rFonts w:ascii="Times New Roman" w:hAnsi="Times New Roman" w:cs="Times New Roman"/>
        </w:rPr>
        <w:t xml:space="preserve"> z tkaniny</w:t>
      </w:r>
      <w:r w:rsidR="00DD454B" w:rsidRPr="001505A9">
        <w:rPr>
          <w:rFonts w:ascii="Times New Roman" w:hAnsi="Times New Roman" w:cs="Times New Roman"/>
        </w:rPr>
        <w:t xml:space="preserve"> </w:t>
      </w:r>
      <w:bookmarkStart w:id="48" w:name="_Hlk72837928"/>
      <w:r w:rsidR="00DD454B" w:rsidRPr="001505A9">
        <w:rPr>
          <w:rFonts w:ascii="Times New Roman" w:hAnsi="Times New Roman" w:cs="Times New Roman"/>
        </w:rPr>
        <w:t>poliamidowej</w:t>
      </w:r>
      <w:bookmarkEnd w:id="48"/>
      <w:r w:rsidR="00DD454B" w:rsidRPr="001505A9">
        <w:rPr>
          <w:rFonts w:ascii="Times New Roman" w:hAnsi="Times New Roman" w:cs="Times New Roman"/>
        </w:rPr>
        <w:t xml:space="preserve"> powlekanej</w:t>
      </w:r>
      <w:r w:rsidRPr="001505A9">
        <w:rPr>
          <w:rFonts w:ascii="Times New Roman" w:hAnsi="Times New Roman" w:cs="Times New Roman"/>
        </w:rPr>
        <w:t xml:space="preserve"> </w:t>
      </w:r>
      <w:r w:rsidR="00DD454B" w:rsidRPr="001505A9">
        <w:rPr>
          <w:rFonts w:ascii="Times New Roman" w:hAnsi="Times New Roman" w:cs="Times New Roman"/>
        </w:rPr>
        <w:t xml:space="preserve">(poliamid 6.6) </w:t>
      </w:r>
      <w:r w:rsidRPr="001505A9">
        <w:rPr>
          <w:rFonts w:ascii="Times New Roman" w:hAnsi="Times New Roman" w:cs="Times New Roman"/>
        </w:rPr>
        <w:t xml:space="preserve">w kolorze granatowym o masie powierzchniowej </w:t>
      </w:r>
      <w:r w:rsidR="000E0C24" w:rsidRPr="001505A9">
        <w:rPr>
          <w:rFonts w:ascii="Times New Roman" w:hAnsi="Times New Roman" w:cs="Times New Roman"/>
        </w:rPr>
        <w:t>270</w:t>
      </w:r>
      <w:r w:rsidR="0090274D"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hAnsi="Times New Roman" w:cs="Times New Roman"/>
        </w:rPr>
        <w:t>±</w:t>
      </w:r>
      <w:r w:rsidR="0090274D"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hAnsi="Times New Roman" w:cs="Times New Roman"/>
        </w:rPr>
        <w:t>25 g/m</w:t>
      </w:r>
      <w:r w:rsidRPr="001505A9">
        <w:rPr>
          <w:rFonts w:ascii="Times New Roman" w:hAnsi="Times New Roman" w:cs="Times New Roman"/>
          <w:vertAlign w:val="superscript"/>
        </w:rPr>
        <w:t>2</w:t>
      </w:r>
      <w:r w:rsidRPr="001505A9">
        <w:rPr>
          <w:rFonts w:ascii="Times New Roman" w:hAnsi="Times New Roman" w:cs="Times New Roman"/>
        </w:rPr>
        <w:t xml:space="preserve"> i posiada wzmocnienia na kolanach </w:t>
      </w:r>
      <w:r w:rsidR="00442349">
        <w:rPr>
          <w:rFonts w:ascii="Times New Roman" w:hAnsi="Times New Roman" w:cs="Times New Roman"/>
        </w:rPr>
        <w:t xml:space="preserve">                  </w:t>
      </w:r>
      <w:r w:rsidRPr="001505A9">
        <w:rPr>
          <w:rFonts w:ascii="Times New Roman" w:hAnsi="Times New Roman" w:cs="Times New Roman"/>
        </w:rPr>
        <w:t xml:space="preserve">i w dole spodni wykonane są tkaniny </w:t>
      </w:r>
      <w:r w:rsidR="00DD454B" w:rsidRPr="001505A9">
        <w:rPr>
          <w:rFonts w:ascii="Times New Roman" w:hAnsi="Times New Roman" w:cs="Times New Roman"/>
        </w:rPr>
        <w:t xml:space="preserve">poliamidowej powlekanej </w:t>
      </w:r>
      <w:r w:rsidRPr="001505A9">
        <w:rPr>
          <w:rFonts w:ascii="Times New Roman" w:hAnsi="Times New Roman" w:cs="Times New Roman"/>
        </w:rPr>
        <w:t xml:space="preserve">w kolorze czarnym o masie powierzchniowej </w:t>
      </w:r>
      <w:r w:rsidR="000E0C24" w:rsidRPr="001505A9">
        <w:rPr>
          <w:rFonts w:ascii="Times New Roman" w:hAnsi="Times New Roman" w:cs="Times New Roman"/>
        </w:rPr>
        <w:t>350</w:t>
      </w:r>
      <w:r w:rsidR="0090274D"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hAnsi="Times New Roman" w:cs="Times New Roman"/>
        </w:rPr>
        <w:t>±</w:t>
      </w:r>
      <w:r w:rsidR="0090274D"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hAnsi="Times New Roman" w:cs="Times New Roman"/>
        </w:rPr>
        <w:t>3</w:t>
      </w:r>
      <w:r w:rsidR="000E0C24" w:rsidRPr="001505A9">
        <w:rPr>
          <w:rFonts w:ascii="Times New Roman" w:hAnsi="Times New Roman" w:cs="Times New Roman"/>
        </w:rPr>
        <w:t>5</w:t>
      </w:r>
      <w:r w:rsidRPr="001505A9">
        <w:rPr>
          <w:rFonts w:ascii="Times New Roman" w:hAnsi="Times New Roman" w:cs="Times New Roman"/>
        </w:rPr>
        <w:t xml:space="preserve"> g/m</w:t>
      </w:r>
      <w:r w:rsidRPr="001505A9">
        <w:rPr>
          <w:rFonts w:ascii="Times New Roman" w:hAnsi="Times New Roman" w:cs="Times New Roman"/>
          <w:vertAlign w:val="superscript"/>
        </w:rPr>
        <w:t>2</w:t>
      </w:r>
      <w:r w:rsidRPr="001505A9">
        <w:rPr>
          <w:rFonts w:ascii="Times New Roman" w:hAnsi="Times New Roman" w:cs="Times New Roman"/>
        </w:rPr>
        <w:t>,</w:t>
      </w:r>
      <w:bookmarkEnd w:id="46"/>
      <w:bookmarkEnd w:id="47"/>
    </w:p>
    <w:p w:rsidR="00FA54B7" w:rsidRPr="001505A9" w:rsidRDefault="00C7197A" w:rsidP="006E2C02">
      <w:pPr>
        <w:pStyle w:val="Akapitzlist"/>
        <w:numPr>
          <w:ilvl w:val="0"/>
          <w:numId w:val="47"/>
        </w:numPr>
        <w:spacing w:after="0" w:line="276" w:lineRule="auto"/>
        <w:jc w:val="both"/>
        <w:rPr>
          <w:rFonts w:ascii="Times New Roman" w:hAnsi="Times New Roman" w:cs="Times New Roman"/>
        </w:rPr>
      </w:pPr>
      <w:bookmarkStart w:id="49" w:name="_Toc40097524"/>
      <w:bookmarkStart w:id="50" w:name="_Toc40108635"/>
      <w:r w:rsidRPr="001505A9">
        <w:rPr>
          <w:rFonts w:ascii="Times New Roman" w:hAnsi="Times New Roman" w:cs="Times New Roman"/>
        </w:rPr>
        <w:t>podszewk</w:t>
      </w:r>
      <w:r w:rsidR="00134022" w:rsidRPr="001505A9">
        <w:rPr>
          <w:rFonts w:ascii="Times New Roman" w:hAnsi="Times New Roman" w:cs="Times New Roman"/>
        </w:rPr>
        <w:t>i</w:t>
      </w:r>
      <w:r w:rsidRPr="001505A9">
        <w:rPr>
          <w:rFonts w:ascii="Times New Roman" w:hAnsi="Times New Roman" w:cs="Times New Roman"/>
        </w:rPr>
        <w:t xml:space="preserve"> wykonan</w:t>
      </w:r>
      <w:r w:rsidR="00134022" w:rsidRPr="001505A9">
        <w:rPr>
          <w:rFonts w:ascii="Times New Roman" w:hAnsi="Times New Roman" w:cs="Times New Roman"/>
        </w:rPr>
        <w:t>ej</w:t>
      </w:r>
      <w:r w:rsidRPr="001505A9">
        <w:rPr>
          <w:rFonts w:ascii="Times New Roman" w:hAnsi="Times New Roman" w:cs="Times New Roman"/>
        </w:rPr>
        <w:t xml:space="preserve"> z </w:t>
      </w:r>
      <w:r w:rsidR="0019507C" w:rsidRPr="001505A9">
        <w:rPr>
          <w:rFonts w:ascii="Times New Roman" w:hAnsi="Times New Roman" w:cs="Times New Roman"/>
        </w:rPr>
        <w:t>dzianiny termoaktywnej</w:t>
      </w:r>
      <w:r w:rsidR="00A458D5" w:rsidRPr="001505A9">
        <w:rPr>
          <w:rFonts w:ascii="Times New Roman" w:hAnsi="Times New Roman" w:cs="Times New Roman"/>
          <w:i/>
          <w:iCs/>
        </w:rPr>
        <w:t xml:space="preserve"> </w:t>
      </w:r>
      <w:r w:rsidR="001A1A16" w:rsidRPr="001505A9">
        <w:rPr>
          <w:rFonts w:ascii="Times New Roman" w:hAnsi="Times New Roman" w:cs="Times New Roman"/>
        </w:rPr>
        <w:t>w kolorze czarnym</w:t>
      </w:r>
      <w:r w:rsidRPr="001505A9">
        <w:rPr>
          <w:rFonts w:ascii="Times New Roman" w:hAnsi="Times New Roman" w:cs="Times New Roman"/>
        </w:rPr>
        <w:t>,</w:t>
      </w:r>
      <w:bookmarkEnd w:id="49"/>
      <w:bookmarkEnd w:id="50"/>
      <w:r w:rsidRPr="001505A9">
        <w:rPr>
          <w:rFonts w:ascii="Times New Roman" w:hAnsi="Times New Roman" w:cs="Times New Roman"/>
        </w:rPr>
        <w:t xml:space="preserve"> </w:t>
      </w:r>
    </w:p>
    <w:p w:rsidR="00FA54B7" w:rsidRPr="001505A9" w:rsidRDefault="00C7197A" w:rsidP="006E2C02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bookmarkStart w:id="51" w:name="_Toc40097525"/>
      <w:bookmarkStart w:id="52" w:name="_Toc40108636"/>
      <w:r w:rsidRPr="001505A9">
        <w:rPr>
          <w:rFonts w:ascii="Times New Roman" w:hAnsi="Times New Roman" w:cs="Times New Roman"/>
        </w:rPr>
        <w:t>warstw</w:t>
      </w:r>
      <w:r w:rsidR="00134022" w:rsidRPr="001505A9">
        <w:rPr>
          <w:rFonts w:ascii="Times New Roman" w:hAnsi="Times New Roman" w:cs="Times New Roman"/>
        </w:rPr>
        <w:t>y</w:t>
      </w:r>
      <w:r w:rsidRPr="001505A9">
        <w:rPr>
          <w:rFonts w:ascii="Times New Roman" w:hAnsi="Times New Roman" w:cs="Times New Roman"/>
        </w:rPr>
        <w:t xml:space="preserve"> wzmacniając</w:t>
      </w:r>
      <w:r w:rsidR="00134022" w:rsidRPr="001505A9">
        <w:rPr>
          <w:rFonts w:ascii="Times New Roman" w:hAnsi="Times New Roman" w:cs="Times New Roman"/>
        </w:rPr>
        <w:t>ej</w:t>
      </w:r>
      <w:r w:rsidRPr="001505A9">
        <w:rPr>
          <w:rFonts w:ascii="Times New Roman" w:hAnsi="Times New Roman" w:cs="Times New Roman"/>
        </w:rPr>
        <w:t xml:space="preserve"> z dzianiny</w:t>
      </w:r>
      <w:r w:rsidR="00A8483D" w:rsidRPr="001505A9">
        <w:rPr>
          <w:rFonts w:ascii="Times New Roman" w:hAnsi="Times New Roman" w:cs="Times New Roman"/>
        </w:rPr>
        <w:t xml:space="preserve"> aramidowej</w:t>
      </w:r>
      <w:r w:rsidRPr="001505A9">
        <w:rPr>
          <w:rFonts w:ascii="Times New Roman" w:hAnsi="Times New Roman" w:cs="Times New Roman"/>
        </w:rPr>
        <w:t xml:space="preserve"> umieszczona pomiędzy tkaniną</w:t>
      </w:r>
      <w:r w:rsidR="00DD454B" w:rsidRPr="001505A9">
        <w:rPr>
          <w:rFonts w:ascii="Times New Roman" w:hAnsi="Times New Roman" w:cs="Times New Roman"/>
        </w:rPr>
        <w:t xml:space="preserve"> poliamidow</w:t>
      </w:r>
      <w:r w:rsidR="004105BA" w:rsidRPr="001505A9">
        <w:rPr>
          <w:rFonts w:ascii="Times New Roman" w:hAnsi="Times New Roman" w:cs="Times New Roman"/>
        </w:rPr>
        <w:t>ą</w:t>
      </w:r>
      <w:r w:rsidRPr="001505A9">
        <w:rPr>
          <w:rFonts w:ascii="Times New Roman" w:hAnsi="Times New Roman" w:cs="Times New Roman"/>
        </w:rPr>
        <w:t xml:space="preserve"> </w:t>
      </w:r>
      <w:r w:rsidR="00FE7F22" w:rsidRPr="001505A9">
        <w:rPr>
          <w:rFonts w:ascii="Times New Roman" w:hAnsi="Times New Roman" w:cs="Times New Roman"/>
        </w:rPr>
        <w:t xml:space="preserve">powlekaną </w:t>
      </w:r>
      <w:r w:rsidRPr="001505A9">
        <w:rPr>
          <w:rFonts w:ascii="Times New Roman" w:hAnsi="Times New Roman" w:cs="Times New Roman"/>
        </w:rPr>
        <w:t xml:space="preserve">zasadniczą </w:t>
      </w:r>
      <w:r w:rsidR="001A1A16" w:rsidRPr="001505A9">
        <w:rPr>
          <w:rFonts w:ascii="Times New Roman" w:hAnsi="Times New Roman" w:cs="Times New Roman"/>
        </w:rPr>
        <w:t>w kolorze granatowym</w:t>
      </w:r>
      <w:r w:rsidRPr="001505A9">
        <w:rPr>
          <w:rFonts w:ascii="Times New Roman" w:hAnsi="Times New Roman" w:cs="Times New Roman"/>
        </w:rPr>
        <w:t xml:space="preserve">, a podszewką </w:t>
      </w:r>
      <w:r w:rsidR="0019507C" w:rsidRPr="001505A9">
        <w:rPr>
          <w:rFonts w:ascii="Times New Roman" w:hAnsi="Times New Roman" w:cs="Times New Roman"/>
        </w:rPr>
        <w:t xml:space="preserve">z dzianiny </w:t>
      </w:r>
      <w:proofErr w:type="spellStart"/>
      <w:r w:rsidR="0019507C" w:rsidRPr="001505A9">
        <w:rPr>
          <w:rFonts w:ascii="Times New Roman" w:hAnsi="Times New Roman" w:cs="Times New Roman"/>
        </w:rPr>
        <w:t>termoaktywnej</w:t>
      </w:r>
      <w:proofErr w:type="spellEnd"/>
      <w:r w:rsidR="0019507C" w:rsidRPr="001505A9">
        <w:rPr>
          <w:rFonts w:ascii="Times New Roman" w:hAnsi="Times New Roman" w:cs="Times New Roman"/>
        </w:rPr>
        <w:t xml:space="preserve"> </w:t>
      </w:r>
      <w:r w:rsidR="00442349">
        <w:rPr>
          <w:rFonts w:ascii="Times New Roman" w:hAnsi="Times New Roman" w:cs="Times New Roman"/>
        </w:rPr>
        <w:t xml:space="preserve">                    </w:t>
      </w:r>
      <w:r w:rsidR="0019507C" w:rsidRPr="001505A9">
        <w:rPr>
          <w:rFonts w:ascii="Times New Roman" w:hAnsi="Times New Roman" w:cs="Times New Roman"/>
        </w:rPr>
        <w:t>w</w:t>
      </w:r>
      <w:r w:rsidR="001A1A16" w:rsidRPr="001505A9">
        <w:rPr>
          <w:rFonts w:ascii="Times New Roman" w:hAnsi="Times New Roman" w:cs="Times New Roman"/>
          <w:i/>
          <w:iCs/>
        </w:rPr>
        <w:t xml:space="preserve"> </w:t>
      </w:r>
      <w:r w:rsidR="001A1A16" w:rsidRPr="001505A9">
        <w:rPr>
          <w:rFonts w:ascii="Times New Roman" w:hAnsi="Times New Roman" w:cs="Times New Roman"/>
          <w:iCs/>
        </w:rPr>
        <w:t>kolorze czarnym</w:t>
      </w:r>
      <w:r w:rsidRPr="001505A9">
        <w:rPr>
          <w:rFonts w:ascii="Times New Roman" w:hAnsi="Times New Roman" w:cs="Times New Roman"/>
        </w:rPr>
        <w:t>,</w:t>
      </w:r>
      <w:bookmarkEnd w:id="51"/>
      <w:bookmarkEnd w:id="52"/>
    </w:p>
    <w:p w:rsidR="00C7197A" w:rsidRPr="001505A9" w:rsidRDefault="00C7197A" w:rsidP="006E2C02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bookmarkStart w:id="53" w:name="_Toc40097526"/>
      <w:bookmarkStart w:id="54" w:name="_Toc40108637"/>
      <w:r w:rsidRPr="001505A9">
        <w:rPr>
          <w:rFonts w:ascii="Times New Roman" w:hAnsi="Times New Roman" w:cs="Times New Roman"/>
        </w:rPr>
        <w:t>podpink</w:t>
      </w:r>
      <w:r w:rsidR="00134022" w:rsidRPr="001505A9">
        <w:rPr>
          <w:rFonts w:ascii="Times New Roman" w:hAnsi="Times New Roman" w:cs="Times New Roman"/>
        </w:rPr>
        <w:t>i</w:t>
      </w:r>
      <w:r w:rsidR="00DA6E32" w:rsidRPr="001505A9">
        <w:rPr>
          <w:rFonts w:ascii="Times New Roman" w:hAnsi="Times New Roman" w:cs="Times New Roman"/>
        </w:rPr>
        <w:t xml:space="preserve"> -</w:t>
      </w:r>
      <w:r w:rsidRPr="001505A9">
        <w:rPr>
          <w:rFonts w:ascii="Times New Roman" w:hAnsi="Times New Roman" w:cs="Times New Roman"/>
        </w:rPr>
        <w:t xml:space="preserve"> </w:t>
      </w:r>
      <w:r w:rsidR="00424AB1" w:rsidRPr="001505A9">
        <w:rPr>
          <w:rFonts w:ascii="Times New Roman" w:hAnsi="Times New Roman" w:cs="Times New Roman"/>
        </w:rPr>
        <w:t>„</w:t>
      </w:r>
      <w:r w:rsidRPr="001505A9">
        <w:rPr>
          <w:rFonts w:ascii="Times New Roman" w:hAnsi="Times New Roman" w:cs="Times New Roman"/>
        </w:rPr>
        <w:t>membran</w:t>
      </w:r>
      <w:r w:rsidR="00134022" w:rsidRPr="001505A9">
        <w:rPr>
          <w:rFonts w:ascii="Times New Roman" w:hAnsi="Times New Roman" w:cs="Times New Roman"/>
        </w:rPr>
        <w:t>y</w:t>
      </w:r>
      <w:r w:rsidR="00424AB1" w:rsidRPr="001505A9">
        <w:rPr>
          <w:rFonts w:ascii="Times New Roman" w:hAnsi="Times New Roman" w:cs="Times New Roman"/>
        </w:rPr>
        <w:t>”</w:t>
      </w:r>
      <w:r w:rsidR="00134022" w:rsidRPr="001505A9">
        <w:rPr>
          <w:rFonts w:ascii="Times New Roman" w:hAnsi="Times New Roman" w:cs="Times New Roman"/>
        </w:rPr>
        <w:t xml:space="preserve"> paroprzepuszczalnej</w:t>
      </w:r>
      <w:r w:rsidRPr="001505A9">
        <w:rPr>
          <w:rFonts w:ascii="Times New Roman" w:hAnsi="Times New Roman" w:cs="Times New Roman"/>
        </w:rPr>
        <w:t xml:space="preserve"> stanowiąc</w:t>
      </w:r>
      <w:r w:rsidR="00134022" w:rsidRPr="001505A9">
        <w:rPr>
          <w:rFonts w:ascii="Times New Roman" w:hAnsi="Times New Roman" w:cs="Times New Roman"/>
        </w:rPr>
        <w:t>ej</w:t>
      </w:r>
      <w:r w:rsidRPr="001505A9">
        <w:rPr>
          <w:rFonts w:ascii="Times New Roman" w:hAnsi="Times New Roman" w:cs="Times New Roman"/>
        </w:rPr>
        <w:t xml:space="preserve"> warstwę chroniącą przed deszczem, dopinan</w:t>
      </w:r>
      <w:r w:rsidR="00134022" w:rsidRPr="001505A9">
        <w:rPr>
          <w:rFonts w:ascii="Times New Roman" w:hAnsi="Times New Roman" w:cs="Times New Roman"/>
        </w:rPr>
        <w:t>ej</w:t>
      </w:r>
      <w:r w:rsidRPr="001505A9">
        <w:rPr>
          <w:rFonts w:ascii="Times New Roman" w:hAnsi="Times New Roman" w:cs="Times New Roman"/>
        </w:rPr>
        <w:t xml:space="preserve"> do spodni przy pomocy zamków błyskawicznych,</w:t>
      </w:r>
      <w:bookmarkEnd w:id="53"/>
      <w:bookmarkEnd w:id="54"/>
    </w:p>
    <w:p w:rsidR="00C7197A" w:rsidRPr="001505A9" w:rsidRDefault="00C7197A" w:rsidP="006E2C02">
      <w:pPr>
        <w:pStyle w:val="Akapitzlist"/>
        <w:numPr>
          <w:ilvl w:val="0"/>
          <w:numId w:val="47"/>
        </w:numPr>
        <w:rPr>
          <w:rFonts w:ascii="Times New Roman" w:hAnsi="Times New Roman" w:cs="Times New Roman"/>
          <w:b/>
          <w:bCs/>
        </w:rPr>
      </w:pPr>
      <w:bookmarkStart w:id="55" w:name="_Toc40097527"/>
      <w:bookmarkStart w:id="56" w:name="_Toc40108638"/>
      <w:r w:rsidRPr="001505A9">
        <w:rPr>
          <w:rFonts w:ascii="Times New Roman" w:hAnsi="Times New Roman" w:cs="Times New Roman"/>
        </w:rPr>
        <w:t>podszewk</w:t>
      </w:r>
      <w:r w:rsidR="00134022" w:rsidRPr="001505A9">
        <w:rPr>
          <w:rFonts w:ascii="Times New Roman" w:hAnsi="Times New Roman" w:cs="Times New Roman"/>
        </w:rPr>
        <w:t>i</w:t>
      </w:r>
      <w:r w:rsidRPr="001505A9">
        <w:rPr>
          <w:rFonts w:ascii="Times New Roman" w:hAnsi="Times New Roman" w:cs="Times New Roman"/>
        </w:rPr>
        <w:t xml:space="preserve"> membrany wykonan</w:t>
      </w:r>
      <w:r w:rsidR="00134022" w:rsidRPr="001505A9">
        <w:rPr>
          <w:rFonts w:ascii="Times New Roman" w:hAnsi="Times New Roman" w:cs="Times New Roman"/>
        </w:rPr>
        <w:t>ej</w:t>
      </w:r>
      <w:r w:rsidRPr="001505A9">
        <w:rPr>
          <w:rFonts w:ascii="Times New Roman" w:hAnsi="Times New Roman" w:cs="Times New Roman"/>
        </w:rPr>
        <w:t xml:space="preserve"> z </w:t>
      </w:r>
      <w:r w:rsidR="005E2D2F" w:rsidRPr="001505A9">
        <w:rPr>
          <w:rFonts w:ascii="Times New Roman" w:hAnsi="Times New Roman" w:cs="Times New Roman"/>
        </w:rPr>
        <w:t>siatki dzianej</w:t>
      </w:r>
      <w:r w:rsidRPr="001505A9">
        <w:rPr>
          <w:rFonts w:ascii="Times New Roman" w:hAnsi="Times New Roman" w:cs="Times New Roman"/>
        </w:rPr>
        <w:t xml:space="preserve"> w kolorze czarnym.</w:t>
      </w:r>
      <w:bookmarkEnd w:id="55"/>
      <w:bookmarkEnd w:id="56"/>
      <w:r w:rsidRPr="001505A9">
        <w:rPr>
          <w:rFonts w:ascii="Times New Roman" w:hAnsi="Times New Roman" w:cs="Times New Roman"/>
        </w:rPr>
        <w:t xml:space="preserve"> </w:t>
      </w:r>
    </w:p>
    <w:p w:rsidR="00C7197A" w:rsidRPr="001505A9" w:rsidRDefault="00C7197A" w:rsidP="00C61B50">
      <w:pPr>
        <w:jc w:val="both"/>
        <w:rPr>
          <w:rFonts w:ascii="Times New Roman" w:hAnsi="Times New Roman" w:cs="Times New Roman"/>
          <w:b/>
          <w:bCs/>
        </w:rPr>
      </w:pPr>
      <w:bookmarkStart w:id="57" w:name="_Toc40097528"/>
      <w:bookmarkStart w:id="58" w:name="_Toc40108639"/>
      <w:r w:rsidRPr="001505A9">
        <w:rPr>
          <w:rFonts w:ascii="Times New Roman" w:hAnsi="Times New Roman" w:cs="Times New Roman"/>
        </w:rPr>
        <w:t xml:space="preserve">Spodnie </w:t>
      </w:r>
      <w:r w:rsidR="00134022" w:rsidRPr="001505A9">
        <w:rPr>
          <w:rFonts w:ascii="Times New Roman" w:hAnsi="Times New Roman" w:cs="Times New Roman"/>
        </w:rPr>
        <w:t xml:space="preserve">powinny być </w:t>
      </w:r>
      <w:r w:rsidRPr="001505A9">
        <w:rPr>
          <w:rFonts w:ascii="Times New Roman" w:hAnsi="Times New Roman" w:cs="Times New Roman"/>
        </w:rPr>
        <w:t xml:space="preserve">wykonane są w kolorze granatowym z czarnymi wzmocnieniami na kolanach </w:t>
      </w:r>
      <w:r w:rsidR="00655B06" w:rsidRPr="001505A9">
        <w:rPr>
          <w:rFonts w:ascii="Times New Roman" w:hAnsi="Times New Roman" w:cs="Times New Roman"/>
        </w:rPr>
        <w:br/>
      </w:r>
      <w:r w:rsidRPr="001505A9">
        <w:rPr>
          <w:rFonts w:ascii="Times New Roman" w:hAnsi="Times New Roman" w:cs="Times New Roman"/>
        </w:rPr>
        <w:t>i w dole nogawek z tkaniny</w:t>
      </w:r>
      <w:r w:rsidR="00DD454B" w:rsidRPr="001505A9">
        <w:rPr>
          <w:rFonts w:ascii="Times New Roman" w:hAnsi="Times New Roman" w:cs="Times New Roman"/>
        </w:rPr>
        <w:t xml:space="preserve"> poliamidowej powlekanej</w:t>
      </w:r>
      <w:r w:rsidR="00D473FD" w:rsidRPr="001505A9">
        <w:rPr>
          <w:rFonts w:ascii="Times New Roman" w:hAnsi="Times New Roman" w:cs="Times New Roman"/>
          <w:i/>
          <w:iCs/>
        </w:rPr>
        <w:t>,</w:t>
      </w:r>
      <w:r w:rsidR="00AC5835" w:rsidRPr="001505A9">
        <w:rPr>
          <w:rFonts w:ascii="Times New Roman" w:hAnsi="Times New Roman" w:cs="Times New Roman"/>
          <w:i/>
          <w:iCs/>
        </w:rPr>
        <w:t xml:space="preserve"> </w:t>
      </w:r>
      <w:r w:rsidRPr="001505A9">
        <w:rPr>
          <w:rFonts w:ascii="Times New Roman" w:hAnsi="Times New Roman" w:cs="Times New Roman"/>
        </w:rPr>
        <w:t xml:space="preserve">i taśmami odblaskowymi naniesionymi metodą </w:t>
      </w:r>
      <w:proofErr w:type="spellStart"/>
      <w:r w:rsidRPr="001505A9">
        <w:rPr>
          <w:rFonts w:ascii="Times New Roman" w:hAnsi="Times New Roman" w:cs="Times New Roman"/>
        </w:rPr>
        <w:t>termotransferu</w:t>
      </w:r>
      <w:proofErr w:type="spellEnd"/>
      <w:r w:rsidRPr="001505A9">
        <w:rPr>
          <w:rFonts w:ascii="Times New Roman" w:hAnsi="Times New Roman" w:cs="Times New Roman"/>
        </w:rPr>
        <w:t xml:space="preserve"> i wypustkami</w:t>
      </w:r>
      <w:r w:rsidR="006B30FB" w:rsidRPr="001505A9">
        <w:rPr>
          <w:rFonts w:ascii="Times New Roman" w:hAnsi="Times New Roman" w:cs="Times New Roman"/>
        </w:rPr>
        <w:t xml:space="preserve"> odblaskowymi</w:t>
      </w:r>
      <w:r w:rsidRPr="001505A9">
        <w:rPr>
          <w:rFonts w:ascii="Times New Roman" w:hAnsi="Times New Roman" w:cs="Times New Roman"/>
        </w:rPr>
        <w:t xml:space="preserve"> w kolorze srebrnym.</w:t>
      </w:r>
      <w:bookmarkEnd w:id="57"/>
      <w:bookmarkEnd w:id="58"/>
    </w:p>
    <w:p w:rsidR="00C7197A" w:rsidRPr="001505A9" w:rsidRDefault="00C7197A" w:rsidP="007F0572">
      <w:pPr>
        <w:rPr>
          <w:rFonts w:ascii="Times New Roman" w:hAnsi="Times New Roman" w:cs="Times New Roman"/>
        </w:rPr>
      </w:pPr>
      <w:bookmarkStart w:id="59" w:name="_Toc40097529"/>
      <w:bookmarkStart w:id="60" w:name="_Toc40108640"/>
      <w:r w:rsidRPr="001505A9">
        <w:rPr>
          <w:rFonts w:ascii="Times New Roman" w:hAnsi="Times New Roman" w:cs="Times New Roman"/>
        </w:rPr>
        <w:t xml:space="preserve">Spodnie </w:t>
      </w:r>
      <w:r w:rsidR="00134022" w:rsidRPr="001505A9">
        <w:rPr>
          <w:rFonts w:ascii="Times New Roman" w:hAnsi="Times New Roman" w:cs="Times New Roman"/>
        </w:rPr>
        <w:t xml:space="preserve">powinny być </w:t>
      </w:r>
      <w:r w:rsidRPr="001505A9">
        <w:rPr>
          <w:rFonts w:ascii="Times New Roman" w:hAnsi="Times New Roman" w:cs="Times New Roman"/>
        </w:rPr>
        <w:t>wyposażone w ochraniacze przeciwuderzeniowe biodrowe i kolanowe – poziom 2 ochrony wg normy PN-EN 1621-1:2013.</w:t>
      </w:r>
      <w:bookmarkEnd w:id="59"/>
      <w:bookmarkEnd w:id="60"/>
      <w:r w:rsidRPr="001505A9">
        <w:rPr>
          <w:rFonts w:ascii="Times New Roman" w:hAnsi="Times New Roman" w:cs="Times New Roman"/>
        </w:rPr>
        <w:t xml:space="preserve"> </w:t>
      </w:r>
    </w:p>
    <w:p w:rsidR="00561E20" w:rsidRPr="001505A9" w:rsidRDefault="00561E20" w:rsidP="00884E66">
      <w:pPr>
        <w:jc w:val="both"/>
        <w:rPr>
          <w:rFonts w:ascii="Times New Roman" w:hAnsi="Times New Roman" w:cs="Times New Roman"/>
          <w:b/>
          <w:bCs/>
        </w:rPr>
      </w:pPr>
      <w:bookmarkStart w:id="61" w:name="_Toc40097530"/>
      <w:bookmarkStart w:id="62" w:name="_Toc40108641"/>
      <w:r w:rsidRPr="001505A9">
        <w:rPr>
          <w:rFonts w:ascii="Times New Roman" w:hAnsi="Times New Roman" w:cs="Times New Roman"/>
        </w:rPr>
        <w:t>Spodnie długie z prostymi nogawkami, z odcinanym pasem i dopinanym karczkiem z szelkami.</w:t>
      </w:r>
      <w:bookmarkEnd w:id="61"/>
      <w:bookmarkEnd w:id="62"/>
      <w:r w:rsidRPr="001505A9">
        <w:rPr>
          <w:rFonts w:ascii="Times New Roman" w:hAnsi="Times New Roman" w:cs="Times New Roman"/>
        </w:rPr>
        <w:t xml:space="preserve"> </w:t>
      </w:r>
      <w:bookmarkStart w:id="63" w:name="_Toc40097531"/>
      <w:bookmarkStart w:id="64" w:name="_Toc40108642"/>
      <w:r w:rsidRPr="001505A9">
        <w:rPr>
          <w:rFonts w:ascii="Times New Roman" w:hAnsi="Times New Roman" w:cs="Times New Roman"/>
        </w:rPr>
        <w:t>Nogawki spodni proste.</w:t>
      </w:r>
      <w:bookmarkEnd w:id="63"/>
      <w:bookmarkEnd w:id="64"/>
      <w:r w:rsidRPr="001505A9">
        <w:rPr>
          <w:rFonts w:ascii="Times New Roman" w:hAnsi="Times New Roman" w:cs="Times New Roman"/>
        </w:rPr>
        <w:t xml:space="preserve"> </w:t>
      </w:r>
    </w:p>
    <w:p w:rsidR="00C465F0" w:rsidRDefault="00C465F0" w:rsidP="007F0572">
      <w:pPr>
        <w:spacing w:after="0"/>
        <w:rPr>
          <w:rFonts w:ascii="Times New Roman" w:hAnsi="Times New Roman" w:cs="Times New Roman"/>
          <w:b/>
          <w:bCs/>
        </w:rPr>
      </w:pPr>
      <w:bookmarkStart w:id="65" w:name="_Toc40097532"/>
      <w:bookmarkStart w:id="66" w:name="_Toc40108643"/>
    </w:p>
    <w:p w:rsidR="00C465F0" w:rsidRDefault="00C465F0" w:rsidP="007F0572">
      <w:pPr>
        <w:spacing w:after="0"/>
        <w:rPr>
          <w:rFonts w:ascii="Times New Roman" w:hAnsi="Times New Roman" w:cs="Times New Roman"/>
          <w:b/>
          <w:bCs/>
        </w:rPr>
      </w:pPr>
    </w:p>
    <w:p w:rsidR="00C465F0" w:rsidRDefault="00C7197A" w:rsidP="007F0572">
      <w:pPr>
        <w:spacing w:after="0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  <w:bCs/>
        </w:rPr>
        <w:lastRenderedPageBreak/>
        <w:t>Przód spodni</w:t>
      </w:r>
      <w:r w:rsidRPr="001505A9">
        <w:rPr>
          <w:rFonts w:ascii="Times New Roman" w:hAnsi="Times New Roman" w:cs="Times New Roman"/>
        </w:rPr>
        <w:t xml:space="preserve"> </w:t>
      </w:r>
      <w:r w:rsidR="00970ADD" w:rsidRPr="001505A9">
        <w:rPr>
          <w:rFonts w:ascii="Times New Roman" w:hAnsi="Times New Roman" w:cs="Times New Roman"/>
        </w:rPr>
        <w:t>(</w:t>
      </w:r>
      <w:r w:rsidR="00E73340" w:rsidRPr="001505A9">
        <w:rPr>
          <w:rFonts w:ascii="Times New Roman" w:hAnsi="Times New Roman" w:cs="Times New Roman"/>
        </w:rPr>
        <w:t>warstwa zewnętrzna</w:t>
      </w:r>
      <w:r w:rsidR="00970ADD" w:rsidRPr="001505A9">
        <w:rPr>
          <w:rFonts w:ascii="Times New Roman" w:hAnsi="Times New Roman" w:cs="Times New Roman"/>
        </w:rPr>
        <w:t>)</w:t>
      </w:r>
      <w:r w:rsidR="00134022" w:rsidRPr="001505A9">
        <w:rPr>
          <w:rFonts w:ascii="Times New Roman" w:hAnsi="Times New Roman" w:cs="Times New Roman"/>
        </w:rPr>
        <w:t xml:space="preserve"> powinien posiadać</w:t>
      </w:r>
      <w:r w:rsidRPr="001505A9">
        <w:rPr>
          <w:rFonts w:ascii="Times New Roman" w:hAnsi="Times New Roman" w:cs="Times New Roman"/>
        </w:rPr>
        <w:t>:</w:t>
      </w:r>
      <w:bookmarkEnd w:id="65"/>
      <w:bookmarkEnd w:id="66"/>
      <w:r w:rsidRPr="001505A9">
        <w:rPr>
          <w:rFonts w:ascii="Times New Roman" w:hAnsi="Times New Roman" w:cs="Times New Roman"/>
        </w:rPr>
        <w:t xml:space="preserve"> </w:t>
      </w:r>
    </w:p>
    <w:p w:rsidR="004E2CEF" w:rsidRPr="00C465F0" w:rsidRDefault="00442349" w:rsidP="00C465F0">
      <w:pPr>
        <w:pStyle w:val="Akapitzlist"/>
        <w:numPr>
          <w:ilvl w:val="0"/>
          <w:numId w:val="48"/>
        </w:numPr>
        <w:spacing w:after="0"/>
        <w:ind w:left="284"/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</w:rPr>
        <w:t xml:space="preserve"> </w:t>
      </w:r>
      <w:r w:rsidR="00655B06" w:rsidRPr="00C465F0">
        <w:rPr>
          <w:rFonts w:ascii="Times New Roman" w:hAnsi="Times New Roman" w:cs="Times New Roman"/>
          <w:lang w:eastAsia="pl-PL"/>
        </w:rPr>
        <w:t>p</w:t>
      </w:r>
      <w:r w:rsidR="004E2CEF" w:rsidRPr="00C465F0">
        <w:rPr>
          <w:rFonts w:ascii="Times New Roman" w:hAnsi="Times New Roman" w:cs="Times New Roman"/>
          <w:lang w:eastAsia="pl-PL"/>
        </w:rPr>
        <w:t xml:space="preserve">as przodu spodni prawy i lewy wykonanej </w:t>
      </w:r>
      <w:r w:rsidRPr="00C465F0">
        <w:rPr>
          <w:rFonts w:ascii="Times New Roman" w:hAnsi="Times New Roman" w:cs="Times New Roman"/>
          <w:lang w:eastAsia="pl-PL"/>
        </w:rPr>
        <w:t xml:space="preserve"> </w:t>
      </w:r>
      <w:r w:rsidR="004E2CEF" w:rsidRPr="00C465F0">
        <w:rPr>
          <w:rFonts w:ascii="Times New Roman" w:hAnsi="Times New Roman" w:cs="Times New Roman"/>
          <w:lang w:eastAsia="pl-PL"/>
        </w:rPr>
        <w:t>z tkaniny</w:t>
      </w:r>
      <w:r w:rsidR="00DD454B" w:rsidRPr="00C465F0">
        <w:rPr>
          <w:rFonts w:ascii="Times New Roman" w:hAnsi="Times New Roman" w:cs="Times New Roman"/>
          <w:lang w:eastAsia="pl-PL"/>
        </w:rPr>
        <w:t xml:space="preserve"> </w:t>
      </w:r>
      <w:r w:rsidR="00DD454B" w:rsidRPr="00C465F0">
        <w:rPr>
          <w:rFonts w:ascii="Times New Roman" w:hAnsi="Times New Roman" w:cs="Times New Roman"/>
        </w:rPr>
        <w:t>poliamidowej</w:t>
      </w:r>
      <w:r w:rsidR="004E2CEF" w:rsidRPr="00C465F0">
        <w:rPr>
          <w:rFonts w:ascii="Times New Roman" w:hAnsi="Times New Roman" w:cs="Times New Roman"/>
          <w:lang w:eastAsia="pl-PL"/>
        </w:rPr>
        <w:t xml:space="preserve"> </w:t>
      </w:r>
      <w:r w:rsidR="00DD454B" w:rsidRPr="00C465F0">
        <w:rPr>
          <w:rFonts w:ascii="Times New Roman" w:hAnsi="Times New Roman" w:cs="Times New Roman"/>
          <w:lang w:eastAsia="pl-PL"/>
        </w:rPr>
        <w:t xml:space="preserve">powlekanej </w:t>
      </w:r>
      <w:r w:rsidR="004E2CEF" w:rsidRPr="00C465F0">
        <w:rPr>
          <w:rFonts w:ascii="Times New Roman" w:hAnsi="Times New Roman" w:cs="Times New Roman"/>
          <w:lang w:eastAsia="pl-PL"/>
        </w:rPr>
        <w:t xml:space="preserve">w kolorze granatowym, zapinanej z przodu przy pomocy napa i haka oraz układu taśm </w:t>
      </w:r>
      <w:proofErr w:type="spellStart"/>
      <w:r w:rsidR="004E2CEF" w:rsidRPr="00C465F0">
        <w:rPr>
          <w:rFonts w:ascii="Times New Roman" w:hAnsi="Times New Roman" w:cs="Times New Roman"/>
          <w:lang w:eastAsia="pl-PL"/>
        </w:rPr>
        <w:t>samosczepnych</w:t>
      </w:r>
      <w:proofErr w:type="spellEnd"/>
      <w:r w:rsidR="004E2CEF" w:rsidRPr="00C465F0">
        <w:rPr>
          <w:rFonts w:ascii="Times New Roman" w:hAnsi="Times New Roman" w:cs="Times New Roman"/>
          <w:lang w:eastAsia="pl-PL"/>
        </w:rPr>
        <w:t xml:space="preserve"> wełenka –</w:t>
      </w:r>
      <w:r w:rsidR="00A458D5" w:rsidRPr="00C465F0">
        <w:rPr>
          <w:rFonts w:ascii="Times New Roman" w:hAnsi="Times New Roman" w:cs="Times New Roman"/>
          <w:lang w:eastAsia="pl-PL"/>
        </w:rPr>
        <w:t xml:space="preserve"> </w:t>
      </w:r>
      <w:r w:rsidR="004E2CEF" w:rsidRPr="00C465F0">
        <w:rPr>
          <w:rFonts w:ascii="Times New Roman" w:hAnsi="Times New Roman" w:cs="Times New Roman"/>
          <w:lang w:eastAsia="pl-PL"/>
        </w:rPr>
        <w:t xml:space="preserve">haczyk. Na prawej części pasa przy brzegu powinna znajdować się taśma </w:t>
      </w:r>
      <w:proofErr w:type="spellStart"/>
      <w:r w:rsidR="004E2CEF" w:rsidRPr="00C465F0">
        <w:rPr>
          <w:rFonts w:ascii="Times New Roman" w:hAnsi="Times New Roman" w:cs="Times New Roman"/>
          <w:lang w:eastAsia="pl-PL"/>
        </w:rPr>
        <w:t>samosczepna</w:t>
      </w:r>
      <w:proofErr w:type="spellEnd"/>
      <w:r w:rsidR="004E2CEF" w:rsidRPr="00C465F0">
        <w:rPr>
          <w:rFonts w:ascii="Times New Roman" w:hAnsi="Times New Roman" w:cs="Times New Roman"/>
          <w:lang w:eastAsia="pl-PL"/>
        </w:rPr>
        <w:t xml:space="preserve"> wełenka, na której zamontowany jest na górze nap, a poniżej hak. Oba elementy powinny posiadać okrągłą metalową główkę w kolorze </w:t>
      </w:r>
      <w:r w:rsidR="005E2D2F" w:rsidRPr="00C465F0">
        <w:rPr>
          <w:rFonts w:ascii="Times New Roman" w:hAnsi="Times New Roman" w:cs="Times New Roman"/>
          <w:lang w:eastAsia="pl-PL"/>
        </w:rPr>
        <w:t>czarnym.</w:t>
      </w:r>
    </w:p>
    <w:p w:rsidR="004E2CEF" w:rsidRPr="001505A9" w:rsidRDefault="00655B06" w:rsidP="006E2C02">
      <w:pPr>
        <w:pStyle w:val="Akapitzlist"/>
        <w:numPr>
          <w:ilvl w:val="0"/>
          <w:numId w:val="40"/>
        </w:numPr>
        <w:ind w:left="284" w:hanging="284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z</w:t>
      </w:r>
      <w:r w:rsidR="004E2CEF" w:rsidRPr="001505A9">
        <w:rPr>
          <w:rFonts w:ascii="Times New Roman" w:hAnsi="Times New Roman" w:cs="Times New Roman"/>
          <w:lang w:eastAsia="pl-PL"/>
        </w:rPr>
        <w:t xml:space="preserve"> przodu w części prawej i lewej pasa w brzegu górnym pasa powinny być zamontowane paski </w:t>
      </w:r>
      <w:r w:rsidR="004E2CEF" w:rsidRPr="001505A9">
        <w:rPr>
          <w:rFonts w:ascii="Times New Roman" w:hAnsi="Times New Roman" w:cs="Times New Roman"/>
          <w:lang w:eastAsia="pl-PL"/>
        </w:rPr>
        <w:br/>
        <w:t>z tkaniny</w:t>
      </w:r>
      <w:r w:rsidR="00FE7F22" w:rsidRPr="001505A9">
        <w:rPr>
          <w:rFonts w:ascii="Times New Roman" w:hAnsi="Times New Roman" w:cs="Times New Roman"/>
        </w:rPr>
        <w:t xml:space="preserve"> </w:t>
      </w:r>
      <w:r w:rsidR="008A6BE8" w:rsidRPr="001505A9">
        <w:rPr>
          <w:rFonts w:ascii="Times New Roman" w:hAnsi="Times New Roman" w:cs="Times New Roman"/>
        </w:rPr>
        <w:t xml:space="preserve">poliamidowej </w:t>
      </w:r>
      <w:r w:rsidR="00DD454B" w:rsidRPr="001505A9">
        <w:rPr>
          <w:rFonts w:ascii="Times New Roman" w:hAnsi="Times New Roman" w:cs="Times New Roman"/>
        </w:rPr>
        <w:t>powlekanej</w:t>
      </w:r>
      <w:r w:rsidR="004E2CEF" w:rsidRPr="001505A9">
        <w:rPr>
          <w:rFonts w:ascii="Times New Roman" w:hAnsi="Times New Roman" w:cs="Times New Roman"/>
          <w:lang w:eastAsia="pl-PL"/>
        </w:rPr>
        <w:t xml:space="preserve"> w kolorze granatowym z ramką z poprzeczką (otwór przelotowy ramki z poprzeczką 4 cm). Przez drugi brzeg ramki przełożony powinien być pasek z gumy </w:t>
      </w:r>
      <w:r w:rsidR="005E2D2F" w:rsidRPr="001505A9">
        <w:rPr>
          <w:rFonts w:ascii="Times New Roman" w:hAnsi="Times New Roman" w:cs="Times New Roman"/>
          <w:lang w:eastAsia="pl-PL"/>
        </w:rPr>
        <w:t xml:space="preserve">szelkowej </w:t>
      </w:r>
      <w:r w:rsidR="004E2CEF" w:rsidRPr="001505A9">
        <w:rPr>
          <w:rFonts w:ascii="Times New Roman" w:hAnsi="Times New Roman" w:cs="Times New Roman"/>
          <w:lang w:eastAsia="pl-PL"/>
        </w:rPr>
        <w:t xml:space="preserve">z naszytym po jednej stronie układem taśm </w:t>
      </w:r>
      <w:proofErr w:type="spellStart"/>
      <w:r w:rsidR="004E2CEF" w:rsidRPr="001505A9">
        <w:rPr>
          <w:rFonts w:ascii="Times New Roman" w:hAnsi="Times New Roman" w:cs="Times New Roman"/>
          <w:lang w:eastAsia="pl-PL"/>
        </w:rPr>
        <w:t>samosczepnych</w:t>
      </w:r>
      <w:proofErr w:type="spellEnd"/>
      <w:r w:rsidR="004E2CEF" w:rsidRPr="001505A9">
        <w:rPr>
          <w:rFonts w:ascii="Times New Roman" w:hAnsi="Times New Roman" w:cs="Times New Roman"/>
          <w:lang w:eastAsia="pl-PL"/>
        </w:rPr>
        <w:t xml:space="preserve"> wełenka – rzep. Na jednym końcu gumy powinna być doszyta jedna część klamerki, która łączy się z drugą częścią zamontowaną na szelkach karczka spodni</w:t>
      </w:r>
      <w:r w:rsidR="008A6BE8" w:rsidRPr="001505A9">
        <w:rPr>
          <w:rFonts w:ascii="Times New Roman" w:hAnsi="Times New Roman" w:cs="Times New Roman"/>
          <w:lang w:eastAsia="pl-PL"/>
        </w:rPr>
        <w:t>.</w:t>
      </w:r>
    </w:p>
    <w:p w:rsidR="004E2CEF" w:rsidRPr="001505A9" w:rsidRDefault="00655B06" w:rsidP="006E2C02">
      <w:pPr>
        <w:pStyle w:val="Akapitzlist"/>
        <w:numPr>
          <w:ilvl w:val="0"/>
          <w:numId w:val="40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lang w:eastAsia="pl-PL"/>
        </w:rPr>
        <w:t>n</w:t>
      </w:r>
      <w:r w:rsidR="004E2CEF" w:rsidRPr="001505A9">
        <w:rPr>
          <w:rFonts w:ascii="Times New Roman" w:hAnsi="Times New Roman" w:cs="Times New Roman"/>
          <w:lang w:eastAsia="pl-PL"/>
        </w:rPr>
        <w:t xml:space="preserve">a prawym pasie naszyty pasek z </w:t>
      </w:r>
      <w:r w:rsidR="004E2CEF" w:rsidRPr="001505A9">
        <w:rPr>
          <w:rFonts w:ascii="Times New Roman" w:hAnsi="Times New Roman" w:cs="Times New Roman"/>
          <w:bCs/>
        </w:rPr>
        <w:t xml:space="preserve">tkaniny </w:t>
      </w:r>
      <w:r w:rsidR="00DD454B" w:rsidRPr="001505A9">
        <w:rPr>
          <w:rFonts w:ascii="Times New Roman" w:hAnsi="Times New Roman" w:cs="Times New Roman"/>
        </w:rPr>
        <w:t>poliamidowej</w:t>
      </w:r>
      <w:r w:rsidR="00DD454B" w:rsidRPr="001505A9">
        <w:rPr>
          <w:rFonts w:ascii="Times New Roman" w:hAnsi="Times New Roman" w:cs="Times New Roman"/>
          <w:bCs/>
        </w:rPr>
        <w:t xml:space="preserve"> powlekanej </w:t>
      </w:r>
      <w:r w:rsidR="004E2CEF" w:rsidRPr="001505A9">
        <w:rPr>
          <w:rFonts w:ascii="Times New Roman" w:hAnsi="Times New Roman" w:cs="Times New Roman"/>
          <w:bCs/>
        </w:rPr>
        <w:t xml:space="preserve">w kolorze granatowym </w:t>
      </w:r>
      <w:r w:rsidR="004E2CEF" w:rsidRPr="001505A9">
        <w:rPr>
          <w:rFonts w:ascii="Times New Roman" w:hAnsi="Times New Roman" w:cs="Times New Roman"/>
          <w:lang w:eastAsia="pl-PL"/>
        </w:rPr>
        <w:t>mocujący ramkę z poprzeczką (otwór przelotowy ramki z poprzeczką wynosi 4 cm). Na lewym pasie naszyty pasek z tkaniny</w:t>
      </w:r>
      <w:r w:rsidR="00DD454B" w:rsidRPr="001505A9">
        <w:rPr>
          <w:rFonts w:ascii="Times New Roman" w:hAnsi="Times New Roman" w:cs="Times New Roman"/>
        </w:rPr>
        <w:t xml:space="preserve"> </w:t>
      </w:r>
      <w:r w:rsidR="00DD454B" w:rsidRPr="001505A9">
        <w:rPr>
          <w:rFonts w:ascii="Times New Roman" w:hAnsi="Times New Roman" w:cs="Times New Roman"/>
          <w:lang w:eastAsia="pl-PL"/>
        </w:rPr>
        <w:t>poliamidowej</w:t>
      </w:r>
      <w:r w:rsidR="004E2CEF" w:rsidRPr="001505A9">
        <w:rPr>
          <w:rFonts w:ascii="Times New Roman" w:hAnsi="Times New Roman" w:cs="Times New Roman"/>
          <w:lang w:eastAsia="pl-PL"/>
        </w:rPr>
        <w:t xml:space="preserve"> </w:t>
      </w:r>
      <w:r w:rsidR="00DD454B" w:rsidRPr="001505A9">
        <w:rPr>
          <w:rFonts w:ascii="Times New Roman" w:hAnsi="Times New Roman" w:cs="Times New Roman"/>
          <w:lang w:eastAsia="pl-PL"/>
        </w:rPr>
        <w:t xml:space="preserve">powlekanej </w:t>
      </w:r>
      <w:r w:rsidR="004E2CEF" w:rsidRPr="001505A9">
        <w:rPr>
          <w:rFonts w:ascii="Times New Roman" w:hAnsi="Times New Roman" w:cs="Times New Roman"/>
          <w:lang w:eastAsia="pl-PL"/>
        </w:rPr>
        <w:t xml:space="preserve">w kolorze granatowym szer. 4 cm z taśmą </w:t>
      </w:r>
      <w:proofErr w:type="spellStart"/>
      <w:r w:rsidR="004E2CEF" w:rsidRPr="001505A9">
        <w:rPr>
          <w:rFonts w:ascii="Times New Roman" w:hAnsi="Times New Roman" w:cs="Times New Roman"/>
          <w:lang w:eastAsia="pl-PL"/>
        </w:rPr>
        <w:t>samosczepną</w:t>
      </w:r>
      <w:proofErr w:type="spellEnd"/>
      <w:r w:rsidR="004E2CEF" w:rsidRPr="001505A9">
        <w:rPr>
          <w:rFonts w:ascii="Times New Roman" w:hAnsi="Times New Roman" w:cs="Times New Roman"/>
          <w:lang w:eastAsia="pl-PL"/>
        </w:rPr>
        <w:t xml:space="preserve"> welur i rzep (umieszczone po tej samej stronie paska). Pasek ten przekładany jest przez ramkę zamontowaną na pasie prawym</w:t>
      </w:r>
      <w:r w:rsidR="008A6BE8" w:rsidRPr="001505A9">
        <w:rPr>
          <w:rFonts w:ascii="Times New Roman" w:hAnsi="Times New Roman" w:cs="Times New Roman"/>
          <w:lang w:eastAsia="pl-PL"/>
        </w:rPr>
        <w:t>.</w:t>
      </w:r>
    </w:p>
    <w:p w:rsidR="006416F2" w:rsidRPr="001505A9" w:rsidRDefault="00655B06" w:rsidP="006E2C02">
      <w:pPr>
        <w:pStyle w:val="Akapitzlist"/>
        <w:numPr>
          <w:ilvl w:val="0"/>
          <w:numId w:val="40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hAnsi="Times New Roman" w:cs="Times New Roman"/>
          <w:lang w:eastAsia="pl-PL"/>
        </w:rPr>
        <w:t>z</w:t>
      </w:r>
      <w:r w:rsidR="006416F2" w:rsidRPr="001505A9">
        <w:rPr>
          <w:rFonts w:ascii="Times New Roman" w:hAnsi="Times New Roman" w:cs="Times New Roman"/>
          <w:lang w:eastAsia="pl-PL"/>
        </w:rPr>
        <w:t xml:space="preserve"> przodu na prawym i lewym pasie spodni powinny być zamontowane po dwa podtrzymywacze pasa służbowego (szerokość pasa służbowego 5 cm) z tkaniny</w:t>
      </w:r>
      <w:r w:rsidR="00DD454B" w:rsidRPr="001505A9">
        <w:rPr>
          <w:rFonts w:ascii="Times New Roman" w:hAnsi="Times New Roman" w:cs="Times New Roman"/>
        </w:rPr>
        <w:t xml:space="preserve"> poliamidowej</w:t>
      </w:r>
      <w:r w:rsidR="006416F2" w:rsidRPr="001505A9">
        <w:rPr>
          <w:rFonts w:ascii="Times New Roman" w:hAnsi="Times New Roman" w:cs="Times New Roman"/>
          <w:lang w:eastAsia="pl-PL"/>
        </w:rPr>
        <w:t xml:space="preserve"> </w:t>
      </w:r>
      <w:r w:rsidR="00DD454B" w:rsidRPr="001505A9">
        <w:rPr>
          <w:rFonts w:ascii="Times New Roman" w:hAnsi="Times New Roman" w:cs="Times New Roman"/>
          <w:lang w:eastAsia="pl-PL"/>
        </w:rPr>
        <w:t xml:space="preserve">powlekanej </w:t>
      </w:r>
      <w:r w:rsidR="006416F2" w:rsidRPr="001505A9">
        <w:rPr>
          <w:rFonts w:ascii="Times New Roman" w:hAnsi="Times New Roman" w:cs="Times New Roman"/>
          <w:lang w:eastAsia="pl-PL"/>
        </w:rPr>
        <w:t>w kolorze granatowym. Otwór przelotowy podtrzymywaczy o długości 6,0 ± 0,1 cm</w:t>
      </w:r>
      <w:r w:rsidR="00FE7F22" w:rsidRPr="001505A9">
        <w:rPr>
          <w:rFonts w:ascii="Times New Roman" w:hAnsi="Times New Roman" w:cs="Times New Roman"/>
          <w:lang w:eastAsia="pl-PL"/>
        </w:rPr>
        <w:t>,</w:t>
      </w:r>
    </w:p>
    <w:p w:rsidR="006416F2" w:rsidRPr="001505A9" w:rsidRDefault="005E164E" w:rsidP="006E2C02">
      <w:pPr>
        <w:pStyle w:val="Akapitzlist"/>
        <w:numPr>
          <w:ilvl w:val="0"/>
          <w:numId w:val="40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g</w:t>
      </w:r>
      <w:r w:rsidR="006416F2" w:rsidRPr="001505A9">
        <w:rPr>
          <w:rFonts w:ascii="Times New Roman" w:hAnsi="Times New Roman" w:cs="Times New Roman"/>
        </w:rPr>
        <w:t>órny element nogawki spodni powinien być wykonany z tkaniny</w:t>
      </w:r>
      <w:r w:rsidR="00DD454B" w:rsidRPr="001505A9">
        <w:rPr>
          <w:rFonts w:ascii="Times New Roman" w:hAnsi="Times New Roman" w:cs="Times New Roman"/>
        </w:rPr>
        <w:t xml:space="preserve"> poliamidowej</w:t>
      </w:r>
      <w:r w:rsidR="006416F2" w:rsidRPr="001505A9">
        <w:rPr>
          <w:rFonts w:ascii="Times New Roman" w:hAnsi="Times New Roman" w:cs="Times New Roman"/>
        </w:rPr>
        <w:t xml:space="preserve"> </w:t>
      </w:r>
      <w:r w:rsidR="00DD454B" w:rsidRPr="001505A9">
        <w:rPr>
          <w:rFonts w:ascii="Times New Roman" w:hAnsi="Times New Roman" w:cs="Times New Roman"/>
        </w:rPr>
        <w:t xml:space="preserve">powlekanej </w:t>
      </w:r>
      <w:r w:rsidR="00C465F0">
        <w:rPr>
          <w:rFonts w:ascii="Times New Roman" w:hAnsi="Times New Roman" w:cs="Times New Roman"/>
        </w:rPr>
        <w:t xml:space="preserve">                     </w:t>
      </w:r>
      <w:r w:rsidR="006416F2" w:rsidRPr="001505A9">
        <w:rPr>
          <w:rFonts w:ascii="Times New Roman" w:hAnsi="Times New Roman" w:cs="Times New Roman"/>
        </w:rPr>
        <w:t>w kolorze granatowym</w:t>
      </w:r>
      <w:r w:rsidR="008A6BE8" w:rsidRPr="001505A9">
        <w:rPr>
          <w:rFonts w:ascii="Times New Roman" w:hAnsi="Times New Roman" w:cs="Times New Roman"/>
        </w:rPr>
        <w:t>.</w:t>
      </w:r>
    </w:p>
    <w:p w:rsidR="006416F2" w:rsidRPr="001505A9" w:rsidRDefault="00655B06" w:rsidP="006E2C02">
      <w:pPr>
        <w:pStyle w:val="Akapitzlist"/>
        <w:numPr>
          <w:ilvl w:val="0"/>
          <w:numId w:val="40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w</w:t>
      </w:r>
      <w:r w:rsidR="006416F2" w:rsidRPr="001505A9">
        <w:rPr>
          <w:rFonts w:ascii="Times New Roman" w:hAnsi="Times New Roman" w:cs="Times New Roman"/>
          <w:lang w:eastAsia="pl-PL"/>
        </w:rPr>
        <w:t xml:space="preserve">zdłuż szwu środkowego przodu, na odcinku pomiędzy pasem, a </w:t>
      </w:r>
      <w:proofErr w:type="spellStart"/>
      <w:r w:rsidR="006416F2" w:rsidRPr="001505A9">
        <w:rPr>
          <w:rFonts w:ascii="Times New Roman" w:hAnsi="Times New Roman" w:cs="Times New Roman"/>
          <w:lang w:eastAsia="pl-PL"/>
        </w:rPr>
        <w:t>podkrojem</w:t>
      </w:r>
      <w:proofErr w:type="spellEnd"/>
      <w:r w:rsidR="006416F2" w:rsidRPr="001505A9">
        <w:rPr>
          <w:rFonts w:ascii="Times New Roman" w:hAnsi="Times New Roman" w:cs="Times New Roman"/>
          <w:lang w:eastAsia="pl-PL"/>
        </w:rPr>
        <w:t xml:space="preserve"> krocza, powinien być odszyty rozporek zapinany na zamek błyskawiczny, kryty od zewnątrz listwą, a po odpięciu rozporka widać dwuwarstwowy klin, którego strona zewnętrzna wykonana jest z tkaniny</w:t>
      </w:r>
      <w:r w:rsidR="00DD454B" w:rsidRPr="001505A9">
        <w:rPr>
          <w:rFonts w:ascii="Times New Roman" w:hAnsi="Times New Roman" w:cs="Times New Roman"/>
        </w:rPr>
        <w:t xml:space="preserve"> poliamidowej powlekanej</w:t>
      </w:r>
      <w:r w:rsidR="006416F2" w:rsidRPr="001505A9">
        <w:rPr>
          <w:rFonts w:ascii="Times New Roman" w:hAnsi="Times New Roman" w:cs="Times New Roman"/>
          <w:lang w:eastAsia="pl-PL"/>
        </w:rPr>
        <w:t xml:space="preserve"> granatowej, a od wewnętrznej z tkaniny</w:t>
      </w:r>
      <w:r w:rsidR="00DE581E" w:rsidRPr="001505A9">
        <w:rPr>
          <w:rFonts w:ascii="Times New Roman" w:hAnsi="Times New Roman" w:cs="Times New Roman"/>
          <w:lang w:eastAsia="pl-PL"/>
        </w:rPr>
        <w:t xml:space="preserve"> </w:t>
      </w:r>
      <w:bookmarkStart w:id="67" w:name="_Hlk72921813"/>
      <w:r w:rsidR="005E2D2F" w:rsidRPr="001505A9">
        <w:rPr>
          <w:rFonts w:ascii="Times New Roman" w:hAnsi="Times New Roman" w:cs="Times New Roman"/>
          <w:lang w:eastAsia="pl-PL"/>
        </w:rPr>
        <w:t>poliestrowej</w:t>
      </w:r>
      <w:bookmarkEnd w:id="67"/>
      <w:r w:rsidR="006416F2" w:rsidRPr="001505A9">
        <w:rPr>
          <w:rFonts w:ascii="Times New Roman" w:hAnsi="Times New Roman" w:cs="Times New Roman"/>
        </w:rPr>
        <w:t xml:space="preserve"> w kolorze czarnym</w:t>
      </w:r>
      <w:r w:rsidR="008A6BE8" w:rsidRPr="001505A9">
        <w:rPr>
          <w:rFonts w:ascii="Times New Roman" w:hAnsi="Times New Roman" w:cs="Times New Roman"/>
          <w:iCs/>
          <w:lang w:eastAsia="pl-PL"/>
        </w:rPr>
        <w:t>.</w:t>
      </w:r>
    </w:p>
    <w:p w:rsidR="005F0C16" w:rsidRPr="001505A9" w:rsidRDefault="00655B06" w:rsidP="006E2C02">
      <w:pPr>
        <w:pStyle w:val="Akapitzlist"/>
        <w:numPr>
          <w:ilvl w:val="0"/>
          <w:numId w:val="40"/>
        </w:numPr>
        <w:ind w:left="284" w:hanging="284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n</w:t>
      </w:r>
      <w:r w:rsidR="006416F2" w:rsidRPr="001505A9">
        <w:rPr>
          <w:rFonts w:ascii="Times New Roman" w:hAnsi="Times New Roman" w:cs="Times New Roman"/>
          <w:lang w:eastAsia="pl-PL"/>
        </w:rPr>
        <w:t xml:space="preserve">a przodzie spodni, poniżej pasa, symetrycznie względem osi symetrii spodni, na stronie </w:t>
      </w:r>
      <w:r w:rsidR="00C465F0">
        <w:rPr>
          <w:rFonts w:ascii="Times New Roman" w:hAnsi="Times New Roman" w:cs="Times New Roman"/>
          <w:lang w:eastAsia="pl-PL"/>
        </w:rPr>
        <w:t xml:space="preserve">prawej         </w:t>
      </w:r>
      <w:r w:rsidR="006416F2" w:rsidRPr="001505A9">
        <w:rPr>
          <w:rFonts w:ascii="Times New Roman" w:hAnsi="Times New Roman" w:cs="Times New Roman"/>
          <w:lang w:eastAsia="pl-PL"/>
        </w:rPr>
        <w:t xml:space="preserve">i lewej, powinny znajdować się </w:t>
      </w:r>
      <w:r w:rsidR="005E164E" w:rsidRPr="001505A9">
        <w:rPr>
          <w:rFonts w:ascii="Times New Roman" w:hAnsi="Times New Roman" w:cs="Times New Roman"/>
          <w:lang w:eastAsia="pl-PL"/>
        </w:rPr>
        <w:t>skośne otwory wentylacyjne</w:t>
      </w:r>
      <w:r w:rsidR="006416F2" w:rsidRPr="001505A9">
        <w:rPr>
          <w:rFonts w:ascii="Times New Roman" w:hAnsi="Times New Roman" w:cs="Times New Roman"/>
          <w:lang w:eastAsia="pl-PL"/>
        </w:rPr>
        <w:t>. Otwór wlotowy (biegnący pod kątem do osi symetrii spodni, gdzie górny punkt otworu umieszczony jest bliżej osi symetrii spodni, zamykany na zamek błyskawiczny przykryty plisą</w:t>
      </w:r>
      <w:r w:rsidR="00A428F1" w:rsidRPr="001505A9">
        <w:rPr>
          <w:rFonts w:ascii="Times New Roman" w:hAnsi="Times New Roman" w:cs="Times New Roman"/>
          <w:lang w:eastAsia="pl-PL"/>
        </w:rPr>
        <w:t>.</w:t>
      </w:r>
      <w:r w:rsidR="008B3772" w:rsidRPr="001505A9">
        <w:rPr>
          <w:rFonts w:ascii="Times New Roman" w:hAnsi="Times New Roman" w:cs="Times New Roman"/>
          <w:lang w:eastAsia="pl-PL"/>
        </w:rPr>
        <w:t xml:space="preserve"> </w:t>
      </w:r>
      <w:r w:rsidR="00771482" w:rsidRPr="001505A9">
        <w:rPr>
          <w:rFonts w:ascii="Times New Roman" w:hAnsi="Times New Roman" w:cs="Times New Roman"/>
          <w:lang w:eastAsia="pl-PL"/>
        </w:rPr>
        <w:t xml:space="preserve">Po otworzeniu zamka błyskawicznego wentylacji powinna być widoczna siatka </w:t>
      </w:r>
      <w:r w:rsidR="00BE4DB1" w:rsidRPr="001505A9">
        <w:rPr>
          <w:rFonts w:ascii="Times New Roman" w:hAnsi="Times New Roman" w:cs="Times New Roman"/>
          <w:lang w:eastAsia="pl-PL"/>
        </w:rPr>
        <w:t>dziana</w:t>
      </w:r>
      <w:r w:rsidR="00771482" w:rsidRPr="001505A9">
        <w:rPr>
          <w:rFonts w:ascii="Times New Roman" w:hAnsi="Times New Roman" w:cs="Times New Roman"/>
          <w:lang w:eastAsia="pl-PL"/>
        </w:rPr>
        <w:t xml:space="preserve"> w kolorze granatowym</w:t>
      </w:r>
      <w:r w:rsidR="008A6BE8" w:rsidRPr="001505A9">
        <w:rPr>
          <w:rFonts w:ascii="Times New Roman" w:hAnsi="Times New Roman" w:cs="Times New Roman"/>
          <w:lang w:eastAsia="pl-PL"/>
        </w:rPr>
        <w:t>.</w:t>
      </w:r>
    </w:p>
    <w:p w:rsidR="004E2CEF" w:rsidRPr="001505A9" w:rsidRDefault="00655B06" w:rsidP="006E2C02">
      <w:pPr>
        <w:pStyle w:val="Akapitzlist"/>
        <w:numPr>
          <w:ilvl w:val="0"/>
          <w:numId w:val="40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</w:rPr>
        <w:t>o</w:t>
      </w:r>
      <w:r w:rsidR="006416F2" w:rsidRPr="001505A9">
        <w:rPr>
          <w:rFonts w:ascii="Times New Roman" w:hAnsi="Times New Roman" w:cs="Times New Roman"/>
        </w:rPr>
        <w:t>twory wentylacyjne</w:t>
      </w:r>
      <w:r w:rsidR="00376D25" w:rsidRPr="001505A9">
        <w:rPr>
          <w:rFonts w:ascii="Times New Roman" w:hAnsi="Times New Roman" w:cs="Times New Roman"/>
        </w:rPr>
        <w:t xml:space="preserve"> pionowe</w:t>
      </w:r>
      <w:r w:rsidR="006416F2" w:rsidRPr="001505A9">
        <w:rPr>
          <w:rFonts w:ascii="Times New Roman" w:hAnsi="Times New Roman" w:cs="Times New Roman"/>
        </w:rPr>
        <w:t xml:space="preserve"> spodni</w:t>
      </w:r>
      <w:r w:rsidR="006416F2" w:rsidRPr="001505A9">
        <w:rPr>
          <w:rFonts w:ascii="Times New Roman" w:hAnsi="Times New Roman" w:cs="Times New Roman"/>
          <w:b/>
          <w:bCs/>
        </w:rPr>
        <w:t xml:space="preserve"> </w:t>
      </w:r>
      <w:r w:rsidR="006416F2" w:rsidRPr="001505A9">
        <w:rPr>
          <w:rFonts w:ascii="Times New Roman" w:hAnsi="Times New Roman" w:cs="Times New Roman"/>
        </w:rPr>
        <w:t xml:space="preserve">zamykane na zamek błyskawiczny </w:t>
      </w:r>
      <w:r w:rsidR="006416F2" w:rsidRPr="001505A9">
        <w:rPr>
          <w:rFonts w:ascii="Times New Roman" w:hAnsi="Times New Roman" w:cs="Times New Roman"/>
          <w:bCs/>
        </w:rPr>
        <w:t xml:space="preserve">powinny być </w:t>
      </w:r>
      <w:r w:rsidR="006416F2" w:rsidRPr="001505A9">
        <w:rPr>
          <w:rFonts w:ascii="Times New Roman" w:hAnsi="Times New Roman" w:cs="Times New Roman"/>
        </w:rPr>
        <w:t xml:space="preserve">umieszczone z boku od strony szwu zewnętrznego nad wstawką marszczoną. Po otworzeniu zamka błyskawicznego wentylacji </w:t>
      </w:r>
      <w:r w:rsidR="006416F2" w:rsidRPr="001505A9">
        <w:rPr>
          <w:rFonts w:ascii="Times New Roman" w:hAnsi="Times New Roman" w:cs="Times New Roman"/>
          <w:bCs/>
        </w:rPr>
        <w:t xml:space="preserve">powinna być </w:t>
      </w:r>
      <w:r w:rsidR="006416F2" w:rsidRPr="001505A9">
        <w:rPr>
          <w:rFonts w:ascii="Times New Roman" w:hAnsi="Times New Roman" w:cs="Times New Roman"/>
        </w:rPr>
        <w:t xml:space="preserve">widoczna siatka </w:t>
      </w:r>
      <w:r w:rsidR="00BE4DB1" w:rsidRPr="001505A9">
        <w:rPr>
          <w:rFonts w:ascii="Times New Roman" w:hAnsi="Times New Roman" w:cs="Times New Roman"/>
        </w:rPr>
        <w:t>dzian</w:t>
      </w:r>
      <w:r w:rsidR="006416F2" w:rsidRPr="001505A9">
        <w:rPr>
          <w:rFonts w:ascii="Times New Roman" w:hAnsi="Times New Roman" w:cs="Times New Roman"/>
        </w:rPr>
        <w:t>a w kolorze granatowym</w:t>
      </w:r>
      <w:r w:rsidR="008A6BE8" w:rsidRPr="001505A9">
        <w:rPr>
          <w:rFonts w:ascii="Times New Roman" w:hAnsi="Times New Roman" w:cs="Times New Roman"/>
        </w:rPr>
        <w:t>.</w:t>
      </w:r>
    </w:p>
    <w:p w:rsidR="006416F2" w:rsidRPr="001505A9" w:rsidRDefault="00655B06" w:rsidP="006E2C02">
      <w:pPr>
        <w:pStyle w:val="Akapitzlist"/>
        <w:numPr>
          <w:ilvl w:val="0"/>
          <w:numId w:val="40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Cs/>
        </w:rPr>
        <w:t>p</w:t>
      </w:r>
      <w:r w:rsidR="006416F2" w:rsidRPr="001505A9">
        <w:rPr>
          <w:rFonts w:ascii="Times New Roman" w:hAnsi="Times New Roman" w:cs="Times New Roman"/>
          <w:bCs/>
        </w:rPr>
        <w:t>asek szer. 4 cm z tkaniny</w:t>
      </w:r>
      <w:r w:rsidR="00CB3B53" w:rsidRPr="001505A9">
        <w:rPr>
          <w:rFonts w:ascii="Times New Roman" w:hAnsi="Times New Roman" w:cs="Times New Roman"/>
          <w:bCs/>
        </w:rPr>
        <w:t xml:space="preserve"> poliamidowej powlekanej w kolorze</w:t>
      </w:r>
      <w:r w:rsidR="006416F2" w:rsidRPr="001505A9">
        <w:rPr>
          <w:rFonts w:ascii="Times New Roman" w:hAnsi="Times New Roman" w:cs="Times New Roman"/>
          <w:bCs/>
        </w:rPr>
        <w:t xml:space="preserve"> granatow</w:t>
      </w:r>
      <w:r w:rsidR="00CB3B53" w:rsidRPr="001505A9">
        <w:rPr>
          <w:rFonts w:ascii="Times New Roman" w:hAnsi="Times New Roman" w:cs="Times New Roman"/>
          <w:bCs/>
        </w:rPr>
        <w:t>ym</w:t>
      </w:r>
      <w:r w:rsidR="006416F2" w:rsidRPr="001505A9">
        <w:rPr>
          <w:rFonts w:ascii="Times New Roman" w:hAnsi="Times New Roman" w:cs="Times New Roman"/>
          <w:bCs/>
        </w:rPr>
        <w:t xml:space="preserve"> z naniesionym metodą </w:t>
      </w:r>
      <w:proofErr w:type="spellStart"/>
      <w:r w:rsidR="006416F2" w:rsidRPr="001505A9">
        <w:rPr>
          <w:rFonts w:ascii="Times New Roman" w:hAnsi="Times New Roman" w:cs="Times New Roman"/>
          <w:bCs/>
        </w:rPr>
        <w:t>termotransferu</w:t>
      </w:r>
      <w:proofErr w:type="spellEnd"/>
      <w:r w:rsidR="006416F2" w:rsidRPr="001505A9">
        <w:rPr>
          <w:rFonts w:ascii="Times New Roman" w:hAnsi="Times New Roman" w:cs="Times New Roman"/>
          <w:bCs/>
        </w:rPr>
        <w:t xml:space="preserve"> paskiem odblaskowym srebrnym szer. 2,5 ± 0,1 cm,</w:t>
      </w:r>
      <w:r w:rsidR="006416F2" w:rsidRPr="001505A9" w:rsidDel="004E2CEF">
        <w:rPr>
          <w:rFonts w:ascii="Times New Roman" w:hAnsi="Times New Roman" w:cs="Times New Roman"/>
          <w:lang w:eastAsia="pl-PL"/>
        </w:rPr>
        <w:t xml:space="preserve"> </w:t>
      </w:r>
      <w:r w:rsidR="006416F2" w:rsidRPr="001505A9">
        <w:rPr>
          <w:rFonts w:ascii="Times New Roman" w:hAnsi="Times New Roman" w:cs="Times New Roman"/>
          <w:bCs/>
        </w:rPr>
        <w:t xml:space="preserve">doszyty do nogawki przodu spodni z boku. Pasek z tkaniny </w:t>
      </w:r>
      <w:r w:rsidR="00CB3B53" w:rsidRPr="001505A9">
        <w:rPr>
          <w:rFonts w:ascii="Times New Roman" w:hAnsi="Times New Roman" w:cs="Times New Roman"/>
        </w:rPr>
        <w:t>poliamidowej powlekanej</w:t>
      </w:r>
      <w:r w:rsidR="00CB3B53" w:rsidRPr="001505A9">
        <w:rPr>
          <w:rFonts w:ascii="Times New Roman" w:hAnsi="Times New Roman" w:cs="Times New Roman"/>
          <w:iCs/>
        </w:rPr>
        <w:t xml:space="preserve"> w kolorze granatowym</w:t>
      </w:r>
      <w:r w:rsidR="006416F2" w:rsidRPr="001505A9">
        <w:rPr>
          <w:rFonts w:ascii="Times New Roman" w:hAnsi="Times New Roman" w:cs="Times New Roman"/>
          <w:iCs/>
        </w:rPr>
        <w:t xml:space="preserve"> </w:t>
      </w:r>
      <w:r w:rsidR="006416F2" w:rsidRPr="001505A9">
        <w:rPr>
          <w:rFonts w:ascii="Times New Roman" w:hAnsi="Times New Roman" w:cs="Times New Roman"/>
          <w:bCs/>
        </w:rPr>
        <w:t xml:space="preserve">jest uzupełnieniem szerokości przodu spodni i zaczyna się w dole </w:t>
      </w:r>
      <w:r w:rsidR="005E164E" w:rsidRPr="001505A9">
        <w:rPr>
          <w:rFonts w:ascii="Times New Roman" w:hAnsi="Times New Roman" w:cs="Times New Roman"/>
          <w:bCs/>
        </w:rPr>
        <w:t>otworu wentylacyjnego skośnego</w:t>
      </w:r>
      <w:r w:rsidR="006416F2" w:rsidRPr="001505A9">
        <w:rPr>
          <w:rFonts w:ascii="Times New Roman" w:hAnsi="Times New Roman" w:cs="Times New Roman"/>
          <w:bCs/>
        </w:rPr>
        <w:t>, a kończy w dole nogawki</w:t>
      </w:r>
      <w:r w:rsidR="008A6BE8" w:rsidRPr="001505A9">
        <w:rPr>
          <w:rFonts w:ascii="Times New Roman" w:hAnsi="Times New Roman" w:cs="Times New Roman"/>
          <w:bCs/>
        </w:rPr>
        <w:t>.</w:t>
      </w:r>
      <w:r w:rsidR="006416F2" w:rsidRPr="001505A9">
        <w:rPr>
          <w:rFonts w:ascii="Times New Roman" w:hAnsi="Times New Roman" w:cs="Times New Roman"/>
          <w:bCs/>
        </w:rPr>
        <w:t xml:space="preserve"> </w:t>
      </w:r>
    </w:p>
    <w:p w:rsidR="006416F2" w:rsidRPr="001505A9" w:rsidRDefault="00655B06" w:rsidP="006E2C02">
      <w:pPr>
        <w:pStyle w:val="Akapitzlist"/>
        <w:numPr>
          <w:ilvl w:val="0"/>
          <w:numId w:val="40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lang w:eastAsia="pl-PL"/>
        </w:rPr>
        <w:t>e</w:t>
      </w:r>
      <w:r w:rsidR="006416F2" w:rsidRPr="001505A9">
        <w:rPr>
          <w:rFonts w:ascii="Times New Roman" w:hAnsi="Times New Roman" w:cs="Times New Roman"/>
          <w:lang w:eastAsia="pl-PL"/>
        </w:rPr>
        <w:t>lement marszczony</w:t>
      </w:r>
      <w:r w:rsidR="006416F2" w:rsidRPr="001505A9">
        <w:rPr>
          <w:rFonts w:ascii="Times New Roman" w:hAnsi="Times New Roman" w:cs="Times New Roman"/>
        </w:rPr>
        <w:t xml:space="preserve"> </w:t>
      </w:r>
      <w:r w:rsidR="006416F2" w:rsidRPr="001505A9">
        <w:rPr>
          <w:rFonts w:ascii="Times New Roman" w:hAnsi="Times New Roman" w:cs="Times New Roman"/>
          <w:lang w:eastAsia="pl-PL"/>
        </w:rPr>
        <w:t xml:space="preserve">wykonany z trzech warstw: zewnętrznej z tkaniny </w:t>
      </w:r>
      <w:r w:rsidR="00CB3B53" w:rsidRPr="001505A9">
        <w:rPr>
          <w:rFonts w:ascii="Times New Roman" w:hAnsi="Times New Roman" w:cs="Times New Roman"/>
        </w:rPr>
        <w:t>poliamidowej powlekanej</w:t>
      </w:r>
      <w:r w:rsidR="00CB3B53" w:rsidRPr="001505A9">
        <w:rPr>
          <w:rFonts w:ascii="Times New Roman" w:hAnsi="Times New Roman" w:cs="Times New Roman"/>
          <w:lang w:eastAsia="pl-PL"/>
        </w:rPr>
        <w:t xml:space="preserve"> </w:t>
      </w:r>
      <w:r w:rsidR="00C465F0">
        <w:rPr>
          <w:rFonts w:ascii="Times New Roman" w:hAnsi="Times New Roman" w:cs="Times New Roman"/>
          <w:lang w:eastAsia="pl-PL"/>
        </w:rPr>
        <w:t xml:space="preserve">              </w:t>
      </w:r>
      <w:r w:rsidR="006416F2" w:rsidRPr="001505A9">
        <w:rPr>
          <w:rFonts w:ascii="Times New Roman" w:hAnsi="Times New Roman" w:cs="Times New Roman"/>
          <w:lang w:eastAsia="pl-PL"/>
        </w:rPr>
        <w:t xml:space="preserve">w kolorze granatowym (wierzch), środkowej z pianki poliuretanowej </w:t>
      </w:r>
      <w:r w:rsidR="008A6BE8" w:rsidRPr="001505A9">
        <w:rPr>
          <w:rFonts w:ascii="Times New Roman" w:hAnsi="Times New Roman" w:cs="Times New Roman"/>
        </w:rPr>
        <w:t xml:space="preserve">grubości </w:t>
      </w:r>
      <w:r w:rsidR="00BE4DB1" w:rsidRPr="001505A9">
        <w:rPr>
          <w:rFonts w:ascii="Times New Roman" w:hAnsi="Times New Roman" w:cs="Times New Roman"/>
        </w:rPr>
        <w:t>5</w:t>
      </w:r>
      <w:r w:rsidR="008A6BE8" w:rsidRPr="001505A9">
        <w:rPr>
          <w:rFonts w:ascii="Times New Roman" w:hAnsi="Times New Roman" w:cs="Times New Roman"/>
        </w:rPr>
        <w:t xml:space="preserve"> mm i spodniej </w:t>
      </w:r>
      <w:r w:rsidR="00C465F0">
        <w:rPr>
          <w:rFonts w:ascii="Times New Roman" w:hAnsi="Times New Roman" w:cs="Times New Roman"/>
        </w:rPr>
        <w:t xml:space="preserve">                 </w:t>
      </w:r>
      <w:r w:rsidR="008A6BE8" w:rsidRPr="001505A9">
        <w:rPr>
          <w:rFonts w:ascii="Times New Roman" w:hAnsi="Times New Roman" w:cs="Times New Roman"/>
        </w:rPr>
        <w:t xml:space="preserve">z gum dzianych szer. </w:t>
      </w:r>
      <w:r w:rsidR="00BE4DB1" w:rsidRPr="001505A9">
        <w:rPr>
          <w:rFonts w:ascii="Times New Roman" w:hAnsi="Times New Roman" w:cs="Times New Roman"/>
        </w:rPr>
        <w:t>4</w:t>
      </w:r>
      <w:r w:rsidR="008A6BE8" w:rsidRPr="001505A9">
        <w:rPr>
          <w:rFonts w:ascii="Times New Roman" w:hAnsi="Times New Roman" w:cs="Times New Roman"/>
        </w:rPr>
        <w:t xml:space="preserve"> cm. </w:t>
      </w:r>
      <w:r w:rsidR="006416F2" w:rsidRPr="001505A9">
        <w:rPr>
          <w:rFonts w:ascii="Times New Roman" w:hAnsi="Times New Roman" w:cs="Times New Roman"/>
          <w:lang w:eastAsia="pl-PL"/>
        </w:rPr>
        <w:t xml:space="preserve"> Element marszczony powinien znajdować się poniżej górnej części nogawki, a nad wzmocnieniem z tkaniny </w:t>
      </w:r>
      <w:r w:rsidR="00CB3B53" w:rsidRPr="001505A9">
        <w:rPr>
          <w:rFonts w:ascii="Times New Roman" w:hAnsi="Times New Roman" w:cs="Times New Roman"/>
          <w:lang w:eastAsia="pl-PL"/>
        </w:rPr>
        <w:t>poliamidowej powlekanej</w:t>
      </w:r>
      <w:r w:rsidR="00CB3B53" w:rsidRPr="001505A9">
        <w:rPr>
          <w:rFonts w:ascii="Times New Roman" w:hAnsi="Times New Roman" w:cs="Times New Roman"/>
          <w:i/>
          <w:iCs/>
          <w:lang w:eastAsia="pl-PL"/>
        </w:rPr>
        <w:t xml:space="preserve"> </w:t>
      </w:r>
      <w:r w:rsidR="00CB3B53" w:rsidRPr="001505A9">
        <w:rPr>
          <w:rFonts w:ascii="Times New Roman" w:hAnsi="Times New Roman" w:cs="Times New Roman"/>
        </w:rPr>
        <w:t xml:space="preserve"> </w:t>
      </w:r>
      <w:r w:rsidR="006416F2" w:rsidRPr="001505A9">
        <w:rPr>
          <w:rFonts w:ascii="Times New Roman" w:hAnsi="Times New Roman" w:cs="Times New Roman"/>
          <w:lang w:eastAsia="pl-PL"/>
        </w:rPr>
        <w:t>w kolorze czarnym</w:t>
      </w:r>
      <w:r w:rsidR="008A6BE8" w:rsidRPr="001505A9">
        <w:rPr>
          <w:rFonts w:ascii="Times New Roman" w:hAnsi="Times New Roman" w:cs="Times New Roman"/>
          <w:lang w:eastAsia="pl-PL"/>
        </w:rPr>
        <w:t>.</w:t>
      </w:r>
      <w:r w:rsidR="006416F2" w:rsidRPr="001505A9">
        <w:rPr>
          <w:rFonts w:ascii="Times New Roman" w:hAnsi="Times New Roman" w:cs="Times New Roman"/>
          <w:lang w:eastAsia="pl-PL"/>
        </w:rPr>
        <w:t xml:space="preserve"> </w:t>
      </w:r>
    </w:p>
    <w:p w:rsidR="006416F2" w:rsidRPr="001505A9" w:rsidRDefault="00655B06" w:rsidP="006E2C02">
      <w:pPr>
        <w:pStyle w:val="Akapitzlist"/>
        <w:numPr>
          <w:ilvl w:val="0"/>
          <w:numId w:val="40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lang w:eastAsia="pl-PL"/>
        </w:rPr>
        <w:t>w</w:t>
      </w:r>
      <w:r w:rsidR="006416F2" w:rsidRPr="001505A9">
        <w:rPr>
          <w:rFonts w:ascii="Times New Roman" w:hAnsi="Times New Roman" w:cs="Times New Roman"/>
          <w:lang w:eastAsia="pl-PL"/>
        </w:rPr>
        <w:t>zmocnienie kolan z tkaniny</w:t>
      </w:r>
      <w:r w:rsidR="00CB3B53" w:rsidRPr="001505A9">
        <w:rPr>
          <w:rFonts w:ascii="Times New Roman" w:hAnsi="Times New Roman" w:cs="Times New Roman"/>
          <w:lang w:eastAsia="pl-PL"/>
        </w:rPr>
        <w:t xml:space="preserve"> poliamidowej powlekanej</w:t>
      </w:r>
      <w:r w:rsidR="00CB3B53" w:rsidRPr="001505A9">
        <w:rPr>
          <w:rFonts w:ascii="Times New Roman" w:hAnsi="Times New Roman" w:cs="Times New Roman"/>
          <w:i/>
          <w:iCs/>
          <w:lang w:eastAsia="pl-PL"/>
        </w:rPr>
        <w:t xml:space="preserve"> </w:t>
      </w:r>
      <w:r w:rsidR="006416F2" w:rsidRPr="001505A9">
        <w:rPr>
          <w:rFonts w:ascii="Times New Roman" w:hAnsi="Times New Roman" w:cs="Times New Roman"/>
          <w:lang w:eastAsia="pl-PL"/>
        </w:rPr>
        <w:t>w kolorze czarnym znajdujące się poniżej elementu marszczonego. Wzmocnienie kolan powinno posiadać trzy zaszewki (dwie poziome i jedną pionową) nadające mu kształt wypukły dostosowany do kształty kolana.</w:t>
      </w:r>
      <w:r w:rsidR="006416F2" w:rsidRPr="001505A9">
        <w:rPr>
          <w:rFonts w:ascii="Times New Roman" w:hAnsi="Times New Roman" w:cs="Times New Roman"/>
        </w:rPr>
        <w:t xml:space="preserve"> </w:t>
      </w:r>
      <w:r w:rsidR="006416F2" w:rsidRPr="001505A9">
        <w:rPr>
          <w:rFonts w:ascii="Times New Roman" w:hAnsi="Times New Roman" w:cs="Times New Roman"/>
          <w:lang w:eastAsia="pl-PL"/>
        </w:rPr>
        <w:t xml:space="preserve">Wypustka odblaskowa </w:t>
      </w:r>
      <w:r w:rsidR="006416F2" w:rsidRPr="001505A9">
        <w:rPr>
          <w:rFonts w:ascii="Times New Roman" w:hAnsi="Times New Roman" w:cs="Times New Roman"/>
        </w:rPr>
        <w:t>(</w:t>
      </w:r>
      <w:proofErr w:type="spellStart"/>
      <w:r w:rsidR="006416F2" w:rsidRPr="001505A9">
        <w:rPr>
          <w:rFonts w:ascii="Times New Roman" w:hAnsi="Times New Roman" w:cs="Times New Roman"/>
        </w:rPr>
        <w:t>piping</w:t>
      </w:r>
      <w:proofErr w:type="spellEnd"/>
      <w:r w:rsidR="00426196" w:rsidRPr="001505A9">
        <w:rPr>
          <w:rFonts w:ascii="Times New Roman" w:hAnsi="Times New Roman" w:cs="Times New Roman"/>
        </w:rPr>
        <w:t>)</w:t>
      </w:r>
      <w:r w:rsidR="009E30A6" w:rsidRPr="001505A9">
        <w:rPr>
          <w:rFonts w:ascii="Times New Roman" w:hAnsi="Times New Roman" w:cs="Times New Roman"/>
        </w:rPr>
        <w:t>,</w:t>
      </w:r>
      <w:r w:rsidR="00426196" w:rsidRPr="001505A9">
        <w:rPr>
          <w:rFonts w:ascii="Times New Roman" w:hAnsi="Times New Roman" w:cs="Times New Roman"/>
        </w:rPr>
        <w:t xml:space="preserve"> wypełniony sznurkiem</w:t>
      </w:r>
      <w:r w:rsidR="009E30A6" w:rsidRPr="001505A9">
        <w:rPr>
          <w:rFonts w:ascii="Times New Roman" w:hAnsi="Times New Roman" w:cs="Times New Roman"/>
        </w:rPr>
        <w:t xml:space="preserve"> ϕ 2 mm,</w:t>
      </w:r>
      <w:r w:rsidR="006416F2" w:rsidRPr="001505A9">
        <w:rPr>
          <w:rFonts w:ascii="Times New Roman" w:hAnsi="Times New Roman" w:cs="Times New Roman"/>
        </w:rPr>
        <w:t xml:space="preserve"> powinna być w kolorze srebrnym odblaskowym</w:t>
      </w:r>
      <w:r w:rsidR="006416F2" w:rsidRPr="001505A9">
        <w:rPr>
          <w:rFonts w:ascii="Times New Roman" w:hAnsi="Times New Roman" w:cs="Times New Roman"/>
          <w:lang w:eastAsia="pl-PL"/>
        </w:rPr>
        <w:t xml:space="preserve"> </w:t>
      </w:r>
      <w:r w:rsidR="00C465F0">
        <w:rPr>
          <w:rFonts w:ascii="Times New Roman" w:hAnsi="Times New Roman" w:cs="Times New Roman"/>
          <w:lang w:eastAsia="pl-PL"/>
        </w:rPr>
        <w:t xml:space="preserve">                          </w:t>
      </w:r>
      <w:r w:rsidR="006416F2" w:rsidRPr="001505A9">
        <w:rPr>
          <w:rFonts w:ascii="Times New Roman" w:hAnsi="Times New Roman" w:cs="Times New Roman"/>
          <w:lang w:eastAsia="pl-PL"/>
        </w:rPr>
        <w:t xml:space="preserve">i znajdować się </w:t>
      </w:r>
      <w:r w:rsidR="006416F2" w:rsidRPr="001505A9">
        <w:rPr>
          <w:rFonts w:ascii="Times New Roman" w:hAnsi="Times New Roman" w:cs="Times New Roman"/>
        </w:rPr>
        <w:t>pomiędzy wzmocnieniem spodni, a dolną częścią nogawki</w:t>
      </w:r>
      <w:r w:rsidR="008A6BE8" w:rsidRPr="001505A9">
        <w:rPr>
          <w:rFonts w:ascii="Times New Roman" w:hAnsi="Times New Roman" w:cs="Times New Roman"/>
        </w:rPr>
        <w:t>.</w:t>
      </w:r>
      <w:r w:rsidR="006416F2" w:rsidRPr="001505A9">
        <w:rPr>
          <w:rFonts w:ascii="Times New Roman" w:hAnsi="Times New Roman" w:cs="Times New Roman"/>
        </w:rPr>
        <w:t xml:space="preserve"> </w:t>
      </w:r>
    </w:p>
    <w:p w:rsidR="009E30A6" w:rsidRPr="001505A9" w:rsidRDefault="00655B06" w:rsidP="006E2C02">
      <w:pPr>
        <w:pStyle w:val="Akapitzlist"/>
        <w:numPr>
          <w:ilvl w:val="0"/>
          <w:numId w:val="40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d</w:t>
      </w:r>
      <w:r w:rsidR="00981A0D" w:rsidRPr="001505A9">
        <w:rPr>
          <w:rFonts w:ascii="Times New Roman" w:hAnsi="Times New Roman" w:cs="Times New Roman"/>
        </w:rPr>
        <w:t>olny elementu nogawki powinien być wykonany z tkaniny</w:t>
      </w:r>
      <w:r w:rsidR="00FE7F22" w:rsidRPr="001505A9">
        <w:rPr>
          <w:rFonts w:ascii="Times New Roman" w:hAnsi="Times New Roman" w:cs="Times New Roman"/>
        </w:rPr>
        <w:t xml:space="preserve"> poliamidowej powlekanej</w:t>
      </w:r>
      <w:r w:rsidR="00981A0D" w:rsidRPr="001505A9">
        <w:rPr>
          <w:rFonts w:ascii="Times New Roman" w:hAnsi="Times New Roman" w:cs="Times New Roman"/>
        </w:rPr>
        <w:t xml:space="preserve">  i posiadać doszytą do przodu dołu nogawki listwę w kształcie litery L z taśmami </w:t>
      </w:r>
      <w:proofErr w:type="spellStart"/>
      <w:r w:rsidR="00981A0D" w:rsidRPr="001505A9">
        <w:rPr>
          <w:rFonts w:ascii="Times New Roman" w:hAnsi="Times New Roman" w:cs="Times New Roman"/>
        </w:rPr>
        <w:t>samosczepnymi</w:t>
      </w:r>
      <w:proofErr w:type="spellEnd"/>
      <w:r w:rsidR="00981A0D" w:rsidRPr="001505A9">
        <w:rPr>
          <w:rFonts w:ascii="Times New Roman" w:hAnsi="Times New Roman" w:cs="Times New Roman"/>
        </w:rPr>
        <w:t xml:space="preserve">  haczyk</w:t>
      </w:r>
      <w:r w:rsidR="008A6BE8" w:rsidRPr="001505A9">
        <w:rPr>
          <w:rFonts w:ascii="Times New Roman" w:hAnsi="Times New Roman" w:cs="Times New Roman"/>
        </w:rPr>
        <w:t>.</w:t>
      </w:r>
      <w:r w:rsidR="00981A0D" w:rsidRPr="001505A9">
        <w:rPr>
          <w:rFonts w:ascii="Times New Roman" w:hAnsi="Times New Roman" w:cs="Times New Roman"/>
        </w:rPr>
        <w:t xml:space="preserve"> </w:t>
      </w:r>
    </w:p>
    <w:p w:rsidR="00981A0D" w:rsidRPr="001505A9" w:rsidRDefault="00655B06" w:rsidP="006E2C02">
      <w:pPr>
        <w:pStyle w:val="Akapitzlist"/>
        <w:numPr>
          <w:ilvl w:val="0"/>
          <w:numId w:val="40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lastRenderedPageBreak/>
        <w:t>l</w:t>
      </w:r>
      <w:r w:rsidR="00981A0D" w:rsidRPr="001505A9">
        <w:rPr>
          <w:rFonts w:ascii="Times New Roman" w:hAnsi="Times New Roman" w:cs="Times New Roman"/>
        </w:rPr>
        <w:t xml:space="preserve">istwa zamyka dół nogawki spodni, a jej zapięcie skierowane jest do tyłu nogawki. Listwa z jednej strony doszyta jest do nogawki przodu, a z drugiej jej koniec w kształcie litery L dopinany jest </w:t>
      </w:r>
      <w:r w:rsidR="00C465F0">
        <w:rPr>
          <w:rFonts w:ascii="Times New Roman" w:hAnsi="Times New Roman" w:cs="Times New Roman"/>
        </w:rPr>
        <w:t xml:space="preserve">                  </w:t>
      </w:r>
      <w:r w:rsidR="00981A0D" w:rsidRPr="001505A9">
        <w:rPr>
          <w:rFonts w:ascii="Times New Roman" w:hAnsi="Times New Roman" w:cs="Times New Roman"/>
        </w:rPr>
        <w:t xml:space="preserve">do nogawki tyłu przy pomocy taśmy </w:t>
      </w:r>
      <w:proofErr w:type="spellStart"/>
      <w:r w:rsidR="00981A0D" w:rsidRPr="001505A9">
        <w:rPr>
          <w:rFonts w:ascii="Times New Roman" w:hAnsi="Times New Roman" w:cs="Times New Roman"/>
        </w:rPr>
        <w:t>samosczepnej</w:t>
      </w:r>
      <w:proofErr w:type="spellEnd"/>
      <w:r w:rsidR="00981A0D" w:rsidRPr="001505A9">
        <w:rPr>
          <w:rFonts w:ascii="Times New Roman" w:hAnsi="Times New Roman" w:cs="Times New Roman"/>
        </w:rPr>
        <w:t xml:space="preserve">  wełenka. Pod listwą zapinającą dół nogawki powinien być wszyty zamek błyskawiczny, po odpięciu którego widać klin z siatki </w:t>
      </w:r>
      <w:r w:rsidR="00BE4DB1" w:rsidRPr="001505A9">
        <w:rPr>
          <w:rFonts w:ascii="Times New Roman" w:hAnsi="Times New Roman" w:cs="Times New Roman"/>
        </w:rPr>
        <w:t>dzianej</w:t>
      </w:r>
      <w:r w:rsidR="00981A0D" w:rsidRPr="001505A9">
        <w:rPr>
          <w:rFonts w:ascii="Times New Roman" w:hAnsi="Times New Roman" w:cs="Times New Roman"/>
        </w:rPr>
        <w:t xml:space="preserve"> granatowej stanowiący dodatkową wentylację. Klin stanowi</w:t>
      </w:r>
      <w:r w:rsidR="009E30A6" w:rsidRPr="001505A9">
        <w:rPr>
          <w:rFonts w:ascii="Times New Roman" w:hAnsi="Times New Roman" w:cs="Times New Roman"/>
        </w:rPr>
        <w:t xml:space="preserve"> również</w:t>
      </w:r>
      <w:r w:rsidR="00981A0D" w:rsidRPr="001505A9">
        <w:rPr>
          <w:rFonts w:ascii="Times New Roman" w:hAnsi="Times New Roman" w:cs="Times New Roman"/>
        </w:rPr>
        <w:t xml:space="preserve"> rozszerzenie nogawki. Konstrukcja ta pozwala na łatwe zakładanie i zdejmowanie obuwia motocyklisty</w:t>
      </w:r>
      <w:r w:rsidR="00234C05" w:rsidRPr="001505A9">
        <w:rPr>
          <w:rFonts w:ascii="Times New Roman" w:hAnsi="Times New Roman" w:cs="Times New Roman"/>
        </w:rPr>
        <w:t>,</w:t>
      </w:r>
      <w:r w:rsidR="00981A0D" w:rsidRPr="001505A9">
        <w:rPr>
          <w:rFonts w:ascii="Times New Roman" w:hAnsi="Times New Roman" w:cs="Times New Roman"/>
        </w:rPr>
        <w:t xml:space="preserve"> </w:t>
      </w:r>
    </w:p>
    <w:p w:rsidR="006416F2" w:rsidRPr="001505A9" w:rsidRDefault="00234C05" w:rsidP="006E2C02">
      <w:pPr>
        <w:pStyle w:val="Akapitzlist"/>
        <w:numPr>
          <w:ilvl w:val="0"/>
          <w:numId w:val="40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hAnsi="Times New Roman" w:cs="Times New Roman"/>
          <w:lang w:eastAsia="pl-PL"/>
        </w:rPr>
        <w:t>w</w:t>
      </w:r>
      <w:r w:rsidR="00EA0B54" w:rsidRPr="001505A9">
        <w:rPr>
          <w:rFonts w:ascii="Times New Roman" w:hAnsi="Times New Roman" w:cs="Times New Roman"/>
          <w:lang w:eastAsia="pl-PL"/>
        </w:rPr>
        <w:t xml:space="preserve">zmocnienie dołu nogawki powinno być wykonane </w:t>
      </w:r>
      <w:r w:rsidRPr="001505A9">
        <w:rPr>
          <w:rFonts w:ascii="Times New Roman" w:hAnsi="Times New Roman" w:cs="Times New Roman"/>
          <w:lang w:eastAsia="pl-PL"/>
        </w:rPr>
        <w:t xml:space="preserve">z </w:t>
      </w:r>
      <w:r w:rsidR="00EA0B54" w:rsidRPr="001505A9">
        <w:rPr>
          <w:rFonts w:ascii="Times New Roman" w:hAnsi="Times New Roman" w:cs="Times New Roman"/>
          <w:lang w:eastAsia="pl-PL"/>
        </w:rPr>
        <w:t>tkaniny</w:t>
      </w:r>
      <w:r w:rsidR="00FE7F22" w:rsidRPr="001505A9">
        <w:rPr>
          <w:rFonts w:ascii="Times New Roman" w:hAnsi="Times New Roman" w:cs="Times New Roman"/>
          <w:lang w:eastAsia="pl-PL"/>
        </w:rPr>
        <w:t xml:space="preserve"> </w:t>
      </w:r>
      <w:bookmarkStart w:id="68" w:name="_Hlk72841986"/>
      <w:r w:rsidR="00FE7F22" w:rsidRPr="001505A9">
        <w:rPr>
          <w:rFonts w:ascii="Times New Roman" w:hAnsi="Times New Roman" w:cs="Times New Roman"/>
          <w:lang w:eastAsia="pl-PL"/>
        </w:rPr>
        <w:t xml:space="preserve">poliamidowej powlekanej </w:t>
      </w:r>
      <w:bookmarkEnd w:id="68"/>
      <w:r w:rsidR="00FE7F22" w:rsidRPr="001505A9">
        <w:rPr>
          <w:rFonts w:ascii="Times New Roman" w:hAnsi="Times New Roman" w:cs="Times New Roman"/>
          <w:lang w:eastAsia="pl-PL"/>
        </w:rPr>
        <w:t>w kolorze czarnym</w:t>
      </w:r>
      <w:r w:rsidR="00EA0B54" w:rsidRPr="001505A9">
        <w:rPr>
          <w:rFonts w:ascii="Times New Roman" w:hAnsi="Times New Roman" w:cs="Times New Roman"/>
          <w:lang w:eastAsia="pl-PL"/>
        </w:rPr>
        <w:t xml:space="preserve"> i znajdować się na zewnątrz w dole nogawki, umiejscowione centralnie na szwie biegnącym w kierunku </w:t>
      </w:r>
      <w:r w:rsidR="00BE4DB1" w:rsidRPr="001505A9">
        <w:rPr>
          <w:rFonts w:ascii="Times New Roman" w:hAnsi="Times New Roman" w:cs="Times New Roman"/>
          <w:lang w:eastAsia="pl-PL"/>
        </w:rPr>
        <w:t>siatki</w:t>
      </w:r>
      <w:r w:rsidR="00EA0B54" w:rsidRPr="001505A9">
        <w:rPr>
          <w:rFonts w:ascii="Times New Roman" w:hAnsi="Times New Roman" w:cs="Times New Roman"/>
          <w:lang w:eastAsia="pl-PL"/>
        </w:rPr>
        <w:t xml:space="preserve">. Wzmocnienie powinno posiadać na górze kształt półokrągły. Wzmocnienie to zapobiega przetarciu się tej części nogawki w trakcie jazdy na motocyklu. </w:t>
      </w:r>
    </w:p>
    <w:p w:rsidR="009D77AF" w:rsidRPr="001505A9" w:rsidRDefault="009D77AF" w:rsidP="005F0C16">
      <w:pPr>
        <w:spacing w:after="0" w:line="276" w:lineRule="auto"/>
        <w:ind w:left="284" w:hanging="284"/>
        <w:rPr>
          <w:rFonts w:ascii="Times New Roman" w:hAnsi="Times New Roman" w:cs="Times New Roman"/>
          <w:b/>
          <w:lang w:eastAsia="pl-PL"/>
        </w:rPr>
      </w:pPr>
    </w:p>
    <w:p w:rsidR="00970ADD" w:rsidRPr="001505A9" w:rsidRDefault="00970ADD" w:rsidP="008A078B">
      <w:pPr>
        <w:spacing w:after="0" w:line="276" w:lineRule="auto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  <w:lang w:eastAsia="pl-PL"/>
        </w:rPr>
        <w:t xml:space="preserve">Tył spodni </w:t>
      </w:r>
      <w:r w:rsidRPr="001505A9">
        <w:rPr>
          <w:rFonts w:ascii="Times New Roman" w:hAnsi="Times New Roman" w:cs="Times New Roman"/>
          <w:lang w:eastAsia="pl-PL"/>
        </w:rPr>
        <w:t>(warstwa zewnętrzna):</w:t>
      </w:r>
    </w:p>
    <w:p w:rsidR="00773AE2" w:rsidRPr="001505A9" w:rsidRDefault="00970ADD" w:rsidP="006E2C02">
      <w:pPr>
        <w:pStyle w:val="Akapitzlist"/>
        <w:numPr>
          <w:ilvl w:val="0"/>
          <w:numId w:val="17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bookmarkStart w:id="69" w:name="_Hlk39749119"/>
      <w:r w:rsidRPr="001505A9">
        <w:rPr>
          <w:rFonts w:ascii="Times New Roman" w:hAnsi="Times New Roman" w:cs="Times New Roman"/>
          <w:lang w:eastAsia="pl-PL"/>
        </w:rPr>
        <w:t>pas tyłu spodni</w:t>
      </w:r>
      <w:r w:rsidR="009908F3" w:rsidRPr="001505A9">
        <w:rPr>
          <w:rFonts w:ascii="Times New Roman" w:hAnsi="Times New Roman" w:cs="Times New Roman"/>
          <w:lang w:eastAsia="pl-PL"/>
        </w:rPr>
        <w:t xml:space="preserve"> powinien </w:t>
      </w:r>
      <w:bookmarkEnd w:id="69"/>
      <w:r w:rsidR="00773AE2" w:rsidRPr="001505A9">
        <w:rPr>
          <w:rFonts w:ascii="Times New Roman" w:hAnsi="Times New Roman" w:cs="Times New Roman"/>
          <w:lang w:eastAsia="pl-PL"/>
        </w:rPr>
        <w:t>skład</w:t>
      </w:r>
      <w:r w:rsidR="00B93C8A" w:rsidRPr="001505A9">
        <w:rPr>
          <w:rFonts w:ascii="Times New Roman" w:hAnsi="Times New Roman" w:cs="Times New Roman"/>
          <w:lang w:eastAsia="pl-PL"/>
        </w:rPr>
        <w:t>ać</w:t>
      </w:r>
      <w:r w:rsidR="00773AE2" w:rsidRPr="001505A9">
        <w:rPr>
          <w:rFonts w:ascii="Times New Roman" w:hAnsi="Times New Roman" w:cs="Times New Roman"/>
          <w:lang w:eastAsia="pl-PL"/>
        </w:rPr>
        <w:t xml:space="preserve"> się z dwóch warstw zewnętrznych z tkaniny</w:t>
      </w:r>
      <w:r w:rsidR="00FE7F22" w:rsidRPr="001505A9">
        <w:rPr>
          <w:rFonts w:ascii="Times New Roman" w:hAnsi="Times New Roman" w:cs="Times New Roman"/>
          <w:lang w:eastAsia="pl-PL"/>
        </w:rPr>
        <w:t xml:space="preserve"> poliamidowej powlekanej w kolorze granatowym</w:t>
      </w:r>
      <w:r w:rsidR="00773AE2" w:rsidRPr="001505A9">
        <w:rPr>
          <w:rFonts w:ascii="Times New Roman" w:hAnsi="Times New Roman" w:cs="Times New Roman"/>
          <w:lang w:eastAsia="pl-PL"/>
        </w:rPr>
        <w:t xml:space="preserve"> i wewnętrznej z pianki poliuretanowej grubości </w:t>
      </w:r>
      <w:r w:rsidR="000E0C24" w:rsidRPr="001505A9">
        <w:rPr>
          <w:rFonts w:ascii="Times New Roman" w:hAnsi="Times New Roman" w:cs="Times New Roman"/>
          <w:lang w:eastAsia="pl-PL"/>
        </w:rPr>
        <w:t xml:space="preserve">1 cm </w:t>
      </w:r>
      <w:r w:rsidR="00773AE2" w:rsidRPr="001505A9">
        <w:rPr>
          <w:rFonts w:ascii="Times New Roman" w:hAnsi="Times New Roman" w:cs="Times New Roman"/>
          <w:lang w:eastAsia="pl-PL"/>
        </w:rPr>
        <w:t>i rozszerz</w:t>
      </w:r>
      <w:r w:rsidR="00315FBF" w:rsidRPr="001505A9">
        <w:rPr>
          <w:rFonts w:ascii="Times New Roman" w:hAnsi="Times New Roman" w:cs="Times New Roman"/>
          <w:lang w:eastAsia="pl-PL"/>
        </w:rPr>
        <w:t>a</w:t>
      </w:r>
      <w:r w:rsidR="00082CB5" w:rsidRPr="001505A9">
        <w:rPr>
          <w:rFonts w:ascii="Times New Roman" w:hAnsi="Times New Roman" w:cs="Times New Roman"/>
          <w:lang w:eastAsia="pl-PL"/>
        </w:rPr>
        <w:t>ć</w:t>
      </w:r>
      <w:r w:rsidR="00773AE2" w:rsidRPr="001505A9">
        <w:rPr>
          <w:rFonts w:ascii="Times New Roman" w:hAnsi="Times New Roman" w:cs="Times New Roman"/>
          <w:lang w:eastAsia="pl-PL"/>
        </w:rPr>
        <w:t xml:space="preserve"> się w swojej środkowej części. Pas tyły spodni na całej długości (góra pasa) </w:t>
      </w:r>
      <w:r w:rsidR="00315FBF" w:rsidRPr="001505A9">
        <w:rPr>
          <w:rFonts w:ascii="Times New Roman" w:hAnsi="Times New Roman" w:cs="Times New Roman"/>
          <w:lang w:eastAsia="pl-PL"/>
        </w:rPr>
        <w:t xml:space="preserve">powinien posiadać </w:t>
      </w:r>
      <w:r w:rsidR="00773AE2" w:rsidRPr="001505A9">
        <w:rPr>
          <w:rFonts w:ascii="Times New Roman" w:hAnsi="Times New Roman" w:cs="Times New Roman"/>
          <w:lang w:eastAsia="pl-PL"/>
        </w:rPr>
        <w:t>dwie stębnówki: pierwsza w odległości 0,2</w:t>
      </w:r>
      <w:r w:rsidR="0019095B" w:rsidRPr="001505A9">
        <w:rPr>
          <w:rFonts w:ascii="Times New Roman" w:hAnsi="Times New Roman" w:cs="Times New Roman"/>
          <w:lang w:eastAsia="pl-PL"/>
        </w:rPr>
        <w:t xml:space="preserve"> </w:t>
      </w:r>
      <w:r w:rsidR="00773AE2" w:rsidRPr="001505A9">
        <w:rPr>
          <w:rFonts w:ascii="Times New Roman" w:hAnsi="Times New Roman" w:cs="Times New Roman"/>
          <w:lang w:eastAsia="pl-PL"/>
        </w:rPr>
        <w:t>cm od brzegu pasa, druga w odległości 2</w:t>
      </w:r>
      <w:r w:rsidR="0019095B" w:rsidRPr="001505A9">
        <w:rPr>
          <w:rFonts w:ascii="Times New Roman" w:hAnsi="Times New Roman" w:cs="Times New Roman"/>
          <w:lang w:eastAsia="pl-PL"/>
        </w:rPr>
        <w:t xml:space="preserve"> </w:t>
      </w:r>
      <w:r w:rsidR="00773AE2" w:rsidRPr="001505A9">
        <w:rPr>
          <w:rFonts w:ascii="Times New Roman" w:hAnsi="Times New Roman" w:cs="Times New Roman"/>
          <w:lang w:eastAsia="pl-PL"/>
        </w:rPr>
        <w:t>cm od brzegu górnego pasa. Na pasie tyłu spodni zamontowane są trzy podtrzymywacze. Podtrzymywacze pasa wpuszczane są w szew na dole pasa, a na górze doszyte do dolnej stębnówki góry pasa</w:t>
      </w:r>
      <w:r w:rsidR="00234C05" w:rsidRPr="001505A9">
        <w:rPr>
          <w:rFonts w:ascii="Times New Roman" w:hAnsi="Times New Roman" w:cs="Times New Roman"/>
          <w:lang w:eastAsia="pl-PL"/>
        </w:rPr>
        <w:t>.</w:t>
      </w:r>
    </w:p>
    <w:p w:rsidR="00C43A19" w:rsidRPr="001505A9" w:rsidRDefault="009908F3" w:rsidP="008A078B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Pas tyłu spodni powinien posiadać od strony ciała wszytą jedną część zamka błyskawicznego</w:t>
      </w:r>
      <w:r w:rsidR="00082CB5" w:rsidRPr="001505A9">
        <w:rPr>
          <w:rFonts w:ascii="Times New Roman" w:hAnsi="Times New Roman" w:cs="Times New Roman"/>
          <w:lang w:eastAsia="pl-PL"/>
        </w:rPr>
        <w:t xml:space="preserve"> (druga część zamka doszyta do karczka spodni)</w:t>
      </w:r>
      <w:r w:rsidR="00B93C8A" w:rsidRPr="001505A9">
        <w:rPr>
          <w:rFonts w:ascii="Times New Roman" w:hAnsi="Times New Roman" w:cs="Times New Roman"/>
          <w:lang w:eastAsia="pl-PL"/>
        </w:rPr>
        <w:t>,</w:t>
      </w:r>
      <w:r w:rsidRPr="001505A9">
        <w:rPr>
          <w:rFonts w:ascii="Times New Roman" w:hAnsi="Times New Roman" w:cs="Times New Roman"/>
          <w:lang w:eastAsia="pl-PL"/>
        </w:rPr>
        <w:t xml:space="preserve"> który zakryty jest</w:t>
      </w:r>
      <w:r w:rsidR="00223001" w:rsidRPr="001505A9">
        <w:rPr>
          <w:rFonts w:ascii="Times New Roman" w:hAnsi="Times New Roman" w:cs="Times New Roman"/>
          <w:lang w:eastAsia="pl-PL"/>
        </w:rPr>
        <w:t xml:space="preserve"> listwą zamykającą z tkaniny</w:t>
      </w:r>
      <w:r w:rsidR="00FE7F22" w:rsidRPr="001505A9">
        <w:rPr>
          <w:rFonts w:ascii="Times New Roman" w:hAnsi="Times New Roman" w:cs="Times New Roman"/>
          <w:lang w:eastAsia="pl-PL"/>
        </w:rPr>
        <w:t xml:space="preserve"> poliamidowej powlekanej</w:t>
      </w:r>
      <w:r w:rsidR="00223001" w:rsidRPr="001505A9">
        <w:rPr>
          <w:rFonts w:ascii="Times New Roman" w:hAnsi="Times New Roman" w:cs="Times New Roman"/>
          <w:lang w:eastAsia="pl-PL"/>
        </w:rPr>
        <w:t xml:space="preserve"> w kolorze granatowym</w:t>
      </w:r>
      <w:r w:rsidR="00234C05" w:rsidRPr="001505A9">
        <w:rPr>
          <w:rFonts w:ascii="Times New Roman" w:hAnsi="Times New Roman" w:cs="Times New Roman"/>
          <w:lang w:eastAsia="pl-PL"/>
        </w:rPr>
        <w:t>,</w:t>
      </w:r>
    </w:p>
    <w:p w:rsidR="00FA54B7" w:rsidRPr="001505A9" w:rsidRDefault="00234C05" w:rsidP="006E2C02">
      <w:pPr>
        <w:pStyle w:val="Akapitzlist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g</w:t>
      </w:r>
      <w:r w:rsidR="00C43A19" w:rsidRPr="001505A9">
        <w:rPr>
          <w:rFonts w:ascii="Times New Roman" w:hAnsi="Times New Roman" w:cs="Times New Roman"/>
        </w:rPr>
        <w:t>ór</w:t>
      </w:r>
      <w:r w:rsidR="00F5675E" w:rsidRPr="001505A9">
        <w:rPr>
          <w:rFonts w:ascii="Times New Roman" w:hAnsi="Times New Roman" w:cs="Times New Roman"/>
        </w:rPr>
        <w:t>ny element tyłu</w:t>
      </w:r>
      <w:r w:rsidR="00C43A19" w:rsidRPr="001505A9">
        <w:rPr>
          <w:rFonts w:ascii="Times New Roman" w:hAnsi="Times New Roman" w:cs="Times New Roman"/>
        </w:rPr>
        <w:t xml:space="preserve"> spodni</w:t>
      </w:r>
      <w:r w:rsidR="001C0565" w:rsidRPr="001505A9">
        <w:rPr>
          <w:rFonts w:ascii="Times New Roman" w:hAnsi="Times New Roman" w:cs="Times New Roman"/>
        </w:rPr>
        <w:t xml:space="preserve"> (nogawka)</w:t>
      </w:r>
      <w:r w:rsidR="00B93C8A" w:rsidRPr="001505A9">
        <w:rPr>
          <w:rFonts w:ascii="Times New Roman" w:hAnsi="Times New Roman" w:cs="Times New Roman"/>
        </w:rPr>
        <w:t xml:space="preserve"> powinien być</w:t>
      </w:r>
      <w:r w:rsidR="00C43A19" w:rsidRPr="001505A9">
        <w:rPr>
          <w:rFonts w:ascii="Times New Roman" w:hAnsi="Times New Roman" w:cs="Times New Roman"/>
        </w:rPr>
        <w:t xml:space="preserve"> wykonany z tkaniny</w:t>
      </w:r>
      <w:r w:rsidR="00FE7F22" w:rsidRPr="001505A9">
        <w:rPr>
          <w:rFonts w:ascii="Times New Roman" w:hAnsi="Times New Roman" w:cs="Times New Roman"/>
          <w:lang w:eastAsia="pl-PL"/>
        </w:rPr>
        <w:t xml:space="preserve"> poliamidowej powlekanej</w:t>
      </w:r>
      <w:r w:rsidR="00C43A19" w:rsidRPr="001505A9">
        <w:rPr>
          <w:rFonts w:ascii="Times New Roman" w:hAnsi="Times New Roman" w:cs="Times New Roman"/>
        </w:rPr>
        <w:t xml:space="preserve"> </w:t>
      </w:r>
      <w:r w:rsidR="00FE7F22" w:rsidRPr="001505A9">
        <w:rPr>
          <w:rFonts w:ascii="Times New Roman" w:hAnsi="Times New Roman" w:cs="Times New Roman"/>
        </w:rPr>
        <w:t>w kolorze granatowym</w:t>
      </w:r>
      <w:r w:rsidR="00082CB5" w:rsidRPr="001505A9">
        <w:rPr>
          <w:rFonts w:ascii="Times New Roman" w:hAnsi="Times New Roman" w:cs="Times New Roman"/>
          <w:i/>
          <w:iCs/>
        </w:rPr>
        <w:t xml:space="preserve">. </w:t>
      </w:r>
      <w:r w:rsidR="006D100C" w:rsidRPr="001505A9">
        <w:rPr>
          <w:rFonts w:ascii="Times New Roman" w:hAnsi="Times New Roman" w:cs="Times New Roman"/>
        </w:rPr>
        <w:t xml:space="preserve">Na boku powyżej elementu z </w:t>
      </w:r>
      <w:r w:rsidR="00084E2C" w:rsidRPr="001505A9">
        <w:rPr>
          <w:rFonts w:ascii="Times New Roman" w:hAnsi="Times New Roman" w:cs="Times New Roman"/>
        </w:rPr>
        <w:t>tkaniny</w:t>
      </w:r>
      <w:r w:rsidR="006D100C" w:rsidRPr="001505A9">
        <w:rPr>
          <w:rFonts w:ascii="Times New Roman" w:hAnsi="Times New Roman" w:cs="Times New Roman"/>
        </w:rPr>
        <w:t xml:space="preserve"> elastycznej równolegle do szwu bocznego spodni</w:t>
      </w:r>
      <w:r w:rsidR="00B93C8A" w:rsidRPr="001505A9">
        <w:rPr>
          <w:rFonts w:ascii="Times New Roman" w:hAnsi="Times New Roman" w:cs="Times New Roman"/>
        </w:rPr>
        <w:t xml:space="preserve"> powinna być umiejscowiona</w:t>
      </w:r>
      <w:r w:rsidR="006D100C" w:rsidRPr="001505A9">
        <w:rPr>
          <w:rFonts w:ascii="Times New Roman" w:hAnsi="Times New Roman" w:cs="Times New Roman"/>
        </w:rPr>
        <w:t xml:space="preserve"> wentylacja zamykana na zamek błyskawiczny. </w:t>
      </w:r>
      <w:r w:rsidR="00C465F0">
        <w:rPr>
          <w:rFonts w:ascii="Times New Roman" w:hAnsi="Times New Roman" w:cs="Times New Roman"/>
        </w:rPr>
        <w:t xml:space="preserve">                  </w:t>
      </w:r>
      <w:r w:rsidR="006D100C" w:rsidRPr="001505A9">
        <w:rPr>
          <w:rFonts w:ascii="Times New Roman" w:hAnsi="Times New Roman" w:cs="Times New Roman"/>
        </w:rPr>
        <w:t xml:space="preserve">Po rozpięciu zamka </w:t>
      </w:r>
      <w:r w:rsidR="0005556B" w:rsidRPr="001505A9">
        <w:rPr>
          <w:rFonts w:ascii="Times New Roman" w:hAnsi="Times New Roman" w:cs="Times New Roman"/>
        </w:rPr>
        <w:t xml:space="preserve">powinna być widoczna </w:t>
      </w:r>
      <w:r w:rsidR="006D100C" w:rsidRPr="001505A9">
        <w:rPr>
          <w:rFonts w:ascii="Times New Roman" w:hAnsi="Times New Roman" w:cs="Times New Roman"/>
        </w:rPr>
        <w:t xml:space="preserve">siatka dziana w kolorze granatowym. </w:t>
      </w:r>
      <w:r w:rsidR="00B93C8A" w:rsidRPr="001505A9">
        <w:rPr>
          <w:rFonts w:ascii="Times New Roman" w:hAnsi="Times New Roman" w:cs="Times New Roman"/>
        </w:rPr>
        <w:t>Otwór wentylacyjny</w:t>
      </w:r>
      <w:r w:rsidR="006D100C" w:rsidRPr="001505A9">
        <w:rPr>
          <w:rFonts w:ascii="Times New Roman" w:hAnsi="Times New Roman" w:cs="Times New Roman"/>
        </w:rPr>
        <w:t xml:space="preserve"> przykryty jest dwoma listwami zakrywającymi</w:t>
      </w:r>
      <w:r w:rsidRPr="001505A9">
        <w:rPr>
          <w:rFonts w:ascii="Times New Roman" w:hAnsi="Times New Roman" w:cs="Times New Roman"/>
        </w:rPr>
        <w:t>,</w:t>
      </w:r>
      <w:r w:rsidR="006D100C" w:rsidRPr="001505A9">
        <w:rPr>
          <w:rFonts w:ascii="Times New Roman" w:hAnsi="Times New Roman" w:cs="Times New Roman"/>
        </w:rPr>
        <w:t xml:space="preserve"> </w:t>
      </w:r>
    </w:p>
    <w:p w:rsidR="00FA54B7" w:rsidRPr="001505A9" w:rsidRDefault="00234C05" w:rsidP="006E2C02">
      <w:pPr>
        <w:pStyle w:val="Akapitzlist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</w:rPr>
      </w:pPr>
      <w:bookmarkStart w:id="70" w:name="_Toc40097538"/>
      <w:bookmarkStart w:id="71" w:name="_Toc40108649"/>
      <w:r w:rsidRPr="001505A9">
        <w:rPr>
          <w:rFonts w:ascii="Times New Roman" w:hAnsi="Times New Roman" w:cs="Times New Roman"/>
        </w:rPr>
        <w:t>e</w:t>
      </w:r>
      <w:r w:rsidR="00223001" w:rsidRPr="001505A9">
        <w:rPr>
          <w:rFonts w:ascii="Times New Roman" w:hAnsi="Times New Roman" w:cs="Times New Roman"/>
        </w:rPr>
        <w:t xml:space="preserve">lement z </w:t>
      </w:r>
      <w:r w:rsidR="00084E2C" w:rsidRPr="001505A9">
        <w:rPr>
          <w:rFonts w:ascii="Times New Roman" w:hAnsi="Times New Roman" w:cs="Times New Roman"/>
        </w:rPr>
        <w:t>tkaniny</w:t>
      </w:r>
      <w:r w:rsidR="00223001" w:rsidRPr="001505A9">
        <w:rPr>
          <w:rFonts w:ascii="Times New Roman" w:hAnsi="Times New Roman" w:cs="Times New Roman"/>
        </w:rPr>
        <w:t xml:space="preserve"> elastycznej</w:t>
      </w:r>
      <w:r w:rsidR="00F5675E" w:rsidRPr="001505A9">
        <w:rPr>
          <w:rFonts w:ascii="Times New Roman" w:hAnsi="Times New Roman" w:cs="Times New Roman"/>
        </w:rPr>
        <w:t xml:space="preserve"> z</w:t>
      </w:r>
      <w:r w:rsidR="00223001" w:rsidRPr="001505A9">
        <w:rPr>
          <w:rFonts w:ascii="Times New Roman" w:hAnsi="Times New Roman" w:cs="Times New Roman"/>
        </w:rPr>
        <w:t xml:space="preserve"> tyłu i przodu </w:t>
      </w:r>
      <w:r w:rsidR="0005556B" w:rsidRPr="001505A9">
        <w:rPr>
          <w:rFonts w:ascii="Times New Roman" w:hAnsi="Times New Roman" w:cs="Times New Roman"/>
        </w:rPr>
        <w:t xml:space="preserve">powinien znajdować się </w:t>
      </w:r>
      <w:r w:rsidR="00223001" w:rsidRPr="001505A9">
        <w:rPr>
          <w:rFonts w:ascii="Times New Roman" w:hAnsi="Times New Roman" w:cs="Times New Roman"/>
        </w:rPr>
        <w:t xml:space="preserve">w szwie łączącym pas z tyłem spodni </w:t>
      </w:r>
      <w:r w:rsidR="0005556B" w:rsidRPr="001505A9">
        <w:rPr>
          <w:rFonts w:ascii="Times New Roman" w:hAnsi="Times New Roman" w:cs="Times New Roman"/>
        </w:rPr>
        <w:t>i</w:t>
      </w:r>
      <w:r w:rsidR="00223001" w:rsidRPr="001505A9">
        <w:rPr>
          <w:rFonts w:ascii="Times New Roman" w:hAnsi="Times New Roman" w:cs="Times New Roman"/>
        </w:rPr>
        <w:t xml:space="preserve"> </w:t>
      </w:r>
      <w:r w:rsidR="0005556B" w:rsidRPr="001505A9">
        <w:rPr>
          <w:rFonts w:ascii="Times New Roman" w:hAnsi="Times New Roman" w:cs="Times New Roman"/>
        </w:rPr>
        <w:t xml:space="preserve">przechodzić </w:t>
      </w:r>
      <w:r w:rsidR="00223001" w:rsidRPr="001505A9">
        <w:rPr>
          <w:rFonts w:ascii="Times New Roman" w:hAnsi="Times New Roman" w:cs="Times New Roman"/>
        </w:rPr>
        <w:t>na przód pasa lewego i prawego</w:t>
      </w:r>
      <w:r w:rsidR="0005556B" w:rsidRPr="001505A9">
        <w:rPr>
          <w:rFonts w:ascii="Times New Roman" w:hAnsi="Times New Roman" w:cs="Times New Roman"/>
        </w:rPr>
        <w:t xml:space="preserve">. Do pasa z </w:t>
      </w:r>
      <w:r w:rsidR="00084E2C" w:rsidRPr="001505A9">
        <w:rPr>
          <w:rFonts w:ascii="Times New Roman" w:hAnsi="Times New Roman" w:cs="Times New Roman"/>
        </w:rPr>
        <w:t>tkaniny</w:t>
      </w:r>
      <w:r w:rsidR="0005556B" w:rsidRPr="001505A9">
        <w:rPr>
          <w:rFonts w:ascii="Times New Roman" w:hAnsi="Times New Roman" w:cs="Times New Roman"/>
        </w:rPr>
        <w:t xml:space="preserve"> elastycznej</w:t>
      </w:r>
      <w:r w:rsidR="00223001" w:rsidRPr="001505A9">
        <w:rPr>
          <w:rFonts w:ascii="Times New Roman" w:hAnsi="Times New Roman" w:cs="Times New Roman"/>
        </w:rPr>
        <w:t xml:space="preserve"> doszyta </w:t>
      </w:r>
      <w:r w:rsidR="0005556B" w:rsidRPr="001505A9">
        <w:rPr>
          <w:rFonts w:ascii="Times New Roman" w:hAnsi="Times New Roman" w:cs="Times New Roman"/>
        </w:rPr>
        <w:t xml:space="preserve">powinna być </w:t>
      </w:r>
      <w:r w:rsidR="00223001" w:rsidRPr="001505A9">
        <w:rPr>
          <w:rFonts w:ascii="Times New Roman" w:hAnsi="Times New Roman" w:cs="Times New Roman"/>
        </w:rPr>
        <w:t>jedna część zamka błyskawicznego kostkowego rozdzielczego (kostka 5) (druga cześć zamka z maszynką doszyta do kurtki w celu połączenia kurtki ze spodniami</w:t>
      </w:r>
      <w:bookmarkEnd w:id="70"/>
      <w:bookmarkEnd w:id="71"/>
      <w:r w:rsidRPr="001505A9">
        <w:rPr>
          <w:rFonts w:ascii="Times New Roman" w:hAnsi="Times New Roman" w:cs="Times New Roman"/>
        </w:rPr>
        <w:t>,</w:t>
      </w:r>
      <w:r w:rsidR="00223001" w:rsidRPr="001505A9">
        <w:rPr>
          <w:rFonts w:ascii="Times New Roman" w:hAnsi="Times New Roman" w:cs="Times New Roman"/>
        </w:rPr>
        <w:t xml:space="preserve"> </w:t>
      </w:r>
    </w:p>
    <w:p w:rsidR="00970ADD" w:rsidRPr="001505A9" w:rsidRDefault="00234C05" w:rsidP="006E2C02">
      <w:pPr>
        <w:pStyle w:val="Akapitzlist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</w:rPr>
      </w:pPr>
      <w:bookmarkStart w:id="72" w:name="_Toc40097539"/>
      <w:bookmarkStart w:id="73" w:name="_Toc40108650"/>
      <w:r w:rsidRPr="001505A9">
        <w:rPr>
          <w:rFonts w:ascii="Times New Roman" w:hAnsi="Times New Roman" w:cs="Times New Roman"/>
        </w:rPr>
        <w:t>e</w:t>
      </w:r>
      <w:r w:rsidR="00223001" w:rsidRPr="001505A9">
        <w:rPr>
          <w:rFonts w:ascii="Times New Roman" w:hAnsi="Times New Roman" w:cs="Times New Roman"/>
        </w:rPr>
        <w:t>lement marszczony</w:t>
      </w:r>
      <w:r w:rsidR="00F5675E" w:rsidRPr="001505A9">
        <w:rPr>
          <w:rFonts w:ascii="Times New Roman" w:hAnsi="Times New Roman" w:cs="Times New Roman"/>
        </w:rPr>
        <w:t xml:space="preserve"> powinien znajdować się pod pasem tyłu spodni</w:t>
      </w:r>
      <w:r w:rsidR="00223001" w:rsidRPr="001505A9">
        <w:rPr>
          <w:rFonts w:ascii="Times New Roman" w:hAnsi="Times New Roman" w:cs="Times New Roman"/>
        </w:rPr>
        <w:t xml:space="preserve"> </w:t>
      </w:r>
      <w:r w:rsidR="00F5675E" w:rsidRPr="001505A9">
        <w:rPr>
          <w:rFonts w:ascii="Times New Roman" w:hAnsi="Times New Roman" w:cs="Times New Roman"/>
        </w:rPr>
        <w:t>i</w:t>
      </w:r>
      <w:r w:rsidR="00223001" w:rsidRPr="001505A9">
        <w:rPr>
          <w:rFonts w:ascii="Times New Roman" w:hAnsi="Times New Roman" w:cs="Times New Roman"/>
        </w:rPr>
        <w:t xml:space="preserve"> składa</w:t>
      </w:r>
      <w:r w:rsidR="00F5675E" w:rsidRPr="001505A9">
        <w:rPr>
          <w:rFonts w:ascii="Times New Roman" w:hAnsi="Times New Roman" w:cs="Times New Roman"/>
        </w:rPr>
        <w:t>ć</w:t>
      </w:r>
      <w:r w:rsidR="00223001" w:rsidRPr="001505A9">
        <w:rPr>
          <w:rFonts w:ascii="Times New Roman" w:hAnsi="Times New Roman" w:cs="Times New Roman"/>
        </w:rPr>
        <w:t xml:space="preserve"> się </w:t>
      </w:r>
      <w:r w:rsidR="00F5675E" w:rsidRPr="001505A9">
        <w:rPr>
          <w:rFonts w:ascii="Times New Roman" w:hAnsi="Times New Roman" w:cs="Times New Roman"/>
        </w:rPr>
        <w:t xml:space="preserve">z trzech warstw: zewnętrznej z tkaniny </w:t>
      </w:r>
      <w:r w:rsidR="00FE7F22" w:rsidRPr="001505A9">
        <w:rPr>
          <w:rFonts w:ascii="Times New Roman" w:hAnsi="Times New Roman" w:cs="Times New Roman"/>
          <w:lang w:eastAsia="pl-PL"/>
        </w:rPr>
        <w:t xml:space="preserve">poliamidowej powlekanej </w:t>
      </w:r>
      <w:r w:rsidR="00F5675E" w:rsidRPr="001505A9">
        <w:rPr>
          <w:rFonts w:ascii="Times New Roman" w:hAnsi="Times New Roman" w:cs="Times New Roman"/>
        </w:rPr>
        <w:t xml:space="preserve">w kolorze granatowym (wierzch), środkowej </w:t>
      </w:r>
      <w:r w:rsidR="00C465F0">
        <w:rPr>
          <w:rFonts w:ascii="Times New Roman" w:hAnsi="Times New Roman" w:cs="Times New Roman"/>
        </w:rPr>
        <w:t xml:space="preserve">                    </w:t>
      </w:r>
      <w:r w:rsidR="00F5675E" w:rsidRPr="001505A9">
        <w:rPr>
          <w:rFonts w:ascii="Times New Roman" w:hAnsi="Times New Roman" w:cs="Times New Roman"/>
        </w:rPr>
        <w:t xml:space="preserve">z pianki poliuretanowej grubości 5 mm i spodniej z gumy dzianej. </w:t>
      </w:r>
      <w:r w:rsidR="001C0565" w:rsidRPr="001505A9">
        <w:rPr>
          <w:rFonts w:ascii="Times New Roman" w:hAnsi="Times New Roman" w:cs="Times New Roman"/>
        </w:rPr>
        <w:t xml:space="preserve">Element ten wykończony jest </w:t>
      </w:r>
      <w:r w:rsidR="00C465F0">
        <w:rPr>
          <w:rFonts w:ascii="Times New Roman" w:hAnsi="Times New Roman" w:cs="Times New Roman"/>
        </w:rPr>
        <w:t xml:space="preserve">                 </w:t>
      </w:r>
      <w:r w:rsidR="001C0565" w:rsidRPr="001505A9">
        <w:rPr>
          <w:rFonts w:ascii="Times New Roman" w:hAnsi="Times New Roman" w:cs="Times New Roman"/>
        </w:rPr>
        <w:t xml:space="preserve">po bokach paskami z tkaniny </w:t>
      </w:r>
      <w:r w:rsidR="00FE7F22" w:rsidRPr="001505A9">
        <w:rPr>
          <w:rFonts w:ascii="Times New Roman" w:hAnsi="Times New Roman" w:cs="Times New Roman"/>
          <w:lang w:eastAsia="pl-PL"/>
        </w:rPr>
        <w:t xml:space="preserve">poliamidowej powlekanej </w:t>
      </w:r>
      <w:r w:rsidR="00FE7F22" w:rsidRPr="001505A9">
        <w:rPr>
          <w:rFonts w:ascii="Times New Roman" w:hAnsi="Times New Roman" w:cs="Times New Roman"/>
        </w:rPr>
        <w:t>w kolorze granatowym</w:t>
      </w:r>
      <w:bookmarkEnd w:id="72"/>
      <w:bookmarkEnd w:id="73"/>
      <w:r w:rsidRPr="001505A9">
        <w:rPr>
          <w:rFonts w:ascii="Times New Roman" w:hAnsi="Times New Roman" w:cs="Times New Roman"/>
        </w:rPr>
        <w:t>,</w:t>
      </w:r>
    </w:p>
    <w:p w:rsidR="00C43A19" w:rsidRPr="001505A9" w:rsidRDefault="00655B06" w:rsidP="006E2C02">
      <w:pPr>
        <w:pStyle w:val="Akapitzlist"/>
        <w:numPr>
          <w:ilvl w:val="0"/>
          <w:numId w:val="17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e</w:t>
      </w:r>
      <w:r w:rsidR="00C43A19" w:rsidRPr="001505A9">
        <w:rPr>
          <w:rFonts w:ascii="Times New Roman" w:hAnsi="Times New Roman" w:cs="Times New Roman"/>
        </w:rPr>
        <w:t xml:space="preserve">lement z </w:t>
      </w:r>
      <w:r w:rsidR="00084E2C" w:rsidRPr="001505A9">
        <w:rPr>
          <w:rFonts w:ascii="Times New Roman" w:hAnsi="Times New Roman" w:cs="Times New Roman"/>
        </w:rPr>
        <w:t>tkaniny</w:t>
      </w:r>
      <w:r w:rsidR="00C43A19" w:rsidRPr="001505A9">
        <w:rPr>
          <w:rFonts w:ascii="Times New Roman" w:hAnsi="Times New Roman" w:cs="Times New Roman"/>
        </w:rPr>
        <w:t xml:space="preserve"> </w:t>
      </w:r>
      <w:r w:rsidR="001C0565" w:rsidRPr="001505A9">
        <w:rPr>
          <w:rFonts w:ascii="Times New Roman" w:hAnsi="Times New Roman" w:cs="Times New Roman"/>
        </w:rPr>
        <w:t xml:space="preserve">elastycznej </w:t>
      </w:r>
      <w:r w:rsidR="001502F9" w:rsidRPr="001505A9">
        <w:rPr>
          <w:rFonts w:ascii="Times New Roman" w:hAnsi="Times New Roman" w:cs="Times New Roman"/>
        </w:rPr>
        <w:t xml:space="preserve">powinien </w:t>
      </w:r>
      <w:r w:rsidR="001C0565" w:rsidRPr="001505A9">
        <w:rPr>
          <w:rFonts w:ascii="Times New Roman" w:hAnsi="Times New Roman" w:cs="Times New Roman"/>
        </w:rPr>
        <w:t>znajd</w:t>
      </w:r>
      <w:r w:rsidR="001502F9" w:rsidRPr="001505A9">
        <w:rPr>
          <w:rFonts w:ascii="Times New Roman" w:hAnsi="Times New Roman" w:cs="Times New Roman"/>
        </w:rPr>
        <w:t>ować</w:t>
      </w:r>
      <w:r w:rsidR="001C0565" w:rsidRPr="001505A9">
        <w:rPr>
          <w:rFonts w:ascii="Times New Roman" w:hAnsi="Times New Roman" w:cs="Times New Roman"/>
        </w:rPr>
        <w:t xml:space="preserve"> się pomiędzy górnym elementem spodni, </w:t>
      </w:r>
      <w:r w:rsidR="001C0565" w:rsidRPr="001505A9">
        <w:rPr>
          <w:rFonts w:ascii="Times New Roman" w:hAnsi="Times New Roman" w:cs="Times New Roman"/>
        </w:rPr>
        <w:br/>
        <w:t xml:space="preserve">a elementem z tkaniny </w:t>
      </w:r>
      <w:r w:rsidR="00FE7F22" w:rsidRPr="001505A9">
        <w:rPr>
          <w:rFonts w:ascii="Times New Roman" w:hAnsi="Times New Roman" w:cs="Times New Roman"/>
          <w:lang w:eastAsia="pl-PL"/>
        </w:rPr>
        <w:t xml:space="preserve">poliamidowej powlekanej </w:t>
      </w:r>
      <w:r w:rsidR="00FE7F22" w:rsidRPr="001505A9">
        <w:rPr>
          <w:rFonts w:ascii="Times New Roman" w:hAnsi="Times New Roman" w:cs="Times New Roman"/>
        </w:rPr>
        <w:t>w kolorze granatowym</w:t>
      </w:r>
      <w:r w:rsidR="001C0565" w:rsidRPr="001505A9">
        <w:rPr>
          <w:rFonts w:ascii="Times New Roman" w:hAnsi="Times New Roman" w:cs="Times New Roman"/>
        </w:rPr>
        <w:t xml:space="preserve"> i </w:t>
      </w:r>
      <w:r w:rsidR="001502F9" w:rsidRPr="001505A9">
        <w:rPr>
          <w:rFonts w:ascii="Times New Roman" w:hAnsi="Times New Roman" w:cs="Times New Roman"/>
        </w:rPr>
        <w:t xml:space="preserve">powinien </w:t>
      </w:r>
      <w:r w:rsidR="001C0565" w:rsidRPr="001505A9">
        <w:rPr>
          <w:rFonts w:ascii="Times New Roman" w:hAnsi="Times New Roman" w:cs="Times New Roman"/>
        </w:rPr>
        <w:t>posiad</w:t>
      </w:r>
      <w:r w:rsidR="00082CB5" w:rsidRPr="001505A9">
        <w:rPr>
          <w:rFonts w:ascii="Times New Roman" w:hAnsi="Times New Roman" w:cs="Times New Roman"/>
        </w:rPr>
        <w:t>a</w:t>
      </w:r>
      <w:r w:rsidR="001502F9" w:rsidRPr="001505A9">
        <w:rPr>
          <w:rFonts w:ascii="Times New Roman" w:hAnsi="Times New Roman" w:cs="Times New Roman"/>
        </w:rPr>
        <w:t>ć</w:t>
      </w:r>
      <w:r w:rsidR="001C0565" w:rsidRPr="001505A9">
        <w:rPr>
          <w:rFonts w:ascii="Times New Roman" w:hAnsi="Times New Roman" w:cs="Times New Roman"/>
        </w:rPr>
        <w:t xml:space="preserve"> w dole kształt wyoblony </w:t>
      </w:r>
      <w:r w:rsidR="00CC518A" w:rsidRPr="001505A9">
        <w:rPr>
          <w:rFonts w:ascii="Times New Roman" w:hAnsi="Times New Roman" w:cs="Times New Roman"/>
        </w:rPr>
        <w:t>ku górze</w:t>
      </w:r>
      <w:r w:rsidR="001C0565" w:rsidRPr="001505A9">
        <w:rPr>
          <w:rFonts w:ascii="Times New Roman" w:hAnsi="Times New Roman" w:cs="Times New Roman"/>
        </w:rPr>
        <w:t xml:space="preserve">. </w:t>
      </w:r>
    </w:p>
    <w:p w:rsidR="00CC518A" w:rsidRPr="001505A9" w:rsidRDefault="00655B06" w:rsidP="006E2C02">
      <w:pPr>
        <w:pStyle w:val="Akapitzlist"/>
        <w:numPr>
          <w:ilvl w:val="0"/>
          <w:numId w:val="17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e</w:t>
      </w:r>
      <w:r w:rsidR="00CC518A" w:rsidRPr="001505A9">
        <w:rPr>
          <w:rFonts w:ascii="Times New Roman" w:hAnsi="Times New Roman" w:cs="Times New Roman"/>
        </w:rPr>
        <w:t xml:space="preserve">lement z tkaniny </w:t>
      </w:r>
      <w:r w:rsidR="00234C05" w:rsidRPr="001505A9">
        <w:rPr>
          <w:rFonts w:ascii="Times New Roman" w:hAnsi="Times New Roman" w:cs="Times New Roman"/>
          <w:lang w:eastAsia="pl-PL"/>
        </w:rPr>
        <w:t xml:space="preserve">poliamidowej powlekanej </w:t>
      </w:r>
      <w:r w:rsidR="00CC518A" w:rsidRPr="001505A9">
        <w:rPr>
          <w:rFonts w:ascii="Times New Roman" w:hAnsi="Times New Roman" w:cs="Times New Roman"/>
        </w:rPr>
        <w:t xml:space="preserve">granatowej </w:t>
      </w:r>
      <w:r w:rsidR="001502F9" w:rsidRPr="001505A9">
        <w:rPr>
          <w:rFonts w:ascii="Times New Roman" w:hAnsi="Times New Roman" w:cs="Times New Roman"/>
        </w:rPr>
        <w:t xml:space="preserve">powinien znajdować się </w:t>
      </w:r>
      <w:r w:rsidR="00CC518A" w:rsidRPr="001505A9">
        <w:rPr>
          <w:rFonts w:ascii="Times New Roman" w:hAnsi="Times New Roman" w:cs="Times New Roman"/>
        </w:rPr>
        <w:t xml:space="preserve">pomiędzy elementem z </w:t>
      </w:r>
      <w:r w:rsidR="00084E2C" w:rsidRPr="001505A9">
        <w:rPr>
          <w:rFonts w:ascii="Times New Roman" w:hAnsi="Times New Roman" w:cs="Times New Roman"/>
        </w:rPr>
        <w:t>tkaniny</w:t>
      </w:r>
      <w:r w:rsidR="00CC518A" w:rsidRPr="001505A9">
        <w:rPr>
          <w:rFonts w:ascii="Times New Roman" w:hAnsi="Times New Roman" w:cs="Times New Roman"/>
        </w:rPr>
        <w:t xml:space="preserve"> elastycznej</w:t>
      </w:r>
      <w:r w:rsidR="001502F9" w:rsidRPr="001505A9">
        <w:rPr>
          <w:rFonts w:ascii="Times New Roman" w:hAnsi="Times New Roman" w:cs="Times New Roman"/>
        </w:rPr>
        <w:t>,</w:t>
      </w:r>
      <w:r w:rsidR="00CC518A" w:rsidRPr="001505A9">
        <w:rPr>
          <w:rFonts w:ascii="Times New Roman" w:hAnsi="Times New Roman" w:cs="Times New Roman"/>
        </w:rPr>
        <w:t xml:space="preserve"> a dolnym elementem nogawki. Krawędź dolna tego elementu </w:t>
      </w:r>
      <w:r w:rsidR="001502F9" w:rsidRPr="001505A9">
        <w:rPr>
          <w:rFonts w:ascii="Times New Roman" w:hAnsi="Times New Roman" w:cs="Times New Roman"/>
        </w:rPr>
        <w:t>powinna być</w:t>
      </w:r>
      <w:r w:rsidR="00CC518A" w:rsidRPr="001505A9">
        <w:rPr>
          <w:rFonts w:ascii="Times New Roman" w:hAnsi="Times New Roman" w:cs="Times New Roman"/>
        </w:rPr>
        <w:t xml:space="preserve"> wyoblona ku górze w swej środkowej części. W szwie łączącym ten element z dołem nogawki </w:t>
      </w:r>
      <w:r w:rsidR="001502F9" w:rsidRPr="001505A9">
        <w:rPr>
          <w:rFonts w:ascii="Times New Roman" w:hAnsi="Times New Roman" w:cs="Times New Roman"/>
        </w:rPr>
        <w:t xml:space="preserve">powinna być </w:t>
      </w:r>
      <w:r w:rsidR="00CC518A" w:rsidRPr="001505A9">
        <w:rPr>
          <w:rFonts w:ascii="Times New Roman" w:hAnsi="Times New Roman" w:cs="Times New Roman"/>
        </w:rPr>
        <w:t>wszyta wypustka odblaskowa w kolorze srebrnym.</w:t>
      </w:r>
    </w:p>
    <w:p w:rsidR="001C0565" w:rsidRPr="001505A9" w:rsidRDefault="00655B06" w:rsidP="006E2C02">
      <w:pPr>
        <w:pStyle w:val="Akapitzlist"/>
        <w:numPr>
          <w:ilvl w:val="0"/>
          <w:numId w:val="17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d</w:t>
      </w:r>
      <w:r w:rsidR="001C0565" w:rsidRPr="001505A9">
        <w:rPr>
          <w:rFonts w:ascii="Times New Roman" w:hAnsi="Times New Roman" w:cs="Times New Roman"/>
        </w:rPr>
        <w:t>olny element nogawki</w:t>
      </w:r>
      <w:r w:rsidR="00CC518A" w:rsidRPr="001505A9">
        <w:rPr>
          <w:rFonts w:ascii="Times New Roman" w:hAnsi="Times New Roman" w:cs="Times New Roman"/>
        </w:rPr>
        <w:t xml:space="preserve"> </w:t>
      </w:r>
      <w:r w:rsidR="001502F9" w:rsidRPr="001505A9">
        <w:rPr>
          <w:rFonts w:ascii="Times New Roman" w:hAnsi="Times New Roman" w:cs="Times New Roman"/>
        </w:rPr>
        <w:t xml:space="preserve">powinien być </w:t>
      </w:r>
      <w:r w:rsidR="00CC518A" w:rsidRPr="001505A9">
        <w:rPr>
          <w:rFonts w:ascii="Times New Roman" w:hAnsi="Times New Roman" w:cs="Times New Roman"/>
        </w:rPr>
        <w:t>wykonany z tkaniny</w:t>
      </w:r>
      <w:r w:rsidR="00234C05" w:rsidRPr="001505A9">
        <w:rPr>
          <w:rFonts w:ascii="Times New Roman" w:hAnsi="Times New Roman" w:cs="Times New Roman"/>
          <w:lang w:eastAsia="pl-PL"/>
        </w:rPr>
        <w:t xml:space="preserve"> poliamidowej powlekanej</w:t>
      </w:r>
      <w:r w:rsidR="00CC518A" w:rsidRPr="001505A9">
        <w:rPr>
          <w:rFonts w:ascii="Times New Roman" w:hAnsi="Times New Roman" w:cs="Times New Roman"/>
        </w:rPr>
        <w:t xml:space="preserve"> granatowej</w:t>
      </w:r>
      <w:r w:rsidR="00C266AF" w:rsidRPr="001505A9">
        <w:rPr>
          <w:rFonts w:ascii="Times New Roman" w:hAnsi="Times New Roman" w:cs="Times New Roman"/>
        </w:rPr>
        <w:t xml:space="preserve">. </w:t>
      </w:r>
      <w:r w:rsidR="00C465F0">
        <w:rPr>
          <w:rFonts w:ascii="Times New Roman" w:hAnsi="Times New Roman" w:cs="Times New Roman"/>
        </w:rPr>
        <w:t xml:space="preserve">               </w:t>
      </w:r>
      <w:r w:rsidR="00C266AF" w:rsidRPr="001505A9">
        <w:rPr>
          <w:rFonts w:ascii="Times New Roman" w:hAnsi="Times New Roman" w:cs="Times New Roman"/>
        </w:rPr>
        <w:t xml:space="preserve">W dole nogawki przy szwie bocznym </w:t>
      </w:r>
      <w:r w:rsidR="001502F9" w:rsidRPr="001505A9">
        <w:rPr>
          <w:rFonts w:ascii="Times New Roman" w:hAnsi="Times New Roman" w:cs="Times New Roman"/>
        </w:rPr>
        <w:t xml:space="preserve">powinny być </w:t>
      </w:r>
      <w:r w:rsidR="00C266AF" w:rsidRPr="001505A9">
        <w:rPr>
          <w:rFonts w:ascii="Times New Roman" w:hAnsi="Times New Roman" w:cs="Times New Roman"/>
        </w:rPr>
        <w:t xml:space="preserve">naszyte taśmy </w:t>
      </w:r>
      <w:proofErr w:type="spellStart"/>
      <w:r w:rsidR="00C266AF" w:rsidRPr="001505A9">
        <w:rPr>
          <w:rFonts w:ascii="Times New Roman" w:hAnsi="Times New Roman" w:cs="Times New Roman"/>
        </w:rPr>
        <w:t>samosczepne</w:t>
      </w:r>
      <w:proofErr w:type="spellEnd"/>
      <w:r w:rsidR="00C266AF" w:rsidRPr="001505A9">
        <w:rPr>
          <w:rFonts w:ascii="Times New Roman" w:hAnsi="Times New Roman" w:cs="Times New Roman"/>
        </w:rPr>
        <w:t xml:space="preserve"> - wełenka stanowiące zapięcie listwy zakrywającej z taśmami </w:t>
      </w:r>
      <w:proofErr w:type="spellStart"/>
      <w:r w:rsidR="00C266AF" w:rsidRPr="001505A9">
        <w:rPr>
          <w:rFonts w:ascii="Times New Roman" w:hAnsi="Times New Roman" w:cs="Times New Roman"/>
        </w:rPr>
        <w:t>samosczepnymi</w:t>
      </w:r>
      <w:proofErr w:type="spellEnd"/>
      <w:r w:rsidR="00C266AF"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hAnsi="Times New Roman" w:cs="Times New Roman"/>
        </w:rPr>
        <w:t xml:space="preserve">- </w:t>
      </w:r>
      <w:r w:rsidR="00C266AF" w:rsidRPr="001505A9">
        <w:rPr>
          <w:rFonts w:ascii="Times New Roman" w:hAnsi="Times New Roman" w:cs="Times New Roman"/>
        </w:rPr>
        <w:t>haczyk.</w:t>
      </w:r>
    </w:p>
    <w:p w:rsidR="00F764E7" w:rsidRPr="001505A9" w:rsidRDefault="00F764E7" w:rsidP="008A078B">
      <w:pPr>
        <w:spacing w:after="0" w:line="276" w:lineRule="auto"/>
        <w:jc w:val="both"/>
        <w:rPr>
          <w:rFonts w:ascii="Times New Roman" w:hAnsi="Times New Roman" w:cs="Times New Roman"/>
          <w:b/>
          <w:lang w:eastAsia="pl-PL"/>
        </w:rPr>
      </w:pPr>
    </w:p>
    <w:p w:rsidR="00223001" w:rsidRPr="001505A9" w:rsidRDefault="00223001" w:rsidP="008A078B">
      <w:pPr>
        <w:spacing w:after="0" w:line="276" w:lineRule="auto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  <w:lang w:eastAsia="pl-PL"/>
        </w:rPr>
        <w:t>Podszewka spodni</w:t>
      </w:r>
    </w:p>
    <w:p w:rsidR="00AD47CE" w:rsidRPr="001505A9" w:rsidRDefault="00AD47CE" w:rsidP="008A078B">
      <w:pPr>
        <w:spacing w:after="0" w:line="276" w:lineRule="auto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lang w:eastAsia="pl-PL"/>
        </w:rPr>
        <w:t xml:space="preserve">Podszewka spodni </w:t>
      </w:r>
      <w:r w:rsidR="001502F9" w:rsidRPr="001505A9">
        <w:rPr>
          <w:rFonts w:ascii="Times New Roman" w:hAnsi="Times New Roman" w:cs="Times New Roman"/>
          <w:lang w:eastAsia="pl-PL"/>
        </w:rPr>
        <w:t xml:space="preserve">powinna być </w:t>
      </w:r>
      <w:bookmarkStart w:id="74" w:name="_Hlk67049479"/>
      <w:r w:rsidRPr="001505A9">
        <w:rPr>
          <w:rFonts w:ascii="Times New Roman" w:hAnsi="Times New Roman" w:cs="Times New Roman"/>
          <w:lang w:eastAsia="pl-PL"/>
        </w:rPr>
        <w:t xml:space="preserve">wykonana z </w:t>
      </w:r>
      <w:bookmarkStart w:id="75" w:name="_Hlk72843793"/>
      <w:bookmarkEnd w:id="74"/>
      <w:r w:rsidR="0019507C" w:rsidRPr="001505A9">
        <w:rPr>
          <w:rFonts w:ascii="Times New Roman" w:hAnsi="Times New Roman" w:cs="Times New Roman"/>
          <w:lang w:eastAsia="pl-PL"/>
        </w:rPr>
        <w:t>dzianiny termoaktywnej</w:t>
      </w:r>
      <w:r w:rsidR="0019507C" w:rsidRPr="001505A9">
        <w:rPr>
          <w:rFonts w:ascii="Times New Roman" w:hAnsi="Times New Roman" w:cs="Times New Roman"/>
          <w:i/>
          <w:iCs/>
        </w:rPr>
        <w:t xml:space="preserve"> </w:t>
      </w:r>
      <w:r w:rsidR="001A1A16" w:rsidRPr="001505A9">
        <w:rPr>
          <w:rFonts w:ascii="Times New Roman" w:hAnsi="Times New Roman" w:cs="Times New Roman"/>
          <w:i/>
          <w:iCs/>
          <w:lang w:eastAsia="pl-PL"/>
        </w:rPr>
        <w:t xml:space="preserve"> </w:t>
      </w:r>
      <w:bookmarkEnd w:id="75"/>
      <w:r w:rsidR="001A1A16" w:rsidRPr="001505A9">
        <w:rPr>
          <w:rFonts w:ascii="Times New Roman" w:hAnsi="Times New Roman" w:cs="Times New Roman"/>
          <w:lang w:eastAsia="pl-PL"/>
        </w:rPr>
        <w:t>w kolorze czarnym</w:t>
      </w:r>
      <w:r w:rsidRPr="001505A9">
        <w:rPr>
          <w:rFonts w:ascii="Times New Roman" w:hAnsi="Times New Roman" w:cs="Times New Roman"/>
          <w:lang w:eastAsia="pl-PL"/>
        </w:rPr>
        <w:t xml:space="preserve"> </w:t>
      </w:r>
      <w:r w:rsidR="00A24488" w:rsidRPr="001505A9">
        <w:rPr>
          <w:rFonts w:ascii="Times New Roman" w:hAnsi="Times New Roman" w:cs="Times New Roman"/>
          <w:lang w:eastAsia="pl-PL"/>
        </w:rPr>
        <w:t xml:space="preserve">powinna </w:t>
      </w:r>
      <w:r w:rsidRPr="001505A9">
        <w:rPr>
          <w:rFonts w:ascii="Times New Roman" w:hAnsi="Times New Roman" w:cs="Times New Roman"/>
          <w:lang w:eastAsia="pl-PL"/>
        </w:rPr>
        <w:t>utrzym</w:t>
      </w:r>
      <w:r w:rsidR="00A24488" w:rsidRPr="001505A9">
        <w:rPr>
          <w:rFonts w:ascii="Times New Roman" w:hAnsi="Times New Roman" w:cs="Times New Roman"/>
          <w:lang w:eastAsia="pl-PL"/>
        </w:rPr>
        <w:t>ywać</w:t>
      </w:r>
      <w:r w:rsidRPr="001505A9">
        <w:rPr>
          <w:rFonts w:ascii="Times New Roman" w:hAnsi="Times New Roman" w:cs="Times New Roman"/>
          <w:lang w:eastAsia="pl-PL"/>
        </w:rPr>
        <w:t xml:space="preserve"> optymalną temperaturę ciała ludzkiego w granicach 37˚C</w:t>
      </w:r>
      <w:r w:rsidR="00A24488" w:rsidRPr="001505A9">
        <w:rPr>
          <w:rFonts w:ascii="Times New Roman" w:hAnsi="Times New Roman" w:cs="Times New Roman"/>
          <w:lang w:eastAsia="pl-PL"/>
        </w:rPr>
        <w:t xml:space="preserve"> i</w:t>
      </w:r>
      <w:r w:rsidRPr="001505A9">
        <w:rPr>
          <w:rFonts w:ascii="Times New Roman" w:hAnsi="Times New Roman" w:cs="Times New Roman"/>
          <w:lang w:eastAsia="pl-PL"/>
        </w:rPr>
        <w:t xml:space="preserve"> zależnie od potrzeb chłodz</w:t>
      </w:r>
      <w:r w:rsidR="00A24488" w:rsidRPr="001505A9">
        <w:rPr>
          <w:rFonts w:ascii="Times New Roman" w:hAnsi="Times New Roman" w:cs="Times New Roman"/>
          <w:lang w:eastAsia="pl-PL"/>
        </w:rPr>
        <w:t>ić</w:t>
      </w:r>
      <w:r w:rsidRPr="001505A9">
        <w:rPr>
          <w:rFonts w:ascii="Times New Roman" w:hAnsi="Times New Roman" w:cs="Times New Roman"/>
          <w:lang w:eastAsia="pl-PL"/>
        </w:rPr>
        <w:t>, grz</w:t>
      </w:r>
      <w:r w:rsidR="00A24488" w:rsidRPr="001505A9">
        <w:rPr>
          <w:rFonts w:ascii="Times New Roman" w:hAnsi="Times New Roman" w:cs="Times New Roman"/>
          <w:lang w:eastAsia="pl-PL"/>
        </w:rPr>
        <w:t>ać</w:t>
      </w:r>
      <w:r w:rsidR="00E0785E" w:rsidRPr="001505A9">
        <w:rPr>
          <w:rFonts w:ascii="Times New Roman" w:hAnsi="Times New Roman" w:cs="Times New Roman"/>
          <w:lang w:eastAsia="pl-PL"/>
        </w:rPr>
        <w:t xml:space="preserve"> </w:t>
      </w:r>
      <w:r w:rsidRPr="001505A9">
        <w:rPr>
          <w:rFonts w:ascii="Times New Roman" w:hAnsi="Times New Roman" w:cs="Times New Roman"/>
          <w:lang w:eastAsia="pl-PL"/>
        </w:rPr>
        <w:t>lub pozosta</w:t>
      </w:r>
      <w:r w:rsidR="00A24488" w:rsidRPr="001505A9">
        <w:rPr>
          <w:rFonts w:ascii="Times New Roman" w:hAnsi="Times New Roman" w:cs="Times New Roman"/>
          <w:lang w:eastAsia="pl-PL"/>
        </w:rPr>
        <w:t>ć</w:t>
      </w:r>
      <w:r w:rsidRPr="001505A9">
        <w:rPr>
          <w:rFonts w:ascii="Times New Roman" w:hAnsi="Times New Roman" w:cs="Times New Roman"/>
          <w:lang w:eastAsia="pl-PL"/>
        </w:rPr>
        <w:t xml:space="preserve"> obojęt</w:t>
      </w:r>
      <w:r w:rsidR="00E0785E" w:rsidRPr="001505A9">
        <w:rPr>
          <w:rFonts w:ascii="Times New Roman" w:hAnsi="Times New Roman" w:cs="Times New Roman"/>
          <w:lang w:eastAsia="pl-PL"/>
        </w:rPr>
        <w:t>n</w:t>
      </w:r>
      <w:r w:rsidR="00A24488" w:rsidRPr="001505A9">
        <w:rPr>
          <w:rFonts w:ascii="Times New Roman" w:hAnsi="Times New Roman" w:cs="Times New Roman"/>
          <w:lang w:eastAsia="pl-PL"/>
        </w:rPr>
        <w:t>a</w:t>
      </w:r>
      <w:r w:rsidRPr="001505A9">
        <w:rPr>
          <w:rFonts w:ascii="Times New Roman" w:hAnsi="Times New Roman" w:cs="Times New Roman"/>
          <w:lang w:eastAsia="pl-PL"/>
        </w:rPr>
        <w:t xml:space="preserve"> termicznie. Podszewka na całym obwodzie </w:t>
      </w:r>
      <w:r w:rsidR="001502F9" w:rsidRPr="001505A9">
        <w:rPr>
          <w:rFonts w:ascii="Times New Roman" w:hAnsi="Times New Roman" w:cs="Times New Roman"/>
          <w:lang w:eastAsia="pl-PL"/>
        </w:rPr>
        <w:t xml:space="preserve">powinna być połączona z </w:t>
      </w:r>
      <w:r w:rsidRPr="001505A9">
        <w:rPr>
          <w:rFonts w:ascii="Times New Roman" w:hAnsi="Times New Roman" w:cs="Times New Roman"/>
          <w:lang w:eastAsia="pl-PL"/>
        </w:rPr>
        <w:t xml:space="preserve">pasem </w:t>
      </w:r>
      <w:r w:rsidRPr="001505A9">
        <w:rPr>
          <w:rFonts w:ascii="Times New Roman" w:hAnsi="Times New Roman" w:cs="Times New Roman"/>
          <w:lang w:eastAsia="pl-PL"/>
        </w:rPr>
        <w:lastRenderedPageBreak/>
        <w:t>spodni i bie</w:t>
      </w:r>
      <w:r w:rsidR="001502F9" w:rsidRPr="001505A9">
        <w:rPr>
          <w:rFonts w:ascii="Times New Roman" w:hAnsi="Times New Roman" w:cs="Times New Roman"/>
          <w:lang w:eastAsia="pl-PL"/>
        </w:rPr>
        <w:t>c</w:t>
      </w:r>
      <w:r w:rsidRPr="001505A9">
        <w:rPr>
          <w:rFonts w:ascii="Times New Roman" w:hAnsi="Times New Roman" w:cs="Times New Roman"/>
          <w:lang w:eastAsia="pl-PL"/>
        </w:rPr>
        <w:t xml:space="preserve"> do doł</w:t>
      </w:r>
      <w:r w:rsidR="00BE4DB1" w:rsidRPr="001505A9">
        <w:rPr>
          <w:rFonts w:ascii="Times New Roman" w:hAnsi="Times New Roman" w:cs="Times New Roman"/>
          <w:lang w:eastAsia="pl-PL"/>
        </w:rPr>
        <w:t>u</w:t>
      </w:r>
      <w:r w:rsidRPr="001505A9">
        <w:rPr>
          <w:rFonts w:ascii="Times New Roman" w:hAnsi="Times New Roman" w:cs="Times New Roman"/>
          <w:lang w:eastAsia="pl-PL"/>
        </w:rPr>
        <w:t xml:space="preserve"> nogawki. Pomiędzy pasem spodni i podszewką wszyt</w:t>
      </w:r>
      <w:r w:rsidR="00BE4DB1" w:rsidRPr="001505A9">
        <w:rPr>
          <w:rFonts w:ascii="Times New Roman" w:hAnsi="Times New Roman" w:cs="Times New Roman"/>
          <w:lang w:eastAsia="pl-PL"/>
        </w:rPr>
        <w:t>a</w:t>
      </w:r>
      <w:r w:rsidRPr="001505A9">
        <w:rPr>
          <w:rFonts w:ascii="Times New Roman" w:hAnsi="Times New Roman" w:cs="Times New Roman"/>
          <w:lang w:eastAsia="pl-PL"/>
        </w:rPr>
        <w:t xml:space="preserve"> jest jedna cześć zamka błyskawicznego rozdzielczego do której dopinana jest druga część doszyta do podpinki wodoodpornej.</w:t>
      </w:r>
    </w:p>
    <w:p w:rsidR="00AD47CE" w:rsidRPr="001505A9" w:rsidRDefault="00655B06" w:rsidP="00630212">
      <w:pPr>
        <w:pStyle w:val="Akapitzlist"/>
        <w:numPr>
          <w:ilvl w:val="0"/>
          <w:numId w:val="40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lang w:eastAsia="pl-PL"/>
        </w:rPr>
        <w:t>w</w:t>
      </w:r>
      <w:r w:rsidR="00AD47CE" w:rsidRPr="001505A9">
        <w:rPr>
          <w:rFonts w:ascii="Times New Roman" w:hAnsi="Times New Roman" w:cs="Times New Roman"/>
          <w:lang w:eastAsia="pl-PL"/>
        </w:rPr>
        <w:t xml:space="preserve"> tyle w górnej części podszewki </w:t>
      </w:r>
      <w:r w:rsidR="009E30A6" w:rsidRPr="001505A9">
        <w:rPr>
          <w:rFonts w:ascii="Times New Roman" w:hAnsi="Times New Roman" w:cs="Times New Roman"/>
          <w:lang w:eastAsia="pl-PL"/>
        </w:rPr>
        <w:t>wykonan</w:t>
      </w:r>
      <w:r w:rsidR="00BE4DB1" w:rsidRPr="001505A9">
        <w:rPr>
          <w:rFonts w:ascii="Times New Roman" w:hAnsi="Times New Roman" w:cs="Times New Roman"/>
          <w:lang w:eastAsia="pl-PL"/>
        </w:rPr>
        <w:t>ej</w:t>
      </w:r>
      <w:r w:rsidR="009E30A6" w:rsidRPr="001505A9">
        <w:rPr>
          <w:rFonts w:ascii="Times New Roman" w:hAnsi="Times New Roman" w:cs="Times New Roman"/>
          <w:lang w:eastAsia="pl-PL"/>
        </w:rPr>
        <w:t xml:space="preserve"> z </w:t>
      </w:r>
      <w:r w:rsidR="00FF24EF" w:rsidRPr="001505A9">
        <w:rPr>
          <w:rFonts w:ascii="Times New Roman" w:hAnsi="Times New Roman" w:cs="Times New Roman"/>
          <w:lang w:eastAsia="pl-PL"/>
        </w:rPr>
        <w:t xml:space="preserve">dzianiny </w:t>
      </w:r>
      <w:proofErr w:type="spellStart"/>
      <w:r w:rsidR="00FF24EF" w:rsidRPr="001505A9">
        <w:rPr>
          <w:rFonts w:ascii="Times New Roman" w:hAnsi="Times New Roman" w:cs="Times New Roman"/>
          <w:lang w:eastAsia="pl-PL"/>
        </w:rPr>
        <w:t>termoaktywnej</w:t>
      </w:r>
      <w:proofErr w:type="spellEnd"/>
      <w:r w:rsidR="00BE4DB1" w:rsidRPr="001505A9">
        <w:rPr>
          <w:rFonts w:ascii="Times New Roman" w:hAnsi="Times New Roman" w:cs="Times New Roman"/>
          <w:i/>
          <w:iCs/>
        </w:rPr>
        <w:t>,</w:t>
      </w:r>
      <w:r w:rsidR="00FF24EF" w:rsidRPr="001505A9">
        <w:rPr>
          <w:rFonts w:ascii="Times New Roman" w:hAnsi="Times New Roman" w:cs="Times New Roman"/>
          <w:i/>
          <w:iCs/>
          <w:lang w:eastAsia="pl-PL"/>
        </w:rPr>
        <w:t xml:space="preserve"> </w:t>
      </w:r>
      <w:r w:rsidR="00261218" w:rsidRPr="001505A9">
        <w:rPr>
          <w:rFonts w:ascii="Times New Roman" w:hAnsi="Times New Roman" w:cs="Times New Roman"/>
          <w:lang w:eastAsia="pl-PL"/>
        </w:rPr>
        <w:t xml:space="preserve"> </w:t>
      </w:r>
      <w:r w:rsidR="001502F9" w:rsidRPr="001505A9">
        <w:rPr>
          <w:rFonts w:ascii="Times New Roman" w:hAnsi="Times New Roman" w:cs="Times New Roman"/>
          <w:lang w:eastAsia="pl-PL"/>
        </w:rPr>
        <w:t xml:space="preserve">powinien </w:t>
      </w:r>
      <w:r w:rsidR="00AD47CE" w:rsidRPr="001505A9">
        <w:rPr>
          <w:rFonts w:ascii="Times New Roman" w:hAnsi="Times New Roman" w:cs="Times New Roman"/>
          <w:lang w:eastAsia="pl-PL"/>
        </w:rPr>
        <w:t>znajd</w:t>
      </w:r>
      <w:r w:rsidR="001502F9" w:rsidRPr="001505A9">
        <w:rPr>
          <w:rFonts w:ascii="Times New Roman" w:hAnsi="Times New Roman" w:cs="Times New Roman"/>
          <w:lang w:eastAsia="pl-PL"/>
        </w:rPr>
        <w:t>ować</w:t>
      </w:r>
      <w:r w:rsidR="00AD47CE" w:rsidRPr="001505A9">
        <w:rPr>
          <w:rFonts w:ascii="Times New Roman" w:hAnsi="Times New Roman" w:cs="Times New Roman"/>
          <w:lang w:eastAsia="pl-PL"/>
        </w:rPr>
        <w:t xml:space="preserve"> </w:t>
      </w:r>
      <w:r w:rsidR="00C465F0">
        <w:rPr>
          <w:rFonts w:ascii="Times New Roman" w:hAnsi="Times New Roman" w:cs="Times New Roman"/>
          <w:lang w:eastAsia="pl-PL"/>
        </w:rPr>
        <w:t xml:space="preserve">                </w:t>
      </w:r>
      <w:r w:rsidR="00AD47CE" w:rsidRPr="001505A9">
        <w:rPr>
          <w:rFonts w:ascii="Times New Roman" w:hAnsi="Times New Roman" w:cs="Times New Roman"/>
          <w:lang w:eastAsia="pl-PL"/>
        </w:rPr>
        <w:t xml:space="preserve">się otwór wlotowy zamykany na zamek błyskawiczny i przykryty plisą </w:t>
      </w:r>
      <w:r w:rsidR="00A24488" w:rsidRPr="001505A9">
        <w:rPr>
          <w:rFonts w:ascii="Times New Roman" w:hAnsi="Times New Roman" w:cs="Times New Roman"/>
        </w:rPr>
        <w:t>z tkaniny</w:t>
      </w:r>
      <w:r w:rsidR="00A24488" w:rsidRPr="001505A9">
        <w:rPr>
          <w:rFonts w:ascii="Times New Roman" w:hAnsi="Times New Roman" w:cs="Times New Roman"/>
          <w:lang w:eastAsia="pl-PL"/>
        </w:rPr>
        <w:t xml:space="preserve"> poliamidowej. </w:t>
      </w:r>
      <w:r w:rsidR="00AD47CE" w:rsidRPr="001505A9">
        <w:rPr>
          <w:rFonts w:ascii="Times New Roman" w:hAnsi="Times New Roman" w:cs="Times New Roman"/>
          <w:lang w:eastAsia="pl-PL"/>
        </w:rPr>
        <w:t xml:space="preserve">Otwór służy do wkładania do wnętrza spodni ochraniaczy przeciwuderzeniowych kolan i bioder. </w:t>
      </w:r>
    </w:p>
    <w:p w:rsidR="00AD47CE" w:rsidRPr="001505A9" w:rsidRDefault="00655B06" w:rsidP="006E2C02">
      <w:pPr>
        <w:pStyle w:val="Akapitzlist"/>
        <w:numPr>
          <w:ilvl w:val="0"/>
          <w:numId w:val="40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lang w:eastAsia="pl-PL"/>
        </w:rPr>
        <w:t>p</w:t>
      </w:r>
      <w:r w:rsidR="00A219DB" w:rsidRPr="001505A9">
        <w:rPr>
          <w:rFonts w:ascii="Times New Roman" w:hAnsi="Times New Roman" w:cs="Times New Roman"/>
          <w:lang w:eastAsia="pl-PL"/>
        </w:rPr>
        <w:t xml:space="preserve">odszewka z </w:t>
      </w:r>
      <w:r w:rsidR="00FF24EF" w:rsidRPr="001505A9">
        <w:rPr>
          <w:rFonts w:ascii="Times New Roman" w:hAnsi="Times New Roman" w:cs="Times New Roman"/>
          <w:lang w:eastAsia="pl-PL"/>
        </w:rPr>
        <w:t>dzianiny termoaktywnej</w:t>
      </w:r>
      <w:r w:rsidR="00706F7C" w:rsidRPr="001505A9">
        <w:rPr>
          <w:rFonts w:ascii="Times New Roman" w:hAnsi="Times New Roman" w:cs="Times New Roman"/>
          <w:lang w:eastAsia="pl-PL"/>
        </w:rPr>
        <w:t xml:space="preserve"> </w:t>
      </w:r>
      <w:r w:rsidR="00A219DB" w:rsidRPr="001505A9">
        <w:rPr>
          <w:rFonts w:ascii="Times New Roman" w:hAnsi="Times New Roman" w:cs="Times New Roman"/>
          <w:lang w:eastAsia="pl-PL"/>
        </w:rPr>
        <w:t xml:space="preserve">w dole nogawek </w:t>
      </w:r>
      <w:r w:rsidR="001502F9" w:rsidRPr="001505A9">
        <w:rPr>
          <w:rFonts w:ascii="Times New Roman" w:hAnsi="Times New Roman" w:cs="Times New Roman"/>
          <w:lang w:eastAsia="pl-PL"/>
        </w:rPr>
        <w:t xml:space="preserve">powinna </w:t>
      </w:r>
      <w:r w:rsidR="00A219DB" w:rsidRPr="001505A9">
        <w:rPr>
          <w:rFonts w:ascii="Times New Roman" w:hAnsi="Times New Roman" w:cs="Times New Roman"/>
          <w:lang w:eastAsia="pl-PL"/>
        </w:rPr>
        <w:t>posiada</w:t>
      </w:r>
      <w:r w:rsidR="001502F9" w:rsidRPr="001505A9">
        <w:rPr>
          <w:rFonts w:ascii="Times New Roman" w:hAnsi="Times New Roman" w:cs="Times New Roman"/>
          <w:lang w:eastAsia="pl-PL"/>
        </w:rPr>
        <w:t>ć</w:t>
      </w:r>
      <w:r w:rsidR="00A219DB" w:rsidRPr="001505A9">
        <w:rPr>
          <w:rFonts w:ascii="Times New Roman" w:hAnsi="Times New Roman" w:cs="Times New Roman"/>
          <w:lang w:eastAsia="pl-PL"/>
        </w:rPr>
        <w:t xml:space="preserve"> doszytą tkaninę</w:t>
      </w:r>
      <w:r w:rsidR="00A219DB" w:rsidRPr="001505A9">
        <w:rPr>
          <w:rFonts w:ascii="Times New Roman" w:hAnsi="Times New Roman" w:cs="Times New Roman"/>
          <w:iCs/>
          <w:lang w:eastAsia="pl-PL"/>
        </w:rPr>
        <w:t>,</w:t>
      </w:r>
      <w:r w:rsidR="001502F9" w:rsidRPr="001505A9">
        <w:rPr>
          <w:rFonts w:ascii="Times New Roman" w:hAnsi="Times New Roman" w:cs="Times New Roman"/>
          <w:lang w:eastAsia="pl-PL"/>
        </w:rPr>
        <w:t xml:space="preserve"> która</w:t>
      </w:r>
      <w:r w:rsidR="00A219DB" w:rsidRPr="001505A9">
        <w:rPr>
          <w:rFonts w:ascii="Times New Roman" w:hAnsi="Times New Roman" w:cs="Times New Roman"/>
          <w:lang w:eastAsia="pl-PL"/>
        </w:rPr>
        <w:t xml:space="preserve"> zabezpiecza przed przecieraniem tej strony wyrobu. Pomiędzy tymi surowcami </w:t>
      </w:r>
      <w:r w:rsidR="001502F9" w:rsidRPr="001505A9">
        <w:rPr>
          <w:rFonts w:ascii="Times New Roman" w:hAnsi="Times New Roman" w:cs="Times New Roman"/>
          <w:lang w:eastAsia="pl-PL"/>
        </w:rPr>
        <w:t xml:space="preserve">powinna być </w:t>
      </w:r>
      <w:r w:rsidR="00A219DB" w:rsidRPr="001505A9">
        <w:rPr>
          <w:rFonts w:ascii="Times New Roman" w:hAnsi="Times New Roman" w:cs="Times New Roman"/>
          <w:lang w:eastAsia="pl-PL"/>
        </w:rPr>
        <w:t>wszyt</w:t>
      </w:r>
      <w:r w:rsidR="001502F9" w:rsidRPr="001505A9">
        <w:rPr>
          <w:rFonts w:ascii="Times New Roman" w:hAnsi="Times New Roman" w:cs="Times New Roman"/>
          <w:lang w:eastAsia="pl-PL"/>
        </w:rPr>
        <w:t>a</w:t>
      </w:r>
      <w:r w:rsidR="00A219DB" w:rsidRPr="001505A9">
        <w:rPr>
          <w:rFonts w:ascii="Times New Roman" w:hAnsi="Times New Roman" w:cs="Times New Roman"/>
          <w:lang w:eastAsia="pl-PL"/>
        </w:rPr>
        <w:t xml:space="preserve"> jedna cześć zamka błyskawicznego</w:t>
      </w:r>
      <w:r w:rsidR="005B3580" w:rsidRPr="001505A9">
        <w:rPr>
          <w:rFonts w:ascii="Times New Roman" w:hAnsi="Times New Roman" w:cs="Times New Roman"/>
          <w:lang w:eastAsia="pl-PL"/>
        </w:rPr>
        <w:t>, a druga doszyta jest do dołu nogawki podpinki wodoodpornej.</w:t>
      </w:r>
    </w:p>
    <w:p w:rsidR="00655B06" w:rsidRPr="001505A9" w:rsidRDefault="00655B06" w:rsidP="009D77AF">
      <w:pPr>
        <w:spacing w:after="0" w:line="276" w:lineRule="auto"/>
        <w:jc w:val="both"/>
        <w:rPr>
          <w:rFonts w:ascii="Times New Roman" w:hAnsi="Times New Roman" w:cs="Times New Roman"/>
          <w:b/>
          <w:lang w:eastAsia="pl-PL"/>
        </w:rPr>
      </w:pPr>
    </w:p>
    <w:p w:rsidR="009D77AF" w:rsidRPr="001505A9" w:rsidRDefault="004D5136" w:rsidP="009D77AF">
      <w:pPr>
        <w:spacing w:after="0" w:line="276" w:lineRule="auto"/>
        <w:jc w:val="both"/>
        <w:rPr>
          <w:rFonts w:ascii="Times New Roman" w:hAnsi="Times New Roman" w:cs="Times New Roman"/>
          <w:b/>
          <w:lang w:eastAsia="pl-PL"/>
        </w:rPr>
      </w:pPr>
      <w:r w:rsidRPr="001505A9">
        <w:rPr>
          <w:rFonts w:ascii="Times New Roman" w:hAnsi="Times New Roman" w:cs="Times New Roman"/>
          <w:b/>
          <w:lang w:eastAsia="pl-PL"/>
        </w:rPr>
        <w:t xml:space="preserve">Wnętrze spodni </w:t>
      </w:r>
    </w:p>
    <w:p w:rsidR="00EC33A9" w:rsidRPr="001505A9" w:rsidRDefault="009D77AF" w:rsidP="00EC33A9">
      <w:pPr>
        <w:spacing w:after="0" w:line="276" w:lineRule="auto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lang w:eastAsia="pl-PL"/>
        </w:rPr>
        <w:t>P</w:t>
      </w:r>
      <w:r w:rsidR="004D5136" w:rsidRPr="001505A9">
        <w:rPr>
          <w:rFonts w:ascii="Times New Roman" w:hAnsi="Times New Roman" w:cs="Times New Roman"/>
          <w:lang w:eastAsia="pl-PL"/>
        </w:rPr>
        <w:t>omiędzy tkaniną</w:t>
      </w:r>
      <w:r w:rsidR="00FE7F22" w:rsidRPr="001505A9">
        <w:rPr>
          <w:rFonts w:ascii="Times New Roman" w:hAnsi="Times New Roman" w:cs="Times New Roman"/>
          <w:lang w:eastAsia="pl-PL"/>
        </w:rPr>
        <w:t xml:space="preserve"> poliamidow</w:t>
      </w:r>
      <w:r w:rsidR="00234C05" w:rsidRPr="001505A9">
        <w:rPr>
          <w:rFonts w:ascii="Times New Roman" w:hAnsi="Times New Roman" w:cs="Times New Roman"/>
          <w:lang w:eastAsia="pl-PL"/>
        </w:rPr>
        <w:t>ą</w:t>
      </w:r>
      <w:r w:rsidR="00FE7F22" w:rsidRPr="001505A9">
        <w:rPr>
          <w:rFonts w:ascii="Times New Roman" w:hAnsi="Times New Roman" w:cs="Times New Roman"/>
          <w:lang w:eastAsia="pl-PL"/>
        </w:rPr>
        <w:t xml:space="preserve"> powlekan</w:t>
      </w:r>
      <w:r w:rsidR="00234C05" w:rsidRPr="001505A9">
        <w:rPr>
          <w:rFonts w:ascii="Times New Roman" w:hAnsi="Times New Roman" w:cs="Times New Roman"/>
          <w:lang w:eastAsia="pl-PL"/>
        </w:rPr>
        <w:t>ą</w:t>
      </w:r>
      <w:r w:rsidR="004D5136" w:rsidRPr="001505A9">
        <w:rPr>
          <w:rFonts w:ascii="Times New Roman" w:hAnsi="Times New Roman" w:cs="Times New Roman"/>
          <w:lang w:eastAsia="pl-PL"/>
        </w:rPr>
        <w:t xml:space="preserve"> wierzchnią </w:t>
      </w:r>
      <w:r w:rsidR="00261218" w:rsidRPr="001505A9">
        <w:rPr>
          <w:rFonts w:ascii="Times New Roman" w:hAnsi="Times New Roman" w:cs="Times New Roman"/>
          <w:lang w:eastAsia="pl-PL"/>
        </w:rPr>
        <w:t xml:space="preserve">w kolorze </w:t>
      </w:r>
      <w:r w:rsidR="001A1A16" w:rsidRPr="001505A9">
        <w:rPr>
          <w:rFonts w:ascii="Times New Roman" w:hAnsi="Times New Roman" w:cs="Times New Roman"/>
          <w:lang w:eastAsia="pl-PL"/>
        </w:rPr>
        <w:t>granatowym</w:t>
      </w:r>
      <w:r w:rsidR="004D5136" w:rsidRPr="001505A9">
        <w:rPr>
          <w:rFonts w:ascii="Times New Roman" w:hAnsi="Times New Roman" w:cs="Times New Roman"/>
          <w:lang w:eastAsia="pl-PL"/>
        </w:rPr>
        <w:t>, a podszewką</w:t>
      </w:r>
      <w:r w:rsidR="004105BA" w:rsidRPr="001505A9">
        <w:rPr>
          <w:rFonts w:ascii="Times New Roman" w:hAnsi="Times New Roman" w:cs="Times New Roman"/>
          <w:lang w:eastAsia="pl-PL"/>
        </w:rPr>
        <w:t xml:space="preserve"> z</w:t>
      </w:r>
      <w:r w:rsidR="004D5136" w:rsidRPr="001505A9">
        <w:rPr>
          <w:rFonts w:ascii="Times New Roman" w:hAnsi="Times New Roman" w:cs="Times New Roman"/>
          <w:lang w:eastAsia="pl-PL"/>
        </w:rPr>
        <w:t xml:space="preserve"> </w:t>
      </w:r>
      <w:r w:rsidR="00FF24EF" w:rsidRPr="001505A9">
        <w:rPr>
          <w:rFonts w:ascii="Times New Roman" w:hAnsi="Times New Roman" w:cs="Times New Roman"/>
          <w:lang w:eastAsia="pl-PL"/>
        </w:rPr>
        <w:t>dzianiny termoaktywnej</w:t>
      </w:r>
      <w:r w:rsidR="00FF24EF" w:rsidRPr="001505A9">
        <w:rPr>
          <w:rFonts w:ascii="Times New Roman" w:hAnsi="Times New Roman" w:cs="Times New Roman"/>
          <w:i/>
          <w:iCs/>
        </w:rPr>
        <w:t xml:space="preserve"> </w:t>
      </w:r>
      <w:r w:rsidR="00FF24EF" w:rsidRPr="001505A9">
        <w:rPr>
          <w:rFonts w:ascii="Times New Roman" w:hAnsi="Times New Roman" w:cs="Times New Roman"/>
          <w:i/>
          <w:iCs/>
          <w:lang w:eastAsia="pl-PL"/>
        </w:rPr>
        <w:t xml:space="preserve"> </w:t>
      </w:r>
      <w:bookmarkStart w:id="76" w:name="_Toc40097540"/>
      <w:bookmarkStart w:id="77" w:name="_Toc40108651"/>
      <w:r w:rsidR="00EC33A9" w:rsidRPr="001505A9">
        <w:rPr>
          <w:rFonts w:ascii="Times New Roman" w:hAnsi="Times New Roman" w:cs="Times New Roman"/>
        </w:rPr>
        <w:t>w</w:t>
      </w:r>
      <w:r w:rsidR="004D5136" w:rsidRPr="001505A9">
        <w:rPr>
          <w:rFonts w:ascii="Times New Roman" w:hAnsi="Times New Roman" w:cs="Times New Roman"/>
        </w:rPr>
        <w:t xml:space="preserve">e wnętrzu spodni </w:t>
      </w:r>
      <w:r w:rsidR="00063A7C" w:rsidRPr="001505A9">
        <w:rPr>
          <w:rFonts w:ascii="Times New Roman" w:hAnsi="Times New Roman" w:cs="Times New Roman"/>
        </w:rPr>
        <w:t xml:space="preserve">powinna </w:t>
      </w:r>
      <w:r w:rsidR="004D5136" w:rsidRPr="001505A9">
        <w:rPr>
          <w:rFonts w:ascii="Times New Roman" w:hAnsi="Times New Roman" w:cs="Times New Roman"/>
        </w:rPr>
        <w:t>znajd</w:t>
      </w:r>
      <w:r w:rsidR="00063A7C" w:rsidRPr="001505A9">
        <w:rPr>
          <w:rFonts w:ascii="Times New Roman" w:hAnsi="Times New Roman" w:cs="Times New Roman"/>
        </w:rPr>
        <w:t>ować się d</w:t>
      </w:r>
      <w:r w:rsidR="004D5136" w:rsidRPr="001505A9">
        <w:rPr>
          <w:rFonts w:ascii="Times New Roman" w:hAnsi="Times New Roman" w:cs="Times New Roman"/>
        </w:rPr>
        <w:t xml:space="preserve">zianina </w:t>
      </w:r>
      <w:r w:rsidR="00A8483D" w:rsidRPr="001505A9">
        <w:rPr>
          <w:rFonts w:ascii="Times New Roman" w:hAnsi="Times New Roman" w:cs="Times New Roman"/>
        </w:rPr>
        <w:t>aramidowa</w:t>
      </w:r>
      <w:r w:rsidR="00EC33A9" w:rsidRPr="001505A9">
        <w:rPr>
          <w:rFonts w:ascii="Times New Roman" w:hAnsi="Times New Roman" w:cs="Times New Roman"/>
        </w:rPr>
        <w:t>:</w:t>
      </w:r>
    </w:p>
    <w:p w:rsidR="00A219DB" w:rsidRPr="001505A9" w:rsidRDefault="005A5910" w:rsidP="006E2C02">
      <w:pPr>
        <w:pStyle w:val="Akapitzlist"/>
        <w:numPr>
          <w:ilvl w:val="0"/>
          <w:numId w:val="41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z tyłu na całej szerokości górnej części spodni od dołu pasa spodni do dolnej krawędzi </w:t>
      </w:r>
      <w:r w:rsidR="00063A7C" w:rsidRPr="001505A9">
        <w:rPr>
          <w:rFonts w:ascii="Times New Roman" w:hAnsi="Times New Roman" w:cs="Times New Roman"/>
        </w:rPr>
        <w:t xml:space="preserve">wstawki </w:t>
      </w:r>
      <w:r w:rsidR="0027251B">
        <w:rPr>
          <w:rFonts w:ascii="Times New Roman" w:hAnsi="Times New Roman" w:cs="Times New Roman"/>
        </w:rPr>
        <w:t xml:space="preserve">                </w:t>
      </w:r>
      <w:r w:rsidR="00261218" w:rsidRPr="001505A9">
        <w:rPr>
          <w:rFonts w:ascii="Times New Roman" w:hAnsi="Times New Roman" w:cs="Times New Roman"/>
        </w:rPr>
        <w:t xml:space="preserve">z </w:t>
      </w:r>
      <w:r w:rsidR="00084E2C" w:rsidRPr="001505A9">
        <w:rPr>
          <w:rFonts w:ascii="Times New Roman" w:hAnsi="Times New Roman" w:cs="Times New Roman"/>
        </w:rPr>
        <w:t>tkaniny</w:t>
      </w:r>
      <w:r w:rsidR="00063A7C" w:rsidRPr="001505A9">
        <w:rPr>
          <w:rFonts w:ascii="Times New Roman" w:hAnsi="Times New Roman" w:cs="Times New Roman"/>
        </w:rPr>
        <w:t xml:space="preserve"> </w:t>
      </w:r>
      <w:r w:rsidR="00261218" w:rsidRPr="001505A9">
        <w:rPr>
          <w:rFonts w:ascii="Times New Roman" w:hAnsi="Times New Roman" w:cs="Times New Roman"/>
        </w:rPr>
        <w:t xml:space="preserve">elastycznej </w:t>
      </w:r>
      <w:r w:rsidRPr="001505A9">
        <w:rPr>
          <w:rFonts w:ascii="Times New Roman" w:hAnsi="Times New Roman" w:cs="Times New Roman"/>
        </w:rPr>
        <w:t>znajdującej si</w:t>
      </w:r>
      <w:r w:rsidR="00940F6D" w:rsidRPr="001505A9">
        <w:rPr>
          <w:rFonts w:ascii="Times New Roman" w:hAnsi="Times New Roman" w:cs="Times New Roman"/>
        </w:rPr>
        <w:t>ę pod kolanem. D</w:t>
      </w:r>
      <w:r w:rsidRPr="001505A9">
        <w:rPr>
          <w:rFonts w:ascii="Times New Roman" w:hAnsi="Times New Roman" w:cs="Times New Roman"/>
        </w:rPr>
        <w:t>zianina</w:t>
      </w:r>
      <w:r w:rsidR="00A8483D" w:rsidRPr="001505A9">
        <w:rPr>
          <w:rFonts w:ascii="Times New Roman" w:hAnsi="Times New Roman" w:cs="Times New Roman"/>
        </w:rPr>
        <w:t xml:space="preserve"> aramidowa</w:t>
      </w:r>
      <w:r w:rsidRPr="001505A9">
        <w:rPr>
          <w:rFonts w:ascii="Times New Roman" w:hAnsi="Times New Roman" w:cs="Times New Roman"/>
        </w:rPr>
        <w:t xml:space="preserve"> tył</w:t>
      </w:r>
      <w:r w:rsidR="00A219DB" w:rsidRPr="001505A9">
        <w:rPr>
          <w:rFonts w:ascii="Times New Roman" w:hAnsi="Times New Roman" w:cs="Times New Roman"/>
        </w:rPr>
        <w:t xml:space="preserve">u </w:t>
      </w:r>
      <w:r w:rsidR="00063A7C" w:rsidRPr="001505A9">
        <w:rPr>
          <w:rFonts w:ascii="Times New Roman" w:hAnsi="Times New Roman" w:cs="Times New Roman"/>
        </w:rPr>
        <w:t xml:space="preserve">powinna </w:t>
      </w:r>
      <w:r w:rsidRPr="001505A9">
        <w:rPr>
          <w:rFonts w:ascii="Times New Roman" w:hAnsi="Times New Roman" w:cs="Times New Roman"/>
        </w:rPr>
        <w:t>przechodzi</w:t>
      </w:r>
      <w:r w:rsidR="00063A7C" w:rsidRPr="001505A9">
        <w:rPr>
          <w:rFonts w:ascii="Times New Roman" w:hAnsi="Times New Roman" w:cs="Times New Roman"/>
        </w:rPr>
        <w:t>ć</w:t>
      </w:r>
      <w:r w:rsidRPr="001505A9">
        <w:rPr>
          <w:rFonts w:ascii="Times New Roman" w:hAnsi="Times New Roman" w:cs="Times New Roman"/>
        </w:rPr>
        <w:t xml:space="preserve"> </w:t>
      </w:r>
      <w:r w:rsidR="00C465F0">
        <w:rPr>
          <w:rFonts w:ascii="Times New Roman" w:hAnsi="Times New Roman" w:cs="Times New Roman"/>
        </w:rPr>
        <w:t xml:space="preserve">                    </w:t>
      </w:r>
      <w:r w:rsidRPr="001505A9">
        <w:rPr>
          <w:rFonts w:ascii="Times New Roman" w:hAnsi="Times New Roman" w:cs="Times New Roman"/>
        </w:rPr>
        <w:t xml:space="preserve">na </w:t>
      </w:r>
      <w:r w:rsidR="00A219DB" w:rsidRPr="001505A9">
        <w:rPr>
          <w:rFonts w:ascii="Times New Roman" w:hAnsi="Times New Roman" w:cs="Times New Roman"/>
        </w:rPr>
        <w:t>przód</w:t>
      </w:r>
      <w:r w:rsidR="004D5136" w:rsidRPr="001505A9">
        <w:rPr>
          <w:rFonts w:ascii="Times New Roman" w:hAnsi="Times New Roman" w:cs="Times New Roman"/>
        </w:rPr>
        <w:t xml:space="preserve"> </w:t>
      </w:r>
      <w:r w:rsidR="00A219DB" w:rsidRPr="001505A9">
        <w:rPr>
          <w:rFonts w:ascii="Times New Roman" w:hAnsi="Times New Roman" w:cs="Times New Roman"/>
        </w:rPr>
        <w:t xml:space="preserve">nogawki </w:t>
      </w:r>
      <w:r w:rsidR="004D5136" w:rsidRPr="001505A9">
        <w:rPr>
          <w:rFonts w:ascii="Times New Roman" w:hAnsi="Times New Roman" w:cs="Times New Roman"/>
        </w:rPr>
        <w:t xml:space="preserve">pod </w:t>
      </w:r>
      <w:r w:rsidR="008B3772" w:rsidRPr="001505A9">
        <w:rPr>
          <w:rFonts w:ascii="Times New Roman" w:hAnsi="Times New Roman" w:cs="Times New Roman"/>
        </w:rPr>
        <w:t>otwory wentylacyjne skośne</w:t>
      </w:r>
      <w:r w:rsidR="00616B4C" w:rsidRPr="001505A9">
        <w:rPr>
          <w:rFonts w:ascii="Times New Roman" w:hAnsi="Times New Roman" w:cs="Times New Roman"/>
        </w:rPr>
        <w:t xml:space="preserve"> </w:t>
      </w:r>
      <w:r w:rsidR="00A219DB" w:rsidRPr="001505A9">
        <w:rPr>
          <w:rFonts w:ascii="Times New Roman" w:hAnsi="Times New Roman" w:cs="Times New Roman"/>
        </w:rPr>
        <w:t xml:space="preserve">i </w:t>
      </w:r>
      <w:r w:rsidR="00773AE2" w:rsidRPr="001505A9">
        <w:rPr>
          <w:rFonts w:ascii="Times New Roman" w:hAnsi="Times New Roman" w:cs="Times New Roman"/>
        </w:rPr>
        <w:t xml:space="preserve">pod </w:t>
      </w:r>
      <w:r w:rsidR="00A219DB" w:rsidRPr="001505A9">
        <w:rPr>
          <w:rFonts w:ascii="Times New Roman" w:hAnsi="Times New Roman" w:cs="Times New Roman"/>
        </w:rPr>
        <w:t>listwę</w:t>
      </w:r>
      <w:r w:rsidR="00063A7C" w:rsidRPr="001505A9">
        <w:rPr>
          <w:rFonts w:ascii="Times New Roman" w:hAnsi="Times New Roman" w:cs="Times New Roman"/>
        </w:rPr>
        <w:t xml:space="preserve"> boczną doszytą do boku nogawki</w:t>
      </w:r>
      <w:r w:rsidR="00A219DB" w:rsidRPr="001505A9">
        <w:rPr>
          <w:rFonts w:ascii="Times New Roman" w:hAnsi="Times New Roman" w:cs="Times New Roman"/>
        </w:rPr>
        <w:t xml:space="preserve"> </w:t>
      </w:r>
      <w:r w:rsidR="00C465F0">
        <w:rPr>
          <w:rFonts w:ascii="Times New Roman" w:hAnsi="Times New Roman" w:cs="Times New Roman"/>
        </w:rPr>
        <w:t xml:space="preserve">                   </w:t>
      </w:r>
      <w:r w:rsidR="00A219DB" w:rsidRPr="001505A9">
        <w:rPr>
          <w:rFonts w:ascii="Times New Roman" w:hAnsi="Times New Roman" w:cs="Times New Roman"/>
        </w:rPr>
        <w:t xml:space="preserve">z naniesionym </w:t>
      </w:r>
      <w:proofErr w:type="spellStart"/>
      <w:r w:rsidR="00A219DB" w:rsidRPr="001505A9">
        <w:rPr>
          <w:rFonts w:ascii="Times New Roman" w:hAnsi="Times New Roman" w:cs="Times New Roman"/>
        </w:rPr>
        <w:t>termotransferem</w:t>
      </w:r>
      <w:proofErr w:type="spellEnd"/>
      <w:r w:rsidR="00A219DB" w:rsidRPr="001505A9">
        <w:rPr>
          <w:rFonts w:ascii="Times New Roman" w:hAnsi="Times New Roman" w:cs="Times New Roman"/>
        </w:rPr>
        <w:t>.</w:t>
      </w:r>
      <w:bookmarkEnd w:id="76"/>
      <w:bookmarkEnd w:id="77"/>
    </w:p>
    <w:p w:rsidR="004D5136" w:rsidRPr="001505A9" w:rsidRDefault="00EC33A9" w:rsidP="00630212">
      <w:pPr>
        <w:pStyle w:val="Akapitzlist"/>
        <w:numPr>
          <w:ilvl w:val="0"/>
          <w:numId w:val="41"/>
        </w:numPr>
        <w:ind w:left="284" w:hanging="284"/>
        <w:jc w:val="both"/>
        <w:rPr>
          <w:rFonts w:ascii="Times New Roman" w:hAnsi="Times New Roman" w:cs="Times New Roman"/>
          <w:b/>
          <w:bCs/>
        </w:rPr>
      </w:pPr>
      <w:bookmarkStart w:id="78" w:name="_Toc40097541"/>
      <w:bookmarkStart w:id="79" w:name="_Toc40108652"/>
      <w:r w:rsidRPr="001505A9">
        <w:rPr>
          <w:rFonts w:ascii="Times New Roman" w:hAnsi="Times New Roman" w:cs="Times New Roman"/>
        </w:rPr>
        <w:t xml:space="preserve">z </w:t>
      </w:r>
      <w:r w:rsidR="00A219DB" w:rsidRPr="001505A9">
        <w:rPr>
          <w:rFonts w:ascii="Times New Roman" w:hAnsi="Times New Roman" w:cs="Times New Roman"/>
        </w:rPr>
        <w:t>przodu spodni dzianina</w:t>
      </w:r>
      <w:r w:rsidR="00A8483D" w:rsidRPr="001505A9">
        <w:rPr>
          <w:rFonts w:ascii="Times New Roman" w:hAnsi="Times New Roman" w:cs="Times New Roman"/>
        </w:rPr>
        <w:t xml:space="preserve"> aramidowa</w:t>
      </w:r>
      <w:r w:rsidR="00261218" w:rsidRPr="001505A9">
        <w:rPr>
          <w:rFonts w:ascii="Times New Roman" w:hAnsi="Times New Roman" w:cs="Times New Roman"/>
        </w:rPr>
        <w:t xml:space="preserve"> </w:t>
      </w:r>
      <w:r w:rsidR="00063A7C" w:rsidRPr="001505A9">
        <w:rPr>
          <w:rFonts w:ascii="Times New Roman" w:hAnsi="Times New Roman" w:cs="Times New Roman"/>
        </w:rPr>
        <w:t xml:space="preserve">(odrębny element) </w:t>
      </w:r>
      <w:r w:rsidR="00FE6878" w:rsidRPr="001505A9">
        <w:rPr>
          <w:rFonts w:ascii="Times New Roman" w:hAnsi="Times New Roman" w:cs="Times New Roman"/>
        </w:rPr>
        <w:t xml:space="preserve">powinna być </w:t>
      </w:r>
      <w:r w:rsidR="00A219DB" w:rsidRPr="001505A9">
        <w:rPr>
          <w:rFonts w:ascii="Times New Roman" w:hAnsi="Times New Roman" w:cs="Times New Roman"/>
        </w:rPr>
        <w:t xml:space="preserve">doszyta do </w:t>
      </w:r>
      <w:r w:rsidR="004D5136" w:rsidRPr="001505A9">
        <w:rPr>
          <w:rFonts w:ascii="Times New Roman" w:hAnsi="Times New Roman" w:cs="Times New Roman"/>
        </w:rPr>
        <w:t>górn</w:t>
      </w:r>
      <w:r w:rsidR="00A219DB" w:rsidRPr="001505A9">
        <w:rPr>
          <w:rFonts w:ascii="Times New Roman" w:hAnsi="Times New Roman" w:cs="Times New Roman"/>
        </w:rPr>
        <w:t>ej</w:t>
      </w:r>
      <w:r w:rsidR="004D5136" w:rsidRPr="001505A9">
        <w:rPr>
          <w:rFonts w:ascii="Times New Roman" w:hAnsi="Times New Roman" w:cs="Times New Roman"/>
        </w:rPr>
        <w:t xml:space="preserve"> krawędzi </w:t>
      </w:r>
      <w:r w:rsidR="00A219DB" w:rsidRPr="001505A9">
        <w:rPr>
          <w:rFonts w:ascii="Times New Roman" w:hAnsi="Times New Roman" w:cs="Times New Roman"/>
        </w:rPr>
        <w:t>elementu marszczonego na całej szerokości nogawki, a kończy</w:t>
      </w:r>
      <w:r w:rsidR="00FE6878" w:rsidRPr="001505A9">
        <w:rPr>
          <w:rFonts w:ascii="Times New Roman" w:hAnsi="Times New Roman" w:cs="Times New Roman"/>
        </w:rPr>
        <w:t>ć</w:t>
      </w:r>
      <w:r w:rsidR="00A219DB" w:rsidRPr="001505A9">
        <w:rPr>
          <w:rFonts w:ascii="Times New Roman" w:hAnsi="Times New Roman" w:cs="Times New Roman"/>
        </w:rPr>
        <w:t xml:space="preserve"> się ok.</w:t>
      </w:r>
      <w:r w:rsidR="004D5136" w:rsidRPr="001505A9">
        <w:rPr>
          <w:rFonts w:ascii="Times New Roman" w:hAnsi="Times New Roman" w:cs="Times New Roman"/>
        </w:rPr>
        <w:t xml:space="preserve"> do 12,5</w:t>
      </w:r>
      <w:r w:rsidR="00D91FC2" w:rsidRPr="001505A9">
        <w:rPr>
          <w:rFonts w:ascii="Times New Roman" w:hAnsi="Times New Roman" w:cs="Times New Roman"/>
        </w:rPr>
        <w:t xml:space="preserve"> </w:t>
      </w:r>
      <w:r w:rsidR="0019095B" w:rsidRPr="001505A9">
        <w:rPr>
          <w:rFonts w:ascii="Times New Roman" w:hAnsi="Times New Roman" w:cs="Times New Roman"/>
        </w:rPr>
        <w:t>±</w:t>
      </w:r>
      <w:r w:rsidR="004D5136" w:rsidRPr="001505A9">
        <w:rPr>
          <w:rFonts w:ascii="Times New Roman" w:hAnsi="Times New Roman" w:cs="Times New Roman"/>
        </w:rPr>
        <w:t xml:space="preserve"> 0,</w:t>
      </w:r>
      <w:r w:rsidR="001502F9" w:rsidRPr="001505A9">
        <w:rPr>
          <w:rFonts w:ascii="Times New Roman" w:hAnsi="Times New Roman" w:cs="Times New Roman"/>
        </w:rPr>
        <w:t>2</w:t>
      </w:r>
      <w:r w:rsidR="004D5136" w:rsidRPr="001505A9">
        <w:rPr>
          <w:rFonts w:ascii="Times New Roman" w:hAnsi="Times New Roman" w:cs="Times New Roman"/>
        </w:rPr>
        <w:t xml:space="preserve"> cm </w:t>
      </w:r>
      <w:r w:rsidR="00A219DB" w:rsidRPr="001505A9">
        <w:rPr>
          <w:rFonts w:ascii="Times New Roman" w:hAnsi="Times New Roman" w:cs="Times New Roman"/>
        </w:rPr>
        <w:t>poniżej dolnej krawędzi wzmocnienia spodni z tkaniny</w:t>
      </w:r>
      <w:r w:rsidR="00773AE2" w:rsidRPr="001505A9">
        <w:rPr>
          <w:rFonts w:ascii="Times New Roman" w:hAnsi="Times New Roman" w:cs="Times New Roman"/>
        </w:rPr>
        <w:t xml:space="preserve"> </w:t>
      </w:r>
      <w:r w:rsidR="00FE7F22" w:rsidRPr="001505A9">
        <w:rPr>
          <w:rFonts w:ascii="Times New Roman" w:hAnsi="Times New Roman" w:cs="Times New Roman"/>
        </w:rPr>
        <w:t>poliamidow</w:t>
      </w:r>
      <w:r w:rsidR="00E950D0" w:rsidRPr="001505A9">
        <w:rPr>
          <w:rFonts w:ascii="Times New Roman" w:hAnsi="Times New Roman" w:cs="Times New Roman"/>
        </w:rPr>
        <w:t>ej</w:t>
      </w:r>
      <w:r w:rsidR="00FE7F22" w:rsidRPr="001505A9">
        <w:rPr>
          <w:rFonts w:ascii="Times New Roman" w:hAnsi="Times New Roman" w:cs="Times New Roman"/>
        </w:rPr>
        <w:t xml:space="preserve"> powlekan</w:t>
      </w:r>
      <w:r w:rsidR="00E950D0" w:rsidRPr="001505A9">
        <w:rPr>
          <w:rFonts w:ascii="Times New Roman" w:hAnsi="Times New Roman" w:cs="Times New Roman"/>
        </w:rPr>
        <w:t>ej</w:t>
      </w:r>
      <w:r w:rsidR="00FE7F22" w:rsidRPr="001505A9">
        <w:rPr>
          <w:rFonts w:ascii="Times New Roman" w:hAnsi="Times New Roman" w:cs="Times New Roman"/>
        </w:rPr>
        <w:t xml:space="preserve"> </w:t>
      </w:r>
      <w:r w:rsidR="00773AE2" w:rsidRPr="001505A9">
        <w:rPr>
          <w:rFonts w:ascii="Times New Roman" w:hAnsi="Times New Roman" w:cs="Times New Roman"/>
        </w:rPr>
        <w:t>czarn</w:t>
      </w:r>
      <w:r w:rsidR="00234C05" w:rsidRPr="001505A9">
        <w:rPr>
          <w:rFonts w:ascii="Times New Roman" w:hAnsi="Times New Roman" w:cs="Times New Roman"/>
        </w:rPr>
        <w:t>ą</w:t>
      </w:r>
      <w:r w:rsidR="00A219DB"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hAnsi="Times New Roman" w:cs="Times New Roman"/>
        </w:rPr>
        <w:t>(kolano spodni)</w:t>
      </w:r>
      <w:r w:rsidR="00A219DB" w:rsidRPr="001505A9">
        <w:rPr>
          <w:rFonts w:ascii="Times New Roman" w:hAnsi="Times New Roman" w:cs="Times New Roman"/>
        </w:rPr>
        <w:t>.</w:t>
      </w:r>
      <w:r w:rsidR="00773AE2" w:rsidRPr="001505A9">
        <w:rPr>
          <w:rFonts w:ascii="Times New Roman" w:hAnsi="Times New Roman" w:cs="Times New Roman"/>
        </w:rPr>
        <w:t xml:space="preserve"> Dzianina</w:t>
      </w:r>
      <w:r w:rsidR="00A8483D" w:rsidRPr="001505A9">
        <w:rPr>
          <w:rFonts w:ascii="Times New Roman" w:hAnsi="Times New Roman" w:cs="Times New Roman"/>
        </w:rPr>
        <w:t xml:space="preserve"> aramidowa wzmacniająca </w:t>
      </w:r>
      <w:r w:rsidR="00773AE2" w:rsidRPr="001505A9">
        <w:rPr>
          <w:rFonts w:ascii="Times New Roman" w:hAnsi="Times New Roman" w:cs="Times New Roman"/>
        </w:rPr>
        <w:t xml:space="preserve">, na wysokości wentylacji umieszczonej w powłoce zewnętrznej tyłu spodni, </w:t>
      </w:r>
      <w:r w:rsidR="00FE6878" w:rsidRPr="001505A9">
        <w:rPr>
          <w:rFonts w:ascii="Times New Roman" w:hAnsi="Times New Roman" w:cs="Times New Roman"/>
        </w:rPr>
        <w:t xml:space="preserve">powinna </w:t>
      </w:r>
      <w:r w:rsidR="00773AE2" w:rsidRPr="001505A9">
        <w:rPr>
          <w:rFonts w:ascii="Times New Roman" w:hAnsi="Times New Roman" w:cs="Times New Roman"/>
        </w:rPr>
        <w:t>posiada</w:t>
      </w:r>
      <w:r w:rsidR="00FE6878" w:rsidRPr="001505A9">
        <w:rPr>
          <w:rFonts w:ascii="Times New Roman" w:hAnsi="Times New Roman" w:cs="Times New Roman"/>
        </w:rPr>
        <w:t>ć</w:t>
      </w:r>
      <w:r w:rsidR="00773AE2" w:rsidRPr="001505A9">
        <w:rPr>
          <w:rFonts w:ascii="Times New Roman" w:hAnsi="Times New Roman" w:cs="Times New Roman"/>
        </w:rPr>
        <w:t xml:space="preserve"> otwór</w:t>
      </w:r>
      <w:r w:rsidR="00FE6878" w:rsidRPr="001505A9">
        <w:rPr>
          <w:rFonts w:ascii="Times New Roman" w:hAnsi="Times New Roman" w:cs="Times New Roman"/>
        </w:rPr>
        <w:t xml:space="preserve"> wentylacyjny </w:t>
      </w:r>
      <w:r w:rsidR="00773AE2" w:rsidRPr="001505A9">
        <w:rPr>
          <w:rFonts w:ascii="Times New Roman" w:hAnsi="Times New Roman" w:cs="Times New Roman"/>
        </w:rPr>
        <w:t xml:space="preserve">z wszytą siatką </w:t>
      </w:r>
      <w:r w:rsidR="005B3022" w:rsidRPr="001505A9">
        <w:rPr>
          <w:rFonts w:ascii="Times New Roman" w:hAnsi="Times New Roman" w:cs="Times New Roman"/>
        </w:rPr>
        <w:t xml:space="preserve">dzianą </w:t>
      </w:r>
      <w:r w:rsidR="00773AE2" w:rsidRPr="001505A9">
        <w:rPr>
          <w:rFonts w:ascii="Times New Roman" w:hAnsi="Times New Roman" w:cs="Times New Roman"/>
        </w:rPr>
        <w:t>granatową.</w:t>
      </w:r>
      <w:bookmarkEnd w:id="78"/>
      <w:bookmarkEnd w:id="79"/>
      <w:r w:rsidR="00773AE2" w:rsidRPr="001505A9">
        <w:rPr>
          <w:rFonts w:ascii="Times New Roman" w:hAnsi="Times New Roman" w:cs="Times New Roman"/>
        </w:rPr>
        <w:t xml:space="preserve"> </w:t>
      </w:r>
    </w:p>
    <w:p w:rsidR="00A219DB" w:rsidRPr="001505A9" w:rsidRDefault="00655B06" w:rsidP="006E2C02">
      <w:pPr>
        <w:pStyle w:val="Akapitzlist"/>
        <w:numPr>
          <w:ilvl w:val="0"/>
          <w:numId w:val="41"/>
        </w:numPr>
        <w:tabs>
          <w:tab w:val="left" w:pos="284"/>
        </w:tabs>
        <w:spacing w:line="276" w:lineRule="auto"/>
        <w:ind w:left="284" w:hanging="284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w</w:t>
      </w:r>
      <w:r w:rsidR="005B3580" w:rsidRPr="001505A9">
        <w:rPr>
          <w:rFonts w:ascii="Times New Roman" w:hAnsi="Times New Roman" w:cs="Times New Roman"/>
          <w:lang w:eastAsia="pl-PL"/>
        </w:rPr>
        <w:t>orki kieszeniowe</w:t>
      </w:r>
      <w:r w:rsidR="00A219DB" w:rsidRPr="001505A9">
        <w:rPr>
          <w:rFonts w:ascii="Times New Roman" w:hAnsi="Times New Roman" w:cs="Times New Roman"/>
          <w:lang w:eastAsia="pl-PL"/>
        </w:rPr>
        <w:t xml:space="preserve"> na ochraniacze przeciwuderzeniowe bioder </w:t>
      </w:r>
      <w:r w:rsidR="00FE6878" w:rsidRPr="001505A9">
        <w:rPr>
          <w:rFonts w:ascii="Times New Roman" w:hAnsi="Times New Roman" w:cs="Times New Roman"/>
          <w:lang w:eastAsia="pl-PL"/>
        </w:rPr>
        <w:t xml:space="preserve">powinny </w:t>
      </w:r>
      <w:r w:rsidR="00A219DB" w:rsidRPr="001505A9">
        <w:rPr>
          <w:rFonts w:ascii="Times New Roman" w:hAnsi="Times New Roman" w:cs="Times New Roman"/>
          <w:lang w:eastAsia="pl-PL"/>
        </w:rPr>
        <w:t>znajd</w:t>
      </w:r>
      <w:r w:rsidR="00FE6878" w:rsidRPr="001505A9">
        <w:rPr>
          <w:rFonts w:ascii="Times New Roman" w:hAnsi="Times New Roman" w:cs="Times New Roman"/>
          <w:lang w:eastAsia="pl-PL"/>
        </w:rPr>
        <w:t>ować</w:t>
      </w:r>
      <w:r w:rsidR="00A219DB" w:rsidRPr="001505A9">
        <w:rPr>
          <w:rFonts w:ascii="Times New Roman" w:hAnsi="Times New Roman" w:cs="Times New Roman"/>
          <w:lang w:eastAsia="pl-PL"/>
        </w:rPr>
        <w:t xml:space="preserve"> się w górnej części wnętrza nogawki pod pasem spodni pomiędzy tkaniną</w:t>
      </w:r>
      <w:r w:rsidR="00234C05" w:rsidRPr="001505A9">
        <w:rPr>
          <w:rFonts w:ascii="Times New Roman" w:hAnsi="Times New Roman" w:cs="Times New Roman"/>
          <w:lang w:eastAsia="pl-PL"/>
        </w:rPr>
        <w:t xml:space="preserve"> poliamidową powlekan</w:t>
      </w:r>
      <w:r w:rsidR="00A10DF3" w:rsidRPr="001505A9">
        <w:rPr>
          <w:rFonts w:ascii="Times New Roman" w:hAnsi="Times New Roman" w:cs="Times New Roman"/>
          <w:lang w:eastAsia="pl-PL"/>
        </w:rPr>
        <w:t>ą</w:t>
      </w:r>
      <w:r w:rsidR="00A219DB" w:rsidRPr="001505A9">
        <w:rPr>
          <w:rFonts w:ascii="Times New Roman" w:hAnsi="Times New Roman" w:cs="Times New Roman"/>
          <w:lang w:eastAsia="pl-PL"/>
        </w:rPr>
        <w:t xml:space="preserve"> granatową, </w:t>
      </w:r>
      <w:r w:rsidR="00C465F0">
        <w:rPr>
          <w:rFonts w:ascii="Times New Roman" w:hAnsi="Times New Roman" w:cs="Times New Roman"/>
          <w:lang w:eastAsia="pl-PL"/>
        </w:rPr>
        <w:t xml:space="preserve">                 </w:t>
      </w:r>
      <w:r w:rsidR="00A219DB" w:rsidRPr="001505A9">
        <w:rPr>
          <w:rFonts w:ascii="Times New Roman" w:hAnsi="Times New Roman" w:cs="Times New Roman"/>
          <w:lang w:eastAsia="pl-PL"/>
        </w:rPr>
        <w:t xml:space="preserve">a dzianiną </w:t>
      </w:r>
      <w:proofErr w:type="spellStart"/>
      <w:r w:rsidR="00B330C5" w:rsidRPr="001505A9">
        <w:rPr>
          <w:rFonts w:ascii="Times New Roman" w:hAnsi="Times New Roman" w:cs="Times New Roman"/>
          <w:lang w:eastAsia="pl-PL"/>
        </w:rPr>
        <w:t>aramidową</w:t>
      </w:r>
      <w:proofErr w:type="spellEnd"/>
      <w:r w:rsidR="00A219DB" w:rsidRPr="001505A9">
        <w:rPr>
          <w:rFonts w:ascii="Times New Roman" w:hAnsi="Times New Roman" w:cs="Times New Roman"/>
          <w:lang w:eastAsia="pl-PL"/>
        </w:rPr>
        <w:t xml:space="preserve">. Jedna ściana worków kieszeniowych </w:t>
      </w:r>
      <w:r w:rsidR="00FE6878" w:rsidRPr="001505A9">
        <w:rPr>
          <w:rFonts w:ascii="Times New Roman" w:hAnsi="Times New Roman" w:cs="Times New Roman"/>
          <w:lang w:eastAsia="pl-PL"/>
        </w:rPr>
        <w:t xml:space="preserve">powinna być </w:t>
      </w:r>
      <w:r w:rsidR="00A219DB" w:rsidRPr="001505A9">
        <w:rPr>
          <w:rFonts w:ascii="Times New Roman" w:hAnsi="Times New Roman" w:cs="Times New Roman"/>
          <w:lang w:eastAsia="pl-PL"/>
        </w:rPr>
        <w:t>doszyt</w:t>
      </w:r>
      <w:r w:rsidR="005B3580" w:rsidRPr="001505A9">
        <w:rPr>
          <w:rFonts w:ascii="Times New Roman" w:hAnsi="Times New Roman" w:cs="Times New Roman"/>
          <w:lang w:eastAsia="pl-PL"/>
        </w:rPr>
        <w:t xml:space="preserve">a do paska </w:t>
      </w:r>
      <w:r w:rsidR="00C465F0">
        <w:rPr>
          <w:rFonts w:ascii="Times New Roman" w:hAnsi="Times New Roman" w:cs="Times New Roman"/>
          <w:lang w:eastAsia="pl-PL"/>
        </w:rPr>
        <w:t xml:space="preserve">                        </w:t>
      </w:r>
      <w:r w:rsidR="005B3580" w:rsidRPr="001505A9">
        <w:rPr>
          <w:rFonts w:ascii="Times New Roman" w:hAnsi="Times New Roman" w:cs="Times New Roman"/>
          <w:lang w:eastAsia="pl-PL"/>
        </w:rPr>
        <w:t>z tkaniny</w:t>
      </w:r>
      <w:r w:rsidR="00A219DB" w:rsidRPr="001505A9">
        <w:rPr>
          <w:rFonts w:ascii="Times New Roman" w:hAnsi="Times New Roman" w:cs="Times New Roman"/>
          <w:lang w:eastAsia="pl-PL"/>
        </w:rPr>
        <w:t xml:space="preserve">, który zamocowany jest w szwie bocznym nogawek spodni. </w:t>
      </w:r>
    </w:p>
    <w:p w:rsidR="004D5136" w:rsidRPr="001505A9" w:rsidRDefault="00655B06" w:rsidP="006E2C02">
      <w:pPr>
        <w:pStyle w:val="Akapitzlist"/>
        <w:numPr>
          <w:ilvl w:val="0"/>
          <w:numId w:val="4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lang w:eastAsia="pl-PL"/>
        </w:rPr>
        <w:t>w</w:t>
      </w:r>
      <w:r w:rsidR="00A219DB" w:rsidRPr="001505A9">
        <w:rPr>
          <w:rFonts w:ascii="Times New Roman" w:hAnsi="Times New Roman" w:cs="Times New Roman"/>
          <w:lang w:eastAsia="pl-PL"/>
        </w:rPr>
        <w:t xml:space="preserve">orki kieszeniowe na ochraniacze kolan </w:t>
      </w:r>
      <w:r w:rsidR="00FE6878" w:rsidRPr="001505A9">
        <w:rPr>
          <w:rFonts w:ascii="Times New Roman" w:hAnsi="Times New Roman" w:cs="Times New Roman"/>
          <w:lang w:eastAsia="pl-PL"/>
        </w:rPr>
        <w:t xml:space="preserve">powinny być </w:t>
      </w:r>
      <w:r w:rsidR="00A219DB" w:rsidRPr="001505A9">
        <w:rPr>
          <w:rFonts w:ascii="Times New Roman" w:hAnsi="Times New Roman" w:cs="Times New Roman"/>
          <w:lang w:eastAsia="pl-PL"/>
        </w:rPr>
        <w:t>umieszczone we wnętrzu spodni pod tkaniną</w:t>
      </w:r>
      <w:r w:rsidR="00234C05" w:rsidRPr="001505A9">
        <w:rPr>
          <w:rFonts w:ascii="Times New Roman" w:hAnsi="Times New Roman" w:cs="Times New Roman"/>
          <w:lang w:eastAsia="pl-PL"/>
        </w:rPr>
        <w:t xml:space="preserve"> poliamidową powlekaną</w:t>
      </w:r>
      <w:r w:rsidR="00A219DB" w:rsidRPr="001505A9">
        <w:rPr>
          <w:rFonts w:ascii="Times New Roman" w:hAnsi="Times New Roman" w:cs="Times New Roman"/>
          <w:lang w:eastAsia="pl-PL"/>
        </w:rPr>
        <w:t xml:space="preserve"> </w:t>
      </w:r>
      <w:r w:rsidR="00234C05" w:rsidRPr="001505A9">
        <w:rPr>
          <w:rFonts w:ascii="Times New Roman" w:hAnsi="Times New Roman" w:cs="Times New Roman"/>
          <w:lang w:eastAsia="pl-PL"/>
        </w:rPr>
        <w:t xml:space="preserve">w kolorze </w:t>
      </w:r>
      <w:r w:rsidR="00A219DB" w:rsidRPr="001505A9">
        <w:rPr>
          <w:rFonts w:ascii="Times New Roman" w:hAnsi="Times New Roman" w:cs="Times New Roman"/>
          <w:lang w:eastAsia="pl-PL"/>
        </w:rPr>
        <w:t>czarn</w:t>
      </w:r>
      <w:r w:rsidR="00234C05" w:rsidRPr="001505A9">
        <w:rPr>
          <w:rFonts w:ascii="Times New Roman" w:hAnsi="Times New Roman" w:cs="Times New Roman"/>
          <w:lang w:eastAsia="pl-PL"/>
        </w:rPr>
        <w:t>ym</w:t>
      </w:r>
      <w:r w:rsidR="00A219DB" w:rsidRPr="001505A9">
        <w:rPr>
          <w:rFonts w:ascii="Times New Roman" w:hAnsi="Times New Roman" w:cs="Times New Roman"/>
          <w:lang w:eastAsia="pl-PL"/>
        </w:rPr>
        <w:t xml:space="preserve"> na wysokości kolan. Jedna ściana worka</w:t>
      </w:r>
      <w:r w:rsidR="005B3580" w:rsidRPr="001505A9">
        <w:rPr>
          <w:rFonts w:ascii="Times New Roman" w:hAnsi="Times New Roman" w:cs="Times New Roman"/>
          <w:lang w:eastAsia="pl-PL"/>
        </w:rPr>
        <w:t xml:space="preserve"> kieszeniowego</w:t>
      </w:r>
      <w:r w:rsidR="00A219DB" w:rsidRPr="001505A9">
        <w:rPr>
          <w:rFonts w:ascii="Times New Roman" w:hAnsi="Times New Roman" w:cs="Times New Roman"/>
          <w:lang w:eastAsia="pl-PL"/>
        </w:rPr>
        <w:t xml:space="preserve"> </w:t>
      </w:r>
      <w:r w:rsidR="00FE6878" w:rsidRPr="001505A9">
        <w:rPr>
          <w:rFonts w:ascii="Times New Roman" w:hAnsi="Times New Roman" w:cs="Times New Roman"/>
          <w:lang w:eastAsia="pl-PL"/>
        </w:rPr>
        <w:t xml:space="preserve">powinna być </w:t>
      </w:r>
      <w:r w:rsidR="005B3580" w:rsidRPr="001505A9">
        <w:rPr>
          <w:rFonts w:ascii="Times New Roman" w:hAnsi="Times New Roman" w:cs="Times New Roman"/>
          <w:lang w:eastAsia="pl-PL"/>
        </w:rPr>
        <w:t xml:space="preserve">zamontowana centralnie </w:t>
      </w:r>
      <w:r w:rsidR="00A219DB" w:rsidRPr="001505A9">
        <w:rPr>
          <w:rFonts w:ascii="Times New Roman" w:hAnsi="Times New Roman" w:cs="Times New Roman"/>
          <w:lang w:eastAsia="pl-PL"/>
        </w:rPr>
        <w:t>w górnej części na tkaninie  doszytej do</w:t>
      </w:r>
      <w:r w:rsidR="005B3580" w:rsidRPr="001505A9">
        <w:rPr>
          <w:rFonts w:ascii="Times New Roman" w:hAnsi="Times New Roman" w:cs="Times New Roman"/>
          <w:lang w:eastAsia="pl-PL"/>
        </w:rPr>
        <w:t xml:space="preserve"> dzianiny</w:t>
      </w:r>
      <w:r w:rsidR="00B330C5" w:rsidRPr="001505A9">
        <w:rPr>
          <w:rFonts w:ascii="Times New Roman" w:hAnsi="Times New Roman" w:cs="Times New Roman"/>
          <w:lang w:eastAsia="pl-PL"/>
        </w:rPr>
        <w:t xml:space="preserve"> aramidowej </w:t>
      </w:r>
      <w:r w:rsidR="005B3580" w:rsidRPr="001505A9">
        <w:rPr>
          <w:rFonts w:ascii="Times New Roman" w:hAnsi="Times New Roman" w:cs="Times New Roman"/>
          <w:lang w:eastAsia="pl-PL"/>
        </w:rPr>
        <w:t xml:space="preserve"> i</w:t>
      </w:r>
      <w:r w:rsidR="00A219DB" w:rsidRPr="001505A9">
        <w:rPr>
          <w:rFonts w:ascii="Times New Roman" w:hAnsi="Times New Roman" w:cs="Times New Roman"/>
          <w:lang w:eastAsia="pl-PL"/>
        </w:rPr>
        <w:t xml:space="preserve"> </w:t>
      </w:r>
      <w:r w:rsidR="005B3580" w:rsidRPr="001505A9">
        <w:rPr>
          <w:rFonts w:ascii="Times New Roman" w:hAnsi="Times New Roman" w:cs="Times New Roman"/>
          <w:lang w:eastAsia="pl-PL"/>
        </w:rPr>
        <w:t>szwów bocznych.</w:t>
      </w:r>
      <w:r w:rsidR="004D5136" w:rsidRPr="001505A9">
        <w:rPr>
          <w:rFonts w:ascii="Times New Roman" w:hAnsi="Times New Roman" w:cs="Times New Roman"/>
        </w:rPr>
        <w:t xml:space="preserve"> </w:t>
      </w:r>
    </w:p>
    <w:p w:rsidR="00655B06" w:rsidRPr="001505A9" w:rsidRDefault="00655B06" w:rsidP="008A078B">
      <w:pPr>
        <w:spacing w:after="0" w:line="276" w:lineRule="auto"/>
        <w:jc w:val="both"/>
        <w:rPr>
          <w:rFonts w:ascii="Times New Roman" w:hAnsi="Times New Roman" w:cs="Times New Roman"/>
          <w:b/>
          <w:lang w:eastAsia="pl-PL"/>
        </w:rPr>
      </w:pPr>
    </w:p>
    <w:p w:rsidR="009D77AF" w:rsidRPr="001505A9" w:rsidRDefault="005B3580" w:rsidP="008A078B">
      <w:pPr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  <w:lang w:eastAsia="pl-PL"/>
        </w:rPr>
        <w:t>Karczek spodni z szelkami</w:t>
      </w:r>
      <w:r w:rsidRPr="001505A9">
        <w:rPr>
          <w:rFonts w:ascii="Times New Roman" w:hAnsi="Times New Roman" w:cs="Times New Roman"/>
          <w:lang w:eastAsia="pl-PL"/>
        </w:rPr>
        <w:t xml:space="preserve"> </w:t>
      </w:r>
    </w:p>
    <w:p w:rsidR="003151DD" w:rsidRPr="001505A9" w:rsidRDefault="00655B06" w:rsidP="006E2C02">
      <w:pPr>
        <w:pStyle w:val="Akapitzlist"/>
        <w:numPr>
          <w:ilvl w:val="0"/>
          <w:numId w:val="42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k</w:t>
      </w:r>
      <w:r w:rsidR="009D77AF" w:rsidRPr="001505A9">
        <w:rPr>
          <w:rFonts w:ascii="Times New Roman" w:hAnsi="Times New Roman" w:cs="Times New Roman"/>
          <w:lang w:eastAsia="pl-PL"/>
        </w:rPr>
        <w:t xml:space="preserve">arczek </w:t>
      </w:r>
      <w:r w:rsidR="00FE6878" w:rsidRPr="001505A9">
        <w:rPr>
          <w:rFonts w:ascii="Times New Roman" w:hAnsi="Times New Roman" w:cs="Times New Roman"/>
          <w:lang w:eastAsia="pl-PL"/>
        </w:rPr>
        <w:t xml:space="preserve">powinien być </w:t>
      </w:r>
      <w:r w:rsidR="005B3580" w:rsidRPr="001505A9">
        <w:rPr>
          <w:rFonts w:ascii="Times New Roman" w:hAnsi="Times New Roman" w:cs="Times New Roman"/>
          <w:lang w:eastAsia="pl-PL"/>
        </w:rPr>
        <w:t xml:space="preserve">wykonany w kształcie trapezu z tkaniny </w:t>
      </w:r>
      <w:bookmarkStart w:id="80" w:name="_Hlk73078201"/>
      <w:r w:rsidR="00234C05" w:rsidRPr="001505A9">
        <w:rPr>
          <w:rFonts w:ascii="Times New Roman" w:hAnsi="Times New Roman" w:cs="Times New Roman"/>
          <w:lang w:eastAsia="pl-PL"/>
        </w:rPr>
        <w:t xml:space="preserve">poliamidowej powlekanej </w:t>
      </w:r>
      <w:bookmarkEnd w:id="80"/>
      <w:r w:rsidR="00234C05" w:rsidRPr="001505A9">
        <w:rPr>
          <w:rFonts w:ascii="Times New Roman" w:hAnsi="Times New Roman" w:cs="Times New Roman"/>
          <w:lang w:eastAsia="pl-PL"/>
        </w:rPr>
        <w:t>w kolorze granatowym</w:t>
      </w:r>
      <w:r w:rsidR="005B3580" w:rsidRPr="001505A9">
        <w:rPr>
          <w:rFonts w:ascii="Times New Roman" w:hAnsi="Times New Roman" w:cs="Times New Roman"/>
          <w:lang w:eastAsia="pl-PL"/>
        </w:rPr>
        <w:t xml:space="preserve">. </w:t>
      </w:r>
    </w:p>
    <w:p w:rsidR="003151DD" w:rsidRPr="001505A9" w:rsidRDefault="00655B06" w:rsidP="006E2C02">
      <w:pPr>
        <w:pStyle w:val="Akapitzlist"/>
        <w:numPr>
          <w:ilvl w:val="0"/>
          <w:numId w:val="42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d</w:t>
      </w:r>
      <w:r w:rsidR="005B3580" w:rsidRPr="001505A9">
        <w:rPr>
          <w:rFonts w:ascii="Times New Roman" w:hAnsi="Times New Roman" w:cs="Times New Roman"/>
          <w:lang w:eastAsia="pl-PL"/>
        </w:rPr>
        <w:t>o dłuższej podstawy</w:t>
      </w:r>
      <w:r w:rsidR="003151DD" w:rsidRPr="001505A9">
        <w:rPr>
          <w:rFonts w:ascii="Times New Roman" w:hAnsi="Times New Roman" w:cs="Times New Roman"/>
          <w:lang w:eastAsia="pl-PL"/>
        </w:rPr>
        <w:t xml:space="preserve"> trapezu</w:t>
      </w:r>
      <w:r w:rsidR="005B3580" w:rsidRPr="001505A9">
        <w:rPr>
          <w:rFonts w:ascii="Times New Roman" w:hAnsi="Times New Roman" w:cs="Times New Roman"/>
          <w:lang w:eastAsia="pl-PL"/>
        </w:rPr>
        <w:t xml:space="preserve"> karczka </w:t>
      </w:r>
      <w:r w:rsidR="00FE6878" w:rsidRPr="001505A9">
        <w:rPr>
          <w:rFonts w:ascii="Times New Roman" w:hAnsi="Times New Roman" w:cs="Times New Roman"/>
          <w:lang w:eastAsia="pl-PL"/>
        </w:rPr>
        <w:t xml:space="preserve">powinna być </w:t>
      </w:r>
      <w:r w:rsidR="005B3580" w:rsidRPr="001505A9">
        <w:rPr>
          <w:rFonts w:ascii="Times New Roman" w:hAnsi="Times New Roman" w:cs="Times New Roman"/>
          <w:lang w:eastAsia="pl-PL"/>
        </w:rPr>
        <w:t>doszyta jedna część zamka błyskawicznego rozdzielczego, która łączy się z drugą częścią znajdującą się na stronie wewnętrznej tyłu pasa spodni</w:t>
      </w:r>
      <w:r w:rsidR="00410B76" w:rsidRPr="001505A9">
        <w:rPr>
          <w:rFonts w:ascii="Times New Roman" w:hAnsi="Times New Roman" w:cs="Times New Roman"/>
          <w:lang w:eastAsia="pl-PL"/>
        </w:rPr>
        <w:t xml:space="preserve"> na pasie spodni</w:t>
      </w:r>
      <w:r w:rsidR="005B3580" w:rsidRPr="001505A9">
        <w:rPr>
          <w:rFonts w:ascii="Times New Roman" w:hAnsi="Times New Roman" w:cs="Times New Roman"/>
          <w:lang w:eastAsia="pl-PL"/>
        </w:rPr>
        <w:t xml:space="preserve">. </w:t>
      </w:r>
    </w:p>
    <w:p w:rsidR="000E0C24" w:rsidRPr="001505A9" w:rsidRDefault="00655B06" w:rsidP="006E2C02">
      <w:pPr>
        <w:pStyle w:val="Akapitzlist"/>
        <w:numPr>
          <w:ilvl w:val="0"/>
          <w:numId w:val="42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d</w:t>
      </w:r>
      <w:r w:rsidR="005B3580" w:rsidRPr="001505A9">
        <w:rPr>
          <w:rFonts w:ascii="Times New Roman" w:hAnsi="Times New Roman" w:cs="Times New Roman"/>
          <w:lang w:eastAsia="pl-PL"/>
        </w:rPr>
        <w:t>o krót</w:t>
      </w:r>
      <w:r w:rsidR="00A16F1F" w:rsidRPr="001505A9">
        <w:rPr>
          <w:rFonts w:ascii="Times New Roman" w:hAnsi="Times New Roman" w:cs="Times New Roman"/>
          <w:lang w:eastAsia="pl-PL"/>
        </w:rPr>
        <w:t xml:space="preserve">szej podstawy trapezu </w:t>
      </w:r>
      <w:r w:rsidR="00FE6878" w:rsidRPr="001505A9">
        <w:rPr>
          <w:rFonts w:ascii="Times New Roman" w:hAnsi="Times New Roman" w:cs="Times New Roman"/>
          <w:lang w:eastAsia="pl-PL"/>
        </w:rPr>
        <w:t xml:space="preserve">powinny być </w:t>
      </w:r>
      <w:r w:rsidR="00A16F1F" w:rsidRPr="001505A9">
        <w:rPr>
          <w:rFonts w:ascii="Times New Roman" w:hAnsi="Times New Roman" w:cs="Times New Roman"/>
          <w:lang w:eastAsia="pl-PL"/>
        </w:rPr>
        <w:t>wszyte</w:t>
      </w:r>
      <w:r w:rsidR="005B3580" w:rsidRPr="001505A9">
        <w:rPr>
          <w:rFonts w:ascii="Times New Roman" w:hAnsi="Times New Roman" w:cs="Times New Roman"/>
          <w:lang w:eastAsia="pl-PL"/>
        </w:rPr>
        <w:t xml:space="preserve"> </w:t>
      </w:r>
      <w:r w:rsidR="00A16F1F" w:rsidRPr="001505A9">
        <w:rPr>
          <w:rFonts w:ascii="Times New Roman" w:hAnsi="Times New Roman" w:cs="Times New Roman"/>
          <w:lang w:eastAsia="pl-PL"/>
        </w:rPr>
        <w:t xml:space="preserve">dwa paski szer. 4 cm z tkaniny </w:t>
      </w:r>
      <w:r w:rsidR="00234C05" w:rsidRPr="001505A9">
        <w:rPr>
          <w:rFonts w:ascii="Times New Roman" w:hAnsi="Times New Roman" w:cs="Times New Roman"/>
          <w:lang w:eastAsia="pl-PL"/>
        </w:rPr>
        <w:t xml:space="preserve">poliamidowej powlekanej </w:t>
      </w:r>
      <w:r w:rsidR="00A16F1F" w:rsidRPr="001505A9">
        <w:rPr>
          <w:rFonts w:ascii="Times New Roman" w:hAnsi="Times New Roman" w:cs="Times New Roman"/>
          <w:lang w:eastAsia="pl-PL"/>
        </w:rPr>
        <w:t>granatowej z ramkami</w:t>
      </w:r>
      <w:r w:rsidR="005B3580" w:rsidRPr="001505A9">
        <w:rPr>
          <w:rFonts w:ascii="Times New Roman" w:hAnsi="Times New Roman" w:cs="Times New Roman"/>
          <w:lang w:eastAsia="pl-PL"/>
        </w:rPr>
        <w:t xml:space="preserve"> z poprzeczką</w:t>
      </w:r>
      <w:r w:rsidR="00410B76" w:rsidRPr="001505A9">
        <w:rPr>
          <w:rFonts w:ascii="Times New Roman" w:hAnsi="Times New Roman" w:cs="Times New Roman"/>
          <w:lang w:eastAsia="pl-PL"/>
        </w:rPr>
        <w:t>.</w:t>
      </w:r>
      <w:r w:rsidR="005B3580" w:rsidRPr="001505A9">
        <w:rPr>
          <w:rFonts w:ascii="Times New Roman" w:hAnsi="Times New Roman" w:cs="Times New Roman"/>
          <w:lang w:eastAsia="pl-PL"/>
        </w:rPr>
        <w:t xml:space="preserve"> Przez drugi bok ramek </w:t>
      </w:r>
      <w:r w:rsidR="00FE6878" w:rsidRPr="001505A9">
        <w:rPr>
          <w:rFonts w:ascii="Times New Roman" w:hAnsi="Times New Roman" w:cs="Times New Roman"/>
          <w:lang w:eastAsia="pl-PL"/>
        </w:rPr>
        <w:t xml:space="preserve">powinien być </w:t>
      </w:r>
      <w:r w:rsidR="005B3580" w:rsidRPr="001505A9">
        <w:rPr>
          <w:rFonts w:ascii="Times New Roman" w:hAnsi="Times New Roman" w:cs="Times New Roman"/>
          <w:lang w:eastAsia="pl-PL"/>
        </w:rPr>
        <w:t xml:space="preserve">przełożony odcinek gumy </w:t>
      </w:r>
      <w:r w:rsidR="00BE4DB1" w:rsidRPr="001505A9">
        <w:rPr>
          <w:rFonts w:ascii="Times New Roman" w:hAnsi="Times New Roman" w:cs="Times New Roman"/>
          <w:lang w:eastAsia="pl-PL"/>
        </w:rPr>
        <w:t>szelkowej</w:t>
      </w:r>
      <w:r w:rsidR="005B3580" w:rsidRPr="001505A9">
        <w:rPr>
          <w:rFonts w:ascii="Times New Roman" w:hAnsi="Times New Roman" w:cs="Times New Roman"/>
          <w:lang w:eastAsia="pl-PL"/>
        </w:rPr>
        <w:t xml:space="preserve"> szer. 4 cm i zapięty na niej przy pomocy układu taśm </w:t>
      </w:r>
      <w:proofErr w:type="spellStart"/>
      <w:r w:rsidR="005B3580" w:rsidRPr="001505A9">
        <w:rPr>
          <w:rFonts w:ascii="Times New Roman" w:hAnsi="Times New Roman" w:cs="Times New Roman"/>
          <w:lang w:eastAsia="pl-PL"/>
        </w:rPr>
        <w:t>samosczepnych</w:t>
      </w:r>
      <w:proofErr w:type="spellEnd"/>
      <w:r w:rsidR="005B3580" w:rsidRPr="001505A9">
        <w:rPr>
          <w:rFonts w:ascii="Times New Roman" w:hAnsi="Times New Roman" w:cs="Times New Roman"/>
          <w:lang w:eastAsia="pl-PL"/>
        </w:rPr>
        <w:t xml:space="preserve"> </w:t>
      </w:r>
      <w:r w:rsidR="003151DD" w:rsidRPr="001505A9">
        <w:rPr>
          <w:rFonts w:ascii="Times New Roman" w:hAnsi="Times New Roman" w:cs="Times New Roman"/>
          <w:lang w:eastAsia="pl-PL"/>
        </w:rPr>
        <w:t xml:space="preserve">pętelka </w:t>
      </w:r>
      <w:r w:rsidR="005B3580" w:rsidRPr="001505A9">
        <w:rPr>
          <w:rFonts w:ascii="Times New Roman" w:hAnsi="Times New Roman" w:cs="Times New Roman"/>
          <w:lang w:eastAsia="pl-PL"/>
        </w:rPr>
        <w:t>-</w:t>
      </w:r>
      <w:r w:rsidR="003151DD" w:rsidRPr="001505A9">
        <w:rPr>
          <w:rFonts w:ascii="Times New Roman" w:hAnsi="Times New Roman" w:cs="Times New Roman"/>
          <w:lang w:eastAsia="pl-PL"/>
        </w:rPr>
        <w:t xml:space="preserve"> </w:t>
      </w:r>
      <w:r w:rsidR="005B3580" w:rsidRPr="001505A9">
        <w:rPr>
          <w:rFonts w:ascii="Times New Roman" w:hAnsi="Times New Roman" w:cs="Times New Roman"/>
          <w:lang w:eastAsia="pl-PL"/>
        </w:rPr>
        <w:t xml:space="preserve">haczyk, dalszy odcinek gumy </w:t>
      </w:r>
      <w:r w:rsidR="00410B76" w:rsidRPr="001505A9">
        <w:rPr>
          <w:rFonts w:ascii="Times New Roman" w:hAnsi="Times New Roman" w:cs="Times New Roman"/>
          <w:lang w:eastAsia="pl-PL"/>
        </w:rPr>
        <w:t xml:space="preserve">powinien być </w:t>
      </w:r>
      <w:r w:rsidR="005B3580" w:rsidRPr="001505A9">
        <w:rPr>
          <w:rFonts w:ascii="Times New Roman" w:hAnsi="Times New Roman" w:cs="Times New Roman"/>
          <w:lang w:eastAsia="pl-PL"/>
        </w:rPr>
        <w:t xml:space="preserve">przełożony przez trzecią ramkę z poprzeczką </w:t>
      </w:r>
      <w:r w:rsidR="00C465F0">
        <w:rPr>
          <w:rFonts w:ascii="Times New Roman" w:hAnsi="Times New Roman" w:cs="Times New Roman"/>
          <w:lang w:eastAsia="pl-PL"/>
        </w:rPr>
        <w:t xml:space="preserve">                  </w:t>
      </w:r>
      <w:r w:rsidR="005B3580" w:rsidRPr="001505A9">
        <w:rPr>
          <w:rFonts w:ascii="Times New Roman" w:hAnsi="Times New Roman" w:cs="Times New Roman"/>
          <w:lang w:eastAsia="pl-PL"/>
        </w:rPr>
        <w:t>i na niej skrzyżowany. Skrzyżowana gum</w:t>
      </w:r>
      <w:r w:rsidR="00A16F1F" w:rsidRPr="001505A9">
        <w:rPr>
          <w:rFonts w:ascii="Times New Roman" w:hAnsi="Times New Roman" w:cs="Times New Roman"/>
          <w:lang w:eastAsia="pl-PL"/>
        </w:rPr>
        <w:t>a powinna zostać zaszyta i wolne</w:t>
      </w:r>
      <w:r w:rsidR="005B3580" w:rsidRPr="001505A9">
        <w:rPr>
          <w:rFonts w:ascii="Times New Roman" w:hAnsi="Times New Roman" w:cs="Times New Roman"/>
          <w:lang w:eastAsia="pl-PL"/>
        </w:rPr>
        <w:t xml:space="preserve"> koniec przełożony przez drugą ramkę zamocowaną do krótszej podstawy trapezu i zamknięty na niej za pomocą układu taśm </w:t>
      </w:r>
      <w:proofErr w:type="spellStart"/>
      <w:r w:rsidR="005B3580" w:rsidRPr="001505A9">
        <w:rPr>
          <w:rFonts w:ascii="Times New Roman" w:hAnsi="Times New Roman" w:cs="Times New Roman"/>
          <w:lang w:eastAsia="pl-PL"/>
        </w:rPr>
        <w:t>samosczepnych</w:t>
      </w:r>
      <w:proofErr w:type="spellEnd"/>
      <w:r w:rsidR="005B3580" w:rsidRPr="001505A9">
        <w:rPr>
          <w:rFonts w:ascii="Times New Roman" w:hAnsi="Times New Roman" w:cs="Times New Roman"/>
          <w:lang w:eastAsia="pl-PL"/>
        </w:rPr>
        <w:t xml:space="preserve"> </w:t>
      </w:r>
      <w:r w:rsidR="003151DD" w:rsidRPr="001505A9">
        <w:rPr>
          <w:rFonts w:ascii="Times New Roman" w:hAnsi="Times New Roman" w:cs="Times New Roman"/>
          <w:lang w:eastAsia="pl-PL"/>
        </w:rPr>
        <w:t xml:space="preserve">pętelka </w:t>
      </w:r>
      <w:r w:rsidR="005B3580" w:rsidRPr="001505A9">
        <w:rPr>
          <w:rFonts w:ascii="Times New Roman" w:hAnsi="Times New Roman" w:cs="Times New Roman"/>
          <w:lang w:eastAsia="pl-PL"/>
        </w:rPr>
        <w:t xml:space="preserve">– haczyk. Przez wolny brzeg </w:t>
      </w:r>
      <w:r w:rsidR="00AF5A1D" w:rsidRPr="001505A9">
        <w:rPr>
          <w:rFonts w:ascii="Times New Roman" w:hAnsi="Times New Roman" w:cs="Times New Roman"/>
          <w:lang w:eastAsia="pl-PL"/>
        </w:rPr>
        <w:t>górnej</w:t>
      </w:r>
      <w:r w:rsidR="005B3580" w:rsidRPr="001505A9">
        <w:rPr>
          <w:rFonts w:ascii="Times New Roman" w:hAnsi="Times New Roman" w:cs="Times New Roman"/>
          <w:lang w:eastAsia="pl-PL"/>
        </w:rPr>
        <w:t xml:space="preserve"> ramki </w:t>
      </w:r>
      <w:r w:rsidR="00FE6878" w:rsidRPr="001505A9">
        <w:rPr>
          <w:rFonts w:ascii="Times New Roman" w:hAnsi="Times New Roman" w:cs="Times New Roman"/>
          <w:lang w:eastAsia="pl-PL"/>
        </w:rPr>
        <w:t xml:space="preserve">powinien być </w:t>
      </w:r>
      <w:r w:rsidR="005B3580" w:rsidRPr="001505A9">
        <w:rPr>
          <w:rFonts w:ascii="Times New Roman" w:hAnsi="Times New Roman" w:cs="Times New Roman"/>
          <w:lang w:eastAsia="pl-PL"/>
        </w:rPr>
        <w:t xml:space="preserve">przełożony kolejny odcinek gumy </w:t>
      </w:r>
      <w:r w:rsidR="00BE4DB1" w:rsidRPr="001505A9">
        <w:rPr>
          <w:rFonts w:ascii="Times New Roman" w:hAnsi="Times New Roman" w:cs="Times New Roman"/>
          <w:lang w:eastAsia="pl-PL"/>
        </w:rPr>
        <w:t>szelkowej,</w:t>
      </w:r>
      <w:r w:rsidR="005B3580" w:rsidRPr="001505A9">
        <w:rPr>
          <w:rFonts w:ascii="Times New Roman" w:hAnsi="Times New Roman" w:cs="Times New Roman"/>
          <w:lang w:eastAsia="pl-PL"/>
        </w:rPr>
        <w:t xml:space="preserve"> tak aby stanowił równe odcinki, a następnie skrzyżowany i zaszyty. Oba końce gumy </w:t>
      </w:r>
      <w:r w:rsidR="00FE6878" w:rsidRPr="001505A9">
        <w:rPr>
          <w:rFonts w:ascii="Times New Roman" w:hAnsi="Times New Roman" w:cs="Times New Roman"/>
          <w:lang w:eastAsia="pl-PL"/>
        </w:rPr>
        <w:t xml:space="preserve">powinny być </w:t>
      </w:r>
      <w:r w:rsidR="005B3580" w:rsidRPr="001505A9">
        <w:rPr>
          <w:rFonts w:ascii="Times New Roman" w:hAnsi="Times New Roman" w:cs="Times New Roman"/>
          <w:lang w:eastAsia="pl-PL"/>
        </w:rPr>
        <w:t xml:space="preserve">przełożone przez </w:t>
      </w:r>
      <w:r w:rsidR="00AF5A1D" w:rsidRPr="001505A9">
        <w:rPr>
          <w:rFonts w:ascii="Times New Roman" w:hAnsi="Times New Roman" w:cs="Times New Roman"/>
          <w:lang w:eastAsia="pl-PL"/>
        </w:rPr>
        <w:t xml:space="preserve">kolejną </w:t>
      </w:r>
      <w:r w:rsidR="00FE6878" w:rsidRPr="001505A9">
        <w:rPr>
          <w:rFonts w:ascii="Times New Roman" w:hAnsi="Times New Roman" w:cs="Times New Roman"/>
          <w:lang w:eastAsia="pl-PL"/>
        </w:rPr>
        <w:t xml:space="preserve">ramkę </w:t>
      </w:r>
      <w:r w:rsidR="005B3580" w:rsidRPr="001505A9">
        <w:rPr>
          <w:rFonts w:ascii="Times New Roman" w:hAnsi="Times New Roman" w:cs="Times New Roman"/>
          <w:lang w:eastAsia="pl-PL"/>
        </w:rPr>
        <w:t>z poprzeczką stanowiącą regulator długości szelek, a następnie przez jeden element klamerki</w:t>
      </w:r>
      <w:r w:rsidR="00FE6878" w:rsidRPr="001505A9">
        <w:rPr>
          <w:rFonts w:ascii="Times New Roman" w:hAnsi="Times New Roman" w:cs="Times New Roman"/>
          <w:lang w:eastAsia="pl-PL"/>
        </w:rPr>
        <w:t xml:space="preserve"> i</w:t>
      </w:r>
      <w:r w:rsidR="005B3580" w:rsidRPr="001505A9">
        <w:rPr>
          <w:rFonts w:ascii="Times New Roman" w:hAnsi="Times New Roman" w:cs="Times New Roman"/>
          <w:lang w:eastAsia="pl-PL"/>
        </w:rPr>
        <w:t xml:space="preserve"> przez wolną część ramki i zaszyty.</w:t>
      </w:r>
    </w:p>
    <w:p w:rsidR="00AD47CE" w:rsidRPr="001505A9" w:rsidRDefault="00AD47CE" w:rsidP="008A078B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9D77AF" w:rsidRPr="001505A9" w:rsidRDefault="00C43A19">
      <w:pPr>
        <w:spacing w:after="0"/>
        <w:rPr>
          <w:rFonts w:ascii="Times New Roman" w:hAnsi="Times New Roman" w:cs="Times New Roman"/>
        </w:rPr>
      </w:pPr>
      <w:bookmarkStart w:id="81" w:name="_Toc40097542"/>
      <w:bookmarkStart w:id="82" w:name="_Toc40108653"/>
      <w:r w:rsidRPr="001505A9">
        <w:rPr>
          <w:rFonts w:ascii="Times New Roman" w:hAnsi="Times New Roman" w:cs="Times New Roman"/>
          <w:b/>
        </w:rPr>
        <w:t>Podpinka</w:t>
      </w:r>
      <w:r w:rsidR="00DA6E32" w:rsidRPr="001505A9">
        <w:rPr>
          <w:rFonts w:ascii="Times New Roman" w:hAnsi="Times New Roman" w:cs="Times New Roman"/>
          <w:b/>
        </w:rPr>
        <w:t xml:space="preserve"> -</w:t>
      </w:r>
      <w:r w:rsidRPr="001505A9">
        <w:rPr>
          <w:rFonts w:ascii="Times New Roman" w:hAnsi="Times New Roman" w:cs="Times New Roman"/>
          <w:b/>
        </w:rPr>
        <w:t xml:space="preserve"> </w:t>
      </w:r>
      <w:r w:rsidR="00FE6878" w:rsidRPr="001505A9">
        <w:rPr>
          <w:rFonts w:ascii="Times New Roman" w:hAnsi="Times New Roman" w:cs="Times New Roman"/>
          <w:b/>
        </w:rPr>
        <w:t>„membrana</w:t>
      </w:r>
      <w:r w:rsidR="00FE6878" w:rsidRPr="001505A9">
        <w:rPr>
          <w:rFonts w:ascii="Times New Roman" w:hAnsi="Times New Roman" w:cs="Times New Roman"/>
        </w:rPr>
        <w:t>”</w:t>
      </w:r>
      <w:r w:rsidR="00AD47CE" w:rsidRPr="001505A9">
        <w:rPr>
          <w:rFonts w:ascii="Times New Roman" w:hAnsi="Times New Roman" w:cs="Times New Roman"/>
        </w:rPr>
        <w:t xml:space="preserve"> </w:t>
      </w:r>
    </w:p>
    <w:p w:rsidR="00D21C56" w:rsidRPr="001505A9" w:rsidRDefault="00655B06" w:rsidP="006E2C02">
      <w:pPr>
        <w:pStyle w:val="Akapitzlist"/>
        <w:numPr>
          <w:ilvl w:val="0"/>
          <w:numId w:val="43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hAnsi="Times New Roman" w:cs="Times New Roman"/>
        </w:rPr>
        <w:t>p</w:t>
      </w:r>
      <w:r w:rsidR="009D77AF" w:rsidRPr="001505A9">
        <w:rPr>
          <w:rFonts w:ascii="Times New Roman" w:hAnsi="Times New Roman" w:cs="Times New Roman"/>
        </w:rPr>
        <w:t xml:space="preserve">odpinka </w:t>
      </w:r>
      <w:r w:rsidR="00D21C56" w:rsidRPr="001505A9">
        <w:rPr>
          <w:rFonts w:ascii="Times New Roman" w:hAnsi="Times New Roman" w:cs="Times New Roman"/>
        </w:rPr>
        <w:t>chroni użytkownika przed deszczem.</w:t>
      </w:r>
      <w:bookmarkEnd w:id="81"/>
      <w:bookmarkEnd w:id="82"/>
      <w:r w:rsidR="00D21C56" w:rsidRPr="001505A9">
        <w:rPr>
          <w:rFonts w:ascii="Times New Roman" w:hAnsi="Times New Roman" w:cs="Times New Roman"/>
        </w:rPr>
        <w:t xml:space="preserve"> </w:t>
      </w:r>
    </w:p>
    <w:p w:rsidR="00D21C56" w:rsidRPr="001505A9" w:rsidRDefault="00655B06" w:rsidP="006E2C02">
      <w:pPr>
        <w:pStyle w:val="Akapitzlist"/>
        <w:numPr>
          <w:ilvl w:val="0"/>
          <w:numId w:val="4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</w:rPr>
      </w:pPr>
      <w:bookmarkStart w:id="83" w:name="_Toc40097543"/>
      <w:bookmarkStart w:id="84" w:name="_Toc40108654"/>
      <w:r w:rsidRPr="001505A9">
        <w:rPr>
          <w:rFonts w:ascii="Times New Roman" w:hAnsi="Times New Roman" w:cs="Times New Roman"/>
        </w:rPr>
        <w:lastRenderedPageBreak/>
        <w:t>p</w:t>
      </w:r>
      <w:r w:rsidR="00D21C56" w:rsidRPr="001505A9">
        <w:rPr>
          <w:rFonts w:ascii="Times New Roman" w:hAnsi="Times New Roman" w:cs="Times New Roman"/>
        </w:rPr>
        <w:t>odpinka</w:t>
      </w:r>
      <w:r w:rsidR="00FE6878" w:rsidRPr="001505A9">
        <w:rPr>
          <w:rFonts w:ascii="Times New Roman" w:hAnsi="Times New Roman" w:cs="Times New Roman"/>
        </w:rPr>
        <w:t xml:space="preserve"> </w:t>
      </w:r>
      <w:r w:rsidR="000E0C24" w:rsidRPr="001505A9">
        <w:rPr>
          <w:rFonts w:ascii="Times New Roman" w:hAnsi="Times New Roman" w:cs="Times New Roman"/>
        </w:rPr>
        <w:t xml:space="preserve">- </w:t>
      </w:r>
      <w:r w:rsidR="00FE6878" w:rsidRPr="001505A9">
        <w:rPr>
          <w:rFonts w:ascii="Times New Roman" w:hAnsi="Times New Roman" w:cs="Times New Roman"/>
        </w:rPr>
        <w:t xml:space="preserve">„membrana” </w:t>
      </w:r>
      <w:r w:rsidR="00D21C56" w:rsidRPr="001505A9">
        <w:rPr>
          <w:rFonts w:ascii="Times New Roman" w:hAnsi="Times New Roman" w:cs="Times New Roman"/>
        </w:rPr>
        <w:t xml:space="preserve">wodoodporna </w:t>
      </w:r>
      <w:r w:rsidR="00FE6878" w:rsidRPr="001505A9">
        <w:rPr>
          <w:rFonts w:ascii="Times New Roman" w:hAnsi="Times New Roman" w:cs="Times New Roman"/>
        </w:rPr>
        <w:t>powinna być</w:t>
      </w:r>
      <w:r w:rsidR="00D21C56" w:rsidRPr="001505A9">
        <w:rPr>
          <w:rFonts w:ascii="Times New Roman" w:hAnsi="Times New Roman" w:cs="Times New Roman"/>
        </w:rPr>
        <w:t xml:space="preserve"> dwuelementowa:</w:t>
      </w:r>
      <w:bookmarkEnd w:id="83"/>
      <w:bookmarkEnd w:id="84"/>
    </w:p>
    <w:p w:rsidR="00D21C56" w:rsidRPr="001505A9" w:rsidRDefault="00D21C56" w:rsidP="00DE581E">
      <w:pPr>
        <w:spacing w:after="0" w:line="276" w:lineRule="auto"/>
        <w:jc w:val="both"/>
        <w:rPr>
          <w:rFonts w:ascii="Times New Roman" w:hAnsi="Times New Roman" w:cs="Times New Roman"/>
        </w:rPr>
      </w:pPr>
      <w:bookmarkStart w:id="85" w:name="_Toc40097544"/>
      <w:bookmarkStart w:id="86" w:name="_Toc40108655"/>
      <w:r w:rsidRPr="001505A9">
        <w:rPr>
          <w:rFonts w:ascii="Times New Roman" w:hAnsi="Times New Roman" w:cs="Times New Roman"/>
        </w:rPr>
        <w:t xml:space="preserve">- wierzch stanowi </w:t>
      </w:r>
      <w:r w:rsidR="00FE6878" w:rsidRPr="001505A9">
        <w:rPr>
          <w:rFonts w:ascii="Times New Roman" w:hAnsi="Times New Roman" w:cs="Times New Roman"/>
        </w:rPr>
        <w:t>dzianina</w:t>
      </w:r>
      <w:r w:rsidRPr="001505A9">
        <w:rPr>
          <w:rFonts w:ascii="Times New Roman" w:hAnsi="Times New Roman" w:cs="Times New Roman"/>
        </w:rPr>
        <w:t xml:space="preserve"> z powleczeniem wodoodpornym (membrana)</w:t>
      </w:r>
      <w:r w:rsidR="00FE6878" w:rsidRPr="001505A9">
        <w:rPr>
          <w:rFonts w:ascii="Times New Roman" w:hAnsi="Times New Roman" w:cs="Times New Roman"/>
        </w:rPr>
        <w:t xml:space="preserve"> i paroprzepuszczalnym</w:t>
      </w:r>
      <w:r w:rsidRPr="001505A9">
        <w:rPr>
          <w:rFonts w:ascii="Times New Roman" w:hAnsi="Times New Roman" w:cs="Times New Roman"/>
        </w:rPr>
        <w:t>,</w:t>
      </w:r>
      <w:bookmarkEnd w:id="85"/>
      <w:bookmarkEnd w:id="86"/>
    </w:p>
    <w:p w:rsidR="00D21C56" w:rsidRPr="001505A9" w:rsidRDefault="00D21C56" w:rsidP="007F0572">
      <w:pPr>
        <w:spacing w:after="0"/>
        <w:rPr>
          <w:rFonts w:ascii="Times New Roman" w:hAnsi="Times New Roman" w:cs="Times New Roman"/>
          <w:b/>
          <w:bCs/>
        </w:rPr>
      </w:pPr>
      <w:bookmarkStart w:id="87" w:name="_Toc40097545"/>
      <w:bookmarkStart w:id="88" w:name="_Toc40108656"/>
      <w:r w:rsidRPr="001505A9">
        <w:rPr>
          <w:rFonts w:ascii="Times New Roman" w:hAnsi="Times New Roman" w:cs="Times New Roman"/>
        </w:rPr>
        <w:t>- podszewka z siatki dzianej czarnej.</w:t>
      </w:r>
      <w:bookmarkEnd w:id="87"/>
      <w:bookmarkEnd w:id="88"/>
    </w:p>
    <w:p w:rsidR="003151DD" w:rsidRPr="001505A9" w:rsidRDefault="00655B06" w:rsidP="006E2C02">
      <w:pPr>
        <w:pStyle w:val="Akapitzlist"/>
        <w:numPr>
          <w:ilvl w:val="0"/>
          <w:numId w:val="4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hAnsi="Times New Roman" w:cs="Times New Roman"/>
          <w:bCs/>
        </w:rPr>
        <w:t>o</w:t>
      </w:r>
      <w:r w:rsidR="00D21C56" w:rsidRPr="001505A9">
        <w:rPr>
          <w:rFonts w:ascii="Times New Roman" w:hAnsi="Times New Roman" w:cs="Times New Roman"/>
          <w:bCs/>
        </w:rPr>
        <w:t>błożenie góry spodni w pasie i do</w:t>
      </w:r>
      <w:r w:rsidR="00BE4DB1" w:rsidRPr="001505A9">
        <w:rPr>
          <w:rFonts w:ascii="Times New Roman" w:hAnsi="Times New Roman" w:cs="Times New Roman"/>
          <w:bCs/>
        </w:rPr>
        <w:t>le</w:t>
      </w:r>
      <w:r w:rsidR="00D21C56" w:rsidRPr="001505A9">
        <w:rPr>
          <w:rFonts w:ascii="Times New Roman" w:hAnsi="Times New Roman" w:cs="Times New Roman"/>
          <w:bCs/>
        </w:rPr>
        <w:t xml:space="preserve"> nogawek od strony </w:t>
      </w:r>
      <w:r w:rsidR="0021495F" w:rsidRPr="001505A9">
        <w:rPr>
          <w:rFonts w:ascii="Times New Roman" w:hAnsi="Times New Roman" w:cs="Times New Roman"/>
          <w:bCs/>
        </w:rPr>
        <w:t>podszewki</w:t>
      </w:r>
      <w:r w:rsidR="00D21C56" w:rsidRPr="001505A9">
        <w:rPr>
          <w:rFonts w:ascii="Times New Roman" w:hAnsi="Times New Roman" w:cs="Times New Roman"/>
          <w:bCs/>
        </w:rPr>
        <w:t xml:space="preserve"> </w:t>
      </w:r>
      <w:r w:rsidR="004F235D" w:rsidRPr="001505A9">
        <w:rPr>
          <w:rFonts w:ascii="Times New Roman" w:hAnsi="Times New Roman" w:cs="Times New Roman"/>
          <w:bCs/>
        </w:rPr>
        <w:t xml:space="preserve">powinno być wykonane </w:t>
      </w:r>
      <w:r w:rsidR="00C465F0">
        <w:rPr>
          <w:rFonts w:ascii="Times New Roman" w:hAnsi="Times New Roman" w:cs="Times New Roman"/>
          <w:bCs/>
        </w:rPr>
        <w:t xml:space="preserve">                       </w:t>
      </w:r>
      <w:r w:rsidR="004F235D" w:rsidRPr="001505A9">
        <w:rPr>
          <w:rFonts w:ascii="Times New Roman" w:hAnsi="Times New Roman" w:cs="Times New Roman"/>
          <w:bCs/>
        </w:rPr>
        <w:t>z</w:t>
      </w:r>
      <w:r w:rsidR="00D21C56" w:rsidRPr="001505A9">
        <w:rPr>
          <w:rFonts w:ascii="Times New Roman" w:hAnsi="Times New Roman" w:cs="Times New Roman"/>
          <w:bCs/>
        </w:rPr>
        <w:t xml:space="preserve"> tkanin</w:t>
      </w:r>
      <w:r w:rsidR="00FA54B7" w:rsidRPr="001505A9">
        <w:rPr>
          <w:rFonts w:ascii="Times New Roman" w:hAnsi="Times New Roman" w:cs="Times New Roman"/>
          <w:bCs/>
        </w:rPr>
        <w:t>y</w:t>
      </w:r>
      <w:r w:rsidR="00DE581E" w:rsidRPr="001505A9">
        <w:rPr>
          <w:rFonts w:ascii="Times New Roman" w:hAnsi="Times New Roman" w:cs="Times New Roman"/>
          <w:bCs/>
        </w:rPr>
        <w:t xml:space="preserve"> </w:t>
      </w:r>
      <w:r w:rsidR="00D57EEB" w:rsidRPr="001505A9">
        <w:rPr>
          <w:rFonts w:ascii="Times New Roman" w:hAnsi="Times New Roman" w:cs="Times New Roman"/>
          <w:bCs/>
        </w:rPr>
        <w:t>po</w:t>
      </w:r>
      <w:r w:rsidR="00BE4DB1" w:rsidRPr="001505A9">
        <w:rPr>
          <w:rFonts w:ascii="Times New Roman" w:hAnsi="Times New Roman" w:cs="Times New Roman"/>
          <w:bCs/>
        </w:rPr>
        <w:t xml:space="preserve">liestrowej </w:t>
      </w:r>
      <w:r w:rsidR="001A1A16" w:rsidRPr="001505A9">
        <w:rPr>
          <w:rFonts w:ascii="Times New Roman" w:hAnsi="Times New Roman" w:cs="Times New Roman"/>
          <w:bCs/>
          <w:i/>
          <w:iCs/>
        </w:rPr>
        <w:t xml:space="preserve">w </w:t>
      </w:r>
      <w:r w:rsidR="001A1A16" w:rsidRPr="001505A9">
        <w:rPr>
          <w:rFonts w:ascii="Times New Roman" w:hAnsi="Times New Roman" w:cs="Times New Roman"/>
          <w:bCs/>
          <w:iCs/>
        </w:rPr>
        <w:t>kolorze czarnym</w:t>
      </w:r>
      <w:r w:rsidR="00D21C56" w:rsidRPr="001505A9">
        <w:rPr>
          <w:rFonts w:ascii="Times New Roman" w:hAnsi="Times New Roman" w:cs="Times New Roman"/>
          <w:bCs/>
        </w:rPr>
        <w:t xml:space="preserve">, która łączy się z siatką </w:t>
      </w:r>
      <w:r w:rsidR="0021495F" w:rsidRPr="001505A9">
        <w:rPr>
          <w:rFonts w:ascii="Times New Roman" w:hAnsi="Times New Roman" w:cs="Times New Roman"/>
          <w:bCs/>
        </w:rPr>
        <w:t xml:space="preserve"> </w:t>
      </w:r>
      <w:r w:rsidR="00D21C56" w:rsidRPr="001505A9">
        <w:rPr>
          <w:rFonts w:ascii="Times New Roman" w:hAnsi="Times New Roman" w:cs="Times New Roman"/>
          <w:bCs/>
        </w:rPr>
        <w:t>dzian</w:t>
      </w:r>
      <w:r w:rsidR="00BE4DB1" w:rsidRPr="001505A9">
        <w:rPr>
          <w:rFonts w:ascii="Times New Roman" w:hAnsi="Times New Roman" w:cs="Times New Roman"/>
          <w:bCs/>
        </w:rPr>
        <w:t>ą w kolorze</w:t>
      </w:r>
      <w:r w:rsidR="00D21C56" w:rsidRPr="001505A9">
        <w:rPr>
          <w:rFonts w:ascii="Times New Roman" w:hAnsi="Times New Roman" w:cs="Times New Roman"/>
          <w:bCs/>
        </w:rPr>
        <w:t xml:space="preserve"> czarn</w:t>
      </w:r>
      <w:r w:rsidR="00BE4DB1" w:rsidRPr="001505A9">
        <w:rPr>
          <w:rFonts w:ascii="Times New Roman" w:hAnsi="Times New Roman" w:cs="Times New Roman"/>
          <w:bCs/>
        </w:rPr>
        <w:t>ym</w:t>
      </w:r>
      <w:r w:rsidR="00D21C56" w:rsidRPr="001505A9">
        <w:rPr>
          <w:rFonts w:ascii="Times New Roman" w:hAnsi="Times New Roman" w:cs="Times New Roman"/>
          <w:bCs/>
        </w:rPr>
        <w:t xml:space="preserve">. </w:t>
      </w:r>
    </w:p>
    <w:p w:rsidR="003151DD" w:rsidRPr="001505A9" w:rsidRDefault="00655B06" w:rsidP="006E2C02">
      <w:pPr>
        <w:pStyle w:val="Akapitzlist"/>
        <w:numPr>
          <w:ilvl w:val="0"/>
          <w:numId w:val="4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hAnsi="Times New Roman" w:cs="Times New Roman"/>
          <w:bCs/>
        </w:rPr>
        <w:t xml:space="preserve">w </w:t>
      </w:r>
      <w:r w:rsidR="00D21C56" w:rsidRPr="001505A9">
        <w:rPr>
          <w:rFonts w:ascii="Times New Roman" w:hAnsi="Times New Roman" w:cs="Times New Roman"/>
          <w:bCs/>
        </w:rPr>
        <w:t xml:space="preserve">części górnej przodu membrany od linii </w:t>
      </w:r>
      <w:proofErr w:type="spellStart"/>
      <w:r w:rsidR="00D21C56" w:rsidRPr="001505A9">
        <w:rPr>
          <w:rFonts w:ascii="Times New Roman" w:hAnsi="Times New Roman" w:cs="Times New Roman"/>
          <w:bCs/>
        </w:rPr>
        <w:t>podkroju</w:t>
      </w:r>
      <w:proofErr w:type="spellEnd"/>
      <w:r w:rsidR="00D21C56" w:rsidRPr="001505A9">
        <w:rPr>
          <w:rFonts w:ascii="Times New Roman" w:hAnsi="Times New Roman" w:cs="Times New Roman"/>
          <w:bCs/>
        </w:rPr>
        <w:t xml:space="preserve"> krocza do góry </w:t>
      </w:r>
      <w:r w:rsidR="0021495F" w:rsidRPr="001505A9">
        <w:rPr>
          <w:rFonts w:ascii="Times New Roman" w:hAnsi="Times New Roman" w:cs="Times New Roman"/>
          <w:bCs/>
        </w:rPr>
        <w:t>podpinki</w:t>
      </w:r>
      <w:r w:rsidR="00D21C56" w:rsidRPr="001505A9">
        <w:rPr>
          <w:rFonts w:ascii="Times New Roman" w:hAnsi="Times New Roman" w:cs="Times New Roman"/>
          <w:bCs/>
        </w:rPr>
        <w:t xml:space="preserve"> wszyty jest centralnie klin z dzianiny z powleczeniem wodoodpornym od spodu wykończony siatką dzianą</w:t>
      </w:r>
      <w:r w:rsidR="00082CB5" w:rsidRPr="001505A9">
        <w:rPr>
          <w:rFonts w:ascii="Times New Roman" w:hAnsi="Times New Roman" w:cs="Times New Roman"/>
          <w:bCs/>
        </w:rPr>
        <w:t xml:space="preserve"> </w:t>
      </w:r>
      <w:r w:rsidR="00D21C56" w:rsidRPr="001505A9">
        <w:rPr>
          <w:rFonts w:ascii="Times New Roman" w:hAnsi="Times New Roman" w:cs="Times New Roman"/>
          <w:bCs/>
        </w:rPr>
        <w:t>czarną (podszewka). Nad klinem w pasie membrany wszyta jest guma dziana szer. 4 c</w:t>
      </w:r>
      <w:r w:rsidR="0021495F" w:rsidRPr="001505A9">
        <w:rPr>
          <w:rFonts w:ascii="Times New Roman" w:hAnsi="Times New Roman" w:cs="Times New Roman"/>
          <w:bCs/>
        </w:rPr>
        <w:t xml:space="preserve">m stanowiąca regulację w pasie </w:t>
      </w:r>
      <w:r w:rsidR="00D21C56" w:rsidRPr="001505A9">
        <w:rPr>
          <w:rFonts w:ascii="Times New Roman" w:hAnsi="Times New Roman" w:cs="Times New Roman"/>
          <w:bCs/>
        </w:rPr>
        <w:t>membrany</w:t>
      </w:r>
      <w:r w:rsidR="00D21C56" w:rsidRPr="001505A9">
        <w:rPr>
          <w:rFonts w:ascii="Times New Roman" w:hAnsi="Times New Roman" w:cs="Times New Roman"/>
          <w:b/>
          <w:bCs/>
        </w:rPr>
        <w:t xml:space="preserve"> </w:t>
      </w:r>
      <w:r w:rsidR="00D21C56" w:rsidRPr="001505A9">
        <w:rPr>
          <w:rFonts w:ascii="Times New Roman" w:hAnsi="Times New Roman" w:cs="Times New Roman"/>
          <w:bCs/>
        </w:rPr>
        <w:t>wodoodpornej</w:t>
      </w:r>
      <w:r w:rsidR="00D21C56" w:rsidRPr="001505A9">
        <w:rPr>
          <w:rFonts w:ascii="Times New Roman" w:hAnsi="Times New Roman" w:cs="Times New Roman"/>
          <w:b/>
          <w:bCs/>
        </w:rPr>
        <w:t xml:space="preserve">. </w:t>
      </w:r>
    </w:p>
    <w:p w:rsidR="0042592E" w:rsidRPr="001505A9" w:rsidRDefault="00655B06" w:rsidP="006E2C02">
      <w:pPr>
        <w:pStyle w:val="Akapitzlist"/>
        <w:numPr>
          <w:ilvl w:val="0"/>
          <w:numId w:val="4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hAnsi="Times New Roman" w:cs="Times New Roman"/>
          <w:bCs/>
        </w:rPr>
        <w:t>w</w:t>
      </w:r>
      <w:r w:rsidR="00D21C56" w:rsidRPr="001505A9">
        <w:rPr>
          <w:rFonts w:ascii="Times New Roman" w:hAnsi="Times New Roman" w:cs="Times New Roman"/>
          <w:bCs/>
        </w:rPr>
        <w:t xml:space="preserve"> szwie górnym membrany i dolnym nogawek </w:t>
      </w:r>
      <w:r w:rsidR="0021495F" w:rsidRPr="001505A9">
        <w:rPr>
          <w:rFonts w:ascii="Times New Roman" w:hAnsi="Times New Roman" w:cs="Times New Roman"/>
          <w:bCs/>
        </w:rPr>
        <w:t>powinny być wszyt</w:t>
      </w:r>
      <w:r w:rsidR="00BE4DB1" w:rsidRPr="001505A9">
        <w:rPr>
          <w:rFonts w:ascii="Times New Roman" w:hAnsi="Times New Roman" w:cs="Times New Roman"/>
          <w:bCs/>
        </w:rPr>
        <w:t>e</w:t>
      </w:r>
      <w:r w:rsidR="00D21C56" w:rsidRPr="001505A9">
        <w:rPr>
          <w:rFonts w:ascii="Times New Roman" w:hAnsi="Times New Roman" w:cs="Times New Roman"/>
          <w:bCs/>
        </w:rPr>
        <w:t xml:space="preserve"> </w:t>
      </w:r>
      <w:r w:rsidR="0021495F" w:rsidRPr="001505A9">
        <w:rPr>
          <w:rFonts w:ascii="Times New Roman" w:hAnsi="Times New Roman" w:cs="Times New Roman"/>
          <w:bCs/>
        </w:rPr>
        <w:t>po jednej części</w:t>
      </w:r>
      <w:r w:rsidR="00D21C56" w:rsidRPr="001505A9">
        <w:rPr>
          <w:rFonts w:ascii="Times New Roman" w:hAnsi="Times New Roman" w:cs="Times New Roman"/>
          <w:bCs/>
        </w:rPr>
        <w:t xml:space="preserve"> zamk</w:t>
      </w:r>
      <w:r w:rsidR="00BE4DB1" w:rsidRPr="001505A9">
        <w:rPr>
          <w:rFonts w:ascii="Times New Roman" w:hAnsi="Times New Roman" w:cs="Times New Roman"/>
          <w:bCs/>
        </w:rPr>
        <w:t>i</w:t>
      </w:r>
      <w:r w:rsidR="00D21C56" w:rsidRPr="001505A9">
        <w:rPr>
          <w:rFonts w:ascii="Times New Roman" w:hAnsi="Times New Roman" w:cs="Times New Roman"/>
          <w:bCs/>
        </w:rPr>
        <w:t xml:space="preserve"> błyskawiczn</w:t>
      </w:r>
      <w:r w:rsidR="00BE4DB1" w:rsidRPr="001505A9">
        <w:rPr>
          <w:rFonts w:ascii="Times New Roman" w:hAnsi="Times New Roman" w:cs="Times New Roman"/>
          <w:bCs/>
        </w:rPr>
        <w:t xml:space="preserve">e </w:t>
      </w:r>
      <w:r w:rsidR="00D21C56" w:rsidRPr="001505A9">
        <w:rPr>
          <w:rFonts w:ascii="Times New Roman" w:hAnsi="Times New Roman" w:cs="Times New Roman"/>
          <w:bCs/>
        </w:rPr>
        <w:t>rozdzielcz</w:t>
      </w:r>
      <w:r w:rsidR="00BE4DB1" w:rsidRPr="001505A9">
        <w:rPr>
          <w:rFonts w:ascii="Times New Roman" w:hAnsi="Times New Roman" w:cs="Times New Roman"/>
          <w:bCs/>
        </w:rPr>
        <w:t>e,</w:t>
      </w:r>
      <w:r w:rsidR="00D21C56" w:rsidRPr="001505A9">
        <w:rPr>
          <w:rFonts w:ascii="Times New Roman" w:hAnsi="Times New Roman" w:cs="Times New Roman"/>
          <w:bCs/>
        </w:rPr>
        <w:t xml:space="preserve"> pozwalające na dopięcie</w:t>
      </w:r>
      <w:r w:rsidR="00D21C56" w:rsidRPr="001505A9">
        <w:rPr>
          <w:rFonts w:ascii="Times New Roman" w:hAnsi="Times New Roman" w:cs="Times New Roman"/>
          <w:b/>
          <w:bCs/>
        </w:rPr>
        <w:t xml:space="preserve"> </w:t>
      </w:r>
      <w:r w:rsidR="00D21C56" w:rsidRPr="001505A9">
        <w:rPr>
          <w:rFonts w:ascii="Times New Roman" w:hAnsi="Times New Roman" w:cs="Times New Roman"/>
          <w:bCs/>
        </w:rPr>
        <w:t xml:space="preserve">membrany do </w:t>
      </w:r>
      <w:r w:rsidR="00C43A19" w:rsidRPr="001505A9">
        <w:rPr>
          <w:rFonts w:ascii="Times New Roman" w:hAnsi="Times New Roman" w:cs="Times New Roman"/>
          <w:bCs/>
        </w:rPr>
        <w:t>spodni.</w:t>
      </w:r>
    </w:p>
    <w:p w:rsidR="00427983" w:rsidRPr="001505A9" w:rsidRDefault="00427983" w:rsidP="00DE581E">
      <w:pPr>
        <w:spacing w:after="0"/>
        <w:ind w:left="284" w:hanging="284"/>
        <w:jc w:val="both"/>
        <w:rPr>
          <w:rFonts w:ascii="Times New Roman" w:hAnsi="Times New Roman" w:cs="Times New Roman"/>
          <w:lang w:eastAsia="pl-PL"/>
        </w:rPr>
      </w:pPr>
    </w:p>
    <w:p w:rsidR="00B65842" w:rsidRPr="001505A9" w:rsidRDefault="002D7B27" w:rsidP="006E2C02">
      <w:pPr>
        <w:pStyle w:val="Nagwek2"/>
        <w:numPr>
          <w:ilvl w:val="1"/>
          <w:numId w:val="28"/>
        </w:numPr>
        <w:spacing w:after="0"/>
        <w:ind w:left="567" w:hanging="567"/>
        <w:rPr>
          <w:color w:val="auto"/>
          <w:sz w:val="22"/>
          <w:szCs w:val="22"/>
        </w:rPr>
      </w:pPr>
      <w:bookmarkStart w:id="89" w:name="_Toc40097546"/>
      <w:bookmarkStart w:id="90" w:name="_Toc73082913"/>
      <w:bookmarkStart w:id="91" w:name="_Toc73084089"/>
      <w:r w:rsidRPr="001505A9">
        <w:rPr>
          <w:color w:val="auto"/>
          <w:sz w:val="22"/>
          <w:szCs w:val="22"/>
        </w:rPr>
        <w:t>K</w:t>
      </w:r>
      <w:r w:rsidR="0021495F" w:rsidRPr="001505A9">
        <w:rPr>
          <w:color w:val="auto"/>
          <w:sz w:val="22"/>
          <w:szCs w:val="22"/>
        </w:rPr>
        <w:t>lasyfikacja kombinezonu</w:t>
      </w:r>
      <w:bookmarkEnd w:id="89"/>
      <w:bookmarkEnd w:id="90"/>
      <w:bookmarkEnd w:id="91"/>
    </w:p>
    <w:p w:rsidR="00B65842" w:rsidRPr="001505A9" w:rsidRDefault="00B65842" w:rsidP="00B65842">
      <w:pPr>
        <w:pStyle w:val="Akapitzlist"/>
        <w:keepNext/>
        <w:keepLines/>
        <w:spacing w:after="0" w:line="240" w:lineRule="auto"/>
        <w:ind w:left="567"/>
        <w:outlineLvl w:val="1"/>
        <w:rPr>
          <w:rFonts w:ascii="Times New Roman" w:eastAsiaTheme="majorEastAsia" w:hAnsi="Times New Roman" w:cs="Times New Roman"/>
          <w:b/>
          <w:bCs/>
        </w:rPr>
      </w:pPr>
    </w:p>
    <w:p w:rsidR="0031054B" w:rsidRPr="001505A9" w:rsidRDefault="005522B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shd w:val="clear" w:color="auto" w:fill="FFFFFE"/>
          <w:lang w:eastAsia="pl-PL" w:bidi="he-IL"/>
        </w:rPr>
        <w:t xml:space="preserve">Kombinezon dla funkcjonariuszy pełniących służbę na motocyklach (kurtka letnia, kurtka zimowa </w:t>
      </w:r>
      <w:r w:rsidR="00C465F0">
        <w:rPr>
          <w:rFonts w:ascii="Times New Roman" w:eastAsia="Times New Roman" w:hAnsi="Times New Roman" w:cs="Times New Roman"/>
          <w:shd w:val="clear" w:color="auto" w:fill="FFFFFE"/>
          <w:lang w:eastAsia="pl-PL" w:bidi="he-IL"/>
        </w:rPr>
        <w:t xml:space="preserve">                 </w:t>
      </w:r>
      <w:r w:rsidRPr="001505A9">
        <w:rPr>
          <w:rFonts w:ascii="Times New Roman" w:eastAsia="Times New Roman" w:hAnsi="Times New Roman" w:cs="Times New Roman"/>
          <w:shd w:val="clear" w:color="auto" w:fill="FFFFFE"/>
          <w:lang w:eastAsia="pl-PL" w:bidi="he-IL"/>
        </w:rPr>
        <w:t xml:space="preserve">i spodnie) powinien spełniać wykonany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wg </w:t>
      </w:r>
      <w:r w:rsidRPr="00C465F0">
        <w:rPr>
          <w:rFonts w:ascii="Times New Roman" w:eastAsia="Times New Roman" w:hAnsi="Times New Roman" w:cs="Times New Roman"/>
          <w:lang w:eastAsia="pl-PL"/>
        </w:rPr>
        <w:t xml:space="preserve">normy </w:t>
      </w:r>
      <w:r w:rsidR="00C1219B" w:rsidRPr="00C465F0">
        <w:rPr>
          <w:rFonts w:ascii="Times New Roman" w:eastAsia="Times New Roman" w:hAnsi="Times New Roman" w:cs="Times New Roman"/>
          <w:lang w:eastAsia="pl-PL"/>
        </w:rPr>
        <w:t>PN-EN 13595:2005.</w:t>
      </w:r>
      <w:r w:rsidR="005B1571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832775" w:rsidRPr="001505A9" w:rsidRDefault="0031054B" w:rsidP="00572283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bookmarkStart w:id="92" w:name="_Hlk67046326"/>
      <w:r w:rsidRPr="001505A9">
        <w:rPr>
          <w:rFonts w:ascii="Times New Roman" w:eastAsia="Times New Roman" w:hAnsi="Times New Roman" w:cs="Times New Roman"/>
          <w:b/>
          <w:bCs/>
          <w:lang w:eastAsia="pl-PL"/>
        </w:rPr>
        <w:t>UWAGA: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Wymagania normy spełnia tylko kombinezon wraz podpinką wodoodporną dopinaną do jego poszczególnych części </w:t>
      </w:r>
      <w:r w:rsidR="00A200A5" w:rsidRPr="001505A9">
        <w:rPr>
          <w:rFonts w:ascii="Times New Roman" w:eastAsia="Times New Roman" w:hAnsi="Times New Roman" w:cs="Times New Roman"/>
          <w:lang w:eastAsia="pl-PL"/>
        </w:rPr>
        <w:t>tzn.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E54627" w:rsidRPr="001505A9">
        <w:rPr>
          <w:rFonts w:ascii="Times New Roman" w:eastAsia="Times New Roman" w:hAnsi="Times New Roman" w:cs="Times New Roman"/>
          <w:lang w:eastAsia="pl-PL"/>
        </w:rPr>
        <w:t>k</w:t>
      </w:r>
      <w:r w:rsidRPr="001505A9">
        <w:rPr>
          <w:rFonts w:ascii="Times New Roman" w:eastAsia="Times New Roman" w:hAnsi="Times New Roman" w:cs="Times New Roman"/>
          <w:lang w:eastAsia="pl-PL"/>
        </w:rPr>
        <w:t>urtki letniej kurtki zimowej i spodni.</w:t>
      </w:r>
      <w:bookmarkEnd w:id="92"/>
    </w:p>
    <w:p w:rsidR="00832775" w:rsidRPr="001505A9" w:rsidRDefault="00832775" w:rsidP="00832775">
      <w:pPr>
        <w:spacing w:after="0" w:line="276" w:lineRule="auto"/>
        <w:contextualSpacing/>
        <w:jc w:val="center"/>
        <w:rPr>
          <w:rFonts w:ascii="Times New Roman" w:hAnsi="Times New Roman" w:cs="Times New Roman"/>
          <w:noProof/>
        </w:rPr>
      </w:pPr>
    </w:p>
    <w:p w:rsidR="00832775" w:rsidRPr="001505A9" w:rsidRDefault="00832775" w:rsidP="00832775">
      <w:pPr>
        <w:spacing w:after="0" w:line="276" w:lineRule="auto"/>
        <w:contextualSpacing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800735" cy="225561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582"/>
                    <a:stretch/>
                  </pic:blipFill>
                  <pic:spPr bwMode="auto">
                    <a:xfrm>
                      <a:off x="0" y="0"/>
                      <a:ext cx="811484" cy="22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54B" w:rsidRPr="001505A9" w:rsidRDefault="00832775">
      <w:pPr>
        <w:spacing w:after="0" w:line="276" w:lineRule="auto"/>
        <w:contextualSpacing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C)    </w:t>
      </w:r>
    </w:p>
    <w:p w:rsidR="0031054B" w:rsidRPr="001505A9" w:rsidRDefault="00832775" w:rsidP="001C2F94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i/>
          <w:iCs/>
          <w:lang w:eastAsia="pl-PL"/>
        </w:rPr>
      </w:pPr>
      <w:r w:rsidRPr="001505A9">
        <w:rPr>
          <w:rFonts w:ascii="Times New Roman" w:eastAsia="Times New Roman" w:hAnsi="Times New Roman" w:cs="Times New Roman"/>
          <w:i/>
          <w:iCs/>
          <w:noProof/>
          <w:lang w:eastAsia="pl-PL"/>
        </w:rPr>
        <w:lastRenderedPageBreak/>
        <w:drawing>
          <wp:inline distT="0" distB="0" distL="0" distR="0">
            <wp:extent cx="2358581" cy="3408883"/>
            <wp:effectExtent l="0" t="0" r="381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53" cy="347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054B" w:rsidRPr="001505A9">
        <w:rPr>
          <w:rFonts w:ascii="Times New Roman" w:eastAsia="Times New Roman" w:hAnsi="Times New Roman" w:cs="Times New Roman"/>
          <w:i/>
          <w:iCs/>
          <w:lang w:eastAsia="pl-PL"/>
        </w:rPr>
        <w:t xml:space="preserve"> </w:t>
      </w:r>
      <w:r w:rsidR="005F0C16" w:rsidRPr="001505A9">
        <w:rPr>
          <w:rFonts w:ascii="Times New Roman" w:eastAsia="Times New Roman" w:hAnsi="Times New Roman" w:cs="Times New Roman"/>
          <w:i/>
          <w:iCs/>
          <w:lang w:eastAsia="pl-PL"/>
        </w:rPr>
        <w:t xml:space="preserve">             </w:t>
      </w:r>
      <w:r w:rsidR="0031054B" w:rsidRPr="001505A9">
        <w:rPr>
          <w:rFonts w:ascii="Times New Roman" w:eastAsia="Times New Roman" w:hAnsi="Times New Roman" w:cs="Times New Roman"/>
          <w:i/>
          <w:iCs/>
          <w:lang w:eastAsia="pl-PL"/>
        </w:rPr>
        <w:t xml:space="preserve">    </w:t>
      </w:r>
      <w:r w:rsidR="006F6C86" w:rsidRPr="001505A9">
        <w:rPr>
          <w:rFonts w:ascii="Times New Roman" w:eastAsia="Times New Roman" w:hAnsi="Times New Roman" w:cs="Times New Roman"/>
          <w:i/>
          <w:iCs/>
          <w:noProof/>
          <w:lang w:eastAsia="pl-PL"/>
        </w:rPr>
        <w:drawing>
          <wp:inline distT="0" distB="0" distL="0" distR="0">
            <wp:extent cx="2298033" cy="3372307"/>
            <wp:effectExtent l="0" t="0" r="762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36" cy="347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3E5F" w:rsidRPr="001505A9" w:rsidRDefault="0031054B" w:rsidP="001C2F94">
      <w:pPr>
        <w:spacing w:after="0"/>
        <w:rPr>
          <w:rFonts w:ascii="Times New Roman" w:hAnsi="Times New Roman" w:cs="Times New Roman"/>
        </w:rPr>
      </w:pPr>
      <w:r w:rsidRPr="001505A9">
        <w:rPr>
          <w:rFonts w:ascii="Times New Roman" w:eastAsia="Times New Roman" w:hAnsi="Times New Roman" w:cs="Times New Roman"/>
          <w:i/>
          <w:iCs/>
          <w:lang w:eastAsia="pl-PL"/>
        </w:rPr>
        <w:t xml:space="preserve">             </w:t>
      </w:r>
      <w:r w:rsidRPr="001505A9">
        <w:rPr>
          <w:rFonts w:ascii="Times New Roman" w:hAnsi="Times New Roman" w:cs="Times New Roman"/>
        </w:rPr>
        <w:t xml:space="preserve">                             A</w:t>
      </w:r>
      <w:r w:rsidR="00832775" w:rsidRPr="001505A9">
        <w:rPr>
          <w:rFonts w:ascii="Times New Roman" w:hAnsi="Times New Roman" w:cs="Times New Roman"/>
        </w:rPr>
        <w:t>)</w:t>
      </w:r>
      <w:r w:rsidRPr="001505A9">
        <w:rPr>
          <w:rFonts w:ascii="Times New Roman" w:hAnsi="Times New Roman" w:cs="Times New Roman"/>
        </w:rPr>
        <w:t xml:space="preserve">                                      </w:t>
      </w:r>
      <w:r w:rsidR="005F0C16" w:rsidRPr="001505A9">
        <w:rPr>
          <w:rFonts w:ascii="Times New Roman" w:hAnsi="Times New Roman" w:cs="Times New Roman"/>
        </w:rPr>
        <w:t xml:space="preserve">  </w:t>
      </w:r>
      <w:r w:rsidRPr="001505A9">
        <w:rPr>
          <w:rFonts w:ascii="Times New Roman" w:hAnsi="Times New Roman" w:cs="Times New Roman"/>
        </w:rPr>
        <w:t xml:space="preserve">                                   </w:t>
      </w:r>
      <w:r w:rsidR="00832775" w:rsidRPr="001505A9">
        <w:rPr>
          <w:rFonts w:ascii="Times New Roman" w:hAnsi="Times New Roman" w:cs="Times New Roman"/>
        </w:rPr>
        <w:t xml:space="preserve">  B)              </w:t>
      </w:r>
    </w:p>
    <w:p w:rsidR="007C0F0C" w:rsidRPr="001505A9" w:rsidRDefault="005522BC" w:rsidP="001C2F94">
      <w:pPr>
        <w:pStyle w:val="Akapitzlist"/>
        <w:spacing w:before="120" w:after="0" w:line="276" w:lineRule="auto"/>
        <w:ind w:left="0"/>
        <w:jc w:val="center"/>
        <w:rPr>
          <w:rFonts w:ascii="Times New Roman" w:eastAsia="Times New Roman" w:hAnsi="Times New Roman" w:cs="Times New Roman"/>
          <w:lang w:eastAsia="pl-PL"/>
        </w:rPr>
      </w:pPr>
      <w:bookmarkStart w:id="93" w:name="_Hlk35335514"/>
      <w:r w:rsidRPr="001505A9">
        <w:rPr>
          <w:rFonts w:ascii="Times New Roman" w:eastAsia="Times New Roman" w:hAnsi="Times New Roman" w:cs="Times New Roman"/>
          <w:b/>
          <w:lang w:eastAsia="pl-PL"/>
        </w:rPr>
        <w:t>Rysunek</w:t>
      </w:r>
      <w:r w:rsidR="00117565" w:rsidRPr="001505A9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7C0F0C" w:rsidRPr="001505A9">
        <w:rPr>
          <w:rFonts w:ascii="Times New Roman" w:eastAsia="Times New Roman" w:hAnsi="Times New Roman" w:cs="Times New Roman"/>
          <w:b/>
          <w:lang w:eastAsia="pl-PL"/>
        </w:rPr>
        <w:t>1</w:t>
      </w:r>
      <w:r w:rsidR="00117565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F764E7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7C0F0C" w:rsidRPr="001505A9">
        <w:rPr>
          <w:rFonts w:ascii="Times New Roman" w:eastAsia="Times New Roman" w:hAnsi="Times New Roman" w:cs="Times New Roman"/>
          <w:lang w:eastAsia="pl-PL"/>
        </w:rPr>
        <w:t xml:space="preserve">Rysunek modelowy. </w:t>
      </w:r>
      <w:bookmarkStart w:id="94" w:name="_Hlk39569547"/>
      <w:r w:rsidR="007C0F0C" w:rsidRPr="001505A9">
        <w:rPr>
          <w:rFonts w:ascii="Times New Roman" w:eastAsia="Times New Roman" w:hAnsi="Times New Roman" w:cs="Times New Roman"/>
          <w:lang w:eastAsia="pl-PL"/>
        </w:rPr>
        <w:t>Spodnie wchodzące w skład kombinezonu  dla funkcjonariuszy</w:t>
      </w:r>
      <w:r w:rsidR="00724CD4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7C0F0C" w:rsidRPr="001505A9">
        <w:rPr>
          <w:rFonts w:ascii="Times New Roman" w:eastAsia="Times New Roman" w:hAnsi="Times New Roman" w:cs="Times New Roman"/>
          <w:lang w:eastAsia="pl-PL"/>
        </w:rPr>
        <w:t xml:space="preserve">pełniących służbę na motocyklach: A) przód, </w:t>
      </w:r>
      <w:r w:rsidR="005E01CE" w:rsidRPr="001505A9">
        <w:rPr>
          <w:rFonts w:ascii="Times New Roman" w:eastAsia="Times New Roman" w:hAnsi="Times New Roman" w:cs="Times New Roman"/>
          <w:lang w:eastAsia="pl-PL"/>
        </w:rPr>
        <w:t xml:space="preserve">B) </w:t>
      </w:r>
      <w:r w:rsidR="00832775" w:rsidRPr="001505A9">
        <w:rPr>
          <w:rFonts w:ascii="Times New Roman" w:eastAsia="Times New Roman" w:hAnsi="Times New Roman" w:cs="Times New Roman"/>
          <w:lang w:eastAsia="pl-PL"/>
        </w:rPr>
        <w:t>tył,</w:t>
      </w:r>
      <w:r w:rsidR="00832775" w:rsidRPr="001505A9" w:rsidDel="00832775">
        <w:rPr>
          <w:rFonts w:ascii="Times New Roman" w:eastAsia="Times New Roman" w:hAnsi="Times New Roman" w:cs="Times New Roman"/>
          <w:lang w:eastAsia="pl-PL"/>
        </w:rPr>
        <w:t xml:space="preserve"> </w:t>
      </w:r>
      <w:r w:rsidR="005E01CE" w:rsidRPr="001505A9">
        <w:rPr>
          <w:rFonts w:ascii="Times New Roman" w:eastAsia="Times New Roman" w:hAnsi="Times New Roman" w:cs="Times New Roman"/>
          <w:lang w:eastAsia="pl-PL"/>
        </w:rPr>
        <w:t>C</w:t>
      </w:r>
      <w:r w:rsidR="007C0F0C" w:rsidRPr="001505A9">
        <w:rPr>
          <w:rFonts w:ascii="Times New Roman" w:eastAsia="Times New Roman" w:hAnsi="Times New Roman" w:cs="Times New Roman"/>
          <w:lang w:eastAsia="pl-PL"/>
        </w:rPr>
        <w:t xml:space="preserve">) </w:t>
      </w:r>
      <w:r w:rsidR="00832775" w:rsidRPr="001505A9">
        <w:rPr>
          <w:rFonts w:ascii="Times New Roman" w:eastAsia="Times New Roman" w:hAnsi="Times New Roman" w:cs="Times New Roman"/>
          <w:lang w:eastAsia="pl-PL"/>
        </w:rPr>
        <w:t>karczek</w:t>
      </w:r>
    </w:p>
    <w:bookmarkEnd w:id="93"/>
    <w:bookmarkEnd w:id="94"/>
    <w:p w:rsidR="005F1C58" w:rsidRPr="001505A9" w:rsidRDefault="005F1C58" w:rsidP="00B65842">
      <w:pPr>
        <w:pStyle w:val="Akapitzlist"/>
        <w:spacing w:before="120" w:after="0" w:line="276" w:lineRule="auto"/>
        <w:ind w:left="142" w:hanging="142"/>
        <w:jc w:val="center"/>
        <w:rPr>
          <w:rFonts w:ascii="Times New Roman" w:eastAsia="Times New Roman" w:hAnsi="Times New Roman" w:cs="Times New Roman"/>
          <w:lang w:eastAsia="pl-PL"/>
        </w:rPr>
      </w:pPr>
    </w:p>
    <w:p w:rsidR="005F1C58" w:rsidRPr="001505A9" w:rsidRDefault="005E01CE" w:rsidP="00B65842">
      <w:pPr>
        <w:pStyle w:val="Akapitzlist"/>
        <w:spacing w:before="120" w:after="0" w:line="276" w:lineRule="auto"/>
        <w:ind w:left="142" w:hanging="142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682798" cy="3204058"/>
            <wp:effectExtent l="0" t="0" r="0" b="0"/>
            <wp:docPr id="381" name="Obraz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01" t="4251" r="2098"/>
                    <a:stretch/>
                  </pic:blipFill>
                  <pic:spPr bwMode="auto">
                    <a:xfrm>
                      <a:off x="0" y="0"/>
                      <a:ext cx="5720177" cy="322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C58" w:rsidRPr="001505A9" w:rsidRDefault="005E01CE" w:rsidP="008A078B">
      <w:pPr>
        <w:pStyle w:val="Akapitzlist"/>
        <w:spacing w:before="120" w:after="0" w:line="276" w:lineRule="auto"/>
        <w:ind w:left="142" w:hanging="142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                                      A                                                                                     B</w:t>
      </w:r>
    </w:p>
    <w:p w:rsidR="005F1C58" w:rsidRPr="001505A9" w:rsidRDefault="005522BC" w:rsidP="00572283">
      <w:pPr>
        <w:pStyle w:val="Akapitzlist"/>
        <w:tabs>
          <w:tab w:val="left" w:pos="1134"/>
          <w:tab w:val="left" w:pos="1560"/>
          <w:tab w:val="left" w:pos="2127"/>
        </w:tabs>
        <w:spacing w:after="0" w:line="276" w:lineRule="auto"/>
        <w:ind w:left="0"/>
        <w:jc w:val="center"/>
        <w:rPr>
          <w:rFonts w:ascii="Times New Roman" w:hAnsi="Times New Roman" w:cs="Times New Roman"/>
          <w:lang w:eastAsia="pl-PL"/>
        </w:rPr>
      </w:pPr>
      <w:bookmarkStart w:id="95" w:name="_Hlk39569449"/>
      <w:r w:rsidRPr="001505A9">
        <w:rPr>
          <w:rFonts w:ascii="Times New Roman" w:eastAsia="Times New Roman" w:hAnsi="Times New Roman" w:cs="Times New Roman"/>
          <w:b/>
          <w:lang w:eastAsia="pl-PL"/>
        </w:rPr>
        <w:t>Rysunek</w:t>
      </w:r>
      <w:r w:rsidR="005F1C58" w:rsidRPr="001505A9">
        <w:rPr>
          <w:rFonts w:ascii="Times New Roman" w:eastAsia="Times New Roman" w:hAnsi="Times New Roman" w:cs="Times New Roman"/>
          <w:b/>
          <w:lang w:eastAsia="pl-PL"/>
        </w:rPr>
        <w:t xml:space="preserve"> 2</w:t>
      </w:r>
      <w:r w:rsidR="00117565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DE5ECB" w:rsidRPr="001505A9">
        <w:rPr>
          <w:rFonts w:ascii="Times New Roman" w:eastAsia="Times New Roman" w:hAnsi="Times New Roman" w:cs="Times New Roman"/>
          <w:lang w:eastAsia="pl-PL"/>
        </w:rPr>
        <w:tab/>
      </w:r>
      <w:bookmarkEnd w:id="95"/>
      <w:r w:rsidR="005F1C58" w:rsidRPr="001505A9">
        <w:rPr>
          <w:rFonts w:ascii="Times New Roman" w:eastAsia="Times New Roman" w:hAnsi="Times New Roman" w:cs="Times New Roman"/>
          <w:lang w:eastAsia="pl-PL"/>
        </w:rPr>
        <w:t xml:space="preserve">Rysunek modelowy. </w:t>
      </w:r>
      <w:r w:rsidR="00117565" w:rsidRPr="001505A9">
        <w:rPr>
          <w:rFonts w:ascii="Times New Roman" w:eastAsia="Times New Roman" w:hAnsi="Times New Roman" w:cs="Times New Roman"/>
          <w:lang w:eastAsia="pl-PL"/>
        </w:rPr>
        <w:t xml:space="preserve">Podpinka – „membrana” </w:t>
      </w:r>
      <w:r w:rsidR="005F1C58" w:rsidRPr="001505A9">
        <w:rPr>
          <w:rFonts w:ascii="Times New Roman" w:eastAsia="Times New Roman" w:hAnsi="Times New Roman" w:cs="Times New Roman"/>
          <w:lang w:eastAsia="pl-PL"/>
        </w:rPr>
        <w:t>spodni wchodzących w skład kombinezonu dla funkcjonariuszy pełniących służbę na motocyklach: A) przód, B) tył</w:t>
      </w:r>
    </w:p>
    <w:p w:rsidR="00C61617" w:rsidRPr="001505A9" w:rsidRDefault="00C61617">
      <w:pPr>
        <w:tabs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="00030682" w:rsidRPr="001505A9">
        <w:rPr>
          <w:rFonts w:ascii="Times New Roman" w:eastAsia="Calibri" w:hAnsi="Times New Roman" w:cs="Times New Roman"/>
        </w:rPr>
        <w:t xml:space="preserve"> </w:t>
      </w:r>
    </w:p>
    <w:p w:rsidR="00C61617" w:rsidRPr="001505A9" w:rsidRDefault="00C61617">
      <w:pPr>
        <w:tabs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ab/>
      </w:r>
    </w:p>
    <w:p w:rsidR="00C61617" w:rsidRPr="001505A9" w:rsidRDefault="006F6C86" w:rsidP="008A078B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248930" cy="3581400"/>
            <wp:effectExtent l="0" t="0" r="8890" b="0"/>
            <wp:docPr id="39" name="Obraz 39" descr="spodnie_motocyklista_specyfikacja_kolor_19_05_2021.pdf - Adobe Acrobat Reader DC (32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spodnie_motocyklista_specyfikacja_kolor_19_05_2021.pdf - Adobe Acrobat Reader DC (32-bit)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349" t="23876" r="34556" b="19718"/>
                    <a:stretch/>
                  </pic:blipFill>
                  <pic:spPr bwMode="auto">
                    <a:xfrm>
                      <a:off x="0" y="0"/>
                      <a:ext cx="5305548" cy="362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617" w:rsidRPr="001505A9" w:rsidRDefault="001A0B7F" w:rsidP="006E2C02">
      <w:pPr>
        <w:pStyle w:val="Akapitzlist"/>
        <w:numPr>
          <w:ilvl w:val="0"/>
          <w:numId w:val="22"/>
        </w:numPr>
        <w:tabs>
          <w:tab w:val="left" w:pos="426"/>
          <w:tab w:val="left" w:pos="1701"/>
          <w:tab w:val="left" w:pos="1843"/>
        </w:tabs>
        <w:suppressAutoHyphens/>
        <w:autoSpaceDN w:val="0"/>
        <w:spacing w:after="0" w:line="240" w:lineRule="auto"/>
        <w:ind w:firstLine="1443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bookmarkStart w:id="96" w:name="_Hlk39572451"/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="004248D1" w:rsidRPr="001505A9">
        <w:rPr>
          <w:rFonts w:ascii="Times New Roman" w:eastAsia="Times New Roman" w:hAnsi="Times New Roman" w:cs="Times New Roman"/>
          <w:lang w:eastAsia="pl-PL"/>
        </w:rPr>
        <w:t xml:space="preserve">          </w:t>
      </w:r>
      <w:r w:rsidR="00AF21AF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5F0C16" w:rsidRPr="001505A9">
        <w:rPr>
          <w:rFonts w:ascii="Times New Roman" w:eastAsia="Times New Roman" w:hAnsi="Times New Roman" w:cs="Times New Roman"/>
          <w:lang w:eastAsia="pl-PL"/>
        </w:rPr>
        <w:t xml:space="preserve">    </w:t>
      </w:r>
      <w:r w:rsidR="00AF21AF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B</w:t>
      </w:r>
      <w:r w:rsidR="004248D1" w:rsidRPr="001505A9">
        <w:rPr>
          <w:rFonts w:ascii="Times New Roman" w:eastAsia="Times New Roman" w:hAnsi="Times New Roman" w:cs="Times New Roman"/>
          <w:lang w:eastAsia="pl-PL"/>
        </w:rPr>
        <w:t>)</w:t>
      </w:r>
    </w:p>
    <w:p w:rsidR="002A3A60" w:rsidRPr="001505A9" w:rsidRDefault="005522BC" w:rsidP="001C2F94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bookmarkStart w:id="97" w:name="_Hlk39572427"/>
      <w:bookmarkStart w:id="98" w:name="_Hlk39574782"/>
      <w:r w:rsidRPr="001505A9">
        <w:rPr>
          <w:rFonts w:ascii="Times New Roman" w:eastAsia="Times New Roman" w:hAnsi="Times New Roman" w:cs="Times New Roman"/>
          <w:b/>
          <w:lang w:eastAsia="pl-PL"/>
        </w:rPr>
        <w:t>Rysunek</w:t>
      </w:r>
      <w:r w:rsidR="001A0B7F" w:rsidRPr="001505A9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bookmarkEnd w:id="97"/>
      <w:r w:rsidR="00327B67" w:rsidRPr="001505A9">
        <w:rPr>
          <w:rFonts w:ascii="Times New Roman" w:eastAsia="Times New Roman" w:hAnsi="Times New Roman" w:cs="Times New Roman"/>
          <w:b/>
          <w:lang w:eastAsia="pl-PL"/>
        </w:rPr>
        <w:t>3</w:t>
      </w:r>
      <w:r w:rsidR="00117565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F764E7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1A0B7F" w:rsidRPr="001505A9">
        <w:rPr>
          <w:rFonts w:ascii="Times New Roman" w:eastAsia="Times New Roman" w:hAnsi="Times New Roman" w:cs="Times New Roman"/>
          <w:lang w:eastAsia="pl-PL"/>
        </w:rPr>
        <w:t xml:space="preserve">Rysunek poglądowy </w:t>
      </w:r>
      <w:r w:rsidR="00327B67" w:rsidRPr="001505A9">
        <w:rPr>
          <w:rFonts w:ascii="Times New Roman" w:eastAsia="Times New Roman" w:hAnsi="Times New Roman" w:cs="Times New Roman"/>
          <w:lang w:eastAsia="pl-PL"/>
        </w:rPr>
        <w:t>s</w:t>
      </w:r>
      <w:r w:rsidR="001A0B7F" w:rsidRPr="001505A9">
        <w:rPr>
          <w:rFonts w:ascii="Times New Roman" w:eastAsia="Times New Roman" w:hAnsi="Times New Roman" w:cs="Times New Roman"/>
          <w:lang w:eastAsia="pl-PL"/>
        </w:rPr>
        <w:t>podnie wchodzące w skład kombinezonu dla funkcjonariuszy pełniących służbę na motocyklach - wierch: A) przód, B) tył</w:t>
      </w:r>
    </w:p>
    <w:p w:rsidR="009C4CC6" w:rsidRPr="001505A9" w:rsidRDefault="009C4CC6" w:rsidP="008A078B">
      <w:pPr>
        <w:tabs>
          <w:tab w:val="left" w:pos="426"/>
        </w:tabs>
        <w:suppressAutoHyphens/>
        <w:autoSpaceDN w:val="0"/>
        <w:spacing w:after="0" w:line="240" w:lineRule="auto"/>
        <w:ind w:left="1134" w:hanging="1134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</w:p>
    <w:bookmarkEnd w:id="98"/>
    <w:p w:rsidR="002B0DDF" w:rsidRPr="001505A9" w:rsidRDefault="006F6C86" w:rsidP="008A078B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2202180" cy="3490314"/>
            <wp:effectExtent l="0" t="0" r="762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89" cy="3516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0DDF" w:rsidRPr="001505A9">
        <w:rPr>
          <w:rFonts w:ascii="Times New Roman" w:eastAsia="Times New Roman" w:hAnsi="Times New Roman" w:cs="Times New Roman"/>
          <w:lang w:eastAsia="pl-PL"/>
        </w:rPr>
        <w:t xml:space="preserve">              </w:t>
      </w:r>
      <w:r w:rsidRPr="001505A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2263140" cy="3532212"/>
            <wp:effectExtent l="0" t="0" r="381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86" cy="3585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DDF" w:rsidRPr="001505A9" w:rsidRDefault="002B0DDF" w:rsidP="008A078B">
      <w:pPr>
        <w:tabs>
          <w:tab w:val="left" w:pos="426"/>
        </w:tabs>
        <w:suppressAutoHyphens/>
        <w:autoSpaceDN w:val="0"/>
        <w:spacing w:after="0" w:line="240" w:lineRule="auto"/>
        <w:ind w:left="2410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    A)  </w:t>
      </w: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ab/>
        <w:t xml:space="preserve">         B)</w:t>
      </w: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ab/>
      </w:r>
    </w:p>
    <w:p w:rsidR="009C4CC6" w:rsidRPr="001505A9" w:rsidRDefault="002B0DDF" w:rsidP="00572283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Rysunek 4</w:t>
      </w:r>
      <w:r w:rsidR="00117565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F764E7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Rysunek poglądowy spodnie wchodzące w skład kombinezonu dla funkcjonariuszy pełniących służbę na motocyklach – strona wierzchnia: A) przód</w:t>
      </w:r>
      <w:r w:rsidR="00A1388E" w:rsidRPr="001505A9">
        <w:rPr>
          <w:rFonts w:ascii="Times New Roman" w:eastAsia="Times New Roman" w:hAnsi="Times New Roman" w:cs="Times New Roman"/>
          <w:lang w:eastAsia="pl-PL"/>
        </w:rPr>
        <w:t xml:space="preserve"> widok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karczk</w:t>
      </w:r>
      <w:r w:rsidR="00A1388E" w:rsidRPr="001505A9">
        <w:rPr>
          <w:rFonts w:ascii="Times New Roman" w:eastAsia="Times New Roman" w:hAnsi="Times New Roman" w:cs="Times New Roman"/>
          <w:lang w:eastAsia="pl-PL"/>
        </w:rPr>
        <w:t>u z szelkami</w:t>
      </w:r>
      <w:r w:rsidRPr="001505A9">
        <w:rPr>
          <w:rFonts w:ascii="Times New Roman" w:eastAsia="Times New Roman" w:hAnsi="Times New Roman" w:cs="Times New Roman"/>
          <w:lang w:eastAsia="pl-PL"/>
        </w:rPr>
        <w:t>, B) tył</w:t>
      </w:r>
      <w:r w:rsidR="00A1388E" w:rsidRPr="001505A9">
        <w:rPr>
          <w:rFonts w:ascii="Times New Roman" w:eastAsia="Times New Roman" w:hAnsi="Times New Roman" w:cs="Times New Roman"/>
          <w:lang w:eastAsia="pl-PL"/>
        </w:rPr>
        <w:t xml:space="preserve"> widok karczku z szelkami</w:t>
      </w:r>
    </w:p>
    <w:p w:rsidR="009C4CC6" w:rsidRPr="001505A9" w:rsidRDefault="009C4CC6" w:rsidP="008A078B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</w:p>
    <w:bookmarkEnd w:id="96"/>
    <w:p w:rsidR="001A0B7F" w:rsidRPr="001505A9" w:rsidRDefault="001A0B7F" w:rsidP="008A078B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1A0B7F" w:rsidRPr="001505A9" w:rsidRDefault="001A0B7F" w:rsidP="001A0B7F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334950" cy="35433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69" cy="355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D1" w:rsidRPr="001505A9" w:rsidRDefault="004248D1" w:rsidP="006E2C02">
      <w:pPr>
        <w:pStyle w:val="Akapitzlist"/>
        <w:numPr>
          <w:ilvl w:val="0"/>
          <w:numId w:val="23"/>
        </w:numPr>
        <w:tabs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</w:t>
      </w:r>
      <w:r w:rsidR="006F3714" w:rsidRPr="001505A9">
        <w:rPr>
          <w:rFonts w:ascii="Times New Roman" w:eastAsia="Times New Roman" w:hAnsi="Times New Roman" w:cs="Times New Roman"/>
          <w:lang w:eastAsia="pl-PL"/>
        </w:rPr>
        <w:t xml:space="preserve">      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B)</w:t>
      </w:r>
    </w:p>
    <w:p w:rsidR="004248D1" w:rsidRPr="001505A9" w:rsidRDefault="005522BC" w:rsidP="001C2F94">
      <w:pPr>
        <w:tabs>
          <w:tab w:val="left" w:pos="426"/>
          <w:tab w:val="left" w:pos="113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bookmarkStart w:id="99" w:name="_Hlk39572679"/>
      <w:r w:rsidRPr="001505A9">
        <w:rPr>
          <w:rFonts w:ascii="Times New Roman" w:eastAsia="Times New Roman" w:hAnsi="Times New Roman" w:cs="Times New Roman"/>
          <w:b/>
          <w:lang w:eastAsia="pl-PL"/>
        </w:rPr>
        <w:t>Rysunek</w:t>
      </w:r>
      <w:r w:rsidR="004248D1" w:rsidRPr="001505A9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A1388E" w:rsidRPr="001505A9">
        <w:rPr>
          <w:rFonts w:ascii="Times New Roman" w:eastAsia="Times New Roman" w:hAnsi="Times New Roman" w:cs="Times New Roman"/>
          <w:b/>
          <w:lang w:eastAsia="pl-PL"/>
        </w:rPr>
        <w:t>5</w:t>
      </w:r>
      <w:r w:rsidR="00117565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DE5ECB" w:rsidRPr="001505A9">
        <w:rPr>
          <w:rFonts w:ascii="Times New Roman" w:eastAsia="Times New Roman" w:hAnsi="Times New Roman" w:cs="Times New Roman"/>
          <w:lang w:eastAsia="pl-PL"/>
        </w:rPr>
        <w:tab/>
      </w:r>
      <w:r w:rsidR="004248D1" w:rsidRPr="001505A9">
        <w:rPr>
          <w:rFonts w:ascii="Times New Roman" w:eastAsia="Times New Roman" w:hAnsi="Times New Roman" w:cs="Times New Roman"/>
          <w:lang w:eastAsia="pl-PL"/>
        </w:rPr>
        <w:t xml:space="preserve">Rysunek poglądowy </w:t>
      </w:r>
      <w:r w:rsidR="00327B67" w:rsidRPr="001505A9">
        <w:rPr>
          <w:rFonts w:ascii="Times New Roman" w:eastAsia="Times New Roman" w:hAnsi="Times New Roman" w:cs="Times New Roman"/>
          <w:lang w:eastAsia="pl-PL"/>
        </w:rPr>
        <w:t>s</w:t>
      </w:r>
      <w:r w:rsidR="004248D1" w:rsidRPr="001505A9">
        <w:rPr>
          <w:rFonts w:ascii="Times New Roman" w:eastAsia="Times New Roman" w:hAnsi="Times New Roman" w:cs="Times New Roman"/>
          <w:lang w:eastAsia="pl-PL"/>
        </w:rPr>
        <w:t>podnie wchodzące w skład kombinezonu dla funkcjonariuszy pełniących służbę na motocyklach – umiejscowienie kieszeni na ochraniacze przeciwuderzeniowe (</w:t>
      </w:r>
      <w:proofErr w:type="spellStart"/>
      <w:r w:rsidR="004248D1" w:rsidRPr="001505A9">
        <w:rPr>
          <w:rFonts w:ascii="Times New Roman" w:eastAsia="Times New Roman" w:hAnsi="Times New Roman" w:cs="Times New Roman"/>
          <w:lang w:eastAsia="pl-PL"/>
        </w:rPr>
        <w:t>protektory</w:t>
      </w:r>
      <w:proofErr w:type="spellEnd"/>
      <w:r w:rsidR="004248D1" w:rsidRPr="001505A9">
        <w:rPr>
          <w:rFonts w:ascii="Times New Roman" w:eastAsia="Times New Roman" w:hAnsi="Times New Roman" w:cs="Times New Roman"/>
          <w:lang w:eastAsia="pl-PL"/>
        </w:rPr>
        <w:t>): A) przód, B) tył</w:t>
      </w:r>
    </w:p>
    <w:p w:rsidR="00005373" w:rsidRPr="001505A9" w:rsidRDefault="00005373" w:rsidP="001C2F94">
      <w:pPr>
        <w:tabs>
          <w:tab w:val="left" w:pos="426"/>
          <w:tab w:val="left" w:pos="113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005373" w:rsidRPr="001505A9" w:rsidRDefault="00005373" w:rsidP="001C2F94">
      <w:pPr>
        <w:tabs>
          <w:tab w:val="left" w:pos="426"/>
          <w:tab w:val="left" w:pos="113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</w:p>
    <w:bookmarkEnd w:id="99"/>
    <w:p w:rsidR="001A0B7F" w:rsidRPr="001505A9" w:rsidRDefault="001A0B7F" w:rsidP="001A0B7F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516880" cy="3566204"/>
            <wp:effectExtent l="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64" cy="363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D1" w:rsidRPr="001505A9" w:rsidRDefault="00D06131" w:rsidP="001C2F94">
      <w:pPr>
        <w:tabs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pl-PL"/>
        </w:rPr>
      </w:pPr>
      <w:bookmarkStart w:id="100" w:name="_Hlk39573295"/>
      <w:r w:rsidRPr="001505A9">
        <w:rPr>
          <w:rFonts w:ascii="Times New Roman" w:eastAsia="Times New Roman" w:hAnsi="Times New Roman" w:cs="Times New Roman"/>
          <w:lang w:eastAsia="pl-PL"/>
        </w:rPr>
        <w:t xml:space="preserve">                                      </w:t>
      </w:r>
      <w:r w:rsidR="005F0C16" w:rsidRPr="001505A9">
        <w:rPr>
          <w:rFonts w:ascii="Times New Roman" w:eastAsia="Times New Roman" w:hAnsi="Times New Roman" w:cs="Times New Roman"/>
          <w:lang w:eastAsia="pl-PL"/>
        </w:rPr>
        <w:t xml:space="preserve">    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4248D1" w:rsidRPr="001505A9">
        <w:rPr>
          <w:rFonts w:ascii="Times New Roman" w:eastAsia="Times New Roman" w:hAnsi="Times New Roman" w:cs="Times New Roman"/>
          <w:lang w:eastAsia="pl-PL"/>
        </w:rPr>
        <w:t xml:space="preserve">A)                                                      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           </w:t>
      </w:r>
      <w:r w:rsidR="00005373" w:rsidRPr="001505A9">
        <w:rPr>
          <w:rFonts w:ascii="Times New Roman" w:eastAsia="Times New Roman" w:hAnsi="Times New Roman" w:cs="Times New Roman"/>
          <w:lang w:eastAsia="pl-PL"/>
        </w:rPr>
        <w:t xml:space="preserve">   </w:t>
      </w:r>
      <w:r w:rsidR="006F3714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005373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4248D1" w:rsidRPr="001505A9">
        <w:rPr>
          <w:rFonts w:ascii="Times New Roman" w:eastAsia="Times New Roman" w:hAnsi="Times New Roman" w:cs="Times New Roman"/>
          <w:lang w:eastAsia="pl-PL"/>
        </w:rPr>
        <w:t>B)</w:t>
      </w:r>
    </w:p>
    <w:p w:rsidR="00FA4C50" w:rsidRPr="001505A9" w:rsidRDefault="005522BC" w:rsidP="001C2F94">
      <w:pPr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bookmarkStart w:id="101" w:name="_Hlk39573264"/>
      <w:bookmarkEnd w:id="100"/>
      <w:r w:rsidRPr="001505A9">
        <w:rPr>
          <w:rFonts w:ascii="Times New Roman" w:eastAsia="Times New Roman" w:hAnsi="Times New Roman" w:cs="Times New Roman"/>
          <w:b/>
          <w:lang w:eastAsia="pl-PL"/>
        </w:rPr>
        <w:t>Rysunek</w:t>
      </w:r>
      <w:r w:rsidR="004248D1" w:rsidRPr="001505A9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A1388E" w:rsidRPr="001505A9">
        <w:rPr>
          <w:rFonts w:ascii="Times New Roman" w:eastAsia="Times New Roman" w:hAnsi="Times New Roman" w:cs="Times New Roman"/>
          <w:b/>
          <w:lang w:eastAsia="pl-PL"/>
        </w:rPr>
        <w:t>6</w:t>
      </w:r>
      <w:r w:rsidR="00117565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F764E7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4248D1" w:rsidRPr="001505A9">
        <w:rPr>
          <w:rFonts w:ascii="Times New Roman" w:eastAsia="Times New Roman" w:hAnsi="Times New Roman" w:cs="Times New Roman"/>
          <w:lang w:eastAsia="pl-PL"/>
        </w:rPr>
        <w:t xml:space="preserve">Rysunek poglądowy </w:t>
      </w:r>
      <w:r w:rsidR="00327B67" w:rsidRPr="001505A9">
        <w:rPr>
          <w:rFonts w:ascii="Times New Roman" w:eastAsia="Times New Roman" w:hAnsi="Times New Roman" w:cs="Times New Roman"/>
          <w:lang w:eastAsia="pl-PL"/>
        </w:rPr>
        <w:t>s</w:t>
      </w:r>
      <w:r w:rsidR="004248D1" w:rsidRPr="001505A9">
        <w:rPr>
          <w:rFonts w:ascii="Times New Roman" w:eastAsia="Times New Roman" w:hAnsi="Times New Roman" w:cs="Times New Roman"/>
          <w:lang w:eastAsia="pl-PL"/>
        </w:rPr>
        <w:t>podnie wchodzące w skład kombinezonu dla funkcjonariuszy pełniących służbę na motocyklach – umiejscowienie kieszeni z ochraniaczami przeciwuderzeniowymi (protektorami): A) przód, B) tył</w:t>
      </w:r>
    </w:p>
    <w:bookmarkEnd w:id="101"/>
    <w:p w:rsidR="00FA4C50" w:rsidRPr="001505A9" w:rsidRDefault="00FA4C50" w:rsidP="008A078B">
      <w:pPr>
        <w:tabs>
          <w:tab w:val="left" w:pos="426"/>
        </w:tabs>
        <w:suppressAutoHyphens/>
        <w:autoSpaceDN w:val="0"/>
        <w:spacing w:after="0" w:line="240" w:lineRule="auto"/>
        <w:ind w:left="1418" w:hanging="1418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FA4C50" w:rsidRPr="001505A9" w:rsidRDefault="00FA4C50" w:rsidP="001A0B7F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B44D66" w:rsidRPr="001505A9" w:rsidRDefault="00FA4C50" w:rsidP="00FA4C50">
      <w:pPr>
        <w:tabs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lastRenderedPageBreak/>
        <w:t xml:space="preserve">              </w:t>
      </w: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897380" cy="2387561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11" r="12099" b="1917"/>
                    <a:stretch/>
                  </pic:blipFill>
                  <pic:spPr bwMode="auto">
                    <a:xfrm>
                      <a:off x="0" y="0"/>
                      <a:ext cx="1938310" cy="24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                        </w:t>
      </w: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866900" cy="2325701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957" cy="245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D66" w:rsidRPr="001505A9" w:rsidRDefault="00B44D66" w:rsidP="008A078B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A)</w:t>
      </w:r>
      <w:r w:rsidRPr="001505A9">
        <w:rPr>
          <w:rFonts w:ascii="Times New Roman" w:eastAsia="Times New Roman" w:hAnsi="Times New Roman" w:cs="Times New Roman"/>
          <w:lang w:eastAsia="pl-PL"/>
        </w:rPr>
        <w:tab/>
        <w:t xml:space="preserve">                                                                   B)</w:t>
      </w:r>
    </w:p>
    <w:p w:rsidR="00B44D66" w:rsidRPr="001505A9" w:rsidRDefault="005522BC" w:rsidP="001C2F94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Rysunek </w:t>
      </w:r>
      <w:r w:rsidR="00A1388E" w:rsidRPr="001505A9">
        <w:rPr>
          <w:rFonts w:ascii="Times New Roman" w:eastAsia="Times New Roman" w:hAnsi="Times New Roman" w:cs="Times New Roman"/>
          <w:b/>
          <w:lang w:eastAsia="pl-PL"/>
        </w:rPr>
        <w:t>7</w:t>
      </w:r>
      <w:r w:rsidR="00117565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F764E7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B44D66" w:rsidRPr="001505A9">
        <w:rPr>
          <w:rFonts w:ascii="Times New Roman" w:eastAsia="Times New Roman" w:hAnsi="Times New Roman" w:cs="Times New Roman"/>
          <w:lang w:eastAsia="pl-PL"/>
        </w:rPr>
        <w:t xml:space="preserve">Rysunek poglądowy </w:t>
      </w:r>
      <w:r w:rsidR="00327B67" w:rsidRPr="001505A9">
        <w:rPr>
          <w:rFonts w:ascii="Times New Roman" w:eastAsia="Times New Roman" w:hAnsi="Times New Roman" w:cs="Times New Roman"/>
          <w:lang w:eastAsia="pl-PL"/>
        </w:rPr>
        <w:t>s</w:t>
      </w:r>
      <w:r w:rsidR="00B44D66" w:rsidRPr="001505A9">
        <w:rPr>
          <w:rFonts w:ascii="Times New Roman" w:eastAsia="Times New Roman" w:hAnsi="Times New Roman" w:cs="Times New Roman"/>
          <w:lang w:eastAsia="pl-PL"/>
        </w:rPr>
        <w:t xml:space="preserve">podnie wchodzące w skład kombinezonu dla funkcjonariuszy pełniących służbę na motocyklach: A) przód umiejscowienie kieszeni na ochraniacze przeciwuderzeniowe(protektorami), B) </w:t>
      </w:r>
      <w:bookmarkStart w:id="102" w:name="_Hlk39573341"/>
      <w:r w:rsidR="00B44D66" w:rsidRPr="001505A9">
        <w:rPr>
          <w:rFonts w:ascii="Times New Roman" w:eastAsia="Times New Roman" w:hAnsi="Times New Roman" w:cs="Times New Roman"/>
          <w:lang w:eastAsia="pl-PL"/>
        </w:rPr>
        <w:t>umiejscowienie kieszeni z ochraniaczami przeciwuderzeniowymi</w:t>
      </w:r>
      <w:r w:rsidR="006A7AD9" w:rsidRPr="001505A9">
        <w:rPr>
          <w:rFonts w:ascii="Times New Roman" w:eastAsia="Times New Roman" w:hAnsi="Times New Roman" w:cs="Times New Roman"/>
          <w:lang w:eastAsia="pl-PL"/>
        </w:rPr>
        <w:t xml:space="preserve"> kolan</w:t>
      </w:r>
      <w:r w:rsidR="00B44D66" w:rsidRPr="001505A9">
        <w:rPr>
          <w:rFonts w:ascii="Times New Roman" w:eastAsia="Times New Roman" w:hAnsi="Times New Roman" w:cs="Times New Roman"/>
          <w:lang w:eastAsia="pl-PL"/>
        </w:rPr>
        <w:t xml:space="preserve"> (protektorami)</w:t>
      </w:r>
      <w:r w:rsidR="00790862" w:rsidRPr="001505A9">
        <w:rPr>
          <w:rFonts w:ascii="Times New Roman" w:eastAsia="Times New Roman" w:hAnsi="Times New Roman" w:cs="Times New Roman"/>
          <w:lang w:eastAsia="pl-PL"/>
        </w:rPr>
        <w:t xml:space="preserve"> i ułożenie warstw w elemencie marszczonym</w:t>
      </w:r>
      <w:bookmarkEnd w:id="102"/>
    </w:p>
    <w:p w:rsidR="00724CD4" w:rsidRPr="001505A9" w:rsidRDefault="00724CD4" w:rsidP="008A078B">
      <w:pPr>
        <w:tabs>
          <w:tab w:val="left" w:pos="426"/>
        </w:tabs>
        <w:suppressAutoHyphens/>
        <w:autoSpaceDN w:val="0"/>
        <w:spacing w:after="0" w:line="240" w:lineRule="auto"/>
        <w:ind w:left="1134" w:hanging="1134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FA4C50" w:rsidRPr="001505A9" w:rsidRDefault="00FA22E7" w:rsidP="008A078B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3149286" cy="2156460"/>
            <wp:effectExtent l="0" t="0" r="0" b="0"/>
            <wp:docPr id="41" name="Obraz 41" descr="spodnie_motocyklista_specyfikacja_kolor_19_05_2021.pdf - Adobe Acrobat Reader DC (32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spodnie_motocyklista_specyfikacja_kolor_19_05_2021.pdf - Adobe Acrobat Reader DC (32-bit)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722" t="25070" r="33254" b="14644"/>
                    <a:stretch/>
                  </pic:blipFill>
                  <pic:spPr bwMode="auto">
                    <a:xfrm>
                      <a:off x="0" y="0"/>
                      <a:ext cx="3172887" cy="217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186" w:rsidRPr="001505A9" w:rsidRDefault="00F24186" w:rsidP="001C2F94">
      <w:pPr>
        <w:tabs>
          <w:tab w:val="left" w:pos="426"/>
        </w:tabs>
        <w:suppressAutoHyphens/>
        <w:autoSpaceDN w:val="0"/>
        <w:spacing w:after="0" w:line="240" w:lineRule="auto"/>
        <w:ind w:left="1418" w:hanging="1418"/>
        <w:jc w:val="center"/>
        <w:textAlignment w:val="baseline"/>
        <w:rPr>
          <w:rFonts w:ascii="Times New Roman" w:eastAsia="Times New Roman" w:hAnsi="Times New Roman" w:cs="Times New Roman"/>
          <w:b/>
          <w:lang w:eastAsia="pl-PL"/>
        </w:rPr>
      </w:pPr>
      <w:bookmarkStart w:id="103" w:name="_Hlk39573597"/>
    </w:p>
    <w:p w:rsidR="0098388E" w:rsidRPr="001505A9" w:rsidRDefault="005522BC" w:rsidP="001C2F94">
      <w:pPr>
        <w:tabs>
          <w:tab w:val="left" w:pos="426"/>
        </w:tabs>
        <w:suppressAutoHyphens/>
        <w:autoSpaceDN w:val="0"/>
        <w:spacing w:after="0" w:line="240" w:lineRule="auto"/>
        <w:ind w:left="1418" w:hanging="1418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Rysunek </w:t>
      </w:r>
      <w:r w:rsidR="00A1388E" w:rsidRPr="001505A9">
        <w:rPr>
          <w:rFonts w:ascii="Times New Roman" w:eastAsia="Times New Roman" w:hAnsi="Times New Roman" w:cs="Times New Roman"/>
          <w:b/>
          <w:lang w:eastAsia="pl-PL"/>
        </w:rPr>
        <w:t>8</w:t>
      </w:r>
      <w:r w:rsidR="00117565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F764E7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B44D66" w:rsidRPr="001505A9">
        <w:rPr>
          <w:rFonts w:ascii="Times New Roman" w:eastAsia="Times New Roman" w:hAnsi="Times New Roman" w:cs="Times New Roman"/>
          <w:lang w:eastAsia="pl-PL"/>
        </w:rPr>
        <w:t xml:space="preserve">Rysunek poglądowy </w:t>
      </w:r>
      <w:r w:rsidR="00327B67" w:rsidRPr="001505A9">
        <w:rPr>
          <w:rFonts w:ascii="Times New Roman" w:eastAsia="Times New Roman" w:hAnsi="Times New Roman" w:cs="Times New Roman"/>
          <w:lang w:eastAsia="pl-PL"/>
        </w:rPr>
        <w:t>s</w:t>
      </w:r>
      <w:r w:rsidR="00B44D66" w:rsidRPr="001505A9">
        <w:rPr>
          <w:rFonts w:ascii="Times New Roman" w:eastAsia="Times New Roman" w:hAnsi="Times New Roman" w:cs="Times New Roman"/>
          <w:lang w:eastAsia="pl-PL"/>
        </w:rPr>
        <w:t>podnie wchodzące w skład kombinezonu dla funkcjonariuszy pełniących służbę na motocyklach – widok z rozpiętym rozporkiem</w:t>
      </w:r>
    </w:p>
    <w:p w:rsidR="00BF32F0" w:rsidRPr="001505A9" w:rsidRDefault="00BF32F0" w:rsidP="001C2F94">
      <w:pPr>
        <w:tabs>
          <w:tab w:val="left" w:pos="426"/>
        </w:tabs>
        <w:suppressAutoHyphens/>
        <w:autoSpaceDN w:val="0"/>
        <w:spacing w:after="0" w:line="240" w:lineRule="auto"/>
        <w:ind w:left="1418" w:hanging="1418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</w:p>
    <w:bookmarkEnd w:id="103"/>
    <w:p w:rsidR="005D58AA" w:rsidRPr="001505A9" w:rsidRDefault="005D58AA" w:rsidP="008A078B">
      <w:pPr>
        <w:tabs>
          <w:tab w:val="left" w:pos="426"/>
        </w:tabs>
        <w:suppressAutoHyphens/>
        <w:autoSpaceDN w:val="0"/>
        <w:spacing w:after="0" w:line="240" w:lineRule="auto"/>
        <w:ind w:left="1134" w:hanging="1134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5D58AA" w:rsidRPr="001505A9" w:rsidRDefault="00FA4C50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769497" cy="204216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70" cy="20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6B3" w:rsidRPr="001505A9">
        <w:rPr>
          <w:rFonts w:ascii="Times New Roman" w:hAnsi="Times New Roman" w:cs="Times New Roman"/>
          <w:noProof/>
          <w:lang w:eastAsia="pl-PL"/>
        </w:rPr>
        <w:t xml:space="preserve">    </w:t>
      </w:r>
      <w:r w:rsidR="005D58AA"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577340" cy="2004787"/>
            <wp:effectExtent l="0" t="0" r="381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71" cy="208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AA" w:rsidRPr="001505A9" w:rsidRDefault="00327B67" w:rsidP="008A078B">
      <w:pPr>
        <w:tabs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               </w:t>
      </w:r>
      <w:r w:rsidR="005746B3" w:rsidRPr="001505A9">
        <w:rPr>
          <w:rFonts w:ascii="Times New Roman" w:eastAsia="Times New Roman" w:hAnsi="Times New Roman" w:cs="Times New Roman"/>
          <w:lang w:eastAsia="pl-PL"/>
        </w:rPr>
        <w:tab/>
      </w:r>
      <w:r w:rsidR="005746B3"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A)                                B)                                   C)                                           </w:t>
      </w:r>
    </w:p>
    <w:p w:rsidR="005746B3" w:rsidRPr="001505A9" w:rsidRDefault="005522BC" w:rsidP="001C2F94">
      <w:pPr>
        <w:tabs>
          <w:tab w:val="left" w:pos="113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Rysunek </w:t>
      </w:r>
      <w:r w:rsidR="00A1388E" w:rsidRPr="001505A9">
        <w:rPr>
          <w:rFonts w:ascii="Times New Roman" w:eastAsia="Times New Roman" w:hAnsi="Times New Roman" w:cs="Times New Roman"/>
          <w:b/>
          <w:lang w:eastAsia="pl-PL"/>
        </w:rPr>
        <w:t>9</w:t>
      </w:r>
      <w:r w:rsidR="00117565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790862" w:rsidRPr="001505A9">
        <w:rPr>
          <w:rFonts w:ascii="Times New Roman" w:eastAsia="Times New Roman" w:hAnsi="Times New Roman" w:cs="Times New Roman"/>
          <w:lang w:eastAsia="pl-PL"/>
        </w:rPr>
        <w:tab/>
      </w:r>
      <w:r w:rsidR="00327B67" w:rsidRPr="001505A9">
        <w:rPr>
          <w:rFonts w:ascii="Times New Roman" w:eastAsia="Times New Roman" w:hAnsi="Times New Roman" w:cs="Times New Roman"/>
          <w:lang w:eastAsia="pl-PL"/>
        </w:rPr>
        <w:t xml:space="preserve">Rysunek poglądowy spodnie wchodzące w skład kombinezonu dla funkcjonariuszy pełniących służbę na motocyklach – bok dołu nogawki: A) </w:t>
      </w:r>
      <w:bookmarkStart w:id="104" w:name="_Hlk39573921"/>
      <w:r w:rsidR="00327B67" w:rsidRPr="001505A9">
        <w:rPr>
          <w:rFonts w:ascii="Times New Roman" w:eastAsia="Times New Roman" w:hAnsi="Times New Roman" w:cs="Times New Roman"/>
          <w:lang w:eastAsia="pl-PL"/>
        </w:rPr>
        <w:t>dół nogawki z zamkniętą listwą zakrywającą zamek błyskawiczny</w:t>
      </w:r>
      <w:bookmarkEnd w:id="104"/>
      <w:r w:rsidR="00327B67" w:rsidRPr="001505A9">
        <w:rPr>
          <w:rFonts w:ascii="Times New Roman" w:eastAsia="Times New Roman" w:hAnsi="Times New Roman" w:cs="Times New Roman"/>
          <w:lang w:eastAsia="pl-PL"/>
        </w:rPr>
        <w:t xml:space="preserve">, B) </w:t>
      </w:r>
      <w:bookmarkStart w:id="105" w:name="_Hlk39573976"/>
      <w:r w:rsidR="00327B67" w:rsidRPr="001505A9">
        <w:rPr>
          <w:rFonts w:ascii="Times New Roman" w:eastAsia="Times New Roman" w:hAnsi="Times New Roman" w:cs="Times New Roman"/>
          <w:lang w:eastAsia="pl-PL"/>
        </w:rPr>
        <w:t xml:space="preserve">dół nogawki z otwartą listwą zakrywającą i </w:t>
      </w:r>
      <w:bookmarkStart w:id="106" w:name="_Hlk39574074"/>
      <w:r w:rsidR="00327B67" w:rsidRPr="001505A9">
        <w:rPr>
          <w:rFonts w:ascii="Times New Roman" w:eastAsia="Times New Roman" w:hAnsi="Times New Roman" w:cs="Times New Roman"/>
          <w:lang w:eastAsia="pl-PL"/>
        </w:rPr>
        <w:t xml:space="preserve">umiejscowieniem zamka </w:t>
      </w:r>
      <w:r w:rsidR="00327B67" w:rsidRPr="001505A9">
        <w:rPr>
          <w:rFonts w:ascii="Times New Roman" w:eastAsia="Times New Roman" w:hAnsi="Times New Roman" w:cs="Times New Roman"/>
          <w:lang w:eastAsia="pl-PL"/>
        </w:rPr>
        <w:lastRenderedPageBreak/>
        <w:t>błyskawicznego</w:t>
      </w:r>
      <w:bookmarkEnd w:id="106"/>
      <w:r w:rsidR="00327B67" w:rsidRPr="001505A9">
        <w:rPr>
          <w:rFonts w:ascii="Times New Roman" w:eastAsia="Times New Roman" w:hAnsi="Times New Roman" w:cs="Times New Roman"/>
          <w:lang w:eastAsia="pl-PL"/>
        </w:rPr>
        <w:t xml:space="preserve">, </w:t>
      </w:r>
      <w:bookmarkEnd w:id="105"/>
      <w:r w:rsidR="00327B67" w:rsidRPr="001505A9">
        <w:rPr>
          <w:rFonts w:ascii="Times New Roman" w:eastAsia="Times New Roman" w:hAnsi="Times New Roman" w:cs="Times New Roman"/>
          <w:lang w:eastAsia="pl-PL"/>
        </w:rPr>
        <w:t xml:space="preserve">C) dół nogawki z otwartą listwą i umiejscowieniem zamka błyskawicznego oraz siatki </w:t>
      </w:r>
      <w:r w:rsidR="00BE4DB1" w:rsidRPr="001505A9">
        <w:rPr>
          <w:rFonts w:ascii="Times New Roman" w:eastAsia="Times New Roman" w:hAnsi="Times New Roman" w:cs="Times New Roman"/>
          <w:lang w:eastAsia="pl-PL"/>
        </w:rPr>
        <w:t xml:space="preserve">dzianej </w:t>
      </w:r>
      <w:r w:rsidR="00327B67" w:rsidRPr="001505A9">
        <w:rPr>
          <w:rFonts w:ascii="Times New Roman" w:eastAsia="Times New Roman" w:hAnsi="Times New Roman" w:cs="Times New Roman"/>
          <w:lang w:eastAsia="pl-PL"/>
        </w:rPr>
        <w:t>w kolorze granatowej (rozszerzenie i wentylacja dołu nogawki</w:t>
      </w:r>
      <w:r w:rsidR="00790862" w:rsidRPr="001505A9">
        <w:rPr>
          <w:rFonts w:ascii="Times New Roman" w:eastAsia="Times New Roman" w:hAnsi="Times New Roman" w:cs="Times New Roman"/>
          <w:lang w:eastAsia="pl-PL"/>
        </w:rPr>
        <w:t>)</w:t>
      </w:r>
    </w:p>
    <w:p w:rsidR="00BF32F0" w:rsidRPr="001505A9" w:rsidRDefault="00BF32F0" w:rsidP="001C2F94">
      <w:pPr>
        <w:tabs>
          <w:tab w:val="left" w:pos="1134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5746B3" w:rsidRPr="001505A9" w:rsidRDefault="005746B3" w:rsidP="00117565">
      <w:pPr>
        <w:tabs>
          <w:tab w:val="left" w:pos="1134"/>
        </w:tabs>
        <w:suppressAutoHyphens/>
        <w:autoSpaceDN w:val="0"/>
        <w:spacing w:after="0" w:line="240" w:lineRule="auto"/>
        <w:ind w:left="1134" w:hanging="1134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98388E" w:rsidRPr="001505A9" w:rsidRDefault="005746B3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1303020" cy="2330585"/>
            <wp:effectExtent l="0" t="0" r="0" b="0"/>
            <wp:docPr id="319" name="Obraz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617" cy="2333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6B3" w:rsidRPr="001505A9" w:rsidRDefault="005746B3" w:rsidP="001C2F94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Rysunek 10.</w:t>
      </w:r>
      <w:r w:rsidR="00F764E7" w:rsidRPr="001505A9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Rysunek poglądowy spodnie wchodzące w skład kombinezonu dla funkcjonariuszy pełniących służbę na motocyklach – bok dołu nogawki od strony szwu krokowego</w:t>
      </w:r>
    </w:p>
    <w:p w:rsidR="005746B3" w:rsidRPr="001505A9" w:rsidRDefault="005746B3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5746B3" w:rsidRPr="001505A9" w:rsidRDefault="005746B3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5D58AA" w:rsidRPr="001505A9" w:rsidRDefault="005D58AA" w:rsidP="0098388E">
      <w:pPr>
        <w:tabs>
          <w:tab w:val="left" w:pos="426"/>
        </w:tabs>
        <w:suppressAutoHyphens/>
        <w:autoSpaceDN w:val="0"/>
        <w:spacing w:after="0" w:line="240" w:lineRule="auto"/>
        <w:ind w:hanging="142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  </w:t>
      </w:r>
      <w:r w:rsidR="0098388E" w:rsidRPr="001505A9">
        <w:rPr>
          <w:rFonts w:ascii="Times New Roman" w:eastAsia="Times New Roman" w:hAnsi="Times New Roman" w:cs="Times New Roman"/>
          <w:lang w:eastAsia="pl-PL"/>
        </w:rPr>
        <w:t xml:space="preserve">         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  </w:t>
      </w: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485900" cy="2017351"/>
            <wp:effectExtent l="0" t="0" r="0" b="254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48" cy="201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          </w:t>
      </w: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468725" cy="197104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141" cy="203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         </w:t>
      </w: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452804" cy="1960245"/>
            <wp:effectExtent l="0" t="0" r="0" b="190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463" cy="205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88E" w:rsidRPr="001505A9" w:rsidRDefault="0098388E" w:rsidP="006E2C02">
      <w:pPr>
        <w:pStyle w:val="Akapitzlist"/>
        <w:numPr>
          <w:ilvl w:val="0"/>
          <w:numId w:val="24"/>
        </w:numPr>
        <w:tabs>
          <w:tab w:val="left" w:pos="426"/>
        </w:tabs>
        <w:suppressAutoHyphens/>
        <w:autoSpaceDN w:val="0"/>
        <w:spacing w:after="0" w:line="240" w:lineRule="auto"/>
        <w:ind w:firstLine="1342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B)                                                C)</w:t>
      </w:r>
    </w:p>
    <w:p w:rsidR="0098388E" w:rsidRPr="001505A9" w:rsidRDefault="005522BC" w:rsidP="001C2F9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bookmarkStart w:id="107" w:name="_Hlk39575341"/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Rysunek </w:t>
      </w:r>
      <w:r w:rsidR="00A1388E" w:rsidRPr="001505A9">
        <w:rPr>
          <w:rFonts w:ascii="Times New Roman" w:eastAsia="Times New Roman" w:hAnsi="Times New Roman" w:cs="Times New Roman"/>
          <w:b/>
          <w:lang w:eastAsia="pl-PL"/>
        </w:rPr>
        <w:t>1</w:t>
      </w:r>
      <w:r w:rsidR="005746B3" w:rsidRPr="001505A9">
        <w:rPr>
          <w:rFonts w:ascii="Times New Roman" w:eastAsia="Times New Roman" w:hAnsi="Times New Roman" w:cs="Times New Roman"/>
          <w:b/>
          <w:lang w:eastAsia="pl-PL"/>
        </w:rPr>
        <w:t>1</w:t>
      </w:r>
      <w:r w:rsidR="00117565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F764E7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98388E" w:rsidRPr="001505A9">
        <w:rPr>
          <w:rFonts w:ascii="Times New Roman" w:eastAsia="Times New Roman" w:hAnsi="Times New Roman" w:cs="Times New Roman"/>
          <w:lang w:eastAsia="pl-PL"/>
        </w:rPr>
        <w:t xml:space="preserve">Rysunek poglądowy spodnie wchodzące w skład kombinezonu dla funkcjonariuszy pełniących służbę na motocyklach – bok nogawki: A) umiejscowienie kieszeni skośnej i otworów wentylacyjnych z przodu i tyłu spodni, B) </w:t>
      </w:r>
      <w:r w:rsidR="00945387" w:rsidRPr="001505A9">
        <w:rPr>
          <w:rFonts w:ascii="Times New Roman" w:eastAsia="Times New Roman" w:hAnsi="Times New Roman" w:cs="Times New Roman"/>
          <w:lang w:eastAsia="pl-PL"/>
        </w:rPr>
        <w:t>u</w:t>
      </w:r>
      <w:r w:rsidR="0098388E" w:rsidRPr="001505A9">
        <w:rPr>
          <w:rFonts w:ascii="Times New Roman" w:eastAsia="Times New Roman" w:hAnsi="Times New Roman" w:cs="Times New Roman"/>
          <w:lang w:eastAsia="pl-PL"/>
        </w:rPr>
        <w:t xml:space="preserve">miejscowienie kieszeni na protektor boku, C) </w:t>
      </w:r>
      <w:r w:rsidR="00945387" w:rsidRPr="001505A9">
        <w:rPr>
          <w:rFonts w:ascii="Times New Roman" w:eastAsia="Times New Roman" w:hAnsi="Times New Roman" w:cs="Times New Roman"/>
          <w:lang w:eastAsia="pl-PL"/>
        </w:rPr>
        <w:t>u</w:t>
      </w:r>
      <w:r w:rsidR="0098388E" w:rsidRPr="001505A9">
        <w:rPr>
          <w:rFonts w:ascii="Times New Roman" w:eastAsia="Times New Roman" w:hAnsi="Times New Roman" w:cs="Times New Roman"/>
          <w:lang w:eastAsia="pl-PL"/>
        </w:rPr>
        <w:t xml:space="preserve">miejscowienie kieszeni na protektor boku wraz z protektorem </w:t>
      </w:r>
      <w:r w:rsidR="006A7AD9" w:rsidRPr="001505A9">
        <w:rPr>
          <w:rFonts w:ascii="Times New Roman" w:eastAsia="Times New Roman" w:hAnsi="Times New Roman" w:cs="Times New Roman"/>
          <w:lang w:eastAsia="pl-PL"/>
        </w:rPr>
        <w:t>boku</w:t>
      </w:r>
    </w:p>
    <w:p w:rsidR="00BF32F0" w:rsidRPr="001505A9" w:rsidRDefault="00BF32F0" w:rsidP="001C2F9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5522BC" w:rsidRPr="001505A9" w:rsidRDefault="005522BC" w:rsidP="00554E38">
      <w:pPr>
        <w:tabs>
          <w:tab w:val="left" w:pos="993"/>
        </w:tabs>
        <w:suppressAutoHyphens/>
        <w:autoSpaceDN w:val="0"/>
        <w:spacing w:after="0" w:line="240" w:lineRule="auto"/>
        <w:ind w:left="1276" w:hanging="1276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</w:p>
    <w:bookmarkEnd w:id="107"/>
    <w:p w:rsidR="00DF0F47" w:rsidRPr="001505A9" w:rsidRDefault="00DF0F47" w:rsidP="00FA4C50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684020" cy="2281690"/>
            <wp:effectExtent l="0" t="0" r="0" b="4445"/>
            <wp:docPr id="289" name="Obraz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65" cy="232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3C" w:rsidRPr="001505A9" w:rsidRDefault="005522BC" w:rsidP="001C2F94">
      <w:pPr>
        <w:tabs>
          <w:tab w:val="left" w:pos="426"/>
          <w:tab w:val="left" w:pos="1276"/>
          <w:tab w:val="left" w:pos="1843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lastRenderedPageBreak/>
        <w:t>Rysunek</w:t>
      </w:r>
      <w:r w:rsidR="00554E38" w:rsidRPr="001505A9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981B3C" w:rsidRPr="001505A9">
        <w:rPr>
          <w:rFonts w:ascii="Times New Roman" w:eastAsia="Times New Roman" w:hAnsi="Times New Roman" w:cs="Times New Roman"/>
          <w:b/>
          <w:lang w:eastAsia="pl-PL"/>
        </w:rPr>
        <w:t>1</w:t>
      </w:r>
      <w:r w:rsidR="005746B3" w:rsidRPr="001505A9">
        <w:rPr>
          <w:rFonts w:ascii="Times New Roman" w:eastAsia="Times New Roman" w:hAnsi="Times New Roman" w:cs="Times New Roman"/>
          <w:b/>
          <w:lang w:eastAsia="pl-PL"/>
        </w:rPr>
        <w:t>2</w:t>
      </w:r>
      <w:r w:rsidR="00554E38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F764E7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981B3C" w:rsidRPr="001505A9">
        <w:rPr>
          <w:rFonts w:ascii="Times New Roman" w:eastAsia="Times New Roman" w:hAnsi="Times New Roman" w:cs="Times New Roman"/>
          <w:lang w:eastAsia="pl-PL"/>
        </w:rPr>
        <w:t>Rysunek poglądowy spodnie wchodzące w skład kombinezonu dla funkcjonariuszy pełniących służbę na motocyklach – umiejscowienie siatki wentylacyjnej w kroku</w:t>
      </w:r>
    </w:p>
    <w:p w:rsidR="00B44D66" w:rsidRPr="001505A9" w:rsidRDefault="00B44D66" w:rsidP="008A078B">
      <w:pPr>
        <w:tabs>
          <w:tab w:val="left" w:pos="426"/>
          <w:tab w:val="left" w:pos="1276"/>
        </w:tabs>
        <w:suppressAutoHyphens/>
        <w:autoSpaceDN w:val="0"/>
        <w:spacing w:after="0" w:line="240" w:lineRule="auto"/>
        <w:ind w:left="1276" w:hanging="1276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5D58AA" w:rsidRPr="001505A9" w:rsidRDefault="005D58AA" w:rsidP="00FA4C50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327B67" w:rsidRPr="001505A9" w:rsidRDefault="00B44D66" w:rsidP="00B44D66">
      <w:pPr>
        <w:tabs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  </w:t>
      </w: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681507" cy="1286992"/>
            <wp:effectExtent l="0" t="0" r="5080" b="0"/>
            <wp:docPr id="294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07" cy="128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         </w:t>
      </w: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742966" cy="1299058"/>
            <wp:effectExtent l="0" t="0" r="0" b="0"/>
            <wp:docPr id="295" name="Obraz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08" cy="139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         </w:t>
      </w: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530577" cy="1184130"/>
            <wp:effectExtent l="0" t="0" r="0" b="0"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51" cy="13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  </w:t>
      </w:r>
    </w:p>
    <w:p w:rsidR="00327B67" w:rsidRPr="001505A9" w:rsidRDefault="00327B67" w:rsidP="00B44D66">
      <w:pPr>
        <w:tabs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327B67" w:rsidRPr="001505A9" w:rsidRDefault="00945387" w:rsidP="006E2C02">
      <w:pPr>
        <w:pStyle w:val="Akapitzlist"/>
        <w:numPr>
          <w:ilvl w:val="0"/>
          <w:numId w:val="25"/>
        </w:numPr>
        <w:tabs>
          <w:tab w:val="left" w:pos="426"/>
        </w:tabs>
        <w:suppressAutoHyphens/>
        <w:autoSpaceDN w:val="0"/>
        <w:spacing w:after="0" w:line="240" w:lineRule="auto"/>
        <w:ind w:firstLine="556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                                           </w:t>
      </w:r>
      <w:r w:rsidR="00981B3C" w:rsidRPr="001505A9">
        <w:rPr>
          <w:rFonts w:ascii="Times New Roman" w:eastAsia="Times New Roman" w:hAnsi="Times New Roman" w:cs="Times New Roman"/>
          <w:lang w:eastAsia="pl-PL"/>
        </w:rPr>
        <w:t xml:space="preserve">B)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</w:t>
      </w:r>
      <w:r w:rsidR="00981B3C" w:rsidRPr="001505A9">
        <w:rPr>
          <w:rFonts w:ascii="Times New Roman" w:eastAsia="Times New Roman" w:hAnsi="Times New Roman" w:cs="Times New Roman"/>
          <w:lang w:eastAsia="pl-PL"/>
        </w:rPr>
        <w:t>C</w:t>
      </w:r>
      <w:r w:rsidRPr="001505A9">
        <w:rPr>
          <w:rFonts w:ascii="Times New Roman" w:eastAsia="Times New Roman" w:hAnsi="Times New Roman" w:cs="Times New Roman"/>
          <w:lang w:eastAsia="pl-PL"/>
        </w:rPr>
        <w:t>)</w:t>
      </w:r>
    </w:p>
    <w:p w:rsidR="00B44D66" w:rsidRPr="001505A9" w:rsidRDefault="005522BC" w:rsidP="001C2F94">
      <w:pPr>
        <w:tabs>
          <w:tab w:val="left" w:pos="127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Rysunek </w:t>
      </w:r>
      <w:r w:rsidR="00790862" w:rsidRPr="001505A9">
        <w:rPr>
          <w:rFonts w:ascii="Times New Roman" w:eastAsia="Times New Roman" w:hAnsi="Times New Roman" w:cs="Times New Roman"/>
          <w:b/>
          <w:lang w:eastAsia="pl-PL"/>
        </w:rPr>
        <w:t>1</w:t>
      </w:r>
      <w:r w:rsidR="005746B3" w:rsidRPr="001505A9">
        <w:rPr>
          <w:rFonts w:ascii="Times New Roman" w:eastAsia="Times New Roman" w:hAnsi="Times New Roman" w:cs="Times New Roman"/>
          <w:b/>
          <w:lang w:eastAsia="pl-PL"/>
        </w:rPr>
        <w:t>3</w:t>
      </w:r>
      <w:r w:rsidR="00007506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790862" w:rsidRPr="001505A9">
        <w:rPr>
          <w:rFonts w:ascii="Times New Roman" w:eastAsia="Times New Roman" w:hAnsi="Times New Roman" w:cs="Times New Roman"/>
          <w:lang w:eastAsia="pl-PL"/>
        </w:rPr>
        <w:tab/>
      </w:r>
      <w:r w:rsidR="00981B3C" w:rsidRPr="001505A9">
        <w:rPr>
          <w:rFonts w:ascii="Times New Roman" w:eastAsia="Times New Roman" w:hAnsi="Times New Roman" w:cs="Times New Roman"/>
          <w:lang w:eastAsia="pl-PL"/>
        </w:rPr>
        <w:t xml:space="preserve">Rysunek poglądowy spodnie wchodzące w skład kombinezonu dla funkcjonariuszy pełniących służbę na motocyklach – </w:t>
      </w:r>
      <w:r w:rsidR="00945387" w:rsidRPr="001505A9">
        <w:rPr>
          <w:rFonts w:ascii="Times New Roman" w:eastAsia="Times New Roman" w:hAnsi="Times New Roman" w:cs="Times New Roman"/>
          <w:lang w:eastAsia="pl-PL"/>
        </w:rPr>
        <w:t>widok góry spodni, tył</w:t>
      </w:r>
      <w:r w:rsidR="00981B3C" w:rsidRPr="001505A9">
        <w:rPr>
          <w:rFonts w:ascii="Times New Roman" w:eastAsia="Times New Roman" w:hAnsi="Times New Roman" w:cs="Times New Roman"/>
          <w:lang w:eastAsia="pl-PL"/>
        </w:rPr>
        <w:t xml:space="preserve">: A) </w:t>
      </w:r>
      <w:r w:rsidR="00945387" w:rsidRPr="001505A9">
        <w:rPr>
          <w:rFonts w:ascii="Times New Roman" w:eastAsia="Times New Roman" w:hAnsi="Times New Roman" w:cs="Times New Roman"/>
          <w:lang w:eastAsia="pl-PL"/>
        </w:rPr>
        <w:t>widok ogólny</w:t>
      </w:r>
      <w:r w:rsidR="00981B3C" w:rsidRPr="001505A9">
        <w:rPr>
          <w:rFonts w:ascii="Times New Roman" w:eastAsia="Times New Roman" w:hAnsi="Times New Roman" w:cs="Times New Roman"/>
          <w:lang w:eastAsia="pl-PL"/>
        </w:rPr>
        <w:t xml:space="preserve">, B) </w:t>
      </w:r>
      <w:r w:rsidR="00945387" w:rsidRPr="001505A9">
        <w:rPr>
          <w:rFonts w:ascii="Times New Roman" w:eastAsia="Times New Roman" w:hAnsi="Times New Roman" w:cs="Times New Roman"/>
          <w:lang w:eastAsia="pl-PL"/>
        </w:rPr>
        <w:t xml:space="preserve">ułożenie warstw </w:t>
      </w:r>
      <w:r w:rsidR="00630212">
        <w:rPr>
          <w:rFonts w:ascii="Times New Roman" w:eastAsia="Times New Roman" w:hAnsi="Times New Roman" w:cs="Times New Roman"/>
          <w:lang w:eastAsia="pl-PL"/>
        </w:rPr>
        <w:t xml:space="preserve">                   </w:t>
      </w:r>
      <w:r w:rsidR="00945387" w:rsidRPr="001505A9">
        <w:rPr>
          <w:rFonts w:ascii="Times New Roman" w:eastAsia="Times New Roman" w:hAnsi="Times New Roman" w:cs="Times New Roman"/>
          <w:lang w:eastAsia="pl-PL"/>
        </w:rPr>
        <w:t>w elemencie marszczon</w:t>
      </w:r>
      <w:r w:rsidR="00790862" w:rsidRPr="001505A9">
        <w:rPr>
          <w:rFonts w:ascii="Times New Roman" w:eastAsia="Times New Roman" w:hAnsi="Times New Roman" w:cs="Times New Roman"/>
          <w:lang w:eastAsia="pl-PL"/>
        </w:rPr>
        <w:t>y</w:t>
      </w:r>
      <w:r w:rsidR="00945387" w:rsidRPr="001505A9">
        <w:rPr>
          <w:rFonts w:ascii="Times New Roman" w:eastAsia="Times New Roman" w:hAnsi="Times New Roman" w:cs="Times New Roman"/>
          <w:lang w:eastAsia="pl-PL"/>
        </w:rPr>
        <w:t>m</w:t>
      </w:r>
      <w:r w:rsidR="00981B3C" w:rsidRPr="001505A9">
        <w:rPr>
          <w:rFonts w:ascii="Times New Roman" w:eastAsia="Times New Roman" w:hAnsi="Times New Roman" w:cs="Times New Roman"/>
          <w:lang w:eastAsia="pl-PL"/>
        </w:rPr>
        <w:t xml:space="preserve">, C) </w:t>
      </w:r>
      <w:r w:rsidR="00790862" w:rsidRPr="001505A9">
        <w:rPr>
          <w:rFonts w:ascii="Times New Roman" w:eastAsia="Times New Roman" w:hAnsi="Times New Roman" w:cs="Times New Roman"/>
          <w:lang w:eastAsia="pl-PL"/>
        </w:rPr>
        <w:t>ułożenie warstw w pasie tyłu spodni</w:t>
      </w:r>
    </w:p>
    <w:p w:rsidR="005D58AA" w:rsidRPr="001505A9" w:rsidRDefault="005D58AA">
      <w:pPr>
        <w:tabs>
          <w:tab w:val="left" w:pos="426"/>
          <w:tab w:val="left" w:pos="1701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6B595E" w:rsidRPr="001505A9" w:rsidRDefault="006B595E" w:rsidP="008A078B">
      <w:pPr>
        <w:tabs>
          <w:tab w:val="left" w:pos="426"/>
          <w:tab w:val="left" w:pos="1701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5D58AA" w:rsidRPr="001505A9" w:rsidRDefault="008234BC" w:rsidP="008A078B">
      <w:pPr>
        <w:tabs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391.25pt;margin-top:16.55pt;width:28.15pt;height:19.8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" strokecolor="window">
            <v:textbox>
              <w:txbxContent>
                <w:p w:rsidR="00630212" w:rsidRDefault="00630212" w:rsidP="006A7AD9">
                  <w:r>
                    <w:t>2b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pl-PL"/>
        </w:rPr>
        <w:pict>
          <v:shape id="_x0000_s1027" type="#_x0000_t202" style="position:absolute;margin-left:260.1pt;margin-top:14.75pt;width:28.75pt;height:20.7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" strokecolor="window">
            <v:textbox>
              <w:txbxContent>
                <w:p w:rsidR="00630212" w:rsidRDefault="00630212" w:rsidP="006A7AD9">
                  <w:r>
                    <w:t>1ba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pl-PL"/>
        </w:rPr>
        <w:pict>
          <v:shape id="_x0000_s1028" type="#_x0000_t202" style="position:absolute;margin-left:62.15pt;margin-top:15.9pt;width:27.25pt;height:20.7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" strokecolor="window">
            <v:textbox>
              <w:txbxContent>
                <w:p w:rsidR="00630212" w:rsidRDefault="00630212" w:rsidP="007862A4">
                  <w:r>
                    <w:t>1a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lang w:eastAsia="pl-PL"/>
        </w:rPr>
        <w:pict>
          <v:shape id="_x0000_s1029" type="#_x0000_t202" style="position:absolute;margin-left:197.45pt;margin-top:15.85pt;width:27.05pt;height:20.7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" strokecolor="window">
            <v:textbox>
              <w:txbxContent>
                <w:p w:rsidR="00630212" w:rsidRDefault="00630212" w:rsidP="007862A4">
                  <w:r>
                    <w:t>2a</w:t>
                  </w:r>
                </w:p>
              </w:txbxContent>
            </v:textbox>
          </v:shape>
        </w:pict>
      </w:r>
      <w:r w:rsidR="006B595E" w:rsidRPr="001505A9">
        <w:rPr>
          <w:rFonts w:ascii="Times New Roman" w:eastAsia="Times New Roman" w:hAnsi="Times New Roman" w:cs="Times New Roman"/>
          <w:lang w:eastAsia="pl-PL"/>
        </w:rPr>
        <w:t xml:space="preserve">               </w:t>
      </w:r>
      <w:r w:rsidR="00EF6922" w:rsidRPr="001505A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2392680" cy="3505965"/>
            <wp:effectExtent l="0" t="0" r="7620" b="0"/>
            <wp:docPr id="36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3056"/>
                    <a:stretch/>
                  </pic:blipFill>
                  <pic:spPr bwMode="auto">
                    <a:xfrm>
                      <a:off x="0" y="0"/>
                      <a:ext cx="2426877" cy="355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595E" w:rsidRPr="001505A9">
        <w:rPr>
          <w:rFonts w:ascii="Times New Roman" w:eastAsia="Times New Roman" w:hAnsi="Times New Roman" w:cs="Times New Roman"/>
          <w:lang w:eastAsia="pl-PL"/>
        </w:rPr>
        <w:t xml:space="preserve">            </w:t>
      </w:r>
      <w:r w:rsidR="006B595E"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240280" cy="3529312"/>
            <wp:effectExtent l="0" t="0" r="7620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16" cy="358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8AA" w:rsidRPr="001505A9" w:rsidRDefault="00995D8A" w:rsidP="006E2C02">
      <w:pPr>
        <w:pStyle w:val="Akapitzlist"/>
        <w:numPr>
          <w:ilvl w:val="0"/>
          <w:numId w:val="26"/>
        </w:numPr>
        <w:tabs>
          <w:tab w:val="left" w:pos="426"/>
        </w:tabs>
        <w:suppressAutoHyphens/>
        <w:autoSpaceDN w:val="0"/>
        <w:spacing w:after="0" w:line="240" w:lineRule="auto"/>
        <w:ind w:firstLine="1614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                                          </w:t>
      </w:r>
      <w:r w:rsidR="006B595E" w:rsidRPr="001505A9">
        <w:rPr>
          <w:rFonts w:ascii="Times New Roman" w:eastAsia="Times New Roman" w:hAnsi="Times New Roman" w:cs="Times New Roman"/>
          <w:lang w:eastAsia="pl-PL"/>
        </w:rPr>
        <w:t xml:space="preserve">              </w:t>
      </w:r>
      <w:r w:rsidR="006F3714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6B595E" w:rsidRPr="001505A9">
        <w:rPr>
          <w:rFonts w:ascii="Times New Roman" w:eastAsia="Times New Roman" w:hAnsi="Times New Roman" w:cs="Times New Roman"/>
          <w:lang w:eastAsia="pl-PL"/>
        </w:rPr>
        <w:t xml:space="preserve"> 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B)</w:t>
      </w:r>
    </w:p>
    <w:p w:rsidR="00114E44" w:rsidRPr="001505A9" w:rsidRDefault="005522BC" w:rsidP="00114E4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Rysunek</w:t>
      </w:r>
      <w:r w:rsidR="00790862" w:rsidRPr="001505A9">
        <w:rPr>
          <w:rFonts w:ascii="Times New Roman" w:eastAsia="Times New Roman" w:hAnsi="Times New Roman" w:cs="Times New Roman"/>
          <w:b/>
          <w:lang w:eastAsia="pl-PL"/>
        </w:rPr>
        <w:t xml:space="preserve"> 1</w:t>
      </w:r>
      <w:r w:rsidR="005746B3" w:rsidRPr="001505A9">
        <w:rPr>
          <w:rFonts w:ascii="Times New Roman" w:eastAsia="Times New Roman" w:hAnsi="Times New Roman" w:cs="Times New Roman"/>
          <w:b/>
          <w:lang w:eastAsia="pl-PL"/>
        </w:rPr>
        <w:t>4</w:t>
      </w:r>
      <w:r w:rsidR="00615759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790862" w:rsidRPr="001505A9">
        <w:rPr>
          <w:rFonts w:ascii="Times New Roman" w:eastAsia="Times New Roman" w:hAnsi="Times New Roman" w:cs="Times New Roman"/>
          <w:lang w:eastAsia="pl-PL"/>
        </w:rPr>
        <w:tab/>
      </w:r>
      <w:r w:rsidR="00114E44" w:rsidRPr="001505A9">
        <w:rPr>
          <w:rFonts w:ascii="Times New Roman" w:eastAsia="Times New Roman" w:hAnsi="Times New Roman" w:cs="Times New Roman"/>
          <w:lang w:eastAsia="pl-PL"/>
        </w:rPr>
        <w:t xml:space="preserve">Rysunek poglądowy spodnie wchodzące w skład kombinezonu dla funkcjonariuszy pełniących służbę na motocyklach – umiejscowienie dzianiny </w:t>
      </w:r>
      <w:r w:rsidR="00114E44" w:rsidRPr="001505A9">
        <w:rPr>
          <w:rFonts w:ascii="Times New Roman" w:hAnsi="Times New Roman" w:cs="Times New Roman"/>
        </w:rPr>
        <w:t xml:space="preserve">aramidowej  </w:t>
      </w:r>
      <w:r w:rsidR="00114E44" w:rsidRPr="001505A9">
        <w:rPr>
          <w:rFonts w:ascii="Times New Roman" w:eastAsia="Times New Roman" w:hAnsi="Times New Roman" w:cs="Times New Roman"/>
          <w:lang w:eastAsia="pl-PL"/>
        </w:rPr>
        <w:t xml:space="preserve">pomiędzy tkaniną zewnętrzną, a podszewką: A) przód (1a umiejscowienie dzianiny </w:t>
      </w:r>
      <w:r w:rsidR="00114E44" w:rsidRPr="001505A9">
        <w:rPr>
          <w:rFonts w:ascii="Times New Roman" w:hAnsi="Times New Roman" w:cs="Times New Roman"/>
        </w:rPr>
        <w:t xml:space="preserve">aramidowej  </w:t>
      </w:r>
      <w:r w:rsidR="00114E44" w:rsidRPr="001505A9">
        <w:rPr>
          <w:rFonts w:ascii="Times New Roman" w:eastAsia="Times New Roman" w:hAnsi="Times New Roman" w:cs="Times New Roman"/>
          <w:lang w:eastAsia="pl-PL"/>
        </w:rPr>
        <w:t xml:space="preserve">w stosunku do 2a warstwy zewnętrznej spodni, B) tył, (1b umiejscowienie dzianiny </w:t>
      </w:r>
      <w:r w:rsidR="00114E44" w:rsidRPr="001505A9">
        <w:rPr>
          <w:rFonts w:ascii="Times New Roman" w:hAnsi="Times New Roman" w:cs="Times New Roman"/>
        </w:rPr>
        <w:t xml:space="preserve">aramidowej  </w:t>
      </w:r>
      <w:r w:rsidR="00114E44" w:rsidRPr="001505A9">
        <w:rPr>
          <w:rFonts w:ascii="Times New Roman" w:eastAsia="Times New Roman" w:hAnsi="Times New Roman" w:cs="Times New Roman"/>
          <w:lang w:eastAsia="pl-PL"/>
        </w:rPr>
        <w:t>w stosunku do 2b warstwy zewnętrznej spodni</w:t>
      </w:r>
    </w:p>
    <w:p w:rsidR="005D58AA" w:rsidRPr="001505A9" w:rsidRDefault="005D58AA" w:rsidP="00114E4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5D58AA" w:rsidRPr="001505A9" w:rsidRDefault="005D58AA" w:rsidP="00FA4C50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5D58AA" w:rsidRPr="001505A9" w:rsidRDefault="00DF0F47" w:rsidP="00DF0F47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613885" cy="3291840"/>
            <wp:effectExtent l="0" t="0" r="6350" b="3810"/>
            <wp:docPr id="291" name="Obraz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55" cy="336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47" w:rsidRPr="001505A9" w:rsidRDefault="006A7AD9" w:rsidP="006E2C02">
      <w:pPr>
        <w:pStyle w:val="Akapitzlist"/>
        <w:numPr>
          <w:ilvl w:val="0"/>
          <w:numId w:val="27"/>
        </w:numPr>
        <w:tabs>
          <w:tab w:val="left" w:pos="426"/>
        </w:tabs>
        <w:suppressAutoHyphens/>
        <w:autoSpaceDN w:val="0"/>
        <w:spacing w:after="0" w:line="240" w:lineRule="auto"/>
        <w:ind w:firstLine="1832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</w:t>
      </w:r>
      <w:r w:rsidR="005F0C16" w:rsidRPr="001505A9">
        <w:rPr>
          <w:rFonts w:ascii="Times New Roman" w:eastAsia="Times New Roman" w:hAnsi="Times New Roman" w:cs="Times New Roman"/>
          <w:lang w:eastAsia="pl-PL"/>
        </w:rPr>
        <w:t xml:space="preserve">               </w:t>
      </w:r>
      <w:r w:rsidRPr="001505A9">
        <w:rPr>
          <w:rFonts w:ascii="Times New Roman" w:eastAsia="Times New Roman" w:hAnsi="Times New Roman" w:cs="Times New Roman"/>
          <w:lang w:eastAsia="pl-PL"/>
        </w:rPr>
        <w:t>B)</w:t>
      </w:r>
    </w:p>
    <w:p w:rsidR="00DF0F47" w:rsidRPr="001505A9" w:rsidRDefault="005522BC" w:rsidP="001C2F94">
      <w:pPr>
        <w:tabs>
          <w:tab w:val="left" w:pos="426"/>
          <w:tab w:val="left" w:pos="127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Rysunek</w:t>
      </w:r>
      <w:r w:rsidR="006A7AD9" w:rsidRPr="001505A9">
        <w:rPr>
          <w:rFonts w:ascii="Times New Roman" w:eastAsia="Times New Roman" w:hAnsi="Times New Roman" w:cs="Times New Roman"/>
          <w:b/>
          <w:lang w:eastAsia="pl-PL"/>
        </w:rPr>
        <w:t xml:space="preserve"> 1</w:t>
      </w:r>
      <w:r w:rsidR="005746B3" w:rsidRPr="001505A9">
        <w:rPr>
          <w:rFonts w:ascii="Times New Roman" w:eastAsia="Times New Roman" w:hAnsi="Times New Roman" w:cs="Times New Roman"/>
          <w:b/>
          <w:lang w:eastAsia="pl-PL"/>
        </w:rPr>
        <w:t>5</w:t>
      </w:r>
      <w:r w:rsidR="00007506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6A7AD9" w:rsidRPr="001505A9">
        <w:rPr>
          <w:rFonts w:ascii="Times New Roman" w:eastAsia="Times New Roman" w:hAnsi="Times New Roman" w:cs="Times New Roman"/>
          <w:lang w:eastAsia="pl-PL"/>
        </w:rPr>
        <w:tab/>
        <w:t>Rysunek poglądowy spodnie wchodzące w skład kombinezonu dla funkcjonariuszy pełniących służbę na motocyklach – widok podszewki spodni,: A) przód, B) tył</w:t>
      </w:r>
    </w:p>
    <w:p w:rsidR="006A7AD9" w:rsidRPr="001505A9" w:rsidRDefault="006A7AD9" w:rsidP="008A078B">
      <w:pPr>
        <w:tabs>
          <w:tab w:val="left" w:pos="426"/>
          <w:tab w:val="left" w:pos="1276"/>
        </w:tabs>
        <w:suppressAutoHyphens/>
        <w:autoSpaceDN w:val="0"/>
        <w:spacing w:after="0" w:line="240" w:lineRule="auto"/>
        <w:ind w:left="1276" w:hanging="1276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DF0F47" w:rsidRPr="001505A9" w:rsidRDefault="00DF0F47" w:rsidP="00DF0F47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566641" cy="3345180"/>
            <wp:effectExtent l="0" t="0" r="0" b="7620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09" cy="339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D9" w:rsidRPr="001505A9" w:rsidRDefault="006A7AD9" w:rsidP="008A078B">
      <w:pPr>
        <w:tabs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ab/>
        <w:t xml:space="preserve"> A)</w:t>
      </w:r>
      <w:r w:rsidRPr="001505A9">
        <w:rPr>
          <w:rFonts w:ascii="Times New Roman" w:eastAsia="Times New Roman" w:hAnsi="Times New Roman" w:cs="Times New Roman"/>
          <w:lang w:eastAsia="pl-PL"/>
        </w:rPr>
        <w:tab/>
        <w:t xml:space="preserve">                                                               B)</w:t>
      </w:r>
    </w:p>
    <w:p w:rsidR="00615759" w:rsidRPr="001505A9" w:rsidRDefault="005522BC" w:rsidP="001C2F94">
      <w:pPr>
        <w:tabs>
          <w:tab w:val="left" w:pos="426"/>
          <w:tab w:val="left" w:pos="127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Rysunek</w:t>
      </w:r>
      <w:r w:rsidR="006A7AD9" w:rsidRPr="001505A9">
        <w:rPr>
          <w:rFonts w:ascii="Times New Roman" w:eastAsia="Times New Roman" w:hAnsi="Times New Roman" w:cs="Times New Roman"/>
          <w:b/>
          <w:lang w:eastAsia="pl-PL"/>
        </w:rPr>
        <w:t xml:space="preserve"> 1</w:t>
      </w:r>
      <w:r w:rsidR="005746B3" w:rsidRPr="001505A9">
        <w:rPr>
          <w:rFonts w:ascii="Times New Roman" w:eastAsia="Times New Roman" w:hAnsi="Times New Roman" w:cs="Times New Roman"/>
          <w:b/>
          <w:lang w:eastAsia="pl-PL"/>
        </w:rPr>
        <w:t>6</w:t>
      </w:r>
      <w:r w:rsidR="00007506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6A7AD9" w:rsidRPr="001505A9">
        <w:rPr>
          <w:rFonts w:ascii="Times New Roman" w:eastAsia="Times New Roman" w:hAnsi="Times New Roman" w:cs="Times New Roman"/>
          <w:lang w:eastAsia="pl-PL"/>
        </w:rPr>
        <w:tab/>
        <w:t xml:space="preserve">Rysunek poglądowy spodnie wchodzące w skład kombinezonu dla funkcjonariuszy pełniących służbę na motocyklach – widok </w:t>
      </w:r>
      <w:r w:rsidR="0002741A" w:rsidRPr="001505A9">
        <w:rPr>
          <w:rFonts w:ascii="Times New Roman" w:eastAsia="Times New Roman" w:hAnsi="Times New Roman" w:cs="Times New Roman"/>
          <w:lang w:eastAsia="pl-PL"/>
        </w:rPr>
        <w:t xml:space="preserve">podpinki </w:t>
      </w:r>
      <w:r w:rsidR="00DA6E32" w:rsidRPr="001505A9">
        <w:rPr>
          <w:rFonts w:ascii="Times New Roman" w:eastAsia="Times New Roman" w:hAnsi="Times New Roman" w:cs="Times New Roman"/>
          <w:lang w:eastAsia="pl-PL"/>
        </w:rPr>
        <w:t>– „membrany”</w:t>
      </w:r>
      <w:r w:rsidR="006A7AD9" w:rsidRPr="001505A9">
        <w:rPr>
          <w:rFonts w:ascii="Times New Roman" w:eastAsia="Times New Roman" w:hAnsi="Times New Roman" w:cs="Times New Roman"/>
          <w:lang w:eastAsia="pl-PL"/>
        </w:rPr>
        <w:t>: A) przód</w:t>
      </w:r>
      <w:r w:rsidR="0002741A" w:rsidRPr="001505A9">
        <w:rPr>
          <w:rFonts w:ascii="Times New Roman" w:eastAsia="Times New Roman" w:hAnsi="Times New Roman" w:cs="Times New Roman"/>
          <w:lang w:eastAsia="pl-PL"/>
        </w:rPr>
        <w:t xml:space="preserve"> - strona zewnętrzna</w:t>
      </w:r>
      <w:r w:rsidR="006A7AD9" w:rsidRPr="001505A9">
        <w:rPr>
          <w:rFonts w:ascii="Times New Roman" w:eastAsia="Times New Roman" w:hAnsi="Times New Roman" w:cs="Times New Roman"/>
          <w:lang w:eastAsia="pl-PL"/>
        </w:rPr>
        <w:t>, B) tył</w:t>
      </w:r>
      <w:r w:rsidR="0002741A" w:rsidRPr="001505A9">
        <w:rPr>
          <w:rFonts w:ascii="Times New Roman" w:eastAsia="Times New Roman" w:hAnsi="Times New Roman" w:cs="Times New Roman"/>
          <w:lang w:eastAsia="pl-PL"/>
        </w:rPr>
        <w:t xml:space="preserve"> - strona zewnętrzna</w:t>
      </w:r>
    </w:p>
    <w:p w:rsidR="00117565" w:rsidRPr="001505A9" w:rsidRDefault="00117565" w:rsidP="008A078B">
      <w:pPr>
        <w:tabs>
          <w:tab w:val="left" w:pos="426"/>
          <w:tab w:val="left" w:pos="1276"/>
        </w:tabs>
        <w:suppressAutoHyphens/>
        <w:autoSpaceDN w:val="0"/>
        <w:spacing w:after="0" w:line="240" w:lineRule="auto"/>
        <w:ind w:left="1276" w:hanging="1276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DF0F47" w:rsidRPr="001505A9" w:rsidRDefault="00DF0F47" w:rsidP="008A078B">
      <w:pPr>
        <w:tabs>
          <w:tab w:val="left" w:pos="426"/>
          <w:tab w:val="left" w:pos="1560"/>
        </w:tabs>
        <w:suppressAutoHyphens/>
        <w:autoSpaceDN w:val="0"/>
        <w:spacing w:after="0" w:line="240" w:lineRule="auto"/>
        <w:ind w:left="1560" w:hanging="1560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DF0F47" w:rsidRPr="001505A9" w:rsidRDefault="00DF0F47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564932" cy="3093720"/>
            <wp:effectExtent l="0" t="0" r="0" b="0"/>
            <wp:docPr id="293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646"/>
                    <a:stretch/>
                  </pic:blipFill>
                  <pic:spPr bwMode="auto">
                    <a:xfrm>
                      <a:off x="0" y="0"/>
                      <a:ext cx="5612863" cy="312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1A" w:rsidRPr="001505A9" w:rsidRDefault="0002741A" w:rsidP="0002741A">
      <w:pPr>
        <w:tabs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ab/>
        <w:t xml:space="preserve">     A)</w:t>
      </w:r>
      <w:r w:rsidRPr="001505A9">
        <w:rPr>
          <w:rFonts w:ascii="Times New Roman" w:eastAsia="Times New Roman" w:hAnsi="Times New Roman" w:cs="Times New Roman"/>
          <w:lang w:eastAsia="pl-PL"/>
        </w:rPr>
        <w:tab/>
        <w:t xml:space="preserve">                                                                 B)</w:t>
      </w:r>
    </w:p>
    <w:p w:rsidR="0002741A" w:rsidRPr="001505A9" w:rsidRDefault="005522BC" w:rsidP="001C2F94">
      <w:pPr>
        <w:tabs>
          <w:tab w:val="left" w:pos="426"/>
          <w:tab w:val="left" w:pos="127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Rysunek </w:t>
      </w:r>
      <w:r w:rsidR="0002741A" w:rsidRPr="001505A9">
        <w:rPr>
          <w:rFonts w:ascii="Times New Roman" w:eastAsia="Times New Roman" w:hAnsi="Times New Roman" w:cs="Times New Roman"/>
          <w:b/>
          <w:lang w:eastAsia="pl-PL"/>
        </w:rPr>
        <w:t>1</w:t>
      </w:r>
      <w:r w:rsidR="005746B3" w:rsidRPr="001505A9">
        <w:rPr>
          <w:rFonts w:ascii="Times New Roman" w:eastAsia="Times New Roman" w:hAnsi="Times New Roman" w:cs="Times New Roman"/>
          <w:b/>
          <w:lang w:eastAsia="pl-PL"/>
        </w:rPr>
        <w:t>7</w:t>
      </w:r>
      <w:r w:rsidR="00007506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02741A" w:rsidRPr="001505A9">
        <w:rPr>
          <w:rFonts w:ascii="Times New Roman" w:eastAsia="Times New Roman" w:hAnsi="Times New Roman" w:cs="Times New Roman"/>
          <w:lang w:eastAsia="pl-PL"/>
        </w:rPr>
        <w:tab/>
        <w:t xml:space="preserve">Rysunek poglądowy spodnie wchodzące w skład kombinezonu dla funkcjonariuszy pełniących służbę na motocyklach – widok podszewki podpinki </w:t>
      </w:r>
      <w:r w:rsidR="00DA6E32" w:rsidRPr="001505A9">
        <w:rPr>
          <w:rFonts w:ascii="Times New Roman" w:eastAsia="Times New Roman" w:hAnsi="Times New Roman" w:cs="Times New Roman"/>
          <w:lang w:eastAsia="pl-PL"/>
        </w:rPr>
        <w:t>– „membrany”</w:t>
      </w:r>
      <w:r w:rsidR="0002741A" w:rsidRPr="001505A9">
        <w:rPr>
          <w:rFonts w:ascii="Times New Roman" w:eastAsia="Times New Roman" w:hAnsi="Times New Roman" w:cs="Times New Roman"/>
          <w:lang w:eastAsia="pl-PL"/>
        </w:rPr>
        <w:t>: A) przód - strona zewnętrzna</w:t>
      </w:r>
      <w:r w:rsidR="001E0437" w:rsidRPr="001505A9">
        <w:rPr>
          <w:rFonts w:ascii="Times New Roman" w:eastAsia="Times New Roman" w:hAnsi="Times New Roman" w:cs="Times New Roman"/>
          <w:lang w:eastAsia="pl-PL"/>
        </w:rPr>
        <w:t xml:space="preserve"> z zaznaczeniem miejsc uszczelnianych</w:t>
      </w:r>
      <w:r w:rsidR="0002741A" w:rsidRPr="001505A9">
        <w:rPr>
          <w:rFonts w:ascii="Times New Roman" w:eastAsia="Times New Roman" w:hAnsi="Times New Roman" w:cs="Times New Roman"/>
          <w:lang w:eastAsia="pl-PL"/>
        </w:rPr>
        <w:t xml:space="preserve">, B) tył </w:t>
      </w:r>
      <w:r w:rsidR="00F24186"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 xml:space="preserve">– </w:t>
      </w:r>
      <w:r w:rsidR="0002741A" w:rsidRPr="001505A9">
        <w:rPr>
          <w:rFonts w:ascii="Times New Roman" w:eastAsia="Times New Roman" w:hAnsi="Times New Roman" w:cs="Times New Roman"/>
          <w:lang w:eastAsia="pl-PL"/>
        </w:rPr>
        <w:t>strona zewnętrzna</w:t>
      </w:r>
      <w:r w:rsidR="001E0437" w:rsidRPr="001505A9">
        <w:rPr>
          <w:rFonts w:ascii="Times New Roman" w:eastAsia="Times New Roman" w:hAnsi="Times New Roman" w:cs="Times New Roman"/>
          <w:lang w:eastAsia="pl-PL"/>
        </w:rPr>
        <w:t xml:space="preserve"> z zaznaczeniem miejsc uszczelnianych</w:t>
      </w:r>
    </w:p>
    <w:p w:rsidR="001A0B7F" w:rsidRPr="001505A9" w:rsidRDefault="001A0B7F" w:rsidP="008A078B">
      <w:pPr>
        <w:tabs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640B1D" w:rsidRPr="001505A9" w:rsidRDefault="00640B1D" w:rsidP="008A078B">
      <w:pPr>
        <w:tabs>
          <w:tab w:val="left" w:pos="426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724CD4" w:rsidRPr="001505A9" w:rsidRDefault="002A3A60" w:rsidP="008A078B">
      <w:pPr>
        <w:pStyle w:val="Nagwek1"/>
        <w:spacing w:after="0"/>
        <w:rPr>
          <w:sz w:val="22"/>
          <w:szCs w:val="22"/>
        </w:rPr>
      </w:pPr>
      <w:bookmarkStart w:id="108" w:name="_Toc40097547"/>
      <w:bookmarkStart w:id="109" w:name="_Toc73082914"/>
      <w:bookmarkStart w:id="110" w:name="_Toc73084090"/>
      <w:r w:rsidRPr="001505A9">
        <w:rPr>
          <w:sz w:val="22"/>
          <w:szCs w:val="22"/>
        </w:rPr>
        <w:t>5.</w:t>
      </w:r>
      <w:r w:rsidRPr="001505A9">
        <w:rPr>
          <w:sz w:val="22"/>
          <w:szCs w:val="22"/>
        </w:rPr>
        <w:tab/>
        <w:t>WYMAGANIA</w:t>
      </w:r>
      <w:bookmarkEnd w:id="108"/>
      <w:bookmarkEnd w:id="109"/>
      <w:bookmarkEnd w:id="110"/>
    </w:p>
    <w:p w:rsidR="002A3A60" w:rsidRPr="001505A9" w:rsidRDefault="002A3A60" w:rsidP="008A078B">
      <w:pPr>
        <w:pStyle w:val="Nagwek1"/>
        <w:spacing w:after="0"/>
        <w:rPr>
          <w:sz w:val="22"/>
          <w:szCs w:val="22"/>
        </w:rPr>
      </w:pPr>
    </w:p>
    <w:p w:rsidR="002E121C" w:rsidRPr="001505A9" w:rsidRDefault="002A3A60" w:rsidP="008A078B">
      <w:pPr>
        <w:pStyle w:val="Nagwek2"/>
        <w:spacing w:after="0"/>
        <w:rPr>
          <w:color w:val="auto"/>
          <w:sz w:val="22"/>
          <w:szCs w:val="22"/>
        </w:rPr>
      </w:pPr>
      <w:bookmarkStart w:id="111" w:name="_Toc40097548"/>
      <w:bookmarkStart w:id="112" w:name="_Toc73082915"/>
      <w:bookmarkStart w:id="113" w:name="_Toc73084091"/>
      <w:r w:rsidRPr="001505A9">
        <w:rPr>
          <w:color w:val="auto"/>
          <w:sz w:val="22"/>
          <w:szCs w:val="22"/>
        </w:rPr>
        <w:t>5.1.</w:t>
      </w:r>
      <w:r w:rsidRPr="001505A9">
        <w:rPr>
          <w:color w:val="auto"/>
          <w:sz w:val="22"/>
          <w:szCs w:val="22"/>
        </w:rPr>
        <w:tab/>
        <w:t>W</w:t>
      </w:r>
      <w:r w:rsidR="00B23E95" w:rsidRPr="001505A9">
        <w:rPr>
          <w:color w:val="auto"/>
          <w:sz w:val="22"/>
          <w:szCs w:val="22"/>
        </w:rPr>
        <w:t>ymagania techniczne</w:t>
      </w:r>
      <w:bookmarkEnd w:id="111"/>
      <w:bookmarkEnd w:id="112"/>
      <w:bookmarkEnd w:id="113"/>
    </w:p>
    <w:p w:rsidR="00724CD4" w:rsidRPr="001505A9" w:rsidRDefault="007561B8" w:rsidP="001C2F94">
      <w:pPr>
        <w:jc w:val="both"/>
        <w:rPr>
          <w:rFonts w:ascii="Times New Roman" w:hAnsi="Times New Roman" w:cs="Times New Roman"/>
        </w:rPr>
      </w:pPr>
      <w:bookmarkStart w:id="114" w:name="_Toc40642453"/>
      <w:r w:rsidRPr="001505A9">
        <w:rPr>
          <w:rFonts w:ascii="Times New Roman" w:hAnsi="Times New Roman" w:cs="Times New Roman"/>
          <w:lang w:eastAsia="pl-PL"/>
        </w:rPr>
        <w:t>Wyrób oraz zastosowane w nich materiały powinny spełniać wymagania zawarte w poniższych  tabelach.</w:t>
      </w:r>
      <w:bookmarkEnd w:id="114"/>
    </w:p>
    <w:p w:rsidR="002A3A60" w:rsidRPr="001505A9" w:rsidRDefault="002A3A60" w:rsidP="008A078B">
      <w:pPr>
        <w:pStyle w:val="Nagwek3"/>
        <w:spacing w:after="0"/>
        <w:rPr>
          <w:szCs w:val="22"/>
        </w:rPr>
      </w:pPr>
      <w:bookmarkStart w:id="115" w:name="_Toc40097549"/>
      <w:bookmarkStart w:id="116" w:name="_Toc73082916"/>
      <w:bookmarkStart w:id="117" w:name="_Toc73084092"/>
      <w:r w:rsidRPr="001505A9">
        <w:rPr>
          <w:szCs w:val="22"/>
        </w:rPr>
        <w:t>5.1.1.</w:t>
      </w:r>
      <w:r w:rsidRPr="001505A9">
        <w:rPr>
          <w:szCs w:val="22"/>
        </w:rPr>
        <w:tab/>
        <w:t>Wykaz materiałów i dodatków</w:t>
      </w:r>
      <w:bookmarkEnd w:id="115"/>
      <w:bookmarkEnd w:id="116"/>
      <w:bookmarkEnd w:id="117"/>
    </w:p>
    <w:p w:rsidR="009D77AF" w:rsidRPr="001505A9" w:rsidRDefault="009D77AF" w:rsidP="002A3A60">
      <w:pPr>
        <w:spacing w:after="0"/>
        <w:rPr>
          <w:rFonts w:ascii="Times New Roman" w:hAnsi="Times New Roman" w:cs="Times New Roman"/>
          <w:b/>
          <w:lang w:eastAsia="pl-PL"/>
        </w:rPr>
      </w:pPr>
    </w:p>
    <w:p w:rsidR="002A3A60" w:rsidRPr="001505A9" w:rsidRDefault="002A3A60" w:rsidP="002A3A60">
      <w:pPr>
        <w:spacing w:after="0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  <w:lang w:eastAsia="pl-PL"/>
        </w:rPr>
        <w:t>Tabela 1.</w:t>
      </w:r>
      <w:r w:rsidRPr="001505A9">
        <w:rPr>
          <w:rFonts w:ascii="Times New Roman" w:hAnsi="Times New Roman" w:cs="Times New Roman"/>
          <w:lang w:eastAsia="pl-PL"/>
        </w:rPr>
        <w:t xml:space="preserve"> </w:t>
      </w:r>
      <w:r w:rsidR="00A20CAE" w:rsidRPr="001505A9">
        <w:rPr>
          <w:rFonts w:ascii="Times New Roman" w:hAnsi="Times New Roman" w:cs="Times New Roman"/>
          <w:lang w:eastAsia="pl-PL"/>
        </w:rPr>
        <w:t>Zestawienie</w:t>
      </w:r>
      <w:r w:rsidRPr="001505A9">
        <w:rPr>
          <w:rFonts w:ascii="Times New Roman" w:hAnsi="Times New Roman" w:cs="Times New Roman"/>
          <w:lang w:eastAsia="pl-PL"/>
        </w:rPr>
        <w:t xml:space="preserve"> materiałów i dodatków</w:t>
      </w:r>
      <w:r w:rsidR="00A20CAE" w:rsidRPr="001505A9">
        <w:rPr>
          <w:rFonts w:ascii="Times New Roman" w:hAnsi="Times New Roman" w:cs="Times New Roman"/>
          <w:lang w:eastAsia="pl-PL"/>
        </w:rPr>
        <w:t xml:space="preserve"> dla spodni z podpinką </w:t>
      </w:r>
      <w:r w:rsidR="003E77BC" w:rsidRPr="001505A9">
        <w:rPr>
          <w:rFonts w:ascii="Times New Roman" w:hAnsi="Times New Roman" w:cs="Times New Roman"/>
          <w:lang w:eastAsia="pl-PL"/>
        </w:rPr>
        <w:t xml:space="preserve">- </w:t>
      </w:r>
      <w:r w:rsidR="00007506" w:rsidRPr="001505A9">
        <w:rPr>
          <w:rFonts w:ascii="Times New Roman" w:hAnsi="Times New Roman" w:cs="Times New Roman"/>
          <w:lang w:eastAsia="pl-PL"/>
        </w:rPr>
        <w:t>„</w:t>
      </w:r>
      <w:r w:rsidR="00A20CAE" w:rsidRPr="001505A9">
        <w:rPr>
          <w:rFonts w:ascii="Times New Roman" w:hAnsi="Times New Roman" w:cs="Times New Roman"/>
          <w:lang w:eastAsia="pl-PL"/>
        </w:rPr>
        <w:t>membran</w:t>
      </w:r>
      <w:r w:rsidR="00007506" w:rsidRPr="001505A9">
        <w:rPr>
          <w:rFonts w:ascii="Times New Roman" w:hAnsi="Times New Roman" w:cs="Times New Roman"/>
          <w:lang w:eastAsia="pl-PL"/>
        </w:rPr>
        <w:t>ą”</w:t>
      </w:r>
    </w:p>
    <w:tbl>
      <w:tblPr>
        <w:tblStyle w:val="Tabela-Siatka1"/>
        <w:tblW w:w="5000" w:type="pct"/>
        <w:tblLayout w:type="fixed"/>
        <w:tblLook w:val="0000"/>
      </w:tblPr>
      <w:tblGrid>
        <w:gridCol w:w="552"/>
        <w:gridCol w:w="2358"/>
        <w:gridCol w:w="3184"/>
        <w:gridCol w:w="1599"/>
        <w:gridCol w:w="1737"/>
      </w:tblGrid>
      <w:tr w:rsidR="001505A9" w:rsidRPr="001505A9" w:rsidTr="00CE1A54">
        <w:trPr>
          <w:trHeight w:val="340"/>
          <w:tblHeader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1505A9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1505A9">
              <w:rPr>
                <w:b/>
                <w:sz w:val="22"/>
                <w:szCs w:val="22"/>
              </w:rPr>
              <w:t>Nazwa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1505A9">
              <w:rPr>
                <w:b/>
                <w:sz w:val="22"/>
                <w:szCs w:val="22"/>
              </w:rPr>
              <w:t>Wymagania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1505A9">
              <w:rPr>
                <w:b/>
                <w:sz w:val="22"/>
                <w:szCs w:val="22"/>
              </w:rPr>
              <w:t>Oznaczenie na</w:t>
            </w:r>
          </w:p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1505A9">
              <w:rPr>
                <w:b/>
                <w:sz w:val="22"/>
                <w:szCs w:val="22"/>
              </w:rPr>
              <w:t>rysunkach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1505A9">
              <w:rPr>
                <w:b/>
                <w:sz w:val="22"/>
                <w:szCs w:val="22"/>
              </w:rPr>
              <w:t>Rysunek numer</w:t>
            </w:r>
          </w:p>
        </w:tc>
      </w:tr>
      <w:tr w:rsidR="001505A9" w:rsidRPr="001505A9" w:rsidTr="00884E66">
        <w:trPr>
          <w:trHeight w:val="340"/>
        </w:trPr>
        <w:tc>
          <w:tcPr>
            <w:tcW w:w="5000" w:type="pct"/>
            <w:gridSpan w:val="5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b/>
                <w:sz w:val="22"/>
                <w:szCs w:val="22"/>
              </w:rPr>
              <w:t>Spodnie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CE1A54" w:rsidRPr="001505A9" w:rsidRDefault="00CE1A54" w:rsidP="00CE1A54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1.</w:t>
            </w:r>
          </w:p>
        </w:tc>
        <w:tc>
          <w:tcPr>
            <w:tcW w:w="1250" w:type="pct"/>
            <w:vAlign w:val="center"/>
          </w:tcPr>
          <w:p w:rsidR="00CE1A54" w:rsidRPr="001505A9" w:rsidRDefault="00CE1A54" w:rsidP="00CE1A54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Tkanina poliamidowa powlekana granatowa </w:t>
            </w:r>
            <w:r w:rsidRPr="001505A9">
              <w:rPr>
                <w:sz w:val="22"/>
                <w:szCs w:val="22"/>
              </w:rPr>
              <w:br/>
              <w:t xml:space="preserve">– (podstawowa) </w:t>
            </w:r>
          </w:p>
        </w:tc>
        <w:tc>
          <w:tcPr>
            <w:tcW w:w="1688" w:type="pct"/>
            <w:vAlign w:val="center"/>
          </w:tcPr>
          <w:p w:rsidR="00CE1A54" w:rsidRPr="001505A9" w:rsidRDefault="00CE1A54" w:rsidP="00CE1A54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2 i 3</w:t>
            </w:r>
          </w:p>
        </w:tc>
        <w:tc>
          <w:tcPr>
            <w:tcW w:w="848" w:type="pct"/>
            <w:vAlign w:val="center"/>
          </w:tcPr>
          <w:p w:rsidR="00CE1A54" w:rsidRPr="001505A9" w:rsidRDefault="00CE1A54" w:rsidP="00CE1A54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</w:t>
            </w:r>
          </w:p>
        </w:tc>
        <w:tc>
          <w:tcPr>
            <w:tcW w:w="921" w:type="pct"/>
            <w:vAlign w:val="center"/>
          </w:tcPr>
          <w:p w:rsidR="00CE1A54" w:rsidRPr="001505A9" w:rsidRDefault="00CE1A54" w:rsidP="00CE1A54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18, 19, 20, 21, 22, 24, 25, 30, 31, 33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CE1A54" w:rsidRPr="001505A9" w:rsidRDefault="00CE1A54" w:rsidP="00CE1A54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2.</w:t>
            </w:r>
          </w:p>
        </w:tc>
        <w:tc>
          <w:tcPr>
            <w:tcW w:w="1250" w:type="pct"/>
            <w:vAlign w:val="center"/>
          </w:tcPr>
          <w:p w:rsidR="00CE1A54" w:rsidRPr="001505A9" w:rsidRDefault="00CE1A54" w:rsidP="00CE1A54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Tkanina poliamidowa powlekana, czarna </w:t>
            </w:r>
            <w:r w:rsidRPr="001505A9">
              <w:rPr>
                <w:i/>
                <w:sz w:val="22"/>
                <w:szCs w:val="22"/>
              </w:rPr>
              <w:br/>
            </w:r>
            <w:r w:rsidRPr="001505A9">
              <w:rPr>
                <w:sz w:val="22"/>
                <w:szCs w:val="22"/>
              </w:rPr>
              <w:t xml:space="preserve"> – (wzmocnieniowa) </w:t>
            </w:r>
          </w:p>
        </w:tc>
        <w:tc>
          <w:tcPr>
            <w:tcW w:w="1688" w:type="pct"/>
            <w:vAlign w:val="center"/>
          </w:tcPr>
          <w:p w:rsidR="00CE1A54" w:rsidRPr="001505A9" w:rsidRDefault="00CE1A54" w:rsidP="00CE1A54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4 i 5</w:t>
            </w:r>
          </w:p>
        </w:tc>
        <w:tc>
          <w:tcPr>
            <w:tcW w:w="848" w:type="pct"/>
            <w:vAlign w:val="center"/>
          </w:tcPr>
          <w:p w:rsidR="00CE1A54" w:rsidRPr="001505A9" w:rsidRDefault="00CE1A54" w:rsidP="00CE1A54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</w:t>
            </w:r>
          </w:p>
        </w:tc>
        <w:tc>
          <w:tcPr>
            <w:tcW w:w="921" w:type="pct"/>
            <w:vAlign w:val="center"/>
          </w:tcPr>
          <w:p w:rsidR="00CE1A54" w:rsidRPr="001505A9" w:rsidRDefault="00CE1A54" w:rsidP="00CE1A54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18, 28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Siatka dziana</w:t>
            </w:r>
            <w:r w:rsidR="00E950D0" w:rsidRPr="001505A9">
              <w:rPr>
                <w:sz w:val="22"/>
                <w:szCs w:val="22"/>
              </w:rPr>
              <w:t xml:space="preserve"> </w:t>
            </w:r>
            <w:r w:rsidR="00CA5DBC" w:rsidRPr="001505A9">
              <w:rPr>
                <w:sz w:val="22"/>
                <w:szCs w:val="22"/>
              </w:rPr>
              <w:t>granatowa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7 i 8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18, 27, 32</w:t>
            </w:r>
          </w:p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Tkanina </w:t>
            </w:r>
            <w:r w:rsidR="009B63FA" w:rsidRPr="001505A9">
              <w:rPr>
                <w:sz w:val="22"/>
                <w:szCs w:val="22"/>
              </w:rPr>
              <w:t>poliestrowa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10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21, 23, 24, 29, 33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5.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Dzianina aramidowa </w:t>
            </w:r>
            <w:r w:rsidRPr="001505A9">
              <w:t xml:space="preserve">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11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5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32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6.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i/>
                <w:iCs/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Dzianina </w:t>
            </w:r>
            <w:proofErr w:type="spellStart"/>
            <w:r w:rsidRPr="001505A9">
              <w:rPr>
                <w:sz w:val="22"/>
                <w:szCs w:val="22"/>
              </w:rPr>
              <w:t>termoaktywna</w:t>
            </w:r>
            <w:proofErr w:type="spellEnd"/>
            <w:r w:rsidRPr="001505A9">
              <w:rPr>
                <w:sz w:val="22"/>
                <w:szCs w:val="22"/>
              </w:rPr>
              <w:t xml:space="preserve"> w kolorze czarnym</w:t>
            </w:r>
            <w:r w:rsidRPr="001505A9">
              <w:rPr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12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6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33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7.</w:t>
            </w:r>
          </w:p>
        </w:tc>
        <w:tc>
          <w:tcPr>
            <w:tcW w:w="1250" w:type="pct"/>
            <w:vAlign w:val="center"/>
          </w:tcPr>
          <w:p w:rsidR="00D57EEB" w:rsidRPr="001505A9" w:rsidRDefault="003E1BA2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T</w:t>
            </w:r>
            <w:r w:rsidR="009B63FA" w:rsidRPr="001505A9">
              <w:rPr>
                <w:sz w:val="22"/>
                <w:szCs w:val="22"/>
              </w:rPr>
              <w:t xml:space="preserve">kanina </w:t>
            </w:r>
            <w:r w:rsidR="00D57EEB" w:rsidRPr="001505A9">
              <w:rPr>
                <w:sz w:val="22"/>
                <w:szCs w:val="22"/>
              </w:rPr>
              <w:t>elastyczna</w:t>
            </w:r>
            <w:r w:rsidR="00E950D0" w:rsidRPr="001505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13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7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18, 19, 29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8.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Pianka poliuretanowa o grubości 10 mm</w:t>
            </w:r>
            <w:r w:rsidR="00114E44" w:rsidRPr="001505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14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8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31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lastRenderedPageBreak/>
              <w:t>9.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Pianka poliuretanowa o grubości </w:t>
            </w:r>
            <w:r w:rsidR="009B63FA" w:rsidRPr="001505A9">
              <w:rPr>
                <w:sz w:val="22"/>
                <w:szCs w:val="22"/>
              </w:rPr>
              <w:t xml:space="preserve">5 </w:t>
            </w:r>
            <w:r w:rsidRPr="001505A9">
              <w:rPr>
                <w:sz w:val="22"/>
                <w:szCs w:val="22"/>
              </w:rPr>
              <w:t xml:space="preserve">mm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15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9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24, 30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10.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Ochraniacz przeciwuderzeniowy bioder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19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10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21, 29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11.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Ochraniacz przeciwuderzeniowy kolan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19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11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21, 23, 24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12.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Folia odblaskowa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Odblaskowa, </w:t>
            </w:r>
            <w:proofErr w:type="spellStart"/>
            <w:r w:rsidRPr="001505A9">
              <w:rPr>
                <w:sz w:val="22"/>
                <w:szCs w:val="22"/>
              </w:rPr>
              <w:t>termotrasferowa</w:t>
            </w:r>
            <w:proofErr w:type="spellEnd"/>
            <w:r w:rsidRPr="001505A9">
              <w:rPr>
                <w:sz w:val="22"/>
                <w:szCs w:val="22"/>
              </w:rPr>
              <w:t xml:space="preserve"> w kolorze srebrnym, spełniająca wymagania normy PN-EN ISO 20471:2013-07 i zachowująca właściwości odblaskowości po:</w:t>
            </w:r>
          </w:p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- 50 cyklach prania w temperaturze 60 ºC,</w:t>
            </w:r>
          </w:p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- 30 cyklach czyszczenia chemicznego,</w:t>
            </w:r>
          </w:p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- 5000 cyklach ścierania.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12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18, 25, 29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13.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proofErr w:type="spellStart"/>
            <w:r w:rsidRPr="001505A9">
              <w:rPr>
                <w:sz w:val="22"/>
                <w:szCs w:val="22"/>
              </w:rPr>
              <w:t>Piping</w:t>
            </w:r>
            <w:proofErr w:type="spellEnd"/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Odblaskowa, </w:t>
            </w:r>
            <w:proofErr w:type="spellStart"/>
            <w:r w:rsidRPr="001505A9">
              <w:rPr>
                <w:sz w:val="22"/>
                <w:szCs w:val="22"/>
              </w:rPr>
              <w:t>termotrasferowa</w:t>
            </w:r>
            <w:proofErr w:type="spellEnd"/>
            <w:r w:rsidRPr="001505A9">
              <w:rPr>
                <w:sz w:val="22"/>
                <w:szCs w:val="22"/>
              </w:rPr>
              <w:t xml:space="preserve"> w kolorze srebrnym, spełniająca wymagania normy PN-EN ISO 20471:2013-07 i zachowująca właściwości odblaskowości po:</w:t>
            </w:r>
          </w:p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- 50 cyklach prania w temperaturze 60 ºC,</w:t>
            </w:r>
          </w:p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- 30 cyklach czyszczenia chemicznego,</w:t>
            </w:r>
          </w:p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- 5000 cyklach ścierania.</w:t>
            </w:r>
          </w:p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Sznurek do </w:t>
            </w:r>
            <w:proofErr w:type="spellStart"/>
            <w:r w:rsidRPr="001505A9">
              <w:rPr>
                <w:sz w:val="22"/>
                <w:szCs w:val="22"/>
              </w:rPr>
              <w:t>pipingu</w:t>
            </w:r>
            <w:proofErr w:type="spellEnd"/>
            <w:r w:rsidRPr="001505A9">
              <w:rPr>
                <w:sz w:val="22"/>
                <w:szCs w:val="22"/>
              </w:rPr>
              <w:t xml:space="preserve"> ø 2 mm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13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18</w:t>
            </w:r>
          </w:p>
        </w:tc>
      </w:tr>
      <w:tr w:rsidR="001505A9" w:rsidRPr="001505A9" w:rsidTr="00CE1A54">
        <w:trPr>
          <w:trHeight w:val="583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14.</w:t>
            </w:r>
            <w:r w:rsidRPr="001505A9">
              <w:rPr>
                <w:sz w:val="22"/>
                <w:szCs w:val="22"/>
              </w:rPr>
              <w:br/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Guma płaska dziana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Szerokość 4</w:t>
            </w:r>
            <w:r w:rsidR="003E1BA2" w:rsidRPr="001505A9">
              <w:rPr>
                <w:sz w:val="22"/>
                <w:szCs w:val="22"/>
              </w:rPr>
              <w:t>0 mm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14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24, 30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15.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</w:p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Zamek błyskawiczny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Zamek błyskawiczny spiralny (żyłka 5) rozdzielczy jednomaszynkowy, kolor czarny, dł. 25 cm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</w:p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15</w:t>
            </w:r>
          </w:p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18, 20, 22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</w:p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16.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Zamek błyskawiczny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Jedna część zamka błyskawiczny spiralny (żyłka 5) rozdzielczy jednomaszynkowy, kolor czarny, </w:t>
            </w:r>
            <w:r w:rsidR="00834B08" w:rsidRPr="001505A9">
              <w:rPr>
                <w:sz w:val="22"/>
                <w:szCs w:val="22"/>
              </w:rPr>
              <w:t>85</w:t>
            </w:r>
            <w:r w:rsidRPr="001505A9">
              <w:rPr>
                <w:sz w:val="22"/>
                <w:szCs w:val="22"/>
              </w:rPr>
              <w:t xml:space="preserve"> cm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16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</w:p>
          <w:p w:rsidR="00D57EEB" w:rsidRPr="001505A9" w:rsidRDefault="00834B08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22,</w:t>
            </w:r>
            <w:r w:rsidR="00D57EEB" w:rsidRPr="001505A9">
              <w:rPr>
                <w:sz w:val="22"/>
                <w:szCs w:val="22"/>
              </w:rPr>
              <w:t>33, 34</w:t>
            </w:r>
            <w:r w:rsidRPr="001505A9">
              <w:rPr>
                <w:sz w:val="22"/>
                <w:szCs w:val="22"/>
              </w:rPr>
              <w:t>,35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17.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Zamek błyskawiczny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Jedna część zamka błyskawiczny spiralny (żyłka 5) rozdzielczy jednomaszynkowy, kolor czarny, dł. 40 cm 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17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 33</w:t>
            </w:r>
            <w:r w:rsidR="00834B08" w:rsidRPr="001505A9">
              <w:rPr>
                <w:sz w:val="22"/>
                <w:szCs w:val="22"/>
              </w:rPr>
              <w:t>,34,35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18.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Zamek błyskawiczny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Zamek błyskawiczny spiralny (żyłka 5) </w:t>
            </w:r>
            <w:proofErr w:type="spellStart"/>
            <w:r w:rsidRPr="001505A9">
              <w:rPr>
                <w:sz w:val="22"/>
                <w:szCs w:val="22"/>
              </w:rPr>
              <w:t>nierozdzielczy</w:t>
            </w:r>
            <w:proofErr w:type="spellEnd"/>
            <w:r w:rsidRPr="001505A9">
              <w:rPr>
                <w:sz w:val="22"/>
                <w:szCs w:val="22"/>
              </w:rPr>
              <w:t xml:space="preserve">, kolor czarny, dł. 25 cm 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18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22, 33 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19.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Zamek błyskawiczny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Zamek błyskawiczny spiralny (żyłka 5) </w:t>
            </w:r>
            <w:proofErr w:type="spellStart"/>
            <w:r w:rsidRPr="001505A9">
              <w:rPr>
                <w:sz w:val="22"/>
                <w:szCs w:val="22"/>
              </w:rPr>
              <w:t>nierozdzielczy</w:t>
            </w:r>
            <w:proofErr w:type="spellEnd"/>
            <w:r w:rsidRPr="001505A9">
              <w:rPr>
                <w:sz w:val="22"/>
                <w:szCs w:val="22"/>
              </w:rPr>
              <w:t>, kolor czarny, dł. 16 cm x 1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19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22 </w:t>
            </w:r>
            <w:r w:rsidRPr="001505A9" w:rsidDel="00A96AF8">
              <w:rPr>
                <w:sz w:val="22"/>
                <w:szCs w:val="22"/>
              </w:rPr>
              <w:t xml:space="preserve"> 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20.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Zamek błyskawiczny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Zamek błyskawiczny spiralny (żyłka 5) </w:t>
            </w:r>
            <w:proofErr w:type="spellStart"/>
            <w:r w:rsidRPr="001505A9">
              <w:rPr>
                <w:sz w:val="22"/>
                <w:szCs w:val="22"/>
              </w:rPr>
              <w:t>nierozdzielczy</w:t>
            </w:r>
            <w:proofErr w:type="spellEnd"/>
            <w:r w:rsidRPr="001505A9">
              <w:rPr>
                <w:sz w:val="22"/>
                <w:szCs w:val="22"/>
              </w:rPr>
              <w:t xml:space="preserve">, kolor czarny, dł. 18 cm x 6 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20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18, 22, 29 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21.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Zamek błyskawiczny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Zamek błyskawiczny spiralny (żyłka 5) </w:t>
            </w:r>
            <w:proofErr w:type="spellStart"/>
            <w:r w:rsidRPr="001505A9">
              <w:rPr>
                <w:sz w:val="22"/>
                <w:szCs w:val="22"/>
              </w:rPr>
              <w:t>nierozdzielczy</w:t>
            </w:r>
            <w:proofErr w:type="spellEnd"/>
            <w:r w:rsidRPr="001505A9">
              <w:rPr>
                <w:sz w:val="22"/>
                <w:szCs w:val="22"/>
              </w:rPr>
              <w:t xml:space="preserve">, kolor </w:t>
            </w:r>
            <w:r w:rsidRPr="001505A9">
              <w:rPr>
                <w:sz w:val="22"/>
                <w:szCs w:val="22"/>
              </w:rPr>
              <w:lastRenderedPageBreak/>
              <w:t>czarny, dł. 23 cm x 2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lastRenderedPageBreak/>
              <w:t>21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27 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lastRenderedPageBreak/>
              <w:t>22.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Zamek błyskawiczny kostkowy,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Jedna część zamka błyskawicznego kostkowego (kostka 5), rozdzielczy, jednomaszynkowy, kolor czarny, dł. </w:t>
            </w:r>
            <w:r w:rsidR="00834B08" w:rsidRPr="001505A9">
              <w:rPr>
                <w:sz w:val="22"/>
                <w:szCs w:val="22"/>
              </w:rPr>
              <w:t>60</w:t>
            </w:r>
            <w:r w:rsidRPr="001505A9">
              <w:rPr>
                <w:sz w:val="22"/>
                <w:szCs w:val="22"/>
              </w:rPr>
              <w:t xml:space="preserve"> cm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22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18, 29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23.</w:t>
            </w:r>
          </w:p>
        </w:tc>
        <w:tc>
          <w:tcPr>
            <w:tcW w:w="1250" w:type="pct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Guma szelkowa</w:t>
            </w:r>
          </w:p>
        </w:tc>
        <w:tc>
          <w:tcPr>
            <w:tcW w:w="1688" w:type="pct"/>
            <w:vAlign w:val="center"/>
          </w:tcPr>
          <w:p w:rsidR="00D57EEB" w:rsidRPr="001505A9" w:rsidRDefault="003E1BA2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Szerokość</w:t>
            </w:r>
            <w:r w:rsidR="00D57EEB" w:rsidRPr="001505A9">
              <w:rPr>
                <w:sz w:val="22"/>
                <w:szCs w:val="22"/>
              </w:rPr>
              <w:t xml:space="preserve"> 40 mm, kolor czarny, dł. 23,5 cm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23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19, 22, 29 </w:t>
            </w:r>
            <w:r w:rsidRPr="001505A9" w:rsidDel="00A96AF8">
              <w:rPr>
                <w:sz w:val="22"/>
                <w:szCs w:val="22"/>
              </w:rPr>
              <w:t xml:space="preserve"> 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24.</w:t>
            </w:r>
          </w:p>
        </w:tc>
        <w:tc>
          <w:tcPr>
            <w:tcW w:w="1250" w:type="pct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Guma szelkowa</w:t>
            </w:r>
          </w:p>
        </w:tc>
        <w:tc>
          <w:tcPr>
            <w:tcW w:w="1688" w:type="pct"/>
            <w:vAlign w:val="center"/>
          </w:tcPr>
          <w:p w:rsidR="00D57EEB" w:rsidRPr="001505A9" w:rsidRDefault="003E1BA2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Szerokość </w:t>
            </w:r>
            <w:r w:rsidR="00D57EEB" w:rsidRPr="001505A9">
              <w:rPr>
                <w:sz w:val="22"/>
                <w:szCs w:val="22"/>
              </w:rPr>
              <w:t>40 mm, kolor czarny, dł. 55 cm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24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20</w:t>
            </w:r>
            <w:r w:rsidRPr="001505A9" w:rsidDel="00A96AF8">
              <w:rPr>
                <w:sz w:val="22"/>
                <w:szCs w:val="22"/>
              </w:rPr>
              <w:t xml:space="preserve"> 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25.</w:t>
            </w:r>
          </w:p>
        </w:tc>
        <w:tc>
          <w:tcPr>
            <w:tcW w:w="1250" w:type="pct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Guma szelkowa</w:t>
            </w:r>
          </w:p>
        </w:tc>
        <w:tc>
          <w:tcPr>
            <w:tcW w:w="1688" w:type="pct"/>
            <w:vAlign w:val="center"/>
          </w:tcPr>
          <w:p w:rsidR="00D57EEB" w:rsidRPr="001505A9" w:rsidRDefault="003E1BA2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Szerokość </w:t>
            </w:r>
            <w:r w:rsidR="00D57EEB" w:rsidRPr="001505A9">
              <w:rPr>
                <w:sz w:val="22"/>
                <w:szCs w:val="22"/>
              </w:rPr>
              <w:t>szer. 40 mm, kolor czarny, dł. 134 cm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25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20</w:t>
            </w:r>
            <w:r w:rsidRPr="001505A9" w:rsidDel="00A96AF8">
              <w:rPr>
                <w:sz w:val="22"/>
                <w:szCs w:val="22"/>
              </w:rPr>
              <w:t xml:space="preserve"> 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26.</w:t>
            </w:r>
          </w:p>
        </w:tc>
        <w:tc>
          <w:tcPr>
            <w:tcW w:w="1250" w:type="pct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welur</w:t>
            </w:r>
            <w:r w:rsidR="003E1BA2" w:rsidRPr="001505A9">
              <w:rPr>
                <w:sz w:val="22"/>
                <w:szCs w:val="22"/>
              </w:rPr>
              <w:t xml:space="preserve">,   </w:t>
            </w:r>
            <w:r w:rsidRPr="001505A9">
              <w:rPr>
                <w:sz w:val="22"/>
                <w:szCs w:val="22"/>
              </w:rPr>
              <w:t xml:space="preserve">szer. </w:t>
            </w:r>
            <w:r w:rsidR="003E1BA2" w:rsidRPr="001505A9">
              <w:rPr>
                <w:sz w:val="22"/>
                <w:szCs w:val="22"/>
              </w:rPr>
              <w:t xml:space="preserve">3,0 </w:t>
            </w:r>
            <w:r w:rsidRPr="001505A9">
              <w:rPr>
                <w:sz w:val="22"/>
                <w:szCs w:val="22"/>
              </w:rPr>
              <w:t>cm, dł. 7 cm x 1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26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22</w:t>
            </w:r>
            <w:r w:rsidRPr="001505A9" w:rsidDel="00A96AF8">
              <w:rPr>
                <w:sz w:val="22"/>
                <w:szCs w:val="22"/>
              </w:rPr>
              <w:t xml:space="preserve"> 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27.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</w:t>
            </w:r>
            <w:r w:rsidR="003E1BA2" w:rsidRPr="001505A9">
              <w:rPr>
                <w:sz w:val="22"/>
                <w:szCs w:val="22"/>
              </w:rPr>
              <w:t>haczyk</w:t>
            </w:r>
            <w:r w:rsidRPr="001505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haczyk, szer. 2 cm, dł. 7 cm x 1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27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22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28.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welur (pętelka), szer. 4 cm, dł. </w:t>
            </w:r>
            <w:r w:rsidRPr="001505A9">
              <w:rPr>
                <w:strike/>
                <w:sz w:val="22"/>
                <w:szCs w:val="22"/>
              </w:rPr>
              <w:t>8</w:t>
            </w:r>
            <w:r w:rsidRPr="001505A9">
              <w:rPr>
                <w:sz w:val="22"/>
                <w:szCs w:val="22"/>
              </w:rPr>
              <w:t xml:space="preserve"> 9 cm x 2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28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18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29.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</w:t>
            </w:r>
            <w:r w:rsidR="003E1BA2" w:rsidRPr="001505A9">
              <w:rPr>
                <w:sz w:val="22"/>
                <w:szCs w:val="22"/>
              </w:rPr>
              <w:t>haczyk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haczyk, szer. 4 cm, dł. 9 cm x 2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29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18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30.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welur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welur (pętelka), szer. 4 cm, dł. 8,5 cm x 2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30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20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31.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</w:t>
            </w:r>
            <w:r w:rsidR="003E1BA2" w:rsidRPr="001505A9">
              <w:rPr>
                <w:sz w:val="22"/>
                <w:szCs w:val="22"/>
              </w:rPr>
              <w:t>haczyk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haczyk, szer. 4 cm, dł. 8,5 cm x 2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31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20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32.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welur (pętelka), szer. 4 cm, dł. 12,5 cm x 1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32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19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33.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</w:t>
            </w:r>
            <w:r w:rsidR="003E1BA2" w:rsidRPr="001505A9">
              <w:rPr>
                <w:sz w:val="22"/>
                <w:szCs w:val="22"/>
              </w:rPr>
              <w:t>haczyk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haczyk, szer. 4 cm, dł. 12 cm x 1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33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19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34.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</w:t>
            </w:r>
            <w:r w:rsidR="003E1BA2" w:rsidRPr="001505A9">
              <w:rPr>
                <w:sz w:val="22"/>
                <w:szCs w:val="22"/>
              </w:rPr>
              <w:t>haczyk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haczyk (pętelka), szer. 2 cm, dł. 6 cm x 2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34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26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35.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welur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welur, szer. 2 cm, dł. 6 cm x 2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35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26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36.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</w:t>
            </w:r>
            <w:r w:rsidR="003E1BA2" w:rsidRPr="001505A9">
              <w:rPr>
                <w:sz w:val="22"/>
                <w:szCs w:val="22"/>
              </w:rPr>
              <w:t>haczyk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haczyk (pętelka), szer. 2 cm, dł. 26 cm x 2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36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26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37.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welur, szer. 2 cm, dł. 26 cm x 2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37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26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38.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welur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="008D1779" w:rsidRPr="001505A9">
              <w:rPr>
                <w:sz w:val="22"/>
                <w:szCs w:val="22"/>
              </w:rPr>
              <w:t xml:space="preserve"> welur, </w:t>
            </w:r>
            <w:r w:rsidRPr="001505A9">
              <w:rPr>
                <w:sz w:val="22"/>
                <w:szCs w:val="22"/>
              </w:rPr>
              <w:t>szer. 4 cm, dł. 9,5 cm x 2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38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25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39.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</w:t>
            </w:r>
            <w:r w:rsidR="0006498E" w:rsidRPr="001505A9">
              <w:rPr>
                <w:sz w:val="22"/>
                <w:szCs w:val="22"/>
              </w:rPr>
              <w:t>haczyk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</w:t>
            </w:r>
            <w:proofErr w:type="spellStart"/>
            <w:r w:rsidRPr="001505A9">
              <w:rPr>
                <w:sz w:val="22"/>
                <w:szCs w:val="22"/>
              </w:rPr>
              <w:t>samosczepna</w:t>
            </w:r>
            <w:proofErr w:type="spellEnd"/>
            <w:r w:rsidRPr="001505A9">
              <w:rPr>
                <w:sz w:val="22"/>
                <w:szCs w:val="22"/>
              </w:rPr>
              <w:t xml:space="preserve"> haczyk, szer. 4 cm, dł. 9,</w:t>
            </w:r>
            <w:r w:rsidR="0006498E" w:rsidRPr="001505A9">
              <w:rPr>
                <w:sz w:val="22"/>
                <w:szCs w:val="22"/>
              </w:rPr>
              <w:t>5</w:t>
            </w:r>
            <w:r w:rsidRPr="001505A9">
              <w:rPr>
                <w:sz w:val="22"/>
                <w:szCs w:val="22"/>
              </w:rPr>
              <w:t xml:space="preserve"> cm x 2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39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26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40.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Ramka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Ramka z poprzeczką z tworzywa sztucznego (na taśmę szer. 4 cm). Kolor czarny x 8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40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19, 20, 21, 22, 29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41.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Klamerka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Klamerka z tworzywa sztucznego (na taśmę szer. 4 cm). Kolor czarny x 2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41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19, 20, 22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42.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Nap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Nap metalowy z główką ø 0,14 cm z tworzywa sztucznego </w:t>
            </w:r>
            <w:r w:rsidRPr="001505A9">
              <w:rPr>
                <w:sz w:val="22"/>
                <w:szCs w:val="22"/>
              </w:rPr>
              <w:lastRenderedPageBreak/>
              <w:t xml:space="preserve">wodoodporny. Kolor główki </w:t>
            </w:r>
            <w:r w:rsidR="00437920" w:rsidRPr="001505A9">
              <w:rPr>
                <w:sz w:val="22"/>
                <w:szCs w:val="22"/>
              </w:rPr>
              <w:t xml:space="preserve">czarny </w:t>
            </w:r>
            <w:r w:rsidRPr="001505A9">
              <w:rPr>
                <w:sz w:val="22"/>
                <w:szCs w:val="22"/>
              </w:rPr>
              <w:t>x 1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lastRenderedPageBreak/>
              <w:t>42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22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lastRenderedPageBreak/>
              <w:t>43.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Hak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Hak metalowy z główką ø</w:t>
            </w:r>
            <w:r w:rsidRPr="001505A9" w:rsidDel="0045660B">
              <w:rPr>
                <w:sz w:val="22"/>
                <w:szCs w:val="22"/>
              </w:rPr>
              <w:t xml:space="preserve"> </w:t>
            </w:r>
            <w:r w:rsidRPr="001505A9">
              <w:rPr>
                <w:sz w:val="22"/>
                <w:szCs w:val="22"/>
              </w:rPr>
              <w:t xml:space="preserve">0,14 cm z tworzywa sztucznego wodoodporny Kolor główki </w:t>
            </w:r>
            <w:r w:rsidR="008D1779" w:rsidRPr="001505A9">
              <w:rPr>
                <w:sz w:val="22"/>
                <w:szCs w:val="22"/>
              </w:rPr>
              <w:t xml:space="preserve">czarny </w:t>
            </w:r>
            <w:r w:rsidRPr="001505A9">
              <w:rPr>
                <w:sz w:val="22"/>
                <w:szCs w:val="22"/>
              </w:rPr>
              <w:t>x 1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43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22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44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Nici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16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-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-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45.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Nici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17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-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-</w:t>
            </w:r>
          </w:p>
        </w:tc>
      </w:tr>
      <w:tr w:rsidR="001505A9" w:rsidRPr="001505A9" w:rsidTr="00884E66">
        <w:trPr>
          <w:trHeight w:val="340"/>
        </w:trPr>
        <w:tc>
          <w:tcPr>
            <w:tcW w:w="5000" w:type="pct"/>
            <w:gridSpan w:val="5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b/>
                <w:sz w:val="22"/>
                <w:szCs w:val="22"/>
              </w:rPr>
              <w:t>Podpinka – „membrana”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46.</w:t>
            </w:r>
          </w:p>
        </w:tc>
        <w:tc>
          <w:tcPr>
            <w:tcW w:w="1250" w:type="pct"/>
            <w:vAlign w:val="center"/>
          </w:tcPr>
          <w:p w:rsidR="00D57EEB" w:rsidRPr="001505A9" w:rsidRDefault="00CE1A54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Dzianina powlekana wodoodporna – „membrana” czarna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6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44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34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47.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Tkanina </w:t>
            </w:r>
            <w:r w:rsidR="009B63FA" w:rsidRPr="001505A9">
              <w:rPr>
                <w:sz w:val="22"/>
                <w:szCs w:val="22"/>
              </w:rPr>
              <w:t>poliestrowa</w:t>
            </w:r>
            <w:r w:rsidR="009B63FA" w:rsidRPr="001505A9">
              <w:rPr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10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45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35 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48.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Siatka dziana </w:t>
            </w:r>
            <w:r w:rsidR="00CA5DBC" w:rsidRPr="001505A9">
              <w:rPr>
                <w:sz w:val="22"/>
                <w:szCs w:val="22"/>
              </w:rPr>
              <w:t>czarna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9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46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35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49.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Guma płaska tkana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Guma płaska, szer. 4,0 cm, dł. 10 cm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47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34, 35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50.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Zamek błyskawiczny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Jedna część zamka błyskawiczny spiralny (żyłka 5) rozdzielczy jednomaszynkowy, kolor czarny, dł. </w:t>
            </w:r>
            <w:r w:rsidR="00C0129D" w:rsidRPr="001505A9">
              <w:rPr>
                <w:sz w:val="22"/>
                <w:szCs w:val="22"/>
              </w:rPr>
              <w:t xml:space="preserve">85 </w:t>
            </w:r>
            <w:r w:rsidRPr="001505A9">
              <w:rPr>
                <w:sz w:val="22"/>
                <w:szCs w:val="22"/>
              </w:rPr>
              <w:t>cm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48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33, 34, 35</w:t>
            </w:r>
          </w:p>
        </w:tc>
      </w:tr>
      <w:tr w:rsidR="001505A9" w:rsidRPr="001505A9" w:rsidTr="00CE1A54">
        <w:trPr>
          <w:trHeight w:val="56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51.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Zamek błyskawiczny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Jedna część zamka błyskawiczny spiralny (żyłka 5) rozdzielczy jednomaszynkowy, kolor czarny, dł. 40 cm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49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33, 34</w:t>
            </w:r>
            <w:r w:rsidR="00C0129D" w:rsidRPr="001505A9">
              <w:rPr>
                <w:sz w:val="22"/>
                <w:szCs w:val="22"/>
              </w:rPr>
              <w:t>, 35</w:t>
            </w:r>
          </w:p>
        </w:tc>
      </w:tr>
      <w:tr w:rsidR="001505A9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52.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 xml:space="preserve">Taśma do uszczelniania </w:t>
            </w:r>
          </w:p>
        </w:tc>
        <w:tc>
          <w:tcPr>
            <w:tcW w:w="1688" w:type="pct"/>
            <w:vAlign w:val="center"/>
          </w:tcPr>
          <w:p w:rsidR="00BA0177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rFonts w:eastAsia="Calibri"/>
                <w:sz w:val="22"/>
                <w:szCs w:val="22"/>
              </w:rPr>
            </w:pPr>
            <w:r w:rsidRPr="001505A9">
              <w:rPr>
                <w:rFonts w:eastAsia="Calibri"/>
                <w:sz w:val="22"/>
                <w:szCs w:val="22"/>
              </w:rPr>
              <w:t xml:space="preserve">Masa powierzchniowa </w:t>
            </w:r>
          </w:p>
          <w:p w:rsidR="00D57EEB" w:rsidRPr="001505A9" w:rsidRDefault="00437920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rFonts w:eastAsia="Calibri"/>
                <w:sz w:val="22"/>
                <w:szCs w:val="22"/>
              </w:rPr>
              <w:t>150</w:t>
            </w:r>
            <w:r w:rsidR="00D57EEB" w:rsidRPr="001505A9">
              <w:rPr>
                <w:rFonts w:eastAsia="Calibri"/>
                <w:sz w:val="22"/>
                <w:szCs w:val="22"/>
              </w:rPr>
              <w:t>± 10 g/m</w:t>
            </w:r>
            <w:r w:rsidR="00D57EEB" w:rsidRPr="001505A9">
              <w:rPr>
                <w:rFonts w:eastAsia="Calibri"/>
                <w:sz w:val="22"/>
                <w:szCs w:val="22"/>
                <w:vertAlign w:val="superscript"/>
              </w:rPr>
              <w:t>2</w:t>
            </w:r>
            <w:r w:rsidR="00D57EEB" w:rsidRPr="001505A9">
              <w:rPr>
                <w:rFonts w:eastAsia="Calibri"/>
                <w:sz w:val="22"/>
                <w:szCs w:val="22"/>
              </w:rPr>
              <w:t>, szer. 2,2 cm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50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36</w:t>
            </w:r>
          </w:p>
        </w:tc>
      </w:tr>
      <w:tr w:rsidR="00D57EEB" w:rsidRPr="001505A9" w:rsidTr="00CE1A54">
        <w:trPr>
          <w:trHeight w:val="340"/>
        </w:trPr>
        <w:tc>
          <w:tcPr>
            <w:tcW w:w="293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142" w:hanging="142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53.</w:t>
            </w:r>
          </w:p>
        </w:tc>
        <w:tc>
          <w:tcPr>
            <w:tcW w:w="1250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Nici</w:t>
            </w:r>
          </w:p>
        </w:tc>
        <w:tc>
          <w:tcPr>
            <w:tcW w:w="168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wg Tabeli 16</w:t>
            </w:r>
            <w:r w:rsidR="005701CF" w:rsidRPr="001505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848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-</w:t>
            </w:r>
          </w:p>
        </w:tc>
        <w:tc>
          <w:tcPr>
            <w:tcW w:w="921" w:type="pct"/>
            <w:vAlign w:val="center"/>
          </w:tcPr>
          <w:p w:rsidR="00D57EEB" w:rsidRPr="001505A9" w:rsidRDefault="00D57EEB" w:rsidP="00884E66">
            <w:pPr>
              <w:tabs>
                <w:tab w:val="left" w:pos="426"/>
              </w:tabs>
              <w:suppressAutoHyphens/>
              <w:autoSpaceDN w:val="0"/>
              <w:spacing w:line="276" w:lineRule="auto"/>
              <w:ind w:left="34" w:hanging="34"/>
              <w:jc w:val="center"/>
              <w:textAlignment w:val="baseline"/>
              <w:rPr>
                <w:sz w:val="22"/>
                <w:szCs w:val="22"/>
              </w:rPr>
            </w:pPr>
            <w:r w:rsidRPr="001505A9">
              <w:rPr>
                <w:sz w:val="22"/>
                <w:szCs w:val="22"/>
              </w:rPr>
              <w:t>-</w:t>
            </w:r>
          </w:p>
        </w:tc>
      </w:tr>
    </w:tbl>
    <w:p w:rsidR="00AF21AF" w:rsidRPr="001505A9" w:rsidRDefault="00AF21AF" w:rsidP="008A078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</w:p>
    <w:p w:rsidR="00C233DC" w:rsidRPr="001505A9" w:rsidRDefault="00C233DC" w:rsidP="008A078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1505A9">
        <w:rPr>
          <w:rFonts w:ascii="Times New Roman" w:eastAsia="Calibri" w:hAnsi="Times New Roman" w:cs="Times New Roman"/>
        </w:rPr>
        <w:t xml:space="preserve">Miejsca zastosowania poszczególnych materiałów i dodatków w kurtce letniej kombinezonu </w:t>
      </w:r>
      <w:r w:rsidR="00C465F0">
        <w:rPr>
          <w:rFonts w:ascii="Times New Roman" w:eastAsia="Calibri" w:hAnsi="Times New Roman" w:cs="Times New Roman"/>
        </w:rPr>
        <w:t xml:space="preserve">                        </w:t>
      </w:r>
      <w:r w:rsidRPr="001505A9">
        <w:rPr>
          <w:rFonts w:ascii="Times New Roman" w:eastAsia="Calibri" w:hAnsi="Times New Roman" w:cs="Times New Roman"/>
        </w:rPr>
        <w:t>dla motocyklisty dla funkcjonariuszy pełniących służbę na motocyklach oraz podpinki</w:t>
      </w:r>
      <w:r w:rsidR="00A20CAE" w:rsidRPr="001505A9">
        <w:rPr>
          <w:rFonts w:ascii="Times New Roman" w:eastAsia="Calibri" w:hAnsi="Times New Roman" w:cs="Times New Roman"/>
        </w:rPr>
        <w:t xml:space="preserve"> </w:t>
      </w:r>
      <w:r w:rsidRPr="001505A9">
        <w:rPr>
          <w:rFonts w:ascii="Times New Roman" w:eastAsia="Calibri" w:hAnsi="Times New Roman" w:cs="Times New Roman"/>
        </w:rPr>
        <w:t xml:space="preserve">wodoodpornej (membrany) został przedstawione na </w:t>
      </w:r>
      <w:r w:rsidR="00FB1D2E" w:rsidRPr="001505A9">
        <w:rPr>
          <w:rFonts w:ascii="Times New Roman" w:eastAsia="Calibri" w:hAnsi="Times New Roman" w:cs="Times New Roman"/>
        </w:rPr>
        <w:t>R</w:t>
      </w:r>
      <w:r w:rsidRPr="001505A9">
        <w:rPr>
          <w:rFonts w:ascii="Times New Roman" w:eastAsia="Calibri" w:hAnsi="Times New Roman" w:cs="Times New Roman"/>
        </w:rPr>
        <w:t>ysunkach 1</w:t>
      </w:r>
      <w:r w:rsidR="0021495F" w:rsidRPr="001505A9">
        <w:rPr>
          <w:rFonts w:ascii="Times New Roman" w:eastAsia="Calibri" w:hAnsi="Times New Roman" w:cs="Times New Roman"/>
        </w:rPr>
        <w:t>8</w:t>
      </w:r>
      <w:r w:rsidRPr="001505A9">
        <w:rPr>
          <w:rFonts w:ascii="Times New Roman" w:eastAsia="Calibri" w:hAnsi="Times New Roman" w:cs="Times New Roman"/>
        </w:rPr>
        <w:t xml:space="preserve"> ÷ </w:t>
      </w:r>
      <w:r w:rsidR="0021495F" w:rsidRPr="001505A9">
        <w:rPr>
          <w:rFonts w:ascii="Times New Roman" w:eastAsia="Calibri" w:hAnsi="Times New Roman" w:cs="Times New Roman"/>
        </w:rPr>
        <w:t>36</w:t>
      </w:r>
      <w:r w:rsidR="00FB1D2E" w:rsidRPr="001505A9">
        <w:rPr>
          <w:rFonts w:ascii="Times New Roman" w:eastAsia="Calibri" w:hAnsi="Times New Roman" w:cs="Times New Roman"/>
        </w:rPr>
        <w:t>.</w:t>
      </w:r>
    </w:p>
    <w:p w:rsidR="00BA0177" w:rsidRPr="001505A9" w:rsidRDefault="00BA0177" w:rsidP="00137BAA">
      <w:pPr>
        <w:tabs>
          <w:tab w:val="left" w:pos="426"/>
        </w:tabs>
        <w:spacing w:after="120" w:line="276" w:lineRule="auto"/>
        <w:jc w:val="both"/>
        <w:rPr>
          <w:rFonts w:ascii="Times New Roman" w:hAnsi="Times New Roman" w:cs="Times New Roman"/>
          <w:b/>
        </w:rPr>
      </w:pPr>
    </w:p>
    <w:p w:rsidR="00306BEE" w:rsidRPr="001505A9" w:rsidRDefault="00AA6360" w:rsidP="00137BAA">
      <w:pPr>
        <w:tabs>
          <w:tab w:val="left" w:pos="426"/>
        </w:tabs>
        <w:spacing w:after="120" w:line="276" w:lineRule="auto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</w:rPr>
        <w:t>UWAGA:</w:t>
      </w:r>
      <w:r w:rsidRPr="001505A9">
        <w:rPr>
          <w:rFonts w:ascii="Times New Roman" w:hAnsi="Times New Roman" w:cs="Times New Roman"/>
        </w:rPr>
        <w:t xml:space="preserve"> Przed rozpoczęciem produkcji, Wykonawca powinien zgromadzić i dokonać przeglądu poświadczeń jakościowych producentów dla każdej nowej dostawy materiałów i dodatków potwierdzające wymagania zawarte w Tabeli 1.</w:t>
      </w:r>
    </w:p>
    <w:p w:rsidR="00025D78" w:rsidRPr="001505A9" w:rsidRDefault="00025D78" w:rsidP="00572283">
      <w:pPr>
        <w:tabs>
          <w:tab w:val="left" w:pos="426"/>
        </w:tabs>
        <w:spacing w:after="120" w:line="276" w:lineRule="auto"/>
        <w:jc w:val="both"/>
        <w:rPr>
          <w:rFonts w:ascii="Times New Roman" w:hAnsi="Times New Roman" w:cs="Times New Roman"/>
          <w:noProof/>
          <w:lang w:eastAsia="pl-PL"/>
        </w:rPr>
      </w:pPr>
    </w:p>
    <w:p w:rsidR="00F21A1B" w:rsidRPr="001505A9" w:rsidRDefault="00F21A1B" w:rsidP="00E237C2">
      <w:pPr>
        <w:tabs>
          <w:tab w:val="left" w:pos="426"/>
        </w:tabs>
        <w:spacing w:after="0" w:line="276" w:lineRule="auto"/>
        <w:ind w:left="-284" w:hanging="426"/>
        <w:rPr>
          <w:rFonts w:ascii="Times New Roman" w:hAnsi="Times New Roman" w:cs="Times New Roman"/>
          <w:noProof/>
          <w:lang w:eastAsia="pl-PL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t xml:space="preserve">  </w:t>
      </w:r>
      <w:r w:rsidR="00E237C2"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305550" cy="3891183"/>
            <wp:effectExtent l="0" t="0" r="0" b="0"/>
            <wp:docPr id="46867474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74744" name="Obraz 46867474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694" cy="389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04" w:rsidRPr="001505A9" w:rsidRDefault="003762A0" w:rsidP="00D96D22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noProof/>
          <w:lang w:eastAsia="pl-PL"/>
        </w:rPr>
      </w:pPr>
      <w:r w:rsidRPr="001505A9">
        <w:rPr>
          <w:rFonts w:ascii="Times New Roman" w:hAnsi="Times New Roman" w:cs="Times New Roman"/>
          <w:noProof/>
          <w:lang w:eastAsia="pl-PL"/>
        </w:rPr>
        <w:tab/>
      </w:r>
      <w:r w:rsidRPr="001505A9">
        <w:rPr>
          <w:rFonts w:ascii="Times New Roman" w:hAnsi="Times New Roman" w:cs="Times New Roman"/>
          <w:noProof/>
          <w:lang w:eastAsia="pl-PL"/>
        </w:rPr>
        <w:tab/>
      </w:r>
      <w:r w:rsidRPr="001505A9">
        <w:rPr>
          <w:rFonts w:ascii="Times New Roman" w:hAnsi="Times New Roman" w:cs="Times New Roman"/>
          <w:noProof/>
          <w:lang w:eastAsia="pl-PL"/>
        </w:rPr>
        <w:tab/>
      </w:r>
      <w:r w:rsidRPr="001505A9">
        <w:rPr>
          <w:rFonts w:ascii="Times New Roman" w:hAnsi="Times New Roman" w:cs="Times New Roman"/>
          <w:noProof/>
          <w:lang w:eastAsia="pl-PL"/>
        </w:rPr>
        <w:tab/>
        <w:t xml:space="preserve">A) </w:t>
      </w:r>
      <w:r w:rsidR="00940804" w:rsidRPr="001505A9">
        <w:rPr>
          <w:rFonts w:ascii="Times New Roman" w:hAnsi="Times New Roman" w:cs="Times New Roman"/>
          <w:noProof/>
          <w:lang w:eastAsia="pl-PL"/>
        </w:rPr>
        <w:t xml:space="preserve">                                                                              </w:t>
      </w:r>
      <w:r w:rsidR="00A018B9" w:rsidRPr="001505A9">
        <w:rPr>
          <w:rFonts w:ascii="Times New Roman" w:hAnsi="Times New Roman" w:cs="Times New Roman"/>
          <w:noProof/>
          <w:lang w:eastAsia="pl-PL"/>
        </w:rPr>
        <w:t xml:space="preserve">    </w:t>
      </w:r>
      <w:r w:rsidR="00940804" w:rsidRPr="001505A9">
        <w:rPr>
          <w:rFonts w:ascii="Times New Roman" w:hAnsi="Times New Roman" w:cs="Times New Roman"/>
          <w:noProof/>
          <w:lang w:eastAsia="pl-PL"/>
        </w:rPr>
        <w:t xml:space="preserve"> B)</w:t>
      </w:r>
    </w:p>
    <w:p w:rsidR="00615759" w:rsidRPr="001505A9" w:rsidRDefault="00117565" w:rsidP="001C2F94">
      <w:pPr>
        <w:tabs>
          <w:tab w:val="left" w:pos="360"/>
          <w:tab w:val="left" w:pos="1418"/>
        </w:tabs>
        <w:spacing w:line="240" w:lineRule="auto"/>
        <w:ind w:left="1418" w:hanging="1418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>Rysunek 1</w:t>
      </w:r>
      <w:r w:rsidR="005746B3" w:rsidRPr="001505A9">
        <w:rPr>
          <w:rFonts w:ascii="Times New Roman" w:hAnsi="Times New Roman" w:cs="Times New Roman"/>
          <w:b/>
        </w:rPr>
        <w:t>8</w:t>
      </w:r>
      <w:r w:rsidRPr="001505A9">
        <w:rPr>
          <w:rFonts w:ascii="Times New Roman" w:hAnsi="Times New Roman" w:cs="Times New Roman"/>
          <w:b/>
        </w:rPr>
        <w:t>.</w:t>
      </w:r>
      <w:r w:rsidR="00FB1D2E" w:rsidRPr="001505A9">
        <w:rPr>
          <w:rFonts w:ascii="Times New Roman" w:hAnsi="Times New Roman" w:cs="Times New Roman"/>
        </w:rPr>
        <w:t xml:space="preserve"> 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>Usytuowanie</w:t>
      </w:r>
      <w:r w:rsidR="00615759" w:rsidRPr="001505A9">
        <w:rPr>
          <w:rFonts w:ascii="Times New Roman" w:eastAsia="Times New Roman" w:hAnsi="Times New Roman" w:cs="Times New Roman"/>
          <w:lang w:eastAsia="pl-PL"/>
        </w:rPr>
        <w:t xml:space="preserve"> zastosowanych materiałów </w:t>
      </w:r>
      <w:r w:rsidR="00176FE0" w:rsidRPr="001505A9">
        <w:rPr>
          <w:rFonts w:ascii="Times New Roman" w:eastAsia="Times New Roman" w:hAnsi="Times New Roman" w:cs="Times New Roman"/>
          <w:lang w:eastAsia="pl-PL"/>
        </w:rPr>
        <w:t>–</w:t>
      </w:r>
      <w:r w:rsidR="00615759" w:rsidRPr="001505A9">
        <w:rPr>
          <w:rFonts w:ascii="Times New Roman" w:eastAsia="Times New Roman" w:hAnsi="Times New Roman" w:cs="Times New Roman"/>
          <w:lang w:eastAsia="pl-PL"/>
        </w:rPr>
        <w:t xml:space="preserve"> Spodnie 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>–</w:t>
      </w:r>
      <w:r w:rsidR="00615759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 xml:space="preserve">A) </w:t>
      </w:r>
      <w:r w:rsidR="00615759" w:rsidRPr="001505A9">
        <w:rPr>
          <w:rFonts w:ascii="Times New Roman" w:eastAsia="Times New Roman" w:hAnsi="Times New Roman" w:cs="Times New Roman"/>
          <w:lang w:eastAsia="pl-PL"/>
        </w:rPr>
        <w:t>przód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>, B) tył</w:t>
      </w:r>
      <w:r w:rsidR="00615759" w:rsidRPr="001505A9">
        <w:rPr>
          <w:rFonts w:ascii="Times New Roman" w:eastAsia="Times New Roman" w:hAnsi="Times New Roman" w:cs="Times New Roman"/>
          <w:lang w:eastAsia="pl-PL"/>
        </w:rPr>
        <w:t xml:space="preserve"> – strona wierzchnia</w:t>
      </w:r>
    </w:p>
    <w:p w:rsidR="00ED2792" w:rsidRPr="001505A9" w:rsidRDefault="00306BEE" w:rsidP="00C336CA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  <w:b/>
        </w:rPr>
      </w:pPr>
      <w:r w:rsidRPr="001505A9">
        <w:rPr>
          <w:rFonts w:ascii="Times New Roman" w:hAnsi="Times New Roman" w:cs="Times New Roman"/>
        </w:rPr>
        <w:t xml:space="preserve">          </w:t>
      </w:r>
      <w:r w:rsidR="00ED2792" w:rsidRPr="001505A9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501798" cy="3712306"/>
            <wp:effectExtent l="0" t="0" r="0" b="2540"/>
            <wp:docPr id="3" name="Obraz 3" descr="CorelDRAW 2021 (64-Bit Wersja próbna) - C:\Users\JB\Desktop\z pulpitu\!  Nasze Pingwin\! DS 2017\!Motocyklista 2017   02\2021\Specyfikacje 2021\19.03.2021\4.cdr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CorelDRAW 2021 (64-Bit Wersja próbna) - C:\Users\JB\Desktop\z pulpitu\!  Nasze Pingwin\! DS 2017\!Motocyklista 2017   02\2021\Specyfikacje 2021\19.03.2021\4.cdr*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132" t="27901" r="61224" b="15605"/>
                    <a:stretch/>
                  </pic:blipFill>
                  <pic:spPr bwMode="auto">
                    <a:xfrm>
                      <a:off x="0" y="0"/>
                      <a:ext cx="2514715" cy="373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792" w:rsidRPr="001505A9">
        <w:rPr>
          <w:rFonts w:ascii="Times New Roman" w:hAnsi="Times New Roman" w:cs="Times New Roman"/>
          <w:b/>
        </w:rPr>
        <w:t xml:space="preserve">              </w:t>
      </w:r>
      <w:r w:rsidR="00ED2792" w:rsidRPr="001505A9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165300" cy="3454610"/>
            <wp:effectExtent l="0" t="0" r="698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18" cy="346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83D" w:rsidRPr="001505A9" w:rsidRDefault="003762A0" w:rsidP="00D96D2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noProof/>
          <w:lang w:eastAsia="pl-PL"/>
        </w:rPr>
      </w:pPr>
      <w:r w:rsidRPr="001505A9">
        <w:rPr>
          <w:rFonts w:ascii="Times New Roman" w:hAnsi="Times New Roman" w:cs="Times New Roman"/>
          <w:noProof/>
          <w:lang w:eastAsia="pl-PL"/>
        </w:rPr>
        <w:tab/>
      </w:r>
      <w:r w:rsidRPr="001505A9">
        <w:rPr>
          <w:rFonts w:ascii="Times New Roman" w:hAnsi="Times New Roman" w:cs="Times New Roman"/>
          <w:noProof/>
          <w:lang w:eastAsia="pl-PL"/>
        </w:rPr>
        <w:tab/>
      </w:r>
      <w:r w:rsidRPr="001505A9">
        <w:rPr>
          <w:rFonts w:ascii="Times New Roman" w:hAnsi="Times New Roman" w:cs="Times New Roman"/>
          <w:noProof/>
          <w:lang w:eastAsia="pl-PL"/>
        </w:rPr>
        <w:tab/>
        <w:t xml:space="preserve">       </w:t>
      </w:r>
      <w:r w:rsidR="003F5702" w:rsidRPr="001505A9">
        <w:rPr>
          <w:rFonts w:ascii="Times New Roman" w:hAnsi="Times New Roman" w:cs="Times New Roman"/>
          <w:noProof/>
          <w:lang w:eastAsia="pl-PL"/>
        </w:rPr>
        <w:t xml:space="preserve">        </w:t>
      </w:r>
      <w:r w:rsidRPr="001505A9">
        <w:rPr>
          <w:rFonts w:ascii="Times New Roman" w:hAnsi="Times New Roman" w:cs="Times New Roman"/>
          <w:noProof/>
          <w:lang w:eastAsia="pl-PL"/>
        </w:rPr>
        <w:t xml:space="preserve"> A)                                                                                B)</w:t>
      </w:r>
    </w:p>
    <w:p w:rsidR="003762A0" w:rsidRPr="001505A9" w:rsidRDefault="00615759" w:rsidP="001C2F94">
      <w:pPr>
        <w:tabs>
          <w:tab w:val="left" w:pos="426"/>
        </w:tabs>
        <w:spacing w:after="120" w:line="240" w:lineRule="auto"/>
        <w:ind w:left="1418" w:hanging="1418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>Rysunek 1</w:t>
      </w:r>
      <w:r w:rsidR="005746B3" w:rsidRPr="001505A9">
        <w:rPr>
          <w:rFonts w:ascii="Times New Roman" w:hAnsi="Times New Roman" w:cs="Times New Roman"/>
          <w:b/>
        </w:rPr>
        <w:t>9</w:t>
      </w:r>
      <w:r w:rsidRPr="001505A9">
        <w:rPr>
          <w:rFonts w:ascii="Times New Roman" w:hAnsi="Times New Roman" w:cs="Times New Roman"/>
          <w:b/>
        </w:rPr>
        <w:t>.</w:t>
      </w:r>
      <w:r w:rsidR="00FB1D2E" w:rsidRPr="001505A9">
        <w:rPr>
          <w:rFonts w:ascii="Times New Roman" w:hAnsi="Times New Roman" w:cs="Times New Roman"/>
        </w:rPr>
        <w:t xml:space="preserve"> 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>Usytuowanie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zastosowanych materiałów – Spodnie </w:t>
      </w:r>
      <w:r w:rsidR="003762A0" w:rsidRPr="001505A9">
        <w:rPr>
          <w:rFonts w:ascii="Times New Roman" w:eastAsia="Times New Roman" w:hAnsi="Times New Roman" w:cs="Times New Roman"/>
          <w:lang w:eastAsia="pl-PL"/>
        </w:rPr>
        <w:t>–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3762A0" w:rsidRPr="001505A9">
        <w:rPr>
          <w:rFonts w:ascii="Times New Roman" w:eastAsia="Times New Roman" w:hAnsi="Times New Roman" w:cs="Times New Roman"/>
          <w:lang w:eastAsia="pl-PL"/>
        </w:rPr>
        <w:t>A) przód, B) tył</w:t>
      </w:r>
      <w:r w:rsidR="00581416" w:rsidRPr="001505A9">
        <w:rPr>
          <w:rFonts w:ascii="Times New Roman" w:eastAsia="Times New Roman" w:hAnsi="Times New Roman" w:cs="Times New Roman"/>
          <w:lang w:eastAsia="pl-PL"/>
        </w:rPr>
        <w:t xml:space="preserve"> – strona </w:t>
      </w:r>
      <w:r w:rsidRPr="001505A9">
        <w:rPr>
          <w:rFonts w:ascii="Times New Roman" w:eastAsia="Times New Roman" w:hAnsi="Times New Roman" w:cs="Times New Roman"/>
          <w:lang w:eastAsia="pl-PL"/>
        </w:rPr>
        <w:t>wierzchnia</w:t>
      </w:r>
    </w:p>
    <w:p w:rsidR="00940C31" w:rsidRPr="001505A9" w:rsidRDefault="00940C31" w:rsidP="001C2F94">
      <w:pPr>
        <w:tabs>
          <w:tab w:val="left" w:pos="426"/>
        </w:tabs>
        <w:spacing w:after="120" w:line="240" w:lineRule="auto"/>
        <w:ind w:left="1418" w:hanging="1418"/>
        <w:jc w:val="center"/>
        <w:rPr>
          <w:rFonts w:ascii="Times New Roman" w:eastAsia="Times New Roman" w:hAnsi="Times New Roman" w:cs="Times New Roman"/>
          <w:lang w:eastAsia="pl-PL"/>
        </w:rPr>
      </w:pPr>
    </w:p>
    <w:p w:rsidR="00007506" w:rsidRPr="001505A9" w:rsidRDefault="00940C31" w:rsidP="00940C31">
      <w:pPr>
        <w:tabs>
          <w:tab w:val="left" w:pos="360"/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2263775" cy="4189826"/>
            <wp:effectExtent l="0" t="0" r="3175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77" cy="4201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2A0" w:rsidRPr="001505A9" w:rsidRDefault="003762A0" w:rsidP="001C2F94">
      <w:pPr>
        <w:tabs>
          <w:tab w:val="left" w:pos="426"/>
        </w:tabs>
        <w:spacing w:after="120"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 xml:space="preserve">Rysunek </w:t>
      </w:r>
      <w:r w:rsidR="005746B3" w:rsidRPr="001505A9">
        <w:rPr>
          <w:rFonts w:ascii="Times New Roman" w:hAnsi="Times New Roman" w:cs="Times New Roman"/>
          <w:b/>
        </w:rPr>
        <w:t>20</w:t>
      </w:r>
      <w:r w:rsidRPr="001505A9">
        <w:rPr>
          <w:rFonts w:ascii="Times New Roman" w:hAnsi="Times New Roman" w:cs="Times New Roman"/>
          <w:b/>
        </w:rPr>
        <w:t>.</w:t>
      </w:r>
      <w:r w:rsidR="00FB1D2E"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Usytuowanie zastosowanych materiałów – Spodnie – </w:t>
      </w:r>
      <w:r w:rsidR="001407EF" w:rsidRPr="001505A9">
        <w:rPr>
          <w:rFonts w:ascii="Times New Roman" w:eastAsia="Times New Roman" w:hAnsi="Times New Roman" w:cs="Times New Roman"/>
          <w:lang w:eastAsia="pl-PL"/>
        </w:rPr>
        <w:t xml:space="preserve">karczek z szelkami </w:t>
      </w:r>
      <w:r w:rsidRPr="001505A9">
        <w:rPr>
          <w:rFonts w:ascii="Times New Roman" w:eastAsia="Times New Roman" w:hAnsi="Times New Roman" w:cs="Times New Roman"/>
          <w:lang w:eastAsia="pl-PL"/>
        </w:rPr>
        <w:t>– strona wierzchnia</w:t>
      </w:r>
    </w:p>
    <w:p w:rsidR="00306BEE" w:rsidRPr="001505A9" w:rsidRDefault="00306BEE" w:rsidP="008A078B">
      <w:pPr>
        <w:tabs>
          <w:tab w:val="left" w:pos="426"/>
        </w:tabs>
        <w:spacing w:after="120" w:line="276" w:lineRule="auto"/>
        <w:ind w:left="993" w:hanging="993"/>
        <w:rPr>
          <w:rFonts w:ascii="Times New Roman" w:hAnsi="Times New Roman" w:cs="Times New Roman"/>
          <w:b/>
        </w:rPr>
      </w:pPr>
    </w:p>
    <w:p w:rsidR="00306BEE" w:rsidRPr="001505A9" w:rsidRDefault="00306BEE" w:rsidP="00D96D22">
      <w:pPr>
        <w:tabs>
          <w:tab w:val="left" w:pos="426"/>
        </w:tabs>
        <w:spacing w:after="0" w:line="276" w:lineRule="auto"/>
        <w:ind w:left="993" w:hanging="993"/>
        <w:rPr>
          <w:rFonts w:ascii="Times New Roman" w:hAnsi="Times New Roman" w:cs="Times New Roman"/>
          <w:b/>
        </w:rPr>
      </w:pPr>
      <w:r w:rsidRPr="001505A9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951214" cy="387096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D07CC8.tmp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25" t="32155" r="53311" b="26427"/>
                    <a:stretch/>
                  </pic:blipFill>
                  <pic:spPr bwMode="auto">
                    <a:xfrm>
                      <a:off x="0" y="0"/>
                      <a:ext cx="5963089" cy="387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804" w:rsidRPr="001505A9" w:rsidRDefault="00A018B9" w:rsidP="00D96D22">
      <w:pPr>
        <w:tabs>
          <w:tab w:val="left" w:pos="426"/>
        </w:tabs>
        <w:spacing w:after="0" w:line="276" w:lineRule="auto"/>
        <w:ind w:left="993" w:firstLine="992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 </w:t>
      </w:r>
      <w:r w:rsidR="00306BEE" w:rsidRPr="001505A9">
        <w:rPr>
          <w:rFonts w:ascii="Times New Roman" w:hAnsi="Times New Roman" w:cs="Times New Roman"/>
        </w:rPr>
        <w:t xml:space="preserve">  </w:t>
      </w:r>
      <w:r w:rsidRPr="001505A9">
        <w:rPr>
          <w:rFonts w:ascii="Times New Roman" w:hAnsi="Times New Roman" w:cs="Times New Roman"/>
        </w:rPr>
        <w:t xml:space="preserve"> </w:t>
      </w:r>
      <w:r w:rsidR="00940804" w:rsidRPr="001505A9">
        <w:rPr>
          <w:rFonts w:ascii="Times New Roman" w:hAnsi="Times New Roman" w:cs="Times New Roman"/>
        </w:rPr>
        <w:t>A)</w:t>
      </w:r>
      <w:r w:rsidR="00940804" w:rsidRPr="001505A9">
        <w:rPr>
          <w:rFonts w:ascii="Times New Roman" w:hAnsi="Times New Roman" w:cs="Times New Roman"/>
        </w:rPr>
        <w:tab/>
        <w:t xml:space="preserve">                                                  </w:t>
      </w:r>
      <w:r w:rsidR="00007506" w:rsidRPr="001505A9">
        <w:rPr>
          <w:rFonts w:ascii="Times New Roman" w:hAnsi="Times New Roman" w:cs="Times New Roman"/>
        </w:rPr>
        <w:t xml:space="preserve">                  </w:t>
      </w:r>
      <w:r w:rsidR="00306BEE" w:rsidRPr="001505A9">
        <w:rPr>
          <w:rFonts w:ascii="Times New Roman" w:hAnsi="Times New Roman" w:cs="Times New Roman"/>
        </w:rPr>
        <w:t xml:space="preserve">    </w:t>
      </w:r>
      <w:r w:rsidR="00007506" w:rsidRPr="001505A9">
        <w:rPr>
          <w:rFonts w:ascii="Times New Roman" w:hAnsi="Times New Roman" w:cs="Times New Roman"/>
        </w:rPr>
        <w:t xml:space="preserve">   </w:t>
      </w:r>
      <w:r w:rsidR="006F3714" w:rsidRPr="001505A9">
        <w:rPr>
          <w:rFonts w:ascii="Times New Roman" w:hAnsi="Times New Roman" w:cs="Times New Roman"/>
        </w:rPr>
        <w:t xml:space="preserve">    </w:t>
      </w:r>
      <w:r w:rsidR="00940804" w:rsidRPr="001505A9">
        <w:rPr>
          <w:rFonts w:ascii="Times New Roman" w:hAnsi="Times New Roman" w:cs="Times New Roman"/>
        </w:rPr>
        <w:t>B)</w:t>
      </w:r>
    </w:p>
    <w:p w:rsidR="00581416" w:rsidRPr="001505A9" w:rsidRDefault="00581416" w:rsidP="00572283">
      <w:pPr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</w:rPr>
        <w:lastRenderedPageBreak/>
        <w:t xml:space="preserve">Rysunek </w:t>
      </w:r>
      <w:r w:rsidR="001407EF" w:rsidRPr="001505A9">
        <w:rPr>
          <w:rFonts w:ascii="Times New Roman" w:hAnsi="Times New Roman" w:cs="Times New Roman"/>
          <w:b/>
        </w:rPr>
        <w:t>2</w:t>
      </w:r>
      <w:r w:rsidR="005746B3" w:rsidRPr="001505A9">
        <w:rPr>
          <w:rFonts w:ascii="Times New Roman" w:hAnsi="Times New Roman" w:cs="Times New Roman"/>
          <w:b/>
        </w:rPr>
        <w:t>1</w:t>
      </w:r>
      <w:r w:rsidRPr="001505A9">
        <w:rPr>
          <w:rFonts w:ascii="Times New Roman" w:hAnsi="Times New Roman" w:cs="Times New Roman"/>
          <w:b/>
        </w:rPr>
        <w:t>.</w:t>
      </w:r>
      <w:r w:rsidRPr="001505A9">
        <w:rPr>
          <w:rFonts w:ascii="Times New Roman" w:hAnsi="Times New Roman" w:cs="Times New Roman"/>
        </w:rPr>
        <w:tab/>
      </w:r>
      <w:r w:rsidR="00940804" w:rsidRPr="001505A9">
        <w:rPr>
          <w:rFonts w:ascii="Times New Roman" w:eastAsia="Times New Roman" w:hAnsi="Times New Roman" w:cs="Times New Roman"/>
          <w:lang w:eastAsia="pl-PL"/>
        </w:rPr>
        <w:t>Usytuowanie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zastosowanych materiałów – Spodnie </w:t>
      </w:r>
      <w:r w:rsidR="0082672D" w:rsidRPr="001505A9">
        <w:rPr>
          <w:rFonts w:ascii="Times New Roman" w:eastAsia="Times New Roman" w:hAnsi="Times New Roman" w:cs="Times New Roman"/>
          <w:lang w:eastAsia="pl-PL"/>
        </w:rPr>
        <w:t>–</w:t>
      </w:r>
      <w:r w:rsidR="00980F19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 xml:space="preserve">A) </w:t>
      </w:r>
      <w:r w:rsidR="00980F19" w:rsidRPr="001505A9">
        <w:rPr>
          <w:rFonts w:ascii="Times New Roman" w:eastAsia="Times New Roman" w:hAnsi="Times New Roman" w:cs="Times New Roman"/>
          <w:lang w:eastAsia="pl-PL"/>
        </w:rPr>
        <w:t>prz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>ód B)</w:t>
      </w:r>
      <w:r w:rsidR="00FB1D2E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980F19" w:rsidRPr="001505A9">
        <w:rPr>
          <w:rFonts w:ascii="Times New Roman" w:eastAsia="Times New Roman" w:hAnsi="Times New Roman" w:cs="Times New Roman"/>
          <w:lang w:eastAsia="pl-PL"/>
        </w:rPr>
        <w:t xml:space="preserve">tył 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>–</w:t>
      </w:r>
      <w:r w:rsidR="0082672D" w:rsidRPr="001505A9">
        <w:rPr>
          <w:rFonts w:ascii="Times New Roman" w:eastAsia="Times New Roman" w:hAnsi="Times New Roman" w:cs="Times New Roman"/>
          <w:lang w:eastAsia="pl-PL"/>
        </w:rPr>
        <w:t>strona wie</w:t>
      </w:r>
      <w:r w:rsidR="00EE4119" w:rsidRPr="001505A9">
        <w:rPr>
          <w:rFonts w:ascii="Times New Roman" w:eastAsia="Times New Roman" w:hAnsi="Times New Roman" w:cs="Times New Roman"/>
          <w:lang w:eastAsia="pl-PL"/>
        </w:rPr>
        <w:t>rz</w:t>
      </w:r>
      <w:r w:rsidR="0082672D" w:rsidRPr="001505A9">
        <w:rPr>
          <w:rFonts w:ascii="Times New Roman" w:eastAsia="Times New Roman" w:hAnsi="Times New Roman" w:cs="Times New Roman"/>
          <w:lang w:eastAsia="pl-PL"/>
        </w:rPr>
        <w:t xml:space="preserve">chnia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z umiejscowieniem kieszeni z protektorami w warstwie wewnętrznej pomiędzy tkaniną </w:t>
      </w:r>
      <w:r w:rsidR="0082672D" w:rsidRPr="001505A9">
        <w:rPr>
          <w:rFonts w:ascii="Times New Roman" w:eastAsia="Times New Roman" w:hAnsi="Times New Roman" w:cs="Times New Roman"/>
          <w:lang w:eastAsia="pl-PL"/>
        </w:rPr>
        <w:t>wierzchnią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, </w:t>
      </w:r>
      <w:r w:rsidR="00ED2792" w:rsidRPr="001505A9">
        <w:rPr>
          <w:rFonts w:ascii="Times New Roman" w:eastAsia="Times New Roman" w:hAnsi="Times New Roman" w:cs="Times New Roman"/>
          <w:lang w:eastAsia="pl-PL"/>
        </w:rPr>
        <w:br/>
      </w:r>
      <w:r w:rsidRPr="001505A9">
        <w:rPr>
          <w:rFonts w:ascii="Times New Roman" w:eastAsia="Times New Roman" w:hAnsi="Times New Roman" w:cs="Times New Roman"/>
          <w:lang w:eastAsia="pl-PL"/>
        </w:rPr>
        <w:t>a podszewką</w:t>
      </w:r>
    </w:p>
    <w:p w:rsidR="00ED2792" w:rsidRPr="001505A9" w:rsidRDefault="00ED2792">
      <w:pPr>
        <w:tabs>
          <w:tab w:val="left" w:pos="426"/>
        </w:tabs>
        <w:spacing w:after="120" w:line="276" w:lineRule="auto"/>
        <w:ind w:left="993" w:hanging="993"/>
        <w:rPr>
          <w:rFonts w:ascii="Times New Roman" w:hAnsi="Times New Roman" w:cs="Times New Roman"/>
        </w:rPr>
      </w:pPr>
    </w:p>
    <w:p w:rsidR="00ED2792" w:rsidRPr="001505A9" w:rsidRDefault="00FC34C0" w:rsidP="00C336CA">
      <w:pPr>
        <w:tabs>
          <w:tab w:val="left" w:pos="426"/>
        </w:tabs>
        <w:spacing w:after="0" w:line="276" w:lineRule="auto"/>
        <w:ind w:left="993" w:hanging="993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562600" cy="3494927"/>
            <wp:effectExtent l="0" t="0" r="0" b="0"/>
            <wp:docPr id="8766079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07964" name="Obraz 876607964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65" t="11962"/>
                    <a:stretch/>
                  </pic:blipFill>
                  <pic:spPr bwMode="auto">
                    <a:xfrm>
                      <a:off x="0" y="0"/>
                      <a:ext cx="5565069" cy="3496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83D" w:rsidRPr="001505A9" w:rsidRDefault="00EE4119" w:rsidP="00572283">
      <w:pPr>
        <w:tabs>
          <w:tab w:val="left" w:pos="1276"/>
        </w:tabs>
        <w:spacing w:line="240" w:lineRule="auto"/>
        <w:ind w:left="1276" w:hanging="1276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</w:rPr>
        <w:t xml:space="preserve">Rysunek </w:t>
      </w:r>
      <w:r w:rsidR="001407EF" w:rsidRPr="001505A9">
        <w:rPr>
          <w:rFonts w:ascii="Times New Roman" w:hAnsi="Times New Roman" w:cs="Times New Roman"/>
          <w:b/>
        </w:rPr>
        <w:t>2</w:t>
      </w:r>
      <w:r w:rsidR="005746B3" w:rsidRPr="001505A9">
        <w:rPr>
          <w:rFonts w:ascii="Times New Roman" w:hAnsi="Times New Roman" w:cs="Times New Roman"/>
          <w:b/>
        </w:rPr>
        <w:t>2</w:t>
      </w:r>
      <w:r w:rsidRPr="001505A9">
        <w:rPr>
          <w:rFonts w:ascii="Times New Roman" w:hAnsi="Times New Roman" w:cs="Times New Roman"/>
          <w:b/>
        </w:rPr>
        <w:t>.</w:t>
      </w:r>
      <w:r w:rsidR="00FB1D2E" w:rsidRPr="001505A9">
        <w:rPr>
          <w:rFonts w:ascii="Times New Roman" w:hAnsi="Times New Roman" w:cs="Times New Roman"/>
        </w:rPr>
        <w:t xml:space="preserve"> 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>Usytuowanie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zastosowanych materiałów – Spodnie – 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 xml:space="preserve">przód </w:t>
      </w:r>
      <w:r w:rsidR="00873F09" w:rsidRPr="001505A9">
        <w:rPr>
          <w:rFonts w:ascii="Times New Roman" w:eastAsia="Times New Roman" w:hAnsi="Times New Roman" w:cs="Times New Roman"/>
          <w:lang w:eastAsia="pl-PL"/>
        </w:rPr>
        <w:t>–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strona wierzchnia</w:t>
      </w:r>
    </w:p>
    <w:p w:rsidR="0086483D" w:rsidRPr="001505A9" w:rsidRDefault="00A958EE" w:rsidP="00D96D22">
      <w:pPr>
        <w:tabs>
          <w:tab w:val="left" w:pos="426"/>
        </w:tabs>
        <w:spacing w:after="0" w:line="276" w:lineRule="auto"/>
        <w:ind w:left="993" w:hanging="993"/>
        <w:jc w:val="center"/>
        <w:rPr>
          <w:rFonts w:ascii="Times New Roman" w:hAnsi="Times New Roman" w:cs="Times New Roman"/>
          <w:b/>
        </w:rPr>
      </w:pPr>
      <w:r w:rsidRPr="001505A9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120473" cy="3143250"/>
            <wp:effectExtent l="0" t="0" r="3810" b="0"/>
            <wp:docPr id="5" name="Obraz 5" descr="3.pdf - Adobe Acrobat Reader DC (32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3.pdf - Adobe Acrobat Reader DC (32-bit)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698" t="13730" r="28696" b="3899"/>
                    <a:stretch/>
                  </pic:blipFill>
                  <pic:spPr bwMode="auto">
                    <a:xfrm>
                      <a:off x="0" y="0"/>
                      <a:ext cx="3128397" cy="315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1AF" w:rsidRPr="001505A9" w:rsidRDefault="00EE4119" w:rsidP="00572283">
      <w:pPr>
        <w:tabs>
          <w:tab w:val="left" w:pos="1276"/>
        </w:tabs>
        <w:spacing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 xml:space="preserve">Rysunek </w:t>
      </w:r>
      <w:r w:rsidR="001407EF" w:rsidRPr="001505A9">
        <w:rPr>
          <w:rFonts w:ascii="Times New Roman" w:hAnsi="Times New Roman" w:cs="Times New Roman"/>
          <w:b/>
        </w:rPr>
        <w:t>2</w:t>
      </w:r>
      <w:r w:rsidR="005746B3" w:rsidRPr="001505A9">
        <w:rPr>
          <w:rFonts w:ascii="Times New Roman" w:hAnsi="Times New Roman" w:cs="Times New Roman"/>
          <w:b/>
        </w:rPr>
        <w:t>3</w:t>
      </w:r>
      <w:r w:rsidRPr="001505A9">
        <w:rPr>
          <w:rFonts w:ascii="Times New Roman" w:hAnsi="Times New Roman" w:cs="Times New Roman"/>
          <w:b/>
        </w:rPr>
        <w:t>.</w:t>
      </w:r>
      <w:r w:rsidRPr="001505A9">
        <w:rPr>
          <w:rFonts w:ascii="Times New Roman" w:hAnsi="Times New Roman" w:cs="Times New Roman"/>
        </w:rPr>
        <w:tab/>
      </w:r>
      <w:r w:rsidR="00940804" w:rsidRPr="001505A9">
        <w:rPr>
          <w:rFonts w:ascii="Times New Roman" w:eastAsia="Times New Roman" w:hAnsi="Times New Roman" w:cs="Times New Roman"/>
          <w:lang w:eastAsia="pl-PL"/>
        </w:rPr>
        <w:t>Usytuowanie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zastosowanych materiałów – Spodnie – strona wierzchnia </w:t>
      </w:r>
      <w:r w:rsidR="00630212">
        <w:rPr>
          <w:rFonts w:ascii="Times New Roman" w:eastAsia="Times New Roman" w:hAnsi="Times New Roman" w:cs="Times New Roman"/>
          <w:lang w:eastAsia="pl-PL"/>
        </w:rPr>
        <w:t xml:space="preserve">                                     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 xml:space="preserve">z umiejscowieniem kieszeni z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protektorami w warstwie wewnętrznej pomiędzy tkaniną wierzchnią, </w:t>
      </w:r>
      <w:r w:rsidR="00C465F0">
        <w:rPr>
          <w:rFonts w:ascii="Times New Roman" w:eastAsia="Times New Roman" w:hAnsi="Times New Roman" w:cs="Times New Roman"/>
          <w:lang w:eastAsia="pl-PL"/>
        </w:rPr>
        <w:t xml:space="preserve">                        </w:t>
      </w:r>
      <w:r w:rsidRPr="001505A9">
        <w:rPr>
          <w:rFonts w:ascii="Times New Roman" w:eastAsia="Times New Roman" w:hAnsi="Times New Roman" w:cs="Times New Roman"/>
          <w:lang w:eastAsia="pl-PL"/>
        </w:rPr>
        <w:t>a podszewką</w:t>
      </w:r>
    </w:p>
    <w:p w:rsidR="00BF1B7A" w:rsidRPr="001505A9" w:rsidRDefault="00BF1B7A" w:rsidP="00572283">
      <w:pPr>
        <w:tabs>
          <w:tab w:val="left" w:pos="1276"/>
        </w:tabs>
        <w:spacing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86483D" w:rsidRPr="001505A9" w:rsidRDefault="005646C7" w:rsidP="00D96D22">
      <w:pPr>
        <w:tabs>
          <w:tab w:val="left" w:pos="426"/>
        </w:tabs>
        <w:spacing w:after="0" w:line="276" w:lineRule="auto"/>
        <w:ind w:left="993" w:hanging="993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305300" cy="3459480"/>
            <wp:effectExtent l="0" t="0" r="0" b="7620"/>
            <wp:docPr id="344" name="Obraz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6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91" cy="349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119" w:rsidRPr="001505A9" w:rsidRDefault="00EE4119" w:rsidP="001C2F94">
      <w:pPr>
        <w:tabs>
          <w:tab w:val="left" w:pos="1276"/>
        </w:tabs>
        <w:spacing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>Rysunek 2</w:t>
      </w:r>
      <w:r w:rsidR="005746B3" w:rsidRPr="001505A9">
        <w:rPr>
          <w:rFonts w:ascii="Times New Roman" w:hAnsi="Times New Roman" w:cs="Times New Roman"/>
          <w:b/>
        </w:rPr>
        <w:t>4</w:t>
      </w:r>
      <w:r w:rsidRPr="001505A9">
        <w:rPr>
          <w:rFonts w:ascii="Times New Roman" w:hAnsi="Times New Roman" w:cs="Times New Roman"/>
          <w:b/>
        </w:rPr>
        <w:t>.</w:t>
      </w:r>
      <w:r w:rsidRPr="001505A9">
        <w:rPr>
          <w:rFonts w:ascii="Times New Roman" w:hAnsi="Times New Roman" w:cs="Times New Roman"/>
        </w:rPr>
        <w:tab/>
      </w:r>
      <w:r w:rsidR="00940804" w:rsidRPr="001505A9">
        <w:rPr>
          <w:rFonts w:ascii="Times New Roman" w:eastAsia="Times New Roman" w:hAnsi="Times New Roman" w:cs="Times New Roman"/>
          <w:lang w:eastAsia="pl-PL"/>
        </w:rPr>
        <w:t>Usytuowanie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zastosowanych materiałów </w:t>
      </w:r>
      <w:r w:rsidR="00A2179E" w:rsidRPr="001505A9">
        <w:rPr>
          <w:rFonts w:ascii="Times New Roman" w:eastAsia="Times New Roman" w:hAnsi="Times New Roman" w:cs="Times New Roman"/>
          <w:lang w:eastAsia="pl-PL"/>
        </w:rPr>
        <w:t>–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Układ surowców w elemencie marszczonym umieszczonym nad kolanem </w:t>
      </w:r>
      <w:r w:rsidR="00A2179E" w:rsidRPr="001505A9">
        <w:rPr>
          <w:rFonts w:ascii="Times New Roman" w:eastAsia="Times New Roman" w:hAnsi="Times New Roman" w:cs="Times New Roman"/>
          <w:lang w:eastAsia="pl-PL"/>
        </w:rPr>
        <w:t>–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przód </w:t>
      </w:r>
      <w:r w:rsidR="00873F09" w:rsidRPr="001505A9">
        <w:rPr>
          <w:rFonts w:ascii="Times New Roman" w:eastAsia="Times New Roman" w:hAnsi="Times New Roman" w:cs="Times New Roman"/>
          <w:lang w:eastAsia="pl-PL"/>
        </w:rPr>
        <w:t>–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strona wierzchnia</w:t>
      </w:r>
    </w:p>
    <w:p w:rsidR="00EE4119" w:rsidRPr="001505A9" w:rsidRDefault="00EE4119" w:rsidP="008A078B">
      <w:pPr>
        <w:tabs>
          <w:tab w:val="left" w:pos="426"/>
        </w:tabs>
        <w:spacing w:after="120" w:line="276" w:lineRule="auto"/>
        <w:ind w:left="993" w:hanging="993"/>
        <w:jc w:val="center"/>
        <w:rPr>
          <w:rFonts w:ascii="Times New Roman" w:hAnsi="Times New Roman" w:cs="Times New Roman"/>
        </w:rPr>
      </w:pPr>
    </w:p>
    <w:p w:rsidR="00E508BE" w:rsidRPr="001505A9" w:rsidRDefault="00AA72D5" w:rsidP="00D96D22">
      <w:pPr>
        <w:tabs>
          <w:tab w:val="left" w:pos="426"/>
        </w:tabs>
        <w:spacing w:after="0" w:line="276" w:lineRule="auto"/>
        <w:ind w:left="993" w:hanging="993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110740" cy="3230725"/>
            <wp:effectExtent l="0" t="0" r="3810" b="8255"/>
            <wp:docPr id="6" name="Obraz 6" descr="CorelDRAW 2021 (64-Bit Wersja próbna) - C:\Users\JB\Desktop\z pulpitu\!  Nasze Pingwin\! DS 2017\!Motocyklista 2017   02\2021\Specyfikacje 2021\19.03.2021\4.cdr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CorelDRAW 2021 (64-Bit Wersja próbna) - C:\Users\JB\Desktop\z pulpitu\!  Nasze Pingwin\! DS 2017\!Motocyklista 2017   02\2021\Specyfikacje 2021\19.03.2021\4.cdr*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279" t="32426" r="67766" b="22538"/>
                    <a:stretch/>
                  </pic:blipFill>
                  <pic:spPr bwMode="auto">
                    <a:xfrm>
                      <a:off x="0" y="0"/>
                      <a:ext cx="2135025" cy="326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5B3" w:rsidRPr="001505A9" w:rsidRDefault="002975B3" w:rsidP="001C2F94">
      <w:pPr>
        <w:tabs>
          <w:tab w:val="left" w:pos="1276"/>
        </w:tabs>
        <w:spacing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>Rysunek 2</w:t>
      </w:r>
      <w:r w:rsidR="005746B3" w:rsidRPr="001505A9">
        <w:rPr>
          <w:rFonts w:ascii="Times New Roman" w:hAnsi="Times New Roman" w:cs="Times New Roman"/>
          <w:b/>
        </w:rPr>
        <w:t>5</w:t>
      </w:r>
      <w:r w:rsidRPr="001505A9">
        <w:rPr>
          <w:rFonts w:ascii="Times New Roman" w:hAnsi="Times New Roman" w:cs="Times New Roman"/>
          <w:b/>
        </w:rPr>
        <w:t>.</w:t>
      </w:r>
      <w:r w:rsidRPr="001505A9">
        <w:rPr>
          <w:rFonts w:ascii="Times New Roman" w:hAnsi="Times New Roman" w:cs="Times New Roman"/>
        </w:rPr>
        <w:tab/>
      </w:r>
      <w:r w:rsidR="00940804" w:rsidRPr="001505A9">
        <w:rPr>
          <w:rFonts w:ascii="Times New Roman" w:eastAsia="Times New Roman" w:hAnsi="Times New Roman" w:cs="Times New Roman"/>
          <w:lang w:eastAsia="pl-PL"/>
        </w:rPr>
        <w:t>Usytuowanie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zastosowanych materiałów – Dół nogawki</w:t>
      </w:r>
      <w:r w:rsidR="003D36EC" w:rsidRPr="001505A9">
        <w:rPr>
          <w:rFonts w:ascii="Times New Roman" w:eastAsia="Times New Roman" w:hAnsi="Times New Roman" w:cs="Times New Roman"/>
          <w:lang w:eastAsia="pl-PL"/>
        </w:rPr>
        <w:t>, listwa zakrywająca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3D36EC" w:rsidRPr="001505A9">
        <w:rPr>
          <w:rFonts w:ascii="Times New Roman" w:eastAsia="Times New Roman" w:hAnsi="Times New Roman" w:cs="Times New Roman"/>
          <w:lang w:eastAsia="pl-PL"/>
        </w:rPr>
        <w:t>–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przó</w:t>
      </w:r>
      <w:r w:rsidR="003D36EC" w:rsidRPr="001505A9">
        <w:rPr>
          <w:rFonts w:ascii="Times New Roman" w:eastAsia="Times New Roman" w:hAnsi="Times New Roman" w:cs="Times New Roman"/>
          <w:lang w:eastAsia="pl-PL"/>
        </w:rPr>
        <w:t>d i tył</w:t>
      </w:r>
      <w:r w:rsidR="00176FE0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873F09" w:rsidRPr="001505A9">
        <w:rPr>
          <w:rFonts w:ascii="Times New Roman" w:eastAsia="Times New Roman" w:hAnsi="Times New Roman" w:cs="Times New Roman"/>
          <w:lang w:eastAsia="pl-PL"/>
        </w:rPr>
        <w:t xml:space="preserve">– </w:t>
      </w:r>
      <w:r w:rsidR="00176FE0" w:rsidRPr="001505A9">
        <w:rPr>
          <w:rFonts w:ascii="Times New Roman" w:eastAsia="Times New Roman" w:hAnsi="Times New Roman" w:cs="Times New Roman"/>
          <w:lang w:eastAsia="pl-PL"/>
        </w:rPr>
        <w:t>strona wierzchnia</w:t>
      </w:r>
    </w:p>
    <w:p w:rsidR="00E508BE" w:rsidRPr="001505A9" w:rsidRDefault="00E508BE" w:rsidP="008A078B">
      <w:pPr>
        <w:tabs>
          <w:tab w:val="left" w:pos="426"/>
        </w:tabs>
        <w:spacing w:after="120" w:line="276" w:lineRule="auto"/>
        <w:ind w:left="993" w:hanging="993"/>
        <w:jc w:val="center"/>
        <w:rPr>
          <w:rFonts w:ascii="Times New Roman" w:hAnsi="Times New Roman" w:cs="Times New Roman"/>
        </w:rPr>
      </w:pPr>
    </w:p>
    <w:p w:rsidR="00D20856" w:rsidRPr="001505A9" w:rsidRDefault="00AA72D5" w:rsidP="00D96D22">
      <w:pPr>
        <w:tabs>
          <w:tab w:val="left" w:pos="426"/>
        </w:tabs>
        <w:spacing w:after="0" w:line="276" w:lineRule="auto"/>
        <w:ind w:left="993" w:hanging="993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2895600" cy="3505197"/>
            <wp:effectExtent l="0" t="0" r="0" b="635"/>
            <wp:docPr id="16" name="Obraz 16" descr="CorelDRAW 2021 (64-Bit Wersja próbna) - C:\Users\JB\Desktop\z pulpitu\!  Nasze Pingwin\! DS 2017\!Motocyklista 2017   02\2021\Specyfikacje 2021\19.03.2021\4.cdr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CorelDRAW 2021 (64-Bit Wersja próbna) - C:\Users\JB\Desktop\z pulpitu\!  Nasze Pingwin\! DS 2017\!Motocyklista 2017   02\2021\Specyfikacje 2021\19.03.2021\4.cdr*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931" t="32126" r="47417" b="19536"/>
                    <a:stretch/>
                  </pic:blipFill>
                  <pic:spPr bwMode="auto">
                    <a:xfrm>
                      <a:off x="0" y="0"/>
                      <a:ext cx="2925294" cy="3541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6EC" w:rsidRPr="001505A9" w:rsidRDefault="003D36EC" w:rsidP="001C2F94">
      <w:pPr>
        <w:tabs>
          <w:tab w:val="left" w:pos="426"/>
        </w:tabs>
        <w:spacing w:after="100" w:afterAutospacing="1" w:line="276" w:lineRule="auto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</w:rPr>
        <w:t>Rysunek 2</w:t>
      </w:r>
      <w:r w:rsidR="005746B3" w:rsidRPr="001505A9">
        <w:rPr>
          <w:rFonts w:ascii="Times New Roman" w:hAnsi="Times New Roman" w:cs="Times New Roman"/>
          <w:b/>
        </w:rPr>
        <w:t>6</w:t>
      </w:r>
      <w:r w:rsidRPr="001505A9">
        <w:rPr>
          <w:rFonts w:ascii="Times New Roman" w:hAnsi="Times New Roman" w:cs="Times New Roman"/>
          <w:b/>
        </w:rPr>
        <w:t>.</w:t>
      </w:r>
      <w:r w:rsidR="00FB1D2E" w:rsidRPr="001505A9">
        <w:rPr>
          <w:rFonts w:ascii="Times New Roman" w:hAnsi="Times New Roman" w:cs="Times New Roman"/>
        </w:rPr>
        <w:t xml:space="preserve"> 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>Usytuowanie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zastosowanych materiałów – Dół nogawki z otwartą listwą</w:t>
      </w:r>
      <w:r w:rsidR="00ED3A3D" w:rsidRPr="001505A9">
        <w:rPr>
          <w:rFonts w:ascii="Times New Roman" w:eastAsia="Times New Roman" w:hAnsi="Times New Roman" w:cs="Times New Roman"/>
          <w:lang w:eastAsia="pl-PL"/>
        </w:rPr>
        <w:t xml:space="preserve"> zakr</w:t>
      </w:r>
      <w:r w:rsidR="001B019B" w:rsidRPr="001505A9">
        <w:rPr>
          <w:rFonts w:ascii="Times New Roman" w:eastAsia="Times New Roman" w:hAnsi="Times New Roman" w:cs="Times New Roman"/>
          <w:lang w:eastAsia="pl-PL"/>
        </w:rPr>
        <w:t>y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wającą – przód i tył </w:t>
      </w:r>
      <w:r w:rsidR="000E0C24" w:rsidRPr="001505A9">
        <w:rPr>
          <w:rFonts w:ascii="Times New Roman" w:eastAsia="Times New Roman" w:hAnsi="Times New Roman" w:cs="Times New Roman"/>
          <w:lang w:eastAsia="pl-PL"/>
        </w:rPr>
        <w:t>–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0E0C24" w:rsidRPr="001505A9">
        <w:rPr>
          <w:rFonts w:ascii="Times New Roman" w:eastAsia="Times New Roman" w:hAnsi="Times New Roman" w:cs="Times New Roman"/>
          <w:lang w:eastAsia="pl-PL"/>
        </w:rPr>
        <w:t>bok</w:t>
      </w:r>
      <w:r w:rsidR="00873F09" w:rsidRPr="001505A9">
        <w:rPr>
          <w:rFonts w:ascii="Times New Roman" w:eastAsia="Times New Roman" w:hAnsi="Times New Roman" w:cs="Times New Roman"/>
          <w:lang w:eastAsia="pl-PL"/>
        </w:rPr>
        <w:t xml:space="preserve"> – </w:t>
      </w:r>
      <w:r w:rsidRPr="001505A9">
        <w:rPr>
          <w:rFonts w:ascii="Times New Roman" w:eastAsia="Times New Roman" w:hAnsi="Times New Roman" w:cs="Times New Roman"/>
          <w:lang w:eastAsia="pl-PL"/>
        </w:rPr>
        <w:t>strona wierzchnia</w:t>
      </w:r>
    </w:p>
    <w:p w:rsidR="003D36EC" w:rsidRPr="001505A9" w:rsidRDefault="003D36EC" w:rsidP="008A078B">
      <w:pPr>
        <w:tabs>
          <w:tab w:val="left" w:pos="426"/>
        </w:tabs>
        <w:spacing w:after="120" w:line="276" w:lineRule="auto"/>
        <w:ind w:left="993" w:hanging="993"/>
        <w:jc w:val="center"/>
        <w:rPr>
          <w:rFonts w:ascii="Times New Roman" w:hAnsi="Times New Roman" w:cs="Times New Roman"/>
        </w:rPr>
      </w:pPr>
    </w:p>
    <w:p w:rsidR="003D36EC" w:rsidRPr="001505A9" w:rsidRDefault="00AA72D5" w:rsidP="00D96D22">
      <w:pPr>
        <w:tabs>
          <w:tab w:val="left" w:pos="426"/>
        </w:tabs>
        <w:spacing w:after="0" w:line="276" w:lineRule="auto"/>
        <w:ind w:left="993" w:hanging="993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766060" cy="3621748"/>
            <wp:effectExtent l="0" t="0" r="0" b="0"/>
            <wp:docPr id="43" name="Obraz 43" descr="CorelDRAW 2021 (64-Bit Wersja próbna) - C:\Users\JB\Desktop\z pulpitu\!  Nasze Pingwin\! DS 2017\!Motocyklista 2017   02\2021\Specyfikacje 2021\19.03.2021\4.cdr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CorelDRAW 2021 (64-Bit Wersja próbna) - C:\Users\JB\Desktop\z pulpitu\!  Nasze Pingwin\! DS 2017\!Motocyklista 2017   02\2021\Specyfikacje 2021\19.03.2021\4.cdr*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466" t="27622" r="47905" b="17734"/>
                    <a:stretch/>
                  </pic:blipFill>
                  <pic:spPr bwMode="auto">
                    <a:xfrm>
                      <a:off x="0" y="0"/>
                      <a:ext cx="2802931" cy="367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A3D" w:rsidRPr="001505A9" w:rsidRDefault="00ED3A3D" w:rsidP="00D96D22">
      <w:pPr>
        <w:tabs>
          <w:tab w:val="left" w:pos="426"/>
        </w:tabs>
        <w:spacing w:after="0"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>Rysunek 2</w:t>
      </w:r>
      <w:r w:rsidR="005746B3" w:rsidRPr="001505A9">
        <w:rPr>
          <w:rFonts w:ascii="Times New Roman" w:hAnsi="Times New Roman" w:cs="Times New Roman"/>
          <w:b/>
        </w:rPr>
        <w:t>7</w:t>
      </w:r>
      <w:r w:rsidRPr="001505A9">
        <w:rPr>
          <w:rFonts w:ascii="Times New Roman" w:hAnsi="Times New Roman" w:cs="Times New Roman"/>
          <w:b/>
        </w:rPr>
        <w:t>.</w:t>
      </w:r>
      <w:r w:rsidR="00F92796" w:rsidRPr="001505A9">
        <w:rPr>
          <w:rFonts w:ascii="Times New Roman" w:hAnsi="Times New Roman" w:cs="Times New Roman"/>
        </w:rPr>
        <w:t xml:space="preserve"> 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>Usytuowanie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zastosowanych materiałów – Dół nogawki, rozszerzenie pod listwą zakrywającą</w:t>
      </w:r>
      <w:r w:rsidR="00F92796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–</w:t>
      </w:r>
      <w:r w:rsidR="00F92796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przód i tył </w:t>
      </w:r>
      <w:r w:rsidR="00007506" w:rsidRPr="001505A9">
        <w:rPr>
          <w:rFonts w:ascii="Times New Roman" w:eastAsia="Times New Roman" w:hAnsi="Times New Roman" w:cs="Times New Roman"/>
          <w:lang w:eastAsia="pl-PL"/>
        </w:rPr>
        <w:t>– strona wierzchnia</w:t>
      </w:r>
    </w:p>
    <w:p w:rsidR="005C35F8" w:rsidRPr="001505A9" w:rsidRDefault="005C35F8" w:rsidP="001C2F94">
      <w:pPr>
        <w:tabs>
          <w:tab w:val="left" w:pos="426"/>
        </w:tabs>
        <w:spacing w:after="120" w:line="276" w:lineRule="auto"/>
        <w:jc w:val="center"/>
        <w:rPr>
          <w:rFonts w:ascii="Times New Roman" w:hAnsi="Times New Roman" w:cs="Times New Roman"/>
        </w:rPr>
      </w:pPr>
    </w:p>
    <w:p w:rsidR="00ED3A3D" w:rsidRPr="001505A9" w:rsidRDefault="005C35F8" w:rsidP="00C336CA">
      <w:pPr>
        <w:tabs>
          <w:tab w:val="left" w:pos="426"/>
        </w:tabs>
        <w:spacing w:after="0" w:line="276" w:lineRule="auto"/>
        <w:ind w:left="993" w:hanging="993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2179320" cy="3288097"/>
            <wp:effectExtent l="0" t="0" r="0" b="7620"/>
            <wp:docPr id="46" name="Obraz 46" descr="CorelDRAW 2021 (64-Bit Wersja próbna) - C:\Users\JB\Desktop\z pulpitu\!  Nasze Pingwin\! DS 2017\!Motocyklista 2017   02\2021\Specyfikacje 2021\19.03.2021\4.cdr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CorelDRAW 2021 (64-Bit Wersja próbna) - C:\Users\JB\Desktop\z pulpitu\!  Nasze Pingwin\! DS 2017\!Motocyklista 2017   02\2021\Specyfikacje 2021\19.03.2021\4.cdr*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607" t="27923" r="29835" b="20436"/>
                    <a:stretch/>
                  </pic:blipFill>
                  <pic:spPr bwMode="auto">
                    <a:xfrm>
                      <a:off x="0" y="0"/>
                      <a:ext cx="2198212" cy="331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70F" w:rsidRPr="001505A9" w:rsidRDefault="00DE7CE6">
      <w:pPr>
        <w:tabs>
          <w:tab w:val="left" w:pos="426"/>
        </w:tabs>
        <w:spacing w:after="120"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>Rysunek 2</w:t>
      </w:r>
      <w:r w:rsidR="005746B3" w:rsidRPr="001505A9">
        <w:rPr>
          <w:rFonts w:ascii="Times New Roman" w:hAnsi="Times New Roman" w:cs="Times New Roman"/>
          <w:b/>
        </w:rPr>
        <w:t>8</w:t>
      </w:r>
      <w:r w:rsidRPr="001505A9">
        <w:rPr>
          <w:rFonts w:ascii="Times New Roman" w:hAnsi="Times New Roman" w:cs="Times New Roman"/>
          <w:b/>
        </w:rPr>
        <w:t>.</w:t>
      </w:r>
      <w:r w:rsidR="00F92796" w:rsidRPr="001505A9">
        <w:rPr>
          <w:rFonts w:ascii="Times New Roman" w:hAnsi="Times New Roman" w:cs="Times New Roman"/>
        </w:rPr>
        <w:t xml:space="preserve"> 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>Usytuowanie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zastosowanych materiałów – Dół nogawki, wzmoc</w:t>
      </w:r>
      <w:r w:rsidR="00E442D1" w:rsidRPr="001505A9">
        <w:rPr>
          <w:rFonts w:ascii="Times New Roman" w:eastAsia="Times New Roman" w:hAnsi="Times New Roman" w:cs="Times New Roman"/>
          <w:lang w:eastAsia="pl-PL"/>
        </w:rPr>
        <w:t>n</w:t>
      </w:r>
      <w:r w:rsidRPr="001505A9">
        <w:rPr>
          <w:rFonts w:ascii="Times New Roman" w:eastAsia="Times New Roman" w:hAnsi="Times New Roman" w:cs="Times New Roman"/>
          <w:lang w:eastAsia="pl-PL"/>
        </w:rPr>
        <w:t>ienie – p</w:t>
      </w:r>
      <w:r w:rsidR="00176FE0" w:rsidRPr="001505A9">
        <w:rPr>
          <w:rFonts w:ascii="Times New Roman" w:eastAsia="Times New Roman" w:hAnsi="Times New Roman" w:cs="Times New Roman"/>
          <w:lang w:eastAsia="pl-PL"/>
        </w:rPr>
        <w:t>rzód i tył - strona wierzchnia</w:t>
      </w:r>
    </w:p>
    <w:p w:rsidR="006F3714" w:rsidRPr="001505A9" w:rsidRDefault="006F3714">
      <w:pPr>
        <w:tabs>
          <w:tab w:val="left" w:pos="426"/>
        </w:tabs>
        <w:spacing w:after="120"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E508BE" w:rsidRPr="001505A9" w:rsidRDefault="00376D25" w:rsidP="00C336CA">
      <w:pPr>
        <w:tabs>
          <w:tab w:val="left" w:pos="426"/>
        </w:tabs>
        <w:spacing w:after="0" w:line="276" w:lineRule="auto"/>
        <w:ind w:left="993" w:hanging="993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229372" cy="3749040"/>
            <wp:effectExtent l="0" t="0" r="9525" b="3810"/>
            <wp:docPr id="42" name="Obraz 42" descr="CorelDRAW 2021 (64-Bit Wersja próbna) - F:\!Motocyklista 2017   02\2021\2021\Specyfikacje 2021\Nowy folder\_04 spodnie_motocyklista_specyfikacja_kolor_19_05_2021.cdr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CorelDRAW 2021 (64-Bit Wersja próbna) - F:\!Motocyklista 2017   02\2021\2021\Specyfikacje 2021\Nowy folder\_04 spodnie_motocyklista_specyfikacja_kolor_19_05_2021.cdr*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396" t="20416" r="46278" b="18935"/>
                    <a:stretch/>
                  </pic:blipFill>
                  <pic:spPr bwMode="auto">
                    <a:xfrm>
                      <a:off x="0" y="0"/>
                      <a:ext cx="3229372" cy="374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CE6" w:rsidRPr="001505A9" w:rsidRDefault="00DE7CE6" w:rsidP="001C2F94">
      <w:pPr>
        <w:tabs>
          <w:tab w:val="left" w:pos="426"/>
        </w:tabs>
        <w:spacing w:after="120"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>Rysunek 2</w:t>
      </w:r>
      <w:r w:rsidR="005746B3" w:rsidRPr="001505A9">
        <w:rPr>
          <w:rFonts w:ascii="Times New Roman" w:hAnsi="Times New Roman" w:cs="Times New Roman"/>
          <w:b/>
        </w:rPr>
        <w:t>9</w:t>
      </w:r>
      <w:r w:rsidRPr="001505A9">
        <w:rPr>
          <w:rFonts w:ascii="Times New Roman" w:hAnsi="Times New Roman" w:cs="Times New Roman"/>
          <w:b/>
        </w:rPr>
        <w:t>.</w:t>
      </w:r>
      <w:r w:rsidR="00F92796" w:rsidRPr="001505A9">
        <w:rPr>
          <w:rFonts w:ascii="Times New Roman" w:hAnsi="Times New Roman" w:cs="Times New Roman"/>
        </w:rPr>
        <w:t xml:space="preserve"> 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>Usytuowanie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zastosowanych materiałów – Góra boku nogawki– p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 xml:space="preserve">rzód i tył </w:t>
      </w:r>
      <w:r w:rsidR="00A2179E" w:rsidRPr="001505A9">
        <w:rPr>
          <w:rFonts w:ascii="Times New Roman" w:eastAsia="Times New Roman" w:hAnsi="Times New Roman" w:cs="Times New Roman"/>
          <w:lang w:eastAsia="pl-PL"/>
        </w:rPr>
        <w:t>–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 xml:space="preserve"> strona wierzchnia</w:t>
      </w:r>
    </w:p>
    <w:p w:rsidR="00BF1B7A" w:rsidRPr="001505A9" w:rsidRDefault="00BF1B7A" w:rsidP="001C2F94">
      <w:pPr>
        <w:tabs>
          <w:tab w:val="left" w:pos="426"/>
        </w:tabs>
        <w:spacing w:after="120"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A2179E" w:rsidRPr="001505A9" w:rsidRDefault="005646C7" w:rsidP="008A078B">
      <w:pPr>
        <w:tabs>
          <w:tab w:val="left" w:pos="426"/>
        </w:tabs>
        <w:spacing w:after="120" w:line="276" w:lineRule="auto"/>
        <w:ind w:left="1418" w:hanging="1418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701540" cy="1661835"/>
            <wp:effectExtent l="0" t="0" r="3810" b="0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920" cy="1697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79E" w:rsidRPr="001505A9" w:rsidRDefault="00A2179E" w:rsidP="001C2F94">
      <w:pPr>
        <w:tabs>
          <w:tab w:val="left" w:pos="1276"/>
        </w:tabs>
        <w:spacing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 xml:space="preserve">Rysunek </w:t>
      </w:r>
      <w:r w:rsidR="005746B3" w:rsidRPr="001505A9">
        <w:rPr>
          <w:rFonts w:ascii="Times New Roman" w:hAnsi="Times New Roman" w:cs="Times New Roman"/>
          <w:b/>
        </w:rPr>
        <w:t>30</w:t>
      </w:r>
      <w:r w:rsidRPr="001505A9">
        <w:rPr>
          <w:rFonts w:ascii="Times New Roman" w:hAnsi="Times New Roman" w:cs="Times New Roman"/>
          <w:b/>
        </w:rPr>
        <w:t>.</w:t>
      </w:r>
      <w:r w:rsidR="00F92796"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Usytuowanie zastosowanych materiałów – Układ surowców w elemencie marszczonym umieszczonym pod pasem (góra spodni) –</w:t>
      </w:r>
      <w:r w:rsidR="00176FE0" w:rsidRPr="001505A9">
        <w:rPr>
          <w:rFonts w:ascii="Times New Roman" w:eastAsia="Times New Roman" w:hAnsi="Times New Roman" w:cs="Times New Roman"/>
          <w:lang w:eastAsia="pl-PL"/>
        </w:rPr>
        <w:t xml:space="preserve"> tył </w:t>
      </w:r>
      <w:r w:rsidR="00F24186"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 xml:space="preserve">– </w:t>
      </w:r>
      <w:r w:rsidR="00176FE0" w:rsidRPr="001505A9">
        <w:rPr>
          <w:rFonts w:ascii="Times New Roman" w:eastAsia="Times New Roman" w:hAnsi="Times New Roman" w:cs="Times New Roman"/>
          <w:lang w:eastAsia="pl-PL"/>
        </w:rPr>
        <w:t>strona wierzchnia</w:t>
      </w:r>
    </w:p>
    <w:p w:rsidR="00DE7CE6" w:rsidRPr="001505A9" w:rsidRDefault="005646C7" w:rsidP="00FC7FBD">
      <w:pPr>
        <w:tabs>
          <w:tab w:val="left" w:pos="426"/>
        </w:tabs>
        <w:spacing w:after="120" w:line="276" w:lineRule="auto"/>
        <w:ind w:left="993" w:hanging="993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853940" cy="1674510"/>
            <wp:effectExtent l="0" t="0" r="3810" b="1905"/>
            <wp:docPr id="355" name="Obraz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35" cy="1695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6EC" w:rsidRPr="001505A9" w:rsidRDefault="001407EF" w:rsidP="001C2F94">
      <w:pPr>
        <w:tabs>
          <w:tab w:val="left" w:pos="1276"/>
        </w:tabs>
        <w:spacing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>Rysunek 3</w:t>
      </w:r>
      <w:r w:rsidR="005746B3" w:rsidRPr="001505A9">
        <w:rPr>
          <w:rFonts w:ascii="Times New Roman" w:hAnsi="Times New Roman" w:cs="Times New Roman"/>
          <w:b/>
        </w:rPr>
        <w:t>1</w:t>
      </w:r>
      <w:r w:rsidR="00DE7CE6" w:rsidRPr="001505A9">
        <w:rPr>
          <w:rFonts w:ascii="Times New Roman" w:hAnsi="Times New Roman" w:cs="Times New Roman"/>
          <w:b/>
        </w:rPr>
        <w:t>.</w:t>
      </w:r>
      <w:r w:rsidR="00DE7CE6" w:rsidRPr="001505A9">
        <w:rPr>
          <w:rFonts w:ascii="Times New Roman" w:hAnsi="Times New Roman" w:cs="Times New Roman"/>
        </w:rPr>
        <w:tab/>
      </w:r>
      <w:r w:rsidR="00940804" w:rsidRPr="001505A9">
        <w:rPr>
          <w:rFonts w:ascii="Times New Roman" w:eastAsia="Times New Roman" w:hAnsi="Times New Roman" w:cs="Times New Roman"/>
          <w:lang w:eastAsia="pl-PL"/>
        </w:rPr>
        <w:t>Usytuowanie</w:t>
      </w:r>
      <w:r w:rsidR="00DE7CE6" w:rsidRPr="001505A9">
        <w:rPr>
          <w:rFonts w:ascii="Times New Roman" w:eastAsia="Times New Roman" w:hAnsi="Times New Roman" w:cs="Times New Roman"/>
          <w:lang w:eastAsia="pl-PL"/>
        </w:rPr>
        <w:t xml:space="preserve"> zastosowanych materiałów </w:t>
      </w:r>
      <w:r w:rsidR="00F24186"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 xml:space="preserve">– </w:t>
      </w:r>
      <w:r w:rsidR="00DE7CE6" w:rsidRPr="001505A9">
        <w:rPr>
          <w:rFonts w:ascii="Times New Roman" w:eastAsia="Times New Roman" w:hAnsi="Times New Roman" w:cs="Times New Roman"/>
          <w:lang w:eastAsia="pl-PL"/>
        </w:rPr>
        <w:t xml:space="preserve">Układ surowców w pasie spodni </w:t>
      </w:r>
      <w:r w:rsidR="00F24186"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 xml:space="preserve">– </w:t>
      </w:r>
      <w:r w:rsidR="00DE7CE6" w:rsidRPr="001505A9">
        <w:rPr>
          <w:rFonts w:ascii="Times New Roman" w:eastAsia="Times New Roman" w:hAnsi="Times New Roman" w:cs="Times New Roman"/>
          <w:lang w:eastAsia="pl-PL"/>
        </w:rPr>
        <w:t xml:space="preserve">tył </w:t>
      </w:r>
      <w:r w:rsidR="00F24186"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 xml:space="preserve">– </w:t>
      </w:r>
      <w:r w:rsidR="00DE7CE6" w:rsidRPr="001505A9">
        <w:rPr>
          <w:rFonts w:ascii="Times New Roman" w:eastAsia="Times New Roman" w:hAnsi="Times New Roman" w:cs="Times New Roman"/>
          <w:lang w:eastAsia="pl-PL"/>
        </w:rPr>
        <w:t>strona wierzchnia</w:t>
      </w:r>
    </w:p>
    <w:p w:rsidR="00EF6922" w:rsidRPr="001505A9" w:rsidRDefault="00EE4119" w:rsidP="00EE4119">
      <w:pPr>
        <w:tabs>
          <w:tab w:val="left" w:pos="426"/>
        </w:tabs>
        <w:spacing w:after="120" w:line="276" w:lineRule="auto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    </w:t>
      </w:r>
      <w:r w:rsidR="00EF6922"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66469" cy="3816000"/>
            <wp:effectExtent l="0" t="0" r="635" b="0"/>
            <wp:docPr id="373" name="Obraz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31" r="2061"/>
                    <a:stretch/>
                  </pic:blipFill>
                  <pic:spPr bwMode="auto">
                    <a:xfrm>
                      <a:off x="0" y="0"/>
                      <a:ext cx="2666469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6922" w:rsidRPr="001505A9">
        <w:rPr>
          <w:rFonts w:ascii="Times New Roman" w:hAnsi="Times New Roman" w:cs="Times New Roman"/>
        </w:rPr>
        <w:t xml:space="preserve">    </w:t>
      </w:r>
      <w:r w:rsidR="00EF6922"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17209" cy="3816000"/>
            <wp:effectExtent l="0" t="0" r="0" b="0"/>
            <wp:docPr id="374" name="Obraz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46" r="3226"/>
                    <a:stretch/>
                  </pic:blipFill>
                  <pic:spPr bwMode="auto">
                    <a:xfrm>
                      <a:off x="0" y="0"/>
                      <a:ext cx="2617209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922" w:rsidRPr="001505A9" w:rsidRDefault="00985E3B" w:rsidP="00572283">
      <w:pPr>
        <w:pStyle w:val="Akapitzlist"/>
        <w:tabs>
          <w:tab w:val="left" w:pos="426"/>
        </w:tabs>
        <w:spacing w:after="0" w:line="276" w:lineRule="auto"/>
        <w:ind w:left="6915" w:hanging="4363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A)</w:t>
      </w:r>
      <w:r w:rsidR="00AF21AF"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hAnsi="Times New Roman" w:cs="Times New Roman"/>
        </w:rPr>
        <w:tab/>
      </w:r>
      <w:r w:rsidR="00007506" w:rsidRPr="001505A9">
        <w:rPr>
          <w:rFonts w:ascii="Times New Roman" w:hAnsi="Times New Roman" w:cs="Times New Roman"/>
        </w:rPr>
        <w:t>B)</w:t>
      </w:r>
      <w:r w:rsidR="00EE4119" w:rsidRPr="001505A9">
        <w:rPr>
          <w:rFonts w:ascii="Times New Roman" w:hAnsi="Times New Roman" w:cs="Times New Roman"/>
        </w:rPr>
        <w:t xml:space="preserve"> </w:t>
      </w:r>
    </w:p>
    <w:p w:rsidR="00FE7BF9" w:rsidRPr="001505A9" w:rsidRDefault="00FE7BF9" w:rsidP="00FE7BF9">
      <w:pPr>
        <w:tabs>
          <w:tab w:val="left" w:pos="1276"/>
        </w:tabs>
        <w:spacing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>Rysunek 32.</w:t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Usytuowanie zastosowanych materiałów – Rozłożenie dzianiny </w:t>
      </w:r>
      <w:r w:rsidRPr="001505A9">
        <w:rPr>
          <w:rFonts w:ascii="Times New Roman" w:hAnsi="Times New Roman" w:cs="Times New Roman"/>
        </w:rPr>
        <w:t>aramidowej  wzmacniającej</w:t>
      </w:r>
      <w:r w:rsidRPr="001505A9">
        <w:rPr>
          <w:rFonts w:ascii="Times New Roman" w:eastAsia="Times New Roman" w:hAnsi="Times New Roman" w:cs="Times New Roman"/>
          <w:i/>
          <w:iCs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w stosunku do strony wierzchniej spodni – A) przód, B) tył – strona wewnętrzna pomiędzy tkaniną</w:t>
      </w:r>
      <w:r w:rsidRPr="001505A9">
        <w:rPr>
          <w:rFonts w:ascii="Times New Roman" w:hAnsi="Times New Roman" w:cs="Times New Roman"/>
        </w:rPr>
        <w:t xml:space="preserve"> poliamidową powlekaną </w:t>
      </w:r>
      <w:r w:rsidRPr="001505A9">
        <w:rPr>
          <w:rFonts w:ascii="Times New Roman" w:eastAsia="Times New Roman" w:hAnsi="Times New Roman" w:cs="Times New Roman"/>
          <w:lang w:eastAsia="pl-PL"/>
        </w:rPr>
        <w:t>, a podszewką</w:t>
      </w:r>
    </w:p>
    <w:p w:rsidR="00985E3B" w:rsidRPr="001505A9" w:rsidRDefault="00985E3B">
      <w:pPr>
        <w:tabs>
          <w:tab w:val="left" w:pos="426"/>
        </w:tabs>
        <w:spacing w:after="120" w:line="276" w:lineRule="auto"/>
        <w:ind w:left="993" w:hanging="993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908431" cy="3756592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D020B6.tmp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978" t="38725" r="37036" b="19936"/>
                    <a:stretch/>
                  </pic:blipFill>
                  <pic:spPr bwMode="auto">
                    <a:xfrm>
                      <a:off x="0" y="0"/>
                      <a:ext cx="5934108" cy="377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FE0" w:rsidRPr="001505A9" w:rsidRDefault="00176FE0" w:rsidP="001C2F94">
      <w:pPr>
        <w:tabs>
          <w:tab w:val="left" w:pos="426"/>
          <w:tab w:val="left" w:pos="993"/>
        </w:tabs>
        <w:spacing w:after="0" w:line="276" w:lineRule="auto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  <w:t xml:space="preserve">             A) </w:t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  <w:t xml:space="preserve">        B) </w:t>
      </w:r>
    </w:p>
    <w:p w:rsidR="00176FE0" w:rsidRPr="001505A9" w:rsidRDefault="00176FE0" w:rsidP="001C2F94">
      <w:pPr>
        <w:tabs>
          <w:tab w:val="left" w:pos="1276"/>
        </w:tabs>
        <w:spacing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>Rysunek 3</w:t>
      </w:r>
      <w:r w:rsidR="005746B3" w:rsidRPr="001505A9">
        <w:rPr>
          <w:rFonts w:ascii="Times New Roman" w:hAnsi="Times New Roman" w:cs="Times New Roman"/>
          <w:b/>
        </w:rPr>
        <w:t>3</w:t>
      </w:r>
      <w:r w:rsidRPr="001505A9">
        <w:rPr>
          <w:rFonts w:ascii="Times New Roman" w:hAnsi="Times New Roman" w:cs="Times New Roman"/>
          <w:b/>
        </w:rPr>
        <w:t>.</w:t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>Usytuowanie zastosowanych materiałów – podszewka spodni – A) przód, B) tył – strona wierzchnia</w:t>
      </w:r>
    </w:p>
    <w:p w:rsidR="00985E3B" w:rsidRPr="001505A9" w:rsidRDefault="00985E3B" w:rsidP="001C2F94">
      <w:pPr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</w:rPr>
      </w:pPr>
    </w:p>
    <w:p w:rsidR="00110E5D" w:rsidRPr="001505A9" w:rsidRDefault="00110E5D">
      <w:pPr>
        <w:tabs>
          <w:tab w:val="left" w:pos="426"/>
        </w:tabs>
        <w:spacing w:after="120" w:line="276" w:lineRule="auto"/>
        <w:ind w:left="993" w:hanging="993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76550" cy="3826510"/>
            <wp:effectExtent l="0" t="0" r="0" b="2540"/>
            <wp:docPr id="60" name="Obraz 60" descr="CorelDRAW 2021 (64-Bit Wersja próbna) - C:\Users\JB\Desktop\z pulpitu\!  Nasze Pingwin\! DS 2017\!Motocyklista 2017   02\2021\Specyfikacje 2021\19.03.2021\4.cdr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 60" descr="CorelDRAW 2021 (64-Bit Wersja próbna) - C:\Users\JB\Desktop\z pulpitu\!  Nasze Pingwin\! DS 2017\!Motocyklista 2017   02\2021\Specyfikacje 2021\19.03.2021\4.cdr*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791" t="21918" r="48915" b="25840"/>
                    <a:stretch/>
                  </pic:blipFill>
                  <pic:spPr bwMode="auto">
                    <a:xfrm>
                      <a:off x="0" y="0"/>
                      <a:ext cx="2883117" cy="383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179E" w:rsidRPr="001505A9">
        <w:rPr>
          <w:rFonts w:ascii="Times New Roman" w:hAnsi="Times New Roman" w:cs="Times New Roman"/>
        </w:rPr>
        <w:t xml:space="preserve">  </w:t>
      </w: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770505" cy="3828415"/>
            <wp:effectExtent l="0" t="0" r="0" b="63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462"/>
                    <a:stretch/>
                  </pic:blipFill>
                  <pic:spPr bwMode="auto">
                    <a:xfrm>
                      <a:off x="0" y="0"/>
                      <a:ext cx="277050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FE0" w:rsidRPr="001505A9" w:rsidRDefault="00176FE0" w:rsidP="006E2C02">
      <w:pPr>
        <w:pStyle w:val="Akapitzlist"/>
        <w:numPr>
          <w:ilvl w:val="0"/>
          <w:numId w:val="37"/>
        </w:numPr>
        <w:tabs>
          <w:tab w:val="left" w:pos="426"/>
        </w:tabs>
        <w:spacing w:after="0" w:line="276" w:lineRule="auto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B) </w:t>
      </w:r>
    </w:p>
    <w:p w:rsidR="009D3292" w:rsidRPr="001505A9" w:rsidRDefault="009D3292" w:rsidP="001C2F94">
      <w:pPr>
        <w:tabs>
          <w:tab w:val="left" w:pos="1276"/>
        </w:tabs>
        <w:spacing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lastRenderedPageBreak/>
        <w:t>Rysunek 3</w:t>
      </w:r>
      <w:r w:rsidR="005746B3" w:rsidRPr="001505A9">
        <w:rPr>
          <w:rFonts w:ascii="Times New Roman" w:hAnsi="Times New Roman" w:cs="Times New Roman"/>
          <w:b/>
        </w:rPr>
        <w:t>4</w:t>
      </w:r>
      <w:r w:rsidRPr="001505A9">
        <w:rPr>
          <w:rFonts w:ascii="Times New Roman" w:hAnsi="Times New Roman" w:cs="Times New Roman"/>
          <w:b/>
        </w:rPr>
        <w:t>.</w:t>
      </w:r>
      <w:r w:rsidRPr="001505A9">
        <w:rPr>
          <w:rFonts w:ascii="Times New Roman" w:hAnsi="Times New Roman" w:cs="Times New Roman"/>
        </w:rPr>
        <w:tab/>
      </w:r>
      <w:r w:rsidR="00940804" w:rsidRPr="001505A9">
        <w:rPr>
          <w:rFonts w:ascii="Times New Roman" w:eastAsia="Times New Roman" w:hAnsi="Times New Roman" w:cs="Times New Roman"/>
          <w:lang w:eastAsia="pl-PL"/>
        </w:rPr>
        <w:t>Usytuowanie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zastosowanych materiałów – Podpinka </w:t>
      </w:r>
      <w:r w:rsidR="00D229FA" w:rsidRPr="001505A9">
        <w:rPr>
          <w:rFonts w:ascii="Times New Roman" w:eastAsia="Times New Roman" w:hAnsi="Times New Roman" w:cs="Times New Roman"/>
          <w:lang w:eastAsia="pl-PL"/>
        </w:rPr>
        <w:t xml:space="preserve">–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„membrana” spodni </w:t>
      </w:r>
      <w:bookmarkStart w:id="118" w:name="_Hlk40086531"/>
      <w:r w:rsidRPr="001505A9">
        <w:rPr>
          <w:rFonts w:ascii="Times New Roman" w:eastAsia="Times New Roman" w:hAnsi="Times New Roman" w:cs="Times New Roman"/>
          <w:lang w:eastAsia="pl-PL"/>
        </w:rPr>
        <w:t>–</w:t>
      </w:r>
      <w:bookmarkEnd w:id="118"/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176FE0" w:rsidRPr="001505A9">
        <w:rPr>
          <w:rFonts w:ascii="Times New Roman" w:eastAsia="Times New Roman" w:hAnsi="Times New Roman" w:cs="Times New Roman"/>
          <w:lang w:eastAsia="pl-PL"/>
        </w:rPr>
        <w:t>A) przód</w:t>
      </w:r>
      <w:r w:rsidR="00010C85" w:rsidRPr="001505A9">
        <w:rPr>
          <w:rFonts w:ascii="Times New Roman" w:eastAsia="Times New Roman" w:hAnsi="Times New Roman" w:cs="Times New Roman"/>
          <w:lang w:eastAsia="pl-PL"/>
        </w:rPr>
        <w:t xml:space="preserve"> strona wierzchnia</w:t>
      </w:r>
      <w:r w:rsidR="00176FE0" w:rsidRPr="001505A9">
        <w:rPr>
          <w:rFonts w:ascii="Times New Roman" w:eastAsia="Times New Roman" w:hAnsi="Times New Roman" w:cs="Times New Roman"/>
          <w:lang w:eastAsia="pl-PL"/>
        </w:rPr>
        <w:t>, B) tył</w:t>
      </w:r>
      <w:r w:rsidR="00137BAA" w:rsidRPr="001505A9">
        <w:rPr>
          <w:rFonts w:ascii="Times New Roman" w:eastAsia="Times New Roman" w:hAnsi="Times New Roman" w:cs="Times New Roman"/>
          <w:lang w:eastAsia="pl-PL"/>
        </w:rPr>
        <w:t xml:space="preserve"> –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strona wierzchnia </w:t>
      </w:r>
    </w:p>
    <w:p w:rsidR="00025D78" w:rsidRPr="001505A9" w:rsidRDefault="00025D78">
      <w:pPr>
        <w:tabs>
          <w:tab w:val="left" w:pos="426"/>
        </w:tabs>
        <w:spacing w:after="120" w:line="276" w:lineRule="auto"/>
        <w:ind w:left="993" w:hanging="993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914023" cy="3657600"/>
            <wp:effectExtent l="0" t="0" r="635" b="0"/>
            <wp:docPr id="288" name="Obraz 288" descr="CorelDRAW 2021 (64-Bit Wersja próbna) - C:\Users\JB\Desktop\z pulpitu\!  Nasze Pingwin\! DS 2017\!Motocyklista 2017   02\2021\Specyfikacje 2021\19.03.2021\4.cdr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Obraz 288" descr="CorelDRAW 2021 (64-Bit Wersja próbna) - C:\Users\JB\Desktop\z pulpitu\!  Nasze Pingwin\! DS 2017\!Motocyklista 2017   02\2021\Specyfikacje 2021\19.03.2021\4.cdr*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303" t="20116" r="52017" b="20436"/>
                    <a:stretch/>
                  </pic:blipFill>
                  <pic:spPr bwMode="auto">
                    <a:xfrm>
                      <a:off x="0" y="0"/>
                      <a:ext cx="2923122" cy="366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40355" cy="3723860"/>
            <wp:effectExtent l="0" t="0" r="0" b="0"/>
            <wp:docPr id="290" name="Obraz 290" descr="CorelDRAW 2021 (64-Bit Wersja próbna) - C:\Users\JB\Desktop\z pulpitu\!  Nasze Pingwin\! DS 2017\!Motocyklista 2017   02\2021\Specyfikacje 2021\19.03.2021\4.cdr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Obraz 288" descr="CorelDRAW 2021 (64-Bit Wersja próbna) - C:\Users\JB\Desktop\z pulpitu\!  Nasze Pingwin\! DS 2017\!Motocyklista 2017   02\2021\Specyfikacje 2021\19.03.2021\4.cdr*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350" t="20116" r="27068" b="20436"/>
                    <a:stretch/>
                  </pic:blipFill>
                  <pic:spPr bwMode="auto">
                    <a:xfrm>
                      <a:off x="0" y="0"/>
                      <a:ext cx="2842555" cy="3726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FE0" w:rsidRPr="001505A9" w:rsidRDefault="00176FE0" w:rsidP="001C2F94">
      <w:pPr>
        <w:tabs>
          <w:tab w:val="left" w:pos="426"/>
        </w:tabs>
        <w:spacing w:after="0" w:line="276" w:lineRule="auto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  <w:t xml:space="preserve">             A) </w:t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  <w:t xml:space="preserve">       B) </w:t>
      </w:r>
    </w:p>
    <w:p w:rsidR="00176FE0" w:rsidRPr="001505A9" w:rsidRDefault="00176FE0" w:rsidP="001C2F94">
      <w:pPr>
        <w:tabs>
          <w:tab w:val="left" w:pos="1276"/>
        </w:tabs>
        <w:spacing w:line="240" w:lineRule="auto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</w:rPr>
        <w:t>Rysunek 3</w:t>
      </w:r>
      <w:r w:rsidR="005746B3" w:rsidRPr="001505A9">
        <w:rPr>
          <w:rFonts w:ascii="Times New Roman" w:hAnsi="Times New Roman" w:cs="Times New Roman"/>
          <w:b/>
        </w:rPr>
        <w:t>5</w:t>
      </w:r>
      <w:r w:rsidRPr="001505A9">
        <w:rPr>
          <w:rFonts w:ascii="Times New Roman" w:hAnsi="Times New Roman" w:cs="Times New Roman"/>
          <w:b/>
        </w:rPr>
        <w:t>.</w:t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Usytuowanie zastosowanych materiałów – Podszewka podpinki </w:t>
      </w:r>
      <w:r w:rsidR="00D229FA" w:rsidRPr="001505A9">
        <w:rPr>
          <w:rFonts w:ascii="Times New Roman" w:eastAsia="Times New Roman" w:hAnsi="Times New Roman" w:cs="Times New Roman"/>
          <w:lang w:eastAsia="pl-PL"/>
        </w:rPr>
        <w:t xml:space="preserve">–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„membrany” spodni – A) przód, B) tył </w:t>
      </w:r>
      <w:r w:rsidR="00137BAA" w:rsidRPr="001505A9">
        <w:rPr>
          <w:rFonts w:ascii="Times New Roman" w:eastAsia="Times New Roman" w:hAnsi="Times New Roman" w:cs="Times New Roman"/>
          <w:lang w:eastAsia="pl-PL"/>
        </w:rPr>
        <w:t>–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strona wierzchnia</w:t>
      </w:r>
    </w:p>
    <w:p w:rsidR="00E508BE" w:rsidRPr="001505A9" w:rsidRDefault="00E508BE" w:rsidP="008A078B">
      <w:pPr>
        <w:tabs>
          <w:tab w:val="left" w:pos="426"/>
        </w:tabs>
        <w:spacing w:after="120" w:line="276" w:lineRule="auto"/>
        <w:ind w:left="993" w:hanging="993"/>
        <w:jc w:val="center"/>
        <w:rPr>
          <w:rFonts w:ascii="Times New Roman" w:hAnsi="Times New Roman" w:cs="Times New Roman"/>
        </w:rPr>
      </w:pPr>
    </w:p>
    <w:p w:rsidR="00025D78" w:rsidRPr="001505A9" w:rsidRDefault="00025D78" w:rsidP="00572283">
      <w:pPr>
        <w:tabs>
          <w:tab w:val="left" w:pos="426"/>
        </w:tabs>
        <w:spacing w:after="120" w:line="276" w:lineRule="auto"/>
        <w:ind w:left="993" w:hanging="993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003550" cy="3362032"/>
            <wp:effectExtent l="0" t="0" r="6350" b="0"/>
            <wp:docPr id="299" name="Obraz 299" descr="CorelDRAW 2021 (64-Bit Wersja próbna) - C:\Users\JB\Desktop\z pulpitu\!  Nasze Pingwin\! DS 2017\!Motocyklista 2017   02\2021\Specyfikacje 2021\19.03.2021\4.cdr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Obraz 299" descr="CorelDRAW 2021 (64-Bit Wersja próbna) - C:\Users\JB\Desktop\z pulpitu\!  Nasze Pingwin\! DS 2017\!Motocyklista 2017   02\2021\Specyfikacje 2021\19.03.2021\4.cdr*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117" t="25520" r="48213" b="29744"/>
                    <a:stretch/>
                  </pic:blipFill>
                  <pic:spPr bwMode="auto">
                    <a:xfrm>
                      <a:off x="0" y="0"/>
                      <a:ext cx="3015615" cy="337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05A9">
        <w:rPr>
          <w:rFonts w:ascii="Times New Roman" w:hAnsi="Times New Roman" w:cs="Times New Roman"/>
        </w:rPr>
        <w:t xml:space="preserve">  </w:t>
      </w: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750282" cy="3361690"/>
            <wp:effectExtent l="0" t="0" r="0" b="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85" cy="3362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634" w:rsidRPr="001505A9" w:rsidRDefault="001D2634" w:rsidP="001D2634">
      <w:pPr>
        <w:tabs>
          <w:tab w:val="left" w:pos="426"/>
          <w:tab w:val="left" w:pos="993"/>
        </w:tabs>
        <w:spacing w:after="0" w:line="276" w:lineRule="auto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ab/>
        <w:t xml:space="preserve">                                 A)</w:t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hAnsi="Times New Roman" w:cs="Times New Roman"/>
        </w:rPr>
        <w:tab/>
        <w:t xml:space="preserve">       B) </w:t>
      </w:r>
    </w:p>
    <w:p w:rsidR="009D3292" w:rsidRPr="001505A9" w:rsidRDefault="009D3292" w:rsidP="00D96D22">
      <w:pPr>
        <w:tabs>
          <w:tab w:val="left" w:pos="426"/>
        </w:tabs>
        <w:spacing w:after="0"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>Rysunek 3</w:t>
      </w:r>
      <w:r w:rsidR="005746B3" w:rsidRPr="001505A9">
        <w:rPr>
          <w:rFonts w:ascii="Times New Roman" w:hAnsi="Times New Roman" w:cs="Times New Roman"/>
          <w:b/>
        </w:rPr>
        <w:t>6</w:t>
      </w:r>
      <w:r w:rsidRPr="001505A9">
        <w:rPr>
          <w:rFonts w:ascii="Times New Roman" w:hAnsi="Times New Roman" w:cs="Times New Roman"/>
          <w:b/>
        </w:rPr>
        <w:t>.</w:t>
      </w:r>
      <w:r w:rsidR="00F92796" w:rsidRPr="001505A9">
        <w:rPr>
          <w:rFonts w:ascii="Times New Roman" w:hAnsi="Times New Roman" w:cs="Times New Roman"/>
        </w:rPr>
        <w:t xml:space="preserve"> </w:t>
      </w:r>
      <w:r w:rsidR="00940804" w:rsidRPr="001505A9">
        <w:rPr>
          <w:rFonts w:ascii="Times New Roman" w:eastAsia="Times New Roman" w:hAnsi="Times New Roman" w:cs="Times New Roman"/>
          <w:lang w:eastAsia="pl-PL"/>
        </w:rPr>
        <w:t>Usytuowanie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zastosowanych materiałów – Miejsca uszczelniania szwów </w:t>
      </w:r>
      <w:r w:rsidR="00980F19" w:rsidRPr="001505A9">
        <w:rPr>
          <w:rFonts w:ascii="Times New Roman" w:eastAsia="Times New Roman" w:hAnsi="Times New Roman" w:cs="Times New Roman"/>
          <w:lang w:eastAsia="pl-PL"/>
        </w:rPr>
        <w:t xml:space="preserve">w </w:t>
      </w:r>
      <w:r w:rsidRPr="001505A9">
        <w:rPr>
          <w:rFonts w:ascii="Times New Roman" w:eastAsia="Times New Roman" w:hAnsi="Times New Roman" w:cs="Times New Roman"/>
          <w:lang w:eastAsia="pl-PL"/>
        </w:rPr>
        <w:t>podpin</w:t>
      </w:r>
      <w:r w:rsidR="00980F19" w:rsidRPr="001505A9">
        <w:rPr>
          <w:rFonts w:ascii="Times New Roman" w:eastAsia="Times New Roman" w:hAnsi="Times New Roman" w:cs="Times New Roman"/>
          <w:lang w:eastAsia="pl-PL"/>
        </w:rPr>
        <w:t>ce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D229FA" w:rsidRPr="001505A9">
        <w:rPr>
          <w:rFonts w:ascii="Times New Roman" w:eastAsia="Times New Roman" w:hAnsi="Times New Roman" w:cs="Times New Roman"/>
          <w:lang w:eastAsia="pl-PL"/>
        </w:rPr>
        <w:t xml:space="preserve">– </w:t>
      </w:r>
      <w:r w:rsidRPr="001505A9">
        <w:rPr>
          <w:rFonts w:ascii="Times New Roman" w:eastAsia="Times New Roman" w:hAnsi="Times New Roman" w:cs="Times New Roman"/>
          <w:lang w:eastAsia="pl-PL"/>
        </w:rPr>
        <w:t>„membran</w:t>
      </w:r>
      <w:r w:rsidR="00980F19" w:rsidRPr="001505A9">
        <w:rPr>
          <w:rFonts w:ascii="Times New Roman" w:eastAsia="Times New Roman" w:hAnsi="Times New Roman" w:cs="Times New Roman"/>
          <w:lang w:eastAsia="pl-PL"/>
        </w:rPr>
        <w:t>ie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” spodni </w:t>
      </w:r>
      <w:r w:rsidR="00980F19" w:rsidRPr="001505A9">
        <w:rPr>
          <w:rFonts w:ascii="Times New Roman" w:eastAsia="Times New Roman" w:hAnsi="Times New Roman" w:cs="Times New Roman"/>
          <w:lang w:eastAsia="pl-PL"/>
        </w:rPr>
        <w:t xml:space="preserve">– </w:t>
      </w:r>
      <w:r w:rsidR="00176FE0" w:rsidRPr="001505A9">
        <w:rPr>
          <w:rFonts w:ascii="Times New Roman" w:eastAsia="Times New Roman" w:hAnsi="Times New Roman" w:cs="Times New Roman"/>
          <w:lang w:eastAsia="pl-PL"/>
        </w:rPr>
        <w:t>A) przód, B) tył –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strona wierzchnia</w:t>
      </w:r>
    </w:p>
    <w:p w:rsidR="00BA0177" w:rsidRPr="001505A9" w:rsidRDefault="00BA0177" w:rsidP="00884E66">
      <w:pPr>
        <w:widowControl w:val="0"/>
        <w:tabs>
          <w:tab w:val="left" w:pos="426"/>
        </w:tabs>
        <w:spacing w:after="0" w:line="276" w:lineRule="auto"/>
        <w:jc w:val="center"/>
        <w:rPr>
          <w:rFonts w:ascii="Times New Roman" w:hAnsi="Times New Roman" w:cs="Times New Roman"/>
        </w:rPr>
      </w:pPr>
    </w:p>
    <w:p w:rsidR="001475CB" w:rsidRPr="001505A9" w:rsidRDefault="001475CB" w:rsidP="00884E66">
      <w:pPr>
        <w:pStyle w:val="Nagwek3"/>
        <w:keepNext w:val="0"/>
        <w:widowControl w:val="0"/>
        <w:rPr>
          <w:b w:val="0"/>
          <w:bCs w:val="0"/>
          <w:szCs w:val="22"/>
        </w:rPr>
      </w:pPr>
      <w:bookmarkStart w:id="119" w:name="_Toc40097550"/>
      <w:bookmarkStart w:id="120" w:name="_Toc73082917"/>
      <w:bookmarkStart w:id="121" w:name="_Toc73084093"/>
      <w:r w:rsidRPr="001505A9">
        <w:rPr>
          <w:szCs w:val="22"/>
        </w:rPr>
        <w:t>5.1.2.</w:t>
      </w:r>
      <w:r w:rsidRPr="001505A9">
        <w:rPr>
          <w:szCs w:val="22"/>
        </w:rPr>
        <w:tab/>
      </w:r>
      <w:r w:rsidRPr="001505A9">
        <w:rPr>
          <w:bCs w:val="0"/>
          <w:szCs w:val="22"/>
        </w:rPr>
        <w:t>Wymagania techniczne podstawowych materiałów i dodatków</w:t>
      </w:r>
      <w:bookmarkEnd w:id="119"/>
      <w:bookmarkEnd w:id="120"/>
      <w:bookmarkEnd w:id="121"/>
    </w:p>
    <w:p w:rsidR="007561B8" w:rsidRPr="001505A9" w:rsidRDefault="007561B8" w:rsidP="00884E66">
      <w:pPr>
        <w:widowControl w:val="0"/>
        <w:spacing w:after="0" w:line="276" w:lineRule="auto"/>
        <w:rPr>
          <w:rFonts w:ascii="Times New Roman" w:eastAsia="Calibri" w:hAnsi="Times New Roman" w:cs="Times New Roman"/>
          <w:bCs/>
          <w:lang w:eastAsia="pl-PL"/>
        </w:rPr>
      </w:pPr>
      <w:bookmarkStart w:id="122" w:name="_Toc36537626"/>
      <w:bookmarkStart w:id="123" w:name="_Toc36548162"/>
      <w:bookmarkStart w:id="124" w:name="_Toc36548457"/>
      <w:bookmarkStart w:id="125" w:name="_Toc40097551"/>
      <w:bookmarkStart w:id="126" w:name="_Toc40108662"/>
      <w:bookmarkStart w:id="127" w:name="_Toc236797812"/>
      <w:r w:rsidRPr="001505A9">
        <w:rPr>
          <w:rFonts w:ascii="Times New Roman" w:eastAsia="Calibri" w:hAnsi="Times New Roman" w:cs="Times New Roman"/>
          <w:bCs/>
          <w:lang w:eastAsia="pl-PL"/>
        </w:rPr>
        <w:t>W wyrobie powinny być stosowane materiały i dodatki o wskaźnikach użytkowych, wyszczególnionych w Tabelach 2÷17.</w:t>
      </w:r>
    </w:p>
    <w:p w:rsidR="00856258" w:rsidRPr="001505A9" w:rsidRDefault="00856258" w:rsidP="00884E66">
      <w:pPr>
        <w:widowControl w:val="0"/>
        <w:spacing w:after="0" w:line="276" w:lineRule="auto"/>
        <w:rPr>
          <w:rFonts w:ascii="Times New Roman" w:eastAsia="Calibri" w:hAnsi="Times New Roman" w:cs="Times New Roman"/>
          <w:bCs/>
          <w:lang w:eastAsia="pl-PL"/>
        </w:rPr>
      </w:pPr>
    </w:p>
    <w:bookmarkEnd w:id="122"/>
    <w:bookmarkEnd w:id="123"/>
    <w:bookmarkEnd w:id="124"/>
    <w:bookmarkEnd w:id="125"/>
    <w:bookmarkEnd w:id="126"/>
    <w:p w:rsidR="00FE7BF9" w:rsidRPr="001505A9" w:rsidRDefault="00FE7BF9" w:rsidP="00884E66">
      <w:pPr>
        <w:widowControl w:val="0"/>
        <w:spacing w:after="0" w:line="276" w:lineRule="auto"/>
        <w:ind w:left="993" w:hanging="993"/>
        <w:rPr>
          <w:rFonts w:ascii="Times New Roman" w:hAnsi="Times New Roman" w:cs="Times New Roman"/>
          <w:iCs/>
          <w:lang w:eastAsia="pl-PL"/>
        </w:rPr>
      </w:pPr>
      <w:r w:rsidRPr="001505A9">
        <w:rPr>
          <w:rFonts w:ascii="Times New Roman" w:hAnsi="Times New Roman" w:cs="Times New Roman"/>
          <w:b/>
          <w:lang w:eastAsia="pl-PL"/>
        </w:rPr>
        <w:t>Tabela 2.</w:t>
      </w:r>
      <w:r w:rsidRPr="001505A9">
        <w:rPr>
          <w:rFonts w:ascii="Times New Roman" w:hAnsi="Times New Roman" w:cs="Times New Roman"/>
          <w:lang w:eastAsia="pl-PL"/>
        </w:rPr>
        <w:t xml:space="preserve"> Wymagania dla </w:t>
      </w:r>
      <w:r w:rsidR="00BA0177" w:rsidRPr="001505A9">
        <w:rPr>
          <w:rFonts w:ascii="Times New Roman" w:hAnsi="Times New Roman" w:cs="Times New Roman"/>
        </w:rPr>
        <w:t xml:space="preserve">powlekanej </w:t>
      </w:r>
      <w:r w:rsidRPr="001505A9">
        <w:rPr>
          <w:rFonts w:ascii="Times New Roman" w:hAnsi="Times New Roman" w:cs="Times New Roman"/>
          <w:lang w:eastAsia="pl-PL"/>
        </w:rPr>
        <w:t>tkanin</w:t>
      </w:r>
      <w:r w:rsidRPr="001505A9">
        <w:rPr>
          <w:rFonts w:ascii="Times New Roman" w:hAnsi="Times New Roman" w:cs="Times New Roman"/>
          <w:i/>
          <w:lang w:eastAsia="pl-PL"/>
        </w:rPr>
        <w:t xml:space="preserve">y </w:t>
      </w:r>
      <w:r w:rsidRPr="001505A9">
        <w:rPr>
          <w:rFonts w:ascii="Times New Roman" w:hAnsi="Times New Roman" w:cs="Times New Roman"/>
        </w:rPr>
        <w:t xml:space="preserve">poliamidowej </w:t>
      </w:r>
      <w:r w:rsidRPr="001505A9">
        <w:rPr>
          <w:rFonts w:ascii="Times New Roman" w:hAnsi="Times New Roman" w:cs="Times New Roman"/>
          <w:lang w:eastAsia="pl-PL"/>
        </w:rPr>
        <w:t xml:space="preserve">o masie liniowej przędz 560 </w:t>
      </w:r>
      <w:proofErr w:type="spellStart"/>
      <w:r w:rsidRPr="001505A9">
        <w:rPr>
          <w:rFonts w:ascii="Times New Roman" w:hAnsi="Times New Roman" w:cs="Times New Roman"/>
          <w:lang w:eastAsia="pl-PL"/>
        </w:rPr>
        <w:t>dtex</w:t>
      </w:r>
      <w:proofErr w:type="spellEnd"/>
      <w:r w:rsidRPr="001505A9">
        <w:rPr>
          <w:rFonts w:ascii="Times New Roman" w:hAnsi="Times New Roman" w:cs="Times New Roman"/>
          <w:i/>
          <w:lang w:eastAsia="pl-PL"/>
        </w:rPr>
        <w:t xml:space="preserve"> </w:t>
      </w:r>
    </w:p>
    <w:bookmarkEnd w:id="127"/>
    <w:p w:rsidR="001475CB" w:rsidRPr="001505A9" w:rsidRDefault="001475CB" w:rsidP="008D1779">
      <w:pPr>
        <w:pStyle w:val="Bezodstpw"/>
      </w:pPr>
    </w:p>
    <w:tbl>
      <w:tblPr>
        <w:tblW w:w="50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5"/>
        <w:gridCol w:w="3229"/>
        <w:gridCol w:w="1332"/>
        <w:gridCol w:w="1338"/>
        <w:gridCol w:w="3099"/>
      </w:tblGrid>
      <w:tr w:rsidR="001505A9" w:rsidRPr="001505A9" w:rsidTr="0027251B">
        <w:trPr>
          <w:cantSplit/>
          <w:trHeight w:val="454"/>
          <w:tblHeader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Parametr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Jednostka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Wartość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bookmarkStart w:id="128" w:name="_Toc36537627"/>
            <w:bookmarkStart w:id="129" w:name="_Toc36548458"/>
            <w:r w:rsidRPr="001505A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Metodyka badań</w:t>
            </w:r>
            <w:bookmarkEnd w:id="128"/>
            <w:bookmarkEnd w:id="129"/>
          </w:p>
        </w:tc>
      </w:tr>
      <w:tr w:rsidR="001505A9" w:rsidRPr="001505A9" w:rsidTr="0027251B">
        <w:trPr>
          <w:cantSplit/>
          <w:trHeight w:val="354"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Skład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poliamid 6.6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Deklaracja producenta</w:t>
            </w:r>
          </w:p>
        </w:tc>
      </w:tr>
      <w:tr w:rsidR="001505A9" w:rsidRPr="001505A9" w:rsidTr="0027251B">
        <w:trPr>
          <w:cantSplit/>
          <w:trHeight w:val="315"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Powleczenie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2xAC/FC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Deklaracja producenta</w:t>
            </w:r>
          </w:p>
        </w:tc>
      </w:tr>
      <w:tr w:rsidR="001505A9" w:rsidRPr="001505A9" w:rsidTr="0027251B">
        <w:trPr>
          <w:cantSplit/>
          <w:trHeight w:val="354"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Kolor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granat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wg Tabeli 3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PN-EN ISO 105-J01:2002.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PN-EN ISO 105-J03:2009</w:t>
            </w:r>
          </w:p>
        </w:tc>
      </w:tr>
      <w:tr w:rsidR="001505A9" w:rsidRPr="001505A9" w:rsidTr="0027251B">
        <w:trPr>
          <w:cantSplit/>
          <w:trHeight w:val="315"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Splot 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płócienny 1/1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Deklaracja producenta</w:t>
            </w:r>
          </w:p>
        </w:tc>
      </w:tr>
      <w:tr w:rsidR="001505A9" w:rsidRPr="001505A9" w:rsidTr="0027251B">
        <w:trPr>
          <w:cantSplit/>
          <w:trHeight w:val="553"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Masa powierzchniowa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g/m</w:t>
            </w:r>
            <w:r w:rsidRPr="001505A9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270±25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PN-ISO 3801:1993</w:t>
            </w:r>
          </w:p>
        </w:tc>
      </w:tr>
      <w:tr w:rsidR="001505A9" w:rsidRPr="001505A9" w:rsidTr="0027251B">
        <w:trPr>
          <w:cantSplit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85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Wytrzymałość na zrywanie:</w:t>
            </w:r>
          </w:p>
          <w:p w:rsidR="008D1779" w:rsidRPr="001505A9" w:rsidRDefault="008D1779" w:rsidP="006E2C02">
            <w:pPr>
              <w:pStyle w:val="Bezodstpw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osnowa</w:t>
            </w:r>
          </w:p>
          <w:p w:rsidR="008D1779" w:rsidRPr="001505A9" w:rsidRDefault="008D1779" w:rsidP="006E2C02">
            <w:pPr>
              <w:pStyle w:val="Bezodstpw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wątek,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mniej niż: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N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2000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1600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PN-EN ISO 13934-1:2013-07</w:t>
            </w:r>
          </w:p>
        </w:tc>
      </w:tr>
      <w:tr w:rsidR="001505A9" w:rsidRPr="001505A9" w:rsidTr="0027251B">
        <w:trPr>
          <w:cantSplit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685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Wytrzymałość na rozdzieranie:</w:t>
            </w:r>
          </w:p>
          <w:p w:rsidR="008D1779" w:rsidRPr="001505A9" w:rsidRDefault="008D1779" w:rsidP="006E2C02">
            <w:pPr>
              <w:pStyle w:val="Bezodstpw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osnowa</w:t>
            </w:r>
          </w:p>
          <w:p w:rsidR="008D1779" w:rsidRPr="001505A9" w:rsidRDefault="008D1779" w:rsidP="006E2C02">
            <w:pPr>
              <w:pStyle w:val="Bezodstpw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wątek,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mniej niż: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N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70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70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PN-EN ISO 4674-1:2017-02</w:t>
            </w:r>
          </w:p>
        </w:tc>
      </w:tr>
      <w:tr w:rsidR="001505A9" w:rsidRPr="001505A9" w:rsidTr="0027251B">
        <w:trPr>
          <w:cantSplit/>
          <w:trHeight w:val="545"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685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Odporność na ścieranie,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mniej niż: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proofErr w:type="spellStart"/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cykle</w:t>
            </w:r>
            <w:proofErr w:type="spellEnd"/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200 000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PN-EN ISO 12947-2:2017-02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obciążenie 12 kPa</w:t>
            </w:r>
          </w:p>
        </w:tc>
      </w:tr>
      <w:tr w:rsidR="001505A9" w:rsidRPr="001505A9" w:rsidTr="0027251B">
        <w:trPr>
          <w:cantSplit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685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Zmiana wymiarów po praniu ręcznym, w temp. 40</w:t>
            </w:r>
            <w:r w:rsidRPr="001505A9">
              <w:rPr>
                <w:rFonts w:ascii="Times New Roman" w:hAnsi="Times New Roman" w:cs="Times New Roman"/>
                <w:sz w:val="22"/>
                <w:szCs w:val="22"/>
              </w:rPr>
              <w:sym w:font="Symbol" w:char="00B0"/>
            </w: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C: 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Calibri" w:hAnsi="Times New Roman" w:cs="Times New Roman"/>
                <w:sz w:val="22"/>
                <w:szCs w:val="22"/>
              </w:rPr>
              <w:t>- kierunek wzdłużny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Calibri" w:hAnsi="Times New Roman" w:cs="Times New Roman"/>
                <w:sz w:val="22"/>
                <w:szCs w:val="22"/>
              </w:rPr>
              <w:t>- kierunek poprzeczny,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więcej niż: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PN–EN ISO 5077:2011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PN–EN ISO 6330:2012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metoda prania 4H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metoda suszenia A</w:t>
            </w:r>
          </w:p>
        </w:tc>
      </w:tr>
      <w:tr w:rsidR="001505A9" w:rsidRPr="001505A9" w:rsidTr="0027251B">
        <w:trPr>
          <w:cantSplit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685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Odporność na zwilżanie powierzchniowe (spray test):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w stanie aklimatyzowanym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po 5 praniach ręcznych,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 nie mniej niż: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nl-BE"/>
              </w:rPr>
              <w:t>PN-EN ISO 4920:2013-02</w:t>
            </w:r>
          </w:p>
        </w:tc>
      </w:tr>
      <w:tr w:rsidR="001505A9" w:rsidRPr="001505A9" w:rsidTr="0027251B">
        <w:trPr>
          <w:cantSplit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685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Wodoszczelność: 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- w stanie aklimatyzowanym 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po 5 praniach ręcznych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 nie mniej niż: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cm H</w:t>
            </w:r>
            <w:r w:rsidRPr="001505A9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PN-EN ISO 811:2018-07</w:t>
            </w:r>
          </w:p>
        </w:tc>
      </w:tr>
      <w:tr w:rsidR="001505A9" w:rsidRPr="001505A9" w:rsidTr="0027251B">
        <w:trPr>
          <w:cantSplit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685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Odporność wybarwień na pranie w temp. 40ºC: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zmiana barwy próbki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zabrudzenie bieli PA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zabrudzenie bieli CO,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mniej niż: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4/5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PN-EN ISO 105-C06:2010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1505A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metoda</w:t>
            </w:r>
            <w:proofErr w:type="spellEnd"/>
            <w:r w:rsidRPr="001505A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A1S</w:t>
            </w:r>
          </w:p>
        </w:tc>
      </w:tr>
      <w:tr w:rsidR="001505A9" w:rsidRPr="001505A9" w:rsidTr="0027251B">
        <w:trPr>
          <w:cantSplit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</w:t>
            </w:r>
          </w:p>
        </w:tc>
        <w:tc>
          <w:tcPr>
            <w:tcW w:w="1685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Odporność wybarwień na światło sztuczne,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mniej niż: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PN-EN ISO 105–B02:2014-11</w:t>
            </w:r>
          </w:p>
        </w:tc>
      </w:tr>
      <w:tr w:rsidR="001505A9" w:rsidRPr="001505A9" w:rsidTr="0027251B">
        <w:trPr>
          <w:cantSplit/>
          <w:trHeight w:val="819"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 14</w:t>
            </w:r>
          </w:p>
        </w:tc>
        <w:tc>
          <w:tcPr>
            <w:tcW w:w="1685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Oleofobowość</w:t>
            </w:r>
            <w:proofErr w:type="spellEnd"/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w stanie aklimatyzowanym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po 5 praniach wodnych,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mniej niż: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4,0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PN-EN ISO 14419:2010</w:t>
            </w:r>
          </w:p>
        </w:tc>
      </w:tr>
      <w:tr w:rsidR="001505A9" w:rsidRPr="001505A9" w:rsidTr="0027251B">
        <w:trPr>
          <w:cantSplit/>
          <w:trHeight w:val="887"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15</w:t>
            </w:r>
          </w:p>
        </w:tc>
        <w:tc>
          <w:tcPr>
            <w:tcW w:w="1685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Odporność na tarcie: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t xml:space="preserve">- suche wzdłuż </w:t>
            </w: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sym w:font="Symbol" w:char="F0B8"/>
            </w: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t xml:space="preserve"> wszerz 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t xml:space="preserve">- mokre wzdłuż </w:t>
            </w: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sym w:font="Symbol" w:char="F0B8"/>
            </w: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t xml:space="preserve"> wszerz,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mniej niż: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PN-EN ISO 105-X12:2016-08</w:t>
            </w:r>
          </w:p>
        </w:tc>
      </w:tr>
      <w:tr w:rsidR="008D1779" w:rsidRPr="001505A9" w:rsidTr="0027251B">
        <w:trPr>
          <w:cantSplit/>
          <w:trHeight w:val="836"/>
        </w:trPr>
        <w:tc>
          <w:tcPr>
            <w:tcW w:w="30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685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Odporność na pot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t>- zmiana barwy próbki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t>- zabrudzenie bieli tkanina PA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t>- zabrudzenie bieli tkanina CO,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mniej niż:</w:t>
            </w:r>
          </w:p>
        </w:tc>
        <w:tc>
          <w:tcPr>
            <w:tcW w:w="695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stopień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4/5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617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PN-EN ISO 105-E04:2013-06</w:t>
            </w:r>
          </w:p>
        </w:tc>
      </w:tr>
    </w:tbl>
    <w:p w:rsidR="008D1779" w:rsidRPr="001505A9" w:rsidRDefault="008D1779" w:rsidP="00884E66">
      <w:pPr>
        <w:widowControl w:val="0"/>
        <w:spacing w:after="0" w:line="276" w:lineRule="auto"/>
        <w:rPr>
          <w:rFonts w:ascii="Times New Roman" w:hAnsi="Times New Roman" w:cs="Times New Roman"/>
        </w:rPr>
      </w:pPr>
    </w:p>
    <w:p w:rsidR="00FE7BF9" w:rsidRPr="001505A9" w:rsidRDefault="00FE7BF9" w:rsidP="00884E66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Kolor granatowy dla tkaniny poliamidowej powlekanej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hAnsi="Times New Roman" w:cs="Times New Roman"/>
        </w:rPr>
        <w:t xml:space="preserve">powinien spełniać wymagania w zakresie współrzędnych barwy i dopuszczalnej różnicy barwy względem wzorca określonych </w:t>
      </w:r>
      <w:r w:rsidRPr="001505A9">
        <w:rPr>
          <w:rFonts w:ascii="Times New Roman" w:hAnsi="Times New Roman" w:cs="Times New Roman"/>
        </w:rPr>
        <w:br/>
        <w:t>w Tabeli 3.</w:t>
      </w:r>
    </w:p>
    <w:p w:rsidR="00710074" w:rsidRPr="001505A9" w:rsidRDefault="00710074" w:rsidP="009A6FB1">
      <w:pPr>
        <w:spacing w:after="0"/>
        <w:rPr>
          <w:rFonts w:ascii="Times New Roman" w:hAnsi="Times New Roman" w:cs="Times New Roman"/>
        </w:rPr>
      </w:pPr>
    </w:p>
    <w:p w:rsidR="008B6302" w:rsidRDefault="008B6302" w:rsidP="008B6302">
      <w:pPr>
        <w:tabs>
          <w:tab w:val="left" w:pos="426"/>
        </w:tabs>
        <w:suppressAutoHyphens/>
        <w:autoSpaceDN w:val="0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Tabela </w:t>
      </w:r>
      <w:r w:rsidR="003667A6" w:rsidRPr="001505A9">
        <w:rPr>
          <w:rFonts w:ascii="Times New Roman" w:eastAsia="Times New Roman" w:hAnsi="Times New Roman" w:cs="Times New Roman"/>
          <w:b/>
          <w:lang w:eastAsia="pl-PL"/>
        </w:rPr>
        <w:t>3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Współrzędne barwy i dopuszczalna różnica barwy względem wzorca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2104"/>
        <w:gridCol w:w="2105"/>
        <w:gridCol w:w="2107"/>
        <w:gridCol w:w="3114"/>
      </w:tblGrid>
      <w:tr w:rsidR="001505A9" w:rsidRPr="001505A9" w:rsidTr="00884E66">
        <w:tc>
          <w:tcPr>
            <w:tcW w:w="334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6302" w:rsidRPr="001505A9" w:rsidRDefault="008B6302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Wartości 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CIELab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 (D65/10</w:t>
            </w:r>
            <w:r w:rsidR="00961533" w:rsidRPr="001505A9">
              <w:rPr>
                <w:rFonts w:ascii="Times New Roman" w:eastAsia="Symbol" w:hAnsi="Times New Roman" w:cs="Times New Roman"/>
                <w:b/>
                <w:vertAlign w:val="superscript"/>
                <w:lang w:eastAsia="pl-PL"/>
              </w:rPr>
              <w:t>o</w:t>
            </w: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)</w:t>
            </w:r>
          </w:p>
        </w:tc>
        <w:tc>
          <w:tcPr>
            <w:tcW w:w="16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6302" w:rsidRPr="001505A9" w:rsidRDefault="008B6302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Dopuszczalna wartość </w:t>
            </w:r>
            <w:r w:rsidR="00961533" w:rsidRPr="001505A9">
              <w:rPr>
                <w:rFonts w:ascii="Times New Roman" w:eastAsia="Symbol" w:hAnsi="Times New Roman" w:cs="Times New Roman"/>
                <w:b/>
                <w:lang w:eastAsia="pl-PL"/>
              </w:rPr>
              <w:t>Δ</w:t>
            </w: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E</w:t>
            </w:r>
            <w:r w:rsidRPr="001505A9">
              <w:rPr>
                <w:rFonts w:ascii="Times New Roman" w:eastAsia="Times New Roman" w:hAnsi="Times New Roman" w:cs="Times New Roman"/>
                <w:b/>
                <w:vertAlign w:val="superscript"/>
                <w:lang w:eastAsia="pl-PL"/>
              </w:rPr>
              <w:t>*</w:t>
            </w:r>
            <w:r w:rsidRPr="001505A9">
              <w:rPr>
                <w:rFonts w:ascii="Times New Roman" w:eastAsia="Times New Roman" w:hAnsi="Times New Roman" w:cs="Times New Roman"/>
                <w:b/>
                <w:vertAlign w:val="subscript"/>
                <w:lang w:eastAsia="pl-PL"/>
              </w:rPr>
              <w:t>ab</w:t>
            </w:r>
          </w:p>
        </w:tc>
      </w:tr>
      <w:tr w:rsidR="001505A9" w:rsidRPr="001505A9" w:rsidTr="00884E66"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6302" w:rsidRPr="001505A9" w:rsidRDefault="008B6302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*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6302" w:rsidRPr="001505A9" w:rsidRDefault="008B6302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a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*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6302" w:rsidRPr="001505A9" w:rsidRDefault="008B6302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b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*</w:t>
            </w:r>
          </w:p>
        </w:tc>
        <w:tc>
          <w:tcPr>
            <w:tcW w:w="16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6302" w:rsidRPr="001505A9" w:rsidRDefault="008B6302" w:rsidP="001C2F94">
            <w:pPr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8B6302" w:rsidRPr="001505A9" w:rsidTr="00884E66"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6302" w:rsidRPr="001505A9" w:rsidRDefault="005F6F98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16,73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6302" w:rsidRPr="001505A9" w:rsidRDefault="005F6F98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1,82</w:t>
            </w:r>
          </w:p>
        </w:tc>
        <w:tc>
          <w:tcPr>
            <w:tcW w:w="11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6302" w:rsidRPr="001505A9" w:rsidRDefault="005F6F98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  <w:r w:rsidR="00C527DC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5,19</w:t>
            </w:r>
          </w:p>
        </w:tc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6302" w:rsidRPr="001505A9" w:rsidRDefault="005F6F98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≤ </w:t>
            </w:r>
            <w:r w:rsidR="008B6302" w:rsidRPr="001505A9">
              <w:rPr>
                <w:rFonts w:ascii="Times New Roman" w:eastAsia="Times New Roman" w:hAnsi="Times New Roman" w:cs="Times New Roman"/>
                <w:lang w:eastAsia="pl-PL"/>
              </w:rPr>
              <w:t>1,5</w:t>
            </w:r>
          </w:p>
        </w:tc>
      </w:tr>
    </w:tbl>
    <w:p w:rsidR="00650D32" w:rsidRPr="001505A9" w:rsidRDefault="00650D32" w:rsidP="001C2F94">
      <w:pPr>
        <w:spacing w:after="0"/>
        <w:jc w:val="center"/>
        <w:rPr>
          <w:rFonts w:ascii="Times New Roman" w:hAnsi="Times New Roman" w:cs="Times New Roman"/>
        </w:rPr>
      </w:pPr>
    </w:p>
    <w:p w:rsidR="00FE7BF9" w:rsidRPr="001505A9" w:rsidRDefault="00FE7BF9" w:rsidP="00630212">
      <w:pPr>
        <w:ind w:left="993" w:hanging="993"/>
        <w:rPr>
          <w:rFonts w:ascii="Times New Roman" w:hAnsi="Times New Roman" w:cs="Times New Roman"/>
          <w:lang w:eastAsia="pl-PL"/>
        </w:rPr>
      </w:pPr>
      <w:bookmarkStart w:id="130" w:name="_Toc36537629"/>
      <w:bookmarkStart w:id="131" w:name="_Toc36548165"/>
      <w:bookmarkStart w:id="132" w:name="_Toc36548460"/>
      <w:bookmarkStart w:id="133" w:name="_Toc40097556"/>
      <w:bookmarkStart w:id="134" w:name="_Toc40108667"/>
      <w:r w:rsidRPr="001505A9">
        <w:rPr>
          <w:rFonts w:ascii="Times New Roman" w:hAnsi="Times New Roman" w:cs="Times New Roman"/>
          <w:b/>
          <w:lang w:eastAsia="pl-PL"/>
        </w:rPr>
        <w:t xml:space="preserve">Tabela 4. </w:t>
      </w:r>
      <w:r w:rsidRPr="001505A9">
        <w:rPr>
          <w:rFonts w:ascii="Times New Roman" w:hAnsi="Times New Roman" w:cs="Times New Roman"/>
          <w:lang w:eastAsia="pl-PL"/>
        </w:rPr>
        <w:t xml:space="preserve">Wymagania dla tkaniny </w:t>
      </w:r>
      <w:r w:rsidRPr="001505A9">
        <w:rPr>
          <w:rFonts w:ascii="Times New Roman" w:hAnsi="Times New Roman" w:cs="Times New Roman"/>
        </w:rPr>
        <w:t>poliamidowej powlekanej</w:t>
      </w:r>
      <w:bookmarkEnd w:id="130"/>
      <w:bookmarkEnd w:id="131"/>
      <w:bookmarkEnd w:id="132"/>
      <w:bookmarkEnd w:id="133"/>
      <w:bookmarkEnd w:id="134"/>
      <w:r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hAnsi="Times New Roman" w:cs="Times New Roman"/>
          <w:lang w:eastAsia="pl-PL"/>
        </w:rPr>
        <w:t xml:space="preserve">o masie liniowej przędz 1100 </w:t>
      </w:r>
      <w:proofErr w:type="spellStart"/>
      <w:r w:rsidRPr="001505A9">
        <w:rPr>
          <w:rFonts w:ascii="Times New Roman" w:hAnsi="Times New Roman" w:cs="Times New Roman"/>
          <w:lang w:eastAsia="pl-PL"/>
        </w:rPr>
        <w:t>dtex</w:t>
      </w:r>
      <w:proofErr w:type="spellEnd"/>
    </w:p>
    <w:tbl>
      <w:tblPr>
        <w:tblW w:w="50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5"/>
        <w:gridCol w:w="3283"/>
        <w:gridCol w:w="1219"/>
        <w:gridCol w:w="1453"/>
        <w:gridCol w:w="3053"/>
      </w:tblGrid>
      <w:tr w:rsidR="001505A9" w:rsidRPr="001505A9" w:rsidTr="008D1779">
        <w:trPr>
          <w:cantSplit/>
          <w:trHeight w:val="454"/>
          <w:tblHeader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71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Parametr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Jednostka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Wartość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bookmarkStart w:id="135" w:name="_Toc36537630"/>
            <w:bookmarkStart w:id="136" w:name="_Toc36548166"/>
            <w:bookmarkStart w:id="137" w:name="_Toc36548461"/>
            <w:r w:rsidRPr="001505A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Metodyka badań</w:t>
            </w:r>
            <w:bookmarkEnd w:id="135"/>
            <w:bookmarkEnd w:id="136"/>
            <w:bookmarkEnd w:id="137"/>
          </w:p>
        </w:tc>
      </w:tr>
      <w:tr w:rsidR="001505A9" w:rsidRPr="001505A9" w:rsidTr="008D1779">
        <w:trPr>
          <w:cantSplit/>
          <w:trHeight w:val="354"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1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Skład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poliamid 6.6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Deklaracja producenta</w:t>
            </w:r>
          </w:p>
        </w:tc>
      </w:tr>
      <w:tr w:rsidR="001505A9" w:rsidRPr="001505A9" w:rsidTr="008D1779">
        <w:trPr>
          <w:cantSplit/>
          <w:trHeight w:val="315"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1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Powleczenie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2xAC/FC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Deklaracja producenta</w:t>
            </w:r>
          </w:p>
        </w:tc>
      </w:tr>
      <w:tr w:rsidR="001505A9" w:rsidRPr="001505A9" w:rsidTr="008D1779">
        <w:trPr>
          <w:cantSplit/>
          <w:trHeight w:val="354"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71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Kolor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czarny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wg Tabeli 5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PN-EN ISO 105-J01:2002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PN-EN ISO 105-J03:2009</w:t>
            </w:r>
          </w:p>
        </w:tc>
      </w:tr>
      <w:tr w:rsidR="001505A9" w:rsidRPr="001505A9" w:rsidTr="008D1779">
        <w:trPr>
          <w:cantSplit/>
          <w:trHeight w:val="315"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71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Splot 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płócienny 1/1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Deklaracja producenta</w:t>
            </w:r>
          </w:p>
        </w:tc>
      </w:tr>
      <w:tr w:rsidR="001505A9" w:rsidRPr="001505A9" w:rsidTr="008D1779">
        <w:trPr>
          <w:cantSplit/>
          <w:trHeight w:val="553"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71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Masa powierzchniowa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g/m</w:t>
            </w:r>
            <w:r w:rsidRPr="001505A9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350±35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PN-ISO 3801:1993</w:t>
            </w:r>
          </w:p>
        </w:tc>
      </w:tr>
      <w:tr w:rsidR="001505A9" w:rsidRPr="001505A9" w:rsidTr="008D1779">
        <w:trPr>
          <w:cantSplit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713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Wytrzymałość na zrywanie: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osnowa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wątek,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mniej niż: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N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3500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2700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PN-EN ISO13934-1:2013-07</w:t>
            </w:r>
          </w:p>
        </w:tc>
      </w:tr>
      <w:tr w:rsidR="001505A9" w:rsidRPr="001505A9" w:rsidTr="008D1779">
        <w:trPr>
          <w:cantSplit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713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Wytrzymałość na rozdzieranie: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osnowa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wątek,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mniej niż: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N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200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200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PN-EN ISO 13937-2:2002</w:t>
            </w:r>
          </w:p>
        </w:tc>
      </w:tr>
      <w:tr w:rsidR="001505A9" w:rsidRPr="001505A9" w:rsidTr="008D1779">
        <w:trPr>
          <w:cantSplit/>
          <w:trHeight w:val="545"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71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Odporność na ścieranie,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mniej niż: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proofErr w:type="spellStart"/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cykle</w:t>
            </w:r>
            <w:proofErr w:type="spellEnd"/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200 000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PN-EN ISO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12947-2:2017-02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nl-NL"/>
              </w:rPr>
              <w:t>obciążenie 12 kPa</w:t>
            </w:r>
          </w:p>
        </w:tc>
      </w:tr>
      <w:tr w:rsidR="001505A9" w:rsidRPr="001505A9" w:rsidTr="008D1779">
        <w:trPr>
          <w:cantSplit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713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Zmiana wymiarów po praniu ręcznym w temp. 40</w:t>
            </w:r>
            <w:r w:rsidRPr="001505A9">
              <w:rPr>
                <w:rFonts w:ascii="Times New Roman" w:hAnsi="Times New Roman" w:cs="Times New Roman"/>
                <w:sz w:val="22"/>
                <w:szCs w:val="22"/>
              </w:rPr>
              <w:sym w:font="Symbol" w:char="00B0"/>
            </w: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C: 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Calibri" w:hAnsi="Times New Roman" w:cs="Times New Roman"/>
                <w:sz w:val="22"/>
                <w:szCs w:val="22"/>
              </w:rPr>
              <w:t>- kierunek wzdłużny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Calibri" w:hAnsi="Times New Roman" w:cs="Times New Roman"/>
                <w:sz w:val="22"/>
                <w:szCs w:val="22"/>
              </w:rPr>
              <w:t>- kierunek poprzeczny,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więcej niż: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PN–EN ISO 5077:2011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PN–EN ISO 6330:2012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metoda prania 4H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metoda suszenia A</w:t>
            </w:r>
          </w:p>
        </w:tc>
      </w:tr>
      <w:tr w:rsidR="001505A9" w:rsidRPr="001505A9" w:rsidTr="008D1779">
        <w:trPr>
          <w:cantSplit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713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Odporność na zwilżanie powierzchniowe (spray test):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w stanie aklimatyzowanym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po 5 praniach ręcznych,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 nie mniej niż: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stopień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nl-BE"/>
              </w:rPr>
              <w:t>PN-EN ISO4920:2013-02</w:t>
            </w:r>
          </w:p>
        </w:tc>
      </w:tr>
      <w:tr w:rsidR="001505A9" w:rsidRPr="001505A9" w:rsidTr="008D1779">
        <w:trPr>
          <w:cantSplit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</w:t>
            </w:r>
          </w:p>
        </w:tc>
        <w:tc>
          <w:tcPr>
            <w:tcW w:w="1713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Wodoszczelność: 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- w stanie aklimatyzowanym 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po 5 praniach ręcznych,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 nie mniej niż: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cm H</w:t>
            </w:r>
            <w:r w:rsidRPr="001505A9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PN-EN ISO 811:2018-07</w:t>
            </w:r>
          </w:p>
        </w:tc>
      </w:tr>
      <w:tr w:rsidR="001505A9" w:rsidRPr="001505A9" w:rsidTr="008D1779">
        <w:trPr>
          <w:cantSplit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713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Odporność wybarwień na pranie  w temp. 40ºC: 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zmiana barwy próbki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zabrudzenie bieli PA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zabrudzenie bieli CO,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mniej niż: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stopień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4/5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PN-EN ISO105–C06:2010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1505A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metoda</w:t>
            </w:r>
            <w:proofErr w:type="spellEnd"/>
            <w:r w:rsidRPr="001505A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A1S</w:t>
            </w:r>
          </w:p>
        </w:tc>
      </w:tr>
      <w:tr w:rsidR="001505A9" w:rsidRPr="001505A9" w:rsidTr="008D1779">
        <w:trPr>
          <w:cantSplit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</w:t>
            </w:r>
          </w:p>
        </w:tc>
        <w:tc>
          <w:tcPr>
            <w:tcW w:w="1713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Odporność wybarwień na światło sztuczne,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mniej niż: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stopień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PN-EN ISO105–B02:2014-11</w:t>
            </w:r>
          </w:p>
        </w:tc>
      </w:tr>
      <w:tr w:rsidR="001505A9" w:rsidRPr="001505A9" w:rsidTr="008D1779">
        <w:trPr>
          <w:cantSplit/>
          <w:trHeight w:val="819"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713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Oleofobowość</w:t>
            </w:r>
            <w:proofErr w:type="spellEnd"/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w stanie aklimatyzowanym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po 5 praniach ręcznych,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mniej niż: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stopień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4,0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PN-EN ISO 14419:2010</w:t>
            </w:r>
          </w:p>
        </w:tc>
      </w:tr>
      <w:tr w:rsidR="001505A9" w:rsidRPr="001505A9" w:rsidTr="008D1779">
        <w:trPr>
          <w:cantSplit/>
          <w:trHeight w:val="836"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713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Odporność na tarcie: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t xml:space="preserve">- suche wzdłuż </w:t>
            </w: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sym w:font="Symbol" w:char="F0B8"/>
            </w: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t xml:space="preserve"> wszerz 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t xml:space="preserve">- mokre wzdłuż </w:t>
            </w: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sym w:font="Symbol" w:char="F0B8"/>
            </w: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t xml:space="preserve"> wszerz,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mniej niż: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stopień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PN-EN ISO105-X12:2016-08</w:t>
            </w:r>
          </w:p>
        </w:tc>
      </w:tr>
      <w:tr w:rsidR="008D1779" w:rsidRPr="001505A9" w:rsidTr="008D1779">
        <w:trPr>
          <w:cantSplit/>
          <w:trHeight w:val="835"/>
        </w:trPr>
        <w:tc>
          <w:tcPr>
            <w:tcW w:w="300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713" w:type="pct"/>
            <w:shd w:val="clear" w:color="auto" w:fill="auto"/>
          </w:tcPr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Odporność na pot: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t>- zmiana barwy próbki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t>- zabrudzenie bieli tkanina PA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ђoman" w:hAnsi="Times New Roman" w:cs="Times New Roman"/>
                <w:bCs/>
                <w:sz w:val="22"/>
                <w:szCs w:val="22"/>
              </w:rPr>
              <w:t>- zabrudzenie bieli tkanina CO,</w:t>
            </w:r>
          </w:p>
          <w:p w:rsidR="008D1779" w:rsidRPr="001505A9" w:rsidRDefault="008D1779" w:rsidP="008D1779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mniej niż:</w:t>
            </w:r>
          </w:p>
        </w:tc>
        <w:tc>
          <w:tcPr>
            <w:tcW w:w="636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stopień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4/5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93" w:type="pct"/>
            <w:shd w:val="clear" w:color="auto" w:fill="auto"/>
            <w:vAlign w:val="center"/>
          </w:tcPr>
          <w:p w:rsidR="008D1779" w:rsidRPr="001505A9" w:rsidRDefault="008D1779" w:rsidP="008D1779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PN-EN ISO105-E04:2013-06</w:t>
            </w:r>
          </w:p>
        </w:tc>
      </w:tr>
    </w:tbl>
    <w:p w:rsidR="00C527DC" w:rsidRPr="001505A9" w:rsidRDefault="00C527DC" w:rsidP="00C527DC">
      <w:pPr>
        <w:spacing w:after="0"/>
        <w:rPr>
          <w:rFonts w:ascii="Times New Roman" w:hAnsi="Times New Roman" w:cs="Times New Roman"/>
        </w:rPr>
      </w:pPr>
    </w:p>
    <w:p w:rsidR="00FE7BF9" w:rsidRPr="001505A9" w:rsidRDefault="00FE7BF9" w:rsidP="00FE7BF9">
      <w:pPr>
        <w:spacing w:after="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Kolor czarny dla tkaniny powlekanej poliamidowej</w:t>
      </w:r>
      <w:r w:rsidRPr="001505A9">
        <w:rPr>
          <w:rFonts w:ascii="Times New Roman" w:hAnsi="Times New Roman" w:cs="Times New Roman"/>
          <w:i/>
          <w:iCs/>
        </w:rPr>
        <w:t xml:space="preserve"> </w:t>
      </w:r>
      <w:r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hAnsi="Times New Roman" w:cs="Times New Roman"/>
        </w:rPr>
        <w:t xml:space="preserve">powinien spełniać wymagania w zakresie współrzędnych barwy i dopuszczalnej różnicy barwy względem wzorca określonych </w:t>
      </w:r>
      <w:r w:rsidRPr="001505A9">
        <w:rPr>
          <w:rFonts w:ascii="Times New Roman" w:hAnsi="Times New Roman" w:cs="Times New Roman"/>
        </w:rPr>
        <w:br/>
        <w:t>w Tabeli 5.</w:t>
      </w:r>
    </w:p>
    <w:p w:rsidR="00AB1927" w:rsidRPr="001505A9" w:rsidRDefault="00AB1927" w:rsidP="001C2F94">
      <w:pPr>
        <w:spacing w:after="0"/>
        <w:jc w:val="both"/>
        <w:rPr>
          <w:rFonts w:ascii="Times New Roman" w:hAnsi="Times New Roman" w:cs="Times New Roman"/>
        </w:rPr>
      </w:pPr>
    </w:p>
    <w:p w:rsidR="00C527DC" w:rsidRPr="001505A9" w:rsidRDefault="00D022AC" w:rsidP="00C527DC">
      <w:pPr>
        <w:tabs>
          <w:tab w:val="left" w:pos="426"/>
        </w:tabs>
        <w:suppressAutoHyphens/>
        <w:autoSpaceDN w:val="0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C527DC" w:rsidRPr="001505A9">
        <w:rPr>
          <w:rFonts w:ascii="Times New Roman" w:eastAsia="Times New Roman" w:hAnsi="Times New Roman" w:cs="Times New Roman"/>
          <w:b/>
          <w:lang w:eastAsia="pl-PL"/>
        </w:rPr>
        <w:t>Tabela 5.</w:t>
      </w:r>
      <w:r w:rsidR="00C527DC" w:rsidRPr="001505A9">
        <w:rPr>
          <w:rFonts w:ascii="Times New Roman" w:eastAsia="Times New Roman" w:hAnsi="Times New Roman" w:cs="Times New Roman"/>
          <w:lang w:eastAsia="pl-PL"/>
        </w:rPr>
        <w:t xml:space="preserve"> Współrzędne barwy i dopuszczalna różnica barwy względem wzorca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2104"/>
        <w:gridCol w:w="2105"/>
        <w:gridCol w:w="2107"/>
        <w:gridCol w:w="3114"/>
      </w:tblGrid>
      <w:tr w:rsidR="001505A9" w:rsidRPr="001505A9" w:rsidTr="00262591">
        <w:tc>
          <w:tcPr>
            <w:tcW w:w="334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Wartości 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CIELab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 (D65/10</w:t>
            </w:r>
            <w:r w:rsidRPr="001505A9">
              <w:rPr>
                <w:rFonts w:ascii="Times New Roman" w:eastAsia="Symbol" w:hAnsi="Times New Roman" w:cs="Times New Roman"/>
                <w:b/>
                <w:vertAlign w:val="superscript"/>
                <w:lang w:eastAsia="pl-PL"/>
              </w:rPr>
              <w:t>o</w:t>
            </w: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)</w:t>
            </w:r>
          </w:p>
        </w:tc>
        <w:tc>
          <w:tcPr>
            <w:tcW w:w="16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Dopuszczalna wartość </w:t>
            </w:r>
            <w:r w:rsidRPr="001505A9">
              <w:rPr>
                <w:rFonts w:ascii="Times New Roman" w:eastAsia="Symbol" w:hAnsi="Times New Roman" w:cs="Times New Roman"/>
                <w:b/>
                <w:lang w:eastAsia="pl-PL"/>
              </w:rPr>
              <w:t>Δ</w:t>
            </w: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E</w:t>
            </w:r>
            <w:r w:rsidRPr="001505A9">
              <w:rPr>
                <w:rFonts w:ascii="Times New Roman" w:eastAsia="Times New Roman" w:hAnsi="Times New Roman" w:cs="Times New Roman"/>
                <w:b/>
                <w:vertAlign w:val="superscript"/>
                <w:lang w:eastAsia="pl-PL"/>
              </w:rPr>
              <w:t>*</w:t>
            </w:r>
            <w:r w:rsidRPr="001505A9">
              <w:rPr>
                <w:rFonts w:ascii="Times New Roman" w:eastAsia="Times New Roman" w:hAnsi="Times New Roman" w:cs="Times New Roman"/>
                <w:b/>
                <w:vertAlign w:val="subscript"/>
                <w:lang w:eastAsia="pl-PL"/>
              </w:rPr>
              <w:t>ab</w:t>
            </w:r>
          </w:p>
        </w:tc>
      </w:tr>
      <w:tr w:rsidR="001505A9" w:rsidRPr="001505A9" w:rsidTr="00262591"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*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a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*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b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*</w:t>
            </w:r>
          </w:p>
        </w:tc>
        <w:tc>
          <w:tcPr>
            <w:tcW w:w="16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505A9" w:rsidRPr="001505A9" w:rsidTr="00262591"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16,34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0,23</w:t>
            </w:r>
          </w:p>
        </w:tc>
        <w:tc>
          <w:tcPr>
            <w:tcW w:w="1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- 0,30</w:t>
            </w:r>
          </w:p>
        </w:tc>
        <w:tc>
          <w:tcPr>
            <w:tcW w:w="1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≤ 1,5</w:t>
            </w:r>
          </w:p>
        </w:tc>
      </w:tr>
    </w:tbl>
    <w:p w:rsidR="000E2E07" w:rsidRPr="001505A9" w:rsidRDefault="00D022AC" w:rsidP="001475CB">
      <w:pPr>
        <w:tabs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:rsidR="007670AA" w:rsidRPr="001505A9" w:rsidRDefault="00D022AC" w:rsidP="001475CB">
      <w:pPr>
        <w:tabs>
          <w:tab w:val="left" w:pos="426"/>
        </w:tabs>
        <w:suppressAutoHyphens/>
        <w:autoSpaceDN w:val="0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CE5490" w:rsidRPr="001505A9">
        <w:rPr>
          <w:rFonts w:ascii="Times New Roman" w:eastAsia="Times New Roman" w:hAnsi="Times New Roman" w:cs="Times New Roman"/>
          <w:b/>
          <w:lang w:eastAsia="pl-PL"/>
        </w:rPr>
        <w:t xml:space="preserve">Tabela </w:t>
      </w:r>
      <w:r w:rsidR="00C527DC" w:rsidRPr="001505A9">
        <w:rPr>
          <w:rFonts w:ascii="Times New Roman" w:eastAsia="Times New Roman" w:hAnsi="Times New Roman" w:cs="Times New Roman"/>
          <w:b/>
          <w:lang w:eastAsia="pl-PL"/>
        </w:rPr>
        <w:t>6</w:t>
      </w:r>
      <w:r w:rsidR="006326C6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6326C6" w:rsidRPr="001505A9">
        <w:rPr>
          <w:rFonts w:ascii="Times New Roman" w:eastAsia="Times New Roman" w:hAnsi="Times New Roman" w:cs="Times New Roman"/>
          <w:lang w:eastAsia="pl-PL"/>
        </w:rPr>
        <w:t xml:space="preserve"> Wymagania dla</w:t>
      </w:r>
      <w:r w:rsidR="001475CB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946EFB" w:rsidRPr="001505A9">
        <w:rPr>
          <w:rFonts w:ascii="Times New Roman" w:eastAsia="Times New Roman" w:hAnsi="Times New Roman" w:cs="Times New Roman"/>
          <w:lang w:eastAsia="pl-PL"/>
        </w:rPr>
        <w:t>surowca wodoodpornego</w:t>
      </w:r>
      <w:r w:rsidR="00F01046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7670AA" w:rsidRPr="001505A9">
        <w:rPr>
          <w:rFonts w:ascii="Times New Roman" w:eastAsia="Times New Roman" w:hAnsi="Times New Roman" w:cs="Times New Roman"/>
          <w:lang w:eastAsia="pl-PL"/>
        </w:rPr>
        <w:t>– „</w:t>
      </w:r>
      <w:r w:rsidR="00946EFB" w:rsidRPr="001505A9">
        <w:rPr>
          <w:rFonts w:ascii="Times New Roman" w:eastAsia="Times New Roman" w:hAnsi="Times New Roman" w:cs="Times New Roman"/>
          <w:lang w:eastAsia="pl-PL"/>
        </w:rPr>
        <w:t>membrana</w:t>
      </w:r>
      <w:r w:rsidR="007670AA" w:rsidRPr="001505A9">
        <w:rPr>
          <w:rFonts w:ascii="Times New Roman" w:eastAsia="Times New Roman" w:hAnsi="Times New Roman" w:cs="Times New Roman"/>
          <w:lang w:eastAsia="pl-PL"/>
        </w:rPr>
        <w:t>”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493"/>
        <w:gridCol w:w="3249"/>
        <w:gridCol w:w="1315"/>
        <w:gridCol w:w="1227"/>
        <w:gridCol w:w="3070"/>
      </w:tblGrid>
      <w:tr w:rsidR="001505A9" w:rsidRPr="001505A9" w:rsidTr="00884E66">
        <w:trPr>
          <w:trHeight w:val="454"/>
          <w:tblHeader/>
        </w:trPr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Lp.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884E6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Parametr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Jednostka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Wartość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Metodyka badania</w:t>
            </w:r>
          </w:p>
        </w:tc>
      </w:tr>
      <w:tr w:rsidR="001505A9" w:rsidRPr="001505A9" w:rsidTr="00884E66">
        <w:trPr>
          <w:tblHeader/>
        </w:trPr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Skład surowcowy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%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Poliester 100%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AB192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Deklaracja </w:t>
            </w:r>
            <w:r w:rsidR="007670AA" w:rsidRPr="001505A9">
              <w:rPr>
                <w:rFonts w:ascii="Times New Roman" w:eastAsia="Times New Roman" w:hAnsi="Times New Roman" w:cs="Times New Roman"/>
                <w:lang w:eastAsia="pl-PL"/>
              </w:rPr>
              <w:t>producenta</w:t>
            </w:r>
          </w:p>
        </w:tc>
      </w:tr>
      <w:tr w:rsidR="001505A9" w:rsidRPr="001505A9" w:rsidTr="00884E66">
        <w:trPr>
          <w:tblHeader/>
        </w:trPr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Kolor 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czarny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</w:p>
        </w:tc>
      </w:tr>
      <w:tr w:rsidR="001505A9" w:rsidRPr="001505A9" w:rsidTr="00884E66">
        <w:trPr>
          <w:tblHeader/>
        </w:trPr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Masa powierzchniowa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g/m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2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535C53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hAnsi="Times New Roman" w:cs="Times New Roman"/>
              </w:rPr>
              <w:t>110±10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PN-ISO 3801:1993</w:t>
            </w:r>
          </w:p>
        </w:tc>
      </w:tr>
      <w:tr w:rsidR="001505A9" w:rsidRPr="001505A9" w:rsidTr="00884E66">
        <w:trPr>
          <w:tblHeader/>
        </w:trPr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rozdzieranie</w:t>
            </w:r>
            <w:r w:rsidR="00864B0C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wzdłuż</w:t>
            </w:r>
          </w:p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wszerz</w:t>
            </w:r>
            <w:r w:rsidR="00AB1927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</w:t>
            </w:r>
            <w:r w:rsidR="00AB1927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15</w:t>
            </w:r>
          </w:p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15</w:t>
            </w: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13937-2:2002</w:t>
            </w:r>
          </w:p>
        </w:tc>
      </w:tr>
      <w:tr w:rsidR="007670AA" w:rsidRPr="001505A9" w:rsidTr="00884E66">
        <w:trPr>
          <w:tblHeader/>
        </w:trPr>
        <w:tc>
          <w:tcPr>
            <w:tcW w:w="2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5</w:t>
            </w:r>
          </w:p>
        </w:tc>
        <w:tc>
          <w:tcPr>
            <w:tcW w:w="1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Wodoszczelność:</w:t>
            </w:r>
          </w:p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przed użytkowaniem</w:t>
            </w:r>
            <w:r w:rsidR="00AB1927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niż: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hPa</w:t>
            </w:r>
            <w:proofErr w:type="spellEnd"/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1000</w:t>
            </w:r>
          </w:p>
          <w:p w:rsidR="007670AA" w:rsidRPr="001505A9" w:rsidRDefault="007670AA" w:rsidP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en-US" w:eastAsia="pl-PL"/>
              </w:rPr>
              <w:t>PN-EN 343+A1:2008+AC:2010</w:t>
            </w:r>
          </w:p>
        </w:tc>
      </w:tr>
    </w:tbl>
    <w:p w:rsidR="00AB1927" w:rsidRPr="001505A9" w:rsidRDefault="00AB1927" w:rsidP="008A078B">
      <w:pPr>
        <w:spacing w:after="0"/>
        <w:rPr>
          <w:rFonts w:ascii="Times New Roman" w:hAnsi="Times New Roman" w:cs="Times New Roman"/>
        </w:rPr>
      </w:pPr>
    </w:p>
    <w:p w:rsidR="001475CB" w:rsidRPr="001505A9" w:rsidRDefault="00CE5490" w:rsidP="00F01046">
      <w:pPr>
        <w:rPr>
          <w:rFonts w:ascii="Times New Roman" w:hAnsi="Times New Roman" w:cs="Times New Roman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Tabela </w:t>
      </w:r>
      <w:r w:rsidR="00C527DC" w:rsidRPr="001505A9">
        <w:rPr>
          <w:rFonts w:ascii="Times New Roman" w:eastAsia="Times New Roman" w:hAnsi="Times New Roman" w:cs="Times New Roman"/>
          <w:b/>
          <w:lang w:eastAsia="pl-PL"/>
        </w:rPr>
        <w:t>7</w:t>
      </w:r>
      <w:r w:rsidR="006326C6" w:rsidRPr="001505A9">
        <w:rPr>
          <w:rFonts w:ascii="Times New Roman" w:eastAsia="Times New Roman" w:hAnsi="Times New Roman" w:cs="Times New Roman"/>
          <w:b/>
          <w:lang w:eastAsia="pl-PL"/>
        </w:rPr>
        <w:t>.</w:t>
      </w:r>
      <w:r w:rsidR="006326C6" w:rsidRPr="001505A9">
        <w:rPr>
          <w:rFonts w:ascii="Times New Roman" w:eastAsia="Times New Roman" w:hAnsi="Times New Roman" w:cs="Times New Roman"/>
          <w:lang w:eastAsia="pl-PL"/>
        </w:rPr>
        <w:t xml:space="preserve"> Wymagania dla s</w:t>
      </w:r>
      <w:r w:rsidR="00C527DC" w:rsidRPr="001505A9">
        <w:rPr>
          <w:rFonts w:ascii="Times New Roman" w:hAnsi="Times New Roman" w:cs="Times New Roman"/>
        </w:rPr>
        <w:t>iatki</w:t>
      </w:r>
      <w:r w:rsidR="00AF5A1D" w:rsidRPr="001505A9">
        <w:rPr>
          <w:rFonts w:ascii="Times New Roman" w:hAnsi="Times New Roman" w:cs="Times New Roman"/>
        </w:rPr>
        <w:t xml:space="preserve"> dzianej</w:t>
      </w:r>
      <w:r w:rsidR="00E96CE6" w:rsidRPr="001505A9">
        <w:rPr>
          <w:rFonts w:ascii="Times New Roman" w:hAnsi="Times New Roman" w:cs="Times New Roman"/>
        </w:rPr>
        <w:t xml:space="preserve"> granatowej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31"/>
        <w:gridCol w:w="3354"/>
        <w:gridCol w:w="1205"/>
        <w:gridCol w:w="1216"/>
        <w:gridCol w:w="3048"/>
      </w:tblGrid>
      <w:tr w:rsidR="001505A9" w:rsidRPr="001505A9" w:rsidTr="00884E66">
        <w:trPr>
          <w:trHeight w:val="454"/>
          <w:tblHeader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Lp.</w:t>
            </w:r>
          </w:p>
        </w:tc>
        <w:tc>
          <w:tcPr>
            <w:tcW w:w="1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Parametr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Jednostka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Wartość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Metodyka badania</w:t>
            </w:r>
          </w:p>
        </w:tc>
      </w:tr>
      <w:tr w:rsidR="001505A9" w:rsidRPr="001505A9" w:rsidTr="00262591"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6E2C02">
            <w:pPr>
              <w:numPr>
                <w:ilvl w:val="0"/>
                <w:numId w:val="36"/>
              </w:num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Kolor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granat </w:t>
            </w:r>
          </w:p>
          <w:p w:rsidR="007670AA" w:rsidRPr="001505A9" w:rsidRDefault="007670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wg Tabeli </w:t>
            </w:r>
            <w:r w:rsidR="00A400A1" w:rsidRPr="001505A9">
              <w:rPr>
                <w:rFonts w:ascii="Times New Roman" w:eastAsia="Times New Roman" w:hAnsi="Times New Roman" w:cs="Times New Roman"/>
                <w:lang w:eastAsia="pl-PL"/>
              </w:rPr>
              <w:t>8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105-J01:2002</w:t>
            </w:r>
          </w:p>
          <w:p w:rsidR="007670AA" w:rsidRPr="001505A9" w:rsidRDefault="007670AA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105-J03:2009</w:t>
            </w:r>
          </w:p>
        </w:tc>
      </w:tr>
      <w:tr w:rsidR="001505A9" w:rsidRPr="001505A9" w:rsidTr="00262591"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6E2C02">
            <w:pPr>
              <w:numPr>
                <w:ilvl w:val="0"/>
                <w:numId w:val="36"/>
              </w:num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Splot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ażurowy 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8388:2005</w:t>
            </w:r>
          </w:p>
        </w:tc>
      </w:tr>
      <w:tr w:rsidR="001505A9" w:rsidRPr="001505A9" w:rsidTr="00262591"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6E2C02">
            <w:pPr>
              <w:numPr>
                <w:ilvl w:val="0"/>
                <w:numId w:val="36"/>
              </w:num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Skład surowcowy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%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poliester 100%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AB192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Deklaracja </w:t>
            </w:r>
            <w:r w:rsidR="007670AA" w:rsidRPr="001505A9">
              <w:rPr>
                <w:rFonts w:ascii="Times New Roman" w:eastAsia="Times New Roman" w:hAnsi="Times New Roman" w:cs="Times New Roman"/>
                <w:lang w:eastAsia="pl-PL"/>
              </w:rPr>
              <w:t>producenta</w:t>
            </w:r>
          </w:p>
        </w:tc>
      </w:tr>
      <w:tr w:rsidR="001505A9" w:rsidRPr="001505A9" w:rsidTr="00262591"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6E2C02">
            <w:pPr>
              <w:numPr>
                <w:ilvl w:val="0"/>
                <w:numId w:val="36"/>
              </w:num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82F" w:rsidRPr="001505A9" w:rsidRDefault="0047782F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Liczba </w:t>
            </w:r>
          </w:p>
          <w:p w:rsidR="0047782F" w:rsidRPr="001505A9" w:rsidRDefault="0047782F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- rządków </w:t>
            </w:r>
          </w:p>
          <w:p w:rsidR="007670AA" w:rsidRPr="001505A9" w:rsidRDefault="0047782F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kolumienek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C3074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</w:t>
            </w:r>
            <w:r w:rsidR="008C3074" w:rsidRPr="001505A9">
              <w:rPr>
                <w:rFonts w:ascii="Times New Roman" w:eastAsia="Times New Roman" w:hAnsi="Times New Roman" w:cs="Times New Roman"/>
                <w:lang w:eastAsia="pl-PL"/>
              </w:rPr>
              <w:t>czek</w:t>
            </w: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/10cm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7782F" w:rsidRPr="001505A9" w:rsidRDefault="0047782F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113±10</w:t>
            </w: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88±15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14971:2007</w:t>
            </w:r>
          </w:p>
          <w:p w:rsidR="008C3074" w:rsidRPr="001505A9" w:rsidRDefault="009F6CE2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m</w:t>
            </w:r>
            <w:r w:rsidR="008C3074" w:rsidRPr="001505A9">
              <w:rPr>
                <w:rFonts w:ascii="Times New Roman" w:eastAsia="Times New Roman" w:hAnsi="Times New Roman" w:cs="Times New Roman"/>
                <w:lang w:eastAsia="pl-PL"/>
              </w:rPr>
              <w:t>etoda A</w:t>
            </w:r>
          </w:p>
        </w:tc>
      </w:tr>
      <w:tr w:rsidR="001505A9" w:rsidRPr="001505A9" w:rsidTr="00262591"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6E2C02">
            <w:pPr>
              <w:numPr>
                <w:ilvl w:val="0"/>
                <w:numId w:val="36"/>
              </w:num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Masa powierzchniowa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g/m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315±15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PN-ISO 3801:1993</w:t>
            </w:r>
          </w:p>
        </w:tc>
      </w:tr>
      <w:tr w:rsidR="001505A9" w:rsidRPr="001505A9" w:rsidTr="00262591"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6E2C02">
            <w:pPr>
              <w:numPr>
                <w:ilvl w:val="0"/>
                <w:numId w:val="36"/>
              </w:num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Grubość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mm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0,88±0,05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5084:1999</w:t>
            </w:r>
          </w:p>
        </w:tc>
      </w:tr>
      <w:tr w:rsidR="001505A9" w:rsidRPr="001505A9" w:rsidTr="00262591"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6E2C02">
            <w:pPr>
              <w:numPr>
                <w:ilvl w:val="0"/>
                <w:numId w:val="36"/>
              </w:num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spacing w:before="100" w:beforeAutospacing="1" w:after="0"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rozdzieranie</w:t>
            </w:r>
            <w:r w:rsidR="00864B0C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  <w:p w:rsidR="007670AA" w:rsidRPr="001505A9" w:rsidRDefault="007670AA" w:rsidP="001C2F94">
            <w:pPr>
              <w:spacing w:after="0" w:line="276" w:lineRule="auto"/>
              <w:ind w:left="360" w:hanging="346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osnowa</w:t>
            </w:r>
          </w:p>
          <w:p w:rsidR="007670AA" w:rsidRPr="001505A9" w:rsidRDefault="007670AA" w:rsidP="001C2F94">
            <w:pPr>
              <w:spacing w:after="0" w:line="276" w:lineRule="auto"/>
              <w:ind w:left="360" w:hanging="346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wątek</w:t>
            </w:r>
            <w:r w:rsidR="00AB1927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7670AA" w:rsidRPr="001505A9" w:rsidRDefault="007670AA" w:rsidP="001C2F94">
            <w:pPr>
              <w:spacing w:after="0" w:line="276" w:lineRule="auto"/>
              <w:ind w:left="360" w:hanging="346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niż: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70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1054B" w:rsidRPr="001505A9" w:rsidRDefault="0031054B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4674-1:2017-02</w:t>
            </w:r>
          </w:p>
        </w:tc>
      </w:tr>
      <w:tr w:rsidR="001505A9" w:rsidRPr="001505A9" w:rsidTr="00262591"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6E2C02">
            <w:pPr>
              <w:numPr>
                <w:ilvl w:val="0"/>
                <w:numId w:val="36"/>
              </w:num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przebicie kulką</w:t>
            </w:r>
            <w:r w:rsidR="00AB1927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</w:t>
            </w:r>
            <w:r w:rsidR="00AB1927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AB192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1000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9073-5:2008</w:t>
            </w:r>
          </w:p>
        </w:tc>
      </w:tr>
      <w:tr w:rsidR="001505A9" w:rsidRPr="001505A9" w:rsidTr="00262591"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6E2C02">
            <w:pPr>
              <w:numPr>
                <w:ilvl w:val="0"/>
                <w:numId w:val="36"/>
              </w:num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Odporność na 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pilling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(5000 cykli)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stopień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12945-1:2002</w:t>
            </w:r>
          </w:p>
        </w:tc>
      </w:tr>
      <w:tr w:rsidR="001505A9" w:rsidRPr="001505A9" w:rsidTr="00262591"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6E2C02">
            <w:pPr>
              <w:numPr>
                <w:ilvl w:val="0"/>
                <w:numId w:val="36"/>
              </w:num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Odporność wybarwień na pot</w:t>
            </w:r>
            <w:r w:rsidR="00864B0C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alkaliczny</w:t>
            </w: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kwaśny</w:t>
            </w:r>
            <w:r w:rsidR="00AB1927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</w:t>
            </w:r>
            <w:r w:rsidR="00AB1927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stopień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PN-EN ISO 105-E04:2013-06</w:t>
            </w:r>
          </w:p>
        </w:tc>
      </w:tr>
      <w:tr w:rsidR="001505A9" w:rsidRPr="001505A9" w:rsidTr="00262591"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262591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12.</w:t>
            </w:r>
          </w:p>
        </w:tc>
        <w:tc>
          <w:tcPr>
            <w:tcW w:w="1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Odporność wybarwień na tarcie</w:t>
            </w:r>
            <w:r w:rsidR="00864B0C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suche</w:t>
            </w: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mokre</w:t>
            </w:r>
            <w:r w:rsidR="00AB1927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</w:t>
            </w:r>
            <w:r w:rsidR="00AB1927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stopień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</w:t>
            </w:r>
            <w:r w:rsidR="0090274D"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EN ISO 105-X12:2016-08</w:t>
            </w:r>
          </w:p>
        </w:tc>
      </w:tr>
      <w:tr w:rsidR="001505A9" w:rsidRPr="001505A9" w:rsidTr="00262591">
        <w:trPr>
          <w:trHeight w:val="1108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262591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13.</w:t>
            </w:r>
          </w:p>
        </w:tc>
        <w:tc>
          <w:tcPr>
            <w:tcW w:w="1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Zmiana wymiarów po praniu</w:t>
            </w:r>
            <w:r w:rsidR="00535C53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ręcznym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 temp. 40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o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C:</w:t>
            </w:r>
          </w:p>
          <w:p w:rsidR="007670AA" w:rsidRPr="001505A9" w:rsidRDefault="007670AA" w:rsidP="001C2F94">
            <w:pPr>
              <w:tabs>
                <w:tab w:val="left" w:pos="185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ab/>
              <w:t>osnowa</w:t>
            </w:r>
          </w:p>
          <w:p w:rsidR="007670AA" w:rsidRPr="001505A9" w:rsidRDefault="007670AA">
            <w:pPr>
              <w:tabs>
                <w:tab w:val="left" w:pos="185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ab/>
              <w:t>wątek</w:t>
            </w:r>
            <w:r w:rsidR="00AB1927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945DBB" w:rsidRPr="001505A9" w:rsidRDefault="00945DBB" w:rsidP="001C2F94">
            <w:pPr>
              <w:tabs>
                <w:tab w:val="left" w:pos="185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więcej niż</w:t>
            </w:r>
            <w:r w:rsidR="00AB1927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57D80" w:rsidRPr="001505A9" w:rsidRDefault="00557D8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557D80" w:rsidRPr="001505A9" w:rsidRDefault="00557D8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%</w:t>
            </w:r>
          </w:p>
          <w:p w:rsidR="007670AA" w:rsidRPr="001505A9" w:rsidRDefault="007670A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</w:t>
            </w: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pt-BR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pt-BR" w:eastAsia="pl-PL"/>
              </w:rPr>
              <w:t>PN–EN ISO 5077:2011</w:t>
            </w:r>
          </w:p>
          <w:p w:rsidR="007670AA" w:rsidRPr="001505A9" w:rsidRDefault="007670AA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pt-BR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pt-BR" w:eastAsia="pl-PL"/>
              </w:rPr>
              <w:t>PN–EN ISO 6330:2012</w:t>
            </w:r>
          </w:p>
          <w:p w:rsidR="00535C53" w:rsidRPr="001505A9" w:rsidRDefault="00535C53" w:rsidP="00535C53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metoda prania 4H</w:t>
            </w:r>
          </w:p>
          <w:p w:rsidR="007670AA" w:rsidRPr="001505A9" w:rsidRDefault="009F6CE2" w:rsidP="00535C53">
            <w:pPr>
              <w:pStyle w:val="Bezodstpw"/>
              <w:jc w:val="center"/>
              <w:rPr>
                <w:rFonts w:eastAsiaTheme="minorHAnsi"/>
                <w:lang w:val="pt-BR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val="pt-BR" w:eastAsia="pl-PL"/>
              </w:rPr>
              <w:t>m</w:t>
            </w:r>
            <w:r w:rsidR="007670AA" w:rsidRPr="001505A9">
              <w:rPr>
                <w:rFonts w:ascii="Times New Roman" w:eastAsia="Times New Roman" w:hAnsi="Times New Roman" w:cs="Times New Roman"/>
                <w:sz w:val="22"/>
                <w:szCs w:val="22"/>
                <w:lang w:val="pt-BR" w:eastAsia="pl-PL"/>
              </w:rPr>
              <w:t>etoda suszenia A</w:t>
            </w:r>
          </w:p>
        </w:tc>
      </w:tr>
      <w:tr w:rsidR="001505A9" w:rsidRPr="001505A9" w:rsidTr="00262591"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262591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14.</w:t>
            </w:r>
          </w:p>
        </w:tc>
        <w:tc>
          <w:tcPr>
            <w:tcW w:w="1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Odporność na ścieranie</w:t>
            </w:r>
            <w:r w:rsidR="00AB1927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niż: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cykle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30 000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12947-2:2017-02</w:t>
            </w:r>
          </w:p>
        </w:tc>
      </w:tr>
      <w:tr w:rsidR="001505A9" w:rsidRPr="001505A9" w:rsidTr="00262591"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262591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15.</w:t>
            </w:r>
          </w:p>
        </w:tc>
        <w:tc>
          <w:tcPr>
            <w:tcW w:w="1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Odporność wybarwień na pranie</w:t>
            </w:r>
            <w:r w:rsidR="00864B0C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  <w:p w:rsidR="007670AA" w:rsidRPr="001505A9" w:rsidRDefault="007670AA">
            <w:pPr>
              <w:spacing w:after="0" w:line="276" w:lineRule="auto"/>
              <w:rPr>
                <w:rFonts w:ascii="Times New Roman" w:eastAsia="Times New ђoman" w:hAnsi="Times New Roman" w:cs="Times New Roman"/>
                <w:bCs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- </w:t>
            </w:r>
            <w:r w:rsidRPr="001505A9">
              <w:rPr>
                <w:rFonts w:ascii="Times New Roman" w:eastAsia="Times New ђoman" w:hAnsi="Times New Roman" w:cs="Times New Roman"/>
                <w:bCs/>
                <w:lang w:eastAsia="pl-PL"/>
              </w:rPr>
              <w:t>zabrudzenie bieli tkanina PES</w:t>
            </w:r>
          </w:p>
          <w:p w:rsidR="007670AA" w:rsidRPr="001505A9" w:rsidRDefault="007670AA">
            <w:pPr>
              <w:spacing w:after="0" w:line="276" w:lineRule="auto"/>
              <w:rPr>
                <w:rFonts w:ascii="Times New Roman" w:eastAsia="Calibri" w:hAnsi="Times New Roman" w:cs="Times New Roman"/>
                <w:lang w:eastAsia="pl-PL"/>
              </w:rPr>
            </w:pPr>
            <w:r w:rsidRPr="001505A9">
              <w:rPr>
                <w:rFonts w:ascii="Times New Roman" w:eastAsia="Times New ђoman" w:hAnsi="Times New Roman" w:cs="Times New Roman"/>
                <w:bCs/>
                <w:lang w:eastAsia="pl-PL"/>
              </w:rPr>
              <w:t>- zabrudzenie bieli tkanina CO</w:t>
            </w:r>
            <w:r w:rsidR="00AB1927" w:rsidRPr="001505A9">
              <w:rPr>
                <w:rFonts w:ascii="Times New Roman" w:eastAsia="Times New ђoman" w:hAnsi="Times New Roman" w:cs="Times New Roman"/>
                <w:bCs/>
                <w:lang w:eastAsia="pl-PL"/>
              </w:rPr>
              <w:t>,</w:t>
            </w: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Calibri" w:hAnsi="Times New Roman" w:cs="Times New Roman"/>
                <w:lang w:eastAsia="pl-PL"/>
              </w:rPr>
              <w:t>nie mniej niż</w:t>
            </w:r>
            <w:r w:rsidR="00AB1927" w:rsidRPr="001505A9">
              <w:rPr>
                <w:rFonts w:ascii="Times New Roman" w:eastAsia="Calibri" w:hAnsi="Times New Roman" w:cs="Times New Roman"/>
                <w:lang w:eastAsia="pl-PL"/>
              </w:rPr>
              <w:t>: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stopień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105–C06:2010</w:t>
            </w:r>
          </w:p>
        </w:tc>
      </w:tr>
      <w:tr w:rsidR="007670AA" w:rsidRPr="001505A9" w:rsidTr="00262591">
        <w:trPr>
          <w:trHeight w:val="569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262591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  <w:r w:rsidR="00557D80" w:rsidRPr="001505A9">
              <w:rPr>
                <w:rFonts w:ascii="Times New Roman" w:eastAsia="Times New Roman" w:hAnsi="Times New Roman" w:cs="Times New Roman"/>
                <w:lang w:eastAsia="pl-PL"/>
              </w:rPr>
              <w:t>6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</w:tc>
        <w:tc>
          <w:tcPr>
            <w:tcW w:w="1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670AA" w:rsidRPr="001505A9" w:rsidRDefault="007670A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Odporność wybarwień na pranie domowe i komunalne</w:t>
            </w:r>
            <w:r w:rsidR="00F91EF7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F91EF7" w:rsidRPr="001505A9" w:rsidRDefault="00F91EF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niż: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stopień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557D8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670AA" w:rsidRPr="001505A9" w:rsidRDefault="007670AA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105-C06:2010</w:t>
            </w:r>
          </w:p>
        </w:tc>
      </w:tr>
    </w:tbl>
    <w:p w:rsidR="00445856" w:rsidRPr="001505A9" w:rsidRDefault="00445856" w:rsidP="00445856">
      <w:pPr>
        <w:spacing w:after="0"/>
        <w:rPr>
          <w:rFonts w:ascii="Times New Roman" w:hAnsi="Times New Roman" w:cs="Times New Roman"/>
        </w:rPr>
      </w:pPr>
    </w:p>
    <w:p w:rsidR="00D80357" w:rsidRPr="001505A9" w:rsidRDefault="00445856" w:rsidP="001C2F94">
      <w:pPr>
        <w:spacing w:after="0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1505A9">
        <w:rPr>
          <w:rFonts w:ascii="Times New Roman" w:hAnsi="Times New Roman" w:cs="Times New Roman"/>
        </w:rPr>
        <w:t xml:space="preserve">Kolor granatowy dla siatki powinien spełniać wymagania w zakresie współrzędnych barwy </w:t>
      </w:r>
      <w:r w:rsidR="00C62C5E" w:rsidRPr="001505A9">
        <w:rPr>
          <w:rFonts w:ascii="Times New Roman" w:hAnsi="Times New Roman" w:cs="Times New Roman"/>
        </w:rPr>
        <w:br/>
      </w:r>
      <w:r w:rsidRPr="001505A9">
        <w:rPr>
          <w:rFonts w:ascii="Times New Roman" w:hAnsi="Times New Roman" w:cs="Times New Roman"/>
        </w:rPr>
        <w:t>i dopuszczalnej różnicy barwy względem wzorca określonych w Tabeli 8.</w:t>
      </w:r>
    </w:p>
    <w:p w:rsidR="00D80357" w:rsidRPr="001505A9" w:rsidRDefault="00D80357" w:rsidP="00C527DC">
      <w:pPr>
        <w:tabs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eastAsia="pl-PL"/>
        </w:rPr>
      </w:pPr>
    </w:p>
    <w:p w:rsidR="00630212" w:rsidRDefault="00630212" w:rsidP="00C527DC">
      <w:pPr>
        <w:tabs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eastAsia="pl-PL"/>
        </w:rPr>
      </w:pPr>
    </w:p>
    <w:p w:rsidR="00630212" w:rsidRDefault="00630212" w:rsidP="00C527DC">
      <w:pPr>
        <w:tabs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eastAsia="pl-PL"/>
        </w:rPr>
      </w:pPr>
    </w:p>
    <w:p w:rsidR="00C527DC" w:rsidRPr="001505A9" w:rsidRDefault="00C527DC" w:rsidP="00C527DC">
      <w:pPr>
        <w:tabs>
          <w:tab w:val="left" w:pos="426"/>
        </w:tabs>
        <w:suppressAutoHyphens/>
        <w:autoSpaceDN w:val="0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lastRenderedPageBreak/>
        <w:t>Tabela 8.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Współrzędne barwy i dopuszczalna różnica barwy względem wzorca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2136"/>
        <w:gridCol w:w="2024"/>
        <w:gridCol w:w="2024"/>
        <w:gridCol w:w="3246"/>
      </w:tblGrid>
      <w:tr w:rsidR="001505A9" w:rsidRPr="001505A9" w:rsidTr="00262591">
        <w:tc>
          <w:tcPr>
            <w:tcW w:w="32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Wartości 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CIELab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 (D65/10</w:t>
            </w:r>
            <w:r w:rsidRPr="001505A9">
              <w:rPr>
                <w:rFonts w:ascii="Times New Roman" w:eastAsia="Symbol" w:hAnsi="Times New Roman" w:cs="Times New Roman"/>
                <w:b/>
                <w:vertAlign w:val="superscript"/>
                <w:lang w:eastAsia="pl-PL"/>
              </w:rPr>
              <w:t>o</w:t>
            </w: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)</w:t>
            </w:r>
          </w:p>
        </w:tc>
        <w:tc>
          <w:tcPr>
            <w:tcW w:w="17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Dopuszczalna wartość </w:t>
            </w:r>
            <w:r w:rsidRPr="001505A9">
              <w:rPr>
                <w:rFonts w:ascii="Times New Roman" w:eastAsia="Symbol" w:hAnsi="Times New Roman" w:cs="Times New Roman"/>
                <w:b/>
                <w:lang w:eastAsia="pl-PL"/>
              </w:rPr>
              <w:t>Δ</w:t>
            </w: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E</w:t>
            </w:r>
            <w:r w:rsidRPr="001505A9">
              <w:rPr>
                <w:rFonts w:ascii="Times New Roman" w:eastAsia="Times New Roman" w:hAnsi="Times New Roman" w:cs="Times New Roman"/>
                <w:b/>
                <w:vertAlign w:val="superscript"/>
                <w:lang w:eastAsia="pl-PL"/>
              </w:rPr>
              <w:t>*</w:t>
            </w:r>
            <w:r w:rsidRPr="001505A9">
              <w:rPr>
                <w:rFonts w:ascii="Times New Roman" w:eastAsia="Times New Roman" w:hAnsi="Times New Roman" w:cs="Times New Roman"/>
                <w:b/>
                <w:vertAlign w:val="subscript"/>
                <w:lang w:eastAsia="pl-PL"/>
              </w:rPr>
              <w:t>ab</w:t>
            </w:r>
          </w:p>
        </w:tc>
      </w:tr>
      <w:tr w:rsidR="001505A9" w:rsidRPr="001505A9" w:rsidTr="00262591">
        <w:tc>
          <w:tcPr>
            <w:tcW w:w="11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*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a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*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b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*</w:t>
            </w:r>
          </w:p>
        </w:tc>
        <w:tc>
          <w:tcPr>
            <w:tcW w:w="17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C527DC" w:rsidRPr="001505A9" w:rsidTr="00262591">
        <w:tc>
          <w:tcPr>
            <w:tcW w:w="11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16,73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1,82</w:t>
            </w:r>
          </w:p>
        </w:tc>
        <w:tc>
          <w:tcPr>
            <w:tcW w:w="10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- 5,19</w:t>
            </w:r>
          </w:p>
        </w:tc>
        <w:tc>
          <w:tcPr>
            <w:tcW w:w="1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27DC" w:rsidRPr="001505A9" w:rsidRDefault="00C527DC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≤ 1,5</w:t>
            </w:r>
          </w:p>
        </w:tc>
      </w:tr>
    </w:tbl>
    <w:p w:rsidR="000D1BBD" w:rsidRPr="001505A9" w:rsidRDefault="000D1BBD" w:rsidP="008B6302">
      <w:pPr>
        <w:spacing w:after="0"/>
        <w:rPr>
          <w:rFonts w:ascii="Times New Roman" w:hAnsi="Times New Roman" w:cs="Times New Roman"/>
        </w:rPr>
      </w:pPr>
    </w:p>
    <w:p w:rsidR="00A345D7" w:rsidRPr="001505A9" w:rsidRDefault="00CE5490" w:rsidP="006326C6">
      <w:pPr>
        <w:rPr>
          <w:rFonts w:ascii="Times New Roman" w:hAnsi="Times New Roman" w:cs="Times New Roman"/>
        </w:rPr>
      </w:pPr>
      <w:bookmarkStart w:id="138" w:name="_Hlk31713381"/>
      <w:r w:rsidRPr="001505A9">
        <w:rPr>
          <w:rFonts w:ascii="Times New Roman" w:hAnsi="Times New Roman" w:cs="Times New Roman"/>
          <w:b/>
        </w:rPr>
        <w:t xml:space="preserve">Tabela </w:t>
      </w:r>
      <w:r w:rsidR="00445856" w:rsidRPr="001505A9">
        <w:rPr>
          <w:rFonts w:ascii="Times New Roman" w:hAnsi="Times New Roman" w:cs="Times New Roman"/>
          <w:b/>
        </w:rPr>
        <w:t>9</w:t>
      </w:r>
      <w:r w:rsidR="003F00BD" w:rsidRPr="001505A9">
        <w:rPr>
          <w:rFonts w:ascii="Times New Roman" w:hAnsi="Times New Roman" w:cs="Times New Roman"/>
        </w:rPr>
        <w:t>. Wymagania dla s</w:t>
      </w:r>
      <w:r w:rsidR="006326C6" w:rsidRPr="001505A9">
        <w:rPr>
          <w:rFonts w:ascii="Times New Roman" w:hAnsi="Times New Roman" w:cs="Times New Roman"/>
        </w:rPr>
        <w:t>iatki</w:t>
      </w:r>
      <w:r w:rsidR="001475CB" w:rsidRPr="001505A9">
        <w:rPr>
          <w:rFonts w:ascii="Times New Roman" w:hAnsi="Times New Roman" w:cs="Times New Roman"/>
        </w:rPr>
        <w:t xml:space="preserve"> </w:t>
      </w:r>
      <w:r w:rsidR="00AF5A1D" w:rsidRPr="001505A9">
        <w:rPr>
          <w:rFonts w:ascii="Times New Roman" w:hAnsi="Times New Roman" w:cs="Times New Roman"/>
        </w:rPr>
        <w:t>dzianej</w:t>
      </w:r>
      <w:r w:rsidR="001475CB" w:rsidRPr="001505A9">
        <w:rPr>
          <w:rFonts w:ascii="Times New Roman" w:hAnsi="Times New Roman" w:cs="Times New Roman"/>
        </w:rPr>
        <w:t xml:space="preserve"> </w:t>
      </w:r>
      <w:r w:rsidR="003F00BD" w:rsidRPr="001505A9">
        <w:rPr>
          <w:rFonts w:ascii="Times New Roman" w:hAnsi="Times New Roman" w:cs="Times New Roman"/>
        </w:rPr>
        <w:t>czarnej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72"/>
        <w:gridCol w:w="3418"/>
        <w:gridCol w:w="1192"/>
        <w:gridCol w:w="1124"/>
        <w:gridCol w:w="3048"/>
      </w:tblGrid>
      <w:tr w:rsidR="001505A9" w:rsidRPr="001505A9" w:rsidTr="00262591">
        <w:trPr>
          <w:trHeight w:val="454"/>
          <w:tblHeader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Lp.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Parametr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Jednostka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Wartość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Metodyka badania</w:t>
            </w:r>
          </w:p>
        </w:tc>
      </w:tr>
      <w:tr w:rsidR="001505A9" w:rsidRPr="001505A9" w:rsidTr="00262591">
        <w:trPr>
          <w:trHeight w:val="26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Kolor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czarny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en-US" w:eastAsia="pl-PL"/>
              </w:rPr>
              <w:t>-</w:t>
            </w:r>
          </w:p>
        </w:tc>
      </w:tr>
      <w:tr w:rsidR="001505A9" w:rsidRPr="001505A9" w:rsidTr="00262591"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Splot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ażurowy 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8388:2005</w:t>
            </w:r>
          </w:p>
        </w:tc>
      </w:tr>
      <w:tr w:rsidR="001505A9" w:rsidRPr="001505A9" w:rsidTr="00262591"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3.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Skład surowcowy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%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poliester 100%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B1927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D</w:t>
            </w:r>
            <w:r w:rsidR="00A345D7" w:rsidRPr="001505A9">
              <w:rPr>
                <w:rFonts w:ascii="Times New Roman" w:eastAsia="Times New Roman" w:hAnsi="Times New Roman" w:cs="Times New Roman"/>
                <w:lang w:eastAsia="pl-PL"/>
              </w:rPr>
              <w:t>eklaracja producenta</w:t>
            </w:r>
          </w:p>
        </w:tc>
      </w:tr>
      <w:tr w:rsidR="001505A9" w:rsidRPr="001505A9" w:rsidTr="00262591"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4.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782F" w:rsidRPr="001505A9" w:rsidRDefault="0047782F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Liczba</w:t>
            </w:r>
            <w:r w:rsidR="00864B0C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  <w:p w:rsidR="0047782F" w:rsidRPr="001505A9" w:rsidRDefault="0047782F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- rządków </w:t>
            </w:r>
          </w:p>
          <w:p w:rsidR="00A345D7" w:rsidRPr="001505A9" w:rsidRDefault="0047782F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kolumienek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8C307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/10cm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7782F" w:rsidRPr="001505A9" w:rsidRDefault="0047782F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165±15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115±10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</w:t>
            </w:r>
            <w:r w:rsidR="0090274D" w:rsidRPr="001505A9">
              <w:rPr>
                <w:rFonts w:ascii="Times New Roman" w:eastAsia="Times New Roman" w:hAnsi="Times New Roman" w:cs="Times New Roman"/>
                <w:lang w:eastAsia="pl-PL"/>
              </w:rPr>
              <w:t>EN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14971:2007</w:t>
            </w:r>
          </w:p>
          <w:p w:rsidR="008C3074" w:rsidRPr="001505A9" w:rsidRDefault="009F6CE2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m</w:t>
            </w:r>
            <w:r w:rsidR="008C3074" w:rsidRPr="001505A9">
              <w:rPr>
                <w:rFonts w:ascii="Times New Roman" w:eastAsia="Times New Roman" w:hAnsi="Times New Roman" w:cs="Times New Roman"/>
                <w:lang w:eastAsia="pl-PL"/>
              </w:rPr>
              <w:t>etoda A</w:t>
            </w:r>
          </w:p>
        </w:tc>
      </w:tr>
      <w:tr w:rsidR="001505A9" w:rsidRPr="001505A9" w:rsidTr="00262591"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5.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Masa powierzchniowa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g/m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2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155±15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PN-ISO 3801:1993</w:t>
            </w:r>
          </w:p>
        </w:tc>
      </w:tr>
      <w:tr w:rsidR="001505A9" w:rsidRPr="001505A9" w:rsidTr="00262591"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6.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Grubość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mm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0,50±0,0</w:t>
            </w:r>
            <w:r w:rsidR="00A400A1" w:rsidRPr="001505A9">
              <w:rPr>
                <w:rFonts w:ascii="Times New Roman" w:eastAsia="Times New Roman" w:hAnsi="Times New Roman" w:cs="Times New Roman"/>
                <w:lang w:eastAsia="pl-PL"/>
              </w:rPr>
              <w:t>6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5084:1999</w:t>
            </w:r>
          </w:p>
        </w:tc>
      </w:tr>
      <w:tr w:rsidR="001505A9" w:rsidRPr="001505A9" w:rsidTr="00262591"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7.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przebicie kulką</w:t>
            </w:r>
            <w:r w:rsidR="00AB1927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</w:t>
            </w:r>
            <w:r w:rsidR="00AB1927" w:rsidRPr="001505A9">
              <w:rPr>
                <w:rFonts w:ascii="Times New Roman" w:eastAsia="Times New Roman" w:hAnsi="Times New Roman" w:cs="Times New Roman"/>
                <w:lang w:eastAsia="pl-PL"/>
              </w:rPr>
              <w:t>ż: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B192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450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9073-5:2008</w:t>
            </w:r>
          </w:p>
        </w:tc>
      </w:tr>
      <w:tr w:rsidR="001505A9" w:rsidRPr="001505A9" w:rsidTr="00262591"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557D80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8</w:t>
            </w:r>
            <w:r w:rsidR="00A345D7" w:rsidRPr="001505A9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Odporność wybarwień na mechacenie i 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pilling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(5000 cykli)</w:t>
            </w:r>
            <w:r w:rsidR="00583D00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</w:t>
            </w:r>
            <w:r w:rsidR="00583D00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stopień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12945-1:2002</w:t>
            </w:r>
          </w:p>
        </w:tc>
      </w:tr>
      <w:tr w:rsidR="001505A9" w:rsidRPr="001505A9" w:rsidTr="00262591"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557D80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9</w:t>
            </w:r>
            <w:r w:rsidR="00A345D7" w:rsidRPr="001505A9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Odporność wybarwień na pot 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alkaliczny i kwaśny</w:t>
            </w:r>
            <w:r w:rsidR="00583D00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zmiana barwy próbki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zabrudzenie bieli tkanina PES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zabrudzenie bieli tkanina CO</w:t>
            </w:r>
            <w:r w:rsidR="00A2013B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</w:t>
            </w:r>
            <w:r w:rsidR="00A2013B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stopień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4/5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PN-EN ISO 105-E04:2013-06</w:t>
            </w:r>
          </w:p>
        </w:tc>
      </w:tr>
      <w:tr w:rsidR="001505A9" w:rsidRPr="001505A9" w:rsidTr="00262591">
        <w:trPr>
          <w:trHeight w:val="1119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557D80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10</w:t>
            </w:r>
            <w:r w:rsidR="00A345D7" w:rsidRPr="001505A9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Odporność wybarwień na tarcie</w:t>
            </w:r>
            <w:r w:rsidR="00864B0C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suche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mokre</w:t>
            </w:r>
            <w:r w:rsidR="00A2013B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</w:t>
            </w:r>
            <w:r w:rsidR="00A2013B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stopień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</w:t>
            </w:r>
            <w:r w:rsidR="0090274D"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EN ISO 105-X12:2016-08</w:t>
            </w:r>
          </w:p>
        </w:tc>
      </w:tr>
      <w:tr w:rsidR="001505A9" w:rsidRPr="001505A9" w:rsidTr="0027251B"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5C53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11.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5C53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Zmiana wymiarów po praniu ręcznym w temp. 40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o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C:</w:t>
            </w:r>
          </w:p>
          <w:p w:rsidR="00535C53" w:rsidRPr="001505A9" w:rsidRDefault="00535C53" w:rsidP="00535C53">
            <w:pPr>
              <w:tabs>
                <w:tab w:val="left" w:pos="185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ab/>
              <w:t>osnowa</w:t>
            </w:r>
          </w:p>
          <w:p w:rsidR="00535C53" w:rsidRPr="001505A9" w:rsidRDefault="00535C53" w:rsidP="00535C53">
            <w:pPr>
              <w:tabs>
                <w:tab w:val="left" w:pos="185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ab/>
              <w:t>wątek,</w:t>
            </w:r>
          </w:p>
          <w:p w:rsidR="00535C53" w:rsidRPr="001505A9" w:rsidRDefault="00535C53" w:rsidP="00535C53">
            <w:pPr>
              <w:tabs>
                <w:tab w:val="left" w:pos="110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więcej niż: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5C53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535C53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535C53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%</w:t>
            </w:r>
          </w:p>
          <w:p w:rsidR="00535C53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5C53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535C53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535C53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</w:t>
            </w:r>
          </w:p>
          <w:p w:rsidR="00535C53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5C53" w:rsidRPr="001505A9" w:rsidRDefault="00535C53" w:rsidP="00535C5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pt-BR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pt-BR" w:eastAsia="pl-PL"/>
              </w:rPr>
              <w:t>PN–EN ISO 5077:2011</w:t>
            </w:r>
          </w:p>
          <w:p w:rsidR="00535C53" w:rsidRPr="001505A9" w:rsidRDefault="00535C53" w:rsidP="00535C5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pt-BR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pt-BR" w:eastAsia="pl-PL"/>
              </w:rPr>
              <w:t>PN–EN ISO 6330:2012</w:t>
            </w:r>
          </w:p>
          <w:p w:rsidR="00535C53" w:rsidRPr="001505A9" w:rsidRDefault="00535C53" w:rsidP="00535C53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metoda prania 4H</w:t>
            </w:r>
          </w:p>
          <w:p w:rsidR="00535C53" w:rsidRPr="001505A9" w:rsidRDefault="00535C53" w:rsidP="00535C5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pt-BR" w:eastAsia="pl-PL"/>
              </w:rPr>
              <w:t>metoda suszenia A</w:t>
            </w:r>
          </w:p>
        </w:tc>
      </w:tr>
      <w:tr w:rsidR="001505A9" w:rsidRPr="001505A9" w:rsidTr="00262591">
        <w:trPr>
          <w:trHeight w:val="685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  <w:r w:rsidR="00557D80"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Odporność na ścieranie</w:t>
            </w:r>
            <w:r w:rsidR="00A2013B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</w:t>
            </w:r>
            <w:r w:rsidR="00A2013B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cykle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18000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12947-2:2017-02</w:t>
            </w:r>
          </w:p>
        </w:tc>
      </w:tr>
      <w:tr w:rsidR="00A345D7" w:rsidRPr="001505A9" w:rsidTr="00262591"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  <w:r w:rsidR="00557D80" w:rsidRPr="001505A9">
              <w:rPr>
                <w:rFonts w:ascii="Times New Roman" w:eastAsia="Times New Roman" w:hAnsi="Times New Roman" w:cs="Times New Roman"/>
                <w:lang w:eastAsia="pl-PL"/>
              </w:rPr>
              <w:t>3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Odporność wybarwień na pranie domowe i komunalne</w:t>
            </w:r>
            <w:r w:rsidR="00A2013B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</w:t>
            </w:r>
            <w:r w:rsidR="00A2013B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stopień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557D8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4 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105-C06:2010</w:t>
            </w:r>
          </w:p>
        </w:tc>
      </w:tr>
      <w:bookmarkEnd w:id="138"/>
    </w:tbl>
    <w:p w:rsidR="00535C53" w:rsidRPr="001505A9" w:rsidRDefault="00535C53" w:rsidP="00E950D0">
      <w:pPr>
        <w:rPr>
          <w:rFonts w:ascii="Times New Roman" w:hAnsi="Times New Roman" w:cs="Times New Roman"/>
          <w:b/>
        </w:rPr>
      </w:pPr>
    </w:p>
    <w:p w:rsidR="001475CB" w:rsidRPr="001505A9" w:rsidRDefault="00CE5490" w:rsidP="00E950D0">
      <w:pPr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</w:rPr>
        <w:t xml:space="preserve">Tabela </w:t>
      </w:r>
      <w:r w:rsidR="00A20CAE" w:rsidRPr="001505A9">
        <w:rPr>
          <w:rFonts w:ascii="Times New Roman" w:hAnsi="Times New Roman" w:cs="Times New Roman"/>
          <w:b/>
        </w:rPr>
        <w:t>10</w:t>
      </w:r>
      <w:r w:rsidR="006326C6" w:rsidRPr="001505A9">
        <w:rPr>
          <w:rFonts w:ascii="Times New Roman" w:hAnsi="Times New Roman" w:cs="Times New Roman"/>
          <w:b/>
        </w:rPr>
        <w:t>.</w:t>
      </w:r>
      <w:r w:rsidR="006326C6" w:rsidRPr="001505A9">
        <w:rPr>
          <w:rFonts w:ascii="Times New Roman" w:hAnsi="Times New Roman" w:cs="Times New Roman"/>
        </w:rPr>
        <w:t xml:space="preserve"> </w:t>
      </w:r>
      <w:r w:rsidR="001475CB" w:rsidRPr="001505A9">
        <w:rPr>
          <w:rFonts w:ascii="Times New Roman" w:eastAsia="Times New Roman" w:hAnsi="Times New Roman" w:cs="Times New Roman"/>
          <w:lang w:eastAsia="pl-PL"/>
        </w:rPr>
        <w:t xml:space="preserve">Wymagania dla </w:t>
      </w:r>
      <w:r w:rsidR="006326C6" w:rsidRPr="001505A9">
        <w:rPr>
          <w:rFonts w:ascii="Times New Roman" w:eastAsia="Times New Roman" w:hAnsi="Times New Roman" w:cs="Times New Roman"/>
          <w:lang w:eastAsia="pl-PL"/>
        </w:rPr>
        <w:t>tkaniny</w:t>
      </w:r>
      <w:r w:rsidR="00AD1D08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535C53" w:rsidRPr="001505A9">
        <w:rPr>
          <w:rFonts w:ascii="Times New Roman" w:eastAsia="Times New Roman" w:hAnsi="Times New Roman" w:cs="Times New Roman"/>
          <w:lang w:eastAsia="pl-PL"/>
        </w:rPr>
        <w:t>poliestrowej</w:t>
      </w:r>
      <w:r w:rsidR="006326C6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A345D7" w:rsidRPr="001505A9">
        <w:rPr>
          <w:rFonts w:ascii="Times New Roman" w:eastAsia="Times New Roman" w:hAnsi="Times New Roman" w:cs="Times New Roman"/>
          <w:i/>
          <w:iCs/>
          <w:lang w:eastAsia="pl-PL"/>
        </w:rPr>
        <w:t xml:space="preserve"> 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59"/>
        <w:gridCol w:w="3429"/>
        <w:gridCol w:w="1184"/>
        <w:gridCol w:w="1134"/>
        <w:gridCol w:w="3048"/>
      </w:tblGrid>
      <w:tr w:rsidR="001505A9" w:rsidRPr="001505A9" w:rsidTr="00262591">
        <w:trPr>
          <w:trHeight w:val="451"/>
          <w:tblHeader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Lp.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262591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Parametr</w:t>
            </w: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Jednostka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Wartość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Metodyka badania</w:t>
            </w:r>
            <w:r w:rsidR="009F6CE2" w:rsidRPr="001505A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</w:t>
            </w:r>
          </w:p>
        </w:tc>
      </w:tr>
      <w:tr w:rsidR="001505A9" w:rsidRPr="001505A9" w:rsidTr="001C2F94">
        <w:trPr>
          <w:tblHeader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Masa powierzchniowa</w:t>
            </w: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g/m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2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  <w:r w:rsidR="00535C53" w:rsidRPr="001505A9">
              <w:rPr>
                <w:rFonts w:ascii="Times New Roman" w:eastAsia="Times New Roman" w:hAnsi="Times New Roman" w:cs="Times New Roman"/>
                <w:lang w:eastAsia="pl-PL"/>
              </w:rPr>
              <w:t>7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0±5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 ISO 3801:1993</w:t>
            </w:r>
          </w:p>
        </w:tc>
      </w:tr>
      <w:tr w:rsidR="001505A9" w:rsidRPr="001505A9" w:rsidTr="001C2F94">
        <w:trPr>
          <w:tblHeader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lastRenderedPageBreak/>
              <w:t>2.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Kolor </w:t>
            </w: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czarny</w:t>
            </w:r>
          </w:p>
        </w:tc>
        <w:tc>
          <w:tcPr>
            <w:tcW w:w="162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</w:p>
        </w:tc>
      </w:tr>
      <w:tr w:rsidR="001505A9" w:rsidRPr="001505A9" w:rsidTr="001C2F94">
        <w:trPr>
          <w:tblHeader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2013B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</w:t>
            </w:r>
            <w:r w:rsidR="00A345D7" w:rsidRPr="001505A9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zrywanie</w:t>
            </w:r>
            <w:r w:rsidR="00A2013B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  <w:p w:rsidR="00A345D7" w:rsidRPr="001505A9" w:rsidRDefault="00A345D7" w:rsidP="006E2C02">
            <w:pPr>
              <w:numPr>
                <w:ilvl w:val="0"/>
                <w:numId w:val="4"/>
              </w:numPr>
              <w:tabs>
                <w:tab w:val="clear" w:pos="360"/>
                <w:tab w:val="num" w:pos="144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osnowa</w:t>
            </w:r>
          </w:p>
          <w:p w:rsidR="00A345D7" w:rsidRPr="001505A9" w:rsidRDefault="00A345D7" w:rsidP="006E2C02">
            <w:pPr>
              <w:numPr>
                <w:ilvl w:val="0"/>
                <w:numId w:val="4"/>
              </w:numPr>
              <w:tabs>
                <w:tab w:val="clear" w:pos="360"/>
                <w:tab w:val="num" w:pos="144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wątek</w:t>
            </w:r>
            <w:r w:rsidR="00A2013B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</w:t>
            </w:r>
            <w:r w:rsidR="00A2013B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N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</w:p>
          <w:p w:rsidR="00A345D7" w:rsidRPr="001505A9" w:rsidRDefault="00A345D7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1300</w:t>
            </w:r>
          </w:p>
          <w:p w:rsidR="00A345D7" w:rsidRPr="001505A9" w:rsidRDefault="00A345D7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850</w:t>
            </w:r>
          </w:p>
          <w:p w:rsidR="00A345D7" w:rsidRPr="001505A9" w:rsidRDefault="00A345D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PN-EN ISO 13934-1:2013-07</w:t>
            </w:r>
          </w:p>
        </w:tc>
      </w:tr>
      <w:tr w:rsidR="001505A9" w:rsidRPr="001505A9" w:rsidTr="001C2F94">
        <w:trPr>
          <w:tblHeader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4.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4FA2" w:rsidRPr="001505A9" w:rsidRDefault="004E4FA2" w:rsidP="004E4FA2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rozdzieranie:</w:t>
            </w:r>
          </w:p>
          <w:p w:rsidR="004E4FA2" w:rsidRPr="001505A9" w:rsidRDefault="004E4FA2" w:rsidP="006E2C02">
            <w:pPr>
              <w:numPr>
                <w:ilvl w:val="0"/>
                <w:numId w:val="4"/>
              </w:numPr>
              <w:tabs>
                <w:tab w:val="clear" w:pos="360"/>
                <w:tab w:val="num" w:pos="144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osnowa</w:t>
            </w:r>
          </w:p>
          <w:p w:rsidR="004E4FA2" w:rsidRPr="001505A9" w:rsidRDefault="004E4FA2" w:rsidP="006E2C02">
            <w:pPr>
              <w:numPr>
                <w:ilvl w:val="0"/>
                <w:numId w:val="4"/>
              </w:numPr>
              <w:tabs>
                <w:tab w:val="clear" w:pos="360"/>
                <w:tab w:val="num" w:pos="144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wątek,</w:t>
            </w:r>
          </w:p>
          <w:p w:rsidR="004E4FA2" w:rsidRPr="001505A9" w:rsidRDefault="004E4FA2" w:rsidP="004E4FA2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niż: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N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4FA2" w:rsidRPr="001505A9" w:rsidRDefault="004E4FA2" w:rsidP="004E4FA2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</w:p>
          <w:p w:rsidR="004E4FA2" w:rsidRPr="001505A9" w:rsidRDefault="00535C53" w:rsidP="004E4FA2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45</w:t>
            </w:r>
          </w:p>
          <w:p w:rsidR="004E4FA2" w:rsidRPr="001505A9" w:rsidRDefault="00535C53" w:rsidP="004E4FA2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35</w:t>
            </w:r>
          </w:p>
          <w:p w:rsidR="004E4FA2" w:rsidRPr="001505A9" w:rsidRDefault="004E4FA2" w:rsidP="004E4FA2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PN-EN ISO 13937-2:2002</w:t>
            </w:r>
          </w:p>
        </w:tc>
      </w:tr>
      <w:tr w:rsidR="001505A9" w:rsidRPr="001505A9" w:rsidTr="00884E66">
        <w:trPr>
          <w:tblHeader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5.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Wodoszczelność:</w:t>
            </w:r>
          </w:p>
          <w:p w:rsidR="004E4FA2" w:rsidRPr="001505A9" w:rsidRDefault="004E4FA2" w:rsidP="004E4FA2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przed użytkowaniem,</w:t>
            </w:r>
          </w:p>
          <w:p w:rsidR="004E4FA2" w:rsidRPr="001505A9" w:rsidRDefault="004E4FA2" w:rsidP="004E4FA2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niż: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hPa</w:t>
            </w:r>
            <w:proofErr w:type="spellEnd"/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30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811:2018-07</w:t>
            </w:r>
          </w:p>
        </w:tc>
      </w:tr>
      <w:tr w:rsidR="004E4FA2" w:rsidRPr="001505A9" w:rsidTr="00884E66">
        <w:trPr>
          <w:tblHeader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6.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Odporność na zwilżanie powierzchniowe (spray test):</w:t>
            </w:r>
          </w:p>
          <w:p w:rsidR="004E4FA2" w:rsidRPr="001505A9" w:rsidRDefault="004E4FA2" w:rsidP="004E4FA2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w stanie aklimatyzowanym.</w:t>
            </w:r>
          </w:p>
          <w:p w:rsidR="004E4FA2" w:rsidRPr="001505A9" w:rsidRDefault="004E4FA2" w:rsidP="004E4FA2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Nie mniej niż: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stopień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PN-EN ISO 4920:2013-02</w:t>
            </w:r>
          </w:p>
        </w:tc>
      </w:tr>
    </w:tbl>
    <w:p w:rsidR="006326C6" w:rsidRPr="001505A9" w:rsidRDefault="006326C6" w:rsidP="001C2F94">
      <w:pPr>
        <w:spacing w:after="0"/>
        <w:rPr>
          <w:rFonts w:ascii="Times New Roman" w:hAnsi="Times New Roman" w:cs="Times New Roman"/>
        </w:rPr>
      </w:pPr>
    </w:p>
    <w:p w:rsidR="00FE7BF9" w:rsidRPr="001505A9" w:rsidRDefault="00FE7BF9" w:rsidP="00FE7BF9">
      <w:pPr>
        <w:rPr>
          <w:rFonts w:ascii="Times New Roman" w:hAnsi="Times New Roman" w:cs="Times New Roman"/>
          <w:b/>
        </w:rPr>
      </w:pPr>
      <w:r w:rsidRPr="001505A9">
        <w:rPr>
          <w:rFonts w:ascii="Times New Roman" w:hAnsi="Times New Roman" w:cs="Times New Roman"/>
          <w:b/>
        </w:rPr>
        <w:t>Tabela 11.</w:t>
      </w:r>
      <w:r w:rsidRPr="001505A9">
        <w:rPr>
          <w:rFonts w:ascii="Times New Roman" w:hAnsi="Times New Roman" w:cs="Times New Roman"/>
        </w:rPr>
        <w:t xml:space="preserve"> Wymagania dla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dzianiny </w:t>
      </w:r>
      <w:r w:rsidRPr="001505A9">
        <w:rPr>
          <w:rFonts w:ascii="Times New Roman" w:hAnsi="Times New Roman" w:cs="Times New Roman"/>
        </w:rPr>
        <w:t xml:space="preserve">aramidowej  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3457"/>
        <w:gridCol w:w="1128"/>
        <w:gridCol w:w="1160"/>
        <w:gridCol w:w="3038"/>
      </w:tblGrid>
      <w:tr w:rsidR="001505A9" w:rsidRPr="001505A9" w:rsidTr="00262591">
        <w:trPr>
          <w:trHeight w:val="526"/>
          <w:tblHeader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Lp.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262591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Parametr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Jednostka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Wartość</w:t>
            </w: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Metodyka badania</w:t>
            </w:r>
          </w:p>
        </w:tc>
      </w:tr>
      <w:tr w:rsidR="001505A9" w:rsidRPr="001505A9" w:rsidTr="00262591">
        <w:trPr>
          <w:tblHeader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D0623E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Liczba</w:t>
            </w:r>
            <w:r w:rsidR="00864B0C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- rządków </w:t>
            </w:r>
          </w:p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kolumienek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A345D7" w:rsidRPr="001505A9" w:rsidRDefault="008C3074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/</w:t>
            </w:r>
            <w:r w:rsidR="00A345D7" w:rsidRPr="001505A9">
              <w:rPr>
                <w:rFonts w:ascii="Times New Roman" w:eastAsia="Times New Roman" w:hAnsi="Times New Roman" w:cs="Times New Roman"/>
                <w:lang w:eastAsia="pl-PL"/>
              </w:rPr>
              <w:t>10 cm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140</w:t>
            </w: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±15</w:t>
            </w:r>
          </w:p>
          <w:p w:rsidR="00A345D7" w:rsidRPr="001505A9" w:rsidRDefault="00A2013B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115</w:t>
            </w:r>
            <w:r w:rsidR="00A345D7" w:rsidRPr="001505A9">
              <w:rPr>
                <w:rFonts w:ascii="Times New Roman" w:eastAsia="Times New Roman" w:hAnsi="Times New Roman" w:cs="Times New Roman"/>
                <w:lang w:val="de-DE" w:eastAsia="pl-PL"/>
              </w:rPr>
              <w:t>±10</w:t>
            </w: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14971:2007</w:t>
            </w:r>
          </w:p>
        </w:tc>
      </w:tr>
      <w:tr w:rsidR="001505A9" w:rsidRPr="001505A9" w:rsidTr="00262591">
        <w:trPr>
          <w:tblHeader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D0623E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Masa powierzchniowa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g/m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2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200</w:t>
            </w: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±15</w:t>
            </w: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PN-ISO 3801:1993</w:t>
            </w:r>
          </w:p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PN-P-04613:1997</w:t>
            </w:r>
          </w:p>
        </w:tc>
      </w:tr>
      <w:tr w:rsidR="001505A9" w:rsidRPr="001505A9" w:rsidTr="00262591">
        <w:trPr>
          <w:tblHeader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D0623E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Grubość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mm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1,10</w:t>
            </w: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±0,10</w:t>
            </w: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5084:1999</w:t>
            </w:r>
          </w:p>
        </w:tc>
      </w:tr>
      <w:tr w:rsidR="001505A9" w:rsidRPr="001505A9" w:rsidTr="00262591">
        <w:trPr>
          <w:tblHeader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D0623E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przebicie kulką</w:t>
            </w:r>
            <w:r w:rsidR="00A2013B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</w:t>
            </w:r>
            <w:r w:rsidR="00A2013B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1000</w:t>
            </w: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A2013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9073-5:2008</w:t>
            </w:r>
          </w:p>
        </w:tc>
      </w:tr>
      <w:tr w:rsidR="00535C53" w:rsidRPr="001505A9" w:rsidTr="0027251B">
        <w:trPr>
          <w:tblHeader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5C53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5.</w:t>
            </w:r>
          </w:p>
        </w:tc>
        <w:tc>
          <w:tcPr>
            <w:tcW w:w="1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5C53" w:rsidRPr="001505A9" w:rsidRDefault="00535C53" w:rsidP="00535C53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Zmiana wymiarów po praniu ręcznym w temp. 40°C: </w:t>
            </w:r>
          </w:p>
          <w:p w:rsidR="00535C53" w:rsidRPr="001505A9" w:rsidRDefault="00535C53" w:rsidP="00535C53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kierunek wzdłużny</w:t>
            </w:r>
          </w:p>
          <w:p w:rsidR="00535C53" w:rsidRPr="001505A9" w:rsidRDefault="00535C53" w:rsidP="00535C53">
            <w:pPr>
              <w:pStyle w:val="Bezodstpw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- kierunek poprzeczny,</w:t>
            </w:r>
          </w:p>
          <w:p w:rsidR="00535C53" w:rsidRPr="001505A9" w:rsidRDefault="00535C53" w:rsidP="00535C53">
            <w:pPr>
              <w:pStyle w:val="Bezodstpw"/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nie więcej niż: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5C53" w:rsidRPr="001505A9" w:rsidRDefault="00535C53" w:rsidP="00535C53">
            <w:pPr>
              <w:pStyle w:val="Bezodstpw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5C53" w:rsidRPr="001505A9" w:rsidRDefault="00535C53" w:rsidP="00535C53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35C53" w:rsidRPr="001505A9" w:rsidRDefault="00535C53" w:rsidP="00535C53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de-DE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de-DE"/>
              </w:rPr>
              <w:t>5,0</w:t>
            </w:r>
          </w:p>
          <w:p w:rsidR="00535C53" w:rsidRPr="001505A9" w:rsidRDefault="00535C53" w:rsidP="00535C53">
            <w:pPr>
              <w:pStyle w:val="Bezodstpw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6,0</w:t>
            </w:r>
          </w:p>
        </w:tc>
        <w:tc>
          <w:tcPr>
            <w:tcW w:w="162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5C53" w:rsidRPr="001505A9" w:rsidRDefault="00535C53" w:rsidP="00535C53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PN–EN ISO 5077:2011</w:t>
            </w:r>
          </w:p>
          <w:p w:rsidR="00535C53" w:rsidRPr="001505A9" w:rsidRDefault="00535C53" w:rsidP="00535C53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PN–EN ISO 6330:2012</w:t>
            </w:r>
          </w:p>
          <w:p w:rsidR="00535C53" w:rsidRPr="001505A9" w:rsidRDefault="00535C53" w:rsidP="00535C53">
            <w:pPr>
              <w:pStyle w:val="Bezodstpw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Metoda 4H</w:t>
            </w:r>
          </w:p>
          <w:p w:rsidR="00535C53" w:rsidRPr="001505A9" w:rsidRDefault="00535C53" w:rsidP="00535C53">
            <w:pPr>
              <w:pStyle w:val="Bezodstpw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Metoda suszenia A</w:t>
            </w:r>
          </w:p>
        </w:tc>
      </w:tr>
    </w:tbl>
    <w:p w:rsidR="00E950D0" w:rsidRPr="001505A9" w:rsidRDefault="00E950D0" w:rsidP="00BE2A97">
      <w:pPr>
        <w:spacing w:after="0"/>
        <w:rPr>
          <w:rFonts w:ascii="Times New Roman" w:hAnsi="Times New Roman" w:cs="Times New Roman"/>
          <w:b/>
        </w:rPr>
      </w:pPr>
    </w:p>
    <w:p w:rsidR="009656ED" w:rsidRPr="001505A9" w:rsidRDefault="00CE5490" w:rsidP="00BE2A97">
      <w:pPr>
        <w:rPr>
          <w:rFonts w:ascii="Times New Roman" w:hAnsi="Times New Roman" w:cs="Times New Roman"/>
          <w:lang w:eastAsia="pl-PL"/>
        </w:rPr>
      </w:pPr>
      <w:bookmarkStart w:id="139" w:name="_Hlk159836047"/>
      <w:r w:rsidRPr="001505A9">
        <w:rPr>
          <w:rFonts w:ascii="Times New Roman" w:hAnsi="Times New Roman" w:cs="Times New Roman"/>
          <w:b/>
        </w:rPr>
        <w:t xml:space="preserve">Tabela </w:t>
      </w:r>
      <w:r w:rsidR="00A20CAE" w:rsidRPr="001505A9">
        <w:rPr>
          <w:rFonts w:ascii="Times New Roman" w:hAnsi="Times New Roman" w:cs="Times New Roman"/>
          <w:b/>
        </w:rPr>
        <w:t>12</w:t>
      </w:r>
      <w:r w:rsidR="00BE2A97" w:rsidRPr="001505A9">
        <w:rPr>
          <w:rFonts w:ascii="Times New Roman" w:hAnsi="Times New Roman" w:cs="Times New Roman"/>
          <w:b/>
        </w:rPr>
        <w:t>.</w:t>
      </w:r>
      <w:r w:rsidR="00BE2A97" w:rsidRPr="001505A9">
        <w:rPr>
          <w:rFonts w:ascii="Times New Roman" w:hAnsi="Times New Roman" w:cs="Times New Roman"/>
        </w:rPr>
        <w:t xml:space="preserve"> Wymagania </w:t>
      </w:r>
      <w:r w:rsidR="009656ED" w:rsidRPr="001505A9">
        <w:rPr>
          <w:rFonts w:ascii="Times New Roman" w:hAnsi="Times New Roman" w:cs="Times New Roman"/>
        </w:rPr>
        <w:t xml:space="preserve">dla </w:t>
      </w:r>
      <w:r w:rsidR="00FF24EF" w:rsidRPr="001505A9">
        <w:rPr>
          <w:rFonts w:ascii="Times New Roman" w:hAnsi="Times New Roman" w:cs="Times New Roman"/>
          <w:lang w:eastAsia="pl-PL"/>
        </w:rPr>
        <w:t>dzianiny termoaktywnej</w:t>
      </w:r>
    </w:p>
    <w:tbl>
      <w:tblPr>
        <w:tblStyle w:val="Tabela-Siatka"/>
        <w:tblW w:w="0" w:type="auto"/>
        <w:tblLook w:val="04A0"/>
      </w:tblPr>
      <w:tblGrid>
        <w:gridCol w:w="561"/>
        <w:gridCol w:w="3327"/>
        <w:gridCol w:w="1170"/>
        <w:gridCol w:w="1231"/>
        <w:gridCol w:w="2915"/>
      </w:tblGrid>
      <w:tr w:rsidR="001505A9" w:rsidRPr="001505A9" w:rsidTr="008467C5">
        <w:tc>
          <w:tcPr>
            <w:tcW w:w="561" w:type="dxa"/>
            <w:vAlign w:val="center"/>
          </w:tcPr>
          <w:p w:rsidR="009656ED" w:rsidRPr="001505A9" w:rsidRDefault="009656ED" w:rsidP="009656ED">
            <w:pPr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3327" w:type="dxa"/>
            <w:vAlign w:val="center"/>
          </w:tcPr>
          <w:p w:rsidR="009656ED" w:rsidRPr="001505A9" w:rsidRDefault="009656ED" w:rsidP="00884E66">
            <w:pPr>
              <w:jc w:val="center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pl-PL"/>
              </w:rPr>
              <w:t>Parametr</w:t>
            </w:r>
          </w:p>
        </w:tc>
        <w:tc>
          <w:tcPr>
            <w:tcW w:w="1170" w:type="dxa"/>
            <w:vAlign w:val="center"/>
          </w:tcPr>
          <w:p w:rsidR="009656ED" w:rsidRPr="001505A9" w:rsidRDefault="009656ED" w:rsidP="008467C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505A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Jednostka</w:t>
            </w:r>
          </w:p>
        </w:tc>
        <w:tc>
          <w:tcPr>
            <w:tcW w:w="1231" w:type="dxa"/>
            <w:vAlign w:val="center"/>
          </w:tcPr>
          <w:p w:rsidR="009656ED" w:rsidRPr="001505A9" w:rsidRDefault="009656ED" w:rsidP="00884E66">
            <w:pPr>
              <w:jc w:val="center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pl-PL"/>
              </w:rPr>
              <w:t>Wartość</w:t>
            </w:r>
          </w:p>
        </w:tc>
        <w:tc>
          <w:tcPr>
            <w:tcW w:w="2915" w:type="dxa"/>
            <w:vAlign w:val="center"/>
          </w:tcPr>
          <w:p w:rsidR="009656ED" w:rsidRPr="001505A9" w:rsidRDefault="009656ED" w:rsidP="00884E66">
            <w:pPr>
              <w:jc w:val="center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pl-PL"/>
              </w:rPr>
              <w:t xml:space="preserve">Metodyka badań </w:t>
            </w:r>
          </w:p>
        </w:tc>
      </w:tr>
      <w:tr w:rsidR="001505A9" w:rsidRPr="001505A9" w:rsidTr="008467C5">
        <w:tc>
          <w:tcPr>
            <w:tcW w:w="561" w:type="dxa"/>
            <w:vAlign w:val="center"/>
          </w:tcPr>
          <w:p w:rsidR="009656ED" w:rsidRPr="001505A9" w:rsidRDefault="009656ED" w:rsidP="009656ED">
            <w:pPr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1.</w:t>
            </w:r>
          </w:p>
        </w:tc>
        <w:tc>
          <w:tcPr>
            <w:tcW w:w="3327" w:type="dxa"/>
            <w:vAlign w:val="center"/>
          </w:tcPr>
          <w:p w:rsidR="009656ED" w:rsidRPr="001505A9" w:rsidRDefault="009656ED" w:rsidP="009656ED">
            <w:pPr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Kolor</w:t>
            </w:r>
          </w:p>
        </w:tc>
        <w:tc>
          <w:tcPr>
            <w:tcW w:w="1170" w:type="dxa"/>
            <w:vAlign w:val="center"/>
          </w:tcPr>
          <w:p w:rsidR="009656ED" w:rsidRPr="001505A9" w:rsidRDefault="009656ED" w:rsidP="008467C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505A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1231" w:type="dxa"/>
            <w:vAlign w:val="center"/>
          </w:tcPr>
          <w:p w:rsidR="009656ED" w:rsidRPr="001505A9" w:rsidRDefault="009656ED" w:rsidP="00884E6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val="en-US" w:eastAsia="pl-PL"/>
              </w:rPr>
              <w:t>czarny</w:t>
            </w:r>
            <w:proofErr w:type="spellEnd"/>
          </w:p>
        </w:tc>
        <w:tc>
          <w:tcPr>
            <w:tcW w:w="2915" w:type="dxa"/>
            <w:vAlign w:val="center"/>
          </w:tcPr>
          <w:p w:rsidR="009656ED" w:rsidRPr="001505A9" w:rsidRDefault="009656ED" w:rsidP="009656ED">
            <w:pPr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-</w:t>
            </w:r>
          </w:p>
        </w:tc>
      </w:tr>
      <w:tr w:rsidR="001505A9" w:rsidRPr="001505A9" w:rsidTr="008467C5">
        <w:tc>
          <w:tcPr>
            <w:tcW w:w="561" w:type="dxa"/>
            <w:vAlign w:val="center"/>
          </w:tcPr>
          <w:p w:rsidR="008467C5" w:rsidRPr="001505A9" w:rsidRDefault="008467C5" w:rsidP="008467C5">
            <w:pPr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2.</w:t>
            </w:r>
          </w:p>
        </w:tc>
        <w:tc>
          <w:tcPr>
            <w:tcW w:w="3327" w:type="dxa"/>
            <w:vAlign w:val="center"/>
          </w:tcPr>
          <w:p w:rsidR="008467C5" w:rsidRPr="001505A9" w:rsidRDefault="008467C5" w:rsidP="008467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Masa powierzchniowa</w:t>
            </w:r>
          </w:p>
        </w:tc>
        <w:tc>
          <w:tcPr>
            <w:tcW w:w="1170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g/m</w:t>
            </w:r>
            <w:r w:rsidRPr="001505A9">
              <w:rPr>
                <w:rFonts w:ascii="Times New Roman" w:eastAsia="Times New Roman" w:hAnsi="Times New Roman" w:cs="Times New Roman"/>
                <w:bCs/>
                <w:sz w:val="22"/>
                <w:szCs w:val="22"/>
                <w:vertAlign w:val="superscript"/>
                <w:lang w:eastAsia="pl-PL"/>
              </w:rPr>
              <w:t>2</w:t>
            </w:r>
          </w:p>
        </w:tc>
        <w:tc>
          <w:tcPr>
            <w:tcW w:w="1231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200 ±</w:t>
            </w: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915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PN ISO 3801:1993</w:t>
            </w:r>
          </w:p>
        </w:tc>
      </w:tr>
      <w:tr w:rsidR="001505A9" w:rsidRPr="001505A9" w:rsidTr="008467C5">
        <w:tc>
          <w:tcPr>
            <w:tcW w:w="561" w:type="dxa"/>
            <w:vAlign w:val="center"/>
          </w:tcPr>
          <w:p w:rsidR="008467C5" w:rsidRPr="001505A9" w:rsidRDefault="008467C5" w:rsidP="008467C5">
            <w:pPr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3.</w:t>
            </w:r>
          </w:p>
        </w:tc>
        <w:tc>
          <w:tcPr>
            <w:tcW w:w="3327" w:type="dxa"/>
            <w:vAlign w:val="center"/>
          </w:tcPr>
          <w:p w:rsidR="008467C5" w:rsidRPr="001505A9" w:rsidRDefault="008467C5" w:rsidP="008467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Skład surowcowy</w:t>
            </w:r>
          </w:p>
        </w:tc>
        <w:tc>
          <w:tcPr>
            <w:tcW w:w="1170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%</w:t>
            </w:r>
          </w:p>
        </w:tc>
        <w:tc>
          <w:tcPr>
            <w:tcW w:w="1231" w:type="dxa"/>
            <w:vAlign w:val="center"/>
          </w:tcPr>
          <w:p w:rsidR="008467C5" w:rsidRPr="001505A9" w:rsidRDefault="008467C5" w:rsidP="008467C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1 warstwa 100% PES</w:t>
            </w:r>
          </w:p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 xml:space="preserve">2 warstwa </w:t>
            </w: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Silikon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 xml:space="preserve"> z kapsułkami PCM</w:t>
            </w:r>
          </w:p>
        </w:tc>
        <w:tc>
          <w:tcPr>
            <w:tcW w:w="2915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Deklaracja producenta</w:t>
            </w:r>
          </w:p>
        </w:tc>
      </w:tr>
      <w:tr w:rsidR="001505A9" w:rsidRPr="001505A9" w:rsidTr="008467C5">
        <w:tc>
          <w:tcPr>
            <w:tcW w:w="561" w:type="dxa"/>
            <w:vAlign w:val="center"/>
          </w:tcPr>
          <w:p w:rsidR="008467C5" w:rsidRPr="001505A9" w:rsidRDefault="008467C5" w:rsidP="008467C5">
            <w:pPr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4.</w:t>
            </w:r>
          </w:p>
        </w:tc>
        <w:tc>
          <w:tcPr>
            <w:tcW w:w="3327" w:type="dxa"/>
            <w:vAlign w:val="center"/>
          </w:tcPr>
          <w:p w:rsidR="008467C5" w:rsidRPr="001505A9" w:rsidRDefault="008467C5" w:rsidP="008467C5">
            <w:pPr>
              <w:tabs>
                <w:tab w:val="left" w:pos="426"/>
              </w:tabs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Zmiana wymiarów po praniu ręcznym w temp. 40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  <w:lang w:eastAsia="pl-PL"/>
              </w:rPr>
              <w:t>o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C:</w:t>
            </w:r>
          </w:p>
          <w:p w:rsidR="008467C5" w:rsidRPr="001505A9" w:rsidRDefault="008467C5" w:rsidP="008467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nie </w:t>
            </w:r>
            <w:r w:rsidRPr="001505A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więcej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 xml:space="preserve"> niż:</w:t>
            </w:r>
          </w:p>
        </w:tc>
        <w:tc>
          <w:tcPr>
            <w:tcW w:w="1170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%</w:t>
            </w:r>
          </w:p>
        </w:tc>
        <w:tc>
          <w:tcPr>
            <w:tcW w:w="1231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2915" w:type="dxa"/>
          </w:tcPr>
          <w:p w:rsidR="008467C5" w:rsidRPr="001505A9" w:rsidRDefault="008467C5" w:rsidP="008467C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pl-PL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val="en-US" w:eastAsia="pl-PL"/>
              </w:rPr>
              <w:t>PN–EN ISO 5077:2011</w:t>
            </w:r>
          </w:p>
          <w:p w:rsidR="008467C5" w:rsidRPr="001505A9" w:rsidRDefault="008467C5" w:rsidP="008467C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pl-PL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val="en-US" w:eastAsia="pl-PL"/>
              </w:rPr>
              <w:t>PN–EN ISO 6330:2012</w:t>
            </w:r>
          </w:p>
          <w:p w:rsidR="008467C5" w:rsidRPr="001505A9" w:rsidRDefault="008467C5" w:rsidP="008467C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metoda 4H</w:t>
            </w:r>
          </w:p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metoda suszenia A</w:t>
            </w:r>
          </w:p>
        </w:tc>
      </w:tr>
      <w:tr w:rsidR="001505A9" w:rsidRPr="001505A9" w:rsidTr="008467C5">
        <w:tc>
          <w:tcPr>
            <w:tcW w:w="561" w:type="dxa"/>
            <w:vAlign w:val="center"/>
          </w:tcPr>
          <w:p w:rsidR="008467C5" w:rsidRPr="001505A9" w:rsidRDefault="008467C5" w:rsidP="008467C5">
            <w:pPr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5.</w:t>
            </w:r>
          </w:p>
        </w:tc>
        <w:tc>
          <w:tcPr>
            <w:tcW w:w="3327" w:type="dxa"/>
            <w:vAlign w:val="center"/>
          </w:tcPr>
          <w:p w:rsidR="008467C5" w:rsidRPr="001505A9" w:rsidRDefault="008467C5" w:rsidP="008467C5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Odporność wybarwień na tarcie</w:t>
            </w: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1505A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strona bez kapsułek (prawa)</w:t>
            </w:r>
          </w:p>
          <w:p w:rsidR="008467C5" w:rsidRPr="001505A9" w:rsidRDefault="008467C5" w:rsidP="008467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- suche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br/>
              <w:t>- mokre,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br/>
              <w:t>nie mniej niż:</w:t>
            </w:r>
          </w:p>
        </w:tc>
        <w:tc>
          <w:tcPr>
            <w:tcW w:w="1170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lastRenderedPageBreak/>
              <w:t>stopień</w:t>
            </w:r>
          </w:p>
        </w:tc>
        <w:tc>
          <w:tcPr>
            <w:tcW w:w="1231" w:type="dxa"/>
            <w:vAlign w:val="center"/>
          </w:tcPr>
          <w:p w:rsidR="008467C5" w:rsidRPr="001505A9" w:rsidRDefault="008467C5" w:rsidP="008467C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4</w:t>
            </w:r>
          </w:p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915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PN-EN ISO 105-X12:2016-08</w:t>
            </w:r>
          </w:p>
        </w:tc>
      </w:tr>
      <w:tr w:rsidR="001505A9" w:rsidRPr="001505A9" w:rsidTr="008467C5">
        <w:tc>
          <w:tcPr>
            <w:tcW w:w="561" w:type="dxa"/>
            <w:vAlign w:val="center"/>
          </w:tcPr>
          <w:p w:rsidR="008467C5" w:rsidRPr="001505A9" w:rsidRDefault="008467C5" w:rsidP="008467C5">
            <w:pPr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lastRenderedPageBreak/>
              <w:t>6.</w:t>
            </w:r>
          </w:p>
        </w:tc>
        <w:tc>
          <w:tcPr>
            <w:tcW w:w="3327" w:type="dxa"/>
            <w:vAlign w:val="center"/>
          </w:tcPr>
          <w:p w:rsidR="008467C5" w:rsidRPr="001505A9" w:rsidRDefault="008467C5" w:rsidP="008467C5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Odporność wybarwień na pot: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br/>
              <w:t>- alkaliczny</w:t>
            </w:r>
          </w:p>
          <w:p w:rsidR="008467C5" w:rsidRPr="001505A9" w:rsidRDefault="008467C5" w:rsidP="008467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- kwaśny,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br/>
              <w:t>nie mniej niż:</w:t>
            </w:r>
          </w:p>
        </w:tc>
        <w:tc>
          <w:tcPr>
            <w:tcW w:w="1170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stopień</w:t>
            </w:r>
          </w:p>
        </w:tc>
        <w:tc>
          <w:tcPr>
            <w:tcW w:w="1231" w:type="dxa"/>
            <w:vAlign w:val="center"/>
          </w:tcPr>
          <w:p w:rsidR="008467C5" w:rsidRPr="001505A9" w:rsidRDefault="008467C5" w:rsidP="008467C5">
            <w:pP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</w:pPr>
          </w:p>
          <w:p w:rsidR="008467C5" w:rsidRPr="001505A9" w:rsidRDefault="008467C5" w:rsidP="008467C5">
            <w:pP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4</w:t>
            </w:r>
          </w:p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2915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PN-EN ISO 105-E04:2013-06</w:t>
            </w:r>
          </w:p>
        </w:tc>
      </w:tr>
      <w:tr w:rsidR="001505A9" w:rsidRPr="001505A9" w:rsidTr="008467C5">
        <w:tc>
          <w:tcPr>
            <w:tcW w:w="561" w:type="dxa"/>
            <w:vAlign w:val="center"/>
          </w:tcPr>
          <w:p w:rsidR="008467C5" w:rsidRPr="001505A9" w:rsidRDefault="008467C5" w:rsidP="008467C5">
            <w:pPr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7.</w:t>
            </w:r>
          </w:p>
        </w:tc>
        <w:tc>
          <w:tcPr>
            <w:tcW w:w="3327" w:type="dxa"/>
            <w:vAlign w:val="center"/>
          </w:tcPr>
          <w:p w:rsidR="008467C5" w:rsidRPr="001505A9" w:rsidRDefault="008467C5" w:rsidP="008467C5">
            <w:pP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 xml:space="preserve">Odporność wybarwień na pranie, </w:t>
            </w:r>
          </w:p>
          <w:p w:rsidR="008467C5" w:rsidRPr="001505A9" w:rsidRDefault="008467C5" w:rsidP="008467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nie mniej niż:</w:t>
            </w:r>
          </w:p>
        </w:tc>
        <w:tc>
          <w:tcPr>
            <w:tcW w:w="1170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stopień</w:t>
            </w:r>
          </w:p>
        </w:tc>
        <w:tc>
          <w:tcPr>
            <w:tcW w:w="1231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2915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PN-EN ISO 105-C06:2010</w:t>
            </w:r>
          </w:p>
        </w:tc>
      </w:tr>
      <w:tr w:rsidR="001505A9" w:rsidRPr="001505A9" w:rsidTr="008467C5">
        <w:tc>
          <w:tcPr>
            <w:tcW w:w="561" w:type="dxa"/>
            <w:vAlign w:val="center"/>
          </w:tcPr>
          <w:p w:rsidR="008467C5" w:rsidRPr="001505A9" w:rsidRDefault="008467C5" w:rsidP="008467C5">
            <w:pPr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8.</w:t>
            </w:r>
          </w:p>
        </w:tc>
        <w:tc>
          <w:tcPr>
            <w:tcW w:w="3327" w:type="dxa"/>
            <w:vAlign w:val="center"/>
          </w:tcPr>
          <w:p w:rsidR="008467C5" w:rsidRPr="001505A9" w:rsidRDefault="008467C5" w:rsidP="008467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Zdolność akumulacji ciepła i uwalniania ciepła</w:t>
            </w:r>
          </w:p>
          <w:p w:rsidR="008467C5" w:rsidRPr="001505A9" w:rsidRDefault="008467C5" w:rsidP="008467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Pojemność przechowywania,</w:t>
            </w:r>
          </w:p>
          <w:p w:rsidR="008467C5" w:rsidRPr="001505A9" w:rsidRDefault="008467C5" w:rsidP="008467C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nie mniej niż</w:t>
            </w:r>
            <w:r w:rsidRPr="001505A9"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>:</w:t>
            </w:r>
          </w:p>
        </w:tc>
        <w:tc>
          <w:tcPr>
            <w:tcW w:w="1170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pl-PL"/>
              </w:rPr>
              <w:t>⁰C</w:t>
            </w:r>
          </w:p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bCs/>
                <w:sz w:val="22"/>
                <w:szCs w:val="22"/>
              </w:rPr>
              <w:t>J/g</w:t>
            </w:r>
          </w:p>
        </w:tc>
        <w:tc>
          <w:tcPr>
            <w:tcW w:w="1231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27÷30</w:t>
            </w:r>
          </w:p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915" w:type="dxa"/>
            <w:vAlign w:val="center"/>
          </w:tcPr>
          <w:p w:rsidR="008467C5" w:rsidRPr="001505A9" w:rsidRDefault="008467C5" w:rsidP="008467C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lang w:eastAsia="pl-PL"/>
              </w:rPr>
              <w:t>Deklaracja producenta</w:t>
            </w:r>
          </w:p>
        </w:tc>
      </w:tr>
    </w:tbl>
    <w:p w:rsidR="00E950D0" w:rsidRPr="001505A9" w:rsidRDefault="00FF24EF" w:rsidP="00D96D22">
      <w:pPr>
        <w:spacing w:after="0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hAnsi="Times New Roman" w:cs="Times New Roman"/>
          <w:lang w:eastAsia="pl-PL"/>
        </w:rPr>
        <w:t xml:space="preserve"> </w:t>
      </w:r>
    </w:p>
    <w:bookmarkEnd w:id="139"/>
    <w:p w:rsidR="004E4FA2" w:rsidRPr="001505A9" w:rsidRDefault="004E4FA2" w:rsidP="00E950D0">
      <w:pPr>
        <w:tabs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</w:rPr>
      </w:pPr>
    </w:p>
    <w:p w:rsidR="00E950D0" w:rsidRPr="001505A9" w:rsidRDefault="00E950D0" w:rsidP="00E950D0">
      <w:pPr>
        <w:tabs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>Tabela 13.</w:t>
      </w:r>
      <w:r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Wymagania dla </w:t>
      </w:r>
      <w:r w:rsidR="001C2511" w:rsidRPr="001505A9">
        <w:rPr>
          <w:rFonts w:ascii="Times New Roman" w:eastAsia="Times New Roman" w:hAnsi="Times New Roman" w:cs="Times New Roman"/>
          <w:lang w:eastAsia="pl-PL"/>
        </w:rPr>
        <w:t xml:space="preserve">tkaniny </w:t>
      </w:r>
      <w:r w:rsidRPr="001505A9">
        <w:rPr>
          <w:rFonts w:ascii="Times New Roman" w:eastAsia="Times New Roman" w:hAnsi="Times New Roman" w:cs="Times New Roman"/>
          <w:lang w:eastAsia="pl-PL"/>
        </w:rPr>
        <w:t>elastycznej</w:t>
      </w:r>
    </w:p>
    <w:tbl>
      <w:tblPr>
        <w:tblpPr w:leftFromText="141" w:rightFromText="141" w:vertAnchor="text" w:horzAnchor="margin" w:tblpY="88"/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27"/>
        <w:gridCol w:w="3309"/>
        <w:gridCol w:w="1263"/>
        <w:gridCol w:w="1383"/>
        <w:gridCol w:w="2872"/>
      </w:tblGrid>
      <w:tr w:rsidR="001505A9" w:rsidRPr="001505A9" w:rsidTr="00383B06">
        <w:trPr>
          <w:trHeight w:val="20"/>
          <w:tblHeader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bookmarkStart w:id="140" w:name="_Hlk159835921"/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Lp.</w:t>
            </w:r>
          </w:p>
        </w:tc>
        <w:tc>
          <w:tcPr>
            <w:tcW w:w="1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Parametr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Jednostka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Wartość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Metodyka badania</w:t>
            </w:r>
          </w:p>
        </w:tc>
      </w:tr>
      <w:tr w:rsidR="001505A9" w:rsidRPr="001505A9" w:rsidTr="00383B06">
        <w:trPr>
          <w:trHeight w:val="20"/>
          <w:tblHeader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</w:p>
        </w:tc>
        <w:tc>
          <w:tcPr>
            <w:tcW w:w="1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Kolor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czarny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</w:p>
        </w:tc>
      </w:tr>
      <w:tr w:rsidR="001505A9" w:rsidRPr="001505A9" w:rsidTr="00383B06">
        <w:trPr>
          <w:trHeight w:val="20"/>
          <w:tblHeader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</w:p>
        </w:tc>
        <w:tc>
          <w:tcPr>
            <w:tcW w:w="1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Skład surowcowy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%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3B06" w:rsidRPr="001505A9" w:rsidRDefault="00383B06" w:rsidP="00383B06">
            <w:pPr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hAnsi="Times New Roman" w:cs="Times New Roman"/>
              </w:rPr>
              <w:t>Pol</w:t>
            </w:r>
            <w:r w:rsidR="004E4FA2" w:rsidRPr="001505A9">
              <w:rPr>
                <w:rFonts w:ascii="Times New Roman" w:hAnsi="Times New Roman" w:cs="Times New Roman"/>
              </w:rPr>
              <w:t>i</w:t>
            </w:r>
            <w:r w:rsidRPr="001505A9">
              <w:rPr>
                <w:rFonts w:ascii="Times New Roman" w:hAnsi="Times New Roman" w:cs="Times New Roman"/>
              </w:rPr>
              <w:t xml:space="preserve">amid </w:t>
            </w:r>
          </w:p>
          <w:p w:rsidR="00383B06" w:rsidRPr="001505A9" w:rsidRDefault="00383B06" w:rsidP="00383B06">
            <w:pPr>
              <w:snapToGrid w:val="0"/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hAnsi="Times New Roman" w:cs="Times New Roman"/>
              </w:rPr>
              <w:t>3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%;</w:t>
            </w:r>
          </w:p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proofErr w:type="spellStart"/>
            <w:r w:rsidRPr="001505A9">
              <w:rPr>
                <w:rFonts w:ascii="Times New Roman" w:hAnsi="Times New Roman" w:cs="Times New Roman"/>
              </w:rPr>
              <w:t>Elastan</w:t>
            </w:r>
            <w:proofErr w:type="spellEnd"/>
          </w:p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hAnsi="Times New Roman" w:cs="Times New Roman"/>
              </w:rPr>
              <w:t>7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%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Deklaracja producenta</w:t>
            </w:r>
          </w:p>
        </w:tc>
      </w:tr>
      <w:tr w:rsidR="001505A9" w:rsidRPr="001505A9" w:rsidTr="00383B06">
        <w:trPr>
          <w:trHeight w:val="20"/>
          <w:tblHeader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3.</w:t>
            </w:r>
          </w:p>
        </w:tc>
        <w:tc>
          <w:tcPr>
            <w:tcW w:w="176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Masa powierzchniowa</w:t>
            </w:r>
          </w:p>
        </w:tc>
        <w:tc>
          <w:tcPr>
            <w:tcW w:w="6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g/m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2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27</w:t>
            </w:r>
            <w:r w:rsidR="00535C53" w:rsidRPr="001505A9">
              <w:rPr>
                <w:rFonts w:ascii="Times New Roman" w:eastAsia="Times New Roman" w:hAnsi="Times New Roman" w:cs="Times New Roman"/>
                <w:lang w:eastAsia="pl-PL"/>
              </w:rPr>
              <w:t>0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±5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 ISO 3801:1993</w:t>
            </w:r>
          </w:p>
        </w:tc>
      </w:tr>
      <w:tr w:rsidR="001505A9" w:rsidRPr="001505A9" w:rsidTr="00383B06">
        <w:trPr>
          <w:trHeight w:val="20"/>
          <w:tblHeader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3B06" w:rsidRPr="001505A9" w:rsidRDefault="00383B06" w:rsidP="00383B06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zrywanie:</w:t>
            </w:r>
          </w:p>
          <w:p w:rsidR="00383B06" w:rsidRPr="001505A9" w:rsidRDefault="00383B06" w:rsidP="00383B06">
            <w:pPr>
              <w:suppressAutoHyphens/>
              <w:autoSpaceDN w:val="0"/>
              <w:spacing w:after="0" w:line="276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osnowa</w:t>
            </w:r>
          </w:p>
          <w:p w:rsidR="00383B06" w:rsidRPr="001505A9" w:rsidRDefault="00383B06" w:rsidP="00383B06">
            <w:pPr>
              <w:suppressAutoHyphens/>
              <w:autoSpaceDN w:val="0"/>
              <w:spacing w:after="0" w:line="276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wątek,</w:t>
            </w:r>
          </w:p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N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3B06" w:rsidRPr="001505A9" w:rsidRDefault="00383B06" w:rsidP="00383B06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</w:p>
          <w:p w:rsidR="00383B06" w:rsidRPr="001505A9" w:rsidRDefault="00383B06" w:rsidP="00383B06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570</w:t>
            </w:r>
          </w:p>
          <w:p w:rsidR="00383B06" w:rsidRPr="001505A9" w:rsidRDefault="00383B06" w:rsidP="00383B06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1500</w:t>
            </w:r>
          </w:p>
          <w:p w:rsidR="00383B06" w:rsidRPr="001505A9" w:rsidRDefault="00383B06" w:rsidP="00383B06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PN-EN ISO 13934-1-2013-07</w:t>
            </w:r>
          </w:p>
        </w:tc>
      </w:tr>
      <w:tr w:rsidR="001505A9" w:rsidRPr="001505A9" w:rsidTr="00383B06">
        <w:trPr>
          <w:trHeight w:val="20"/>
          <w:tblHeader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5.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3B06" w:rsidRPr="001505A9" w:rsidRDefault="00383B06" w:rsidP="00383B06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rozdzieranie:</w:t>
            </w:r>
          </w:p>
          <w:p w:rsidR="00383B06" w:rsidRPr="001505A9" w:rsidRDefault="00383B06" w:rsidP="00383B06">
            <w:pPr>
              <w:suppressAutoHyphens/>
              <w:autoSpaceDN w:val="0"/>
              <w:spacing w:after="0" w:line="276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osnowa</w:t>
            </w:r>
          </w:p>
          <w:p w:rsidR="00383B06" w:rsidRPr="001505A9" w:rsidRDefault="00383B06" w:rsidP="00383B06">
            <w:pPr>
              <w:suppressAutoHyphens/>
              <w:autoSpaceDN w:val="0"/>
              <w:spacing w:after="0" w:line="276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wątek,</w:t>
            </w:r>
          </w:p>
          <w:p w:rsidR="00383B06" w:rsidRPr="001505A9" w:rsidRDefault="00383B06" w:rsidP="00383B06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N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34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PN-EN ISO 13937-2:2002</w:t>
            </w:r>
          </w:p>
        </w:tc>
      </w:tr>
      <w:tr w:rsidR="001505A9" w:rsidRPr="001505A9" w:rsidTr="00383B06">
        <w:trPr>
          <w:trHeight w:val="20"/>
          <w:tblHeader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5C53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6.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5C53" w:rsidRPr="001505A9" w:rsidRDefault="00535C53" w:rsidP="00535C53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Zmiana wymiarów po praniu </w:t>
            </w:r>
            <w:r w:rsidRPr="001505A9">
              <w:rPr>
                <w:rFonts w:ascii="Times New Roman" w:hAnsi="Times New Roman" w:cs="Times New Roman"/>
              </w:rPr>
              <w:t xml:space="preserve">ręcznym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w temp. 40°C: </w:t>
            </w:r>
          </w:p>
          <w:p w:rsidR="00535C53" w:rsidRPr="001505A9" w:rsidRDefault="00535C53" w:rsidP="00535C53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kierunek wzdłużny</w:t>
            </w:r>
          </w:p>
          <w:p w:rsidR="00535C53" w:rsidRPr="001505A9" w:rsidRDefault="00535C53" w:rsidP="00535C53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kierunek poprzeczny,</w:t>
            </w:r>
          </w:p>
          <w:p w:rsidR="00535C53" w:rsidRPr="001505A9" w:rsidRDefault="00535C53" w:rsidP="00535C53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więcej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5C53" w:rsidRPr="001505A9" w:rsidRDefault="008467C5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%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35C53" w:rsidRPr="001505A9" w:rsidRDefault="00535C53" w:rsidP="00535C53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</w:p>
          <w:p w:rsidR="00535C53" w:rsidRPr="001505A9" w:rsidRDefault="00535C53" w:rsidP="00535C53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3</w:t>
            </w:r>
          </w:p>
          <w:p w:rsidR="00535C53" w:rsidRPr="001505A9" w:rsidRDefault="00535C53" w:rsidP="00535C53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3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35C53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PN–EN ISO 5077:2011</w:t>
            </w:r>
          </w:p>
          <w:p w:rsidR="00535C53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PN–EN ISO 6330:2012</w:t>
            </w:r>
          </w:p>
          <w:p w:rsidR="00535C53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proofErr w:type="spellStart"/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metoda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 xml:space="preserve"> 4</w:t>
            </w:r>
            <w:r w:rsidRPr="001505A9">
              <w:rPr>
                <w:rFonts w:ascii="Times New Roman" w:hAnsi="Times New Roman" w:cs="Times New Roman"/>
                <w:lang w:val="de-DE"/>
              </w:rPr>
              <w:t>H</w:t>
            </w:r>
          </w:p>
          <w:p w:rsidR="00535C53" w:rsidRPr="001505A9" w:rsidRDefault="00535C53" w:rsidP="00535C5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proofErr w:type="spellStart"/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metoda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 xml:space="preserve"> 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>suszenia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lang w:val="de-DE" w:eastAsia="pl-PL"/>
              </w:rPr>
              <w:t xml:space="preserve"> A</w:t>
            </w:r>
          </w:p>
        </w:tc>
      </w:tr>
      <w:tr w:rsidR="001505A9" w:rsidRPr="001505A9" w:rsidTr="00383B06">
        <w:trPr>
          <w:trHeight w:val="20"/>
          <w:tblHeader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7.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83B06" w:rsidRPr="001505A9" w:rsidRDefault="00383B06" w:rsidP="00383B06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1505A9">
              <w:rPr>
                <w:rFonts w:ascii="Times New Roman" w:eastAsia="Times New Roman" w:hAnsi="Times New Roman" w:cs="Times New Roman"/>
              </w:rPr>
              <w:t>Oleofobowość</w:t>
            </w:r>
            <w:proofErr w:type="spellEnd"/>
            <w:r w:rsidRPr="001505A9">
              <w:rPr>
                <w:rFonts w:ascii="Times New Roman" w:eastAsia="Times New Roman" w:hAnsi="Times New Roman" w:cs="Times New Roman"/>
              </w:rPr>
              <w:t>:</w:t>
            </w:r>
          </w:p>
          <w:p w:rsidR="00383B06" w:rsidRPr="001505A9" w:rsidRDefault="00383B06" w:rsidP="00383B06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>- w stanie aklimatyzowanym</w:t>
            </w:r>
          </w:p>
          <w:p w:rsidR="00383B06" w:rsidRPr="001505A9" w:rsidRDefault="00383B06" w:rsidP="00383B06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>- po 5 praniach wodnych,</w:t>
            </w:r>
          </w:p>
          <w:p w:rsidR="00383B06" w:rsidRPr="001505A9" w:rsidRDefault="00383B06" w:rsidP="00383B06">
            <w:pPr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>nie mniej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>stopień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>5,0</w:t>
            </w:r>
          </w:p>
          <w:p w:rsidR="00383B06" w:rsidRPr="001505A9" w:rsidRDefault="00383B06" w:rsidP="00383B06">
            <w:pPr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83B06" w:rsidRPr="001505A9" w:rsidRDefault="00383B06" w:rsidP="00383B06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 w:eastAsia="pl-PL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>PN-EN ISO 14419:2010</w:t>
            </w:r>
          </w:p>
        </w:tc>
      </w:tr>
      <w:tr w:rsidR="001505A9" w:rsidRPr="001505A9" w:rsidTr="00884E66">
        <w:trPr>
          <w:trHeight w:val="20"/>
          <w:tblHeader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8.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4FA2" w:rsidRPr="001505A9" w:rsidRDefault="004E4FA2" w:rsidP="004E4FA2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Odporność wybarwień na tarcie</w:t>
            </w:r>
          </w:p>
          <w:p w:rsidR="004E4FA2" w:rsidRPr="001505A9" w:rsidRDefault="004E4FA2" w:rsidP="004E4FA2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-suche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br/>
              <w:t>-mokre</w:t>
            </w:r>
            <w:r w:rsidR="00C12DD8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br/>
              <w:t>nie mniej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stopień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4FA2" w:rsidRPr="001505A9" w:rsidRDefault="004E4FA2" w:rsidP="004E4FA2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  <w:p w:rsidR="004E4FA2" w:rsidRPr="001505A9" w:rsidRDefault="004E4FA2" w:rsidP="004E4FA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105-X12:2005</w:t>
            </w:r>
          </w:p>
        </w:tc>
      </w:tr>
      <w:tr w:rsidR="001505A9" w:rsidRPr="001505A9" w:rsidTr="00630212">
        <w:trPr>
          <w:trHeight w:val="1386"/>
          <w:tblHeader/>
        </w:trPr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9.</w:t>
            </w:r>
          </w:p>
        </w:tc>
        <w:tc>
          <w:tcPr>
            <w:tcW w:w="1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E4FA2" w:rsidRPr="001505A9" w:rsidRDefault="004E4FA2" w:rsidP="004E4FA2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Odporność wybarwień na pot: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br/>
              <w:t>- alkaliczny</w:t>
            </w:r>
          </w:p>
          <w:p w:rsidR="004E4FA2" w:rsidRPr="001505A9" w:rsidRDefault="004E4FA2" w:rsidP="004E4FA2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 kwaśny,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br/>
              <w:t>nie mniej niż: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stopień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  <w:p w:rsidR="004E4FA2" w:rsidRPr="001505A9" w:rsidRDefault="004E4FA2" w:rsidP="004E4FA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E4FA2" w:rsidRPr="001505A9" w:rsidRDefault="004E4FA2" w:rsidP="004E4FA2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105-E04:2013</w:t>
            </w:r>
          </w:p>
        </w:tc>
      </w:tr>
    </w:tbl>
    <w:bookmarkEnd w:id="140"/>
    <w:p w:rsidR="003430A5" w:rsidRPr="001505A9" w:rsidRDefault="00CE5490" w:rsidP="00884E66">
      <w:pPr>
        <w:widowControl w:val="0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</w:rPr>
        <w:lastRenderedPageBreak/>
        <w:t xml:space="preserve">Tabela </w:t>
      </w:r>
      <w:r w:rsidR="00A20CAE" w:rsidRPr="001505A9">
        <w:rPr>
          <w:rFonts w:ascii="Times New Roman" w:hAnsi="Times New Roman" w:cs="Times New Roman"/>
          <w:b/>
        </w:rPr>
        <w:t>14</w:t>
      </w:r>
      <w:r w:rsidR="003430A5" w:rsidRPr="001505A9">
        <w:rPr>
          <w:rFonts w:ascii="Times New Roman" w:hAnsi="Times New Roman" w:cs="Times New Roman"/>
          <w:b/>
        </w:rPr>
        <w:t>.</w:t>
      </w:r>
      <w:r w:rsidR="003430A5" w:rsidRPr="001505A9">
        <w:rPr>
          <w:rFonts w:ascii="Times New Roman" w:hAnsi="Times New Roman" w:cs="Times New Roman"/>
        </w:rPr>
        <w:t xml:space="preserve"> Wymagania dla pianki poliuretanowej</w:t>
      </w:r>
      <w:r w:rsidR="009917D5" w:rsidRPr="001505A9">
        <w:rPr>
          <w:rFonts w:ascii="Times New Roman" w:hAnsi="Times New Roman" w:cs="Times New Roman"/>
        </w:rPr>
        <w:t xml:space="preserve"> </w:t>
      </w:r>
      <w:r w:rsidR="0066156C" w:rsidRPr="001505A9">
        <w:rPr>
          <w:rFonts w:ascii="Times New Roman" w:hAnsi="Times New Roman" w:cs="Times New Roman"/>
        </w:rPr>
        <w:t xml:space="preserve">- grubość </w:t>
      </w:r>
      <w:r w:rsidR="00974850" w:rsidRPr="001505A9">
        <w:rPr>
          <w:rFonts w:ascii="Times New Roman" w:hAnsi="Times New Roman" w:cs="Times New Roman"/>
        </w:rPr>
        <w:t>10</w:t>
      </w:r>
      <w:r w:rsidR="009917D5" w:rsidRPr="001505A9">
        <w:rPr>
          <w:rFonts w:ascii="Times New Roman" w:hAnsi="Times New Roman" w:cs="Times New Roman"/>
        </w:rPr>
        <w:t xml:space="preserve"> mm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73"/>
        <w:gridCol w:w="3569"/>
        <w:gridCol w:w="1143"/>
        <w:gridCol w:w="1283"/>
        <w:gridCol w:w="2786"/>
      </w:tblGrid>
      <w:tr w:rsidR="001505A9" w:rsidRPr="001505A9" w:rsidTr="00262591">
        <w:trPr>
          <w:trHeight w:val="430"/>
          <w:tblHeader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keepNext/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Lp.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Parametr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Jednostka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Wartość</w:t>
            </w:r>
          </w:p>
        </w:tc>
        <w:tc>
          <w:tcPr>
            <w:tcW w:w="1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Metodyka badania</w:t>
            </w:r>
          </w:p>
        </w:tc>
      </w:tr>
      <w:tr w:rsidR="001505A9" w:rsidRPr="001505A9" w:rsidTr="00262591">
        <w:trPr>
          <w:tblHeader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Gęstość pozorna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kg/m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3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22,5÷25,0</w:t>
            </w:r>
          </w:p>
        </w:tc>
        <w:tc>
          <w:tcPr>
            <w:tcW w:w="1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845:2010</w:t>
            </w:r>
          </w:p>
          <w:p w:rsidR="00E15769" w:rsidRPr="001505A9" w:rsidRDefault="00E15769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lub</w:t>
            </w:r>
          </w:p>
          <w:p w:rsidR="009F5C86" w:rsidRPr="001505A9" w:rsidRDefault="00E15769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Deklaracja </w:t>
            </w:r>
            <w:r w:rsidR="009F5C86" w:rsidRPr="001505A9">
              <w:rPr>
                <w:rFonts w:ascii="Times New Roman" w:eastAsia="Times New Roman" w:hAnsi="Times New Roman" w:cs="Times New Roman"/>
                <w:lang w:eastAsia="pl-PL"/>
              </w:rPr>
              <w:t>producenta</w:t>
            </w:r>
          </w:p>
        </w:tc>
      </w:tr>
      <w:tr w:rsidR="001505A9" w:rsidRPr="001505A9" w:rsidTr="00262591">
        <w:trPr>
          <w:tblHeader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Twardość CLD 40%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kPa</w:t>
            </w:r>
            <w:proofErr w:type="spellEnd"/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3,5÷4,6</w:t>
            </w:r>
          </w:p>
        </w:tc>
        <w:tc>
          <w:tcPr>
            <w:tcW w:w="1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3386-1:2000</w:t>
            </w:r>
          </w:p>
          <w:p w:rsidR="00E15769" w:rsidRPr="001505A9" w:rsidRDefault="00E15769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lub</w:t>
            </w:r>
          </w:p>
          <w:p w:rsidR="009F5C86" w:rsidRPr="001505A9" w:rsidRDefault="00E15769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Deklaracja </w:t>
            </w:r>
            <w:r w:rsidR="009F5C86" w:rsidRPr="001505A9">
              <w:rPr>
                <w:rFonts w:ascii="Times New Roman" w:eastAsia="Times New Roman" w:hAnsi="Times New Roman" w:cs="Times New Roman"/>
                <w:lang w:eastAsia="pl-PL"/>
              </w:rPr>
              <w:t>producenta</w:t>
            </w:r>
          </w:p>
        </w:tc>
      </w:tr>
      <w:tr w:rsidR="001505A9" w:rsidRPr="001505A9" w:rsidTr="00262591">
        <w:trPr>
          <w:tblHeader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3.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Elastyczność</w:t>
            </w:r>
            <w:r w:rsidR="00E15769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</w:t>
            </w:r>
            <w:r w:rsidR="00E15769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%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40</w:t>
            </w:r>
          </w:p>
        </w:tc>
        <w:tc>
          <w:tcPr>
            <w:tcW w:w="1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8307:2008</w:t>
            </w:r>
          </w:p>
          <w:p w:rsidR="00E15769" w:rsidRPr="001505A9" w:rsidRDefault="00E15769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lub</w:t>
            </w:r>
          </w:p>
          <w:p w:rsidR="009F5C86" w:rsidRPr="001505A9" w:rsidRDefault="00E15769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Deklaracja </w:t>
            </w:r>
            <w:r w:rsidR="009F5C86" w:rsidRPr="001505A9">
              <w:rPr>
                <w:rFonts w:ascii="Times New Roman" w:eastAsia="Times New Roman" w:hAnsi="Times New Roman" w:cs="Times New Roman"/>
                <w:lang w:eastAsia="pl-PL"/>
              </w:rPr>
              <w:t>producenta</w:t>
            </w:r>
          </w:p>
        </w:tc>
      </w:tr>
      <w:tr w:rsidR="001505A9" w:rsidRPr="001505A9" w:rsidTr="00262591">
        <w:trPr>
          <w:tblHeader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4.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rozciąganie</w:t>
            </w:r>
            <w:r w:rsidR="00E15769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</w:t>
            </w:r>
            <w:r w:rsidR="00E15769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kPa</w:t>
            </w:r>
            <w:proofErr w:type="spellEnd"/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90</w:t>
            </w:r>
          </w:p>
        </w:tc>
        <w:tc>
          <w:tcPr>
            <w:tcW w:w="148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1798:2009</w:t>
            </w:r>
          </w:p>
          <w:p w:rsidR="00E15769" w:rsidRPr="001505A9" w:rsidRDefault="00E15769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lub</w:t>
            </w:r>
          </w:p>
          <w:p w:rsidR="009F5C86" w:rsidRPr="001505A9" w:rsidRDefault="00E15769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Deklaracja </w:t>
            </w:r>
            <w:r w:rsidR="009F5C86" w:rsidRPr="001505A9">
              <w:rPr>
                <w:rFonts w:ascii="Times New Roman" w:eastAsia="Times New Roman" w:hAnsi="Times New Roman" w:cs="Times New Roman"/>
                <w:lang w:eastAsia="pl-PL"/>
              </w:rPr>
              <w:t>producenta</w:t>
            </w:r>
          </w:p>
        </w:tc>
      </w:tr>
      <w:tr w:rsidR="001505A9" w:rsidRPr="001505A9" w:rsidTr="00262591">
        <w:trPr>
          <w:tblHeader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5.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Wydłużenie względne przy zerwaniu</w:t>
            </w:r>
            <w:r w:rsidR="00E15769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</w:t>
            </w:r>
            <w:r w:rsidR="00E15769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%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140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1798:2009</w:t>
            </w:r>
          </w:p>
          <w:p w:rsidR="00E15769" w:rsidRPr="001505A9" w:rsidRDefault="00E15769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lub</w:t>
            </w:r>
          </w:p>
          <w:p w:rsidR="009F5C86" w:rsidRPr="001505A9" w:rsidRDefault="00E15769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Deklaracja </w:t>
            </w:r>
            <w:r w:rsidR="009F5C86" w:rsidRPr="001505A9">
              <w:rPr>
                <w:rFonts w:ascii="Times New Roman" w:eastAsia="Times New Roman" w:hAnsi="Times New Roman" w:cs="Times New Roman"/>
                <w:lang w:eastAsia="pl-PL"/>
              </w:rPr>
              <w:t>producenta</w:t>
            </w:r>
          </w:p>
        </w:tc>
      </w:tr>
      <w:tr w:rsidR="00A345D7" w:rsidRPr="001505A9" w:rsidTr="00262591">
        <w:trPr>
          <w:tblHeader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6.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Odkształcenie trwałe</w:t>
            </w:r>
            <w:r w:rsidR="00E15769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więcej niż</w:t>
            </w:r>
            <w:r w:rsidR="00E15769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%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7</w:t>
            </w:r>
          </w:p>
        </w:tc>
        <w:tc>
          <w:tcPr>
            <w:tcW w:w="1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345D7" w:rsidRPr="001505A9" w:rsidRDefault="00A345D7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1856:2018-09</w:t>
            </w:r>
          </w:p>
          <w:p w:rsidR="00E15769" w:rsidRPr="001505A9" w:rsidRDefault="00E15769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lub</w:t>
            </w:r>
          </w:p>
          <w:p w:rsidR="009F5C86" w:rsidRPr="001505A9" w:rsidRDefault="00E15769" w:rsidP="00884E66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Deklaracja </w:t>
            </w:r>
            <w:r w:rsidR="009F5C86" w:rsidRPr="001505A9">
              <w:rPr>
                <w:rFonts w:ascii="Times New Roman" w:eastAsia="Times New Roman" w:hAnsi="Times New Roman" w:cs="Times New Roman"/>
                <w:lang w:eastAsia="pl-PL"/>
              </w:rPr>
              <w:t>producenta</w:t>
            </w:r>
          </w:p>
        </w:tc>
      </w:tr>
    </w:tbl>
    <w:p w:rsidR="00D022AC" w:rsidRDefault="00D022AC" w:rsidP="00677648">
      <w:pPr>
        <w:spacing w:after="0"/>
        <w:rPr>
          <w:rFonts w:ascii="Times New Roman" w:hAnsi="Times New Roman" w:cs="Times New Roman"/>
          <w:b/>
        </w:rPr>
      </w:pPr>
    </w:p>
    <w:p w:rsidR="0031437F" w:rsidRPr="001505A9" w:rsidRDefault="0031437F" w:rsidP="0031437F">
      <w:pPr>
        <w:spacing w:after="0"/>
        <w:rPr>
          <w:rFonts w:ascii="Times New Roman" w:hAnsi="Times New Roman" w:cs="Times New Roman"/>
          <w:b/>
        </w:rPr>
      </w:pPr>
      <w:r w:rsidRPr="00C465F0">
        <w:rPr>
          <w:rFonts w:ascii="Times New Roman" w:hAnsi="Times New Roman" w:cs="Times New Roman"/>
          <w:b/>
        </w:rPr>
        <w:t>Tabela 15.</w:t>
      </w:r>
      <w:r w:rsidRPr="00C465F0">
        <w:rPr>
          <w:rFonts w:ascii="Times New Roman" w:hAnsi="Times New Roman" w:cs="Times New Roman"/>
        </w:rPr>
        <w:t xml:space="preserve"> Wymagania dla pianki poliuretanowej - grubość 5 mm</w:t>
      </w:r>
    </w:p>
    <w:tbl>
      <w:tblPr>
        <w:tblpPr w:leftFromText="141" w:rightFromText="141" w:vertAnchor="text" w:horzAnchor="margin" w:tblpY="275"/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73"/>
        <w:gridCol w:w="3569"/>
        <w:gridCol w:w="1143"/>
        <w:gridCol w:w="1283"/>
        <w:gridCol w:w="2786"/>
      </w:tblGrid>
      <w:tr w:rsidR="001505A9" w:rsidRPr="001505A9" w:rsidTr="00CA1E7B">
        <w:trPr>
          <w:trHeight w:val="425"/>
          <w:tblHeader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A1E7B" w:rsidRPr="001505A9" w:rsidRDefault="00CA1E7B" w:rsidP="00CA1E7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Lp.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A1E7B" w:rsidRPr="001505A9" w:rsidRDefault="00CA1E7B" w:rsidP="00CA1E7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Parametr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A1E7B" w:rsidRPr="001505A9" w:rsidRDefault="00CA1E7B" w:rsidP="00CA1E7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Jednostka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A1E7B" w:rsidRPr="001505A9" w:rsidRDefault="00CA1E7B" w:rsidP="00CA1E7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Wartość</w:t>
            </w:r>
          </w:p>
        </w:tc>
        <w:tc>
          <w:tcPr>
            <w:tcW w:w="1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A1E7B" w:rsidRPr="001505A9" w:rsidRDefault="00CA1E7B" w:rsidP="00CA1E7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Metodyka badania</w:t>
            </w:r>
          </w:p>
        </w:tc>
      </w:tr>
      <w:tr w:rsidR="001505A9" w:rsidRPr="001505A9" w:rsidTr="00CA1E7B">
        <w:trPr>
          <w:tblHeader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A1E7B" w:rsidRPr="001505A9" w:rsidRDefault="00CA1E7B" w:rsidP="00CA1E7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A1E7B" w:rsidRPr="001505A9" w:rsidRDefault="00CA1E7B" w:rsidP="00CA1E7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Gęstość pozorna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A1E7B" w:rsidRPr="001505A9" w:rsidRDefault="00CA1E7B" w:rsidP="00CA1E7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kg/m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3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A1E7B" w:rsidRPr="001505A9" w:rsidRDefault="00CA1E7B" w:rsidP="00CA1E7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22,5÷25,0</w:t>
            </w:r>
          </w:p>
        </w:tc>
        <w:tc>
          <w:tcPr>
            <w:tcW w:w="1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A1E7B" w:rsidRPr="001505A9" w:rsidRDefault="00CA1E7B" w:rsidP="00CA1E7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845:2010</w:t>
            </w:r>
          </w:p>
          <w:p w:rsidR="00CA1E7B" w:rsidRPr="001505A9" w:rsidRDefault="00CA1E7B" w:rsidP="00CA1E7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lub</w:t>
            </w:r>
          </w:p>
          <w:p w:rsidR="00CA1E7B" w:rsidRPr="001505A9" w:rsidRDefault="00CA1E7B" w:rsidP="00CA1E7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Deklaracja producenta</w:t>
            </w:r>
          </w:p>
        </w:tc>
      </w:tr>
      <w:tr w:rsidR="001505A9" w:rsidRPr="001505A9" w:rsidTr="00CA1E7B">
        <w:trPr>
          <w:tblHeader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Twardość CLD 40%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kPa</w:t>
            </w:r>
            <w:proofErr w:type="spellEnd"/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3,5÷4,6</w:t>
            </w:r>
          </w:p>
        </w:tc>
        <w:tc>
          <w:tcPr>
            <w:tcW w:w="1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3386-1:2000</w:t>
            </w:r>
          </w:p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lub</w:t>
            </w:r>
          </w:p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Deklaracja producenta</w:t>
            </w:r>
          </w:p>
        </w:tc>
      </w:tr>
      <w:tr w:rsidR="001505A9" w:rsidRPr="001505A9" w:rsidTr="00CA1E7B">
        <w:trPr>
          <w:tblHeader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3.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Elastyczność,</w:t>
            </w:r>
          </w:p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niż: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%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40</w:t>
            </w:r>
          </w:p>
        </w:tc>
        <w:tc>
          <w:tcPr>
            <w:tcW w:w="1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8307:2008</w:t>
            </w:r>
          </w:p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lub</w:t>
            </w:r>
          </w:p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Deklaracja producenta</w:t>
            </w:r>
          </w:p>
        </w:tc>
      </w:tr>
      <w:tr w:rsidR="001505A9" w:rsidRPr="001505A9" w:rsidTr="00CA1E7B">
        <w:trPr>
          <w:tblHeader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4.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rozciąganie,</w:t>
            </w:r>
          </w:p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niż: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kPa</w:t>
            </w:r>
            <w:proofErr w:type="spellEnd"/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90</w:t>
            </w:r>
          </w:p>
        </w:tc>
        <w:tc>
          <w:tcPr>
            <w:tcW w:w="1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1798:2009</w:t>
            </w:r>
          </w:p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lub</w:t>
            </w:r>
          </w:p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Deklaracja producenta</w:t>
            </w:r>
          </w:p>
        </w:tc>
      </w:tr>
      <w:tr w:rsidR="001505A9" w:rsidRPr="001505A9" w:rsidTr="00CA1E7B">
        <w:trPr>
          <w:tblHeader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5.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Wydłużenie względne przy zerwaniu,</w:t>
            </w:r>
          </w:p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niż: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%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140</w:t>
            </w:r>
          </w:p>
        </w:tc>
        <w:tc>
          <w:tcPr>
            <w:tcW w:w="1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1798:2009</w:t>
            </w:r>
          </w:p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lub</w:t>
            </w:r>
          </w:p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Deklaracja producenta</w:t>
            </w:r>
          </w:p>
        </w:tc>
      </w:tr>
      <w:tr w:rsidR="001505A9" w:rsidRPr="001505A9" w:rsidTr="00CA1E7B">
        <w:trPr>
          <w:tblHeader/>
        </w:trPr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6.</w:t>
            </w:r>
          </w:p>
        </w:tc>
        <w:tc>
          <w:tcPr>
            <w:tcW w:w="1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Odkształcenie trwałe,</w:t>
            </w:r>
          </w:p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więcej niż:</w:t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%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7</w:t>
            </w:r>
          </w:p>
        </w:tc>
        <w:tc>
          <w:tcPr>
            <w:tcW w:w="1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1856:2018-09</w:t>
            </w:r>
          </w:p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lub</w:t>
            </w:r>
          </w:p>
          <w:p w:rsidR="00BF32F0" w:rsidRPr="001505A9" w:rsidRDefault="00BF32F0" w:rsidP="00BF32F0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Deklaracja producenta</w:t>
            </w:r>
          </w:p>
        </w:tc>
      </w:tr>
    </w:tbl>
    <w:p w:rsidR="00C465F0" w:rsidRDefault="00C465F0" w:rsidP="008A078B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C465F0" w:rsidRDefault="00C465F0" w:rsidP="008A078B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C465F0" w:rsidRDefault="00C465F0" w:rsidP="008A078B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C465F0" w:rsidRDefault="00C465F0" w:rsidP="008A078B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630212" w:rsidRDefault="00630212" w:rsidP="008A078B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630212" w:rsidRDefault="00630212" w:rsidP="008A078B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C465F0" w:rsidRPr="001505A9" w:rsidRDefault="00C465F0" w:rsidP="008A078B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8467C5" w:rsidRPr="001505A9" w:rsidRDefault="008467C5" w:rsidP="008467C5">
      <w:pPr>
        <w:spacing w:line="240" w:lineRule="auto"/>
        <w:rPr>
          <w:rFonts w:ascii="Times New Roman" w:eastAsia="Times New Roman" w:hAnsi="Times New Roman" w:cs="Times New Roman"/>
          <w:lang w:eastAsia="pl-PL"/>
        </w:rPr>
      </w:pPr>
      <w:bookmarkStart w:id="141" w:name="_Toc40097560"/>
      <w:bookmarkStart w:id="142" w:name="_Toc73082918"/>
      <w:bookmarkStart w:id="143" w:name="_Toc73084094"/>
      <w:r w:rsidRPr="001505A9">
        <w:rPr>
          <w:rFonts w:ascii="Times New Roman" w:eastAsia="Calibri" w:hAnsi="Times New Roman" w:cs="Times New Roman"/>
          <w:b/>
        </w:rPr>
        <w:lastRenderedPageBreak/>
        <w:t>Tabela 16.</w:t>
      </w:r>
      <w:r w:rsidRPr="001505A9">
        <w:rPr>
          <w:rFonts w:ascii="Times New Roman" w:eastAsia="Calibri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Nici poliestrowe z włókien ciągłych o zwiększonej odporności na zrywanie i ścieranie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3571"/>
        <w:gridCol w:w="1141"/>
        <w:gridCol w:w="1287"/>
        <w:gridCol w:w="2784"/>
      </w:tblGrid>
      <w:tr w:rsidR="001505A9" w:rsidRPr="001505A9" w:rsidTr="0027251B">
        <w:trPr>
          <w:trHeight w:val="466"/>
          <w:tblHeader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Lp.</w:t>
            </w:r>
          </w:p>
        </w:tc>
        <w:tc>
          <w:tcPr>
            <w:tcW w:w="1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Parametr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Jednostka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Wartość</w:t>
            </w: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Metodyka badania</w:t>
            </w:r>
          </w:p>
        </w:tc>
      </w:tr>
      <w:tr w:rsidR="001505A9" w:rsidRPr="001505A9" w:rsidTr="0027251B">
        <w:trPr>
          <w:tblHeader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</w:p>
        </w:tc>
        <w:tc>
          <w:tcPr>
            <w:tcW w:w="1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Masa liniowa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Nm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/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dtex</w:t>
            </w:r>
            <w:proofErr w:type="spellEnd"/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40/226x3 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dtex</w:t>
            </w:r>
            <w:proofErr w:type="spellEnd"/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Deklaracja producenta</w:t>
            </w:r>
          </w:p>
        </w:tc>
      </w:tr>
      <w:tr w:rsidR="001505A9" w:rsidRPr="001505A9" w:rsidTr="0027251B">
        <w:trPr>
          <w:tblHeader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</w:p>
        </w:tc>
        <w:tc>
          <w:tcPr>
            <w:tcW w:w="1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zerwanie,</w:t>
            </w:r>
          </w:p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niż: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cN</w:t>
            </w:r>
            <w:proofErr w:type="spellEnd"/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4000</w:t>
            </w: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2062:2010</w:t>
            </w:r>
          </w:p>
        </w:tc>
      </w:tr>
      <w:tr w:rsidR="008467C5" w:rsidRPr="001505A9" w:rsidTr="0027251B">
        <w:trPr>
          <w:tblHeader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3.</w:t>
            </w:r>
          </w:p>
        </w:tc>
        <w:tc>
          <w:tcPr>
            <w:tcW w:w="1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właściwa,</w:t>
            </w:r>
          </w:p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niż: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cN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/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tex</w:t>
            </w:r>
            <w:proofErr w:type="spellEnd"/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50</w:t>
            </w: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2062:2010</w:t>
            </w:r>
          </w:p>
        </w:tc>
      </w:tr>
    </w:tbl>
    <w:p w:rsidR="008467C5" w:rsidRPr="001505A9" w:rsidRDefault="008467C5" w:rsidP="008467C5">
      <w:pPr>
        <w:spacing w:after="0"/>
        <w:rPr>
          <w:rFonts w:ascii="Times New Roman" w:eastAsia="Calibri" w:hAnsi="Times New Roman" w:cs="Times New Roman"/>
          <w:b/>
        </w:rPr>
      </w:pPr>
    </w:p>
    <w:p w:rsidR="008467C5" w:rsidRPr="001505A9" w:rsidRDefault="008467C5" w:rsidP="008467C5">
      <w:pPr>
        <w:rPr>
          <w:rFonts w:ascii="Times New Roman" w:eastAsia="Calibri" w:hAnsi="Times New Roman" w:cs="Times New Roman"/>
        </w:rPr>
      </w:pPr>
      <w:r w:rsidRPr="001505A9">
        <w:rPr>
          <w:rFonts w:ascii="Times New Roman" w:eastAsia="Calibri" w:hAnsi="Times New Roman" w:cs="Times New Roman"/>
          <w:b/>
        </w:rPr>
        <w:t>Tabela 17.</w:t>
      </w:r>
      <w:r w:rsidRPr="001505A9">
        <w:rPr>
          <w:rFonts w:ascii="Times New Roman" w:eastAsia="Calibri" w:hAnsi="Times New Roman" w:cs="Times New Roman"/>
        </w:rPr>
        <w:t xml:space="preserve"> Nici poliestrowe z włókien ciętych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59"/>
        <w:gridCol w:w="3622"/>
        <w:gridCol w:w="1134"/>
        <w:gridCol w:w="1276"/>
        <w:gridCol w:w="2763"/>
      </w:tblGrid>
      <w:tr w:rsidR="001505A9" w:rsidRPr="001505A9" w:rsidTr="0027251B">
        <w:trPr>
          <w:trHeight w:val="492"/>
          <w:tblHeader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Lp.</w:t>
            </w:r>
          </w:p>
        </w:tc>
        <w:tc>
          <w:tcPr>
            <w:tcW w:w="1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Parametr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Jednostka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Wartość</w:t>
            </w:r>
          </w:p>
        </w:tc>
        <w:tc>
          <w:tcPr>
            <w:tcW w:w="1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Metodyka badania</w:t>
            </w:r>
          </w:p>
        </w:tc>
      </w:tr>
      <w:tr w:rsidR="001505A9" w:rsidRPr="001505A9" w:rsidTr="0027251B">
        <w:trPr>
          <w:tblHeader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</w:p>
        </w:tc>
        <w:tc>
          <w:tcPr>
            <w:tcW w:w="1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Masa liniowa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Nm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/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dtex</w:t>
            </w:r>
            <w:proofErr w:type="spellEnd"/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120/130x2 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dtex</w:t>
            </w:r>
            <w:proofErr w:type="spellEnd"/>
          </w:p>
        </w:tc>
        <w:tc>
          <w:tcPr>
            <w:tcW w:w="1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Deklaracja producenta</w:t>
            </w:r>
          </w:p>
        </w:tc>
      </w:tr>
      <w:tr w:rsidR="001505A9" w:rsidRPr="001505A9" w:rsidTr="0027251B">
        <w:trPr>
          <w:tblHeader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</w:p>
        </w:tc>
        <w:tc>
          <w:tcPr>
            <w:tcW w:w="1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zerwanie,</w:t>
            </w:r>
          </w:p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niż: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cN</w:t>
            </w:r>
            <w:proofErr w:type="spellEnd"/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2062:2010</w:t>
            </w:r>
          </w:p>
        </w:tc>
      </w:tr>
      <w:tr w:rsidR="008467C5" w:rsidRPr="001505A9" w:rsidTr="0027251B">
        <w:trPr>
          <w:tblHeader/>
        </w:trPr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3.</w:t>
            </w:r>
          </w:p>
        </w:tc>
        <w:tc>
          <w:tcPr>
            <w:tcW w:w="1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właściwa,</w:t>
            </w:r>
          </w:p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niż: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cN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/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tex</w:t>
            </w:r>
            <w:proofErr w:type="spellEnd"/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467C5" w:rsidRPr="001505A9" w:rsidRDefault="008467C5" w:rsidP="0027251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2062:2010</w:t>
            </w:r>
          </w:p>
        </w:tc>
      </w:tr>
    </w:tbl>
    <w:p w:rsidR="008467C5" w:rsidRPr="001505A9" w:rsidRDefault="008467C5" w:rsidP="007F707C">
      <w:pPr>
        <w:pStyle w:val="Nagwek3"/>
        <w:tabs>
          <w:tab w:val="left" w:pos="567"/>
        </w:tabs>
        <w:ind w:left="709" w:hanging="709"/>
      </w:pPr>
    </w:p>
    <w:p w:rsidR="00025D8A" w:rsidRDefault="00EE3AF6" w:rsidP="007F707C">
      <w:pPr>
        <w:pStyle w:val="Nagwek3"/>
        <w:tabs>
          <w:tab w:val="left" w:pos="567"/>
        </w:tabs>
        <w:ind w:left="709" w:hanging="709"/>
      </w:pPr>
      <w:r w:rsidRPr="001505A9">
        <w:t xml:space="preserve">5.1.3 </w:t>
      </w:r>
      <w:r w:rsidR="00402C81" w:rsidRPr="001505A9">
        <w:tab/>
      </w:r>
      <w:r w:rsidR="00402C81" w:rsidRPr="001505A9">
        <w:tab/>
      </w:r>
      <w:r w:rsidRPr="001505A9">
        <w:t xml:space="preserve">Wymagania dla kombinezonu w tym spodni </w:t>
      </w:r>
      <w:r w:rsidR="005779D5" w:rsidRPr="001505A9">
        <w:t xml:space="preserve">wg </w:t>
      </w:r>
      <w:r w:rsidR="00025D8A" w:rsidRPr="001505A9">
        <w:t>normy PN-EN 13595-1:2005</w:t>
      </w:r>
      <w:bookmarkEnd w:id="141"/>
      <w:bookmarkEnd w:id="142"/>
      <w:bookmarkEnd w:id="143"/>
    </w:p>
    <w:p w:rsidR="00630212" w:rsidRPr="00630212" w:rsidRDefault="00630212" w:rsidP="00630212">
      <w:pPr>
        <w:rPr>
          <w:lang w:eastAsia="pl-PL"/>
        </w:rPr>
      </w:pPr>
    </w:p>
    <w:p w:rsidR="00025D8A" w:rsidRPr="001505A9" w:rsidRDefault="00025D8A" w:rsidP="00025D8A">
      <w:pPr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</w:rPr>
        <w:t>Tabela 1</w:t>
      </w:r>
      <w:r w:rsidR="00A20CAE" w:rsidRPr="001505A9">
        <w:rPr>
          <w:rFonts w:ascii="Times New Roman" w:hAnsi="Times New Roman" w:cs="Times New Roman"/>
          <w:b/>
        </w:rPr>
        <w:t>8</w:t>
      </w:r>
      <w:r w:rsidRPr="001505A9">
        <w:rPr>
          <w:rFonts w:ascii="Times New Roman" w:hAnsi="Times New Roman" w:cs="Times New Roman"/>
          <w:b/>
        </w:rPr>
        <w:t>.</w:t>
      </w:r>
      <w:r w:rsidRPr="001505A9">
        <w:rPr>
          <w:rFonts w:ascii="Times New Roman" w:hAnsi="Times New Roman" w:cs="Times New Roman"/>
        </w:rPr>
        <w:t xml:space="preserve"> Wymagania dotyczące bezpieczeństwa użytkowania wg normy PN-EN</w:t>
      </w:r>
      <w:r w:rsidR="003931CB"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hAnsi="Times New Roman" w:cs="Times New Roman"/>
        </w:rPr>
        <w:t>13595-1:2005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70"/>
        <w:gridCol w:w="3603"/>
        <w:gridCol w:w="1151"/>
        <w:gridCol w:w="1237"/>
        <w:gridCol w:w="2793"/>
      </w:tblGrid>
      <w:tr w:rsidR="001505A9" w:rsidRPr="001505A9" w:rsidTr="00262591">
        <w:trPr>
          <w:cantSplit/>
          <w:trHeight w:val="464"/>
          <w:jc w:val="center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Lp.</w:t>
            </w:r>
          </w:p>
        </w:tc>
        <w:tc>
          <w:tcPr>
            <w:tcW w:w="1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262591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Parametr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Jednostka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Wartość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Metodyka badań</w:t>
            </w:r>
          </w:p>
        </w:tc>
      </w:tr>
      <w:tr w:rsidR="001505A9" w:rsidRPr="001505A9" w:rsidTr="00262591">
        <w:trPr>
          <w:cantSplit/>
          <w:trHeight w:val="170"/>
          <w:jc w:val="center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</w:p>
        </w:tc>
        <w:tc>
          <w:tcPr>
            <w:tcW w:w="1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262591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rozdzieranie dla materiałów nieskórzanych</w:t>
            </w:r>
            <w:r w:rsidR="003931CB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  <w:p w:rsidR="00025D8A" w:rsidRPr="001505A9" w:rsidRDefault="00A345D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</w:t>
            </w:r>
            <w:r w:rsidR="00025D8A" w:rsidRPr="001505A9">
              <w:rPr>
                <w:rFonts w:ascii="Times New Roman" w:eastAsia="Times New Roman" w:hAnsi="Times New Roman" w:cs="Times New Roman"/>
                <w:lang w:eastAsia="pl-PL"/>
              </w:rPr>
              <w:t>ie mniej niż</w:t>
            </w:r>
            <w:r w:rsidR="001E4327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70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442D1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val="de-DE"/>
              </w:rPr>
              <w:t>PN-EN ISO 4674-1:2017-02</w:t>
            </w:r>
          </w:p>
        </w:tc>
      </w:tr>
      <w:tr w:rsidR="001505A9" w:rsidRPr="001505A9" w:rsidTr="00262591">
        <w:trPr>
          <w:cantSplit/>
          <w:trHeight w:val="170"/>
          <w:jc w:val="center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</w:p>
        </w:tc>
        <w:tc>
          <w:tcPr>
            <w:tcW w:w="1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ścieranie</w:t>
            </w:r>
            <w:r w:rsidR="003931CB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Strefa 1 i 2</w:t>
            </w:r>
          </w:p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Strefa 3</w:t>
            </w:r>
          </w:p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Strefa 4</w:t>
            </w:r>
            <w:r w:rsidR="003931CB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025D8A" w:rsidRPr="001505A9" w:rsidRDefault="00B4194E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</w:t>
            </w:r>
            <w:r w:rsidR="003931CB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E63C6B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Poziom 1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90CF7" w:rsidRPr="00C465F0" w:rsidRDefault="00B90CF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E442D1" w:rsidRPr="00C465F0" w:rsidRDefault="00C1219B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val="de-DE"/>
              </w:rPr>
            </w:pPr>
            <w:r w:rsidRPr="00C465F0">
              <w:rPr>
                <w:rFonts w:ascii="Times New Roman" w:hAnsi="Times New Roman" w:cs="Times New Roman"/>
              </w:rPr>
              <w:t>PN-EN 13595-1:2005</w:t>
            </w:r>
          </w:p>
          <w:p w:rsidR="00025D8A" w:rsidRPr="00C465F0" w:rsidRDefault="00C1219B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C465F0">
              <w:rPr>
                <w:rFonts w:ascii="Times New Roman" w:eastAsia="Times New Roman" w:hAnsi="Times New Roman" w:cs="Times New Roman"/>
                <w:lang w:eastAsia="pl-PL"/>
              </w:rPr>
              <w:t>PN-EN 13595-2:2005</w:t>
            </w:r>
          </w:p>
        </w:tc>
      </w:tr>
      <w:tr w:rsidR="001505A9" w:rsidRPr="001505A9" w:rsidTr="00262591">
        <w:trPr>
          <w:cantSplit/>
          <w:trHeight w:val="1551"/>
          <w:jc w:val="center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3.</w:t>
            </w:r>
          </w:p>
        </w:tc>
        <w:tc>
          <w:tcPr>
            <w:tcW w:w="1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cięcie udarowe</w:t>
            </w:r>
            <w:r w:rsidR="003931CB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Strefa 1 i 2</w:t>
            </w:r>
          </w:p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Strefa 3</w:t>
            </w:r>
          </w:p>
          <w:p w:rsidR="00E63C6B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Strefa</w:t>
            </w:r>
            <w:r w:rsidR="00881019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4</w:t>
            </w:r>
            <w:r w:rsidR="003931CB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  <w:p w:rsidR="00025D8A" w:rsidRPr="001505A9" w:rsidRDefault="00B4194E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</w:t>
            </w:r>
            <w:r w:rsidR="003931CB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90CF7" w:rsidRPr="001505A9" w:rsidRDefault="00B90CF7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B90CF7" w:rsidRPr="001505A9" w:rsidRDefault="00B90CF7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025D8A" w:rsidRPr="001505A9" w:rsidRDefault="00E63C6B" w:rsidP="001C2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B90CF7" w:rsidRPr="001505A9" w:rsidRDefault="00B90CF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Poziom 1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B90CF7" w:rsidRPr="00C465F0" w:rsidRDefault="00B90CF7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:rsidR="00025D8A" w:rsidRPr="00C465F0" w:rsidRDefault="00C1219B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C465F0">
              <w:rPr>
                <w:rFonts w:ascii="Times New Roman" w:hAnsi="Times New Roman" w:cs="Times New Roman"/>
              </w:rPr>
              <w:t>PN-EN 13595-1:2005</w:t>
            </w:r>
          </w:p>
          <w:p w:rsidR="00E442D1" w:rsidRPr="00C465F0" w:rsidRDefault="00C1219B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C465F0">
              <w:rPr>
                <w:rFonts w:ascii="Times New Roman" w:hAnsi="Times New Roman" w:cs="Times New Roman"/>
              </w:rPr>
              <w:t>PN-EN 13595-4:2005</w:t>
            </w:r>
          </w:p>
        </w:tc>
      </w:tr>
      <w:tr w:rsidR="00025D8A" w:rsidRPr="0065290A" w:rsidTr="00262591">
        <w:trPr>
          <w:cantSplit/>
          <w:trHeight w:val="170"/>
          <w:jc w:val="center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ind w:left="360" w:hanging="293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4.</w:t>
            </w:r>
          </w:p>
        </w:tc>
        <w:tc>
          <w:tcPr>
            <w:tcW w:w="1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Wytrzymałość na wypychanie</w:t>
            </w:r>
            <w:r w:rsidR="003931CB" w:rsidRPr="001505A9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Strefa 1 i 2</w:t>
            </w:r>
          </w:p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Strefa 3</w:t>
            </w:r>
          </w:p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Strefa 4</w:t>
            </w:r>
          </w:p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Podszewka</w:t>
            </w:r>
            <w:r w:rsidR="003931CB"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</w:p>
          <w:p w:rsidR="00025D8A" w:rsidRPr="001505A9" w:rsidRDefault="003931CB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mniej niż:</w:t>
            </w:r>
          </w:p>
        </w:tc>
        <w:tc>
          <w:tcPr>
            <w:tcW w:w="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025D8A" w:rsidRPr="001505A9" w:rsidRDefault="002F4690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Poziom 1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C465F0" w:rsidRDefault="00C1219B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C465F0">
              <w:rPr>
                <w:rFonts w:ascii="Times New Roman" w:hAnsi="Times New Roman" w:cs="Times New Roman"/>
              </w:rPr>
              <w:t>PN-EN 13595-1:2005</w:t>
            </w:r>
          </w:p>
          <w:p w:rsidR="00E442D1" w:rsidRPr="00C465F0" w:rsidRDefault="00C1219B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C465F0">
              <w:rPr>
                <w:rFonts w:ascii="Times New Roman" w:hAnsi="Times New Roman" w:cs="Times New Roman"/>
              </w:rPr>
              <w:t>PN-EN 13595-3:2005</w:t>
            </w:r>
          </w:p>
        </w:tc>
      </w:tr>
    </w:tbl>
    <w:p w:rsidR="00881019" w:rsidRPr="001505A9" w:rsidRDefault="00881019" w:rsidP="008D3006">
      <w:pPr>
        <w:spacing w:after="0"/>
        <w:rPr>
          <w:rFonts w:ascii="Times New Roman" w:hAnsi="Times New Roman" w:cs="Times New Roman"/>
        </w:rPr>
      </w:pPr>
      <w:bookmarkStart w:id="144" w:name="_Toc40097561"/>
    </w:p>
    <w:p w:rsidR="00C465F0" w:rsidRDefault="00C465F0" w:rsidP="00C465F0">
      <w:pPr>
        <w:rPr>
          <w:lang w:eastAsia="pl-PL"/>
        </w:rPr>
      </w:pPr>
    </w:p>
    <w:p w:rsidR="00025D8A" w:rsidRPr="001505A9" w:rsidRDefault="00025D8A" w:rsidP="007F707C">
      <w:pPr>
        <w:pStyle w:val="Nagwek3"/>
        <w:spacing w:after="0"/>
        <w:ind w:left="567" w:hanging="567"/>
      </w:pPr>
      <w:bookmarkStart w:id="145" w:name="_Toc73082919"/>
      <w:bookmarkStart w:id="146" w:name="_Toc73084095"/>
      <w:r w:rsidRPr="001505A9">
        <w:lastRenderedPageBreak/>
        <w:t xml:space="preserve">5.1.4 </w:t>
      </w:r>
      <w:r w:rsidRPr="001505A9">
        <w:tab/>
        <w:t>Wymagania</w:t>
      </w:r>
      <w:r w:rsidR="00402C81" w:rsidRPr="001505A9">
        <w:t xml:space="preserve"> dla ochraniaczy przeciwuderzeniowych w spodniach kombinezonu dla funkcjonariuszy pełniących służbę na motocyklach</w:t>
      </w:r>
      <w:r w:rsidRPr="001505A9">
        <w:t xml:space="preserve"> dla kombinezonu w tym spodni</w:t>
      </w:r>
      <w:bookmarkEnd w:id="144"/>
      <w:bookmarkEnd w:id="145"/>
      <w:bookmarkEnd w:id="146"/>
      <w:r w:rsidRPr="001505A9">
        <w:t xml:space="preserve"> </w:t>
      </w:r>
    </w:p>
    <w:p w:rsidR="00025D8A" w:rsidRPr="001505A9" w:rsidRDefault="00025D8A" w:rsidP="00025D8A">
      <w:pPr>
        <w:spacing w:after="0"/>
        <w:rPr>
          <w:rFonts w:ascii="Times New Roman" w:hAnsi="Times New Roman" w:cs="Times New Roman"/>
        </w:rPr>
      </w:pPr>
    </w:p>
    <w:p w:rsidR="00025D8A" w:rsidRPr="001505A9" w:rsidRDefault="00025D8A" w:rsidP="00025D8A">
      <w:pPr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</w:rPr>
        <w:t xml:space="preserve">Tabela </w:t>
      </w:r>
      <w:r w:rsidR="00A20CAE" w:rsidRPr="001505A9">
        <w:rPr>
          <w:rFonts w:ascii="Times New Roman" w:hAnsi="Times New Roman" w:cs="Times New Roman"/>
          <w:b/>
        </w:rPr>
        <w:t>19</w:t>
      </w:r>
      <w:r w:rsidRPr="001505A9">
        <w:rPr>
          <w:rFonts w:ascii="Times New Roman" w:hAnsi="Times New Roman" w:cs="Times New Roman"/>
          <w:b/>
        </w:rPr>
        <w:t>.</w:t>
      </w:r>
      <w:r w:rsidRPr="001505A9">
        <w:rPr>
          <w:rFonts w:ascii="Times New Roman" w:hAnsi="Times New Roman" w:cs="Times New Roman"/>
        </w:rPr>
        <w:t xml:space="preserve"> Wymagania dotyczące bezpieczeństwa </w:t>
      </w:r>
      <w:r w:rsidR="00402C81" w:rsidRPr="001505A9">
        <w:rPr>
          <w:rFonts w:ascii="Times New Roman" w:hAnsi="Times New Roman" w:cs="Times New Roman"/>
        </w:rPr>
        <w:t>ochraniaczy przeciwuderzeniowych</w:t>
      </w:r>
    </w:p>
    <w:tbl>
      <w:tblPr>
        <w:tblW w:w="4923" w:type="pct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63"/>
        <w:gridCol w:w="3546"/>
        <w:gridCol w:w="1134"/>
        <w:gridCol w:w="1276"/>
        <w:gridCol w:w="2691"/>
      </w:tblGrid>
      <w:tr w:rsidR="001505A9" w:rsidRPr="001505A9" w:rsidTr="00262591">
        <w:trPr>
          <w:cantSplit/>
          <w:trHeight w:val="170"/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before="120" w:after="120" w:line="276" w:lineRule="auto"/>
              <w:ind w:left="360" w:hanging="36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Lp.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262591">
            <w:pPr>
              <w:tabs>
                <w:tab w:val="left" w:pos="426"/>
              </w:tabs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Parametr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Jednostka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Wartość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Metodyka badań</w:t>
            </w:r>
          </w:p>
        </w:tc>
      </w:tr>
      <w:tr w:rsidR="001505A9" w:rsidRPr="001505A9" w:rsidTr="00262591">
        <w:trPr>
          <w:cantSplit/>
          <w:trHeight w:val="226"/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402C81" w:rsidP="0087153D">
            <w:pPr>
              <w:tabs>
                <w:tab w:val="left" w:pos="426"/>
              </w:tabs>
              <w:suppressAutoHyphens/>
              <w:autoSpaceDN w:val="0"/>
              <w:spacing w:before="120" w:after="120" w:line="276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  <w:r w:rsidR="00025D8A" w:rsidRPr="001505A9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C6B" w:rsidRPr="001505A9" w:rsidRDefault="00E63C6B" w:rsidP="001C2F94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hAnsi="Times New Roman" w:cs="Times New Roman"/>
              </w:rPr>
              <w:t>Ochraniacze przeciwuderzeniowe elastyczne</w:t>
            </w:r>
          </w:p>
          <w:p w:rsidR="00025D8A" w:rsidRPr="001505A9" w:rsidRDefault="0033602E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biodra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25D8A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Poziom 2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D2490" w:rsidRPr="001505A9" w:rsidRDefault="00025D8A" w:rsidP="001C2F94">
            <w:pPr>
              <w:tabs>
                <w:tab w:val="left" w:pos="426"/>
              </w:tabs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hAnsi="Times New Roman" w:cs="Times New Roman"/>
                <w:iCs/>
              </w:rPr>
            </w:pPr>
            <w:r w:rsidRPr="001505A9">
              <w:rPr>
                <w:rFonts w:ascii="Times New Roman" w:hAnsi="Times New Roman" w:cs="Times New Roman"/>
                <w:iCs/>
              </w:rPr>
              <w:t>PN-EN 1621-1:2013</w:t>
            </w:r>
          </w:p>
        </w:tc>
      </w:tr>
      <w:tr w:rsidR="00A9679E" w:rsidRPr="001505A9" w:rsidTr="00262591">
        <w:trPr>
          <w:cantSplit/>
          <w:trHeight w:val="262"/>
          <w:jc w:val="center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9679E" w:rsidRPr="001505A9" w:rsidRDefault="00A9679E" w:rsidP="0087153D">
            <w:pPr>
              <w:tabs>
                <w:tab w:val="left" w:pos="426"/>
              </w:tabs>
              <w:suppressAutoHyphens/>
              <w:autoSpaceDN w:val="0"/>
              <w:spacing w:before="120" w:after="120" w:line="276" w:lineRule="auto"/>
              <w:ind w:left="360" w:hanging="360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63C6B" w:rsidRPr="001505A9" w:rsidRDefault="00E63C6B" w:rsidP="001C2F94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hAnsi="Times New Roman" w:cs="Times New Roman"/>
              </w:rPr>
              <w:t>Ochraniacze przeciwuderzeniowe elastyczne</w:t>
            </w:r>
          </w:p>
          <w:p w:rsidR="00A9679E" w:rsidRPr="001505A9" w:rsidRDefault="00A9679E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kolana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9679E" w:rsidRPr="001505A9" w:rsidRDefault="00A9679E" w:rsidP="001C2F94">
            <w:pPr>
              <w:tabs>
                <w:tab w:val="left" w:pos="426"/>
              </w:tabs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9679E" w:rsidRPr="001505A9" w:rsidRDefault="00A9679E" w:rsidP="001C2F94">
            <w:pPr>
              <w:tabs>
                <w:tab w:val="left" w:pos="426"/>
              </w:tabs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Poziom 2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9679E" w:rsidRPr="001505A9" w:rsidRDefault="00A9679E" w:rsidP="001C2F94">
            <w:pPr>
              <w:tabs>
                <w:tab w:val="left" w:pos="426"/>
              </w:tabs>
              <w:suppressAutoHyphens/>
              <w:autoSpaceDN w:val="0"/>
              <w:spacing w:before="120" w:after="120" w:line="276" w:lineRule="auto"/>
              <w:jc w:val="center"/>
              <w:textAlignment w:val="baseline"/>
              <w:rPr>
                <w:rFonts w:ascii="Times New Roman" w:hAnsi="Times New Roman" w:cs="Times New Roman"/>
                <w:iCs/>
              </w:rPr>
            </w:pPr>
            <w:r w:rsidRPr="001505A9">
              <w:rPr>
                <w:rFonts w:ascii="Times New Roman" w:hAnsi="Times New Roman" w:cs="Times New Roman"/>
                <w:iCs/>
              </w:rPr>
              <w:t>PN-EN 1621-</w:t>
            </w:r>
            <w:r w:rsidR="0066156C" w:rsidRPr="001505A9">
              <w:rPr>
                <w:rFonts w:ascii="Times New Roman" w:hAnsi="Times New Roman" w:cs="Times New Roman"/>
                <w:iCs/>
              </w:rPr>
              <w:t>2</w:t>
            </w:r>
            <w:r w:rsidRPr="001505A9">
              <w:rPr>
                <w:rFonts w:ascii="Times New Roman" w:hAnsi="Times New Roman" w:cs="Times New Roman"/>
                <w:iCs/>
              </w:rPr>
              <w:t>:2013</w:t>
            </w:r>
          </w:p>
        </w:tc>
      </w:tr>
    </w:tbl>
    <w:p w:rsidR="00025D8A" w:rsidRPr="001505A9" w:rsidRDefault="00025D8A" w:rsidP="00025D8A">
      <w:pPr>
        <w:spacing w:after="0"/>
        <w:rPr>
          <w:rFonts w:ascii="Times New Roman" w:hAnsi="Times New Roman" w:cs="Times New Roman"/>
        </w:rPr>
      </w:pPr>
    </w:p>
    <w:p w:rsidR="00BE2A97" w:rsidRPr="001505A9" w:rsidRDefault="002E2870" w:rsidP="002E2870">
      <w:pPr>
        <w:pStyle w:val="Nagwek2"/>
        <w:ind w:left="717" w:hanging="717"/>
        <w:jc w:val="both"/>
        <w:rPr>
          <w:color w:val="auto"/>
          <w:sz w:val="22"/>
          <w:szCs w:val="22"/>
        </w:rPr>
      </w:pPr>
      <w:bookmarkStart w:id="147" w:name="_Toc40097562"/>
      <w:bookmarkStart w:id="148" w:name="_Toc73082920"/>
      <w:bookmarkStart w:id="149" w:name="_Toc73084096"/>
      <w:r w:rsidRPr="001505A9">
        <w:rPr>
          <w:color w:val="auto"/>
          <w:sz w:val="22"/>
          <w:szCs w:val="22"/>
        </w:rPr>
        <w:t>5.</w:t>
      </w:r>
      <w:r w:rsidR="00EA5A9E" w:rsidRPr="001505A9">
        <w:rPr>
          <w:color w:val="auto"/>
          <w:sz w:val="22"/>
          <w:szCs w:val="22"/>
        </w:rPr>
        <w:t>1</w:t>
      </w:r>
      <w:r w:rsidRPr="001505A9">
        <w:rPr>
          <w:color w:val="auto"/>
          <w:sz w:val="22"/>
          <w:szCs w:val="22"/>
        </w:rPr>
        <w:t>.</w:t>
      </w:r>
      <w:r w:rsidR="00C21836" w:rsidRPr="001505A9">
        <w:rPr>
          <w:color w:val="auto"/>
          <w:sz w:val="22"/>
          <w:szCs w:val="22"/>
        </w:rPr>
        <w:t>5</w:t>
      </w:r>
      <w:r w:rsidRPr="001505A9">
        <w:rPr>
          <w:color w:val="auto"/>
          <w:sz w:val="22"/>
          <w:szCs w:val="22"/>
        </w:rPr>
        <w:tab/>
      </w:r>
      <w:r w:rsidR="00BE2A97" w:rsidRPr="001505A9">
        <w:rPr>
          <w:color w:val="auto"/>
          <w:sz w:val="22"/>
          <w:szCs w:val="22"/>
        </w:rPr>
        <w:t xml:space="preserve">Wymagania dla materiałów odblaskowych – folii odblaskowej nanoszonej metodą </w:t>
      </w:r>
      <w:proofErr w:type="spellStart"/>
      <w:r w:rsidR="00BE2A97" w:rsidRPr="001505A9">
        <w:rPr>
          <w:color w:val="auto"/>
          <w:sz w:val="22"/>
          <w:szCs w:val="22"/>
        </w:rPr>
        <w:t>termotransferu</w:t>
      </w:r>
      <w:bookmarkEnd w:id="147"/>
      <w:bookmarkEnd w:id="148"/>
      <w:bookmarkEnd w:id="149"/>
      <w:proofErr w:type="spellEnd"/>
    </w:p>
    <w:p w:rsidR="00A345D7" w:rsidRPr="001505A9" w:rsidRDefault="00A345D7" w:rsidP="001C2F94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Badania gęstości powierzchniowej współczynnika odblasku należy przeprowadzić zgodnie z pkt. 7.3 normy PN-EN ISO 20471:2013-07, na próbkach naniesionych metoda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termotransferu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 xml:space="preserve"> napisów POLICJA i elementów odblaskowych (na elementach lub wyrobach gotowych), </w:t>
      </w:r>
      <w:r w:rsidR="0087153D" w:rsidRPr="001505A9">
        <w:rPr>
          <w:rFonts w:ascii="Times New Roman" w:eastAsia="Times New Roman" w:hAnsi="Times New Roman" w:cs="Times New Roman"/>
          <w:lang w:eastAsia="pl-PL"/>
        </w:rPr>
        <w:t xml:space="preserve">po </w:t>
      </w:r>
      <w:r w:rsidRPr="001505A9">
        <w:rPr>
          <w:rFonts w:ascii="Times New Roman" w:eastAsia="Times New Roman" w:hAnsi="Times New Roman" w:cs="Times New Roman"/>
          <w:lang w:eastAsia="pl-PL"/>
        </w:rPr>
        <w:t>uprzednio poddanym:</w:t>
      </w:r>
    </w:p>
    <w:p w:rsidR="00A345D7" w:rsidRPr="001505A9" w:rsidRDefault="00A345D7" w:rsidP="001C2F94">
      <w:p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a)</w:t>
      </w:r>
      <w:r w:rsidRPr="001505A9">
        <w:rPr>
          <w:rFonts w:ascii="Times New Roman" w:eastAsia="Times New Roman" w:hAnsi="Times New Roman" w:cs="Times New Roman"/>
          <w:lang w:eastAsia="pl-PL"/>
        </w:rPr>
        <w:tab/>
        <w:t>50 cyklom pralniczym w temperaturze 40°C i suszeniu w stanie rozłożonym, wykonanym zgodnie z pkt. 7.5.2 normy PN-EN ISO 20471:2013-07 oraz PN-EN ISO 6330:2012,</w:t>
      </w:r>
    </w:p>
    <w:p w:rsidR="00A345D7" w:rsidRPr="001505A9" w:rsidRDefault="00A345D7" w:rsidP="001C2F94">
      <w:p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b)</w:t>
      </w:r>
      <w:r w:rsidRPr="001505A9">
        <w:rPr>
          <w:rFonts w:ascii="Times New Roman" w:eastAsia="Times New Roman" w:hAnsi="Times New Roman" w:cs="Times New Roman"/>
          <w:lang w:eastAsia="pl-PL"/>
        </w:rPr>
        <w:tab/>
        <w:t>30 cyklom czyszczenia chemicznego i suszeniu w stanie rozłożonym wykonanych zgodnie z pkt 7.5.3 normy PN-EN ISO  20471:2013-07 oraz PN-EN ISO 3175-2:2010,</w:t>
      </w:r>
    </w:p>
    <w:p w:rsidR="00A345D7" w:rsidRPr="001505A9" w:rsidRDefault="00A345D7" w:rsidP="001C2F94">
      <w:p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c)</w:t>
      </w:r>
      <w:r w:rsidRPr="001505A9">
        <w:rPr>
          <w:rFonts w:ascii="Times New Roman" w:eastAsia="Times New Roman" w:hAnsi="Times New Roman" w:cs="Times New Roman"/>
          <w:lang w:eastAsia="pl-PL"/>
        </w:rPr>
        <w:tab/>
        <w:t>5000 cykli ścierania zgodnie z pkt 7.4.1 normy PN-EN ISO 20471:2013-07 oraz PN-EN ISO 12947-2:2017-02.</w:t>
      </w:r>
    </w:p>
    <w:p w:rsidR="00A345D7" w:rsidRPr="001505A9" w:rsidRDefault="00A345D7" w:rsidP="00A345D7">
      <w:pPr>
        <w:spacing w:after="0" w:line="276" w:lineRule="auto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Wyniki badań powinny być zgodne z pkt. 6.2 normy PN-EN ISO 20471:2013-07.</w:t>
      </w:r>
    </w:p>
    <w:p w:rsidR="00A345D7" w:rsidRPr="001505A9" w:rsidRDefault="00A345D7" w:rsidP="00A345D7">
      <w:pPr>
        <w:spacing w:after="0" w:line="276" w:lineRule="auto"/>
        <w:rPr>
          <w:rFonts w:ascii="Times New Roman" w:eastAsia="Times New Roman" w:hAnsi="Times New Roman" w:cs="Times New Roman"/>
          <w:lang w:eastAsia="pl-PL"/>
        </w:rPr>
      </w:pPr>
    </w:p>
    <w:p w:rsidR="00A345D7" w:rsidRPr="001505A9" w:rsidRDefault="00A345D7" w:rsidP="001C2F94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bCs/>
          <w:lang w:eastAsia="pl-PL"/>
        </w:rPr>
        <w:t>Uwaga</w:t>
      </w:r>
      <w:r w:rsidRPr="001505A9">
        <w:rPr>
          <w:rFonts w:ascii="Times New Roman" w:eastAsia="Times New Roman" w:hAnsi="Times New Roman" w:cs="Times New Roman"/>
          <w:lang w:eastAsia="pl-PL"/>
        </w:rPr>
        <w:t>: Zgodność powyższych wymagań należy potwierdzić dla każdej nowej dostawy folii odblaskowej aktualnymi wynikami badań wykonanymi w laboratoriach badawczych posiadających akredytację w zakresie wymienionych parametrów.</w:t>
      </w:r>
    </w:p>
    <w:p w:rsidR="00BE2A97" w:rsidRPr="001505A9" w:rsidRDefault="00BE2A97" w:rsidP="001475CB">
      <w:pPr>
        <w:spacing w:after="0"/>
        <w:rPr>
          <w:rFonts w:ascii="Times New Roman" w:hAnsi="Times New Roman" w:cs="Times New Roman"/>
        </w:rPr>
      </w:pPr>
    </w:p>
    <w:p w:rsidR="001475CB" w:rsidRPr="001505A9" w:rsidRDefault="001475CB" w:rsidP="00E63C6B">
      <w:pPr>
        <w:pStyle w:val="Nagwek2"/>
        <w:spacing w:after="0"/>
        <w:ind w:left="709" w:hanging="709"/>
        <w:rPr>
          <w:color w:val="auto"/>
          <w:sz w:val="22"/>
          <w:szCs w:val="22"/>
        </w:rPr>
      </w:pPr>
      <w:bookmarkStart w:id="150" w:name="_Toc40097563"/>
      <w:bookmarkStart w:id="151" w:name="_Toc73082921"/>
      <w:bookmarkStart w:id="152" w:name="_Toc73084097"/>
      <w:r w:rsidRPr="001505A9">
        <w:rPr>
          <w:color w:val="auto"/>
          <w:sz w:val="22"/>
          <w:szCs w:val="22"/>
        </w:rPr>
        <w:t>5.</w:t>
      </w:r>
      <w:r w:rsidR="00EA5A9E" w:rsidRPr="001505A9">
        <w:rPr>
          <w:color w:val="auto"/>
          <w:sz w:val="22"/>
          <w:szCs w:val="22"/>
        </w:rPr>
        <w:t>2</w:t>
      </w:r>
      <w:r w:rsidRPr="001505A9">
        <w:rPr>
          <w:color w:val="auto"/>
          <w:sz w:val="22"/>
          <w:szCs w:val="22"/>
        </w:rPr>
        <w:t>.</w:t>
      </w:r>
      <w:r w:rsidRPr="001505A9">
        <w:rPr>
          <w:color w:val="auto"/>
          <w:sz w:val="22"/>
          <w:szCs w:val="22"/>
        </w:rPr>
        <w:tab/>
        <w:t>Wymagania szwów i ściegów</w:t>
      </w:r>
      <w:bookmarkEnd w:id="150"/>
      <w:bookmarkEnd w:id="151"/>
      <w:bookmarkEnd w:id="152"/>
    </w:p>
    <w:p w:rsidR="00E63C6B" w:rsidRPr="001505A9" w:rsidRDefault="00E63C6B" w:rsidP="001C2F94">
      <w:pPr>
        <w:spacing w:after="0"/>
        <w:rPr>
          <w:rFonts w:ascii="Times New Roman" w:hAnsi="Times New Roman" w:cs="Times New Roman"/>
        </w:rPr>
      </w:pPr>
    </w:p>
    <w:p w:rsidR="003B5D8D" w:rsidRPr="001505A9" w:rsidRDefault="003B5D8D" w:rsidP="001C2F94">
      <w:pPr>
        <w:widowControl w:val="0"/>
        <w:shd w:val="clear" w:color="auto" w:fill="FFFFFD"/>
        <w:autoSpaceDE w:val="0"/>
        <w:autoSpaceDN w:val="0"/>
        <w:adjustRightInd w:val="0"/>
        <w:spacing w:after="0" w:line="276" w:lineRule="auto"/>
        <w:ind w:left="4" w:right="57"/>
        <w:jc w:val="both"/>
        <w:rPr>
          <w:rFonts w:ascii="Times New Roman" w:eastAsia="Times New Roman" w:hAnsi="Times New Roman" w:cs="Times New Roman"/>
          <w:shd w:val="clear" w:color="auto" w:fill="FFFFFD"/>
          <w:lang w:eastAsia="pl-PL"/>
        </w:rPr>
      </w:pPr>
      <w:r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 xml:space="preserve">Sposób łączenia elementów za pomocą szycia. Oznaczenia zastosowanych w wyrobie szwów </w:t>
      </w:r>
      <w:r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br/>
        <w:t xml:space="preserve">i </w:t>
      </w:r>
      <w:r w:rsidRPr="001505A9">
        <w:rPr>
          <w:rFonts w:ascii="Times New Roman" w:hAnsi="Times New Roman" w:cs="Times New Roman"/>
          <w:lang w:eastAsia="pl-PL"/>
        </w:rPr>
        <w:t>ściegów</w:t>
      </w:r>
      <w:r w:rsidRPr="001505A9">
        <w:rPr>
          <w:rFonts w:ascii="Times New Roman" w:eastAsia="Times New Roman" w:hAnsi="Times New Roman" w:cs="Times New Roman"/>
          <w:w w:val="86"/>
          <w:shd w:val="clear" w:color="auto" w:fill="FFFFFD"/>
          <w:lang w:eastAsia="pl-PL"/>
        </w:rPr>
        <w:t xml:space="preserve">, </w:t>
      </w:r>
      <w:r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 xml:space="preserve">wykonawca powinien ująć w dokumentacji techniczno-technologicznej z zastosowaniem norm dla: </w:t>
      </w:r>
    </w:p>
    <w:p w:rsidR="003B5D8D" w:rsidRPr="001505A9" w:rsidRDefault="003B5D8D" w:rsidP="008A078B">
      <w:pPr>
        <w:widowControl w:val="0"/>
        <w:shd w:val="clear" w:color="auto" w:fill="FFFFFD"/>
        <w:autoSpaceDE w:val="0"/>
        <w:autoSpaceDN w:val="0"/>
        <w:adjustRightInd w:val="0"/>
        <w:spacing w:after="0" w:line="276" w:lineRule="auto"/>
        <w:ind w:left="52" w:right="29"/>
        <w:jc w:val="both"/>
        <w:rPr>
          <w:rFonts w:ascii="Times New Roman" w:eastAsia="Times New Roman" w:hAnsi="Times New Roman" w:cs="Times New Roman"/>
          <w:shd w:val="clear" w:color="auto" w:fill="FFFFFD"/>
          <w:lang w:eastAsia="pl-PL"/>
        </w:rPr>
      </w:pPr>
      <w:r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 xml:space="preserve">- szwów wg PN-P-84501: 1983 Wyroby konfekcyjne. Szwy. Klasyfikacja </w:t>
      </w:r>
      <w:r w:rsidRPr="001505A9">
        <w:rPr>
          <w:rFonts w:ascii="Times New Roman" w:hAnsi="Times New Roman" w:cs="Times New Roman"/>
          <w:lang w:eastAsia="pl-PL"/>
        </w:rPr>
        <w:t>i</w:t>
      </w:r>
      <w:r w:rsidRPr="001505A9">
        <w:rPr>
          <w:rFonts w:ascii="Times New Roman" w:eastAsia="Times New Roman" w:hAnsi="Times New Roman" w:cs="Times New Roman"/>
          <w:w w:val="200"/>
          <w:shd w:val="clear" w:color="auto" w:fill="FFFFFD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 xml:space="preserve">oznaczenia, </w:t>
      </w:r>
    </w:p>
    <w:p w:rsidR="003B5D8D" w:rsidRPr="001505A9" w:rsidRDefault="003B5D8D" w:rsidP="00E63C6B">
      <w:pPr>
        <w:widowControl w:val="0"/>
        <w:shd w:val="clear" w:color="auto" w:fill="FFFFFD"/>
        <w:autoSpaceDE w:val="0"/>
        <w:autoSpaceDN w:val="0"/>
        <w:adjustRightInd w:val="0"/>
        <w:spacing w:after="0" w:line="276" w:lineRule="auto"/>
        <w:ind w:left="52" w:right="29"/>
        <w:jc w:val="both"/>
        <w:rPr>
          <w:rFonts w:ascii="Times New Roman" w:eastAsia="Times New Roman" w:hAnsi="Times New Roman" w:cs="Times New Roman"/>
          <w:shd w:val="clear" w:color="auto" w:fill="FFFFFD"/>
          <w:lang w:eastAsia="pl-PL"/>
        </w:rPr>
      </w:pPr>
      <w:r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 xml:space="preserve">- ściegów wg PN-P-84502:1983 Wyroby konfekcyjne. Ściegi. Klasyfikacja i oznaczenia. </w:t>
      </w:r>
    </w:p>
    <w:p w:rsidR="00E63C6B" w:rsidRPr="001505A9" w:rsidRDefault="00E63C6B" w:rsidP="001C2F94">
      <w:pPr>
        <w:widowControl w:val="0"/>
        <w:shd w:val="clear" w:color="auto" w:fill="FFFFFD"/>
        <w:autoSpaceDE w:val="0"/>
        <w:autoSpaceDN w:val="0"/>
        <w:adjustRightInd w:val="0"/>
        <w:spacing w:after="0" w:line="276" w:lineRule="auto"/>
        <w:ind w:left="52" w:right="29"/>
        <w:jc w:val="both"/>
        <w:rPr>
          <w:rFonts w:ascii="Times New Roman" w:eastAsia="Times New Roman" w:hAnsi="Times New Roman" w:cs="Times New Roman"/>
          <w:shd w:val="clear" w:color="auto" w:fill="FFFFFD"/>
          <w:lang w:eastAsia="pl-PL"/>
        </w:rPr>
      </w:pPr>
    </w:p>
    <w:p w:rsidR="00D74050" w:rsidRPr="001505A9" w:rsidRDefault="00D74050" w:rsidP="00CE5490">
      <w:pPr>
        <w:pStyle w:val="Nagwek3"/>
        <w:ind w:left="720" w:hanging="720"/>
        <w:rPr>
          <w:szCs w:val="22"/>
          <w:shd w:val="clear" w:color="auto" w:fill="FFFFFD"/>
        </w:rPr>
      </w:pPr>
      <w:bookmarkStart w:id="153" w:name="_Toc40097564"/>
      <w:bookmarkStart w:id="154" w:name="_Toc73082922"/>
      <w:bookmarkStart w:id="155" w:name="_Toc73084098"/>
      <w:r w:rsidRPr="001505A9">
        <w:rPr>
          <w:szCs w:val="22"/>
          <w:shd w:val="clear" w:color="auto" w:fill="FFFFFD"/>
        </w:rPr>
        <w:t>5.2.1.</w:t>
      </w:r>
      <w:r w:rsidRPr="001505A9">
        <w:rPr>
          <w:szCs w:val="22"/>
          <w:shd w:val="clear" w:color="auto" w:fill="FFFFFD"/>
        </w:rPr>
        <w:tab/>
        <w:t>Szwy</w:t>
      </w:r>
      <w:bookmarkEnd w:id="153"/>
      <w:bookmarkEnd w:id="154"/>
      <w:bookmarkEnd w:id="155"/>
    </w:p>
    <w:p w:rsidR="00290972" w:rsidRPr="001505A9" w:rsidRDefault="00290972" w:rsidP="00290972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Rodzaje szwów i miejsce ich zastosowania w spodniach</w:t>
      </w:r>
      <w:r w:rsidR="005E0872" w:rsidRPr="001505A9">
        <w:rPr>
          <w:rFonts w:ascii="Times New Roman" w:eastAsia="Times New Roman" w:hAnsi="Times New Roman" w:cs="Times New Roman"/>
          <w:lang w:eastAsia="pl-PL"/>
        </w:rPr>
        <w:t xml:space="preserve"> i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podpince wodoodpornej (membra</w:t>
      </w:r>
      <w:r w:rsidR="005E0872" w:rsidRPr="001505A9">
        <w:rPr>
          <w:rFonts w:ascii="Times New Roman" w:eastAsia="Times New Roman" w:hAnsi="Times New Roman" w:cs="Times New Roman"/>
          <w:lang w:eastAsia="pl-PL"/>
        </w:rPr>
        <w:t>nie</w:t>
      </w:r>
      <w:r w:rsidRPr="001505A9">
        <w:rPr>
          <w:rFonts w:ascii="Times New Roman" w:eastAsia="Times New Roman" w:hAnsi="Times New Roman" w:cs="Times New Roman"/>
          <w:lang w:eastAsia="pl-PL"/>
        </w:rPr>
        <w:t>) kombinezonu dla motocyklisty przedstawiono w Tabeli 21.</w:t>
      </w:r>
    </w:p>
    <w:p w:rsidR="00290972" w:rsidRPr="001505A9" w:rsidRDefault="00290972" w:rsidP="008A078B">
      <w:pPr>
        <w:widowControl w:val="0"/>
        <w:shd w:val="clear" w:color="auto" w:fill="FFFFFD"/>
        <w:autoSpaceDE w:val="0"/>
        <w:autoSpaceDN w:val="0"/>
        <w:adjustRightInd w:val="0"/>
        <w:spacing w:after="0" w:line="276" w:lineRule="auto"/>
        <w:ind w:left="52" w:right="29"/>
        <w:rPr>
          <w:rFonts w:ascii="Times New Roman" w:eastAsia="Times New Roman" w:hAnsi="Times New Roman" w:cs="Times New Roman"/>
          <w:shd w:val="clear" w:color="auto" w:fill="FFFFFD"/>
          <w:lang w:eastAsia="pl-PL"/>
        </w:rPr>
      </w:pPr>
    </w:p>
    <w:p w:rsidR="0033602E" w:rsidRPr="001505A9" w:rsidRDefault="0033602E" w:rsidP="008A078B">
      <w:pPr>
        <w:widowControl w:val="0"/>
        <w:shd w:val="clear" w:color="auto" w:fill="FFFFFD"/>
        <w:autoSpaceDE w:val="0"/>
        <w:autoSpaceDN w:val="0"/>
        <w:adjustRightInd w:val="0"/>
        <w:spacing w:line="276" w:lineRule="auto"/>
        <w:ind w:left="52" w:right="29"/>
        <w:rPr>
          <w:rFonts w:ascii="Times New Roman" w:eastAsia="Times New Roman" w:hAnsi="Times New Roman" w:cs="Times New Roman"/>
          <w:shd w:val="clear" w:color="auto" w:fill="FFFFFD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shd w:val="clear" w:color="auto" w:fill="FFFFFD"/>
          <w:lang w:eastAsia="pl-PL"/>
        </w:rPr>
        <w:t xml:space="preserve">Tabela </w:t>
      </w:r>
      <w:r w:rsidR="00290972" w:rsidRPr="001505A9">
        <w:rPr>
          <w:rFonts w:ascii="Times New Roman" w:eastAsia="Times New Roman" w:hAnsi="Times New Roman" w:cs="Times New Roman"/>
          <w:b/>
          <w:shd w:val="clear" w:color="auto" w:fill="FFFFFD"/>
          <w:lang w:eastAsia="pl-PL"/>
        </w:rPr>
        <w:t>2</w:t>
      </w:r>
      <w:r w:rsidR="00A20CAE" w:rsidRPr="001505A9">
        <w:rPr>
          <w:rFonts w:ascii="Times New Roman" w:eastAsia="Times New Roman" w:hAnsi="Times New Roman" w:cs="Times New Roman"/>
          <w:b/>
          <w:shd w:val="clear" w:color="auto" w:fill="FFFFFD"/>
          <w:lang w:eastAsia="pl-PL"/>
        </w:rPr>
        <w:t>0</w:t>
      </w:r>
      <w:r w:rsidR="0066156C" w:rsidRPr="001505A9">
        <w:rPr>
          <w:rFonts w:ascii="Times New Roman" w:eastAsia="Times New Roman" w:hAnsi="Times New Roman" w:cs="Times New Roman"/>
          <w:b/>
          <w:shd w:val="clear" w:color="auto" w:fill="FFFFFD"/>
          <w:lang w:eastAsia="pl-PL"/>
        </w:rPr>
        <w:t>.</w:t>
      </w:r>
      <w:r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 xml:space="preserve"> Rodzaje szwów zastosowanych w kurtce letniej kombinezonu dla motocyklisty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5"/>
        <w:gridCol w:w="3274"/>
        <w:gridCol w:w="4061"/>
      </w:tblGrid>
      <w:tr w:rsidR="001505A9" w:rsidRPr="001505A9" w:rsidTr="00640B1D">
        <w:trPr>
          <w:trHeight w:val="417"/>
          <w:tblHeader/>
        </w:trPr>
        <w:tc>
          <w:tcPr>
            <w:tcW w:w="1111" w:type="pct"/>
            <w:shd w:val="clear" w:color="auto" w:fill="auto"/>
            <w:vAlign w:val="center"/>
          </w:tcPr>
          <w:p w:rsidR="0033602E" w:rsidRPr="001505A9" w:rsidRDefault="0033602E" w:rsidP="0097177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9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Opis szwów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33602E" w:rsidRPr="001505A9" w:rsidRDefault="00336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9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Odwzorowanie graficzne szwu</w:t>
            </w:r>
          </w:p>
        </w:tc>
        <w:tc>
          <w:tcPr>
            <w:tcW w:w="2153" w:type="pct"/>
            <w:shd w:val="clear" w:color="auto" w:fill="auto"/>
            <w:vAlign w:val="center"/>
          </w:tcPr>
          <w:p w:rsidR="0033602E" w:rsidRPr="001505A9" w:rsidRDefault="00336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9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Umiejscowienie</w:t>
            </w:r>
          </w:p>
        </w:tc>
      </w:tr>
      <w:tr w:rsidR="001505A9" w:rsidRPr="001505A9" w:rsidTr="00640B1D">
        <w:tc>
          <w:tcPr>
            <w:tcW w:w="1111" w:type="pct"/>
            <w:shd w:val="clear" w:color="auto" w:fill="auto"/>
            <w:vAlign w:val="center"/>
          </w:tcPr>
          <w:p w:rsidR="0033602E" w:rsidRPr="001505A9" w:rsidRDefault="0033602E" w:rsidP="0097177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9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Szwy łączące zwykłe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33602E" w:rsidRPr="001505A9" w:rsidRDefault="00336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9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object w:dxaOrig="359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6pt;height:29pt" o:ole="">
                  <v:imagedata r:id="rId62" o:title=""/>
                </v:shape>
                <o:OLEObject Type="Embed" ProgID="PBrush" ShapeID="_x0000_i1025" DrawAspect="Content" ObjectID="_1782295146" r:id="rId63"/>
              </w:object>
            </w:r>
          </w:p>
        </w:tc>
        <w:tc>
          <w:tcPr>
            <w:tcW w:w="2153" w:type="pct"/>
            <w:shd w:val="clear" w:color="auto" w:fill="auto"/>
            <w:vAlign w:val="center"/>
          </w:tcPr>
          <w:p w:rsidR="00C14917" w:rsidRPr="001505A9" w:rsidRDefault="00C14917">
            <w:pPr>
              <w:suppressAutoHyphens/>
              <w:spacing w:after="0" w:line="276" w:lineRule="auto"/>
              <w:ind w:hanging="4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>- szew wewnętrzny nogawki</w:t>
            </w:r>
          </w:p>
          <w:p w:rsidR="00C14917" w:rsidRPr="001505A9" w:rsidRDefault="00C14917">
            <w:pPr>
              <w:suppressAutoHyphens/>
              <w:spacing w:after="0" w:line="276" w:lineRule="auto"/>
              <w:ind w:hanging="4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 xml:space="preserve">- szwy łączące podszewkę </w:t>
            </w:r>
            <w:r w:rsidR="00FF24EF" w:rsidRPr="001505A9">
              <w:rPr>
                <w:rFonts w:ascii="Times New Roman" w:eastAsia="Times New Roman" w:hAnsi="Times New Roman" w:cs="Times New Roman"/>
              </w:rPr>
              <w:t xml:space="preserve">z </w:t>
            </w:r>
            <w:r w:rsidR="00FF24EF" w:rsidRPr="001505A9">
              <w:rPr>
                <w:rFonts w:ascii="Times New Roman" w:hAnsi="Times New Roman" w:cs="Times New Roman"/>
                <w:lang w:eastAsia="pl-PL"/>
              </w:rPr>
              <w:t>dzianiny termoaktywnej</w:t>
            </w:r>
            <w:r w:rsidR="00FF24EF" w:rsidRPr="001505A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FF24EF" w:rsidRPr="001505A9">
              <w:rPr>
                <w:rFonts w:ascii="Times New Roman" w:hAnsi="Times New Roman" w:cs="Times New Roman"/>
                <w:i/>
                <w:iCs/>
                <w:lang w:eastAsia="pl-PL"/>
              </w:rPr>
              <w:t xml:space="preserve"> </w:t>
            </w:r>
            <w:r w:rsidR="0087153D" w:rsidRPr="001505A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C14917" w:rsidRPr="001505A9" w:rsidRDefault="00C14917">
            <w:pPr>
              <w:suppressAutoHyphens/>
              <w:spacing w:after="0" w:line="276" w:lineRule="auto"/>
              <w:ind w:hanging="4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lastRenderedPageBreak/>
              <w:t>- szew łączący pas ze spodniami</w:t>
            </w:r>
          </w:p>
          <w:p w:rsidR="0033602E" w:rsidRPr="001505A9" w:rsidRDefault="00C1491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38" w:right="29" w:hanging="138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- </w:t>
            </w:r>
            <w:r w:rsidR="0033602E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szew boczny łączący przód</w:t>
            </w:r>
            <w:r w:rsidR="00C77D53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 spodni</w:t>
            </w:r>
            <w:r w:rsidR="0033602E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 z tyłem,</w:t>
            </w:r>
          </w:p>
          <w:p w:rsidR="0033602E" w:rsidRPr="001505A9" w:rsidRDefault="00C77D5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38" w:right="29" w:hanging="142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- </w:t>
            </w:r>
            <w:r w:rsidR="0033602E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szwy łączące podszewkę siatkową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 (podpinka wodoodporna</w:t>
            </w:r>
            <w:r w:rsidR="008D3006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 „membrana”)</w:t>
            </w:r>
          </w:p>
        </w:tc>
      </w:tr>
      <w:tr w:rsidR="001505A9" w:rsidRPr="001505A9" w:rsidTr="00640B1D">
        <w:tc>
          <w:tcPr>
            <w:tcW w:w="1111" w:type="pct"/>
            <w:shd w:val="clear" w:color="auto" w:fill="auto"/>
            <w:vAlign w:val="center"/>
          </w:tcPr>
          <w:p w:rsidR="0033602E" w:rsidRPr="001505A9" w:rsidRDefault="0033602E" w:rsidP="0097177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9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lastRenderedPageBreak/>
              <w:t>Szwy łączące nakładane z jedną stębnówką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33602E" w:rsidRPr="001505A9" w:rsidRDefault="00336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object w:dxaOrig="3340" w:dyaOrig="630">
                <v:shape id="_x0000_i1026" type="#_x0000_t75" style="width:136.5pt;height:20.55pt" o:ole="">
                  <v:imagedata r:id="rId64" o:title=""/>
                </v:shape>
                <o:OLEObject Type="Embed" ProgID="PBrush" ShapeID="_x0000_i1026" DrawAspect="Content" ObjectID="_1782295147" r:id="rId65"/>
              </w:object>
            </w:r>
          </w:p>
        </w:tc>
        <w:tc>
          <w:tcPr>
            <w:tcW w:w="2153" w:type="pct"/>
            <w:shd w:val="clear" w:color="auto" w:fill="auto"/>
          </w:tcPr>
          <w:p w:rsidR="0033602E" w:rsidRPr="001505A9" w:rsidRDefault="0012131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38" w:right="29" w:hanging="142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- </w:t>
            </w:r>
            <w:r w:rsidR="0033602E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szef łączący podszewkę siatkową z odszyciem dołu </w:t>
            </w:r>
            <w:r w:rsidR="008D3006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podpinki wodoodpornej </w:t>
            </w:r>
            <w:r w:rsidR="0033602E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„membrany”</w:t>
            </w:r>
          </w:p>
          <w:p w:rsidR="0033602E" w:rsidRPr="001505A9" w:rsidRDefault="0012131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38" w:right="29" w:hanging="142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- </w:t>
            </w:r>
            <w:r w:rsidR="0033602E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szwy na </w:t>
            </w:r>
            <w:r w:rsidR="00C77D53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kolanie</w:t>
            </w:r>
            <w:r w:rsidR="0033602E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 (zaszewki</w:t>
            </w:r>
            <w:r w:rsidR="00C77D53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 wzmocnienia</w:t>
            </w:r>
            <w:r w:rsidR="0033602E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)</w:t>
            </w:r>
          </w:p>
          <w:p w:rsidR="0033602E" w:rsidRPr="001505A9" w:rsidRDefault="0012131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38" w:right="29" w:hanging="142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- </w:t>
            </w:r>
            <w:r w:rsidR="0033602E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odszycie wentylacji.</w:t>
            </w:r>
          </w:p>
          <w:p w:rsidR="00C77D53" w:rsidRPr="001505A9" w:rsidRDefault="00C77D53" w:rsidP="001C2F94">
            <w:pPr>
              <w:suppressAutoHyphens/>
              <w:spacing w:after="0" w:line="276" w:lineRule="auto"/>
              <w:ind w:left="138" w:hanging="142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>- szwy łączące przód z tyłem (boki)</w:t>
            </w:r>
          </w:p>
          <w:p w:rsidR="00C77D53" w:rsidRPr="001505A9" w:rsidRDefault="00C77D53" w:rsidP="001C2F94">
            <w:pPr>
              <w:suppressAutoHyphens/>
              <w:spacing w:after="0" w:line="276" w:lineRule="auto"/>
              <w:ind w:left="138" w:hanging="142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>- szwy łączące</w:t>
            </w:r>
            <w:r w:rsidR="00121318" w:rsidRPr="001505A9">
              <w:rPr>
                <w:rFonts w:ascii="Times New Roman" w:eastAsia="Times New Roman" w:hAnsi="Times New Roman" w:cs="Times New Roman"/>
              </w:rPr>
              <w:t xml:space="preserve"> listwę zakrywającą</w:t>
            </w:r>
            <w:r w:rsidRPr="001505A9">
              <w:rPr>
                <w:rFonts w:ascii="Times New Roman" w:eastAsia="Times New Roman" w:hAnsi="Times New Roman" w:cs="Times New Roman"/>
              </w:rPr>
              <w:t xml:space="preserve"> ze spodniami (dół nogawki)</w:t>
            </w:r>
          </w:p>
          <w:p w:rsidR="00121318" w:rsidRPr="001505A9" w:rsidRDefault="0012131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38" w:right="29" w:hanging="142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- szwy łączące membranę,</w:t>
            </w:r>
          </w:p>
          <w:p w:rsidR="00C77D53" w:rsidRPr="001505A9" w:rsidRDefault="0012131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38" w:right="29" w:hanging="142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- szwy łączące obłożenie z podszewką siatkową</w:t>
            </w:r>
            <w:r w:rsidR="006E7571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 (podpinka wodoodporna</w:t>
            </w:r>
          </w:p>
        </w:tc>
      </w:tr>
      <w:tr w:rsidR="001505A9" w:rsidRPr="001505A9" w:rsidTr="00640B1D">
        <w:tc>
          <w:tcPr>
            <w:tcW w:w="1111" w:type="pct"/>
            <w:shd w:val="clear" w:color="auto" w:fill="auto"/>
            <w:vAlign w:val="center"/>
          </w:tcPr>
          <w:p w:rsidR="0033602E" w:rsidRPr="001505A9" w:rsidRDefault="0033602E" w:rsidP="0097177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9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Szwy łączące nakładany z dwoma stębnówkami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33602E" w:rsidRPr="001505A9" w:rsidRDefault="00336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object w:dxaOrig="3170" w:dyaOrig="730">
                <v:shape id="_x0000_i1027" type="#_x0000_t75" style="width:122.5pt;height:29pt" o:ole="">
                  <v:imagedata r:id="rId66" o:title=""/>
                </v:shape>
                <o:OLEObject Type="Embed" ProgID="PBrush" ShapeID="_x0000_i1027" DrawAspect="Content" ObjectID="_1782295148" r:id="rId67"/>
              </w:object>
            </w:r>
          </w:p>
        </w:tc>
        <w:tc>
          <w:tcPr>
            <w:tcW w:w="2153" w:type="pct"/>
            <w:shd w:val="clear" w:color="auto" w:fill="auto"/>
          </w:tcPr>
          <w:p w:rsidR="00121318" w:rsidRPr="001505A9" w:rsidRDefault="0012131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38" w:right="29" w:hanging="142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- szew łączący górę nogawki spodni z </w:t>
            </w:r>
            <w:r w:rsidR="00A10DF3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elementem marszczonym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 (przód)</w:t>
            </w:r>
          </w:p>
          <w:p w:rsidR="00121318" w:rsidRPr="001505A9" w:rsidRDefault="0012131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38" w:right="29" w:hanging="142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- szew łączący tkaninę </w:t>
            </w:r>
            <w:r w:rsidR="00A10DF3" w:rsidRPr="001505A9">
              <w:rPr>
                <w:rFonts w:ascii="Times New Roman" w:hAnsi="Times New Roman" w:cs="Times New Roman"/>
                <w:lang w:eastAsia="pl-PL"/>
              </w:rPr>
              <w:t xml:space="preserve">poliamidową powlekaną </w:t>
            </w:r>
            <w:r w:rsidR="008D3006" w:rsidRPr="001505A9">
              <w:rPr>
                <w:rFonts w:ascii="Times New Roman" w:hAnsi="Times New Roman" w:cs="Times New Roman"/>
              </w:rPr>
              <w:t xml:space="preserve">w kolorze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czar</w:t>
            </w:r>
            <w:r w:rsidR="008D3006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nym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 z </w:t>
            </w:r>
            <w:r w:rsidR="00A10DF3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elementem marszczonym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 (przód)</w:t>
            </w:r>
            <w:r w:rsidR="008D3006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 - kolano</w:t>
            </w:r>
          </w:p>
          <w:p w:rsidR="00121318" w:rsidRPr="001505A9" w:rsidRDefault="0012131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38" w:right="29" w:hanging="142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- szew łączący górę nogawki spodni z wstawką dzianinową pod kolanem (tyłu)</w:t>
            </w:r>
          </w:p>
          <w:p w:rsidR="00121318" w:rsidRPr="001505A9" w:rsidRDefault="0012131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38" w:right="29" w:hanging="142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- szew łączący górę nogawki spodni z </w:t>
            </w:r>
            <w:r w:rsidR="00A10DF3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elementem marszczonym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 (tył w pasie)</w:t>
            </w:r>
          </w:p>
          <w:p w:rsidR="00121318" w:rsidRPr="001505A9" w:rsidRDefault="0012131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38" w:right="29" w:hanging="142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- szew łączący nogawki spodni po siedzeniu i kroku</w:t>
            </w:r>
          </w:p>
          <w:p w:rsidR="0033602E" w:rsidRPr="001505A9" w:rsidRDefault="0012131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38" w:right="29" w:hanging="142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- szew łączący tkaninę </w:t>
            </w:r>
            <w:r w:rsidR="00A10DF3" w:rsidRPr="001505A9">
              <w:rPr>
                <w:rFonts w:ascii="Times New Roman" w:hAnsi="Times New Roman" w:cs="Times New Roman"/>
                <w:lang w:eastAsia="pl-PL"/>
              </w:rPr>
              <w:t xml:space="preserve">poliamidową powlekaną </w:t>
            </w:r>
            <w:r w:rsidR="008D3006" w:rsidRPr="001505A9">
              <w:rPr>
                <w:rFonts w:ascii="Times New Roman" w:hAnsi="Times New Roman" w:cs="Times New Roman"/>
              </w:rPr>
              <w:t xml:space="preserve">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czarną z dolną nogawką spodni z tkaniny </w:t>
            </w:r>
            <w:r w:rsidR="00A10DF3" w:rsidRPr="001505A9">
              <w:rPr>
                <w:rFonts w:ascii="Times New Roman" w:hAnsi="Times New Roman" w:cs="Times New Roman"/>
                <w:lang w:eastAsia="pl-PL"/>
              </w:rPr>
              <w:t xml:space="preserve">poliamidowej powlekanej w kolorze granatowym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(przód)</w:t>
            </w:r>
            <w:r w:rsidR="00A10DF3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 - kolano</w:t>
            </w:r>
          </w:p>
        </w:tc>
      </w:tr>
      <w:tr w:rsidR="001505A9" w:rsidRPr="001505A9" w:rsidTr="00640B1D">
        <w:tc>
          <w:tcPr>
            <w:tcW w:w="1111" w:type="pct"/>
            <w:shd w:val="clear" w:color="auto" w:fill="auto"/>
            <w:vAlign w:val="center"/>
          </w:tcPr>
          <w:p w:rsidR="0033602E" w:rsidRPr="001505A9" w:rsidRDefault="0033602E" w:rsidP="0097177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9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Szwy łączące francuskie z jedną stębnówką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33602E" w:rsidRPr="001505A9" w:rsidRDefault="0033602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object w:dxaOrig="3330" w:dyaOrig="720">
                <v:shape id="_x0000_i1028" type="#_x0000_t75" style="width:137.45pt;height:29pt" o:ole="">
                  <v:imagedata r:id="rId68" o:title=""/>
                </v:shape>
                <o:OLEObject Type="Embed" ProgID="PBrush" ShapeID="_x0000_i1028" DrawAspect="Content" ObjectID="_1782295149" r:id="rId69"/>
              </w:object>
            </w:r>
          </w:p>
        </w:tc>
        <w:tc>
          <w:tcPr>
            <w:tcW w:w="2153" w:type="pct"/>
            <w:shd w:val="clear" w:color="auto" w:fill="auto"/>
          </w:tcPr>
          <w:p w:rsidR="0033602E" w:rsidRPr="001505A9" w:rsidRDefault="0012131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38" w:right="29" w:hanging="142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- </w:t>
            </w:r>
            <w:r w:rsidR="0033602E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podtrzymywacze (szlufki)</w:t>
            </w:r>
          </w:p>
          <w:p w:rsidR="00121318" w:rsidRPr="001505A9" w:rsidRDefault="00121318" w:rsidP="001C2F94">
            <w:pPr>
              <w:suppressAutoHyphens/>
              <w:spacing w:after="0" w:line="276" w:lineRule="auto"/>
              <w:ind w:left="138" w:hanging="142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 xml:space="preserve">   szwy wykańczający górę spodni, dół spodni</w:t>
            </w:r>
          </w:p>
          <w:p w:rsidR="0033602E" w:rsidRPr="001505A9" w:rsidRDefault="00121318" w:rsidP="00262591">
            <w:pPr>
              <w:suppressAutoHyphens/>
              <w:spacing w:after="0" w:line="276" w:lineRule="auto"/>
              <w:ind w:left="138" w:hanging="142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>- szwy wykańczający listwę zakrywającą zamek błyskawiczny w dole spodni (kant)</w:t>
            </w:r>
          </w:p>
        </w:tc>
      </w:tr>
      <w:tr w:rsidR="001505A9" w:rsidRPr="001505A9" w:rsidTr="00640B1D">
        <w:tc>
          <w:tcPr>
            <w:tcW w:w="1111" w:type="pct"/>
            <w:shd w:val="clear" w:color="auto" w:fill="auto"/>
            <w:vAlign w:val="center"/>
          </w:tcPr>
          <w:p w:rsidR="00121318" w:rsidRPr="001505A9" w:rsidRDefault="00121318" w:rsidP="00971773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>Szew łączący francuski z dwiema stębnówkami</w:t>
            </w:r>
          </w:p>
          <w:p w:rsidR="00121318" w:rsidRPr="001505A9" w:rsidRDefault="00121318" w:rsidP="0097177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9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736" w:type="pct"/>
            <w:shd w:val="clear" w:color="auto" w:fill="auto"/>
            <w:vAlign w:val="center"/>
          </w:tcPr>
          <w:p w:rsidR="00121318" w:rsidRPr="001505A9" w:rsidRDefault="0012131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noProof/>
                <w:lang w:eastAsia="pl-PL"/>
              </w:rPr>
              <w:drawing>
                <wp:inline distT="0" distB="0" distL="0" distR="0">
                  <wp:extent cx="1530350" cy="45720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pct"/>
            <w:shd w:val="clear" w:color="auto" w:fill="auto"/>
          </w:tcPr>
          <w:p w:rsidR="00121318" w:rsidRPr="001505A9" w:rsidRDefault="00121318">
            <w:pPr>
              <w:suppressAutoHyphens/>
              <w:spacing w:after="0" w:line="276" w:lineRule="auto"/>
              <w:ind w:left="138" w:hanging="138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>- szwy wykańczający górę spodni, dół spodni</w:t>
            </w:r>
          </w:p>
          <w:p w:rsidR="00121318" w:rsidRPr="001505A9" w:rsidRDefault="0012131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38" w:right="29" w:hanging="142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>- szwy wykańczający listwę zakrywającą zamek błyskawiczny w dole spodni (kant)</w:t>
            </w:r>
          </w:p>
        </w:tc>
      </w:tr>
      <w:tr w:rsidR="00121318" w:rsidRPr="001505A9" w:rsidTr="00640B1D">
        <w:tc>
          <w:tcPr>
            <w:tcW w:w="1111" w:type="pct"/>
            <w:shd w:val="clear" w:color="auto" w:fill="auto"/>
            <w:vAlign w:val="center"/>
          </w:tcPr>
          <w:p w:rsidR="00121318" w:rsidRPr="001505A9" w:rsidRDefault="00121318" w:rsidP="0097177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9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Szew łączący wpuszczany z jedną stębnówką</w:t>
            </w:r>
          </w:p>
        </w:tc>
        <w:tc>
          <w:tcPr>
            <w:tcW w:w="1736" w:type="pct"/>
            <w:shd w:val="clear" w:color="auto" w:fill="auto"/>
            <w:vAlign w:val="center"/>
          </w:tcPr>
          <w:p w:rsidR="00121318" w:rsidRPr="001505A9" w:rsidRDefault="00897C11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29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noProof/>
                <w:lang w:eastAsia="pl-PL"/>
              </w:rPr>
              <w:drawing>
                <wp:inline distT="0" distB="0" distL="0" distR="0">
                  <wp:extent cx="1543050" cy="390525"/>
                  <wp:effectExtent l="0" t="0" r="0" b="9525"/>
                  <wp:docPr id="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pct"/>
            <w:shd w:val="clear" w:color="auto" w:fill="auto"/>
          </w:tcPr>
          <w:p w:rsidR="00121318" w:rsidRPr="001505A9" w:rsidRDefault="00121318">
            <w:pPr>
              <w:suppressAutoHyphens/>
              <w:spacing w:after="0" w:line="276" w:lineRule="auto"/>
              <w:ind w:left="138" w:hanging="142"/>
              <w:rPr>
                <w:rFonts w:ascii="Times New Roman" w:eastAsia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</w:rPr>
              <w:t>- szew łączący tkaninę elastyczną z zamkiem spinającym spodnie z kurtką</w:t>
            </w:r>
          </w:p>
        </w:tc>
      </w:tr>
    </w:tbl>
    <w:p w:rsidR="0033602E" w:rsidRPr="001505A9" w:rsidRDefault="0033602E" w:rsidP="00CE5490">
      <w:pPr>
        <w:widowControl w:val="0"/>
        <w:shd w:val="clear" w:color="auto" w:fill="FFFFFD"/>
        <w:autoSpaceDE w:val="0"/>
        <w:autoSpaceDN w:val="0"/>
        <w:adjustRightInd w:val="0"/>
        <w:spacing w:after="0" w:line="276" w:lineRule="auto"/>
        <w:ind w:left="52" w:right="29" w:hanging="52"/>
        <w:rPr>
          <w:rFonts w:ascii="Times New Roman" w:eastAsia="Times New Roman" w:hAnsi="Times New Roman" w:cs="Times New Roman"/>
          <w:shd w:val="clear" w:color="auto" w:fill="FFFFFD"/>
          <w:lang w:eastAsia="pl-PL"/>
        </w:rPr>
      </w:pPr>
    </w:p>
    <w:p w:rsidR="00B90CF7" w:rsidRPr="001505A9" w:rsidRDefault="00B90CF7" w:rsidP="00B90CF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lastRenderedPageBreak/>
        <w:t xml:space="preserve">Szwy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stębnowe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 xml:space="preserve"> 2-igłowe wykonać na maszynach o rozstawie 6,4 mm. Szwy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stębnowe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 xml:space="preserve"> warstwy zewnętrznej kurtki letniej kombinezonu dla motocyklisty należy wykonać na szerokość 1,5 ÷ 2,0 mm </w:t>
      </w:r>
      <w:r w:rsidR="00C465F0">
        <w:rPr>
          <w:rFonts w:ascii="Times New Roman" w:eastAsia="Times New Roman" w:hAnsi="Times New Roman" w:cs="Times New Roman"/>
          <w:lang w:eastAsia="pl-PL"/>
        </w:rPr>
        <w:t xml:space="preserve"> 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od brzegu. Taśmy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samosczepne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 xml:space="preserve"> należy naszywać na szerokość 1,5 ÷ 2,0 mm od brzegu w celu uniknięcia ich wyrywania podczas użytkowania. Podczas łączenia szwów w podszewce, oraz podczas operacji mocowania podszewki należy utrzymać szwy na szerokość 1 cm. Elementy odblaskowe powinny być trwale naniesione metodą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termotransferu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 xml:space="preserve"> na materiał włókienniczy. Szwy łączące podpinki wodoodpornej (membrany) powinny być wykonane na szerokość 6 ÷ 7 mm i zabezpieczone od strony wewnętrznej taśmą uszczelniającą.</w:t>
      </w:r>
    </w:p>
    <w:p w:rsidR="00D74050" w:rsidRPr="001505A9" w:rsidRDefault="00D74050">
      <w:pPr>
        <w:widowControl w:val="0"/>
        <w:shd w:val="clear" w:color="auto" w:fill="FFFFFD"/>
        <w:autoSpaceDE w:val="0"/>
        <w:autoSpaceDN w:val="0"/>
        <w:adjustRightInd w:val="0"/>
        <w:spacing w:after="0" w:line="276" w:lineRule="auto"/>
        <w:ind w:left="52" w:right="29"/>
        <w:rPr>
          <w:rFonts w:ascii="Times New Roman" w:eastAsia="Times New Roman" w:hAnsi="Times New Roman" w:cs="Times New Roman"/>
          <w:shd w:val="clear" w:color="auto" w:fill="FFFFFD"/>
          <w:lang w:eastAsia="pl-PL"/>
        </w:rPr>
      </w:pPr>
    </w:p>
    <w:p w:rsidR="00D74050" w:rsidRPr="001505A9" w:rsidRDefault="002D7B27" w:rsidP="009656ED">
      <w:pPr>
        <w:pStyle w:val="Nagwek3"/>
        <w:spacing w:line="276" w:lineRule="auto"/>
        <w:rPr>
          <w:szCs w:val="22"/>
          <w:shd w:val="clear" w:color="auto" w:fill="FFFFFD"/>
        </w:rPr>
      </w:pPr>
      <w:bookmarkStart w:id="156" w:name="_Toc40097565"/>
      <w:bookmarkStart w:id="157" w:name="_Toc73082923"/>
      <w:bookmarkStart w:id="158" w:name="_Toc73084099"/>
      <w:r w:rsidRPr="001505A9">
        <w:rPr>
          <w:szCs w:val="22"/>
          <w:shd w:val="clear" w:color="auto" w:fill="FFFFFD"/>
        </w:rPr>
        <w:t>5.2.2.</w:t>
      </w:r>
      <w:r w:rsidRPr="001505A9">
        <w:rPr>
          <w:szCs w:val="22"/>
          <w:shd w:val="clear" w:color="auto" w:fill="FFFFFD"/>
        </w:rPr>
        <w:tab/>
        <w:t>Ści</w:t>
      </w:r>
      <w:r w:rsidRPr="001505A9">
        <w:rPr>
          <w:szCs w:val="22"/>
        </w:rPr>
        <w:t>e</w:t>
      </w:r>
      <w:r w:rsidRPr="001505A9">
        <w:rPr>
          <w:szCs w:val="22"/>
          <w:shd w:val="clear" w:color="auto" w:fill="FFFFFD"/>
        </w:rPr>
        <w:t>gi</w:t>
      </w:r>
      <w:bookmarkEnd w:id="156"/>
      <w:bookmarkEnd w:id="157"/>
      <w:bookmarkEnd w:id="158"/>
    </w:p>
    <w:p w:rsidR="00C40A97" w:rsidRPr="001505A9" w:rsidRDefault="00C40A97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bookmarkStart w:id="159" w:name="_Toc40097566"/>
      <w:bookmarkStart w:id="160" w:name="_Toc40108677"/>
      <w:r w:rsidRPr="001505A9">
        <w:rPr>
          <w:rFonts w:ascii="Times New Roman" w:eastAsia="Times New Roman" w:hAnsi="Times New Roman" w:cs="Times New Roman"/>
          <w:lang w:eastAsia="pl-PL"/>
        </w:rPr>
        <w:t xml:space="preserve">Zalecane gęstości ściegów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stębnowych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 xml:space="preserve"> 3,5 </w:t>
      </w:r>
      <w:r w:rsidR="0066156C" w:rsidRPr="001505A9">
        <w:rPr>
          <w:rFonts w:ascii="Times New Roman" w:eastAsia="Times New Roman" w:hAnsi="Times New Roman" w:cs="Times New Roman"/>
          <w:lang w:eastAsia="pl-PL"/>
        </w:rPr>
        <w:t>÷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4,5 na l cm długości. Dopuszcza się wykonanie przeszyć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stębnowych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 xml:space="preserve"> 2-igłowych o rozstawie 4,8 mm. Elementy kurtki letniej kombinezonu dla motocyklisty powinny być łączone są za pomocą szycia, natomiast elementy „membrany” wodoodpornej przy pomocy szycia i zgrzewania.</w:t>
      </w:r>
    </w:p>
    <w:p w:rsidR="008C3074" w:rsidRPr="001505A9" w:rsidRDefault="00C40A97" w:rsidP="009656ED">
      <w:pPr>
        <w:spacing w:after="0"/>
        <w:jc w:val="both"/>
        <w:rPr>
          <w:rFonts w:ascii="Times New Roman" w:hAnsi="Times New Roman" w:cs="Times New Roman"/>
          <w:b/>
          <w:bCs/>
          <w:lang w:eastAsia="pl-PL"/>
        </w:rPr>
      </w:pPr>
      <w:r w:rsidRPr="001505A9">
        <w:rPr>
          <w:rFonts w:ascii="Times New Roman" w:eastAsia="Times New Roman" w:hAnsi="Times New Roman" w:cs="Times New Roman"/>
          <w:szCs w:val="26"/>
          <w:lang w:eastAsia="pl-PL"/>
        </w:rPr>
        <w:t xml:space="preserve">Niedopuszczalne jest wykonanie ściegów o nieprawidłowym przeplocie nici i naprężeniu nitek tworzących szew. Nie dopuszcza się sztukowania elementów kurtki letniej kombinezonu </w:t>
      </w:r>
      <w:r w:rsidR="00C465F0">
        <w:rPr>
          <w:rFonts w:ascii="Times New Roman" w:eastAsia="Times New Roman" w:hAnsi="Times New Roman" w:cs="Times New Roman"/>
          <w:szCs w:val="26"/>
          <w:lang w:eastAsia="pl-PL"/>
        </w:rPr>
        <w:t xml:space="preserve">                               </w:t>
      </w:r>
      <w:r w:rsidRPr="001505A9">
        <w:rPr>
          <w:rFonts w:ascii="Times New Roman" w:eastAsia="Times New Roman" w:hAnsi="Times New Roman" w:cs="Times New Roman"/>
          <w:szCs w:val="26"/>
          <w:lang w:eastAsia="pl-PL"/>
        </w:rPr>
        <w:t xml:space="preserve">dla motocyklisty oraz łączenia ściegów ozdobnych w miejscach widocznych. W celu zachowania odpowiedniej jakości wyrobu należy utrzymać jednolity skok ściegu w całym wyrobie. </w:t>
      </w:r>
      <w:bookmarkEnd w:id="159"/>
      <w:bookmarkEnd w:id="160"/>
    </w:p>
    <w:p w:rsidR="008071D2" w:rsidRPr="001505A9" w:rsidRDefault="008071D2" w:rsidP="008A078B">
      <w:pPr>
        <w:pStyle w:val="Nagwek3"/>
        <w:spacing w:after="0" w:line="276" w:lineRule="auto"/>
        <w:rPr>
          <w:shd w:val="clear" w:color="auto" w:fill="FFFFFD"/>
        </w:rPr>
      </w:pPr>
    </w:p>
    <w:p w:rsidR="0026225A" w:rsidRPr="001505A9" w:rsidRDefault="001475CB" w:rsidP="008A078B">
      <w:pPr>
        <w:pStyle w:val="Nagwek3"/>
        <w:ind w:left="720" w:hanging="720"/>
      </w:pPr>
      <w:bookmarkStart w:id="161" w:name="_Toc40097568"/>
      <w:bookmarkStart w:id="162" w:name="_Toc73082924"/>
      <w:bookmarkStart w:id="163" w:name="_Toc73084100"/>
      <w:r w:rsidRPr="001505A9">
        <w:rPr>
          <w:szCs w:val="22"/>
        </w:rPr>
        <w:t>5.3.</w:t>
      </w:r>
      <w:r w:rsidRPr="001505A9">
        <w:rPr>
          <w:szCs w:val="22"/>
        </w:rPr>
        <w:tab/>
        <w:t>Wykaz wymaganych cech użytkowych</w:t>
      </w:r>
      <w:bookmarkEnd w:id="161"/>
      <w:bookmarkEnd w:id="162"/>
      <w:bookmarkEnd w:id="163"/>
    </w:p>
    <w:p w:rsidR="008071D2" w:rsidRPr="001505A9" w:rsidRDefault="00940F6D" w:rsidP="008071D2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Spodnie</w:t>
      </w:r>
      <w:r w:rsidR="008071D2" w:rsidRPr="001505A9">
        <w:rPr>
          <w:rFonts w:ascii="Times New Roman" w:eastAsia="Times New Roman" w:hAnsi="Times New Roman" w:cs="Times New Roman"/>
          <w:lang w:eastAsia="pl-PL"/>
        </w:rPr>
        <w:t xml:space="preserve"> i podpinka – „membrana” powinny być wykonane zgodnie z niniejszą Specyfikacją Techniczną. Materiały z których będą konfekcjonowane powinny spełniać wymagania zawarte </w:t>
      </w:r>
      <w:r w:rsidR="00C465F0">
        <w:rPr>
          <w:rFonts w:ascii="Times New Roman" w:eastAsia="Times New Roman" w:hAnsi="Times New Roman" w:cs="Times New Roman"/>
          <w:lang w:eastAsia="pl-PL"/>
        </w:rPr>
        <w:t xml:space="preserve">                         </w:t>
      </w:r>
      <w:r w:rsidR="008071D2" w:rsidRPr="001505A9">
        <w:rPr>
          <w:rFonts w:ascii="Times New Roman" w:eastAsia="Times New Roman" w:hAnsi="Times New Roman" w:cs="Times New Roman"/>
          <w:lang w:eastAsia="pl-PL"/>
        </w:rPr>
        <w:t xml:space="preserve">w Tabelach 2 </w:t>
      </w:r>
      <w:r w:rsidR="0066156C" w:rsidRPr="001505A9">
        <w:rPr>
          <w:rFonts w:ascii="Times New Roman" w:eastAsia="Times New Roman" w:hAnsi="Times New Roman" w:cs="Times New Roman"/>
          <w:lang w:eastAsia="pl-PL"/>
        </w:rPr>
        <w:t>÷</w:t>
      </w:r>
      <w:r w:rsidR="00971773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C40A97" w:rsidRPr="001505A9">
        <w:rPr>
          <w:rFonts w:ascii="Times New Roman" w:eastAsia="Times New Roman" w:hAnsi="Times New Roman" w:cs="Times New Roman"/>
          <w:lang w:eastAsia="pl-PL"/>
        </w:rPr>
        <w:t>19</w:t>
      </w:r>
      <w:r w:rsidR="008071D2" w:rsidRPr="001505A9">
        <w:rPr>
          <w:rFonts w:ascii="Times New Roman" w:eastAsia="Times New Roman" w:hAnsi="Times New Roman" w:cs="Times New Roman"/>
          <w:lang w:eastAsia="pl-PL"/>
        </w:rPr>
        <w:t>.</w:t>
      </w:r>
    </w:p>
    <w:p w:rsidR="0026225A" w:rsidRPr="001505A9" w:rsidRDefault="0026225A" w:rsidP="0026225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</w:rPr>
      </w:pPr>
    </w:p>
    <w:p w:rsidR="0026225A" w:rsidRPr="001505A9" w:rsidRDefault="001475CB" w:rsidP="008A078B">
      <w:pPr>
        <w:pStyle w:val="Nagwek2"/>
        <w:spacing w:after="0"/>
        <w:rPr>
          <w:color w:val="auto"/>
          <w:sz w:val="22"/>
          <w:szCs w:val="22"/>
        </w:rPr>
      </w:pPr>
      <w:bookmarkStart w:id="164" w:name="_Toc40097569"/>
      <w:bookmarkStart w:id="165" w:name="_Toc73082925"/>
      <w:bookmarkStart w:id="166" w:name="_Toc73084101"/>
      <w:r w:rsidRPr="001505A9">
        <w:rPr>
          <w:color w:val="auto"/>
          <w:sz w:val="22"/>
          <w:szCs w:val="22"/>
        </w:rPr>
        <w:t>5.4.</w:t>
      </w:r>
      <w:r w:rsidRPr="001505A9">
        <w:rPr>
          <w:color w:val="auto"/>
          <w:sz w:val="22"/>
          <w:szCs w:val="22"/>
        </w:rPr>
        <w:tab/>
      </w:r>
      <w:r w:rsidR="0026225A" w:rsidRPr="001505A9">
        <w:rPr>
          <w:color w:val="auto"/>
          <w:sz w:val="22"/>
          <w:szCs w:val="22"/>
        </w:rPr>
        <w:t>W</w:t>
      </w:r>
      <w:r w:rsidR="00153C36" w:rsidRPr="001505A9">
        <w:rPr>
          <w:color w:val="auto"/>
          <w:sz w:val="22"/>
          <w:szCs w:val="22"/>
        </w:rPr>
        <w:t>ymagania dotyczące jakości</w:t>
      </w:r>
      <w:bookmarkEnd w:id="164"/>
      <w:bookmarkEnd w:id="165"/>
      <w:bookmarkEnd w:id="166"/>
    </w:p>
    <w:p w:rsidR="00B741E6" w:rsidRPr="001505A9" w:rsidRDefault="00B741E6" w:rsidP="001C2F94">
      <w:pPr>
        <w:spacing w:after="0" w:line="276" w:lineRule="auto"/>
        <w:rPr>
          <w:rFonts w:ascii="Times New Roman" w:hAnsi="Times New Roman" w:cs="Times New Roman"/>
        </w:rPr>
      </w:pPr>
    </w:p>
    <w:p w:rsidR="00CE52A0" w:rsidRPr="001505A9" w:rsidRDefault="00CE52A0" w:rsidP="006E2C02">
      <w:pPr>
        <w:pStyle w:val="Akapitzlist"/>
        <w:numPr>
          <w:ilvl w:val="0"/>
          <w:numId w:val="18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ar-SA"/>
        </w:rPr>
        <w:t>Wykonawca powinien posiadać i stosować system oceny jakości produkcji w tym: kontrolę wstępną materiałów i dodatków, kontrolę międzyoperacyjną oraz kontrolę wyrobu końcowego, postępowania z wyrobem niezgodnym.</w:t>
      </w:r>
    </w:p>
    <w:p w:rsidR="00CE52A0" w:rsidRPr="001505A9" w:rsidRDefault="00CE52A0" w:rsidP="006E2C02">
      <w:pPr>
        <w:pStyle w:val="Akapitzlist"/>
        <w:numPr>
          <w:ilvl w:val="0"/>
          <w:numId w:val="18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ar-SA"/>
        </w:rPr>
        <w:t>Wykonanie powyższych czynności powinno być udokumentowane (sporządzone zapisy).</w:t>
      </w:r>
    </w:p>
    <w:p w:rsidR="00CE52A0" w:rsidRPr="001505A9" w:rsidRDefault="00CE52A0" w:rsidP="006E2C02">
      <w:pPr>
        <w:pStyle w:val="Akapitzlist"/>
        <w:numPr>
          <w:ilvl w:val="0"/>
          <w:numId w:val="18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ar-SA"/>
        </w:rPr>
        <w:t>Wykonawca jest zobowiązany do sporządzenia stosownego dokumentu (protokołu, zaświadczenia) z przeprowadzonej klasyfikacji jakości i kontroli końcowej wyrobów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na zgodność z zapisami zawartymi w dokumentacji technicznej.</w:t>
      </w:r>
    </w:p>
    <w:p w:rsidR="00CE52A0" w:rsidRPr="001505A9" w:rsidRDefault="00CE52A0" w:rsidP="008A078B">
      <w:pPr>
        <w:pStyle w:val="Nagwek3"/>
        <w:spacing w:after="0"/>
      </w:pPr>
    </w:p>
    <w:p w:rsidR="001475CB" w:rsidRPr="001505A9" w:rsidRDefault="001475CB" w:rsidP="008A078B">
      <w:pPr>
        <w:pStyle w:val="Nagwek3"/>
        <w:rPr>
          <w:szCs w:val="22"/>
        </w:rPr>
      </w:pPr>
      <w:bookmarkStart w:id="167" w:name="_Toc40097570"/>
      <w:bookmarkStart w:id="168" w:name="_Toc73082926"/>
      <w:bookmarkStart w:id="169" w:name="_Toc73084102"/>
      <w:r w:rsidRPr="001505A9">
        <w:rPr>
          <w:szCs w:val="22"/>
        </w:rPr>
        <w:t>5.4.1.</w:t>
      </w:r>
      <w:r w:rsidRPr="001505A9">
        <w:rPr>
          <w:szCs w:val="22"/>
        </w:rPr>
        <w:tab/>
        <w:t>Klasyfikacja jakości wyrobu</w:t>
      </w:r>
      <w:bookmarkEnd w:id="167"/>
      <w:bookmarkEnd w:id="168"/>
      <w:bookmarkEnd w:id="169"/>
    </w:p>
    <w:p w:rsidR="00CE52A0" w:rsidRPr="001505A9" w:rsidRDefault="00CE52A0" w:rsidP="00CE52A0">
      <w:pPr>
        <w:tabs>
          <w:tab w:val="left" w:pos="426"/>
          <w:tab w:val="left" w:pos="54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Ocenę jakości należy przeprowadzić wg normy </w:t>
      </w:r>
      <w:r w:rsidRPr="001505A9">
        <w:rPr>
          <w:rFonts w:ascii="Times New Roman" w:eastAsia="Times New Roman" w:hAnsi="Times New Roman" w:cs="Times New Roman"/>
          <w:bCs/>
          <w:lang w:eastAsia="pl-PL"/>
        </w:rPr>
        <w:t>PN-P-84507:1985.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Dopuszcza się wyłącznie </w:t>
      </w:r>
      <w:r w:rsidR="008071D2" w:rsidRPr="001505A9">
        <w:rPr>
          <w:rFonts w:ascii="Times New Roman" w:eastAsia="Times New Roman" w:hAnsi="Times New Roman" w:cs="Times New Roman"/>
          <w:lang w:eastAsia="pl-PL"/>
        </w:rPr>
        <w:t xml:space="preserve">spodnie kombinezonu dla motocyklisty </w:t>
      </w:r>
      <w:r w:rsidRPr="001505A9">
        <w:rPr>
          <w:rFonts w:ascii="Times New Roman" w:eastAsia="Times New Roman" w:hAnsi="Times New Roman" w:cs="Times New Roman"/>
          <w:lang w:eastAsia="pl-PL"/>
        </w:rPr>
        <w:t>wykonane w I stopniu jakości.</w:t>
      </w:r>
    </w:p>
    <w:p w:rsidR="00CE52A0" w:rsidRPr="001505A9" w:rsidRDefault="00CE52A0" w:rsidP="008A078B">
      <w:pPr>
        <w:spacing w:after="0"/>
        <w:rPr>
          <w:rFonts w:ascii="Times New Roman" w:hAnsi="Times New Roman" w:cs="Times New Roman"/>
          <w:lang w:eastAsia="pl-PL"/>
        </w:rPr>
      </w:pPr>
    </w:p>
    <w:p w:rsidR="00CE52A0" w:rsidRPr="001505A9" w:rsidRDefault="00CE52A0" w:rsidP="0026225A">
      <w:pPr>
        <w:pStyle w:val="Nagwek3"/>
        <w:ind w:left="720" w:hanging="720"/>
        <w:rPr>
          <w:szCs w:val="22"/>
        </w:rPr>
      </w:pPr>
      <w:bookmarkStart w:id="170" w:name="_Toc40097571"/>
      <w:bookmarkStart w:id="171" w:name="_Toc73082927"/>
      <w:bookmarkStart w:id="172" w:name="_Toc73084103"/>
      <w:r w:rsidRPr="001505A9">
        <w:rPr>
          <w:szCs w:val="22"/>
        </w:rPr>
        <w:t>5.4.2.</w:t>
      </w:r>
      <w:r w:rsidRPr="001505A9">
        <w:rPr>
          <w:szCs w:val="22"/>
        </w:rPr>
        <w:tab/>
        <w:t>Wymagania dla wyrobu</w:t>
      </w:r>
      <w:bookmarkEnd w:id="170"/>
      <w:bookmarkEnd w:id="171"/>
      <w:bookmarkEnd w:id="172"/>
    </w:p>
    <w:p w:rsidR="00290972" w:rsidRPr="001505A9" w:rsidRDefault="00290972" w:rsidP="00290972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Spodnie</w:t>
      </w:r>
      <w:r w:rsidR="0072755C" w:rsidRPr="001505A9">
        <w:rPr>
          <w:rFonts w:ascii="Times New Roman" w:eastAsia="Times New Roman" w:hAnsi="Times New Roman" w:cs="Times New Roman"/>
          <w:lang w:eastAsia="pl-PL"/>
        </w:rPr>
        <w:t xml:space="preserve"> kombinezonu dla motocyklisty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z podpinką </w:t>
      </w:r>
      <w:r w:rsidR="0072755C" w:rsidRPr="001505A9">
        <w:rPr>
          <w:rFonts w:ascii="Times New Roman" w:eastAsia="Times New Roman" w:hAnsi="Times New Roman" w:cs="Times New Roman"/>
          <w:lang w:eastAsia="pl-PL"/>
        </w:rPr>
        <w:t>wodoodporną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powinna charakteryzować się:</w:t>
      </w:r>
    </w:p>
    <w:p w:rsidR="00290972" w:rsidRPr="001505A9" w:rsidRDefault="00290972" w:rsidP="006E2C02">
      <w:pPr>
        <w:numPr>
          <w:ilvl w:val="0"/>
          <w:numId w:val="19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podwyższonymi właściwościami mechanicznym (rozrywanie, rozdzieranie),</w:t>
      </w:r>
    </w:p>
    <w:p w:rsidR="00290972" w:rsidRPr="001505A9" w:rsidRDefault="00290972" w:rsidP="006E2C02">
      <w:pPr>
        <w:numPr>
          <w:ilvl w:val="0"/>
          <w:numId w:val="19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dobrą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układalnością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>,</w:t>
      </w:r>
    </w:p>
    <w:p w:rsidR="00290972" w:rsidRPr="001505A9" w:rsidRDefault="00290972" w:rsidP="006E2C02">
      <w:pPr>
        <w:numPr>
          <w:ilvl w:val="0"/>
          <w:numId w:val="19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odpornością na deformację (wypychanie) i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pilling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>,</w:t>
      </w:r>
    </w:p>
    <w:p w:rsidR="00290972" w:rsidRPr="001505A9" w:rsidRDefault="00290972" w:rsidP="006E2C02">
      <w:pPr>
        <w:numPr>
          <w:ilvl w:val="0"/>
          <w:numId w:val="19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wodoszczelnością i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paroprzepuszczalnością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>,</w:t>
      </w:r>
    </w:p>
    <w:p w:rsidR="00290972" w:rsidRPr="001505A9" w:rsidRDefault="00290972" w:rsidP="006E2C02">
      <w:pPr>
        <w:numPr>
          <w:ilvl w:val="0"/>
          <w:numId w:val="19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stabilnością kształtów po procesach konserwacji,</w:t>
      </w:r>
    </w:p>
    <w:p w:rsidR="00290972" w:rsidRPr="001505A9" w:rsidRDefault="00290972" w:rsidP="006E2C02">
      <w:pPr>
        <w:numPr>
          <w:ilvl w:val="0"/>
          <w:numId w:val="19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trwałą odpornością wybarwień,</w:t>
      </w:r>
    </w:p>
    <w:p w:rsidR="00CE52A0" w:rsidRDefault="00290972" w:rsidP="006E2C02">
      <w:pPr>
        <w:numPr>
          <w:ilvl w:val="0"/>
          <w:numId w:val="19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lastRenderedPageBreak/>
        <w:t xml:space="preserve">estetycznym wykonaniem – szwy powinny być ciągłe, wytrzymałe, o prawidłowym naprężeniu </w:t>
      </w:r>
      <w:r w:rsidRPr="001505A9">
        <w:rPr>
          <w:rFonts w:ascii="Times New Roman" w:eastAsia="Times New Roman" w:hAnsi="Times New Roman" w:cs="Times New Roman"/>
          <w:lang w:eastAsia="pl-PL"/>
        </w:rPr>
        <w:br/>
        <w:t>i przeplocie nici tworzących szew. Przeszycia na początku i na końcu powinny być zabezpieczone przed pruciem.</w:t>
      </w:r>
    </w:p>
    <w:p w:rsidR="00C1219B" w:rsidRDefault="00C1219B" w:rsidP="00C1219B">
      <w:p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1475CB" w:rsidRPr="001505A9" w:rsidRDefault="001475CB" w:rsidP="008A078B">
      <w:pPr>
        <w:pStyle w:val="Nagwek3"/>
        <w:rPr>
          <w:szCs w:val="22"/>
        </w:rPr>
      </w:pPr>
      <w:bookmarkStart w:id="173" w:name="_Toc40097572"/>
      <w:bookmarkStart w:id="174" w:name="_Toc73082928"/>
      <w:bookmarkStart w:id="175" w:name="_Toc73084104"/>
      <w:r w:rsidRPr="001505A9">
        <w:rPr>
          <w:szCs w:val="22"/>
        </w:rPr>
        <w:t>5.4.3.</w:t>
      </w:r>
      <w:r w:rsidRPr="001505A9">
        <w:rPr>
          <w:szCs w:val="22"/>
        </w:rPr>
        <w:tab/>
        <w:t>Zasady ustalania błędów</w:t>
      </w:r>
      <w:bookmarkEnd w:id="173"/>
      <w:bookmarkEnd w:id="174"/>
      <w:bookmarkEnd w:id="175"/>
    </w:p>
    <w:p w:rsidR="002D47D1" w:rsidRPr="001505A9" w:rsidRDefault="002D47D1" w:rsidP="001C2F94">
      <w:pPr>
        <w:widowControl w:val="0"/>
        <w:tabs>
          <w:tab w:val="left" w:pos="426"/>
        </w:tabs>
        <w:suppressAutoHyphens/>
        <w:autoSpaceDE w:val="0"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Przy ustalaniu błędów konfekcyjnych i odchyłek od wymiarów należy przestrzegać następujących zasad:</w:t>
      </w:r>
    </w:p>
    <w:p w:rsidR="002D47D1" w:rsidRPr="001505A9" w:rsidRDefault="002D47D1" w:rsidP="006E2C02">
      <w:pPr>
        <w:pStyle w:val="Akapitzlist"/>
        <w:numPr>
          <w:ilvl w:val="0"/>
          <w:numId w:val="5"/>
        </w:numPr>
        <w:tabs>
          <w:tab w:val="left" w:pos="284"/>
        </w:tabs>
        <w:suppressAutoHyphens/>
        <w:autoSpaceDN w:val="0"/>
        <w:spacing w:after="0" w:line="276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ocenę organoleptyczną należy przeprowadzić wzrokowo, przy odbitym świetle (nie pod światło),</w:t>
      </w:r>
    </w:p>
    <w:p w:rsidR="002D47D1" w:rsidRPr="001505A9" w:rsidRDefault="002D47D1" w:rsidP="006E2C02">
      <w:pPr>
        <w:pStyle w:val="Akapitzlist"/>
        <w:numPr>
          <w:ilvl w:val="0"/>
          <w:numId w:val="5"/>
        </w:numPr>
        <w:tabs>
          <w:tab w:val="left" w:pos="284"/>
        </w:tabs>
        <w:suppressAutoHyphens/>
        <w:autoSpaceDN w:val="0"/>
        <w:spacing w:after="0"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oceniać wierzchnią stronę wyrobu rozłożonego swobodnie, płasko na stole o jasnej i gładkiej powierzchni lub założonego na manekinie.</w:t>
      </w:r>
    </w:p>
    <w:p w:rsidR="002D47D1" w:rsidRPr="001505A9" w:rsidRDefault="002D47D1" w:rsidP="001C2F94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1475CB" w:rsidRPr="001505A9" w:rsidRDefault="001475CB" w:rsidP="001C2F94">
      <w:pPr>
        <w:pStyle w:val="Nagwek3"/>
        <w:spacing w:line="276" w:lineRule="auto"/>
        <w:rPr>
          <w:szCs w:val="22"/>
        </w:rPr>
      </w:pPr>
      <w:bookmarkStart w:id="176" w:name="_Toc40097573"/>
      <w:bookmarkStart w:id="177" w:name="_Toc73082929"/>
      <w:bookmarkStart w:id="178" w:name="_Toc73084105"/>
      <w:r w:rsidRPr="001505A9">
        <w:rPr>
          <w:szCs w:val="22"/>
        </w:rPr>
        <w:t>5.4.4.</w:t>
      </w:r>
      <w:r w:rsidRPr="001505A9">
        <w:rPr>
          <w:szCs w:val="22"/>
        </w:rPr>
        <w:tab/>
        <w:t>Przykłady błędów niedopuszczalnych</w:t>
      </w:r>
      <w:bookmarkEnd w:id="176"/>
      <w:bookmarkEnd w:id="177"/>
      <w:bookmarkEnd w:id="178"/>
    </w:p>
    <w:p w:rsidR="002D47D1" w:rsidRPr="001505A9" w:rsidRDefault="002D47D1" w:rsidP="001C2F94">
      <w:pPr>
        <w:tabs>
          <w:tab w:val="left" w:pos="0"/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u w:val="single"/>
          <w:lang w:eastAsia="pl-PL"/>
        </w:rPr>
      </w:pPr>
      <w:r w:rsidRPr="001505A9">
        <w:rPr>
          <w:rFonts w:ascii="Times New Roman" w:eastAsia="Times New Roman" w:hAnsi="Times New Roman" w:cs="Times New Roman"/>
          <w:u w:val="single"/>
          <w:lang w:eastAsia="pl-PL"/>
        </w:rPr>
        <w:t>Niedopuszczalne błędy konfekcyjne:</w:t>
      </w:r>
    </w:p>
    <w:p w:rsidR="002D47D1" w:rsidRPr="001505A9" w:rsidRDefault="002D47D1" w:rsidP="006E2C02">
      <w:pPr>
        <w:numPr>
          <w:ilvl w:val="0"/>
          <w:numId w:val="20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zniekształcenia i skrzywienia poszczególnych elementów wyrobu,</w:t>
      </w:r>
    </w:p>
    <w:p w:rsidR="002D47D1" w:rsidRPr="001505A9" w:rsidRDefault="002D47D1" w:rsidP="006E2C02">
      <w:pPr>
        <w:numPr>
          <w:ilvl w:val="0"/>
          <w:numId w:val="20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nieprawidłowo wykonane lub źle rozmieszczone elementy zapięcia,</w:t>
      </w:r>
    </w:p>
    <w:p w:rsidR="002D47D1" w:rsidRPr="001505A9" w:rsidRDefault="002D47D1" w:rsidP="006E2C02">
      <w:pPr>
        <w:numPr>
          <w:ilvl w:val="0"/>
          <w:numId w:val="20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nieprawidłowo wszyte rękawy,</w:t>
      </w:r>
    </w:p>
    <w:p w:rsidR="002D47D1" w:rsidRPr="001505A9" w:rsidRDefault="002D47D1" w:rsidP="006E2C02">
      <w:pPr>
        <w:numPr>
          <w:ilvl w:val="0"/>
          <w:numId w:val="20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nieprawidłowo naniesione metodą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termotransferu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B90CF7" w:rsidRPr="001505A9">
        <w:rPr>
          <w:rFonts w:ascii="Times New Roman" w:eastAsia="Times New Roman" w:hAnsi="Times New Roman" w:cs="Times New Roman"/>
          <w:lang w:eastAsia="pl-PL"/>
        </w:rPr>
        <w:t>elementy odblaskowe</w:t>
      </w:r>
      <w:r w:rsidRPr="001505A9">
        <w:rPr>
          <w:rFonts w:ascii="Times New Roman" w:eastAsia="Times New Roman" w:hAnsi="Times New Roman" w:cs="Times New Roman"/>
          <w:lang w:eastAsia="pl-PL"/>
        </w:rPr>
        <w:t>,</w:t>
      </w:r>
    </w:p>
    <w:p w:rsidR="002D47D1" w:rsidRPr="001505A9" w:rsidRDefault="002D47D1" w:rsidP="006E2C02">
      <w:pPr>
        <w:numPr>
          <w:ilvl w:val="0"/>
          <w:numId w:val="20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niedoszycie, nieprawidłowe szwy lub ściegi, przebicie laminatu, tkaniny (perforacja),</w:t>
      </w:r>
    </w:p>
    <w:p w:rsidR="002D47D1" w:rsidRPr="001505A9" w:rsidRDefault="002D47D1" w:rsidP="006E2C02">
      <w:pPr>
        <w:numPr>
          <w:ilvl w:val="0"/>
          <w:numId w:val="20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różnica wymiarów między częściami składowymi wykraczająca poza dopuszczalne odchyłki.</w:t>
      </w:r>
    </w:p>
    <w:p w:rsidR="00C62C5E" w:rsidRPr="001505A9" w:rsidRDefault="00C62C5E" w:rsidP="001C2F94">
      <w:pPr>
        <w:tabs>
          <w:tab w:val="left" w:pos="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u w:val="single"/>
          <w:lang w:eastAsia="pl-PL"/>
        </w:rPr>
      </w:pPr>
    </w:p>
    <w:p w:rsidR="002D47D1" w:rsidRPr="001505A9" w:rsidRDefault="002D47D1" w:rsidP="001C2F94">
      <w:pPr>
        <w:tabs>
          <w:tab w:val="left" w:pos="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u w:val="single"/>
          <w:lang w:eastAsia="pl-PL"/>
        </w:rPr>
      </w:pPr>
      <w:r w:rsidRPr="001505A9">
        <w:rPr>
          <w:rFonts w:ascii="Times New Roman" w:eastAsia="Times New Roman" w:hAnsi="Times New Roman" w:cs="Times New Roman"/>
          <w:u w:val="single"/>
          <w:lang w:eastAsia="pl-PL"/>
        </w:rPr>
        <w:t>Niedopuszczalne błędy tkaniny</w:t>
      </w:r>
      <w:r w:rsidR="002B2524" w:rsidRPr="001505A9">
        <w:rPr>
          <w:rFonts w:ascii="Times New Roman" w:eastAsia="Times New Roman" w:hAnsi="Times New Roman" w:cs="Times New Roman"/>
          <w:u w:val="single"/>
          <w:lang w:eastAsia="pl-PL"/>
        </w:rPr>
        <w:t xml:space="preserve"> </w:t>
      </w:r>
    </w:p>
    <w:p w:rsidR="002D47D1" w:rsidRPr="001505A9" w:rsidRDefault="002D47D1" w:rsidP="006E2C02">
      <w:pPr>
        <w:numPr>
          <w:ilvl w:val="0"/>
          <w:numId w:val="6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zabrudzenia wielonitkowe,</w:t>
      </w:r>
    </w:p>
    <w:p w:rsidR="002D47D1" w:rsidRPr="001505A9" w:rsidRDefault="002D47D1" w:rsidP="006E2C02">
      <w:pPr>
        <w:numPr>
          <w:ilvl w:val="0"/>
          <w:numId w:val="6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plamy nietłuste i otoczki po spraniu plam,</w:t>
      </w:r>
    </w:p>
    <w:p w:rsidR="002D47D1" w:rsidRPr="001505A9" w:rsidRDefault="002D47D1" w:rsidP="006E2C02">
      <w:pPr>
        <w:numPr>
          <w:ilvl w:val="0"/>
          <w:numId w:val="6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mało widoczne i widoczne pasy (tzw. pomieszanie),</w:t>
      </w:r>
    </w:p>
    <w:p w:rsidR="002D47D1" w:rsidRPr="001505A9" w:rsidRDefault="002D47D1" w:rsidP="006E2C02">
      <w:pPr>
        <w:numPr>
          <w:ilvl w:val="0"/>
          <w:numId w:val="6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podwójne nitki wątkowe i osnowowe,</w:t>
      </w:r>
    </w:p>
    <w:p w:rsidR="002D47D1" w:rsidRPr="001505A9" w:rsidRDefault="002D47D1" w:rsidP="006E2C02">
      <w:pPr>
        <w:numPr>
          <w:ilvl w:val="0"/>
          <w:numId w:val="6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blizny jednonitkowe i wielonitkowe osnowowe i wątkowe,</w:t>
      </w:r>
    </w:p>
    <w:p w:rsidR="002D47D1" w:rsidRPr="001505A9" w:rsidRDefault="002D47D1" w:rsidP="006E2C02">
      <w:pPr>
        <w:numPr>
          <w:ilvl w:val="0"/>
          <w:numId w:val="6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nieprawidłowy przeplot,</w:t>
      </w:r>
    </w:p>
    <w:p w:rsidR="002D47D1" w:rsidRPr="001505A9" w:rsidRDefault="002D47D1" w:rsidP="006E2C02">
      <w:pPr>
        <w:numPr>
          <w:ilvl w:val="0"/>
          <w:numId w:val="6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brak przeplotu,</w:t>
      </w:r>
    </w:p>
    <w:p w:rsidR="002D47D1" w:rsidRPr="001505A9" w:rsidRDefault="002D47D1" w:rsidP="006E2C02">
      <w:pPr>
        <w:numPr>
          <w:ilvl w:val="0"/>
          <w:numId w:val="6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zmechacenie,</w:t>
      </w:r>
    </w:p>
    <w:p w:rsidR="002D47D1" w:rsidRPr="001505A9" w:rsidRDefault="002D47D1" w:rsidP="006E2C02">
      <w:pPr>
        <w:numPr>
          <w:ilvl w:val="0"/>
          <w:numId w:val="6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załamki,</w:t>
      </w:r>
    </w:p>
    <w:p w:rsidR="002D47D1" w:rsidRPr="001505A9" w:rsidRDefault="002D47D1" w:rsidP="006E2C02">
      <w:pPr>
        <w:numPr>
          <w:ilvl w:val="0"/>
          <w:numId w:val="6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zniekształcenie powierzchni (deszcz, błysk, łysina),</w:t>
      </w:r>
    </w:p>
    <w:p w:rsidR="002D47D1" w:rsidRPr="001505A9" w:rsidRDefault="002D47D1" w:rsidP="006E2C02">
      <w:pPr>
        <w:numPr>
          <w:ilvl w:val="0"/>
          <w:numId w:val="6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nierównomierność barwy.</w:t>
      </w:r>
    </w:p>
    <w:p w:rsidR="001B7354" w:rsidRPr="001505A9" w:rsidRDefault="001B7354" w:rsidP="001C2F94">
      <w:p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</w:p>
    <w:p w:rsidR="0072755C" w:rsidRPr="001505A9" w:rsidRDefault="0072755C" w:rsidP="001C2F94">
      <w:p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u w:val="single"/>
          <w:lang w:eastAsia="pl-PL"/>
        </w:rPr>
      </w:pPr>
      <w:r w:rsidRPr="001505A9">
        <w:rPr>
          <w:rFonts w:ascii="Times New Roman" w:eastAsia="Times New Roman" w:hAnsi="Times New Roman" w:cs="Times New Roman"/>
          <w:u w:val="single"/>
          <w:lang w:eastAsia="pl-PL"/>
        </w:rPr>
        <w:t>Niedopuszczalne błędy dzianin:</w:t>
      </w:r>
    </w:p>
    <w:p w:rsidR="0072755C" w:rsidRPr="001505A9" w:rsidRDefault="0072755C" w:rsidP="006E2C02">
      <w:pPr>
        <w:numPr>
          <w:ilvl w:val="0"/>
          <w:numId w:val="21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brak kolumienki lub rządka,</w:t>
      </w:r>
    </w:p>
    <w:p w:rsidR="0072755C" w:rsidRPr="001505A9" w:rsidRDefault="0072755C" w:rsidP="006E2C02">
      <w:pPr>
        <w:numPr>
          <w:ilvl w:val="0"/>
          <w:numId w:val="21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zryw nitki dzianiny,</w:t>
      </w:r>
    </w:p>
    <w:p w:rsidR="0072755C" w:rsidRPr="001505A9" w:rsidRDefault="0072755C" w:rsidP="006E2C02">
      <w:pPr>
        <w:numPr>
          <w:ilvl w:val="0"/>
          <w:numId w:val="21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zaciągnięcie,</w:t>
      </w:r>
    </w:p>
    <w:p w:rsidR="0072755C" w:rsidRPr="001505A9" w:rsidRDefault="0072755C" w:rsidP="006E2C02">
      <w:pPr>
        <w:numPr>
          <w:ilvl w:val="0"/>
          <w:numId w:val="21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cera,</w:t>
      </w:r>
    </w:p>
    <w:p w:rsidR="0072755C" w:rsidRPr="001505A9" w:rsidRDefault="0072755C" w:rsidP="006E2C02">
      <w:pPr>
        <w:numPr>
          <w:ilvl w:val="0"/>
          <w:numId w:val="21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błąd wzoru,</w:t>
      </w:r>
    </w:p>
    <w:p w:rsidR="0072755C" w:rsidRPr="001505A9" w:rsidRDefault="0072755C" w:rsidP="006E2C02">
      <w:pPr>
        <w:numPr>
          <w:ilvl w:val="0"/>
          <w:numId w:val="21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nieprawidłowy przeplot</w:t>
      </w:r>
    </w:p>
    <w:p w:rsidR="0072755C" w:rsidRPr="001505A9" w:rsidRDefault="0072755C" w:rsidP="006E2C02">
      <w:pPr>
        <w:numPr>
          <w:ilvl w:val="0"/>
          <w:numId w:val="21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pasiastość,</w:t>
      </w:r>
    </w:p>
    <w:p w:rsidR="0072755C" w:rsidRPr="001505A9" w:rsidRDefault="0072755C" w:rsidP="006E2C02">
      <w:pPr>
        <w:numPr>
          <w:ilvl w:val="0"/>
          <w:numId w:val="21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zabrudzenia,</w:t>
      </w:r>
    </w:p>
    <w:p w:rsidR="0072755C" w:rsidRPr="001505A9" w:rsidRDefault="0072755C" w:rsidP="006E2C02">
      <w:pPr>
        <w:numPr>
          <w:ilvl w:val="0"/>
          <w:numId w:val="21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zmechacenie</w:t>
      </w:r>
    </w:p>
    <w:p w:rsidR="0072755C" w:rsidRPr="001505A9" w:rsidRDefault="0072755C" w:rsidP="006E2C02">
      <w:pPr>
        <w:numPr>
          <w:ilvl w:val="0"/>
          <w:numId w:val="21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skosy ˃ 6˚,</w:t>
      </w:r>
    </w:p>
    <w:p w:rsidR="0072755C" w:rsidRPr="001505A9" w:rsidRDefault="0072755C" w:rsidP="006E2C02">
      <w:pPr>
        <w:numPr>
          <w:ilvl w:val="0"/>
          <w:numId w:val="21"/>
        </w:numPr>
        <w:tabs>
          <w:tab w:val="left" w:pos="360"/>
          <w:tab w:val="left" w:pos="851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nierównomierność barwy</w:t>
      </w:r>
    </w:p>
    <w:p w:rsidR="002D47D1" w:rsidRPr="001505A9" w:rsidRDefault="002D47D1" w:rsidP="001C2F94">
      <w:pPr>
        <w:tabs>
          <w:tab w:val="left" w:pos="851"/>
        </w:tabs>
        <w:spacing w:after="0" w:line="276" w:lineRule="auto"/>
        <w:rPr>
          <w:rFonts w:ascii="Times New Roman" w:hAnsi="Times New Roman" w:cs="Times New Roman"/>
        </w:rPr>
      </w:pPr>
    </w:p>
    <w:p w:rsidR="005B011C" w:rsidRPr="001505A9" w:rsidRDefault="001475CB" w:rsidP="008A078B">
      <w:pPr>
        <w:pStyle w:val="Nagwek2"/>
        <w:rPr>
          <w:color w:val="auto"/>
          <w:sz w:val="22"/>
          <w:szCs w:val="22"/>
        </w:rPr>
      </w:pPr>
      <w:bookmarkStart w:id="179" w:name="_Toc40097574"/>
      <w:bookmarkStart w:id="180" w:name="_Toc73082930"/>
      <w:bookmarkStart w:id="181" w:name="_Toc73084106"/>
      <w:r w:rsidRPr="001505A9">
        <w:rPr>
          <w:color w:val="auto"/>
          <w:sz w:val="22"/>
          <w:szCs w:val="22"/>
        </w:rPr>
        <w:lastRenderedPageBreak/>
        <w:t>5.5.</w:t>
      </w:r>
      <w:r w:rsidRPr="001505A9">
        <w:rPr>
          <w:color w:val="auto"/>
          <w:sz w:val="22"/>
          <w:szCs w:val="22"/>
        </w:rPr>
        <w:tab/>
      </w:r>
      <w:r w:rsidR="0026225A" w:rsidRPr="001505A9">
        <w:rPr>
          <w:color w:val="auto"/>
          <w:sz w:val="22"/>
          <w:szCs w:val="22"/>
        </w:rPr>
        <w:t>W</w:t>
      </w:r>
      <w:r w:rsidR="0070379E" w:rsidRPr="001505A9">
        <w:rPr>
          <w:color w:val="auto"/>
          <w:sz w:val="22"/>
          <w:szCs w:val="22"/>
        </w:rPr>
        <w:t>ymagania dotyczące bezpieczeństwa użytkowania</w:t>
      </w:r>
      <w:bookmarkEnd w:id="179"/>
      <w:bookmarkEnd w:id="180"/>
      <w:bookmarkEnd w:id="181"/>
    </w:p>
    <w:p w:rsidR="005B011C" w:rsidRPr="001505A9" w:rsidRDefault="005B011C" w:rsidP="008A078B">
      <w:pPr>
        <w:spacing w:after="0" w:line="276" w:lineRule="auto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Konstrukcja poszczególnych elementów </w:t>
      </w:r>
      <w:r w:rsidR="002D47D1" w:rsidRPr="001505A9">
        <w:rPr>
          <w:rFonts w:ascii="Times New Roman" w:hAnsi="Times New Roman" w:cs="Times New Roman"/>
        </w:rPr>
        <w:t>spodni kombinezonu</w:t>
      </w:r>
      <w:r w:rsidR="002B2524" w:rsidRPr="001505A9">
        <w:rPr>
          <w:rFonts w:ascii="Times New Roman" w:hAnsi="Times New Roman" w:cs="Times New Roman"/>
        </w:rPr>
        <w:t xml:space="preserve"> z podpinką </w:t>
      </w:r>
      <w:r w:rsidRPr="001505A9">
        <w:rPr>
          <w:rFonts w:ascii="Times New Roman" w:hAnsi="Times New Roman" w:cs="Times New Roman"/>
        </w:rPr>
        <w:t xml:space="preserve">powinna zapewnić komfort użytkowania. Nie powinny one powodować ucisków i otarć ciała oraz nie powinny krępować ruchów. Elementy, które bezpośrednio dotykają ciała powinny być pozbawione szorstkich, ostrych brzegów </w:t>
      </w:r>
      <w:r w:rsidR="00630212">
        <w:rPr>
          <w:rFonts w:ascii="Times New Roman" w:hAnsi="Times New Roman" w:cs="Times New Roman"/>
        </w:rPr>
        <w:t xml:space="preserve">                  </w:t>
      </w:r>
      <w:r w:rsidRPr="001505A9">
        <w:rPr>
          <w:rFonts w:ascii="Times New Roman" w:hAnsi="Times New Roman" w:cs="Times New Roman"/>
        </w:rPr>
        <w:t>i elementów wystających, które mogą powodować podrażnienia skóry.</w:t>
      </w:r>
    </w:p>
    <w:p w:rsidR="004C423F" w:rsidRPr="001505A9" w:rsidRDefault="005B011C" w:rsidP="00262591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</w:rPr>
        <w:t xml:space="preserve">Wyrób powinien być wykonany z materiałów i dodatków spełniających wymagania Rozporządzenia (WE) nr 1907/2006 Parlamentu Europejskiego i Rady z dnia 18 grudnia 2006 r. w sprawie rejestracji, oceny, udzielania zezwoleń i stosowanych ograniczeń w zakresie chemikaliów (REACH) i utworzenia Europejskiej Agencji Chemikaliów, zmieniającego Dyrektywę 1999/45/WE oraz uchylającego Rozporządzenie Rady (EWG) nr 793/93 i Rozporządzenie Komisji (WE) nr 1488/94, jak również Dyrektywę Rady 76/769/EWG i Dyrektywy Komisji 91/155/EWG, 93/67/EWG, 93/105/WE </w:t>
      </w:r>
      <w:r w:rsidR="00630212">
        <w:rPr>
          <w:rFonts w:ascii="Times New Roman" w:hAnsi="Times New Roman" w:cs="Times New Roman"/>
        </w:rPr>
        <w:t xml:space="preserve">                             </w:t>
      </w:r>
      <w:r w:rsidRPr="001505A9">
        <w:rPr>
          <w:rFonts w:ascii="Times New Roman" w:hAnsi="Times New Roman" w:cs="Times New Roman"/>
        </w:rPr>
        <w:t xml:space="preserve">i 2000/21/WE (Dz. Urz. UE z 2006 r. Nr L 396, s. 1 z </w:t>
      </w:r>
      <w:proofErr w:type="spellStart"/>
      <w:r w:rsidRPr="001505A9">
        <w:rPr>
          <w:rFonts w:ascii="Times New Roman" w:hAnsi="Times New Roman" w:cs="Times New Roman"/>
        </w:rPr>
        <w:t>późn</w:t>
      </w:r>
      <w:proofErr w:type="spellEnd"/>
      <w:r w:rsidRPr="001505A9">
        <w:rPr>
          <w:rFonts w:ascii="Times New Roman" w:hAnsi="Times New Roman" w:cs="Times New Roman"/>
        </w:rPr>
        <w:t>. zm.)</w:t>
      </w:r>
      <w:r w:rsidR="00E236B9" w:rsidRPr="001505A9">
        <w:rPr>
          <w:rFonts w:ascii="Times New Roman" w:hAnsi="Times New Roman" w:cs="Times New Roman"/>
        </w:rPr>
        <w:t xml:space="preserve"> </w:t>
      </w:r>
      <w:r w:rsidR="004C423F" w:rsidRPr="001505A9">
        <w:rPr>
          <w:rFonts w:ascii="Times New Roman" w:hAnsi="Times New Roman" w:cs="Times New Roman"/>
        </w:rPr>
        <w:t xml:space="preserve">materiałów podstawowych ujętych </w:t>
      </w:r>
      <w:r w:rsidR="00630212">
        <w:rPr>
          <w:rFonts w:ascii="Times New Roman" w:hAnsi="Times New Roman" w:cs="Times New Roman"/>
        </w:rPr>
        <w:t xml:space="preserve">                 </w:t>
      </w:r>
      <w:r w:rsidR="004C423F" w:rsidRPr="001505A9">
        <w:rPr>
          <w:rFonts w:ascii="Times New Roman" w:hAnsi="Times New Roman" w:cs="Times New Roman"/>
        </w:rPr>
        <w:t xml:space="preserve">w Tabeli 1 Lp. </w:t>
      </w:r>
      <w:r w:rsidR="004C423F" w:rsidRPr="001505A9">
        <w:rPr>
          <w:rFonts w:ascii="Times New Roman" w:eastAsia="Times New Roman" w:hAnsi="Times New Roman" w:cs="Times New Roman"/>
          <w:lang w:eastAsia="ar-SA"/>
        </w:rPr>
        <w:t xml:space="preserve">1 ÷ 7, i 46 ÷ 48, </w:t>
      </w:r>
      <w:r w:rsidR="004C423F" w:rsidRPr="001505A9">
        <w:rPr>
          <w:rFonts w:ascii="Times New Roman" w:hAnsi="Times New Roman" w:cs="Times New Roman"/>
        </w:rPr>
        <w:t xml:space="preserve">musi być udokumentowane raportami z badań wykonanymi </w:t>
      </w:r>
      <w:r w:rsidR="00630212">
        <w:rPr>
          <w:rFonts w:ascii="Times New Roman" w:hAnsi="Times New Roman" w:cs="Times New Roman"/>
        </w:rPr>
        <w:t xml:space="preserve">                            </w:t>
      </w:r>
      <w:r w:rsidR="004C423F" w:rsidRPr="001505A9">
        <w:rPr>
          <w:rFonts w:ascii="Times New Roman" w:hAnsi="Times New Roman" w:cs="Times New Roman"/>
        </w:rPr>
        <w:t>w akredytowanym laboratorium,</w:t>
      </w:r>
      <w:r w:rsidR="004C423F" w:rsidRPr="001505A9">
        <w:rPr>
          <w:rFonts w:ascii="Times New Roman" w:eastAsia="Times New Roman" w:hAnsi="Times New Roman" w:cs="Times New Roman"/>
          <w:lang w:eastAsia="ar-SA"/>
        </w:rPr>
        <w:t xml:space="preserve"> dla dodatków ujętych w Tabeli 1, Lp. </w:t>
      </w:r>
      <w:bookmarkStart w:id="182" w:name="_Hlk40677580"/>
      <w:r w:rsidR="004C423F" w:rsidRPr="001505A9">
        <w:rPr>
          <w:rFonts w:ascii="Times New Roman" w:eastAsia="Times New Roman" w:hAnsi="Times New Roman" w:cs="Times New Roman"/>
          <w:lang w:eastAsia="ar-SA"/>
        </w:rPr>
        <w:t xml:space="preserve">8 ÷ 9, 12 - 45 </w:t>
      </w:r>
      <w:r w:rsidR="00D324BE" w:rsidRPr="001505A9">
        <w:rPr>
          <w:rFonts w:ascii="Times New Roman" w:eastAsia="Times New Roman" w:hAnsi="Times New Roman" w:cs="Times New Roman"/>
          <w:lang w:eastAsia="ar-SA"/>
        </w:rPr>
        <w:t>43</w:t>
      </w:r>
      <w:r w:rsidR="00F52D65" w:rsidRPr="001505A9">
        <w:rPr>
          <w:rFonts w:ascii="Times New Roman" w:eastAsia="Times New Roman" w:hAnsi="Times New Roman" w:cs="Times New Roman"/>
          <w:lang w:eastAsia="ar-SA"/>
        </w:rPr>
        <w:t xml:space="preserve"> </w:t>
      </w:r>
      <w:r w:rsidR="004C423F" w:rsidRPr="001505A9">
        <w:rPr>
          <w:rFonts w:ascii="Times New Roman" w:eastAsia="Times New Roman" w:hAnsi="Times New Roman" w:cs="Times New Roman"/>
          <w:lang w:eastAsia="ar-SA"/>
        </w:rPr>
        <w:t>i 49 ÷ 51, i 53</w:t>
      </w:r>
      <w:bookmarkEnd w:id="182"/>
      <w:r w:rsidR="004C423F" w:rsidRPr="001505A9">
        <w:rPr>
          <w:rFonts w:ascii="Times New Roman" w:eastAsia="TimesNewRoman" w:hAnsi="Times New Roman" w:cs="Times New Roman"/>
          <w:lang w:eastAsia="pl-PL"/>
        </w:rPr>
        <w:t xml:space="preserve"> musi być udokumentowane </w:t>
      </w:r>
      <w:r w:rsidR="004C423F" w:rsidRPr="001505A9">
        <w:rPr>
          <w:rFonts w:ascii="Times New Roman" w:eastAsia="Times New Roman" w:hAnsi="Times New Roman" w:cs="Times New Roman"/>
          <w:lang w:eastAsia="ar-SA"/>
        </w:rPr>
        <w:t xml:space="preserve">wynikami badań lub certyfikatami wraz z wynikami badań, jeżeli stanowią integralną część tych certyfikatów. </w:t>
      </w:r>
    </w:p>
    <w:p w:rsidR="00FF070F" w:rsidRPr="001505A9" w:rsidRDefault="00FF070F" w:rsidP="00572283">
      <w:pPr>
        <w:pStyle w:val="Akapitzlist"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E254E4" w:rsidRPr="001505A9" w:rsidRDefault="00475A80" w:rsidP="005B011C">
      <w:pPr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</w:rPr>
        <w:t xml:space="preserve">Tabela </w:t>
      </w:r>
      <w:r w:rsidR="00446995" w:rsidRPr="001505A9">
        <w:rPr>
          <w:rFonts w:ascii="Times New Roman" w:hAnsi="Times New Roman" w:cs="Times New Roman"/>
          <w:b/>
        </w:rPr>
        <w:t>2</w:t>
      </w:r>
      <w:r w:rsidR="00356118" w:rsidRPr="001505A9">
        <w:rPr>
          <w:rFonts w:ascii="Times New Roman" w:hAnsi="Times New Roman" w:cs="Times New Roman"/>
          <w:b/>
        </w:rPr>
        <w:t>1</w:t>
      </w:r>
      <w:r w:rsidRPr="001505A9">
        <w:rPr>
          <w:rFonts w:ascii="Times New Roman" w:hAnsi="Times New Roman" w:cs="Times New Roman"/>
          <w:b/>
        </w:rPr>
        <w:t>.</w:t>
      </w:r>
      <w:r w:rsidRPr="001505A9">
        <w:rPr>
          <w:rFonts w:ascii="Times New Roman" w:hAnsi="Times New Roman" w:cs="Times New Roman"/>
        </w:rPr>
        <w:t xml:space="preserve"> Wymagania dotyczące bezpieczeństwa użytkowania</w:t>
      </w:r>
    </w:p>
    <w:tbl>
      <w:tblPr>
        <w:tblW w:w="9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7"/>
        <w:gridCol w:w="2157"/>
        <w:gridCol w:w="1134"/>
        <w:gridCol w:w="1417"/>
        <w:gridCol w:w="1134"/>
        <w:gridCol w:w="2842"/>
      </w:tblGrid>
      <w:tr w:rsidR="001505A9" w:rsidRPr="001505A9" w:rsidTr="001C2F94">
        <w:trPr>
          <w:trHeight w:val="474"/>
          <w:tblHeader/>
        </w:trPr>
        <w:tc>
          <w:tcPr>
            <w:tcW w:w="537" w:type="dxa"/>
            <w:vAlign w:val="center"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Lp.</w:t>
            </w:r>
          </w:p>
        </w:tc>
        <w:tc>
          <w:tcPr>
            <w:tcW w:w="3291" w:type="dxa"/>
            <w:gridSpan w:val="2"/>
            <w:vAlign w:val="center"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Parametr</w:t>
            </w:r>
          </w:p>
        </w:tc>
        <w:tc>
          <w:tcPr>
            <w:tcW w:w="1417" w:type="dxa"/>
            <w:vAlign w:val="center"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Jednostka</w:t>
            </w:r>
          </w:p>
        </w:tc>
        <w:tc>
          <w:tcPr>
            <w:tcW w:w="1134" w:type="dxa"/>
            <w:vAlign w:val="center"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Wartość</w:t>
            </w:r>
          </w:p>
        </w:tc>
        <w:tc>
          <w:tcPr>
            <w:tcW w:w="2842" w:type="dxa"/>
            <w:vAlign w:val="center"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Metodyka badań</w:t>
            </w:r>
          </w:p>
        </w:tc>
      </w:tr>
      <w:tr w:rsidR="001505A9" w:rsidRPr="001505A9" w:rsidTr="00262591">
        <w:tc>
          <w:tcPr>
            <w:tcW w:w="537" w:type="dxa"/>
            <w:vAlign w:val="center"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</w:p>
        </w:tc>
        <w:tc>
          <w:tcPr>
            <w:tcW w:w="3291" w:type="dxa"/>
            <w:gridSpan w:val="2"/>
          </w:tcPr>
          <w:p w:rsidR="00C40A97" w:rsidRPr="001505A9" w:rsidRDefault="00C40A97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Zawartość amin aromatycznych,</w:t>
            </w:r>
          </w:p>
          <w:p w:rsidR="00C40A97" w:rsidRPr="001505A9" w:rsidRDefault="00C40A97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więcej niż:</w:t>
            </w:r>
          </w:p>
        </w:tc>
        <w:tc>
          <w:tcPr>
            <w:tcW w:w="1417" w:type="dxa"/>
            <w:vAlign w:val="center"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mg/kg</w:t>
            </w:r>
          </w:p>
        </w:tc>
        <w:tc>
          <w:tcPr>
            <w:tcW w:w="1134" w:type="dxa"/>
            <w:vAlign w:val="center"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30</w:t>
            </w:r>
          </w:p>
        </w:tc>
        <w:tc>
          <w:tcPr>
            <w:tcW w:w="2842" w:type="dxa"/>
            <w:vAlign w:val="center"/>
          </w:tcPr>
          <w:p w:rsidR="00C40A97" w:rsidRPr="001505A9" w:rsidRDefault="00C40A97" w:rsidP="0026259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14362-1:2012</w:t>
            </w:r>
          </w:p>
          <w:p w:rsidR="00C40A97" w:rsidRPr="001505A9" w:rsidRDefault="00C40A97" w:rsidP="0026259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14362-3:2012</w:t>
            </w:r>
          </w:p>
        </w:tc>
      </w:tr>
      <w:tr w:rsidR="001505A9" w:rsidRPr="001505A9" w:rsidTr="00262591">
        <w:tc>
          <w:tcPr>
            <w:tcW w:w="537" w:type="dxa"/>
            <w:vAlign w:val="center"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</w:p>
        </w:tc>
        <w:tc>
          <w:tcPr>
            <w:tcW w:w="3291" w:type="dxa"/>
            <w:gridSpan w:val="2"/>
          </w:tcPr>
          <w:p w:rsidR="00C40A97" w:rsidRPr="001505A9" w:rsidRDefault="00C40A97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Zawartość formaldehydu,</w:t>
            </w:r>
          </w:p>
          <w:p w:rsidR="00C40A97" w:rsidRPr="001505A9" w:rsidRDefault="00C40A97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nie więcej niż:</w:t>
            </w:r>
          </w:p>
        </w:tc>
        <w:tc>
          <w:tcPr>
            <w:tcW w:w="1417" w:type="dxa"/>
            <w:vAlign w:val="center"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mg/kg</w:t>
            </w:r>
          </w:p>
        </w:tc>
        <w:tc>
          <w:tcPr>
            <w:tcW w:w="1134" w:type="dxa"/>
            <w:vAlign w:val="center"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75</w:t>
            </w:r>
          </w:p>
        </w:tc>
        <w:tc>
          <w:tcPr>
            <w:tcW w:w="2842" w:type="dxa"/>
            <w:vAlign w:val="center"/>
          </w:tcPr>
          <w:p w:rsidR="00C40A97" w:rsidRPr="001505A9" w:rsidRDefault="00C40A97" w:rsidP="0026259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14184-1:2011</w:t>
            </w:r>
          </w:p>
        </w:tc>
      </w:tr>
      <w:tr w:rsidR="001505A9" w:rsidRPr="001505A9" w:rsidTr="00262591">
        <w:trPr>
          <w:trHeight w:val="342"/>
        </w:trPr>
        <w:tc>
          <w:tcPr>
            <w:tcW w:w="537" w:type="dxa"/>
            <w:vAlign w:val="center"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3.</w:t>
            </w:r>
          </w:p>
        </w:tc>
        <w:tc>
          <w:tcPr>
            <w:tcW w:w="3291" w:type="dxa"/>
            <w:gridSpan w:val="2"/>
          </w:tcPr>
          <w:p w:rsidR="00C40A97" w:rsidRPr="001505A9" w:rsidRDefault="00C40A97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Odczyn 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pH</w:t>
            </w:r>
            <w:proofErr w:type="spellEnd"/>
          </w:p>
        </w:tc>
        <w:tc>
          <w:tcPr>
            <w:tcW w:w="1417" w:type="dxa"/>
            <w:vAlign w:val="center"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</w:p>
        </w:tc>
        <w:tc>
          <w:tcPr>
            <w:tcW w:w="1134" w:type="dxa"/>
            <w:vAlign w:val="center"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4,5</w:t>
            </w:r>
            <w:r w:rsidR="00971773" w:rsidRPr="001505A9">
              <w:rPr>
                <w:rFonts w:ascii="Times New Roman" w:eastAsia="Times New Roman" w:hAnsi="Times New Roman" w:cs="Times New Roman"/>
                <w:lang w:eastAsia="pl-PL"/>
              </w:rPr>
              <w:t>÷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7,5</w:t>
            </w:r>
          </w:p>
        </w:tc>
        <w:tc>
          <w:tcPr>
            <w:tcW w:w="2842" w:type="dxa"/>
            <w:vAlign w:val="center"/>
          </w:tcPr>
          <w:p w:rsidR="00C40A97" w:rsidRPr="001505A9" w:rsidRDefault="00C40A97" w:rsidP="0026259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PN-EN ISO 3071:2007</w:t>
            </w:r>
          </w:p>
        </w:tc>
      </w:tr>
      <w:tr w:rsidR="001505A9" w:rsidRPr="001505A9" w:rsidTr="00884E66">
        <w:trPr>
          <w:trHeight w:val="544"/>
        </w:trPr>
        <w:tc>
          <w:tcPr>
            <w:tcW w:w="537" w:type="dxa"/>
            <w:vMerge w:val="restart"/>
            <w:vAlign w:val="center"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4.</w:t>
            </w:r>
          </w:p>
        </w:tc>
        <w:tc>
          <w:tcPr>
            <w:tcW w:w="2157" w:type="dxa"/>
            <w:vMerge w:val="restart"/>
          </w:tcPr>
          <w:p w:rsidR="00C40A97" w:rsidRPr="001505A9" w:rsidRDefault="00C40A97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NewRoman" w:hAnsi="Times New Roman" w:cs="Times New Roman"/>
                <w:lang w:eastAsia="pl-PL"/>
              </w:rPr>
              <w:t xml:space="preserve">Zawartość metali ciężkich </w:t>
            </w:r>
            <w:r w:rsidRPr="001505A9">
              <w:rPr>
                <w:rFonts w:ascii="Times New Roman" w:eastAsia="TimesNewRoman" w:hAnsi="Times New Roman" w:cs="Times New Roman"/>
                <w:lang w:eastAsia="pl-PL"/>
              </w:rPr>
              <w:br/>
              <w:t>w zmineralizowanej próbce, nie więcej niż</w:t>
            </w:r>
            <w:r w:rsidR="00971773" w:rsidRPr="001505A9">
              <w:rPr>
                <w:rFonts w:ascii="Times New Roman" w:eastAsia="TimesNewRoman" w:hAnsi="Times New Roman" w:cs="Times New Roman"/>
                <w:lang w:eastAsia="pl-PL"/>
              </w:rPr>
              <w:t>:</w:t>
            </w:r>
          </w:p>
        </w:tc>
        <w:tc>
          <w:tcPr>
            <w:tcW w:w="1134" w:type="dxa"/>
            <w:vAlign w:val="center"/>
          </w:tcPr>
          <w:p w:rsidR="00C40A97" w:rsidRPr="001505A9" w:rsidRDefault="00C40A9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New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NewRoman" w:hAnsi="Times New Roman" w:cs="Times New Roman"/>
                <w:lang w:eastAsia="pl-PL"/>
              </w:rPr>
              <w:t>Ołów (Pb)</w:t>
            </w:r>
          </w:p>
        </w:tc>
        <w:tc>
          <w:tcPr>
            <w:tcW w:w="1417" w:type="dxa"/>
            <w:vMerge w:val="restart"/>
            <w:vAlign w:val="center"/>
          </w:tcPr>
          <w:p w:rsidR="00C40A97" w:rsidRPr="001505A9" w:rsidRDefault="00C40A9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New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NewRoman" w:hAnsi="Times New Roman" w:cs="Times New Roman"/>
                <w:lang w:eastAsia="pl-PL"/>
              </w:rPr>
              <w:t>mg/kg</w:t>
            </w:r>
          </w:p>
        </w:tc>
        <w:tc>
          <w:tcPr>
            <w:tcW w:w="1134" w:type="dxa"/>
            <w:vAlign w:val="center"/>
          </w:tcPr>
          <w:p w:rsidR="00C40A97" w:rsidRPr="001505A9" w:rsidRDefault="00C40A9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New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NewRoman" w:hAnsi="Times New Roman" w:cs="Times New Roman"/>
                <w:lang w:eastAsia="pl-PL"/>
              </w:rPr>
              <w:t>90,0</w:t>
            </w:r>
          </w:p>
        </w:tc>
        <w:tc>
          <w:tcPr>
            <w:tcW w:w="2842" w:type="dxa"/>
            <w:vMerge w:val="restart"/>
            <w:vAlign w:val="center"/>
          </w:tcPr>
          <w:p w:rsidR="00C40A97" w:rsidRPr="001505A9" w:rsidRDefault="00C40A97" w:rsidP="002625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New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NewRoman" w:hAnsi="Times New Roman" w:cs="Times New Roman"/>
                <w:lang w:eastAsia="pl-PL"/>
              </w:rPr>
              <w:t>PN-EN 16711-1:2016-01</w:t>
            </w:r>
          </w:p>
        </w:tc>
      </w:tr>
      <w:tr w:rsidR="001505A9" w:rsidRPr="001505A9" w:rsidTr="00884E66">
        <w:trPr>
          <w:trHeight w:val="544"/>
        </w:trPr>
        <w:tc>
          <w:tcPr>
            <w:tcW w:w="537" w:type="dxa"/>
            <w:vMerge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57" w:type="dxa"/>
            <w:vMerge/>
          </w:tcPr>
          <w:p w:rsidR="00C40A97" w:rsidRPr="001505A9" w:rsidRDefault="00C40A97">
            <w:pPr>
              <w:spacing w:after="0" w:line="276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C40A97" w:rsidRPr="001505A9" w:rsidRDefault="00C40A9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New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NewRoman" w:hAnsi="Times New Roman" w:cs="Times New Roman"/>
                <w:lang w:eastAsia="pl-PL"/>
              </w:rPr>
              <w:t>Kadm Cd)</w:t>
            </w:r>
          </w:p>
        </w:tc>
        <w:tc>
          <w:tcPr>
            <w:tcW w:w="1417" w:type="dxa"/>
            <w:vMerge/>
          </w:tcPr>
          <w:p w:rsidR="00C40A97" w:rsidRPr="001505A9" w:rsidRDefault="00C40A9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C40A97" w:rsidRPr="001505A9" w:rsidRDefault="00C40A9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New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NewRoman" w:hAnsi="Times New Roman" w:cs="Times New Roman"/>
                <w:lang w:eastAsia="pl-PL"/>
              </w:rPr>
              <w:t>40,0</w:t>
            </w:r>
          </w:p>
        </w:tc>
        <w:tc>
          <w:tcPr>
            <w:tcW w:w="2842" w:type="dxa"/>
            <w:vMerge/>
            <w:vAlign w:val="center"/>
          </w:tcPr>
          <w:p w:rsidR="00C40A97" w:rsidRPr="001505A9" w:rsidRDefault="00C40A97" w:rsidP="0026259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NewRoman" w:hAnsi="Times New Roman" w:cs="Times New Roman"/>
                <w:b/>
                <w:bCs/>
                <w:lang w:eastAsia="pl-PL"/>
              </w:rPr>
            </w:pPr>
          </w:p>
        </w:tc>
      </w:tr>
      <w:tr w:rsidR="001505A9" w:rsidRPr="001505A9" w:rsidTr="00884E66">
        <w:trPr>
          <w:trHeight w:val="544"/>
        </w:trPr>
        <w:tc>
          <w:tcPr>
            <w:tcW w:w="537" w:type="dxa"/>
            <w:vMerge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57" w:type="dxa"/>
            <w:vMerge w:val="restart"/>
          </w:tcPr>
          <w:p w:rsidR="00C40A97" w:rsidRPr="001505A9" w:rsidRDefault="00C40A97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NewRoman" w:hAnsi="Times New Roman" w:cs="Times New Roman"/>
                <w:lang w:eastAsia="pl-PL"/>
              </w:rPr>
              <w:t xml:space="preserve">Zawartość ekstrahowanych metali ciężkich, </w:t>
            </w:r>
            <w:r w:rsidR="00714971" w:rsidRPr="001505A9">
              <w:rPr>
                <w:rFonts w:ascii="Times New Roman" w:eastAsia="TimesNewRoman" w:hAnsi="Times New Roman" w:cs="Times New Roman"/>
                <w:lang w:eastAsia="pl-PL"/>
              </w:rPr>
              <w:br/>
            </w:r>
            <w:r w:rsidRPr="001505A9">
              <w:rPr>
                <w:rFonts w:ascii="Times New Roman" w:eastAsia="TimesNewRoman" w:hAnsi="Times New Roman" w:cs="Times New Roman"/>
                <w:lang w:eastAsia="pl-PL"/>
              </w:rPr>
              <w:t>nie więcej niż</w:t>
            </w:r>
            <w:r w:rsidR="00971773" w:rsidRPr="001505A9">
              <w:rPr>
                <w:rFonts w:ascii="Times New Roman" w:eastAsia="TimesNewRoman" w:hAnsi="Times New Roman" w:cs="Times New Roman"/>
                <w:lang w:eastAsia="pl-PL"/>
              </w:rPr>
              <w:t>:</w:t>
            </w:r>
          </w:p>
        </w:tc>
        <w:tc>
          <w:tcPr>
            <w:tcW w:w="1134" w:type="dxa"/>
            <w:vAlign w:val="center"/>
          </w:tcPr>
          <w:p w:rsidR="00C40A97" w:rsidRPr="001505A9" w:rsidRDefault="00C40A9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New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NewRoman" w:hAnsi="Times New Roman" w:cs="Times New Roman"/>
                <w:lang w:eastAsia="pl-PL"/>
              </w:rPr>
              <w:t>Arsen (As)</w:t>
            </w:r>
          </w:p>
        </w:tc>
        <w:tc>
          <w:tcPr>
            <w:tcW w:w="1417" w:type="dxa"/>
            <w:vMerge/>
          </w:tcPr>
          <w:p w:rsidR="00C40A97" w:rsidRPr="001505A9" w:rsidRDefault="00C40A9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New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1134" w:type="dxa"/>
          </w:tcPr>
          <w:p w:rsidR="00C40A97" w:rsidRPr="001505A9" w:rsidRDefault="00C40A9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New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NewRoman" w:hAnsi="Times New Roman" w:cs="Times New Roman"/>
                <w:lang w:eastAsia="pl-PL"/>
              </w:rPr>
              <w:t>1,0</w:t>
            </w:r>
          </w:p>
        </w:tc>
        <w:tc>
          <w:tcPr>
            <w:tcW w:w="2842" w:type="dxa"/>
            <w:vMerge w:val="restart"/>
            <w:vAlign w:val="center"/>
          </w:tcPr>
          <w:p w:rsidR="00C40A97" w:rsidRPr="001505A9" w:rsidRDefault="00C40A97" w:rsidP="00262591">
            <w:pPr>
              <w:spacing w:after="0" w:line="276" w:lineRule="auto"/>
              <w:jc w:val="center"/>
              <w:rPr>
                <w:rFonts w:ascii="Times New Roman" w:eastAsia="TimesNew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NewRoman" w:hAnsi="Times New Roman" w:cs="Times New Roman"/>
                <w:lang w:eastAsia="pl-PL"/>
              </w:rPr>
              <w:t>PN-EN 16711-2:2016-01</w:t>
            </w:r>
          </w:p>
        </w:tc>
      </w:tr>
      <w:tr w:rsidR="001505A9" w:rsidRPr="001505A9" w:rsidTr="00884E66">
        <w:trPr>
          <w:trHeight w:val="544"/>
        </w:trPr>
        <w:tc>
          <w:tcPr>
            <w:tcW w:w="537" w:type="dxa"/>
            <w:vMerge/>
            <w:vAlign w:val="center"/>
          </w:tcPr>
          <w:p w:rsidR="00C40A97" w:rsidRPr="001505A9" w:rsidRDefault="00C40A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57" w:type="dxa"/>
            <w:vMerge/>
            <w:vAlign w:val="center"/>
          </w:tcPr>
          <w:p w:rsidR="00C40A97" w:rsidRPr="001505A9" w:rsidRDefault="00C40A97">
            <w:pPr>
              <w:spacing w:after="0" w:line="276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C40A97" w:rsidRPr="001505A9" w:rsidRDefault="00C40A9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New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NewRoman" w:hAnsi="Times New Roman" w:cs="Times New Roman"/>
                <w:lang w:eastAsia="pl-PL"/>
              </w:rPr>
              <w:t>Rtęć (Hg)</w:t>
            </w:r>
          </w:p>
        </w:tc>
        <w:tc>
          <w:tcPr>
            <w:tcW w:w="1417" w:type="dxa"/>
            <w:vMerge/>
            <w:vAlign w:val="center"/>
          </w:tcPr>
          <w:p w:rsidR="00C40A97" w:rsidRPr="001505A9" w:rsidRDefault="00C40A9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New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C40A97" w:rsidRPr="001505A9" w:rsidRDefault="00C40A9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New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NewRoman" w:hAnsi="Times New Roman" w:cs="Times New Roman"/>
                <w:lang w:eastAsia="pl-PL"/>
              </w:rPr>
              <w:t>0,02</w:t>
            </w:r>
          </w:p>
        </w:tc>
        <w:tc>
          <w:tcPr>
            <w:tcW w:w="2842" w:type="dxa"/>
            <w:vMerge/>
            <w:vAlign w:val="center"/>
          </w:tcPr>
          <w:p w:rsidR="00C40A97" w:rsidRPr="001505A9" w:rsidRDefault="00C40A97" w:rsidP="00262591">
            <w:pPr>
              <w:spacing w:after="0" w:line="276" w:lineRule="auto"/>
              <w:jc w:val="center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1505A9" w:rsidRPr="001505A9" w:rsidTr="00262591">
        <w:trPr>
          <w:trHeight w:val="544"/>
        </w:trPr>
        <w:tc>
          <w:tcPr>
            <w:tcW w:w="537" w:type="dxa"/>
            <w:vAlign w:val="center"/>
          </w:tcPr>
          <w:p w:rsidR="00C40A97" w:rsidRPr="001505A9" w:rsidRDefault="00E63C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5</w:t>
            </w:r>
            <w:r w:rsidR="00C40A97" w:rsidRPr="001505A9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</w:tc>
        <w:tc>
          <w:tcPr>
            <w:tcW w:w="3291" w:type="dxa"/>
            <w:gridSpan w:val="2"/>
            <w:vAlign w:val="center"/>
          </w:tcPr>
          <w:p w:rsidR="00C40A97" w:rsidRPr="001505A9" w:rsidRDefault="00C40A9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TimesNewRoman" w:hAnsi="Times New Roman" w:cs="Times New Roman"/>
                <w:vertAlign w:val="superscript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Zawartość niklu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 xml:space="preserve"> 1)</w:t>
            </w:r>
          </w:p>
        </w:tc>
        <w:tc>
          <w:tcPr>
            <w:tcW w:w="1417" w:type="dxa"/>
            <w:vAlign w:val="center"/>
          </w:tcPr>
          <w:p w:rsidR="00C40A97" w:rsidRPr="001505A9" w:rsidRDefault="00C40A9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µg/cm</w:t>
            </w:r>
            <w:r w:rsidRPr="001505A9">
              <w:rPr>
                <w:rFonts w:ascii="Times New Roman" w:eastAsia="Times New Roman" w:hAnsi="Times New Roman" w:cs="Times New Roman"/>
                <w:vertAlign w:val="superscript"/>
                <w:lang w:eastAsia="pl-PL"/>
              </w:rPr>
              <w:t>2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br/>
              <w:t>/tydzień</w:t>
            </w:r>
          </w:p>
        </w:tc>
        <w:tc>
          <w:tcPr>
            <w:tcW w:w="1134" w:type="dxa"/>
            <w:vAlign w:val="center"/>
          </w:tcPr>
          <w:p w:rsidR="00C40A97" w:rsidRPr="001505A9" w:rsidRDefault="00C40A97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&lt;0,05</w:t>
            </w:r>
          </w:p>
        </w:tc>
        <w:tc>
          <w:tcPr>
            <w:tcW w:w="2842" w:type="dxa"/>
            <w:vAlign w:val="center"/>
          </w:tcPr>
          <w:p w:rsidR="00C40A97" w:rsidRPr="001505A9" w:rsidRDefault="0090274D" w:rsidP="00262591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PN-</w:t>
            </w:r>
            <w:r w:rsidR="00C40A97" w:rsidRPr="001505A9">
              <w:rPr>
                <w:rFonts w:ascii="Times New Roman" w:eastAsia="Times New Roman" w:hAnsi="Times New Roman" w:cs="Times New Roman"/>
                <w:lang w:eastAsia="pl-PL"/>
              </w:rPr>
              <w:t>EN 12472+A1:2009</w:t>
            </w:r>
          </w:p>
        </w:tc>
      </w:tr>
    </w:tbl>
    <w:p w:rsidR="00C40A97" w:rsidRPr="001505A9" w:rsidRDefault="0003298F" w:rsidP="006E2C02">
      <w:pPr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vertAlign w:val="superscript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wymaganie </w:t>
      </w:r>
      <w:r w:rsidR="00C40A97" w:rsidRPr="001505A9">
        <w:rPr>
          <w:rFonts w:ascii="Times New Roman" w:eastAsia="Times New Roman" w:hAnsi="Times New Roman" w:cs="Times New Roman"/>
          <w:lang w:eastAsia="pl-PL"/>
        </w:rPr>
        <w:t>dotyczy nap metalowych</w:t>
      </w:r>
    </w:p>
    <w:p w:rsidR="00E236B9" w:rsidRPr="001505A9" w:rsidRDefault="00E236B9" w:rsidP="001475CB">
      <w:pPr>
        <w:spacing w:after="0"/>
        <w:rPr>
          <w:rFonts w:ascii="Times New Roman" w:hAnsi="Times New Roman" w:cs="Times New Roman"/>
        </w:rPr>
      </w:pPr>
    </w:p>
    <w:p w:rsidR="00475A80" w:rsidRPr="001505A9" w:rsidRDefault="00475A80" w:rsidP="008A078B">
      <w:pPr>
        <w:pStyle w:val="Nagwek2"/>
        <w:rPr>
          <w:color w:val="auto"/>
          <w:szCs w:val="22"/>
        </w:rPr>
      </w:pPr>
      <w:bookmarkStart w:id="183" w:name="_Toc40097575"/>
      <w:bookmarkStart w:id="184" w:name="_Toc73082931"/>
      <w:bookmarkStart w:id="185" w:name="_Toc73084107"/>
      <w:r w:rsidRPr="001505A9">
        <w:rPr>
          <w:color w:val="auto"/>
          <w:sz w:val="22"/>
          <w:szCs w:val="22"/>
        </w:rPr>
        <w:t>5.</w:t>
      </w:r>
      <w:r w:rsidR="00C20DB5" w:rsidRPr="001505A9">
        <w:rPr>
          <w:color w:val="auto"/>
          <w:sz w:val="22"/>
          <w:szCs w:val="22"/>
        </w:rPr>
        <w:t>6.</w:t>
      </w:r>
      <w:r w:rsidRPr="001505A9">
        <w:rPr>
          <w:color w:val="auto"/>
          <w:sz w:val="22"/>
          <w:szCs w:val="22"/>
        </w:rPr>
        <w:tab/>
        <w:t>Wymagania użytkowe dla wyrobów gotowych</w:t>
      </w:r>
      <w:bookmarkEnd w:id="183"/>
      <w:bookmarkEnd w:id="184"/>
      <w:bookmarkEnd w:id="185"/>
    </w:p>
    <w:p w:rsidR="00475A80" w:rsidRPr="001505A9" w:rsidRDefault="00475A80" w:rsidP="008A078B">
      <w:pPr>
        <w:spacing w:after="0" w:line="276" w:lineRule="auto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Z każdej nowej dostawy wyrobu gotowego należy pobrać wyroby, które podlegają badaniom </w:t>
      </w:r>
      <w:r w:rsidR="00630212">
        <w:rPr>
          <w:rFonts w:ascii="Times New Roman" w:hAnsi="Times New Roman" w:cs="Times New Roman"/>
        </w:rPr>
        <w:t xml:space="preserve">                        </w:t>
      </w:r>
      <w:r w:rsidRPr="001505A9">
        <w:rPr>
          <w:rFonts w:ascii="Times New Roman" w:hAnsi="Times New Roman" w:cs="Times New Roman"/>
        </w:rPr>
        <w:t>w akredytowanym laboratorium badawczym, w zakresie:</w:t>
      </w:r>
    </w:p>
    <w:p w:rsidR="00475A80" w:rsidRPr="001505A9" w:rsidRDefault="00475A80" w:rsidP="006E2C02">
      <w:pPr>
        <w:pStyle w:val="Akapitzlist"/>
        <w:numPr>
          <w:ilvl w:val="0"/>
          <w:numId w:val="7"/>
        </w:numPr>
        <w:spacing w:after="0" w:line="276" w:lineRule="auto"/>
        <w:ind w:left="284" w:hanging="284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zmiany różnicy barwy tkaniny i dzianin</w:t>
      </w:r>
      <w:r w:rsidR="00DE5851" w:rsidRPr="001505A9">
        <w:rPr>
          <w:rFonts w:ascii="Times New Roman" w:hAnsi="Times New Roman" w:cs="Times New Roman"/>
        </w:rPr>
        <w:t>,</w:t>
      </w:r>
      <w:r w:rsidRPr="001505A9">
        <w:rPr>
          <w:rFonts w:ascii="Times New Roman" w:hAnsi="Times New Roman" w:cs="Times New Roman"/>
        </w:rPr>
        <w:t xml:space="preserve"> </w:t>
      </w:r>
    </w:p>
    <w:p w:rsidR="00475A80" w:rsidRPr="001505A9" w:rsidRDefault="00475A80" w:rsidP="006E2C02">
      <w:pPr>
        <w:pStyle w:val="Akapitzlist"/>
        <w:numPr>
          <w:ilvl w:val="0"/>
          <w:numId w:val="7"/>
        </w:numPr>
        <w:spacing w:after="0" w:line="276" w:lineRule="auto"/>
        <w:ind w:left="284" w:hanging="284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trwałości </w:t>
      </w:r>
      <w:r w:rsidR="00732D3E" w:rsidRPr="001505A9">
        <w:rPr>
          <w:rFonts w:ascii="Times New Roman" w:hAnsi="Times New Roman" w:cs="Times New Roman"/>
        </w:rPr>
        <w:t xml:space="preserve">naniesionych </w:t>
      </w:r>
      <w:r w:rsidR="0026225A" w:rsidRPr="001505A9">
        <w:rPr>
          <w:rFonts w:ascii="Times New Roman" w:hAnsi="Times New Roman" w:cs="Times New Roman"/>
        </w:rPr>
        <w:t xml:space="preserve">metodą </w:t>
      </w:r>
      <w:proofErr w:type="spellStart"/>
      <w:r w:rsidR="00732D3E" w:rsidRPr="001505A9">
        <w:rPr>
          <w:rFonts w:ascii="Times New Roman" w:hAnsi="Times New Roman" w:cs="Times New Roman"/>
        </w:rPr>
        <w:t>termotransferu</w:t>
      </w:r>
      <w:proofErr w:type="spellEnd"/>
      <w:r w:rsidR="00732D3E"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hAnsi="Times New Roman" w:cs="Times New Roman"/>
        </w:rPr>
        <w:t>elementów odblaskowych</w:t>
      </w:r>
      <w:r w:rsidR="00DE5851" w:rsidRPr="001505A9">
        <w:rPr>
          <w:rFonts w:ascii="Times New Roman" w:hAnsi="Times New Roman" w:cs="Times New Roman"/>
        </w:rPr>
        <w:t>,</w:t>
      </w:r>
      <w:r w:rsidRPr="001505A9">
        <w:rPr>
          <w:rFonts w:ascii="Times New Roman" w:hAnsi="Times New Roman" w:cs="Times New Roman"/>
        </w:rPr>
        <w:t xml:space="preserve"> </w:t>
      </w:r>
    </w:p>
    <w:p w:rsidR="00475A80" w:rsidRPr="001505A9" w:rsidRDefault="00475A80" w:rsidP="006E2C02">
      <w:pPr>
        <w:pStyle w:val="Akapitzlist"/>
        <w:numPr>
          <w:ilvl w:val="0"/>
          <w:numId w:val="7"/>
        </w:numPr>
        <w:spacing w:after="0" w:line="276" w:lineRule="auto"/>
        <w:ind w:left="284" w:hanging="284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stabilności kształtu po zabiegach konserwacji</w:t>
      </w:r>
      <w:r w:rsidR="00DE5851" w:rsidRPr="001505A9">
        <w:rPr>
          <w:rFonts w:ascii="Times New Roman" w:hAnsi="Times New Roman" w:cs="Times New Roman"/>
        </w:rPr>
        <w:t>.</w:t>
      </w:r>
    </w:p>
    <w:p w:rsidR="005E62CE" w:rsidRPr="001505A9" w:rsidRDefault="005E62CE" w:rsidP="00475A80">
      <w:pPr>
        <w:spacing w:after="0"/>
        <w:jc w:val="both"/>
        <w:rPr>
          <w:rFonts w:ascii="Times New Roman" w:hAnsi="Times New Roman" w:cs="Times New Roman"/>
        </w:rPr>
      </w:pPr>
    </w:p>
    <w:p w:rsidR="00475A80" w:rsidRPr="001505A9" w:rsidRDefault="00475A80" w:rsidP="00475A80">
      <w:pPr>
        <w:spacing w:after="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Badania należy przeprowadzić na wyrobach poddanych zabiegom konserwacji tj. po co najmniej:</w:t>
      </w:r>
    </w:p>
    <w:p w:rsidR="00475A80" w:rsidRPr="001505A9" w:rsidRDefault="00475A80" w:rsidP="00262591">
      <w:pPr>
        <w:spacing w:after="0" w:line="276" w:lineRule="auto"/>
        <w:ind w:left="709" w:hanging="425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a)</w:t>
      </w:r>
      <w:r w:rsidRPr="001505A9">
        <w:rPr>
          <w:rFonts w:ascii="Times New Roman" w:hAnsi="Times New Roman" w:cs="Times New Roman"/>
        </w:rPr>
        <w:tab/>
        <w:t>5 cyklach pralniczych (symulacja prania w temperaturze 40°C) i suszeniu w stanie rozłożonym, wykonanych zgodnie z normą PN-EN ISO 6330:2012</w:t>
      </w:r>
      <w:r w:rsidR="00B20E95" w:rsidRPr="001505A9">
        <w:rPr>
          <w:rFonts w:ascii="Times New Roman" w:hAnsi="Times New Roman" w:cs="Times New Roman"/>
        </w:rPr>
        <w:t xml:space="preserve"> i</w:t>
      </w:r>
      <w:r w:rsidR="00106E25" w:rsidRPr="001505A9">
        <w:rPr>
          <w:rFonts w:ascii="Times New Roman" w:hAnsi="Times New Roman" w:cs="Times New Roman"/>
        </w:rPr>
        <w:t xml:space="preserve"> PN-EN 13595-1:2005</w:t>
      </w:r>
      <w:r w:rsidRPr="001505A9">
        <w:rPr>
          <w:rFonts w:ascii="Times New Roman" w:hAnsi="Times New Roman" w:cs="Times New Roman"/>
        </w:rPr>
        <w:t>,</w:t>
      </w:r>
    </w:p>
    <w:p w:rsidR="002B2524" w:rsidRPr="001505A9" w:rsidRDefault="00475A80">
      <w:pPr>
        <w:spacing w:after="0" w:line="276" w:lineRule="auto"/>
        <w:ind w:left="709" w:hanging="425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lastRenderedPageBreak/>
        <w:t>b)</w:t>
      </w:r>
      <w:r w:rsidRPr="001505A9">
        <w:rPr>
          <w:rFonts w:ascii="Times New Roman" w:hAnsi="Times New Roman" w:cs="Times New Roman"/>
        </w:rPr>
        <w:tab/>
        <w:t xml:space="preserve">5 cyklach czyszczenia chemicznego (proces łagodny, środek typu P) i suszeniu </w:t>
      </w:r>
      <w:r w:rsidR="00106E25"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hAnsi="Times New Roman" w:cs="Times New Roman"/>
        </w:rPr>
        <w:t>w stanie rozłożonym, wykonanych zgodnie z normą PN-EN ISO 3175:2-2010</w:t>
      </w:r>
      <w:r w:rsidR="00C40A97" w:rsidRPr="001505A9">
        <w:rPr>
          <w:rFonts w:ascii="Times New Roman" w:hAnsi="Times New Roman" w:cs="Times New Roman"/>
        </w:rPr>
        <w:t>.</w:t>
      </w:r>
    </w:p>
    <w:p w:rsidR="00BA099E" w:rsidRPr="001505A9" w:rsidRDefault="00BA099E" w:rsidP="008A078B">
      <w:pPr>
        <w:spacing w:after="0" w:line="276" w:lineRule="auto"/>
        <w:ind w:left="709" w:hanging="425"/>
        <w:jc w:val="both"/>
        <w:rPr>
          <w:rFonts w:ascii="Times New Roman" w:hAnsi="Times New Roman" w:cs="Times New Roman"/>
        </w:rPr>
      </w:pPr>
    </w:p>
    <w:p w:rsidR="002B2524" w:rsidRPr="001505A9" w:rsidRDefault="002B2524" w:rsidP="008A078B">
      <w:pPr>
        <w:pStyle w:val="Nagwek3"/>
        <w:rPr>
          <w:szCs w:val="22"/>
        </w:rPr>
      </w:pPr>
      <w:bookmarkStart w:id="186" w:name="_Toc40097576"/>
      <w:bookmarkStart w:id="187" w:name="_Toc73082932"/>
      <w:bookmarkStart w:id="188" w:name="_Toc73084108"/>
      <w:r w:rsidRPr="001505A9">
        <w:rPr>
          <w:szCs w:val="22"/>
        </w:rPr>
        <w:t>5.</w:t>
      </w:r>
      <w:r w:rsidR="00C20DB5" w:rsidRPr="001505A9">
        <w:rPr>
          <w:szCs w:val="22"/>
        </w:rPr>
        <w:t>6</w:t>
      </w:r>
      <w:r w:rsidRPr="001505A9">
        <w:rPr>
          <w:szCs w:val="22"/>
        </w:rPr>
        <w:t>.</w:t>
      </w:r>
      <w:r w:rsidR="00C20DB5" w:rsidRPr="001505A9">
        <w:rPr>
          <w:szCs w:val="22"/>
        </w:rPr>
        <w:t>1</w:t>
      </w:r>
      <w:r w:rsidRPr="001505A9">
        <w:rPr>
          <w:szCs w:val="22"/>
        </w:rPr>
        <w:t>.</w:t>
      </w:r>
      <w:r w:rsidR="00BA099E" w:rsidRPr="001505A9">
        <w:rPr>
          <w:szCs w:val="22"/>
        </w:rPr>
        <w:tab/>
      </w:r>
      <w:bookmarkStart w:id="189" w:name="_Toc510172935"/>
      <w:bookmarkStart w:id="190" w:name="_Toc38976650"/>
      <w:r w:rsidRPr="001505A9">
        <w:rPr>
          <w:szCs w:val="22"/>
        </w:rPr>
        <w:t xml:space="preserve">Zmiana różnicy barwy </w:t>
      </w:r>
      <w:bookmarkEnd w:id="189"/>
      <w:r w:rsidRPr="001505A9">
        <w:rPr>
          <w:szCs w:val="22"/>
        </w:rPr>
        <w:t>tkanin i dzianin</w:t>
      </w:r>
      <w:bookmarkEnd w:id="186"/>
      <w:bookmarkEnd w:id="187"/>
      <w:bookmarkEnd w:id="188"/>
      <w:bookmarkEnd w:id="190"/>
    </w:p>
    <w:p w:rsidR="00207950" w:rsidRPr="001505A9" w:rsidRDefault="00207950" w:rsidP="008A078B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Badanie należy przeprowadzić na próbkach poddanych zabiegom konserwacji wg punktu 5.6, podpunkty a) i b).</w:t>
      </w:r>
    </w:p>
    <w:p w:rsidR="00207950" w:rsidRPr="001505A9" w:rsidRDefault="00207950" w:rsidP="008A078B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Pomiaru wartości współrzędnych barwy należy dokonać zgodnie z normą PN-EN ISO 105-J01:2002.</w:t>
      </w:r>
    </w:p>
    <w:p w:rsidR="00207950" w:rsidRPr="001505A9" w:rsidRDefault="00207950" w:rsidP="008A078B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Dopuszczalna maksymalna wielkość różnicy barwy obliczona wg normy PN-EN ISO 105-J03:2009 </w:t>
      </w:r>
      <w:r w:rsidR="00630212">
        <w:rPr>
          <w:rFonts w:ascii="Times New Roman" w:eastAsia="Times New Roman" w:hAnsi="Times New Roman" w:cs="Times New Roman"/>
          <w:lang w:eastAsia="pl-PL"/>
        </w:rPr>
        <w:t xml:space="preserve">                </w:t>
      </w:r>
      <w:r w:rsidRPr="001505A9">
        <w:rPr>
          <w:rFonts w:ascii="Times New Roman" w:eastAsia="Times New Roman" w:hAnsi="Times New Roman" w:cs="Times New Roman"/>
          <w:lang w:eastAsia="pl-PL"/>
        </w:rPr>
        <w:t>w stosunku do wartości współrzędnych barwy wzorców zawartych w Tabelach 3, 5</w:t>
      </w:r>
      <w:r w:rsidR="00144431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i </w:t>
      </w:r>
      <w:r w:rsidR="00144431" w:rsidRPr="001505A9">
        <w:rPr>
          <w:rFonts w:ascii="Times New Roman" w:eastAsia="Times New Roman" w:hAnsi="Times New Roman" w:cs="Times New Roman"/>
          <w:lang w:eastAsia="pl-PL"/>
        </w:rPr>
        <w:t xml:space="preserve">8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odpowiednio tkaniny </w:t>
      </w:r>
      <w:r w:rsidR="00E0785E" w:rsidRPr="001505A9">
        <w:rPr>
          <w:rFonts w:ascii="Times New Roman" w:hAnsi="Times New Roman" w:cs="Times New Roman"/>
          <w:lang w:eastAsia="pl-PL"/>
        </w:rPr>
        <w:t xml:space="preserve">poliamidowej powlekanej </w:t>
      </w:r>
      <w:r w:rsidR="0090026C" w:rsidRPr="001505A9">
        <w:rPr>
          <w:rFonts w:ascii="Times New Roman" w:eastAsia="Times New Roman" w:hAnsi="Times New Roman" w:cs="Times New Roman"/>
          <w:lang w:eastAsia="pl-PL"/>
        </w:rPr>
        <w:t xml:space="preserve"> w kolorze czarnym i granatowym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, </w:t>
      </w:r>
      <w:r w:rsidR="00506FB6" w:rsidRPr="001505A9">
        <w:rPr>
          <w:rFonts w:ascii="Times New Roman" w:eastAsia="Times New Roman" w:hAnsi="Times New Roman" w:cs="Times New Roman"/>
          <w:lang w:eastAsia="pl-PL"/>
        </w:rPr>
        <w:t xml:space="preserve">siatki granatowej dzianej </w:t>
      </w:r>
      <w:r w:rsidR="00630212">
        <w:rPr>
          <w:rFonts w:ascii="Times New Roman" w:eastAsia="Times New Roman" w:hAnsi="Times New Roman" w:cs="Times New Roman"/>
          <w:lang w:eastAsia="pl-PL"/>
        </w:rPr>
        <w:t xml:space="preserve">                        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i powinna wynosić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ΔE*ab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 xml:space="preserve"> ≤ 3,5.</w:t>
      </w:r>
    </w:p>
    <w:p w:rsidR="00C20DB5" w:rsidRPr="001505A9" w:rsidRDefault="00C20DB5" w:rsidP="008A078B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C20DB5" w:rsidRPr="001505A9" w:rsidRDefault="00C20DB5" w:rsidP="008A078B">
      <w:pPr>
        <w:pStyle w:val="Nagwek3"/>
        <w:rPr>
          <w:szCs w:val="22"/>
        </w:rPr>
      </w:pPr>
      <w:bookmarkStart w:id="191" w:name="_Toc40097577"/>
      <w:bookmarkStart w:id="192" w:name="_Toc73082933"/>
      <w:bookmarkStart w:id="193" w:name="_Toc73084109"/>
      <w:r w:rsidRPr="001505A9">
        <w:rPr>
          <w:szCs w:val="22"/>
        </w:rPr>
        <w:t>5.6.2</w:t>
      </w:r>
      <w:r w:rsidRPr="001505A9">
        <w:rPr>
          <w:szCs w:val="22"/>
        </w:rPr>
        <w:tab/>
        <w:t>Trwałość napisów elementów odblaskowych (ocena organoleptyczna)</w:t>
      </w:r>
      <w:bookmarkEnd w:id="191"/>
      <w:bookmarkEnd w:id="192"/>
      <w:bookmarkEnd w:id="193"/>
    </w:p>
    <w:p w:rsidR="00C20DB5" w:rsidRPr="001505A9" w:rsidRDefault="00C20DB5" w:rsidP="008A078B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Ocenę organoleptyczną należy przeprowadzić na próbkach poddanych zabiegom konserwacji</w:t>
      </w:r>
    </w:p>
    <w:p w:rsidR="00C20DB5" w:rsidRPr="001505A9" w:rsidRDefault="00C20DB5" w:rsidP="008A078B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według wg punktu 5.6 podpunkty a), b).</w:t>
      </w:r>
    </w:p>
    <w:p w:rsidR="00C20DB5" w:rsidRPr="001505A9" w:rsidRDefault="00C20DB5" w:rsidP="008A078B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Ocena organoleptyczna trwałości taśmy i folii odblaskowej powinna wykazywać zachowanie ciągłości 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wgrzania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>.</w:t>
      </w:r>
    </w:p>
    <w:p w:rsidR="00C20DB5" w:rsidRPr="001505A9" w:rsidRDefault="00C20DB5" w:rsidP="008A078B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Niedopuszczalne jest:</w:t>
      </w:r>
    </w:p>
    <w:p w:rsidR="00C20DB5" w:rsidRPr="001505A9" w:rsidRDefault="00C20DB5" w:rsidP="006E2C02">
      <w:pPr>
        <w:pStyle w:val="Akapitzlist"/>
        <w:numPr>
          <w:ilvl w:val="0"/>
          <w:numId w:val="3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powstawanie pęcherzy na materiale odblaskowym,</w:t>
      </w:r>
    </w:p>
    <w:p w:rsidR="00C20DB5" w:rsidRPr="001505A9" w:rsidRDefault="00C20DB5" w:rsidP="006E2C02">
      <w:pPr>
        <w:pStyle w:val="Akapitzlist"/>
        <w:numPr>
          <w:ilvl w:val="0"/>
          <w:numId w:val="3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fragmentaryczne jak i całościowe odklejanie (</w:t>
      </w:r>
      <w:proofErr w:type="spellStart"/>
      <w:r w:rsidRPr="001505A9">
        <w:rPr>
          <w:rFonts w:ascii="Times New Roman" w:eastAsia="Times New Roman" w:hAnsi="Times New Roman" w:cs="Times New Roman"/>
          <w:lang w:eastAsia="pl-PL"/>
        </w:rPr>
        <w:t>delaminacja</w:t>
      </w:r>
      <w:proofErr w:type="spellEnd"/>
      <w:r w:rsidRPr="001505A9">
        <w:rPr>
          <w:rFonts w:ascii="Times New Roman" w:eastAsia="Times New Roman" w:hAnsi="Times New Roman" w:cs="Times New Roman"/>
          <w:lang w:eastAsia="pl-PL"/>
        </w:rPr>
        <w:t>) materiału odblaskowego od tkaniny,</w:t>
      </w:r>
    </w:p>
    <w:p w:rsidR="00C20DB5" w:rsidRPr="001505A9" w:rsidRDefault="00C20DB5" w:rsidP="006E2C02">
      <w:pPr>
        <w:pStyle w:val="Akapitzlist"/>
        <w:numPr>
          <w:ilvl w:val="0"/>
          <w:numId w:val="3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ubytki materiału odblaskowego w napisie oraz w pozostałych elementach odblaskowych.</w:t>
      </w:r>
    </w:p>
    <w:p w:rsidR="0086703D" w:rsidRPr="001505A9" w:rsidRDefault="0086703D" w:rsidP="008A078B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475A80" w:rsidRPr="001505A9" w:rsidRDefault="00475A80" w:rsidP="008A078B">
      <w:pPr>
        <w:pStyle w:val="Nagwek3"/>
        <w:rPr>
          <w:szCs w:val="22"/>
        </w:rPr>
      </w:pPr>
      <w:bookmarkStart w:id="194" w:name="_Toc40097578"/>
      <w:bookmarkStart w:id="195" w:name="_Toc73082934"/>
      <w:bookmarkStart w:id="196" w:name="_Toc73084110"/>
      <w:r w:rsidRPr="001505A9">
        <w:rPr>
          <w:szCs w:val="22"/>
        </w:rPr>
        <w:t>5.</w:t>
      </w:r>
      <w:r w:rsidR="00C20DB5" w:rsidRPr="001505A9">
        <w:rPr>
          <w:szCs w:val="22"/>
        </w:rPr>
        <w:t>6</w:t>
      </w:r>
      <w:r w:rsidRPr="001505A9">
        <w:rPr>
          <w:szCs w:val="22"/>
        </w:rPr>
        <w:t>.</w:t>
      </w:r>
      <w:r w:rsidR="00C20DB5" w:rsidRPr="001505A9">
        <w:rPr>
          <w:szCs w:val="22"/>
        </w:rPr>
        <w:t>3</w:t>
      </w:r>
      <w:r w:rsidR="0086703D" w:rsidRPr="001505A9">
        <w:rPr>
          <w:szCs w:val="22"/>
        </w:rPr>
        <w:t>.</w:t>
      </w:r>
      <w:r w:rsidRPr="001505A9">
        <w:rPr>
          <w:szCs w:val="22"/>
        </w:rPr>
        <w:tab/>
        <w:t>Stabilność kształtu wyrobu po zabiegach konserwacji (ocena organoleptyczna)</w:t>
      </w:r>
      <w:bookmarkEnd w:id="194"/>
      <w:bookmarkEnd w:id="195"/>
      <w:bookmarkEnd w:id="196"/>
    </w:p>
    <w:p w:rsidR="00475A80" w:rsidRPr="001505A9" w:rsidRDefault="00475A80" w:rsidP="00AB62AD">
      <w:pPr>
        <w:spacing w:after="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Ocenę organoleptyczną należy przeprowadzić na próbkach </w:t>
      </w:r>
      <w:r w:rsidR="00AB62AD" w:rsidRPr="001505A9">
        <w:rPr>
          <w:rFonts w:ascii="Times New Roman" w:hAnsi="Times New Roman" w:cs="Times New Roman"/>
        </w:rPr>
        <w:t xml:space="preserve">poddanych zabiegom konserwacji </w:t>
      </w:r>
      <w:r w:rsidR="00630212">
        <w:rPr>
          <w:rFonts w:ascii="Times New Roman" w:hAnsi="Times New Roman" w:cs="Times New Roman"/>
        </w:rPr>
        <w:t xml:space="preserve">                      </w:t>
      </w:r>
      <w:r w:rsidRPr="001505A9">
        <w:rPr>
          <w:rFonts w:ascii="Times New Roman" w:hAnsi="Times New Roman" w:cs="Times New Roman"/>
        </w:rPr>
        <w:t>wg punktu 5.5, podpunkty a) i b).</w:t>
      </w:r>
    </w:p>
    <w:p w:rsidR="00670938" w:rsidRPr="001505A9" w:rsidRDefault="00475A80" w:rsidP="00AB62AD">
      <w:pPr>
        <w:spacing w:after="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Poszczególne elementy stroju  powinny posiadać stabilność kształtu</w:t>
      </w:r>
      <w:r w:rsidR="00732D3E"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hAnsi="Times New Roman" w:cs="Times New Roman"/>
        </w:rPr>
        <w:t xml:space="preserve">(niezmieniony kształt, charakteryzować się dobrą </w:t>
      </w:r>
      <w:proofErr w:type="spellStart"/>
      <w:r w:rsidRPr="001505A9">
        <w:rPr>
          <w:rFonts w:ascii="Times New Roman" w:hAnsi="Times New Roman" w:cs="Times New Roman"/>
        </w:rPr>
        <w:t>układalnością</w:t>
      </w:r>
      <w:proofErr w:type="spellEnd"/>
      <w:r w:rsidRPr="001505A9">
        <w:rPr>
          <w:rFonts w:ascii="Times New Roman" w:hAnsi="Times New Roman" w:cs="Times New Roman"/>
        </w:rPr>
        <w:t xml:space="preserve">). </w:t>
      </w:r>
    </w:p>
    <w:p w:rsidR="00670938" w:rsidRPr="001505A9" w:rsidRDefault="00670938" w:rsidP="00AB62AD">
      <w:pPr>
        <w:spacing w:after="0"/>
        <w:jc w:val="both"/>
        <w:rPr>
          <w:rFonts w:ascii="Times New Roman" w:hAnsi="Times New Roman" w:cs="Times New Roman"/>
        </w:rPr>
      </w:pPr>
    </w:p>
    <w:p w:rsidR="00475A80" w:rsidRPr="001505A9" w:rsidRDefault="00475A80" w:rsidP="00AB62AD">
      <w:pPr>
        <w:spacing w:after="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Niedopuszczalne są:</w:t>
      </w:r>
    </w:p>
    <w:p w:rsidR="00475A80" w:rsidRPr="001505A9" w:rsidRDefault="00475A80" w:rsidP="006E2C02">
      <w:pPr>
        <w:pStyle w:val="Akapitzlist"/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uszkodzenia w postaci: zmarszczeń, rozdarć i wypruć nici,</w:t>
      </w:r>
    </w:p>
    <w:p w:rsidR="00475A80" w:rsidRPr="001505A9" w:rsidRDefault="0086703D" w:rsidP="006E2C02">
      <w:pPr>
        <w:pStyle w:val="Akapitzlist"/>
        <w:numPr>
          <w:ilvl w:val="0"/>
          <w:numId w:val="32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utrata symetrii.</w:t>
      </w:r>
    </w:p>
    <w:p w:rsidR="00670938" w:rsidRPr="001505A9" w:rsidRDefault="0086703D" w:rsidP="006E2C02">
      <w:pPr>
        <w:numPr>
          <w:ilvl w:val="0"/>
          <w:numId w:val="34"/>
        </w:numPr>
        <w:tabs>
          <w:tab w:val="left" w:pos="426"/>
        </w:tabs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hAnsi="Times New Roman" w:cs="Times New Roman"/>
        </w:rPr>
        <w:t>zmiana wymiarów większa niż ± 5%</w:t>
      </w:r>
      <w:r w:rsidR="00670938" w:rsidRPr="001505A9">
        <w:rPr>
          <w:rFonts w:ascii="Times New Roman" w:hAnsi="Times New Roman" w:cs="Times New Roman"/>
        </w:rPr>
        <w:t xml:space="preserve"> </w:t>
      </w:r>
      <w:r w:rsidR="00670938" w:rsidRPr="001505A9">
        <w:rPr>
          <w:rFonts w:ascii="Times New Roman" w:eastAsia="Times New Roman" w:hAnsi="Times New Roman" w:cs="Times New Roman"/>
          <w:lang w:eastAsia="ar-SA"/>
        </w:rPr>
        <w:t>(rozciągnięcie lub wykurczenie elementów wyrobu).</w:t>
      </w:r>
    </w:p>
    <w:p w:rsidR="0086703D" w:rsidRPr="001505A9" w:rsidRDefault="0086703D" w:rsidP="008A078B">
      <w:pPr>
        <w:spacing w:after="0"/>
        <w:rPr>
          <w:rFonts w:ascii="Times New Roman" w:hAnsi="Times New Roman" w:cs="Times New Roman"/>
        </w:rPr>
      </w:pPr>
    </w:p>
    <w:p w:rsidR="001475CB" w:rsidRPr="001505A9" w:rsidRDefault="00EA5A9E" w:rsidP="008A078B">
      <w:pPr>
        <w:pStyle w:val="Nagwek1"/>
        <w:rPr>
          <w:sz w:val="22"/>
          <w:szCs w:val="22"/>
        </w:rPr>
      </w:pPr>
      <w:bookmarkStart w:id="197" w:name="_Toc40097579"/>
      <w:bookmarkStart w:id="198" w:name="_Toc73082935"/>
      <w:bookmarkStart w:id="199" w:name="_Toc73084111"/>
      <w:r w:rsidRPr="001505A9">
        <w:rPr>
          <w:bCs w:val="0"/>
          <w:sz w:val="22"/>
          <w:szCs w:val="22"/>
        </w:rPr>
        <w:t>6</w:t>
      </w:r>
      <w:r w:rsidR="00E254E4" w:rsidRPr="001505A9">
        <w:rPr>
          <w:bCs w:val="0"/>
          <w:sz w:val="22"/>
          <w:szCs w:val="22"/>
        </w:rPr>
        <w:t>.</w:t>
      </w:r>
      <w:r w:rsidR="00E254E4" w:rsidRPr="001505A9">
        <w:rPr>
          <w:sz w:val="22"/>
          <w:szCs w:val="22"/>
        </w:rPr>
        <w:tab/>
      </w:r>
      <w:r w:rsidR="0026225A" w:rsidRPr="001505A9">
        <w:rPr>
          <w:sz w:val="22"/>
          <w:szCs w:val="22"/>
        </w:rPr>
        <w:t>ZESTAWIENIE ELEMENTÓW SKŁADOWYCH</w:t>
      </w:r>
      <w:bookmarkEnd w:id="197"/>
      <w:bookmarkEnd w:id="198"/>
      <w:bookmarkEnd w:id="199"/>
    </w:p>
    <w:p w:rsidR="00670938" w:rsidRPr="001505A9" w:rsidRDefault="0026225A" w:rsidP="0026225A">
      <w:pPr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 xml:space="preserve">Poniżej w </w:t>
      </w:r>
      <w:r w:rsidR="00446995" w:rsidRPr="001505A9">
        <w:rPr>
          <w:rFonts w:ascii="Times New Roman" w:hAnsi="Times New Roman" w:cs="Times New Roman"/>
          <w:lang w:eastAsia="pl-PL"/>
        </w:rPr>
        <w:t>T</w:t>
      </w:r>
      <w:r w:rsidRPr="001505A9">
        <w:rPr>
          <w:rFonts w:ascii="Times New Roman" w:hAnsi="Times New Roman" w:cs="Times New Roman"/>
          <w:lang w:eastAsia="pl-PL"/>
        </w:rPr>
        <w:t xml:space="preserve">abeli nr </w:t>
      </w:r>
      <w:r w:rsidR="00446995" w:rsidRPr="001505A9">
        <w:rPr>
          <w:rFonts w:ascii="Times New Roman" w:hAnsi="Times New Roman" w:cs="Times New Roman"/>
          <w:lang w:eastAsia="pl-PL"/>
        </w:rPr>
        <w:t xml:space="preserve">21 </w:t>
      </w:r>
      <w:r w:rsidRPr="001505A9">
        <w:rPr>
          <w:rFonts w:ascii="Times New Roman" w:hAnsi="Times New Roman" w:cs="Times New Roman"/>
          <w:lang w:eastAsia="pl-PL"/>
        </w:rPr>
        <w:t>przedstawiono zestawienie elementów składowych spodni</w:t>
      </w:r>
      <w:r w:rsidR="00670938" w:rsidRPr="001505A9">
        <w:rPr>
          <w:rFonts w:ascii="Times New Roman" w:hAnsi="Times New Roman" w:cs="Times New Roman"/>
          <w:lang w:eastAsia="pl-PL"/>
        </w:rPr>
        <w:t xml:space="preserve"> i </w:t>
      </w:r>
      <w:r w:rsidR="00670938" w:rsidRPr="001505A9">
        <w:rPr>
          <w:rFonts w:ascii="Times New Roman" w:eastAsia="Times New Roman" w:hAnsi="Times New Roman" w:cs="Times New Roman"/>
          <w:lang w:eastAsia="pl-PL"/>
        </w:rPr>
        <w:t>podpinki - „membrany”</w:t>
      </w:r>
      <w:r w:rsidRPr="001505A9">
        <w:rPr>
          <w:rFonts w:ascii="Times New Roman" w:hAnsi="Times New Roman" w:cs="Times New Roman"/>
          <w:lang w:eastAsia="pl-PL"/>
        </w:rPr>
        <w:t>.</w:t>
      </w:r>
    </w:p>
    <w:p w:rsidR="00670938" w:rsidRPr="001505A9" w:rsidRDefault="0026225A">
      <w:pPr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  <w:lang w:eastAsia="pl-PL"/>
        </w:rPr>
        <w:t>Tabela</w:t>
      </w:r>
      <w:r w:rsidRPr="001505A9">
        <w:rPr>
          <w:rFonts w:ascii="Times New Roman" w:hAnsi="Times New Roman" w:cs="Times New Roman"/>
          <w:lang w:eastAsia="pl-PL"/>
        </w:rPr>
        <w:t xml:space="preserve"> </w:t>
      </w:r>
      <w:r w:rsidR="00446995" w:rsidRPr="001505A9">
        <w:rPr>
          <w:rFonts w:ascii="Times New Roman" w:hAnsi="Times New Roman" w:cs="Times New Roman"/>
          <w:b/>
          <w:lang w:eastAsia="pl-PL"/>
        </w:rPr>
        <w:t>2</w:t>
      </w:r>
      <w:r w:rsidR="00207950" w:rsidRPr="001505A9">
        <w:rPr>
          <w:rFonts w:ascii="Times New Roman" w:hAnsi="Times New Roman" w:cs="Times New Roman"/>
          <w:b/>
          <w:lang w:eastAsia="pl-PL"/>
        </w:rPr>
        <w:t>2</w:t>
      </w:r>
      <w:r w:rsidR="00ED6684" w:rsidRPr="001505A9">
        <w:rPr>
          <w:rFonts w:ascii="Times New Roman" w:hAnsi="Times New Roman" w:cs="Times New Roman"/>
          <w:lang w:eastAsia="pl-PL"/>
        </w:rPr>
        <w:t xml:space="preserve"> </w:t>
      </w:r>
      <w:r w:rsidR="00670938" w:rsidRPr="001505A9">
        <w:rPr>
          <w:rFonts w:ascii="Times New Roman" w:eastAsia="Times New Roman" w:hAnsi="Times New Roman" w:cs="Times New Roman"/>
          <w:lang w:eastAsia="pl-PL"/>
        </w:rPr>
        <w:t>Składowe elementy spodni i podpinki - „membrany”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2654"/>
        <w:gridCol w:w="4862"/>
        <w:gridCol w:w="1324"/>
      </w:tblGrid>
      <w:tr w:rsidR="001505A9" w:rsidRPr="001505A9" w:rsidTr="001D5D8B">
        <w:trPr>
          <w:tblHeader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4E4" w:rsidRPr="001505A9" w:rsidRDefault="00E254E4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Lp.</w:t>
            </w:r>
          </w:p>
        </w:tc>
        <w:tc>
          <w:tcPr>
            <w:tcW w:w="1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4E4" w:rsidRPr="001505A9" w:rsidRDefault="00E254E4" w:rsidP="00262591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Rodzaj materiału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4E4" w:rsidRPr="001505A9" w:rsidRDefault="00E254E4" w:rsidP="00262591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Nazwa elementu lub umiejscowienie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54E4" w:rsidRPr="001505A9" w:rsidRDefault="00881019" w:rsidP="00262591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>Liczba</w:t>
            </w:r>
            <w:r w:rsidR="00E254E4" w:rsidRPr="001505A9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 elementów</w:t>
            </w:r>
          </w:p>
        </w:tc>
      </w:tr>
      <w:tr w:rsidR="001505A9" w:rsidRPr="001505A9" w:rsidTr="00262591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0DC5" w:rsidRPr="001505A9" w:rsidRDefault="00CC0DC5" w:rsidP="001D7B49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Spodnie</w:t>
            </w:r>
          </w:p>
        </w:tc>
      </w:tr>
      <w:tr w:rsidR="001505A9" w:rsidRPr="001505A9" w:rsidTr="00640B1D"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</w:p>
        </w:tc>
        <w:tc>
          <w:tcPr>
            <w:tcW w:w="14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1D08" w:rsidRPr="001505A9" w:rsidRDefault="00AD1D08" w:rsidP="00AD1D08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Tkanina </w:t>
            </w:r>
            <w:r w:rsidRPr="001505A9">
              <w:rPr>
                <w:rFonts w:ascii="Times New Roman" w:hAnsi="Times New Roman" w:cs="Times New Roman"/>
                <w:lang w:eastAsia="pl-PL"/>
              </w:rPr>
              <w:t>poliamidowa powlekana</w:t>
            </w:r>
            <w:r w:rsidR="001D5D8B" w:rsidRPr="001505A9">
              <w:rPr>
                <w:rFonts w:ascii="Times New Roman" w:hAnsi="Times New Roman" w:cs="Times New Roman"/>
                <w:lang w:eastAsia="pl-PL"/>
              </w:rPr>
              <w:t xml:space="preserve"> (podstawowa)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, kolor granatowy </w:t>
            </w:r>
          </w:p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Pas prawy </w:t>
            </w:r>
            <w:r w:rsidR="001D7B49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przód 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Pas lewy </w:t>
            </w:r>
            <w:r w:rsidR="001D7B49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przód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Pas </w:t>
            </w:r>
            <w:r w:rsidR="001D7B49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tył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Podtrzymywacz (szlufka) </w:t>
            </w:r>
            <w:r w:rsidR="001D7B49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tył i przód pasa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6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Pasek ściągający prawy pas </w:t>
            </w:r>
            <w:r w:rsidR="001D7B49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przód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Pasek ściągający lewy pas </w:t>
            </w:r>
            <w:r w:rsidR="001D7B49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przód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Pasek do klamerki z gumą</w:t>
            </w:r>
            <w:r w:rsidR="001D7B49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– dopięcie szelek karczka </w:t>
            </w:r>
            <w:r w:rsidR="001D7B49" w:rsidRPr="001505A9">
              <w:rPr>
                <w:rFonts w:ascii="Times New Roman" w:eastAsia="Times New Roman" w:hAnsi="Times New Roman" w:cs="Times New Roman"/>
                <w:lang w:eastAsia="pl-PL"/>
              </w:rPr>
              <w:lastRenderedPageBreak/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przód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lastRenderedPageBreak/>
              <w:t>2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Listwa zakrywająca zamek błyskawiczny – dopięcie karczka lewa strona pasa tyłu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Element pod zamkiem błyskawicznym – dopięcie karczka 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Nogawka góra </w:t>
            </w:r>
            <w:r w:rsidR="001D7B49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przód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Nogawka dół </w:t>
            </w:r>
            <w:r w:rsidR="001D7B49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przód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Nogawka góra </w:t>
            </w:r>
            <w:r w:rsidR="001D7B49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tył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Nogawka dół </w:t>
            </w:r>
            <w:r w:rsidR="001D7B49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tył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Trójkąt do rozporka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Obłożenie rozporka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Listwa zakrywająca </w:t>
            </w:r>
            <w:r w:rsidR="008B22CF" w:rsidRPr="001505A9">
              <w:rPr>
                <w:rFonts w:ascii="Times New Roman" w:eastAsia="Times New Roman" w:hAnsi="Times New Roman" w:cs="Times New Roman"/>
                <w:lang w:eastAsia="pl-PL"/>
              </w:rPr>
              <w:t>wentylację skośną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Element przy </w:t>
            </w:r>
            <w:r w:rsidR="002F4690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wentylacji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skośnej</w:t>
            </w:r>
            <w:r w:rsidR="00985E3B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Element </w:t>
            </w:r>
            <w:r w:rsidR="00937ED3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marszczony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nad kolanem </w:t>
            </w:r>
            <w:r w:rsidR="001D7B49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przód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Pas przykrywający szew boczny z naniesioną metodą 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termotransferu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taśmą odblaskową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Element pod kolanem</w:t>
            </w:r>
            <w:r w:rsidR="001D7B49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–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tył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Element </w:t>
            </w:r>
            <w:r w:rsidR="00937ED3" w:rsidRPr="001505A9">
              <w:rPr>
                <w:rFonts w:ascii="Times New Roman" w:eastAsia="Times New Roman" w:hAnsi="Times New Roman" w:cs="Times New Roman"/>
                <w:lang w:eastAsia="pl-PL"/>
              </w:rPr>
              <w:t>marszczony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– tył góra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Wstawka – tył góra przy gumie marszczonej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Wypustka do wentylacji na udzie – przód i tył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8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Zapięcie boczne dołu nogawki bok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Karczek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640B1D"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E65" w:rsidRPr="001505A9" w:rsidRDefault="00E57E65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Pasek do ramki zamontowanej na karczku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7E65" w:rsidRPr="001505A9" w:rsidRDefault="00E57E65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640B1D">
        <w:trPr>
          <w:trHeight w:val="441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4053" w:rsidRPr="001505A9" w:rsidRDefault="00FB4053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</w:p>
        </w:tc>
        <w:tc>
          <w:tcPr>
            <w:tcW w:w="1407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4053" w:rsidRPr="001505A9" w:rsidRDefault="00FB4053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Tkanina </w:t>
            </w:r>
            <w:r w:rsidR="00AD1D08" w:rsidRPr="001505A9">
              <w:rPr>
                <w:rFonts w:ascii="Times New Roman" w:hAnsi="Times New Roman" w:cs="Times New Roman"/>
                <w:lang w:eastAsia="pl-PL"/>
              </w:rPr>
              <w:t>poliamidowa powlekana</w:t>
            </w:r>
            <w:r w:rsidR="001D5D8B" w:rsidRPr="001505A9">
              <w:rPr>
                <w:rFonts w:ascii="Times New Roman" w:hAnsi="Times New Roman" w:cs="Times New Roman"/>
                <w:lang w:eastAsia="pl-PL"/>
              </w:rPr>
              <w:t xml:space="preserve"> (wzmocnieniowa) </w:t>
            </w:r>
            <w:r w:rsidR="00C40A97" w:rsidRPr="001505A9">
              <w:rPr>
                <w:rFonts w:ascii="Times New Roman" w:eastAsia="Times New Roman" w:hAnsi="Times New Roman" w:cs="Times New Roman"/>
                <w:i/>
                <w:lang w:eastAsia="pl-PL"/>
              </w:rPr>
              <w:t>,</w:t>
            </w:r>
            <w:r w:rsidR="00E442D1" w:rsidRPr="001505A9">
              <w:rPr>
                <w:rFonts w:ascii="Times New Roman" w:eastAsia="Times New Roman" w:hAnsi="Times New Roman" w:cs="Times New Roman"/>
                <w:i/>
                <w:lang w:eastAsia="pl-PL"/>
              </w:rPr>
              <w:t xml:space="preserve">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kolor czarny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4053" w:rsidRPr="001505A9" w:rsidRDefault="00FB4053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Łata – wzmocnienie na dole spodni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4053" w:rsidRPr="001505A9" w:rsidRDefault="00FB4053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4053" w:rsidRPr="001505A9" w:rsidRDefault="00FB4053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4053" w:rsidRPr="001505A9" w:rsidRDefault="00FB4053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4053" w:rsidRPr="001505A9" w:rsidRDefault="00FB4053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Wzmocnienie na kolanie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4053" w:rsidRPr="001505A9" w:rsidRDefault="00FB4053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rPr>
          <w:trHeight w:val="411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4498" w:rsidRPr="001505A9" w:rsidRDefault="00B64498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3.</w:t>
            </w:r>
          </w:p>
        </w:tc>
        <w:tc>
          <w:tcPr>
            <w:tcW w:w="14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4498" w:rsidRPr="001505A9" w:rsidRDefault="00FF24EF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hAnsi="Times New Roman" w:cs="Times New Roman"/>
                <w:lang w:eastAsia="pl-PL"/>
              </w:rPr>
              <w:t xml:space="preserve">Dzianina </w:t>
            </w:r>
            <w:proofErr w:type="spellStart"/>
            <w:r w:rsidRPr="001505A9">
              <w:rPr>
                <w:rFonts w:ascii="Times New Roman" w:hAnsi="Times New Roman" w:cs="Times New Roman"/>
                <w:lang w:eastAsia="pl-PL"/>
              </w:rPr>
              <w:t>termoaktywna</w:t>
            </w:r>
            <w:proofErr w:type="spellEnd"/>
            <w:r w:rsidRPr="001505A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505A9">
              <w:rPr>
                <w:rFonts w:ascii="Times New Roman" w:hAnsi="Times New Roman" w:cs="Times New Roman"/>
                <w:i/>
                <w:iCs/>
                <w:lang w:eastAsia="pl-PL"/>
              </w:rPr>
              <w:t xml:space="preserve"> </w:t>
            </w:r>
            <w:r w:rsidR="0050107E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="00B64498" w:rsidRPr="001505A9">
              <w:rPr>
                <w:rFonts w:ascii="Times New Roman" w:eastAsia="Times New Roman" w:hAnsi="Times New Roman" w:cs="Times New Roman"/>
                <w:lang w:eastAsia="pl-PL"/>
              </w:rPr>
              <w:t>(podszewk</w:t>
            </w:r>
            <w:r w:rsidR="00B676A3" w:rsidRPr="001505A9">
              <w:rPr>
                <w:rFonts w:ascii="Times New Roman" w:eastAsia="Times New Roman" w:hAnsi="Times New Roman" w:cs="Times New Roman"/>
                <w:lang w:eastAsia="pl-PL"/>
              </w:rPr>
              <w:t>a</w:t>
            </w:r>
            <w:r w:rsidR="0050107E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spodni</w:t>
            </w:r>
            <w:r w:rsidR="00B64498" w:rsidRPr="001505A9">
              <w:rPr>
                <w:rFonts w:ascii="Times New Roman" w:eastAsia="Times New Roman" w:hAnsi="Times New Roman" w:cs="Times New Roman"/>
                <w:lang w:eastAsia="pl-PL"/>
              </w:rPr>
              <w:t>)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4498" w:rsidRPr="001505A9" w:rsidRDefault="00B64498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Nogawka </w:t>
            </w:r>
            <w:r w:rsidR="001D7B49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tył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4498" w:rsidRPr="001505A9" w:rsidRDefault="00B64498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4498" w:rsidRPr="001505A9" w:rsidRDefault="00B64498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4498" w:rsidRPr="001505A9" w:rsidRDefault="00B64498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4498" w:rsidRPr="001505A9" w:rsidRDefault="00B64498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Nogawka </w:t>
            </w:r>
            <w:r w:rsidR="001D7B49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przód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4498" w:rsidRPr="001505A9" w:rsidRDefault="00B64498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rPr>
          <w:trHeight w:val="266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4.</w:t>
            </w:r>
          </w:p>
        </w:tc>
        <w:tc>
          <w:tcPr>
            <w:tcW w:w="14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Siatka dziana kolor granatowy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Wstawka otwór wentylacyjny na udach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22CF" w:rsidRPr="001505A9" w:rsidRDefault="008B22CF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22CF" w:rsidRPr="001505A9" w:rsidRDefault="008B22CF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2CF" w:rsidRPr="001505A9" w:rsidRDefault="008B22CF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Wstawka otwór wentylacyjny skośnej w górze spodni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22CF" w:rsidRPr="001505A9" w:rsidRDefault="008B22CF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7482" w:rsidRPr="001505A9" w:rsidRDefault="00AD7482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7482" w:rsidRPr="001505A9" w:rsidRDefault="00AD7482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482" w:rsidRPr="001505A9" w:rsidRDefault="00AD7482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Wstawka – rozszerzenie nogawki dół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7482" w:rsidRPr="001505A9" w:rsidRDefault="00AD7482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7482" w:rsidRPr="001505A9" w:rsidRDefault="00AD7482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7482" w:rsidRPr="001505A9" w:rsidRDefault="00AD7482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482" w:rsidRPr="001505A9" w:rsidRDefault="00AD7482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Wstawka wentylacyjna doszyta do dzianiny </w:t>
            </w:r>
            <w:r w:rsidR="00AD1D08" w:rsidRPr="001505A9">
              <w:rPr>
                <w:rFonts w:ascii="Times New Roman" w:hAnsi="Times New Roman" w:cs="Times New Roman"/>
              </w:rPr>
              <w:t xml:space="preserve">aramidowej </w:t>
            </w:r>
            <w:r w:rsidR="00971773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(wnętrze tyłu spodni) na wysokości otworu wentylacyjnego na udach  tyłu spodni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7482" w:rsidRPr="001505A9" w:rsidRDefault="00AD7482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5.</w:t>
            </w:r>
          </w:p>
        </w:tc>
        <w:tc>
          <w:tcPr>
            <w:tcW w:w="14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AD1D08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Tkanina </w:t>
            </w:r>
            <w:r w:rsidR="004F3071" w:rsidRPr="001505A9">
              <w:rPr>
                <w:rFonts w:ascii="Times New Roman" w:hAnsi="Times New Roman" w:cs="Times New Roman"/>
                <w:lang w:eastAsia="pl-PL"/>
              </w:rPr>
              <w:t>p</w:t>
            </w:r>
            <w:r w:rsidR="00F65349" w:rsidRPr="001505A9">
              <w:rPr>
                <w:rFonts w:ascii="Times New Roman" w:hAnsi="Times New Roman" w:cs="Times New Roman"/>
                <w:lang w:eastAsia="pl-PL"/>
              </w:rPr>
              <w:t>oliestrowa</w:t>
            </w:r>
            <w:r w:rsidRPr="001505A9">
              <w:rPr>
                <w:rFonts w:ascii="Times New Roman" w:eastAsia="Times New Roman" w:hAnsi="Times New Roman" w:cs="Times New Roman"/>
                <w:iCs/>
                <w:lang w:eastAsia="pl-PL"/>
              </w:rPr>
              <w:t>, kolor czarny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220" w:rsidRPr="001505A9" w:rsidRDefault="009B3220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Obłożenie trójkąta do rozporka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220" w:rsidRPr="001505A9" w:rsidRDefault="009B3220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highlight w:val="gree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Listwa zamykająca otwór do wkładania i wyjmowania ochraniaczy przeciwuderzeniowych 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220" w:rsidRPr="001505A9" w:rsidRDefault="009B3220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Obłożenie dołu nogawek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220" w:rsidRPr="001505A9" w:rsidRDefault="009B3220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Worek kieszeniowy na protektor biodrowy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220" w:rsidRPr="001505A9" w:rsidRDefault="009B3220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Worek kieszeniowy na protektor kolanowy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220" w:rsidRPr="001505A9" w:rsidRDefault="009B3220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Cs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Obłożenie </w:t>
            </w:r>
            <w:r w:rsidR="003673E9" w:rsidRPr="001505A9">
              <w:rPr>
                <w:rFonts w:ascii="Times New Roman" w:eastAsia="Times New Roman" w:hAnsi="Times New Roman" w:cs="Times New Roman"/>
                <w:lang w:eastAsia="pl-PL"/>
              </w:rPr>
              <w:t>elementu marszc</w:t>
            </w:r>
            <w:r w:rsidR="00E63C6B" w:rsidRPr="001505A9">
              <w:rPr>
                <w:rFonts w:ascii="Times New Roman" w:eastAsia="Times New Roman" w:hAnsi="Times New Roman" w:cs="Times New Roman"/>
                <w:lang w:eastAsia="pl-PL"/>
              </w:rPr>
              <w:t>z</w:t>
            </w:r>
            <w:r w:rsidR="003673E9" w:rsidRPr="001505A9">
              <w:rPr>
                <w:rFonts w:ascii="Times New Roman" w:eastAsia="Times New Roman" w:hAnsi="Times New Roman" w:cs="Times New Roman"/>
                <w:lang w:eastAsia="pl-PL"/>
              </w:rPr>
              <w:t>onego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nad kolanem (wnętrze spodni pomiędzy gumą marszczoną, a </w:t>
            </w:r>
            <w:r w:rsidR="007E200F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podszewką </w:t>
            </w:r>
            <w:r w:rsidR="00FF24EF"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z </w:t>
            </w:r>
            <w:r w:rsidR="00FF24EF" w:rsidRPr="001505A9">
              <w:rPr>
                <w:rFonts w:ascii="Times New Roman" w:hAnsi="Times New Roman" w:cs="Times New Roman"/>
                <w:lang w:eastAsia="pl-PL"/>
              </w:rPr>
              <w:t>dzianiny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)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220" w:rsidRPr="001505A9" w:rsidRDefault="009B3220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Obłożenie pasa membrany wodoodpornej (góra-pas membrany)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220" w:rsidRPr="001505A9" w:rsidRDefault="009B3220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Obłożenie dołu nogawek membrany wodoodpornej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220" w:rsidRPr="001505A9" w:rsidRDefault="009B3220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Element doszyty do szwu bocznego (góra spodni) do którego montowane s</w:t>
            </w:r>
            <w:r w:rsidR="00806B77" w:rsidRPr="001505A9">
              <w:rPr>
                <w:rFonts w:ascii="Times New Roman" w:eastAsia="Times New Roman" w:hAnsi="Times New Roman" w:cs="Times New Roman"/>
                <w:lang w:eastAsia="pl-PL"/>
              </w:rPr>
              <w:t>ą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kieszenie na protektor boczny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3220" w:rsidRPr="001505A9" w:rsidRDefault="009B3220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6.</w:t>
            </w:r>
          </w:p>
        </w:tc>
        <w:tc>
          <w:tcPr>
            <w:tcW w:w="14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Tkanina elastyczna, kolor czarny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Element przy suwaku dopinający spodnie do kurtki letniej lub zimowej – tył spodni góra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27251B"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Element pod kolanem – tył spodni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Nogawki membrany wodoodpornej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27251B"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Trójkąt do rozporka membrany wodoodpornej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Nogawki – tył 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27251B"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Trójkąt do rozporka – obłożenie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971773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Wstawka w kroczu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1D5D8B">
        <w:tc>
          <w:tcPr>
            <w:tcW w:w="313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7.</w:t>
            </w:r>
          </w:p>
        </w:tc>
        <w:tc>
          <w:tcPr>
            <w:tcW w:w="140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Pianka poliuretanowa o grubości 10 mm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Pas spodni tył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1D5D8B"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8.</w:t>
            </w:r>
          </w:p>
        </w:tc>
        <w:tc>
          <w:tcPr>
            <w:tcW w:w="140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Pianka poliuretanowa o grubości 5 mm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Element z gumą marszczoną – tył spodni góra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Element z gumą marszczoną – przód spodni nad kolanem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rPr>
          <w:trHeight w:val="1444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9.</w:t>
            </w:r>
          </w:p>
        </w:tc>
        <w:tc>
          <w:tcPr>
            <w:tcW w:w="1407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Cs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Dzianina </w:t>
            </w:r>
            <w:r w:rsidRPr="001505A9">
              <w:rPr>
                <w:rFonts w:ascii="Times New Roman" w:hAnsi="Times New Roman" w:cs="Times New Roman"/>
              </w:rPr>
              <w:t xml:space="preserve">aramidowa </w:t>
            </w:r>
          </w:p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iCs/>
                <w:lang w:eastAsia="pl-PL"/>
              </w:rPr>
            </w:pPr>
          </w:p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Element tyłu (góra nogawki spodni) – wnętrze pomiędzy tkaniną granatową, a podszewką z </w:t>
            </w:r>
            <w:r w:rsidRPr="001505A9">
              <w:rPr>
                <w:rFonts w:ascii="Times New Roman" w:hAnsi="Times New Roman" w:cs="Times New Roman"/>
                <w:lang w:eastAsia="pl-PL"/>
              </w:rPr>
              <w:t>dzianiny termoaktywnej</w:t>
            </w:r>
            <w:r w:rsidRPr="001505A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505A9">
              <w:rPr>
                <w:rFonts w:ascii="Times New Roman" w:hAnsi="Times New Roman" w:cs="Times New Roman"/>
                <w:i/>
                <w:iCs/>
                <w:lang w:eastAsia="pl-PL"/>
              </w:rPr>
              <w:t xml:space="preserve">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) przechodzący częściowo na przód nogawki spodni w obszarze trójkąta znajdującego się pomiędzy kieszenią skośną, a szwem bocznym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Element przodu spodni na kolanie wnętrze pomiędzy tkaniną granatową, a podszewką z </w:t>
            </w:r>
            <w:r w:rsidRPr="001505A9">
              <w:rPr>
                <w:rFonts w:ascii="Times New Roman" w:hAnsi="Times New Roman" w:cs="Times New Roman"/>
                <w:lang w:eastAsia="pl-PL"/>
              </w:rPr>
              <w:t>dzianiny termoaktywnej</w:t>
            </w:r>
            <w:r w:rsidRPr="001505A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505A9">
              <w:rPr>
                <w:rFonts w:ascii="Times New Roman" w:hAnsi="Times New Roman" w:cs="Times New Roman"/>
                <w:i/>
                <w:iCs/>
                <w:lang w:eastAsia="pl-PL"/>
              </w:rPr>
              <w:t xml:space="preserve"> </w:t>
            </w:r>
            <w:r w:rsidRPr="001505A9">
              <w:rPr>
                <w:rFonts w:ascii="Times New Roman" w:eastAsia="Times New Roman" w:hAnsi="Times New Roman" w:cs="Times New Roman"/>
                <w:i/>
                <w:lang w:eastAsia="pl-PL"/>
              </w:rPr>
              <w:t xml:space="preserve">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pod elementem z tkaniny </w:t>
            </w:r>
            <w:r w:rsidRPr="001505A9">
              <w:rPr>
                <w:rFonts w:ascii="Times New Roman" w:hAnsi="Times New Roman" w:cs="Times New Roman"/>
                <w:lang w:eastAsia="pl-PL"/>
              </w:rPr>
              <w:t>poliamidowej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262591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Podpinka - „membrana”</w:t>
            </w:r>
          </w:p>
        </w:tc>
      </w:tr>
      <w:tr w:rsidR="001505A9" w:rsidRPr="001505A9" w:rsidTr="001D5D8B">
        <w:trPr>
          <w:trHeight w:val="85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</w:p>
        </w:tc>
        <w:tc>
          <w:tcPr>
            <w:tcW w:w="14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hAnsi="Times New Roman" w:cs="Times New Roman"/>
              </w:rPr>
              <w:t>Dzianina powlekana wodoodporn</w:t>
            </w:r>
            <w:r w:rsidR="00640B1D" w:rsidRPr="001505A9">
              <w:rPr>
                <w:rFonts w:ascii="Times New Roman" w:hAnsi="Times New Roman" w:cs="Times New Roman"/>
              </w:rPr>
              <w:t>a</w:t>
            </w:r>
            <w:r w:rsidRPr="001505A9">
              <w:rPr>
                <w:rFonts w:ascii="Times New Roman" w:hAnsi="Times New Roman" w:cs="Times New Roman"/>
              </w:rPr>
              <w:t xml:space="preserve"> – „membrana”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Nogawki – przód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rPr>
          <w:trHeight w:val="85"/>
        </w:trPr>
        <w:tc>
          <w:tcPr>
            <w:tcW w:w="31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Nogawki – tył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rPr>
          <w:trHeight w:val="85"/>
        </w:trPr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Trójkąt do rozporka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1D5D8B"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</w:p>
        </w:tc>
        <w:tc>
          <w:tcPr>
            <w:tcW w:w="1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Siatka dziana kolor czarny (podszewka)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Nogawki – przód 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Nogawki – tył 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highlight w:val="yellow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Trójkąt do rozporka – obłożenie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1D5D8B"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3.</w:t>
            </w:r>
          </w:p>
        </w:tc>
        <w:tc>
          <w:tcPr>
            <w:tcW w:w="14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Tkanina </w:t>
            </w:r>
            <w:r w:rsidRPr="001505A9">
              <w:rPr>
                <w:rFonts w:ascii="Times New Roman" w:hAnsi="Times New Roman" w:cs="Times New Roman"/>
                <w:lang w:eastAsia="pl-PL"/>
              </w:rPr>
              <w:t>poliestrowa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  <w:r w:rsidRPr="001505A9">
              <w:rPr>
                <w:rFonts w:ascii="Times New Roman" w:eastAsia="Times New Roman" w:hAnsi="Times New Roman" w:cs="Times New Roman"/>
                <w:i/>
                <w:lang w:eastAsia="pl-PL"/>
              </w:rPr>
              <w:t xml:space="preserve">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kolor czarny</w:t>
            </w: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Obłożenie pasa (góra-pas membrany) – przód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505A9" w:rsidRPr="001505A9" w:rsidTr="001D5D8B"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Obłożenie pasa (góra-pas membrany) – tył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</w:tr>
      <w:tr w:rsidR="001D5D8B" w:rsidRPr="001505A9" w:rsidTr="001D5D8B">
        <w:tc>
          <w:tcPr>
            <w:tcW w:w="3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7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Obłożenie dołu nogawek membrany wodoodpornej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5D8B" w:rsidRPr="001505A9" w:rsidRDefault="001D5D8B" w:rsidP="001D5D8B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</w:tr>
    </w:tbl>
    <w:p w:rsidR="00EA5A9E" w:rsidRPr="001505A9" w:rsidRDefault="00EA5A9E" w:rsidP="0086703D">
      <w:pPr>
        <w:pStyle w:val="Nagwek1"/>
        <w:tabs>
          <w:tab w:val="left" w:pos="567"/>
        </w:tabs>
        <w:ind w:left="720" w:hanging="720"/>
        <w:rPr>
          <w:sz w:val="22"/>
          <w:szCs w:val="22"/>
        </w:rPr>
      </w:pPr>
    </w:p>
    <w:p w:rsidR="001475CB" w:rsidRPr="001505A9" w:rsidRDefault="00EA5A9E" w:rsidP="008A078B">
      <w:pPr>
        <w:pStyle w:val="Nagwek1"/>
        <w:rPr>
          <w:sz w:val="22"/>
          <w:szCs w:val="22"/>
        </w:rPr>
      </w:pPr>
      <w:bookmarkStart w:id="200" w:name="_Toc40097580"/>
      <w:bookmarkStart w:id="201" w:name="_Toc73082936"/>
      <w:bookmarkStart w:id="202" w:name="_Toc73084112"/>
      <w:r w:rsidRPr="001505A9">
        <w:rPr>
          <w:sz w:val="22"/>
          <w:szCs w:val="22"/>
        </w:rPr>
        <w:t>7</w:t>
      </w:r>
      <w:r w:rsidR="0086703D" w:rsidRPr="001505A9">
        <w:rPr>
          <w:sz w:val="22"/>
          <w:szCs w:val="22"/>
        </w:rPr>
        <w:t>.</w:t>
      </w:r>
      <w:r w:rsidR="005E0872" w:rsidRPr="001505A9">
        <w:rPr>
          <w:sz w:val="22"/>
          <w:szCs w:val="22"/>
        </w:rPr>
        <w:tab/>
      </w:r>
      <w:r w:rsidR="0026225A" w:rsidRPr="001505A9">
        <w:rPr>
          <w:sz w:val="22"/>
          <w:szCs w:val="22"/>
        </w:rPr>
        <w:t xml:space="preserve">WYMIAROWANIE </w:t>
      </w:r>
      <w:r w:rsidR="00AD2AB0" w:rsidRPr="001505A9">
        <w:rPr>
          <w:sz w:val="22"/>
          <w:szCs w:val="22"/>
        </w:rPr>
        <w:t>WYROBU GOTOWEGO</w:t>
      </w:r>
      <w:bookmarkEnd w:id="200"/>
      <w:bookmarkEnd w:id="201"/>
      <w:bookmarkEnd w:id="202"/>
    </w:p>
    <w:p w:rsidR="008D590D" w:rsidRPr="001505A9" w:rsidRDefault="0065162B" w:rsidP="00884E66">
      <w:pPr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hAnsi="Times New Roman" w:cs="Times New Roman"/>
        </w:rPr>
        <w:t xml:space="preserve">Poszczególne wartości wymiarów </w:t>
      </w:r>
      <w:r w:rsidR="008E220B" w:rsidRPr="001505A9">
        <w:rPr>
          <w:rFonts w:ascii="Times New Roman" w:hAnsi="Times New Roman" w:cs="Times New Roman"/>
        </w:rPr>
        <w:t>surowce</w:t>
      </w:r>
      <w:r w:rsidRPr="001505A9">
        <w:rPr>
          <w:rFonts w:ascii="Times New Roman" w:hAnsi="Times New Roman" w:cs="Times New Roman"/>
        </w:rPr>
        <w:t xml:space="preserve"> kombinezonu dla motocyklisty dotyczą wyłącznie przykładowego rozmiaru (</w:t>
      </w:r>
      <w:r w:rsidR="00937ED3" w:rsidRPr="001505A9">
        <w:rPr>
          <w:rFonts w:ascii="Times New Roman" w:hAnsi="Times New Roman" w:cs="Times New Roman"/>
        </w:rPr>
        <w:t>obwód pasa/ długość nogawki</w:t>
      </w:r>
      <w:r w:rsidRPr="001505A9">
        <w:rPr>
          <w:rFonts w:ascii="Times New Roman" w:hAnsi="Times New Roman" w:cs="Times New Roman"/>
        </w:rPr>
        <w:t xml:space="preserve">) </w:t>
      </w:r>
      <w:r w:rsidR="00240496" w:rsidRPr="001505A9">
        <w:rPr>
          <w:rFonts w:ascii="Times New Roman" w:hAnsi="Times New Roman" w:cs="Times New Roman"/>
        </w:rPr>
        <w:t>104</w:t>
      </w:r>
      <w:r w:rsidRPr="001505A9">
        <w:rPr>
          <w:rFonts w:ascii="Times New Roman" w:hAnsi="Times New Roman" w:cs="Times New Roman"/>
        </w:rPr>
        <w:t>/</w:t>
      </w:r>
      <w:r w:rsidR="00937ED3" w:rsidRPr="001505A9">
        <w:rPr>
          <w:rFonts w:ascii="Times New Roman" w:hAnsi="Times New Roman" w:cs="Times New Roman"/>
        </w:rPr>
        <w:t>110</w:t>
      </w:r>
      <w:r w:rsidRPr="001505A9">
        <w:rPr>
          <w:rFonts w:ascii="Times New Roman" w:hAnsi="Times New Roman" w:cs="Times New Roman"/>
        </w:rPr>
        <w:t xml:space="preserve"> wyrobu </w:t>
      </w:r>
      <w:r w:rsidR="00C1219B" w:rsidRPr="00630212">
        <w:rPr>
          <w:rFonts w:ascii="Times New Roman" w:hAnsi="Times New Roman" w:cs="Times New Roman"/>
        </w:rPr>
        <w:t xml:space="preserve">„szytego na indywidualny </w:t>
      </w:r>
      <w:r w:rsidR="008B213A" w:rsidRPr="00630212">
        <w:rPr>
          <w:rFonts w:ascii="Times New Roman" w:hAnsi="Times New Roman" w:cs="Times New Roman"/>
        </w:rPr>
        <w:t>wy</w:t>
      </w:r>
      <w:r w:rsidR="00C1219B" w:rsidRPr="00630212">
        <w:rPr>
          <w:rFonts w:ascii="Times New Roman" w:hAnsi="Times New Roman" w:cs="Times New Roman"/>
        </w:rPr>
        <w:t>miar” dla konkretnego użytkownika</w:t>
      </w:r>
      <w:r w:rsidRPr="00630212">
        <w:rPr>
          <w:rFonts w:ascii="Times New Roman" w:hAnsi="Times New Roman" w:cs="Times New Roman"/>
        </w:rPr>
        <w:t>.</w:t>
      </w:r>
      <w:r w:rsidRPr="001505A9">
        <w:rPr>
          <w:rFonts w:ascii="Times New Roman" w:hAnsi="Times New Roman" w:cs="Times New Roman"/>
        </w:rPr>
        <w:t xml:space="preserve"> </w:t>
      </w:r>
    </w:p>
    <w:p w:rsidR="00630212" w:rsidRDefault="00630212" w:rsidP="001C2F94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C87967" w:rsidRPr="001505A9" w:rsidRDefault="00207950" w:rsidP="001C2F94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ar-SA"/>
        </w:rPr>
        <w:lastRenderedPageBreak/>
        <w:t>Sposób wymiarowania poszczególnych wielkości</w:t>
      </w:r>
      <w:r w:rsidR="00C87967" w:rsidRPr="001505A9">
        <w:rPr>
          <w:rFonts w:ascii="Times New Roman" w:eastAsia="Times New Roman" w:hAnsi="Times New Roman" w:cs="Times New Roman"/>
          <w:lang w:eastAsia="ar-SA"/>
        </w:rPr>
        <w:t>:</w:t>
      </w:r>
    </w:p>
    <w:p w:rsidR="00207950" w:rsidRPr="001505A9" w:rsidRDefault="00C87967" w:rsidP="001C2F94">
      <w:pPr>
        <w:tabs>
          <w:tab w:val="left" w:pos="284"/>
        </w:tabs>
        <w:suppressAutoHyphens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–</w:t>
      </w: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ar-SA"/>
        </w:rPr>
        <w:t>spodni</w:t>
      </w:r>
      <w:r w:rsidR="00207950" w:rsidRPr="001505A9">
        <w:rPr>
          <w:rFonts w:ascii="Times New Roman" w:eastAsia="Times New Roman" w:hAnsi="Times New Roman" w:cs="Times New Roman"/>
          <w:lang w:eastAsia="ar-SA"/>
        </w:rPr>
        <w:t xml:space="preserve"> kombinezonu dla motocyklisty przedstawiono na </w:t>
      </w:r>
      <w:r w:rsidR="001B27D4" w:rsidRPr="001505A9">
        <w:rPr>
          <w:rFonts w:ascii="Times New Roman" w:eastAsia="Times New Roman" w:hAnsi="Times New Roman" w:cs="Times New Roman"/>
          <w:lang w:eastAsia="ar-SA"/>
        </w:rPr>
        <w:t xml:space="preserve">Rysunkach </w:t>
      </w:r>
      <w:r w:rsidR="00670938" w:rsidRPr="001505A9">
        <w:rPr>
          <w:rFonts w:ascii="Times New Roman" w:eastAsia="Times New Roman" w:hAnsi="Times New Roman" w:cs="Times New Roman"/>
          <w:lang w:eastAsia="ar-SA"/>
        </w:rPr>
        <w:t xml:space="preserve">37 ÷ 51 </w:t>
      </w:r>
      <w:r w:rsidR="00207950" w:rsidRPr="001505A9">
        <w:rPr>
          <w:rFonts w:ascii="Times New Roman" w:eastAsia="Times New Roman" w:hAnsi="Times New Roman" w:cs="Times New Roman"/>
          <w:lang w:eastAsia="ar-SA"/>
        </w:rPr>
        <w:t>,</w:t>
      </w:r>
      <w:r w:rsidR="00207950" w:rsidRPr="001505A9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207950" w:rsidRPr="001505A9">
        <w:rPr>
          <w:rFonts w:ascii="Times New Roman" w:eastAsia="Times New Roman" w:hAnsi="Times New Roman" w:cs="Times New Roman"/>
          <w:lang w:eastAsia="ar-SA"/>
        </w:rPr>
        <w:t xml:space="preserve">a wartości wymiarów w Tabelach </w:t>
      </w:r>
      <w:r w:rsidR="00670938" w:rsidRPr="001505A9">
        <w:rPr>
          <w:rFonts w:ascii="Times New Roman" w:eastAsia="Times New Roman" w:hAnsi="Times New Roman" w:cs="Times New Roman"/>
          <w:lang w:eastAsia="ar-SA"/>
        </w:rPr>
        <w:t>23 ÷</w:t>
      </w:r>
      <w:r w:rsidR="00207950" w:rsidRPr="001505A9">
        <w:rPr>
          <w:rFonts w:ascii="Times New Roman" w:eastAsia="Times New Roman" w:hAnsi="Times New Roman" w:cs="Times New Roman"/>
          <w:lang w:eastAsia="ar-SA"/>
        </w:rPr>
        <w:t xml:space="preserve"> </w:t>
      </w:r>
      <w:r w:rsidR="00670938" w:rsidRPr="001505A9">
        <w:rPr>
          <w:rFonts w:ascii="Times New Roman" w:eastAsia="Times New Roman" w:hAnsi="Times New Roman" w:cs="Times New Roman"/>
          <w:lang w:eastAsia="ar-SA"/>
        </w:rPr>
        <w:t>29</w:t>
      </w:r>
      <w:r w:rsidR="00207950" w:rsidRPr="001505A9">
        <w:rPr>
          <w:rFonts w:ascii="Times New Roman" w:eastAsia="Times New Roman" w:hAnsi="Times New Roman" w:cs="Times New Roman"/>
          <w:lang w:eastAsia="ar-SA"/>
        </w:rPr>
        <w:t>,</w:t>
      </w:r>
    </w:p>
    <w:p w:rsidR="00207950" w:rsidRPr="001505A9" w:rsidRDefault="00A450C6" w:rsidP="001C2F94">
      <w:pPr>
        <w:tabs>
          <w:tab w:val="left" w:pos="284"/>
        </w:tabs>
        <w:suppressAutoHyphens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–</w:t>
      </w: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="00207950" w:rsidRPr="001505A9">
        <w:rPr>
          <w:rFonts w:ascii="Times New Roman" w:eastAsia="Times New Roman" w:hAnsi="Times New Roman" w:cs="Times New Roman"/>
          <w:lang w:eastAsia="ar-SA"/>
        </w:rPr>
        <w:t>podpinki</w:t>
      </w:r>
      <w:r w:rsidRPr="001505A9">
        <w:rPr>
          <w:rFonts w:ascii="Times New Roman" w:eastAsia="Times New Roman" w:hAnsi="Times New Roman" w:cs="Times New Roman"/>
          <w:lang w:eastAsia="ar-SA"/>
        </w:rPr>
        <w:t xml:space="preserve"> – „membrany”</w:t>
      </w:r>
      <w:r w:rsidR="00207950" w:rsidRPr="001505A9">
        <w:rPr>
          <w:rFonts w:ascii="Times New Roman" w:eastAsia="Times New Roman" w:hAnsi="Times New Roman" w:cs="Times New Roman"/>
          <w:lang w:eastAsia="ar-SA"/>
        </w:rPr>
        <w:t xml:space="preserve"> przedstawiono na </w:t>
      </w:r>
      <w:r w:rsidR="001B27D4" w:rsidRPr="001505A9">
        <w:rPr>
          <w:rFonts w:ascii="Times New Roman" w:eastAsia="Times New Roman" w:hAnsi="Times New Roman" w:cs="Times New Roman"/>
          <w:lang w:eastAsia="ar-SA"/>
        </w:rPr>
        <w:t xml:space="preserve">Rysunkach </w:t>
      </w:r>
      <w:r w:rsidR="00C87967" w:rsidRPr="001505A9">
        <w:rPr>
          <w:rFonts w:ascii="Times New Roman" w:eastAsia="Times New Roman" w:hAnsi="Times New Roman" w:cs="Times New Roman"/>
          <w:lang w:eastAsia="ar-SA"/>
        </w:rPr>
        <w:t>52 ÷ 5</w:t>
      </w:r>
      <w:r w:rsidRPr="001505A9">
        <w:rPr>
          <w:rFonts w:ascii="Times New Roman" w:eastAsia="Times New Roman" w:hAnsi="Times New Roman" w:cs="Times New Roman"/>
          <w:lang w:eastAsia="ar-SA"/>
        </w:rPr>
        <w:t>5</w:t>
      </w:r>
      <w:r w:rsidR="00207950" w:rsidRPr="001505A9">
        <w:rPr>
          <w:rFonts w:ascii="Times New Roman" w:eastAsia="Times New Roman" w:hAnsi="Times New Roman" w:cs="Times New Roman"/>
          <w:lang w:eastAsia="ar-SA"/>
        </w:rPr>
        <w:t>,</w:t>
      </w:r>
      <w:r w:rsidR="00207950" w:rsidRPr="001505A9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="00207950" w:rsidRPr="001505A9">
        <w:rPr>
          <w:rFonts w:ascii="Times New Roman" w:eastAsia="Times New Roman" w:hAnsi="Times New Roman" w:cs="Times New Roman"/>
          <w:lang w:eastAsia="ar-SA"/>
        </w:rPr>
        <w:t xml:space="preserve">a wartości wymiarów w Tabelach </w:t>
      </w:r>
      <w:r w:rsidRPr="001505A9">
        <w:rPr>
          <w:rFonts w:ascii="Times New Roman" w:eastAsia="Times New Roman" w:hAnsi="Times New Roman" w:cs="Times New Roman"/>
          <w:lang w:eastAsia="ar-SA"/>
        </w:rPr>
        <w:br/>
      </w:r>
      <w:r w:rsidR="00C87967" w:rsidRPr="001505A9">
        <w:rPr>
          <w:rFonts w:ascii="Times New Roman" w:eastAsia="Times New Roman" w:hAnsi="Times New Roman" w:cs="Times New Roman"/>
          <w:lang w:eastAsia="ar-SA"/>
        </w:rPr>
        <w:t>30</w:t>
      </w:r>
      <w:r w:rsidR="00207950" w:rsidRPr="001505A9">
        <w:rPr>
          <w:rFonts w:ascii="Times New Roman" w:eastAsia="Times New Roman" w:hAnsi="Times New Roman" w:cs="Times New Roman"/>
          <w:lang w:eastAsia="ar-SA"/>
        </w:rPr>
        <w:t xml:space="preserve"> </w:t>
      </w:r>
      <w:r w:rsidR="00C87967" w:rsidRPr="001505A9">
        <w:rPr>
          <w:rFonts w:ascii="Times New Roman" w:eastAsia="Times New Roman" w:hAnsi="Times New Roman" w:cs="Times New Roman"/>
          <w:lang w:eastAsia="ar-SA"/>
        </w:rPr>
        <w:t>÷</w:t>
      </w:r>
      <w:r w:rsidR="00207950" w:rsidRPr="001505A9">
        <w:rPr>
          <w:rFonts w:ascii="Times New Roman" w:eastAsia="Times New Roman" w:hAnsi="Times New Roman" w:cs="Times New Roman"/>
          <w:lang w:eastAsia="ar-SA"/>
        </w:rPr>
        <w:t xml:space="preserve"> </w:t>
      </w:r>
      <w:r w:rsidR="00C87967" w:rsidRPr="001505A9">
        <w:rPr>
          <w:rFonts w:ascii="Times New Roman" w:eastAsia="Times New Roman" w:hAnsi="Times New Roman" w:cs="Times New Roman"/>
          <w:lang w:eastAsia="ar-SA"/>
        </w:rPr>
        <w:t>3</w:t>
      </w:r>
      <w:r w:rsidRPr="001505A9">
        <w:rPr>
          <w:rFonts w:ascii="Times New Roman" w:eastAsia="Times New Roman" w:hAnsi="Times New Roman" w:cs="Times New Roman"/>
          <w:lang w:eastAsia="ar-SA"/>
        </w:rPr>
        <w:t>3,</w:t>
      </w:r>
    </w:p>
    <w:p w:rsidR="00A450C6" w:rsidRPr="001505A9" w:rsidRDefault="00A450C6">
      <w:pPr>
        <w:suppressAutoHyphens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–</w:t>
      </w:r>
      <w:r w:rsidRPr="001505A9">
        <w:rPr>
          <w:rFonts w:ascii="Times New Roman" w:eastAsia="Times New Roman" w:hAnsi="Times New Roman" w:cs="Times New Roman"/>
          <w:lang w:eastAsia="pl-PL"/>
        </w:rPr>
        <w:tab/>
      </w:r>
      <w:r w:rsidRPr="001505A9">
        <w:rPr>
          <w:rFonts w:ascii="Times New Roman" w:eastAsia="Times New Roman" w:hAnsi="Times New Roman" w:cs="Times New Roman"/>
          <w:lang w:eastAsia="ar-SA"/>
        </w:rPr>
        <w:t xml:space="preserve">ochraniaczy przeciwuderzeniowych – „protektorów” przedstawiono na </w:t>
      </w:r>
      <w:r w:rsidR="001B27D4" w:rsidRPr="001505A9">
        <w:rPr>
          <w:rFonts w:ascii="Times New Roman" w:eastAsia="Times New Roman" w:hAnsi="Times New Roman" w:cs="Times New Roman"/>
          <w:lang w:eastAsia="ar-SA"/>
        </w:rPr>
        <w:t xml:space="preserve">Rysunku </w:t>
      </w:r>
      <w:r w:rsidRPr="001505A9">
        <w:rPr>
          <w:rFonts w:ascii="Times New Roman" w:eastAsia="Times New Roman" w:hAnsi="Times New Roman" w:cs="Times New Roman"/>
          <w:lang w:eastAsia="ar-SA"/>
        </w:rPr>
        <w:t>56,</w:t>
      </w:r>
      <w:r w:rsidRPr="001505A9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ar-SA"/>
        </w:rPr>
        <w:t>a wartości wymiarów w Tabeli 34.</w:t>
      </w:r>
    </w:p>
    <w:p w:rsidR="00A450C6" w:rsidRPr="001505A9" w:rsidRDefault="00A450C6" w:rsidP="001C2F94">
      <w:pPr>
        <w:tabs>
          <w:tab w:val="left" w:pos="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42DC1" w:rsidRPr="001505A9" w:rsidRDefault="00F42DC1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b/>
          <w:lang w:eastAsia="ar-SA"/>
        </w:rPr>
        <w:t>Uwaga:</w:t>
      </w:r>
      <w:r w:rsidRPr="001505A9">
        <w:rPr>
          <w:rFonts w:ascii="Times New Roman" w:eastAsia="Times New Roman" w:hAnsi="Times New Roman" w:cs="Times New Roman"/>
          <w:lang w:eastAsia="ar-SA"/>
        </w:rPr>
        <w:t> Wykonawca powinien opracować tabele wymiarów dla wszystkich zamawianych</w:t>
      </w:r>
      <w:r w:rsidRPr="001505A9" w:rsidDel="00A42DE5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ar-SA"/>
        </w:rPr>
        <w:t>rozmiarów wyrobów, ująć je w zakładowej dokumentacji techniczno-technologicznej i udostępnić przedstawicielom Zamawiającego oraz dla „organu upoważnionego” w trakcie wykonywania czynności nadzoru i  odbiorczych zgodnie z zapisami umowy.</w:t>
      </w:r>
    </w:p>
    <w:p w:rsidR="0065162B" w:rsidRPr="001505A9" w:rsidRDefault="0065162B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65162B" w:rsidRPr="001505A9" w:rsidRDefault="00CB2B75" w:rsidP="00572283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029816" cy="6082748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05" cy="6160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CAD" w:rsidRPr="001505A9" w:rsidRDefault="00C10CAD" w:rsidP="008A078B">
      <w:pPr>
        <w:jc w:val="center"/>
        <w:rPr>
          <w:rFonts w:ascii="Times New Roman" w:hAnsi="Times New Roman" w:cs="Times New Roman"/>
        </w:rPr>
      </w:pPr>
      <w:bookmarkStart w:id="203" w:name="_Hlk39046663"/>
      <w:r w:rsidRPr="001505A9">
        <w:rPr>
          <w:rFonts w:ascii="Times New Roman" w:eastAsia="Times New Roman" w:hAnsi="Times New Roman" w:cs="Times New Roman"/>
          <w:b/>
          <w:lang w:eastAsia="pl-PL"/>
        </w:rPr>
        <w:t>Rysunek 3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7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Wymiary </w:t>
      </w:r>
      <w:r w:rsidR="001B27D4" w:rsidRPr="001505A9">
        <w:rPr>
          <w:rFonts w:ascii="Times New Roman" w:eastAsia="Times New Roman" w:hAnsi="Times New Roman" w:cs="Times New Roman"/>
          <w:lang w:eastAsia="pl-PL"/>
        </w:rPr>
        <w:t xml:space="preserve">– </w:t>
      </w:r>
      <w:r w:rsidRPr="001505A9">
        <w:rPr>
          <w:rFonts w:ascii="Times New Roman" w:eastAsia="Times New Roman" w:hAnsi="Times New Roman" w:cs="Times New Roman"/>
          <w:lang w:eastAsia="pl-PL"/>
        </w:rPr>
        <w:t>spodni motocyklisty – przód</w:t>
      </w:r>
    </w:p>
    <w:p w:rsidR="00830634" w:rsidRPr="001505A9" w:rsidRDefault="00830634">
      <w:pPr>
        <w:rPr>
          <w:rFonts w:ascii="Times New Roman" w:hAnsi="Times New Roman" w:cs="Times New Roman"/>
        </w:rPr>
      </w:pPr>
    </w:p>
    <w:p w:rsidR="00CB2B75" w:rsidRPr="001505A9" w:rsidRDefault="00CB2B75">
      <w:pPr>
        <w:rPr>
          <w:rFonts w:ascii="Times New Roman" w:hAnsi="Times New Roman" w:cs="Times New Roman"/>
        </w:rPr>
      </w:pPr>
    </w:p>
    <w:p w:rsidR="00830634" w:rsidRPr="001505A9" w:rsidRDefault="00A13001" w:rsidP="007F707C">
      <w:pPr>
        <w:spacing w:after="120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694483" cy="6448425"/>
            <wp:effectExtent l="0" t="0" r="0" b="0"/>
            <wp:docPr id="53" name="Obraz 53" descr="CorelDRAW 2021 (64-Bit Wersja próbna) - Beznazwy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CorelDRAW 2021 (64-Bit Wersja próbna) - Beznazwy-2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26" t="28223" r="74697" b="26234"/>
                    <a:stretch/>
                  </pic:blipFill>
                  <pic:spPr bwMode="auto">
                    <a:xfrm>
                      <a:off x="0" y="0"/>
                      <a:ext cx="4742162" cy="651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CAD" w:rsidRPr="001505A9" w:rsidRDefault="00C10CAD" w:rsidP="008A078B">
      <w:pPr>
        <w:tabs>
          <w:tab w:val="left" w:pos="0"/>
        </w:tabs>
        <w:spacing w:after="0" w:line="276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Rysunek 3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8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Wymiary </w:t>
      </w:r>
      <w:r w:rsidR="001B27D4" w:rsidRPr="001505A9">
        <w:rPr>
          <w:rFonts w:ascii="Times New Roman" w:eastAsia="Times New Roman" w:hAnsi="Times New Roman" w:cs="Times New Roman"/>
          <w:lang w:eastAsia="pl-PL"/>
        </w:rPr>
        <w:t xml:space="preserve">–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spodni motocyklisty – przód </w:t>
      </w:r>
    </w:p>
    <w:p w:rsidR="003F259F" w:rsidRPr="001505A9" w:rsidRDefault="003F259F" w:rsidP="008A078B">
      <w:pPr>
        <w:jc w:val="center"/>
        <w:rPr>
          <w:rFonts w:ascii="Times New Roman" w:hAnsi="Times New Roman" w:cs="Times New Roman"/>
        </w:rPr>
      </w:pPr>
    </w:p>
    <w:p w:rsidR="00A13001" w:rsidRPr="001505A9" w:rsidRDefault="00A13001" w:rsidP="008A078B">
      <w:pPr>
        <w:jc w:val="center"/>
        <w:rPr>
          <w:rFonts w:ascii="Times New Roman" w:hAnsi="Times New Roman" w:cs="Times New Roman"/>
        </w:rPr>
      </w:pPr>
    </w:p>
    <w:p w:rsidR="00A13001" w:rsidRPr="001505A9" w:rsidRDefault="000D4D24">
      <w:pPr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43685" cy="3914775"/>
            <wp:effectExtent l="0" t="0" r="9525" b="0"/>
            <wp:docPr id="56" name="Obraz 56" descr="2.pdf - Adobe Acrobat Reader DC (32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 descr="2.pdf - Adobe Acrobat Reader DC (32-bit)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74" t="16415" r="24463" b="6287"/>
                    <a:stretch/>
                  </pic:blipFill>
                  <pic:spPr bwMode="auto">
                    <a:xfrm>
                      <a:off x="0" y="0"/>
                      <a:ext cx="5752573" cy="392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926" w:rsidRPr="001505A9" w:rsidRDefault="00C10CAD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Rysunek 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39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>Wymiary – spodni motocyklisty – przód</w:t>
      </w:r>
    </w:p>
    <w:p w:rsidR="00DE55CD" w:rsidRPr="001505A9" w:rsidRDefault="00DE55CD" w:rsidP="008A078B">
      <w:pPr>
        <w:jc w:val="center"/>
        <w:rPr>
          <w:rFonts w:ascii="Times New Roman" w:eastAsia="Times New Roman" w:hAnsi="Times New Roman" w:cs="Times New Roman"/>
          <w:lang w:eastAsia="pl-PL"/>
        </w:rPr>
      </w:pPr>
    </w:p>
    <w:p w:rsidR="00DE55CD" w:rsidRPr="001505A9" w:rsidRDefault="00DE55CD" w:rsidP="007F707C">
      <w:pPr>
        <w:spacing w:after="120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27547" cy="3809676"/>
            <wp:effectExtent l="0" t="0" r="6985" b="63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3D06797.tmp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499" t="35374" r="36181" b="29619"/>
                    <a:stretch/>
                  </pic:blipFill>
                  <pic:spPr bwMode="auto">
                    <a:xfrm>
                      <a:off x="0" y="0"/>
                      <a:ext cx="5830975" cy="3878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59F" w:rsidRPr="001505A9" w:rsidRDefault="00DE55CD" w:rsidP="00572283">
      <w:pPr>
        <w:spacing w:after="0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</w:rPr>
        <w:t>R</w:t>
      </w:r>
      <w:r w:rsidR="00C10CAD" w:rsidRPr="001505A9">
        <w:rPr>
          <w:rFonts w:ascii="Times New Roman" w:eastAsia="Times New Roman" w:hAnsi="Times New Roman" w:cs="Times New Roman"/>
          <w:b/>
          <w:lang w:eastAsia="pl-PL"/>
        </w:rPr>
        <w:t>ysunek 4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0</w:t>
      </w:r>
      <w:r w:rsidR="00C10CAD"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="00C10CAD" w:rsidRPr="001505A9">
        <w:rPr>
          <w:rFonts w:ascii="Times New Roman" w:eastAsia="Times New Roman" w:hAnsi="Times New Roman" w:cs="Times New Roman"/>
          <w:lang w:eastAsia="pl-PL"/>
        </w:rPr>
        <w:t>Wymiary – spodni motocyklisty – przód</w:t>
      </w:r>
    </w:p>
    <w:p w:rsidR="003F259F" w:rsidRPr="001505A9" w:rsidRDefault="00A819A9" w:rsidP="008A078B">
      <w:pPr>
        <w:spacing w:after="0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2124565" cy="3328416"/>
            <wp:effectExtent l="0" t="0" r="9525" b="5715"/>
            <wp:docPr id="375" name="Obraz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5292" b="6998"/>
                    <a:stretch/>
                  </pic:blipFill>
                  <pic:spPr bwMode="auto">
                    <a:xfrm>
                      <a:off x="0" y="0"/>
                      <a:ext cx="2160386" cy="33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07A" w:rsidRPr="001505A9" w:rsidRDefault="00B4507A" w:rsidP="009656ED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Rysunek 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41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>Wymiary – spodni motocyklisty – przód – podkrój krocza</w:t>
      </w:r>
    </w:p>
    <w:p w:rsidR="00AB67AB" w:rsidRPr="001505A9" w:rsidRDefault="00AB67AB" w:rsidP="00B4507A">
      <w:pPr>
        <w:jc w:val="center"/>
        <w:rPr>
          <w:rFonts w:ascii="Times New Roman" w:hAnsi="Times New Roman" w:cs="Times New Roman"/>
        </w:rPr>
      </w:pPr>
    </w:p>
    <w:p w:rsidR="003F259F" w:rsidRPr="001505A9" w:rsidRDefault="003F259F" w:rsidP="008A078B">
      <w:pPr>
        <w:spacing w:after="0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38450" cy="4900209"/>
            <wp:effectExtent l="0" t="0" r="0" b="0"/>
            <wp:docPr id="342" name="Obraz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 cstate="print"/>
                    <a:srcRect l="21728" t="16263" r="52732" b="5354"/>
                    <a:stretch/>
                  </pic:blipFill>
                  <pic:spPr bwMode="auto">
                    <a:xfrm>
                      <a:off x="0" y="0"/>
                      <a:ext cx="2849646" cy="491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CAD" w:rsidRPr="001505A9" w:rsidRDefault="00C10CAD" w:rsidP="00C10CAD">
      <w:pPr>
        <w:jc w:val="center"/>
        <w:rPr>
          <w:rFonts w:ascii="Times New Roman" w:hAnsi="Times New Roman" w:cs="Times New Roman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Rysunek </w:t>
      </w:r>
      <w:r w:rsidR="00CF57D6" w:rsidRPr="001505A9">
        <w:rPr>
          <w:rFonts w:ascii="Times New Roman" w:eastAsia="Times New Roman" w:hAnsi="Times New Roman" w:cs="Times New Roman"/>
          <w:b/>
          <w:lang w:eastAsia="pl-PL"/>
        </w:rPr>
        <w:t>4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2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>Wymiary – spodni motocyklisty – przód – bok nogawki</w:t>
      </w:r>
      <w:r w:rsidR="00CF57D6" w:rsidRPr="001505A9">
        <w:rPr>
          <w:rFonts w:ascii="Times New Roman" w:eastAsia="Times New Roman" w:hAnsi="Times New Roman" w:cs="Times New Roman"/>
          <w:lang w:eastAsia="pl-PL"/>
        </w:rPr>
        <w:t>, listwa zakrywająca</w:t>
      </w:r>
    </w:p>
    <w:p w:rsidR="00C10CAD" w:rsidRPr="001505A9" w:rsidRDefault="00C10CAD" w:rsidP="008A078B">
      <w:pPr>
        <w:jc w:val="center"/>
        <w:rPr>
          <w:rFonts w:ascii="Times New Roman" w:hAnsi="Times New Roman" w:cs="Times New Roman"/>
        </w:rPr>
      </w:pPr>
    </w:p>
    <w:p w:rsidR="003F259F" w:rsidRPr="001505A9" w:rsidRDefault="003F259F" w:rsidP="007F707C">
      <w:pPr>
        <w:spacing w:after="0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3605022" cy="4743450"/>
            <wp:effectExtent l="0" t="0" r="0" b="0"/>
            <wp:docPr id="343" name="Obraz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 cstate="print"/>
                    <a:srcRect l="19441" t="14908" r="46760" b="6031"/>
                    <a:stretch/>
                  </pic:blipFill>
                  <pic:spPr bwMode="auto">
                    <a:xfrm>
                      <a:off x="0" y="0"/>
                      <a:ext cx="3627326" cy="477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605" w:rsidRPr="001505A9" w:rsidRDefault="00CF57D6" w:rsidP="009656ED">
      <w:pPr>
        <w:spacing w:after="0"/>
        <w:jc w:val="center"/>
        <w:rPr>
          <w:rFonts w:ascii="Times New Roman" w:hAnsi="Times New Roman" w:cs="Times New Roman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Rysunek 4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3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>Wymiary – spodni motocyklisty – przód – bok, rozszerzenie nogawki</w:t>
      </w:r>
    </w:p>
    <w:p w:rsidR="00CA1605" w:rsidRPr="001505A9" w:rsidRDefault="00CA1605">
      <w:pPr>
        <w:jc w:val="center"/>
        <w:rPr>
          <w:rFonts w:ascii="Times New Roman" w:hAnsi="Times New Roman" w:cs="Times New Roman"/>
        </w:rPr>
      </w:pPr>
    </w:p>
    <w:p w:rsidR="00A819A9" w:rsidRPr="001505A9" w:rsidRDefault="00D208B8" w:rsidP="007F707C">
      <w:pPr>
        <w:spacing w:after="0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331204" cy="2964180"/>
            <wp:effectExtent l="0" t="0" r="0" b="7620"/>
            <wp:docPr id="308" name="Obraz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B8CC9EB.tmp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504" t="22993" r="39831" b="30537"/>
                    <a:stretch/>
                  </pic:blipFill>
                  <pic:spPr bwMode="auto">
                    <a:xfrm>
                      <a:off x="0" y="0"/>
                      <a:ext cx="2344152" cy="298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164" w:rsidRPr="001505A9" w:rsidRDefault="004F3164" w:rsidP="009656ED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Rysunek 4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4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>Wymiary – spodni motocyklisty – przód – siatka wentylacyjna w kroku</w:t>
      </w:r>
    </w:p>
    <w:p w:rsidR="007942B5" w:rsidRPr="001505A9" w:rsidRDefault="007942B5" w:rsidP="00D229FA">
      <w:pPr>
        <w:tabs>
          <w:tab w:val="left" w:pos="1134"/>
          <w:tab w:val="left" w:pos="8685"/>
        </w:tabs>
        <w:spacing w:after="0" w:line="276" w:lineRule="auto"/>
        <w:ind w:left="1134" w:hanging="1134"/>
        <w:jc w:val="both"/>
        <w:rPr>
          <w:rFonts w:ascii="Times New Roman" w:eastAsia="Calibri" w:hAnsi="Times New Roman" w:cs="Times New Roman"/>
          <w:b/>
        </w:rPr>
      </w:pPr>
    </w:p>
    <w:p w:rsidR="007942B5" w:rsidRPr="001505A9" w:rsidRDefault="007942B5" w:rsidP="00D229FA">
      <w:pPr>
        <w:tabs>
          <w:tab w:val="left" w:pos="1134"/>
          <w:tab w:val="left" w:pos="8685"/>
        </w:tabs>
        <w:spacing w:after="0" w:line="276" w:lineRule="auto"/>
        <w:ind w:left="1134" w:hanging="1134"/>
        <w:jc w:val="both"/>
        <w:rPr>
          <w:rFonts w:ascii="Times New Roman" w:eastAsia="Calibri" w:hAnsi="Times New Roman" w:cs="Times New Roman"/>
          <w:b/>
        </w:rPr>
      </w:pPr>
    </w:p>
    <w:p w:rsidR="007942B5" w:rsidRPr="001505A9" w:rsidRDefault="007942B5" w:rsidP="00D229FA">
      <w:pPr>
        <w:tabs>
          <w:tab w:val="left" w:pos="1134"/>
          <w:tab w:val="left" w:pos="8685"/>
        </w:tabs>
        <w:spacing w:after="0" w:line="276" w:lineRule="auto"/>
        <w:ind w:left="1134" w:hanging="1134"/>
        <w:jc w:val="both"/>
        <w:rPr>
          <w:rFonts w:ascii="Times New Roman" w:eastAsia="Calibri" w:hAnsi="Times New Roman" w:cs="Times New Roman"/>
          <w:b/>
        </w:rPr>
      </w:pPr>
    </w:p>
    <w:p w:rsidR="00D229FA" w:rsidRPr="001505A9" w:rsidRDefault="00D229FA" w:rsidP="00884E66">
      <w:pPr>
        <w:tabs>
          <w:tab w:val="left" w:pos="0"/>
          <w:tab w:val="left" w:pos="8685"/>
        </w:tabs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eastAsia="Calibri" w:hAnsi="Times New Roman" w:cs="Times New Roman"/>
          <w:b/>
        </w:rPr>
        <w:lastRenderedPageBreak/>
        <w:t>Tabela 23</w:t>
      </w:r>
      <w:r w:rsidR="00144431" w:rsidRPr="001505A9">
        <w:rPr>
          <w:rFonts w:ascii="Times New Roman" w:eastAsia="Calibri" w:hAnsi="Times New Roman" w:cs="Times New Roman"/>
          <w:b/>
        </w:rPr>
        <w:t>.</w:t>
      </w:r>
      <w:r w:rsidRPr="001505A9">
        <w:rPr>
          <w:rFonts w:ascii="Times New Roman" w:eastAsia="Calibri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Wymiary spodni kombinezonu dla motocyklisty (w cm)</w:t>
      </w:r>
      <w:r w:rsidR="00F625BE" w:rsidRPr="001505A9">
        <w:rPr>
          <w:rFonts w:ascii="Times New Roman" w:eastAsia="Times New Roman" w:hAnsi="Times New Roman" w:cs="Times New Roman"/>
          <w:lang w:eastAsia="pl-PL"/>
        </w:rPr>
        <w:t xml:space="preserve"> - przód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dla rozmiaru </w:t>
      </w:r>
      <w:bookmarkStart w:id="204" w:name="_Hlk67911111"/>
      <w:r w:rsidR="00937ED3" w:rsidRPr="001505A9">
        <w:rPr>
          <w:rFonts w:ascii="Times New Roman" w:hAnsi="Times New Roman" w:cs="Times New Roman"/>
        </w:rPr>
        <w:t>(obwód pasa/długość nogawki</w:t>
      </w:r>
      <w:r w:rsidR="00540DC8" w:rsidRPr="001505A9">
        <w:rPr>
          <w:rFonts w:ascii="Times New Roman" w:hAnsi="Times New Roman" w:cs="Times New Roman"/>
        </w:rPr>
        <w:t xml:space="preserve"> w kroku/wzrost</w:t>
      </w:r>
      <w:r w:rsidR="00937ED3" w:rsidRPr="001505A9">
        <w:rPr>
          <w:rFonts w:ascii="Times New Roman" w:hAnsi="Times New Roman" w:cs="Times New Roman"/>
        </w:rPr>
        <w:t xml:space="preserve">) </w:t>
      </w:r>
      <w:r w:rsidR="00240496" w:rsidRPr="001505A9">
        <w:rPr>
          <w:rFonts w:ascii="Times New Roman" w:hAnsi="Times New Roman" w:cs="Times New Roman"/>
          <w:b/>
          <w:bCs/>
        </w:rPr>
        <w:t>104</w:t>
      </w:r>
      <w:r w:rsidR="00540DC8" w:rsidRPr="001505A9">
        <w:rPr>
          <w:rFonts w:ascii="Times New Roman" w:hAnsi="Times New Roman" w:cs="Times New Roman"/>
          <w:b/>
          <w:bCs/>
        </w:rPr>
        <w:t>/85</w:t>
      </w:r>
      <w:r w:rsidR="00937ED3" w:rsidRPr="001505A9">
        <w:rPr>
          <w:rFonts w:ascii="Times New Roman" w:hAnsi="Times New Roman" w:cs="Times New Roman"/>
          <w:b/>
          <w:bCs/>
        </w:rPr>
        <w:t>/</w:t>
      </w:r>
      <w:r w:rsidR="00540DC8" w:rsidRPr="001505A9">
        <w:rPr>
          <w:rFonts w:ascii="Times New Roman" w:hAnsi="Times New Roman" w:cs="Times New Roman"/>
          <w:b/>
          <w:bCs/>
        </w:rPr>
        <w:t>176</w:t>
      </w:r>
    </w:p>
    <w:tbl>
      <w:tblPr>
        <w:tblW w:w="920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006"/>
        <w:gridCol w:w="1416"/>
        <w:gridCol w:w="3393"/>
        <w:gridCol w:w="1276"/>
        <w:gridCol w:w="1559"/>
      </w:tblGrid>
      <w:tr w:rsidR="001505A9" w:rsidRPr="001505A9" w:rsidTr="00884E66">
        <w:trPr>
          <w:trHeight w:val="513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tabs>
                <w:tab w:val="left" w:pos="761"/>
              </w:tabs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bookmarkStart w:id="205" w:name="_Hlk73007714"/>
            <w:bookmarkEnd w:id="204"/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Lp.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Numer Rysunku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Oznaczenie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Nazwa wymiaru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Wartość</w:t>
            </w:r>
          </w:p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[cm]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Tolerancja</w:t>
            </w:r>
          </w:p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±</w:t>
            </w:r>
          </w:p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[cm]</w:t>
            </w:r>
          </w:p>
        </w:tc>
      </w:tr>
      <w:tr w:rsidR="001505A9" w:rsidRPr="001505A9" w:rsidTr="00884E66">
        <w:trPr>
          <w:trHeight w:val="291"/>
        </w:trPr>
        <w:tc>
          <w:tcPr>
            <w:tcW w:w="5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</w:tr>
      <w:tr w:rsidR="001505A9" w:rsidRPr="001505A9" w:rsidTr="00884E66">
        <w:trPr>
          <w:trHeight w:val="384"/>
        </w:trPr>
        <w:tc>
          <w:tcPr>
            <w:tcW w:w="9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Przód spodni – strona wierzchnia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w w:val="91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w w:val="91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w w:val="91"/>
                <w:shd w:val="clear" w:color="auto" w:fill="FFFFFD"/>
                <w:lang w:eastAsia="pl-PL"/>
              </w:rPr>
              <w:t>a1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Długość całkowita nogawki mierzona wzdłuż szwu bocznego szwu łączącego nogawkę z pasem spodni do od dołu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110,0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1,0 </w:t>
            </w:r>
          </w:p>
        </w:tc>
      </w:tr>
      <w:tr w:rsidR="001505A9" w:rsidRPr="001505A9" w:rsidTr="00884E66">
        <w:trPr>
          <w:trHeight w:val="558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a2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Długość nogawki mierzona od szwu siedzeniowego do dołu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85,0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a3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Długość pasa spodni część prawa mierzona od początku do szwu bocznego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449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a4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Długość pasa część lewa prawa  mierzona od początku do szwu bocznego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31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a5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Szerokość pasa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trike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51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6.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a6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Szerokość pasa mierzona po linii szwu bocznego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trike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7.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highlight w:val="gree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a7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2B5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Długość paska ściągającego</w:t>
            </w:r>
          </w:p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 (z ramką) naszytego na prawym pasie spodni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trike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8.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a8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2B5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Szerokość paska ściągającego </w:t>
            </w:r>
          </w:p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(z ramką) naszytego na prawym pasie spodni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9.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a9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Długość paska ściągającego naszytego na lewym pasie spodni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10.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a10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2B5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Szerokość paska ściągającego</w:t>
            </w:r>
          </w:p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 (z ramką) naszytego na lewym pasie spodni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yellow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11.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a11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Odległość naszycia paska ściągającego od krawędzi pasa lewego.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yellow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rPr>
          <w:trHeight w:val="623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12.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a12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Długość paska z ramką wszytego w górny brzeg pasa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6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13.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a13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Szerokość paska z ramką wszytego w górny brzeg pasa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57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14.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a14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E"/>
                <w:lang w:bidi="he-IL"/>
              </w:rPr>
              <w:t xml:space="preserve">Szerokość podtrzymywacza pasa służbowego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34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15.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a15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E"/>
                <w:lang w:bidi="he-IL"/>
              </w:rPr>
              <w:t xml:space="preserve">Długość podtrzymywacza (światło)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63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16.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a16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E"/>
                <w:lang w:bidi="he-IL"/>
              </w:rPr>
              <w:t>Odległość podtrzymywacza od brzegu pasa z napą i hakiem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6C2367">
        <w:trPr>
          <w:trHeight w:val="27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17.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a17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E"/>
                <w:lang w:bidi="he-IL"/>
              </w:rPr>
              <w:t xml:space="preserve">Przód- odległość podtrzymywacza pasa prawego spodni od szwu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E"/>
                <w:lang w:bidi="he-IL"/>
              </w:rPr>
              <w:lastRenderedPageBreak/>
              <w:t>łączącego pas prawy i pas tyłu spodni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lastRenderedPageBreak/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lastRenderedPageBreak/>
              <w:t>18.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a18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E"/>
                <w:lang w:bidi="he-IL"/>
              </w:rPr>
              <w:t>Odległość podtrzymywacza pasa lewego od brzegu z dołem napy i haka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trike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19.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a19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E"/>
                <w:lang w:bidi="he-IL"/>
              </w:rPr>
              <w:t>Odległość podtrzymywacza pasa lewego od szwu łączącego pas lewy i pas tyłu spodni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55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20.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a20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hAnsi="Times New Roman" w:cs="Times New Roman"/>
              </w:rPr>
              <w:t>Długość rozporka mierzona od szwu łączącego nogawki z pasem  do skrajnej stębnówki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rPr>
          <w:trHeight w:val="411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21.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a21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hAnsi="Times New Roman" w:cs="Times New Roman"/>
              </w:rPr>
              <w:t>Szerokość rozporka mierzona do skrajnej stębnówki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30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22.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a22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hAnsi="Times New Roman" w:cs="Times New Roman"/>
              </w:rPr>
              <w:t>Wysokość klina rozporka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trike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28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23.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a23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hAnsi="Times New Roman" w:cs="Times New Roman"/>
              </w:rPr>
              <w:t>Bok klina rozporka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42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24.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a24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Odległość górnej krawędzi listwy zakrywającej wentylację skośną od brzegu rozporka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trike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15,2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rPr>
          <w:trHeight w:val="479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25.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a25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Odległość dolnej krawędzi wentylacji skośnej od linii 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podkroju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 krocza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52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26.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a26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Szerokość listwy zakrywającej zamek wentylację skośną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27.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a27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Długość brzegu listwy zakrywającej zamek wentylacji skośnej mierzona od strony rozporka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618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28.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a28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Długość listwy zakrywającej od strony otworu  wlotowego wentylacji skośnej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29.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a29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Długość listwy doszytej do boku nogawki mierzona od strony wentylacji na udzie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383B0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trike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66</w:t>
            </w:r>
            <w:r w:rsidR="008A6BE8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30.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a30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Szerokość listwy doszytej do boku nogawki mierzona od strony wentylacji na udzie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31.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a31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Długość elementu odblaskowego naniesionego metodą 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termotransferu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 – bok spodni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65,5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32.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a32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E"/>
                <w:lang w:bidi="he-I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Szerokość elementu odblaskowego naniesionego metodą 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termotransferu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 – bok spodni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1,5</w:t>
            </w:r>
          </w:p>
        </w:tc>
      </w:tr>
      <w:tr w:rsidR="001505A9" w:rsidRPr="001505A9" w:rsidTr="00884E66">
        <w:trPr>
          <w:trHeight w:val="39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33.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a33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Długość otworu wentylacyjnego na udzie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39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34.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a34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Szerokość otworu wentylacyjnego na udzie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39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35.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a35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Odległość otworu wentylacyjnego od szwu bocznego spodni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39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36.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a36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Odległość otworu wentylacyjnego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lastRenderedPageBreak/>
              <w:t xml:space="preserve">górnej krawędzi gumy marszczonej z tkaniną </w:t>
            </w:r>
            <w:r w:rsidRPr="001505A9">
              <w:rPr>
                <w:rFonts w:ascii="Times New Roman" w:hAnsi="Times New Roman" w:cs="Times New Roman"/>
                <w:lang w:eastAsia="pl-PL"/>
              </w:rPr>
              <w:t xml:space="preserve">poliamidową powlekaną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w kolorze granatowym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lastRenderedPageBreak/>
              <w:t>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409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lastRenderedPageBreak/>
              <w:t>37.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a37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Szerokość elementu marszczonego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38.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a38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Wysokość wzmocnienia kolan z tkaniny </w:t>
            </w:r>
            <w:r w:rsidRPr="001505A9">
              <w:rPr>
                <w:rFonts w:ascii="Times New Roman" w:hAnsi="Times New Roman" w:cs="Times New Roman"/>
                <w:lang w:eastAsia="pl-PL"/>
              </w:rPr>
              <w:t xml:space="preserve">poliamidowej powlekanej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w kolorze czarnym mierzona po krawędzi bocznej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a39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Wysokość wzmocnienia kolan z tkaniny </w:t>
            </w:r>
            <w:r w:rsidRPr="001505A9">
              <w:rPr>
                <w:rFonts w:ascii="Times New Roman" w:hAnsi="Times New Roman" w:cs="Times New Roman"/>
                <w:lang w:eastAsia="pl-PL"/>
              </w:rPr>
              <w:t xml:space="preserve">poliamidowej powlekanej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w kolorze czarnym mierzona po środku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27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40.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a40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Wysokość góry nogawki mierzona po szwie łączącym nogawkę z listwą w kolorze srebrnym odblaskowym z naniesionym metodą </w:t>
            </w:r>
            <w:proofErr w:type="spellStart"/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termotransferu</w:t>
            </w:r>
            <w:proofErr w:type="spellEnd"/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 od góry do górnej krawędzi elementu marszczonego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559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41.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a41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Wysokość dołu nogawki mierzona w ½ szerokości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46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42.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a42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Calibri" w:hAnsi="Times New Roman" w:cs="Times New Roman"/>
              </w:rPr>
              <w:t>Szerokość wlotu nogawki w dole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43.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a43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Calibri" w:hAnsi="Times New Roman" w:cs="Times New Roman"/>
              </w:rPr>
              <w:t xml:space="preserve">Długość </w:t>
            </w:r>
            <w:proofErr w:type="spellStart"/>
            <w:r w:rsidRPr="001505A9">
              <w:rPr>
                <w:rFonts w:ascii="Times New Roman" w:eastAsia="Calibri" w:hAnsi="Times New Roman" w:cs="Times New Roman"/>
              </w:rPr>
              <w:t>podkroju</w:t>
            </w:r>
            <w:proofErr w:type="spellEnd"/>
            <w:r w:rsidRPr="001505A9">
              <w:rPr>
                <w:rFonts w:ascii="Times New Roman" w:eastAsia="Calibri" w:hAnsi="Times New Roman" w:cs="Times New Roman"/>
              </w:rPr>
              <w:t xml:space="preserve"> krocza w </w:t>
            </w:r>
            <w:proofErr w:type="spellStart"/>
            <w:r w:rsidRPr="001505A9">
              <w:rPr>
                <w:rFonts w:ascii="Times New Roman" w:eastAsia="Calibri" w:hAnsi="Times New Roman" w:cs="Times New Roman"/>
              </w:rPr>
              <w:t>przodzie</w:t>
            </w:r>
            <w:proofErr w:type="spellEnd"/>
            <w:r w:rsidRPr="001505A9">
              <w:rPr>
                <w:rFonts w:ascii="Times New Roman" w:eastAsia="Calibri" w:hAnsi="Times New Roman" w:cs="Times New Roman"/>
              </w:rPr>
              <w:t xml:space="preserve"> mierzona po łuku od siatki granatowej do góry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46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44.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a44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Calibri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Szerokość wentylacji w kroczu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rPr>
          <w:trHeight w:val="444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45.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a45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Długość wentylacji w kroczu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46.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a46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Szerokość listwy zakrywającej (góra) zamek błyskawiczny w dole nogawki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47.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a47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Wysokość listwy zakrywającej zamek błyskawiczny w dole nogawki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48.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a48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Szerokość listwy zakrywającej zamek błyskawiczny mierzona w dole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49.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a49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Wysokość uchwytu zamykającego listwę zakrywającą zamek błyskawiczny w dole nogawki mierzona po linii brzegowej listwy zakrywającej zamek błyskawiczny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56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50.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a50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Szerokość uchwytu zamykającego listwę zakrywającą zamek błyskawiczny w dole nogawki mierzona po linii brzegowej uchwytu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438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51.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a51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Wysokość rozszerzenia nogawki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43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52.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a52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Szerokość rozszerzenia nogawki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42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lastRenderedPageBreak/>
              <w:t>53.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a53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hAnsi="Times New Roman" w:cs="Times New Roman"/>
              </w:rPr>
              <w:t>Szerokość nogawki przodu w kroku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40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54.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a54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hAnsi="Times New Roman" w:cs="Times New Roman"/>
              </w:rPr>
              <w:t>1/2 obwodu uda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35,0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41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55.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a55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hAnsi="Times New Roman" w:cs="Times New Roman"/>
              </w:rPr>
              <w:t xml:space="preserve">Szerokość bioder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56.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a56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hAnsi="Times New Roman" w:cs="Times New Roman"/>
              </w:rPr>
              <w:t xml:space="preserve">Odległość wszycia </w:t>
            </w:r>
            <w:r w:rsidR="00084E2C" w:rsidRPr="001505A9">
              <w:rPr>
                <w:rFonts w:ascii="Times New Roman" w:hAnsi="Times New Roman" w:cs="Times New Roman"/>
              </w:rPr>
              <w:t xml:space="preserve">tkaniny </w:t>
            </w:r>
            <w:r w:rsidRPr="001505A9">
              <w:rPr>
                <w:rFonts w:ascii="Times New Roman" w:hAnsi="Times New Roman" w:cs="Times New Roman"/>
              </w:rPr>
              <w:t>elastycznej z jedną częścią zamka kostkowego od krawędzi rozporka (pas prawy)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57.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a57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hAnsi="Times New Roman" w:cs="Times New Roman"/>
              </w:rPr>
              <w:t xml:space="preserve">Odległość wszycia </w:t>
            </w:r>
            <w:r w:rsidR="00084E2C" w:rsidRPr="001505A9">
              <w:rPr>
                <w:rFonts w:ascii="Times New Roman" w:hAnsi="Times New Roman" w:cs="Times New Roman"/>
              </w:rPr>
              <w:t xml:space="preserve">tkaniny </w:t>
            </w:r>
            <w:r w:rsidRPr="001505A9">
              <w:rPr>
                <w:rFonts w:ascii="Times New Roman" w:hAnsi="Times New Roman" w:cs="Times New Roman"/>
              </w:rPr>
              <w:t>elastycznej z jedną częścią zamka kostkowego od krawędzi rozporka (pas lewy)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8A6BE8" w:rsidRPr="001505A9" w:rsidTr="00884E66">
        <w:trPr>
          <w:trHeight w:val="35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58.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6C236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a58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hAnsi="Times New Roman" w:cs="Times New Roman"/>
              </w:rPr>
              <w:t xml:space="preserve">Szerokość </w:t>
            </w:r>
            <w:r w:rsidR="00084E2C" w:rsidRPr="001505A9">
              <w:rPr>
                <w:rFonts w:ascii="Times New Roman" w:hAnsi="Times New Roman" w:cs="Times New Roman"/>
              </w:rPr>
              <w:t>tkaniny</w:t>
            </w:r>
            <w:r w:rsidRPr="001505A9">
              <w:rPr>
                <w:rFonts w:ascii="Times New Roman" w:hAnsi="Times New Roman" w:cs="Times New Roman"/>
              </w:rPr>
              <w:t xml:space="preserve"> elastycznej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</w:tbl>
    <w:p w:rsidR="000F49B7" w:rsidRPr="001505A9" w:rsidRDefault="000F49B7" w:rsidP="008A078B">
      <w:pPr>
        <w:spacing w:after="0"/>
        <w:ind w:left="1134" w:hanging="1134"/>
        <w:jc w:val="both"/>
        <w:rPr>
          <w:rFonts w:ascii="Times New Roman" w:eastAsia="Times New Roman" w:hAnsi="Times New Roman" w:cs="Times New Roman"/>
          <w:lang w:eastAsia="pl-PL"/>
        </w:rPr>
      </w:pPr>
      <w:bookmarkStart w:id="206" w:name="_Hlk40087015"/>
      <w:bookmarkEnd w:id="205"/>
    </w:p>
    <w:p w:rsidR="009656ED" w:rsidRPr="001505A9" w:rsidRDefault="009656ED" w:rsidP="008A078B">
      <w:pPr>
        <w:spacing w:after="0"/>
        <w:ind w:left="1134" w:hanging="1134"/>
        <w:jc w:val="both"/>
        <w:rPr>
          <w:rFonts w:ascii="Times New Roman" w:eastAsia="Times New Roman" w:hAnsi="Times New Roman" w:cs="Times New Roman"/>
          <w:lang w:eastAsia="pl-PL"/>
        </w:rPr>
      </w:pPr>
    </w:p>
    <w:bookmarkEnd w:id="206"/>
    <w:p w:rsidR="004F3164" w:rsidRPr="001505A9" w:rsidRDefault="003F259F" w:rsidP="007F707C">
      <w:pPr>
        <w:spacing w:after="0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199400" cy="5376672"/>
            <wp:effectExtent l="0" t="0" r="0" b="0"/>
            <wp:docPr id="339" name="Obraz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 cstate="print"/>
                    <a:srcRect l="50953" t="13554" r="15756" b="10673"/>
                    <a:stretch/>
                  </pic:blipFill>
                  <pic:spPr bwMode="auto">
                    <a:xfrm>
                      <a:off x="0" y="0"/>
                      <a:ext cx="4218093" cy="540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5BE" w:rsidRPr="001505A9" w:rsidRDefault="004F3164" w:rsidP="009656ED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Rysunek 4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5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>Wymiary – spodni motocyklisty – tył</w:t>
      </w:r>
    </w:p>
    <w:p w:rsidR="0052739B" w:rsidRPr="001505A9" w:rsidRDefault="00A819A9" w:rsidP="007F707C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2295525" cy="3453046"/>
            <wp:effectExtent l="0" t="0" r="0" b="0"/>
            <wp:docPr id="376" name="Obraz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26" r="19504" b="4475"/>
                    <a:stretch/>
                  </pic:blipFill>
                  <pic:spPr bwMode="auto">
                    <a:xfrm>
                      <a:off x="0" y="0"/>
                      <a:ext cx="2312092" cy="347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39B" w:rsidRPr="001505A9" w:rsidRDefault="0052739B" w:rsidP="009656ED">
      <w:pPr>
        <w:spacing w:after="0"/>
        <w:jc w:val="center"/>
        <w:rPr>
          <w:rFonts w:ascii="Times New Roman" w:hAnsi="Times New Roman" w:cs="Times New Roman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Rysunek 4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6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Wymiary – spodni motocyklisty – </w:t>
      </w:r>
      <w:r w:rsidR="0022148C" w:rsidRPr="001505A9">
        <w:rPr>
          <w:rFonts w:ascii="Times New Roman" w:eastAsia="Times New Roman" w:hAnsi="Times New Roman" w:cs="Times New Roman"/>
          <w:lang w:eastAsia="pl-PL"/>
        </w:rPr>
        <w:t xml:space="preserve">tył </w:t>
      </w:r>
      <w:r w:rsidRPr="001505A9">
        <w:rPr>
          <w:rFonts w:ascii="Times New Roman" w:eastAsia="Times New Roman" w:hAnsi="Times New Roman" w:cs="Times New Roman"/>
          <w:lang w:eastAsia="pl-PL"/>
        </w:rPr>
        <w:t>– podkrój krocza</w:t>
      </w:r>
    </w:p>
    <w:p w:rsidR="00E54D48" w:rsidRPr="001505A9" w:rsidRDefault="00E54D48" w:rsidP="008A078B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</w:p>
    <w:p w:rsidR="00540DC8" w:rsidRPr="001505A9" w:rsidRDefault="00D229FA">
      <w:pPr>
        <w:tabs>
          <w:tab w:val="left" w:pos="1134"/>
          <w:tab w:val="left" w:pos="8685"/>
        </w:tabs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eastAsia="Calibri" w:hAnsi="Times New Roman" w:cs="Times New Roman"/>
          <w:b/>
        </w:rPr>
        <w:t>Tabela 24.</w:t>
      </w:r>
      <w:r w:rsidRPr="001505A9">
        <w:rPr>
          <w:rFonts w:ascii="Times New Roman" w:eastAsia="Calibri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Wymiary spodni kombinezonu dla motocyklist</w:t>
      </w:r>
      <w:r w:rsidR="00F625BE" w:rsidRPr="001505A9">
        <w:rPr>
          <w:rFonts w:ascii="Times New Roman" w:eastAsia="Times New Roman" w:hAnsi="Times New Roman" w:cs="Times New Roman"/>
          <w:lang w:eastAsia="pl-PL"/>
        </w:rPr>
        <w:t>y –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F625BE" w:rsidRPr="001505A9">
        <w:rPr>
          <w:rFonts w:ascii="Times New Roman" w:eastAsia="Times New Roman" w:hAnsi="Times New Roman" w:cs="Times New Roman"/>
          <w:lang w:eastAsia="pl-PL"/>
        </w:rPr>
        <w:t xml:space="preserve">tył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(w cm) dla rozmiaru </w:t>
      </w:r>
      <w:r w:rsidR="00540DC8" w:rsidRPr="001505A9">
        <w:rPr>
          <w:rFonts w:ascii="Times New Roman" w:hAnsi="Times New Roman" w:cs="Times New Roman"/>
        </w:rPr>
        <w:t xml:space="preserve">(obwód pasa/długość nogawki w kroku/wzrost) </w:t>
      </w:r>
      <w:r w:rsidR="00540DC8" w:rsidRPr="001505A9">
        <w:rPr>
          <w:rFonts w:ascii="Times New Roman" w:hAnsi="Times New Roman" w:cs="Times New Roman"/>
          <w:b/>
          <w:bCs/>
        </w:rPr>
        <w:t>104/85/176</w:t>
      </w:r>
    </w:p>
    <w:tbl>
      <w:tblPr>
        <w:tblStyle w:val="Tabela-Siatka"/>
        <w:tblW w:w="9208" w:type="dxa"/>
        <w:tblLook w:val="04A0"/>
      </w:tblPr>
      <w:tblGrid>
        <w:gridCol w:w="552"/>
        <w:gridCol w:w="1060"/>
        <w:gridCol w:w="1414"/>
        <w:gridCol w:w="3345"/>
        <w:gridCol w:w="1287"/>
        <w:gridCol w:w="1550"/>
      </w:tblGrid>
      <w:tr w:rsidR="001505A9" w:rsidRPr="001505A9" w:rsidTr="00884E66">
        <w:trPr>
          <w:tblHeader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widowControl w:val="0"/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Lp.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widowControl w:val="0"/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Numer</w:t>
            </w: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br/>
              <w:t>Rysunku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widowControl w:val="0"/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Oznaczenie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widowControl w:val="0"/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Nazwa wymiaru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Wartość</w:t>
            </w:r>
          </w:p>
          <w:p w:rsidR="00F9147D" w:rsidRPr="001505A9" w:rsidRDefault="00F9147D" w:rsidP="00884E66">
            <w:pPr>
              <w:widowControl w:val="0"/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[cm]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Tolerancja</w:t>
            </w:r>
          </w:p>
          <w:p w:rsidR="00F9147D" w:rsidRPr="001505A9" w:rsidRDefault="00F9147D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w w:val="121"/>
                <w:sz w:val="22"/>
                <w:szCs w:val="22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z w:val="22"/>
                <w:szCs w:val="22"/>
                <w:shd w:val="clear" w:color="auto" w:fill="FFFFFD"/>
                <w:lang w:eastAsia="pl-PL"/>
              </w:rPr>
              <w:t>±</w:t>
            </w:r>
          </w:p>
          <w:p w:rsidR="00F9147D" w:rsidRPr="001505A9" w:rsidRDefault="00F9147D" w:rsidP="00884E66">
            <w:pPr>
              <w:widowControl w:val="0"/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z w:val="22"/>
                <w:szCs w:val="22"/>
                <w:shd w:val="clear" w:color="auto" w:fill="FFFFFD"/>
                <w:lang w:eastAsia="pl-PL"/>
              </w:rPr>
              <w:t>[cm]</w:t>
            </w:r>
          </w:p>
        </w:tc>
      </w:tr>
      <w:tr w:rsidR="001505A9" w:rsidRPr="001505A9" w:rsidTr="00884E66">
        <w:tc>
          <w:tcPr>
            <w:tcW w:w="920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F9147D" w:rsidRPr="001505A9" w:rsidRDefault="00F9147D" w:rsidP="00F9147D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pl-PL"/>
              </w:rPr>
              <w:t>Tył – strona wierzchnia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b1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 xml:space="preserve">Długość pasa mierzona po szwie łączącym pas z nogawkami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52,0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2.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b2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Szerokość pasa mierzona ½ długości tyłu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10,5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3.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b3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Szerokość paska doszytego z boku gumy marszczonej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3,5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b4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 xml:space="preserve">Wysokość elementu marszczonego połączonego z tkaniną </w:t>
            </w:r>
            <w:r w:rsidRPr="001505A9"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 xml:space="preserve">poliamidową powlekaną 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w kolorze czarnym i granatowym</w:t>
            </w: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b5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 xml:space="preserve">Długość elementu marszczonego połączonego z tkaniną </w:t>
            </w:r>
            <w:r w:rsidRPr="001505A9"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 xml:space="preserve">poliamidową powlekaną 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w kolorze czarnym i granatowym</w:t>
            </w: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mierzona wzdłuż dolnego brzegu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44,0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6.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b6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Długość </w:t>
            </w:r>
            <w:proofErr w:type="spellStart"/>
            <w:r w:rsidRPr="001505A9">
              <w:rPr>
                <w:rFonts w:ascii="Times New Roman" w:eastAsia="Calibri" w:hAnsi="Times New Roman" w:cs="Times New Roman"/>
                <w:sz w:val="22"/>
                <w:szCs w:val="22"/>
              </w:rPr>
              <w:t>podkroju</w:t>
            </w:r>
            <w:proofErr w:type="spellEnd"/>
            <w:r w:rsidRPr="001505A9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krocza w tyle mierzona po łuku od siatki granatowej do góry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36,0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7.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b7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Wysokość tkaniny elastycznej pod kolanem mierzona po szwie bocznym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9,5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8.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b8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 xml:space="preserve">Wysokość tkaniny elastycznej pod 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lastRenderedPageBreak/>
              <w:t>kolanem mierzona w ½ długości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lastRenderedPageBreak/>
              <w:t>8,0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lastRenderedPageBreak/>
              <w:t>9.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b9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Wysokość wstawki pod kolanem z tkaniny</w:t>
            </w:r>
            <w:r w:rsidRPr="001505A9"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 xml:space="preserve"> poliamidowej powlekanej 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w kolorze granatowym mierzona po szwie bocznym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10,0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10.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b10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 xml:space="preserve">Wysokość wstawki pod kolanem z tkaniny </w:t>
            </w:r>
            <w:r w:rsidRPr="001505A9"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 xml:space="preserve">poliamidowej powlekanej 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w kolorze granatowym mierzona w ½ długości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8,0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11.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b11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 xml:space="preserve">Długość dołu nogawki mierzona po szwie bocznym od dołu do wstawki z tkaniny </w:t>
            </w:r>
            <w:r w:rsidRPr="001505A9">
              <w:rPr>
                <w:rFonts w:ascii="Times New Roman" w:hAnsi="Times New Roman" w:cs="Times New Roman"/>
                <w:sz w:val="22"/>
                <w:szCs w:val="22"/>
                <w:lang w:eastAsia="pl-PL"/>
              </w:rPr>
              <w:t xml:space="preserve">poliamidowej powlekanej 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w kolorze granatowym</w:t>
            </w: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12.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b12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Długość otworu wentylacyjnego na udzie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20,0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13.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b13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Szerokość otworu wentylacyjnego na udzie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14.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b14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Odległość otworu wentylacyjnego od szwu bocznego spodni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2,5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15.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b15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 xml:space="preserve">Odległość otworu wentylacyjnego na udzie od górnej linii wstawki z </w:t>
            </w:r>
            <w:r w:rsidR="00084E2C" w:rsidRPr="001505A9">
              <w:rPr>
                <w:rFonts w:ascii="Times New Roman" w:hAnsi="Times New Roman" w:cs="Times New Roman"/>
                <w:sz w:val="22"/>
                <w:szCs w:val="22"/>
              </w:rPr>
              <w:t>tkaniny</w:t>
            </w:r>
            <w:r w:rsidR="00084E2C"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 xml:space="preserve"> 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elastycznej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2,8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16.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b16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 xml:space="preserve">Długość góry nogawki mierzona po szwie bocznym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46,0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17.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b17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Długość dołu nogawki mierzona w ½ szerokości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47,0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18.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b18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Długość nogawki mierzona po szwie zewnętrznym (bez pasa)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110,0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19.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b19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 xml:space="preserve">Długość nogawki mierzona od szwu siedzeniowego do dołu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85,0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20.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b20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Odległość podtrzymywacza pasa służbowego od szwu bocznego pasa spodni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trike/>
                <w:sz w:val="22"/>
                <w:szCs w:val="22"/>
                <w:shd w:val="clear" w:color="auto" w:fill="FFFFFD"/>
                <w:lang w:eastAsia="pl-PL"/>
              </w:rPr>
              <w:t>14,0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 xml:space="preserve"> 15,0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0,2</w:t>
            </w:r>
          </w:p>
        </w:tc>
      </w:tr>
      <w:tr w:rsidR="00F9147D" w:rsidRPr="001505A9" w:rsidTr="00884E66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21.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b21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Odległość pomiędzy podtrzymywaczami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20,0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47D" w:rsidRPr="001505A9" w:rsidRDefault="00F9147D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0,5</w:t>
            </w:r>
          </w:p>
        </w:tc>
      </w:tr>
    </w:tbl>
    <w:p w:rsidR="00F9147D" w:rsidRPr="001505A9" w:rsidRDefault="00F9147D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:rsidR="00F9147D" w:rsidRPr="001505A9" w:rsidRDefault="00F9147D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:rsidR="008A6BE8" w:rsidRPr="001505A9" w:rsidRDefault="008A6BE8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:rsidR="00771482" w:rsidRPr="001505A9" w:rsidRDefault="00771482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:rsidR="00771482" w:rsidRPr="001505A9" w:rsidRDefault="00771482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:rsidR="00771482" w:rsidRPr="001505A9" w:rsidRDefault="00771482" w:rsidP="00262591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:rsidR="000F49B7" w:rsidRPr="001505A9" w:rsidRDefault="000F49B7" w:rsidP="00B8313A">
      <w:pPr>
        <w:jc w:val="center"/>
        <w:rPr>
          <w:rFonts w:ascii="Times New Roman" w:hAnsi="Times New Roman" w:cs="Times New Roman"/>
        </w:rPr>
      </w:pPr>
    </w:p>
    <w:p w:rsidR="006878E9" w:rsidRPr="001505A9" w:rsidRDefault="008012F8" w:rsidP="007F707C">
      <w:pPr>
        <w:spacing w:after="0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2121408" cy="3632271"/>
            <wp:effectExtent l="0" t="0" r="0" b="6350"/>
            <wp:docPr id="345" name="Obraz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 cstate="print"/>
                    <a:srcRect l="54384" t="15363" r="19567" b="5335"/>
                    <a:stretch/>
                  </pic:blipFill>
                  <pic:spPr bwMode="auto">
                    <a:xfrm>
                      <a:off x="0" y="0"/>
                      <a:ext cx="2121408" cy="363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164" w:rsidRPr="001505A9" w:rsidRDefault="004F3164" w:rsidP="009656ED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Rysunek 4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7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Wymiary – spodni motocyklisty – przód – </w:t>
      </w:r>
      <w:bookmarkStart w:id="207" w:name="_Hlk54352629"/>
      <w:r w:rsidRPr="001505A9">
        <w:rPr>
          <w:rFonts w:ascii="Times New Roman" w:eastAsia="Times New Roman" w:hAnsi="Times New Roman" w:cs="Times New Roman"/>
          <w:lang w:eastAsia="pl-PL"/>
        </w:rPr>
        <w:t>wzmocnienie w dole nogawki</w:t>
      </w:r>
      <w:bookmarkEnd w:id="207"/>
    </w:p>
    <w:p w:rsidR="00AB67AB" w:rsidRPr="001505A9" w:rsidRDefault="00AB67AB" w:rsidP="008A078B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</w:p>
    <w:p w:rsidR="00937ED3" w:rsidRPr="001505A9" w:rsidRDefault="00D229FA">
      <w:pPr>
        <w:tabs>
          <w:tab w:val="left" w:pos="1134"/>
          <w:tab w:val="left" w:pos="8685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Calibri" w:hAnsi="Times New Roman" w:cs="Times New Roman"/>
          <w:b/>
        </w:rPr>
        <w:t>Tabela 25.</w:t>
      </w:r>
      <w:r w:rsidRPr="001505A9">
        <w:rPr>
          <w:rFonts w:ascii="Times New Roman" w:eastAsia="Calibri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Wymiary spodni kombinezonu dla motocyklisty</w:t>
      </w:r>
      <w:r w:rsidR="00406F38" w:rsidRPr="001505A9">
        <w:rPr>
          <w:rFonts w:ascii="Times New Roman" w:hAnsi="Times New Roman" w:cs="Times New Roman"/>
        </w:rPr>
        <w:t xml:space="preserve"> </w:t>
      </w:r>
      <w:r w:rsidR="00406F38" w:rsidRPr="001505A9">
        <w:rPr>
          <w:rFonts w:ascii="Times New Roman" w:eastAsia="Times New Roman" w:hAnsi="Times New Roman" w:cs="Times New Roman"/>
          <w:lang w:eastAsia="pl-PL"/>
        </w:rPr>
        <w:t>wzmocnienie w dole nogawki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(w cm) </w:t>
      </w:r>
      <w:r w:rsidR="00630212">
        <w:rPr>
          <w:rFonts w:ascii="Times New Roman" w:eastAsia="Times New Roman" w:hAnsi="Times New Roman" w:cs="Times New Roman"/>
          <w:lang w:eastAsia="pl-PL"/>
        </w:rPr>
        <w:t xml:space="preserve">               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dla rozmiaru </w:t>
      </w:r>
      <w:r w:rsidR="00540DC8" w:rsidRPr="001505A9">
        <w:rPr>
          <w:rFonts w:ascii="Times New Roman" w:eastAsia="Times New Roman" w:hAnsi="Times New Roman" w:cs="Times New Roman"/>
          <w:lang w:eastAsia="pl-PL"/>
        </w:rPr>
        <w:t>(obwód pasa/długość nogawki w kroku/wzrost) 104/85/176</w:t>
      </w:r>
      <w:r w:rsidR="00540DC8" w:rsidRPr="001505A9" w:rsidDel="00540DC8">
        <w:rPr>
          <w:rFonts w:ascii="Times New Roman" w:eastAsia="Times New Roman" w:hAnsi="Times New Roman" w:cs="Times New Roman"/>
          <w:lang w:eastAsia="pl-PL"/>
        </w:rPr>
        <w:t xml:space="preserve"> </w:t>
      </w:r>
    </w:p>
    <w:tbl>
      <w:tblPr>
        <w:tblW w:w="9072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006"/>
        <w:gridCol w:w="1416"/>
        <w:gridCol w:w="3261"/>
        <w:gridCol w:w="1276"/>
        <w:gridCol w:w="1559"/>
      </w:tblGrid>
      <w:tr w:rsidR="001505A9" w:rsidRPr="001505A9" w:rsidTr="002A4F6B">
        <w:trPr>
          <w:trHeight w:val="513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884E66">
            <w:pPr>
              <w:widowControl w:val="0"/>
              <w:tabs>
                <w:tab w:val="left" w:pos="761"/>
              </w:tabs>
              <w:autoSpaceDE w:val="0"/>
              <w:autoSpaceDN w:val="0"/>
              <w:adjustRightInd w:val="0"/>
              <w:spacing w:after="0" w:line="276" w:lineRule="auto"/>
              <w:ind w:right="-12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Lp.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FE616B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2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Numer R</w:t>
            </w:r>
            <w:r w:rsidR="002A4F6B"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ysunku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2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Oznaczenie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2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Nazwa wymiaru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2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Wartość</w:t>
            </w:r>
          </w:p>
          <w:p w:rsidR="002A4F6B" w:rsidRPr="001505A9" w:rsidRDefault="002A4F6B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2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[cm]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 w:right="-12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Tolerancja</w:t>
            </w:r>
          </w:p>
          <w:p w:rsidR="002A4F6B" w:rsidRPr="001505A9" w:rsidRDefault="002A4F6B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 w:right="-12"/>
              <w:jc w:val="center"/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  <w:t>±</w:t>
            </w:r>
          </w:p>
          <w:p w:rsidR="002A4F6B" w:rsidRPr="001505A9" w:rsidRDefault="002A4F6B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 w:right="-12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  <w:t>[cm]</w:t>
            </w:r>
          </w:p>
        </w:tc>
      </w:tr>
      <w:tr w:rsidR="001505A9" w:rsidRPr="001505A9" w:rsidTr="002A4F6B">
        <w:trPr>
          <w:trHeight w:val="291"/>
        </w:trPr>
        <w:tc>
          <w:tcPr>
            <w:tcW w:w="5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</w:tr>
      <w:tr w:rsidR="001505A9" w:rsidRPr="001505A9" w:rsidTr="002A4F6B">
        <w:trPr>
          <w:trHeight w:val="265"/>
        </w:trPr>
        <w:tc>
          <w:tcPr>
            <w:tcW w:w="9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Wzmocnienie w dole nogawki</w:t>
            </w:r>
          </w:p>
        </w:tc>
      </w:tr>
      <w:tr w:rsidR="001505A9" w:rsidRPr="001505A9" w:rsidTr="002A4F6B">
        <w:trPr>
          <w:trHeight w:val="30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c1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Szerokość łaty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2A4F6B">
        <w:trPr>
          <w:trHeight w:val="26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c2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Wysokość łaty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2A4F6B" w:rsidRPr="001505A9" w:rsidTr="002A4F6B">
        <w:trPr>
          <w:trHeight w:val="55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c3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Wysokość mierzona od początku zaokrąglenia do dołu nogawki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6B" w:rsidRPr="001505A9" w:rsidRDefault="002A4F6B" w:rsidP="002A4F6B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</w:tbl>
    <w:p w:rsidR="002A4F6B" w:rsidRPr="001505A9" w:rsidRDefault="002A4F6B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C7FBD" w:rsidRPr="001505A9" w:rsidRDefault="00FC7FBD" w:rsidP="00262591">
      <w:pPr>
        <w:rPr>
          <w:rFonts w:ascii="Times New Roman" w:hAnsi="Times New Roman" w:cs="Times New Roman"/>
        </w:rPr>
      </w:pPr>
    </w:p>
    <w:p w:rsidR="00AE5414" w:rsidRPr="001505A9" w:rsidRDefault="00AE5414" w:rsidP="007F707C">
      <w:pPr>
        <w:spacing w:after="0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3460844" cy="4560277"/>
            <wp:effectExtent l="0" t="0" r="6350" b="0"/>
            <wp:docPr id="306" name="Obraz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3D0FA77.tmp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266" t="33699" r="52359" b="31100"/>
                    <a:stretch/>
                  </pic:blipFill>
                  <pic:spPr bwMode="auto">
                    <a:xfrm>
                      <a:off x="0" y="0"/>
                      <a:ext cx="3483299" cy="458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164" w:rsidRPr="001505A9" w:rsidRDefault="004F3164" w:rsidP="001C2F94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Rysunek 4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8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>Wymiary – spodni motocyklisty – przód podszewka spodni</w:t>
      </w:r>
    </w:p>
    <w:p w:rsidR="00D229FA" w:rsidRPr="001505A9" w:rsidRDefault="00D229FA" w:rsidP="008A078B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</w:p>
    <w:p w:rsidR="00540DC8" w:rsidRPr="001505A9" w:rsidRDefault="00D229FA">
      <w:pPr>
        <w:tabs>
          <w:tab w:val="left" w:pos="1134"/>
          <w:tab w:val="left" w:pos="8685"/>
        </w:tabs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eastAsia="Calibri" w:hAnsi="Times New Roman" w:cs="Times New Roman"/>
          <w:b/>
        </w:rPr>
        <w:t>Tabela 26.</w:t>
      </w:r>
      <w:r w:rsidRPr="001505A9">
        <w:rPr>
          <w:rFonts w:ascii="Times New Roman" w:eastAsia="Calibri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Wymiary spodni kombinezonu dla motocyklisty</w:t>
      </w:r>
      <w:r w:rsidR="002A4F6B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406F38" w:rsidRPr="001505A9">
        <w:rPr>
          <w:rFonts w:ascii="Times New Roman" w:eastAsia="Times New Roman" w:hAnsi="Times New Roman" w:cs="Times New Roman"/>
          <w:lang w:eastAsia="pl-PL"/>
        </w:rPr>
        <w:t>– przód podszewka spodni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(w cm) </w:t>
      </w:r>
      <w:r w:rsidR="00630212">
        <w:rPr>
          <w:rFonts w:ascii="Times New Roman" w:eastAsia="Times New Roman" w:hAnsi="Times New Roman" w:cs="Times New Roman"/>
          <w:lang w:eastAsia="pl-PL"/>
        </w:rPr>
        <w:t xml:space="preserve">                 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dla rozmiaru </w:t>
      </w:r>
      <w:r w:rsidR="00540DC8" w:rsidRPr="001505A9">
        <w:rPr>
          <w:rFonts w:ascii="Times New Roman" w:hAnsi="Times New Roman" w:cs="Times New Roman"/>
        </w:rPr>
        <w:t xml:space="preserve">(obwód pasa/długość nogawki w kroku/wzrost) </w:t>
      </w:r>
      <w:r w:rsidR="00540DC8" w:rsidRPr="001505A9">
        <w:rPr>
          <w:rFonts w:ascii="Times New Roman" w:hAnsi="Times New Roman" w:cs="Times New Roman"/>
          <w:b/>
          <w:bCs/>
        </w:rPr>
        <w:t>104/85/176</w:t>
      </w:r>
    </w:p>
    <w:tbl>
      <w:tblPr>
        <w:tblStyle w:val="Tabela-Siatka"/>
        <w:tblW w:w="0" w:type="auto"/>
        <w:tblLook w:val="04A0"/>
      </w:tblPr>
      <w:tblGrid>
        <w:gridCol w:w="562"/>
        <w:gridCol w:w="1060"/>
        <w:gridCol w:w="1417"/>
        <w:gridCol w:w="3402"/>
        <w:gridCol w:w="1296"/>
        <w:gridCol w:w="1534"/>
      </w:tblGrid>
      <w:tr w:rsidR="001505A9" w:rsidRPr="001505A9" w:rsidTr="00884E66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Lp.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Numer Rysunku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Oznaczenie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Nazwa wymiaru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Wartość</w:t>
            </w:r>
          </w:p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[cm]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Tolerancja</w:t>
            </w:r>
          </w:p>
          <w:p w:rsidR="006C2367" w:rsidRPr="001505A9" w:rsidRDefault="006C2367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w w:val="121"/>
                <w:sz w:val="22"/>
                <w:szCs w:val="22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z w:val="22"/>
                <w:szCs w:val="22"/>
                <w:shd w:val="clear" w:color="auto" w:fill="FFFFFD"/>
                <w:lang w:eastAsia="pl-PL"/>
              </w:rPr>
              <w:t>±</w:t>
            </w:r>
          </w:p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z w:val="22"/>
                <w:szCs w:val="22"/>
                <w:shd w:val="clear" w:color="auto" w:fill="FFFFFD"/>
                <w:lang w:eastAsia="pl-PL"/>
              </w:rPr>
              <w:t>[cm]</w:t>
            </w:r>
          </w:p>
        </w:tc>
      </w:tr>
      <w:tr w:rsidR="001505A9" w:rsidRPr="001505A9" w:rsidTr="00884E66">
        <w:tc>
          <w:tcPr>
            <w:tcW w:w="92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Przód –podszewka spodni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d1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Długość nogawki mierzona od suwaka w górze spodni dołu nogawki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110,0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d2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Długość nogawki mierzona od szwu siedzeniowego do obłożenia dołu nogawki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85,0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d3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Odległość wszycia ½ suwaka do przypięcia membrany wodoodpornej od brzegu lewego pasa (ze spodem napy i haka)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13,5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d4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Odległość wszycia jednej części suwaka do przypięcia membrany wodoodpornej od brzegu lewego pasa (z górą napa i haka)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9,5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d5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 xml:space="preserve">Odległość wszycia zamka błyskawicznego(dół nogawki) od 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lastRenderedPageBreak/>
              <w:t>szwu bocznego podszewki nogawki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lastRenderedPageBreak/>
              <w:t>5,5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lastRenderedPageBreak/>
              <w:t>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d6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Wysokość obłożenia nogawki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12,5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d7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Szerokość otworu wlotowego nogawki na wysokości zamka błyskawicznego w dole nogawki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25,0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0,2</w:t>
            </w:r>
          </w:p>
        </w:tc>
      </w:tr>
      <w:tr w:rsidR="006C2367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d8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Szerokość otworu wlotowego nogawki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26,5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0,2</w:t>
            </w:r>
          </w:p>
        </w:tc>
      </w:tr>
    </w:tbl>
    <w:p w:rsidR="00F01136" w:rsidRPr="001505A9" w:rsidRDefault="00F01136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:rsidR="00FD782B" w:rsidRPr="001505A9" w:rsidRDefault="00FD782B" w:rsidP="00262591">
      <w:pPr>
        <w:spacing w:line="276" w:lineRule="auto"/>
        <w:rPr>
          <w:rFonts w:ascii="Times New Roman" w:hAnsi="Times New Roman" w:cs="Times New Roman"/>
        </w:rPr>
      </w:pPr>
    </w:p>
    <w:p w:rsidR="00FC7FBD" w:rsidRPr="001505A9" w:rsidRDefault="008E220B" w:rsidP="007F707C">
      <w:pPr>
        <w:spacing w:after="0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644704" cy="4867275"/>
            <wp:effectExtent l="0" t="0" r="0" b="0"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32" cy="4956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164" w:rsidRPr="001505A9" w:rsidRDefault="004F3164" w:rsidP="009656ED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Rysunek 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49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Wymiary – spodni motocyklisty – </w:t>
      </w:r>
      <w:r w:rsidR="00F01136" w:rsidRPr="001505A9">
        <w:rPr>
          <w:rFonts w:ascii="Times New Roman" w:eastAsia="Times New Roman" w:hAnsi="Times New Roman" w:cs="Times New Roman"/>
          <w:lang w:eastAsia="pl-PL"/>
        </w:rPr>
        <w:t xml:space="preserve">tył </w:t>
      </w:r>
      <w:r w:rsidRPr="001505A9">
        <w:rPr>
          <w:rFonts w:ascii="Times New Roman" w:eastAsia="Times New Roman" w:hAnsi="Times New Roman" w:cs="Times New Roman"/>
          <w:lang w:eastAsia="pl-PL"/>
        </w:rPr>
        <w:t>podszewka spodni</w:t>
      </w:r>
    </w:p>
    <w:p w:rsidR="00AB67AB" w:rsidRPr="001505A9" w:rsidRDefault="00AB67AB" w:rsidP="008A078B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</w:p>
    <w:p w:rsidR="007942B5" w:rsidRPr="001505A9" w:rsidRDefault="007942B5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7942B5" w:rsidRPr="001505A9" w:rsidRDefault="007942B5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7942B5" w:rsidRPr="001505A9" w:rsidRDefault="007942B5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7942B5" w:rsidRDefault="007942B5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8B213A" w:rsidRPr="001505A9" w:rsidRDefault="008B213A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7942B5" w:rsidRPr="001505A9" w:rsidRDefault="007942B5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714971" w:rsidRPr="001505A9" w:rsidRDefault="00714971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540DC8" w:rsidRPr="001505A9" w:rsidRDefault="00D229FA">
      <w:pPr>
        <w:tabs>
          <w:tab w:val="left" w:pos="1134"/>
          <w:tab w:val="left" w:pos="8685"/>
        </w:tabs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eastAsia="Calibri" w:hAnsi="Times New Roman" w:cs="Times New Roman"/>
          <w:b/>
        </w:rPr>
        <w:lastRenderedPageBreak/>
        <w:t>Tabela 27.</w:t>
      </w:r>
      <w:r w:rsidRPr="001505A9">
        <w:rPr>
          <w:rFonts w:ascii="Times New Roman" w:eastAsia="Calibri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Wymiary spodni kombinezonu dla motocyklisty</w:t>
      </w:r>
      <w:r w:rsidR="002A4F6B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714971"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 xml:space="preserve">– </w:t>
      </w:r>
      <w:r w:rsidR="00F01136" w:rsidRPr="001505A9">
        <w:rPr>
          <w:rFonts w:ascii="Times New Roman" w:eastAsia="Times New Roman" w:hAnsi="Times New Roman" w:cs="Times New Roman"/>
          <w:lang w:eastAsia="pl-PL"/>
        </w:rPr>
        <w:t>tył</w:t>
      </w:r>
      <w:r w:rsidR="00406F38" w:rsidRPr="001505A9">
        <w:rPr>
          <w:rFonts w:ascii="Times New Roman" w:eastAsia="Times New Roman" w:hAnsi="Times New Roman" w:cs="Times New Roman"/>
          <w:lang w:eastAsia="pl-PL"/>
        </w:rPr>
        <w:t xml:space="preserve"> podszewka spodni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(w cm) </w:t>
      </w:r>
      <w:r w:rsidR="00630212">
        <w:rPr>
          <w:rFonts w:ascii="Times New Roman" w:eastAsia="Times New Roman" w:hAnsi="Times New Roman" w:cs="Times New Roman"/>
          <w:lang w:eastAsia="pl-PL"/>
        </w:rPr>
        <w:t xml:space="preserve">                        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dla rozmiaru </w:t>
      </w:r>
      <w:r w:rsidR="00540DC8" w:rsidRPr="001505A9">
        <w:rPr>
          <w:rFonts w:ascii="Times New Roman" w:hAnsi="Times New Roman" w:cs="Times New Roman"/>
        </w:rPr>
        <w:t xml:space="preserve">(obwód pasa/ długość nogawki w kroku/ wzrost) </w:t>
      </w:r>
      <w:r w:rsidR="00540DC8" w:rsidRPr="001505A9">
        <w:rPr>
          <w:rFonts w:ascii="Times New Roman" w:hAnsi="Times New Roman" w:cs="Times New Roman"/>
          <w:b/>
          <w:bCs/>
        </w:rPr>
        <w:t>104/85/176</w:t>
      </w:r>
    </w:p>
    <w:tbl>
      <w:tblPr>
        <w:tblW w:w="920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006"/>
        <w:gridCol w:w="1416"/>
        <w:gridCol w:w="3393"/>
        <w:gridCol w:w="1418"/>
        <w:gridCol w:w="1417"/>
      </w:tblGrid>
      <w:tr w:rsidR="001505A9" w:rsidRPr="001505A9" w:rsidTr="00262591">
        <w:trPr>
          <w:trHeight w:val="513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tabs>
                <w:tab w:val="left" w:pos="761"/>
              </w:tabs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Lp.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E616B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Numer R</w:t>
            </w:r>
            <w:r w:rsidR="00F01136"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ysunku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Oznaczenie 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Nazwa wymiaru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Wartość</w:t>
            </w:r>
          </w:p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[cm]</w:t>
            </w:r>
            <w:r w:rsidRPr="001505A9" w:rsidDel="00C50BF0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Tolerancja </w:t>
            </w:r>
          </w:p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  <w:t xml:space="preserve">± </w:t>
            </w:r>
          </w:p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  <w:t>[cm]</w:t>
            </w:r>
          </w:p>
        </w:tc>
      </w:tr>
      <w:tr w:rsidR="001505A9" w:rsidRPr="001505A9" w:rsidTr="00262591">
        <w:trPr>
          <w:trHeight w:val="291"/>
        </w:trPr>
        <w:tc>
          <w:tcPr>
            <w:tcW w:w="5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</w:tr>
      <w:tr w:rsidR="001505A9" w:rsidRPr="001505A9" w:rsidTr="00262591">
        <w:trPr>
          <w:trHeight w:val="256"/>
        </w:trPr>
        <w:tc>
          <w:tcPr>
            <w:tcW w:w="9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Tył –podszewka spodni</w:t>
            </w:r>
          </w:p>
        </w:tc>
      </w:tr>
      <w:tr w:rsidR="001505A9" w:rsidRPr="001505A9" w:rsidTr="00262591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e1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Odległość otworu do wkładania i wyjmowania ochraniaczy kolan i bioder od góry podszewki z </w:t>
            </w:r>
            <w:r w:rsidR="00FF24EF" w:rsidRPr="001505A9">
              <w:rPr>
                <w:rFonts w:ascii="Times New Roman" w:hAnsi="Times New Roman" w:cs="Times New Roman"/>
                <w:lang w:eastAsia="pl-PL"/>
              </w:rPr>
              <w:t>dzianiny termoaktywnej</w:t>
            </w:r>
            <w:r w:rsidR="00FF24EF" w:rsidRPr="001505A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FF24EF" w:rsidRPr="001505A9">
              <w:rPr>
                <w:rFonts w:ascii="Times New Roman" w:hAnsi="Times New Roman" w:cs="Times New Roman"/>
                <w:i/>
                <w:iCs/>
                <w:lang w:eastAsia="pl-PL"/>
              </w:rPr>
              <w:t xml:space="preserve">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262591">
        <w:trPr>
          <w:trHeight w:val="283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e2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Szerokość listwy zamykającej otwór do wyjmowania i wkładania ochraniaczy przeciwuderzeniowych bioder i kolan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262591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e3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Długość listwy zamykającej otwór do wyjmowania i wkładania ochraniaczy przeciwuderzeniowych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26,5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262591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e4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hAnsi="Times New Roman" w:cs="Times New Roman"/>
              </w:rPr>
              <w:t>Szerokość listwy zamykającej jedną część zamka błyskawicznego do przypięcia karczka z szelkami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262591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e5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hAnsi="Times New Roman" w:cs="Times New Roman"/>
              </w:rPr>
              <w:t>Długość listwy zamykającej jedną część zamka błyskawicznego do przypięcia karczka z szelkami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F01136" w:rsidRPr="001505A9" w:rsidTr="00262591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6.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e6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hAnsi="Times New Roman" w:cs="Times New Roman"/>
              </w:rPr>
              <w:t>Odległość wszycia zamka błyskawicznego od szwu zewnętrznego w – dół nogawki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</w:tbl>
    <w:p w:rsidR="00F01136" w:rsidRPr="001505A9" w:rsidRDefault="00F01136" w:rsidP="00B8313A">
      <w:pPr>
        <w:rPr>
          <w:rFonts w:ascii="Times New Roman" w:hAnsi="Times New Roman" w:cs="Times New Roman"/>
        </w:rPr>
      </w:pPr>
    </w:p>
    <w:p w:rsidR="00A1136A" w:rsidRPr="001505A9" w:rsidRDefault="00A1136A" w:rsidP="007F707C">
      <w:pPr>
        <w:spacing w:after="0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1355" cy="4041775"/>
            <wp:effectExtent l="0" t="0" r="0" b="0"/>
            <wp:docPr id="329" name="Obraz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164" w:rsidRPr="001505A9" w:rsidRDefault="00732D3E" w:rsidP="009656ED">
      <w:pPr>
        <w:spacing w:after="0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      </w:t>
      </w:r>
      <w:r w:rsidR="00D0623E" w:rsidRPr="001505A9">
        <w:rPr>
          <w:rFonts w:ascii="Times New Roman" w:hAnsi="Times New Roman" w:cs="Times New Roman"/>
        </w:rPr>
        <w:t xml:space="preserve">  </w:t>
      </w:r>
      <w:r w:rsidR="004F3164" w:rsidRPr="001505A9">
        <w:rPr>
          <w:rFonts w:ascii="Times New Roman" w:hAnsi="Times New Roman" w:cs="Times New Roman"/>
        </w:rPr>
        <w:t>A)                                                                             B)</w:t>
      </w:r>
    </w:p>
    <w:p w:rsidR="008A6BE8" w:rsidRPr="001505A9" w:rsidRDefault="000711C1" w:rsidP="00884E66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Rysunek </w:t>
      </w:r>
      <w:r w:rsidR="00AA7F26" w:rsidRPr="001505A9">
        <w:rPr>
          <w:rFonts w:ascii="Times New Roman" w:eastAsia="Times New Roman" w:hAnsi="Times New Roman" w:cs="Times New Roman"/>
          <w:b/>
          <w:lang w:eastAsia="pl-PL"/>
        </w:rPr>
        <w:t>5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0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="004F3164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8A6BE8" w:rsidRPr="001505A9">
        <w:rPr>
          <w:rFonts w:ascii="Times New Roman" w:eastAsia="Times New Roman" w:hAnsi="Times New Roman" w:cs="Times New Roman"/>
          <w:lang w:eastAsia="pl-PL"/>
        </w:rPr>
        <w:t xml:space="preserve">Wymiary – spodni motocyklisty – przód – dzianiny </w:t>
      </w:r>
      <w:r w:rsidR="008A6BE8" w:rsidRPr="001505A9">
        <w:rPr>
          <w:rFonts w:ascii="Times New Roman" w:hAnsi="Times New Roman" w:cs="Times New Roman"/>
        </w:rPr>
        <w:t xml:space="preserve">aramidowej  </w:t>
      </w:r>
      <w:r w:rsidR="008A6BE8" w:rsidRPr="001505A9">
        <w:rPr>
          <w:rFonts w:ascii="Times New Roman" w:eastAsia="Times New Roman" w:hAnsi="Times New Roman" w:cs="Times New Roman"/>
          <w:lang w:eastAsia="pl-PL"/>
        </w:rPr>
        <w:t xml:space="preserve">pomiędzy tkaniną zewnętrzną, a podszewką: A) przód (1a umiejscowienie dzianiny </w:t>
      </w:r>
      <w:r w:rsidR="008A6BE8" w:rsidRPr="001505A9">
        <w:rPr>
          <w:rFonts w:ascii="Times New Roman" w:hAnsi="Times New Roman" w:cs="Times New Roman"/>
        </w:rPr>
        <w:t xml:space="preserve">aramidowej  </w:t>
      </w:r>
      <w:r w:rsidR="008A6BE8" w:rsidRPr="001505A9">
        <w:rPr>
          <w:rFonts w:ascii="Times New Roman" w:eastAsia="Times New Roman" w:hAnsi="Times New Roman" w:cs="Times New Roman"/>
          <w:lang w:eastAsia="pl-PL"/>
        </w:rPr>
        <w:t xml:space="preserve">w stosunku do 2a warstwy zewnętrznej spodni), B) tył, (1b umiejscowienie dzianiny </w:t>
      </w:r>
      <w:proofErr w:type="spellStart"/>
      <w:r w:rsidR="008A6BE8" w:rsidRPr="001505A9">
        <w:rPr>
          <w:rFonts w:ascii="Times New Roman" w:hAnsi="Times New Roman" w:cs="Times New Roman"/>
        </w:rPr>
        <w:t>aramidowej</w:t>
      </w:r>
      <w:proofErr w:type="spellEnd"/>
      <w:r w:rsidR="008A6BE8" w:rsidRPr="001505A9">
        <w:rPr>
          <w:rFonts w:ascii="Times New Roman" w:hAnsi="Times New Roman" w:cs="Times New Roman"/>
        </w:rPr>
        <w:t xml:space="preserve">  wzmacniającej</w:t>
      </w:r>
      <w:r w:rsidR="008A6BE8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630212">
        <w:rPr>
          <w:rFonts w:ascii="Times New Roman" w:eastAsia="Times New Roman" w:hAnsi="Times New Roman" w:cs="Times New Roman"/>
          <w:lang w:eastAsia="pl-PL"/>
        </w:rPr>
        <w:t xml:space="preserve">                      </w:t>
      </w:r>
      <w:r w:rsidR="008A6BE8" w:rsidRPr="001505A9">
        <w:rPr>
          <w:rFonts w:ascii="Times New Roman" w:eastAsia="Times New Roman" w:hAnsi="Times New Roman" w:cs="Times New Roman"/>
          <w:lang w:eastAsia="pl-PL"/>
        </w:rPr>
        <w:t>w stosunku do 2b warstwy zewnętrznej spodni)</w:t>
      </w:r>
    </w:p>
    <w:p w:rsidR="00EA5C85" w:rsidRPr="001505A9" w:rsidRDefault="00EA5C85" w:rsidP="008A6BE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</w:rPr>
      </w:pPr>
    </w:p>
    <w:p w:rsidR="00540DC8" w:rsidRPr="001505A9" w:rsidRDefault="00AB67AB">
      <w:pPr>
        <w:tabs>
          <w:tab w:val="left" w:pos="1134"/>
          <w:tab w:val="left" w:pos="8685"/>
        </w:tabs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eastAsia="Calibri" w:hAnsi="Times New Roman" w:cs="Times New Roman"/>
          <w:b/>
        </w:rPr>
        <w:t>Tabela 28.</w:t>
      </w:r>
      <w:r w:rsidRPr="001505A9">
        <w:rPr>
          <w:rFonts w:ascii="Times New Roman" w:eastAsia="Calibri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Wymiary spodni kombinezonu dla motocyklisty</w:t>
      </w:r>
      <w:r w:rsidR="00406F38" w:rsidRPr="001505A9">
        <w:rPr>
          <w:rFonts w:ascii="Times New Roman" w:hAnsi="Times New Roman" w:cs="Times New Roman"/>
        </w:rPr>
        <w:t xml:space="preserve"> - </w:t>
      </w:r>
      <w:r w:rsidR="00406F38" w:rsidRPr="001505A9">
        <w:rPr>
          <w:rFonts w:ascii="Times New Roman" w:eastAsia="Times New Roman" w:hAnsi="Times New Roman" w:cs="Times New Roman"/>
          <w:lang w:eastAsia="pl-PL"/>
        </w:rPr>
        <w:t xml:space="preserve">dzianina </w:t>
      </w:r>
      <w:r w:rsidR="00E0785E" w:rsidRPr="001505A9">
        <w:rPr>
          <w:rFonts w:ascii="Times New Roman" w:hAnsi="Times New Roman" w:cs="Times New Roman"/>
        </w:rPr>
        <w:t>aramidowa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(w cm) dla rozmiaru </w:t>
      </w:r>
      <w:r w:rsidR="00540DC8" w:rsidRPr="001505A9">
        <w:rPr>
          <w:rFonts w:ascii="Times New Roman" w:hAnsi="Times New Roman" w:cs="Times New Roman"/>
        </w:rPr>
        <w:t xml:space="preserve">(obwód pasa/długość nogawki w kroku/wzrost) </w:t>
      </w:r>
      <w:r w:rsidR="00540DC8" w:rsidRPr="001505A9">
        <w:rPr>
          <w:rFonts w:ascii="Times New Roman" w:hAnsi="Times New Roman" w:cs="Times New Roman"/>
          <w:b/>
          <w:bCs/>
        </w:rPr>
        <w:t>104/85/176</w:t>
      </w:r>
    </w:p>
    <w:tbl>
      <w:tblPr>
        <w:tblW w:w="920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006"/>
        <w:gridCol w:w="1416"/>
        <w:gridCol w:w="3393"/>
        <w:gridCol w:w="1418"/>
        <w:gridCol w:w="1417"/>
      </w:tblGrid>
      <w:tr w:rsidR="001505A9" w:rsidRPr="001505A9" w:rsidTr="00884E66">
        <w:trPr>
          <w:trHeight w:val="513"/>
          <w:tblHeader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884E66">
            <w:pPr>
              <w:widowControl w:val="0"/>
              <w:tabs>
                <w:tab w:val="left" w:pos="761"/>
              </w:tabs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Lp.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Numer Rysunku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Oznaczenie 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Nazwa wymiaru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Wartość</w:t>
            </w:r>
          </w:p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[cm]</w:t>
            </w:r>
            <w:r w:rsidRPr="001505A9" w:rsidDel="00C50BF0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Tolerancja </w:t>
            </w:r>
          </w:p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  <w:t xml:space="preserve">± </w:t>
            </w:r>
          </w:p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  <w:t>[cm]</w:t>
            </w:r>
          </w:p>
        </w:tc>
      </w:tr>
      <w:tr w:rsidR="001505A9" w:rsidRPr="001505A9" w:rsidTr="00884E66">
        <w:trPr>
          <w:trHeight w:val="291"/>
        </w:trPr>
        <w:tc>
          <w:tcPr>
            <w:tcW w:w="5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</w:tr>
      <w:tr w:rsidR="001505A9" w:rsidRPr="001505A9" w:rsidTr="00884E66">
        <w:trPr>
          <w:trHeight w:val="256"/>
        </w:trPr>
        <w:tc>
          <w:tcPr>
            <w:tcW w:w="9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1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Przód i tył wnętrza spodni między tkaniną </w:t>
            </w:r>
            <w:r w:rsidRPr="001505A9">
              <w:rPr>
                <w:rFonts w:ascii="Times New Roman" w:hAnsi="Times New Roman" w:cs="Times New Roman"/>
                <w:lang w:eastAsia="pl-PL"/>
              </w:rPr>
              <w:t xml:space="preserve">poliamidową powlekaną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w kolorze granatowym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, a </w:t>
            </w:r>
            <w:r w:rsidRPr="001505A9">
              <w:rPr>
                <w:rFonts w:ascii="Times New Roman" w:hAnsi="Times New Roman" w:cs="Times New Roman"/>
              </w:rPr>
              <w:t xml:space="preserve">dzianiną </w:t>
            </w:r>
            <w:proofErr w:type="spellStart"/>
            <w:r w:rsidRPr="001505A9">
              <w:rPr>
                <w:rFonts w:ascii="Times New Roman" w:hAnsi="Times New Roman" w:cs="Times New Roman"/>
              </w:rPr>
              <w:t>termoaktywną</w:t>
            </w:r>
            <w:proofErr w:type="spellEnd"/>
            <w:r w:rsidRPr="001505A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 (podszewka)</w:t>
            </w:r>
          </w:p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1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Uwaga: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dzianina </w:t>
            </w:r>
            <w:r w:rsidRPr="001505A9">
              <w:rPr>
                <w:rFonts w:ascii="Times New Roman" w:hAnsi="Times New Roman" w:cs="Times New Roman"/>
              </w:rPr>
              <w:t>aramidowa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 (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tyłu spodni jest przewinięta na przód i doszyta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f1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Przód – szerokość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dzianiny </w:t>
            </w:r>
            <w:r w:rsidRPr="001505A9">
              <w:rPr>
                <w:rFonts w:ascii="Times New Roman" w:hAnsi="Times New Roman" w:cs="Times New Roman"/>
              </w:rPr>
              <w:t xml:space="preserve">aramidowej 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montowanej na wysokości kolana mierzona w górze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29,5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283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f2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Przód – długość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dzianiny </w:t>
            </w:r>
            <w:r w:rsidRPr="001505A9">
              <w:rPr>
                <w:rFonts w:ascii="Times New Roman" w:hAnsi="Times New Roman" w:cs="Times New Roman"/>
              </w:rPr>
              <w:t xml:space="preserve">aramidowej 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montowanej na wysokości kolana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f3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Odległość dolnej krawędzi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dzianiny </w:t>
            </w:r>
            <w:r w:rsidRPr="001505A9">
              <w:rPr>
                <w:rFonts w:ascii="Times New Roman" w:hAnsi="Times New Roman" w:cs="Times New Roman"/>
              </w:rPr>
              <w:t xml:space="preserve">aramidowej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, montowanej na wysokości kolana, od dolnej krawędzi spodni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f4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884E66">
            <w:pPr>
              <w:widowControl w:val="0"/>
              <w:autoSpaceDE w:val="0"/>
              <w:autoSpaceDN w:val="0"/>
              <w:adjustRightInd w:val="0"/>
              <w:spacing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Przód - szerokość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dzianiny </w:t>
            </w:r>
            <w:r w:rsidRPr="001505A9">
              <w:rPr>
                <w:rFonts w:ascii="Times New Roman" w:hAnsi="Times New Roman" w:cs="Times New Roman"/>
              </w:rPr>
              <w:t>aramidowej m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ierzona w dole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lastRenderedPageBreak/>
              <w:t>5.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f5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Przód – szerokość paska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dzianiny </w:t>
            </w:r>
            <w:r w:rsidRPr="001505A9">
              <w:rPr>
                <w:rFonts w:ascii="Times New Roman" w:hAnsi="Times New Roman" w:cs="Times New Roman"/>
              </w:rPr>
              <w:t>aramidowej</w:t>
            </w:r>
            <w:r w:rsidRPr="001505A9">
              <w:rPr>
                <w:rFonts w:ascii="Times New Roman" w:eastAsia="Times New Roman" w:hAnsi="Times New Roman" w:cs="Times New Roman"/>
                <w:i/>
                <w:shd w:val="clear" w:color="auto" w:fill="FFFFFD"/>
              </w:rPr>
              <w:t>,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 część przewiniętej z tylu na przód, mierzona w przodzie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5, 3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6.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f6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Przód – szerokość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dzianiny </w:t>
            </w:r>
            <w:r w:rsidRPr="001505A9">
              <w:rPr>
                <w:rFonts w:ascii="Times New Roman" w:hAnsi="Times New Roman" w:cs="Times New Roman"/>
              </w:rPr>
              <w:t>aramidowej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, część</w:t>
            </w:r>
            <w:r w:rsidRPr="001505A9">
              <w:rPr>
                <w:rFonts w:ascii="Times New Roman" w:eastAsia="Times New Roman" w:hAnsi="Times New Roman" w:cs="Times New Roman"/>
                <w:i/>
                <w:shd w:val="clear" w:color="auto" w:fill="FFFFFD"/>
              </w:rPr>
              <w:t xml:space="preserve">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przewinięta z tylu na przód, mierzona w górze spodni </w:t>
            </w:r>
            <w:r w:rsidR="00714971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kieszeń skośna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7.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f7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Tył – szerokość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dzianiny </w:t>
            </w:r>
            <w:r w:rsidRPr="001505A9">
              <w:rPr>
                <w:rFonts w:ascii="Times New Roman" w:hAnsi="Times New Roman" w:cs="Times New Roman"/>
              </w:rPr>
              <w:t xml:space="preserve">aramidowej 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w mierzona górze spodni po szwie łączącym nogawkę z pasem spodni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8.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f8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Tył – odległość dolnej krawędzi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dzianiny </w:t>
            </w:r>
            <w:r w:rsidRPr="001505A9">
              <w:rPr>
                <w:rFonts w:ascii="Times New Roman" w:hAnsi="Times New Roman" w:cs="Times New Roman"/>
              </w:rPr>
              <w:t xml:space="preserve">aramidowej 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 od dołu nogawki w mierzona połowie szerokości nogawki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9.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f9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Tył – odległość dolnej krawędzi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dzianiny </w:t>
            </w:r>
            <w:r w:rsidRPr="001505A9">
              <w:rPr>
                <w:rFonts w:ascii="Times New Roman" w:hAnsi="Times New Roman" w:cs="Times New Roman"/>
              </w:rPr>
              <w:t xml:space="preserve">aramidowej 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od dołu nogawki</w:t>
            </w:r>
            <w:r w:rsidRPr="001505A9" w:rsidDel="008C3B47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mierzona po szwie bocznym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10.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f10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Długość </w:t>
            </w: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 xml:space="preserve">dzianiny </w:t>
            </w:r>
            <w:r w:rsidRPr="001505A9">
              <w:rPr>
                <w:rFonts w:ascii="Times New Roman" w:hAnsi="Times New Roman" w:cs="Times New Roman"/>
              </w:rPr>
              <w:t xml:space="preserve">aramidowej 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mierzona po szwie bocznym spodni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11.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f11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Długość otworu wentylacyjnego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21,5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7816E6" w:rsidRPr="001505A9" w:rsidTr="00884E66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12.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f12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Szerokość otworu wentylacyjnego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6E6" w:rsidRPr="001505A9" w:rsidRDefault="007816E6" w:rsidP="007816E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</w:tbl>
    <w:p w:rsidR="007816E6" w:rsidRPr="001505A9" w:rsidRDefault="007816E6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:rsidR="007816E6" w:rsidRPr="001505A9" w:rsidRDefault="007816E6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:rsidR="008A02EE" w:rsidRPr="001505A9" w:rsidRDefault="008A02EE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:rsidR="000F49B7" w:rsidRPr="001505A9" w:rsidRDefault="000F49B7" w:rsidP="008A078B">
      <w:pPr>
        <w:spacing w:after="0"/>
        <w:jc w:val="both"/>
        <w:rPr>
          <w:rFonts w:ascii="Times New Roman" w:hAnsi="Times New Roman" w:cs="Times New Roman"/>
        </w:rPr>
      </w:pPr>
    </w:p>
    <w:p w:rsidR="00830634" w:rsidRPr="001505A9" w:rsidRDefault="00830634" w:rsidP="008A078B">
      <w:pPr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3653654" cy="4219575"/>
            <wp:effectExtent l="0" t="0" r="4445" b="0"/>
            <wp:docPr id="333" name="Obraz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" cstate="print"/>
                    <a:srcRect l="50953" t="16533" r="20076" b="23976"/>
                    <a:stretch/>
                  </pic:blipFill>
                  <pic:spPr bwMode="auto">
                    <a:xfrm>
                      <a:off x="0" y="0"/>
                      <a:ext cx="3699552" cy="4272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1C1" w:rsidRPr="001505A9" w:rsidRDefault="000711C1" w:rsidP="007F707C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Rysunek </w:t>
      </w:r>
      <w:r w:rsidR="00AA7F26" w:rsidRPr="001505A9">
        <w:rPr>
          <w:rFonts w:ascii="Times New Roman" w:eastAsia="Times New Roman" w:hAnsi="Times New Roman" w:cs="Times New Roman"/>
          <w:b/>
          <w:lang w:eastAsia="pl-PL"/>
        </w:rPr>
        <w:t>5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1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>Wymiary – spodni motocyklisty – karczek z szelkami</w:t>
      </w:r>
    </w:p>
    <w:p w:rsidR="007F707C" w:rsidRPr="001505A9" w:rsidRDefault="007F707C" w:rsidP="007F707C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</w:p>
    <w:p w:rsidR="00937ED3" w:rsidRPr="001505A9" w:rsidRDefault="00AB67AB">
      <w:pPr>
        <w:tabs>
          <w:tab w:val="left" w:pos="1134"/>
          <w:tab w:val="left" w:pos="8685"/>
        </w:tabs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eastAsia="Calibri" w:hAnsi="Times New Roman" w:cs="Times New Roman"/>
          <w:b/>
        </w:rPr>
        <w:t>Tabela 29.</w:t>
      </w:r>
      <w:r w:rsidRPr="001505A9">
        <w:rPr>
          <w:rFonts w:ascii="Times New Roman" w:eastAsia="Calibri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Wymiary spodni kombinezonu dla motocyklisty </w:t>
      </w:r>
      <w:r w:rsidR="00406F38" w:rsidRPr="001505A9">
        <w:rPr>
          <w:rFonts w:ascii="Times New Roman" w:eastAsia="Times New Roman" w:hAnsi="Times New Roman" w:cs="Times New Roman"/>
          <w:lang w:eastAsia="pl-PL"/>
        </w:rPr>
        <w:t xml:space="preserve">- karczek z szelkami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(w cm) dla rozmiaru </w:t>
      </w:r>
      <w:r w:rsidR="00540DC8" w:rsidRPr="001505A9">
        <w:rPr>
          <w:rFonts w:ascii="Times New Roman" w:hAnsi="Times New Roman" w:cs="Times New Roman"/>
        </w:rPr>
        <w:t xml:space="preserve">(obwód pasa/długość nogawki w kroku/wzrost) </w:t>
      </w:r>
      <w:r w:rsidR="00540DC8" w:rsidRPr="001505A9">
        <w:rPr>
          <w:rFonts w:ascii="Times New Roman" w:hAnsi="Times New Roman" w:cs="Times New Roman"/>
          <w:b/>
          <w:bCs/>
        </w:rPr>
        <w:t>104/85/176</w:t>
      </w:r>
    </w:p>
    <w:tbl>
      <w:tblPr>
        <w:tblW w:w="920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006"/>
        <w:gridCol w:w="1416"/>
        <w:gridCol w:w="3393"/>
        <w:gridCol w:w="1276"/>
        <w:gridCol w:w="1559"/>
      </w:tblGrid>
      <w:tr w:rsidR="001505A9" w:rsidRPr="001505A9" w:rsidTr="00262591">
        <w:trPr>
          <w:trHeight w:val="513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tabs>
                <w:tab w:val="left" w:pos="761"/>
              </w:tabs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Lp.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E616B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Numer R</w:t>
            </w:r>
            <w:r w:rsidR="00F01136"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ysunku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Oznaczenie 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Nazwa wymiaru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Wartość</w:t>
            </w:r>
          </w:p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[cm]</w:t>
            </w:r>
            <w:r w:rsidRPr="001505A9" w:rsidDel="00C50BF0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Tolerancja </w:t>
            </w:r>
          </w:p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  <w:t xml:space="preserve">± </w:t>
            </w:r>
          </w:p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  <w:t>[cm]</w:t>
            </w:r>
          </w:p>
        </w:tc>
      </w:tr>
      <w:tr w:rsidR="001505A9" w:rsidRPr="001505A9" w:rsidTr="00262591">
        <w:trPr>
          <w:trHeight w:val="291"/>
        </w:trPr>
        <w:tc>
          <w:tcPr>
            <w:tcW w:w="5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</w:tr>
      <w:tr w:rsidR="001505A9" w:rsidRPr="001505A9" w:rsidTr="00262591">
        <w:trPr>
          <w:trHeight w:val="278"/>
        </w:trPr>
        <w:tc>
          <w:tcPr>
            <w:tcW w:w="9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Karczek z szelkami</w:t>
            </w:r>
          </w:p>
        </w:tc>
      </w:tr>
      <w:tr w:rsidR="001505A9" w:rsidRPr="001505A9" w:rsidTr="00262591">
        <w:trPr>
          <w:trHeight w:val="62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g1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Karczek – dłuższy bok trapezu łączenie ze spodniami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262591">
        <w:trPr>
          <w:trHeight w:val="494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g2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Karczek – krótszy bok trapezu z szelkami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</w:t>
            </w:r>
            <w:r w:rsidR="00C90C75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</w:t>
            </w:r>
            <w:r w:rsidR="007F5575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262591">
        <w:trPr>
          <w:trHeight w:val="37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g3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Wysokość karczku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262591">
        <w:trPr>
          <w:trHeight w:val="694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g4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Odległość wszycia paska z tkaniny </w:t>
            </w:r>
            <w:r w:rsidRPr="001505A9">
              <w:rPr>
                <w:rFonts w:ascii="Times New Roman" w:hAnsi="Times New Roman" w:cs="Times New Roman"/>
                <w:lang w:eastAsia="pl-PL"/>
              </w:rPr>
              <w:t xml:space="preserve">poliamidowej powlekanej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w kolorze granatowym od brzegu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1505A9" w:rsidRPr="001505A9" w:rsidTr="00C90C75">
        <w:trPr>
          <w:trHeight w:val="69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g5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Odległość pomiędzy paskami z tkaniny </w:t>
            </w:r>
            <w:r w:rsidRPr="001505A9">
              <w:rPr>
                <w:rFonts w:ascii="Times New Roman" w:hAnsi="Times New Roman" w:cs="Times New Roman"/>
                <w:lang w:eastAsia="pl-PL"/>
              </w:rPr>
              <w:t xml:space="preserve">poliamidowej powlekanej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w kolorze granatowym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C90C75" w:rsidP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E8" w:rsidRPr="001505A9" w:rsidRDefault="008A6BE8" w:rsidP="008A6BE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</w:tbl>
    <w:p w:rsidR="00FC7FBD" w:rsidRPr="001505A9" w:rsidRDefault="00FC7FBD" w:rsidP="001C2F94">
      <w:pPr>
        <w:spacing w:after="0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238614" cy="4689043"/>
            <wp:effectExtent l="0" t="0" r="0" b="0"/>
            <wp:docPr id="364" name="Obraz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63" r="50592" b="2811"/>
                    <a:stretch/>
                  </pic:blipFill>
                  <pic:spPr bwMode="auto">
                    <a:xfrm>
                      <a:off x="0" y="0"/>
                      <a:ext cx="4250842" cy="47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85" w:rsidRPr="001505A9" w:rsidRDefault="00EA5C85" w:rsidP="009656ED">
      <w:pPr>
        <w:spacing w:after="0"/>
        <w:jc w:val="center"/>
        <w:rPr>
          <w:rFonts w:ascii="Times New Roman" w:eastAsia="Times New Roman" w:hAnsi="Times New Roman" w:cs="Times New Roman"/>
          <w:shd w:val="clear" w:color="auto" w:fill="FFFFFD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Rysunek 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52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Wymiary – spodni motocyklisty – przód – </w:t>
      </w:r>
      <w:r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>podpinka</w:t>
      </w:r>
      <w:r w:rsidR="00D229FA"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>„membrana"</w:t>
      </w:r>
    </w:p>
    <w:p w:rsidR="00AB67AB" w:rsidRPr="001505A9" w:rsidRDefault="00AB67AB" w:rsidP="001C2F94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</w:p>
    <w:p w:rsidR="00540DC8" w:rsidRPr="001505A9" w:rsidRDefault="00AB67AB">
      <w:pPr>
        <w:tabs>
          <w:tab w:val="left" w:pos="1134"/>
          <w:tab w:val="left" w:pos="8685"/>
        </w:tabs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eastAsia="Calibri" w:hAnsi="Times New Roman" w:cs="Times New Roman"/>
          <w:b/>
        </w:rPr>
        <w:t>Tabela 30.</w:t>
      </w:r>
      <w:r w:rsidRPr="001505A9">
        <w:rPr>
          <w:rFonts w:ascii="Times New Roman" w:eastAsia="Calibri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Wymiary</w:t>
      </w:r>
      <w:r w:rsidR="00F01136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2A4F6B" w:rsidRPr="001505A9">
        <w:rPr>
          <w:rFonts w:ascii="Times New Roman" w:eastAsia="Times New Roman" w:hAnsi="Times New Roman" w:cs="Times New Roman"/>
          <w:lang w:eastAsia="pl-PL"/>
        </w:rPr>
        <w:t xml:space="preserve">spodni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dla motocyklisty </w:t>
      </w:r>
      <w:r w:rsidR="002A4F6B" w:rsidRPr="001505A9">
        <w:rPr>
          <w:rFonts w:ascii="Times New Roman" w:eastAsia="Times New Roman" w:hAnsi="Times New Roman" w:cs="Times New Roman"/>
          <w:lang w:eastAsia="pl-PL"/>
        </w:rPr>
        <w:t xml:space="preserve">- przód podpinka „membrany”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dla rozmiaru </w:t>
      </w:r>
      <w:r w:rsidR="00540DC8" w:rsidRPr="001505A9">
        <w:rPr>
          <w:rFonts w:ascii="Times New Roman" w:hAnsi="Times New Roman" w:cs="Times New Roman"/>
        </w:rPr>
        <w:t xml:space="preserve">(obwód pasa/długość nogawki w kroku/wzrost) </w:t>
      </w:r>
      <w:r w:rsidR="00540DC8" w:rsidRPr="001505A9">
        <w:rPr>
          <w:rFonts w:ascii="Times New Roman" w:hAnsi="Times New Roman" w:cs="Times New Roman"/>
          <w:b/>
          <w:bCs/>
        </w:rPr>
        <w:t>104/85/176</w:t>
      </w:r>
    </w:p>
    <w:tbl>
      <w:tblPr>
        <w:tblStyle w:val="Tabela-Siatka"/>
        <w:tblW w:w="0" w:type="auto"/>
        <w:tblLook w:val="04A0"/>
      </w:tblPr>
      <w:tblGrid>
        <w:gridCol w:w="562"/>
        <w:gridCol w:w="1060"/>
        <w:gridCol w:w="1417"/>
        <w:gridCol w:w="3402"/>
        <w:gridCol w:w="1296"/>
        <w:gridCol w:w="1534"/>
      </w:tblGrid>
      <w:tr w:rsidR="001505A9" w:rsidRPr="001505A9" w:rsidTr="00884E66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Lp.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Numer Rysunku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Oznaczenie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Nazwa wymiaru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Wartość</w:t>
            </w:r>
          </w:p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[cm]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D"/>
                <w:lang w:eastAsia="pl-PL"/>
              </w:rPr>
              <w:t>Tolerancja</w:t>
            </w:r>
          </w:p>
          <w:p w:rsidR="006C2367" w:rsidRPr="001505A9" w:rsidRDefault="006C2367">
            <w:pPr>
              <w:widowControl w:val="0"/>
              <w:autoSpaceDE w:val="0"/>
              <w:autoSpaceDN w:val="0"/>
              <w:adjustRightInd w:val="0"/>
              <w:spacing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w w:val="121"/>
                <w:sz w:val="22"/>
                <w:szCs w:val="22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z w:val="22"/>
                <w:szCs w:val="22"/>
                <w:shd w:val="clear" w:color="auto" w:fill="FFFFFD"/>
                <w:lang w:eastAsia="pl-PL"/>
              </w:rPr>
              <w:t>±</w:t>
            </w:r>
          </w:p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z w:val="22"/>
                <w:szCs w:val="22"/>
                <w:shd w:val="clear" w:color="auto" w:fill="FFFFFD"/>
                <w:lang w:eastAsia="pl-PL"/>
              </w:rPr>
              <w:t>[cm]</w:t>
            </w:r>
          </w:p>
        </w:tc>
      </w:tr>
      <w:tr w:rsidR="001505A9" w:rsidRPr="001505A9" w:rsidTr="00884E66">
        <w:tc>
          <w:tcPr>
            <w:tcW w:w="920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 xml:space="preserve">Przód – podpinka </w:t>
            </w:r>
            <w:r w:rsidR="007816E6"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„membrana"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h1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 xml:space="preserve">Długość nogawki mierzona po szwie zewnętrznym od linii wszycia suwaka w górze do dołu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93,0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h2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Długość nogawki mierzona od szwu siedzeniowego do dołu nogawki (bez suwaka)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73,0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h3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 xml:space="preserve">Szerokość podpinki wodoodpornej w pasie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114,0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h4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Szerokość membrany wodo</w:t>
            </w:r>
            <w:r w:rsidR="007816E6"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-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odpornej mierzona 20 cm od góry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61,0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h5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Odległość wszycia zamka błyskawicznego w pasie mierzona w górze od miejsca wszycia trójkąta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11,0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h6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½ obwodu nogawki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38,0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lastRenderedPageBreak/>
              <w:t>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h7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Wysokość trójkątnej wstawki w miejscu rozporka 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20,5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h8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Długość boku trójkątnej wstawki</w:t>
            </w:r>
            <w:r w:rsidRPr="001505A9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w miejscu rozporka 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22,0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9.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h9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Szerokość trójkątnej wstawki po rozciągnięciu gumy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10,5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h10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Szerokość otworu wlotowego dołu nogawki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24,0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0,2</w:t>
            </w:r>
          </w:p>
        </w:tc>
      </w:tr>
      <w:tr w:rsidR="001505A9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h11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Odległość wszycia zamka mierzona od szwu bocznego nogawki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0,1</w:t>
            </w:r>
          </w:p>
        </w:tc>
      </w:tr>
      <w:tr w:rsidR="006C2367" w:rsidRPr="001505A9" w:rsidTr="00884E6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12.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h12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884E66">
            <w:pPr>
              <w:tabs>
                <w:tab w:val="left" w:pos="1134"/>
                <w:tab w:val="left" w:pos="8685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 xml:space="preserve">Szerokość pasa podpinki </w:t>
            </w:r>
            <w:r w:rsidR="007816E6"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</w:rPr>
              <w:t>przód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4,0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67" w:rsidRPr="001505A9" w:rsidRDefault="006C2367" w:rsidP="006C2367">
            <w:pPr>
              <w:tabs>
                <w:tab w:val="left" w:pos="1134"/>
                <w:tab w:val="left" w:pos="868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505A9">
              <w:rPr>
                <w:rFonts w:ascii="Times New Roman" w:eastAsia="Times New Roman" w:hAnsi="Times New Roman" w:cs="Times New Roman"/>
                <w:sz w:val="22"/>
                <w:szCs w:val="22"/>
                <w:shd w:val="clear" w:color="auto" w:fill="FFFFFD"/>
                <w:lang w:eastAsia="pl-PL"/>
              </w:rPr>
              <w:t>0,1</w:t>
            </w:r>
          </w:p>
        </w:tc>
      </w:tr>
    </w:tbl>
    <w:p w:rsidR="00F01136" w:rsidRPr="001505A9" w:rsidRDefault="00F01136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:rsidR="00F01136" w:rsidRPr="001505A9" w:rsidRDefault="00F01136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:rsidR="00FC7FBD" w:rsidRPr="001505A9" w:rsidRDefault="00FC7FBD" w:rsidP="007F707C">
      <w:pPr>
        <w:spacing w:after="0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331556" cy="3825850"/>
            <wp:effectExtent l="0" t="0" r="2540" b="381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170" t="6170" r="4354" b="3228"/>
                    <a:stretch/>
                  </pic:blipFill>
                  <pic:spPr bwMode="auto">
                    <a:xfrm>
                      <a:off x="0" y="0"/>
                      <a:ext cx="3331556" cy="38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4D1" w:rsidRPr="001505A9" w:rsidRDefault="00E374D1" w:rsidP="009656ED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Rysunek 5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3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Wymiary – spodni motocyklisty – tył – </w:t>
      </w:r>
      <w:r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>podpinka „membrana"</w:t>
      </w:r>
    </w:p>
    <w:p w:rsidR="00E7282B" w:rsidRPr="001505A9" w:rsidRDefault="00E7282B" w:rsidP="00937ED3">
      <w:pPr>
        <w:tabs>
          <w:tab w:val="left" w:pos="1134"/>
          <w:tab w:val="left" w:pos="8685"/>
        </w:tabs>
        <w:spacing w:after="0" w:line="276" w:lineRule="auto"/>
        <w:ind w:left="1134" w:hanging="1134"/>
        <w:jc w:val="both"/>
        <w:rPr>
          <w:rFonts w:ascii="Times New Roman" w:eastAsia="Calibri" w:hAnsi="Times New Roman" w:cs="Times New Roman"/>
          <w:b/>
        </w:rPr>
      </w:pPr>
    </w:p>
    <w:p w:rsidR="007816E6" w:rsidRPr="001505A9" w:rsidRDefault="007816E6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7816E6" w:rsidRPr="001505A9" w:rsidRDefault="007816E6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7816E6" w:rsidRPr="001505A9" w:rsidRDefault="007816E6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7816E6" w:rsidRPr="001505A9" w:rsidRDefault="007816E6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7816E6" w:rsidRPr="001505A9" w:rsidRDefault="007816E6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7816E6" w:rsidRDefault="007816E6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8B213A" w:rsidRPr="001505A9" w:rsidRDefault="008B213A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7816E6" w:rsidRPr="001505A9" w:rsidRDefault="007816E6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7816E6" w:rsidRPr="001505A9" w:rsidRDefault="007816E6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540DC8" w:rsidRPr="001505A9" w:rsidRDefault="00AB67AB">
      <w:pPr>
        <w:tabs>
          <w:tab w:val="left" w:pos="1134"/>
          <w:tab w:val="left" w:pos="8685"/>
        </w:tabs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eastAsia="Calibri" w:hAnsi="Times New Roman" w:cs="Times New Roman"/>
          <w:b/>
        </w:rPr>
        <w:lastRenderedPageBreak/>
        <w:t>Tabela 31.</w:t>
      </w:r>
      <w:r w:rsidRPr="001505A9">
        <w:rPr>
          <w:rFonts w:ascii="Times New Roman" w:eastAsia="Calibri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Wymiary</w:t>
      </w:r>
      <w:r w:rsidR="0022148C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spodni kombinezonu dla motocyklisty </w:t>
      </w:r>
      <w:r w:rsidR="002A4F6B" w:rsidRPr="001505A9">
        <w:rPr>
          <w:rFonts w:ascii="Times New Roman" w:eastAsia="Times New Roman" w:hAnsi="Times New Roman" w:cs="Times New Roman"/>
          <w:lang w:eastAsia="pl-PL"/>
        </w:rPr>
        <w:t xml:space="preserve">- tył podpinka „membrana”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(w cm) </w:t>
      </w:r>
      <w:r w:rsidR="00630212">
        <w:rPr>
          <w:rFonts w:ascii="Times New Roman" w:eastAsia="Times New Roman" w:hAnsi="Times New Roman" w:cs="Times New Roman"/>
          <w:lang w:eastAsia="pl-PL"/>
        </w:rPr>
        <w:t xml:space="preserve">                     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dla rozmiaru </w:t>
      </w:r>
      <w:r w:rsidR="00540DC8" w:rsidRPr="001505A9">
        <w:rPr>
          <w:rFonts w:ascii="Times New Roman" w:hAnsi="Times New Roman" w:cs="Times New Roman"/>
        </w:rPr>
        <w:t xml:space="preserve">(obwód pasa/długość nogawki w kroku/wzrost) </w:t>
      </w:r>
      <w:r w:rsidR="00540DC8" w:rsidRPr="001505A9">
        <w:rPr>
          <w:rFonts w:ascii="Times New Roman" w:hAnsi="Times New Roman" w:cs="Times New Roman"/>
          <w:b/>
          <w:bCs/>
        </w:rPr>
        <w:t>104/85/176</w:t>
      </w:r>
    </w:p>
    <w:tbl>
      <w:tblPr>
        <w:tblW w:w="920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006"/>
        <w:gridCol w:w="1416"/>
        <w:gridCol w:w="3393"/>
        <w:gridCol w:w="1276"/>
        <w:gridCol w:w="1559"/>
      </w:tblGrid>
      <w:tr w:rsidR="001505A9" w:rsidRPr="001505A9" w:rsidTr="00262591">
        <w:trPr>
          <w:trHeight w:val="513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tabs>
                <w:tab w:val="left" w:pos="761"/>
              </w:tabs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Lp.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Numer rysunku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Oznaczenie 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Nazwa wymiaru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Wartość</w:t>
            </w:r>
          </w:p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[cm]</w:t>
            </w:r>
            <w:r w:rsidRPr="001505A9" w:rsidDel="00C50BF0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Tolerancja </w:t>
            </w:r>
          </w:p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  <w:t xml:space="preserve">± </w:t>
            </w:r>
          </w:p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  <w:t>[cm]</w:t>
            </w:r>
          </w:p>
        </w:tc>
      </w:tr>
      <w:tr w:rsidR="001505A9" w:rsidRPr="001505A9" w:rsidTr="00262591">
        <w:trPr>
          <w:trHeight w:val="291"/>
        </w:trPr>
        <w:tc>
          <w:tcPr>
            <w:tcW w:w="5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</w:tr>
      <w:tr w:rsidR="001505A9" w:rsidRPr="001505A9" w:rsidTr="00262591">
        <w:trPr>
          <w:trHeight w:val="204"/>
        </w:trPr>
        <w:tc>
          <w:tcPr>
            <w:tcW w:w="9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Tył </w:t>
            </w:r>
            <w:r w:rsidR="007816E6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podpinka </w:t>
            </w:r>
            <w:r w:rsidR="007816E6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„membrana”</w:t>
            </w:r>
          </w:p>
        </w:tc>
      </w:tr>
      <w:tr w:rsidR="001505A9" w:rsidRPr="001505A9" w:rsidTr="00262591">
        <w:trPr>
          <w:trHeight w:val="37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i1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Szerokość pasa podpinki </w:t>
            </w:r>
            <w:r w:rsidR="007816E6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–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tył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F01136" w:rsidRPr="001505A9" w:rsidTr="00262591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i2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Odległość wszycia zamka błyskawicznego w dole nogawki mierzona od szwu bocznego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</w:t>
            </w:r>
            <w:r w:rsidR="007F5575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</w:tbl>
    <w:p w:rsidR="00F01136" w:rsidRPr="001505A9" w:rsidRDefault="00F01136" w:rsidP="00262591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:rsidR="00FC7FBD" w:rsidRPr="001505A9" w:rsidRDefault="00CE022B" w:rsidP="007F707C">
      <w:pPr>
        <w:spacing w:after="0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468624" cy="397215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41"/>
                    <a:stretch/>
                  </pic:blipFill>
                  <pic:spPr bwMode="auto">
                    <a:xfrm>
                      <a:off x="0" y="0"/>
                      <a:ext cx="3495398" cy="40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4D1" w:rsidRPr="001505A9" w:rsidRDefault="00E374D1" w:rsidP="009656ED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Rysunek 5</w:t>
      </w:r>
      <w:r w:rsidR="00B8313A" w:rsidRPr="001505A9">
        <w:rPr>
          <w:rFonts w:ascii="Times New Roman" w:eastAsia="Times New Roman" w:hAnsi="Times New Roman" w:cs="Times New Roman"/>
          <w:b/>
          <w:lang w:eastAsia="pl-PL"/>
        </w:rPr>
        <w:t>4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Wymiary – spodni motocyklisty – przód – </w:t>
      </w:r>
      <w:r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>podszewka podpinki „membrany”</w:t>
      </w:r>
    </w:p>
    <w:p w:rsidR="00EA5C85" w:rsidRPr="001505A9" w:rsidRDefault="00EA5C85" w:rsidP="001C2F94">
      <w:pPr>
        <w:spacing w:after="0"/>
        <w:jc w:val="center"/>
        <w:rPr>
          <w:rFonts w:ascii="Times New Roman" w:hAnsi="Times New Roman" w:cs="Times New Roman"/>
        </w:rPr>
      </w:pPr>
    </w:p>
    <w:p w:rsidR="00540DC8" w:rsidRPr="001505A9" w:rsidRDefault="00AB67AB">
      <w:pPr>
        <w:tabs>
          <w:tab w:val="left" w:pos="1134"/>
          <w:tab w:val="left" w:pos="8685"/>
        </w:tabs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eastAsia="Calibri" w:hAnsi="Times New Roman" w:cs="Times New Roman"/>
          <w:b/>
        </w:rPr>
        <w:t>Tabela 32.</w:t>
      </w:r>
      <w:r w:rsidRPr="001505A9">
        <w:rPr>
          <w:rFonts w:ascii="Times New Roman" w:eastAsia="Calibri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Wymiary</w:t>
      </w:r>
      <w:r w:rsidR="002A4F6B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spodni kombinezonu dla motocyklisty</w:t>
      </w:r>
      <w:r w:rsidR="002A4F6B" w:rsidRPr="001505A9">
        <w:rPr>
          <w:rFonts w:ascii="Times New Roman" w:eastAsia="Times New Roman" w:hAnsi="Times New Roman" w:cs="Times New Roman"/>
          <w:lang w:eastAsia="pl-PL"/>
        </w:rPr>
        <w:t xml:space="preserve"> -  przód podszewka podpinka „membrany”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(w cm) dla rozmiaru </w:t>
      </w:r>
      <w:r w:rsidR="00540DC8" w:rsidRPr="001505A9">
        <w:rPr>
          <w:rFonts w:ascii="Times New Roman" w:hAnsi="Times New Roman" w:cs="Times New Roman"/>
        </w:rPr>
        <w:t xml:space="preserve">(obwód pasa/długość nogawki w kroku/wzrost) </w:t>
      </w:r>
      <w:r w:rsidR="00540DC8" w:rsidRPr="001505A9">
        <w:rPr>
          <w:rFonts w:ascii="Times New Roman" w:hAnsi="Times New Roman" w:cs="Times New Roman"/>
          <w:b/>
          <w:bCs/>
        </w:rPr>
        <w:t>104/85/176</w:t>
      </w:r>
    </w:p>
    <w:tbl>
      <w:tblPr>
        <w:tblW w:w="920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006"/>
        <w:gridCol w:w="1416"/>
        <w:gridCol w:w="3393"/>
        <w:gridCol w:w="1276"/>
        <w:gridCol w:w="1559"/>
      </w:tblGrid>
      <w:tr w:rsidR="001505A9" w:rsidRPr="001505A9" w:rsidTr="00884E66">
        <w:trPr>
          <w:trHeight w:val="513"/>
          <w:tblHeader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>
            <w:pPr>
              <w:widowControl w:val="0"/>
              <w:tabs>
                <w:tab w:val="left" w:pos="761"/>
              </w:tabs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Lp.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E616B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Numer R</w:t>
            </w:r>
            <w:r w:rsidR="00F01136"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ysunku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Oznaczenie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Nazwa wymiaru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Wartość</w:t>
            </w:r>
          </w:p>
          <w:p w:rsidR="00F01136" w:rsidRPr="001505A9" w:rsidRDefault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[cm]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Tolerancja</w:t>
            </w:r>
          </w:p>
          <w:p w:rsidR="00F01136" w:rsidRPr="001505A9" w:rsidRDefault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  <w:t>±</w:t>
            </w:r>
          </w:p>
          <w:p w:rsidR="00F01136" w:rsidRPr="001505A9" w:rsidRDefault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  <w:t>[cm]</w:t>
            </w:r>
          </w:p>
        </w:tc>
      </w:tr>
      <w:tr w:rsidR="001505A9" w:rsidRPr="001505A9" w:rsidTr="00262591">
        <w:trPr>
          <w:trHeight w:val="291"/>
        </w:trPr>
        <w:tc>
          <w:tcPr>
            <w:tcW w:w="5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</w:tr>
      <w:tr w:rsidR="001505A9" w:rsidRPr="001505A9" w:rsidTr="00262591">
        <w:trPr>
          <w:trHeight w:val="316"/>
        </w:trPr>
        <w:tc>
          <w:tcPr>
            <w:tcW w:w="9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Przód</w:t>
            </w:r>
            <w:r w:rsidR="007816E6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 –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 xml:space="preserve"> podszewka podpinki „membrana”</w:t>
            </w:r>
          </w:p>
        </w:tc>
      </w:tr>
      <w:tr w:rsidR="001505A9" w:rsidRPr="001505A9" w:rsidTr="00262591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j1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Długość nogawki mierzona po szwie zewnętrznym od linii wszycia suwaka w górze do dołu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98</w:t>
            </w:r>
            <w:r w:rsidR="007F5575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262591">
        <w:trPr>
          <w:trHeight w:val="274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6C2367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</w:t>
            </w:r>
            <w:r w:rsidR="00F01136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j2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Długość nogawki mierzona po szwie wewnętrznym od szwu siedzeniowego do dołu w dole nogawki</w:t>
            </w:r>
            <w:r w:rsidR="0055384D"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 </w:t>
            </w: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(bez suwaka)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73</w:t>
            </w:r>
            <w:r w:rsidR="007F5575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262591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6C2367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lastRenderedPageBreak/>
              <w:t>3</w:t>
            </w:r>
            <w:r w:rsidR="00F01136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j3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Szerokość membrany wodoodpornej mierzona 20 cm od góry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61</w:t>
            </w:r>
            <w:r w:rsidR="007F5575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1,0</w:t>
            </w:r>
          </w:p>
        </w:tc>
      </w:tr>
      <w:tr w:rsidR="001505A9" w:rsidRPr="001505A9" w:rsidTr="00262591">
        <w:trPr>
          <w:trHeight w:val="62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6C2367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</w:t>
            </w:r>
            <w:r w:rsidR="00F01136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j4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Calibri" w:hAnsi="Times New Roman" w:cs="Times New Roman"/>
              </w:rPr>
              <w:t xml:space="preserve">Wysokość trójkątnej wstawki w miejscu rozporka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262591">
        <w:trPr>
          <w:trHeight w:val="667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6C2367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</w:t>
            </w:r>
            <w:r w:rsidR="00F01136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j5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Długość boku trójkątnej wstawki</w:t>
            </w:r>
            <w:r w:rsidRPr="001505A9">
              <w:rPr>
                <w:rFonts w:ascii="Times New Roman" w:eastAsia="Calibri" w:hAnsi="Times New Roman" w:cs="Times New Roman"/>
              </w:rPr>
              <w:t xml:space="preserve"> w miejscu rozporka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0,5</w:t>
            </w:r>
          </w:p>
        </w:tc>
      </w:tr>
      <w:tr w:rsidR="001505A9" w:rsidRPr="001505A9" w:rsidTr="00262591">
        <w:trPr>
          <w:trHeight w:val="565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6C2367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6</w:t>
            </w:r>
            <w:r w:rsidR="00F01136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j6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Szerokość trójkątnej wstawki po rozciągnięciu gumy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0,2</w:t>
            </w:r>
          </w:p>
        </w:tc>
      </w:tr>
      <w:tr w:rsidR="00F01136" w:rsidRPr="001505A9" w:rsidTr="00262591">
        <w:trPr>
          <w:trHeight w:val="322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6C2367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7</w:t>
            </w:r>
            <w:r w:rsidR="00F01136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j7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 xml:space="preserve">Szerokość pasa podszewki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</w:tbl>
    <w:p w:rsidR="00FD782B" w:rsidRPr="001505A9" w:rsidRDefault="00FD782B">
      <w:pPr>
        <w:jc w:val="center"/>
        <w:rPr>
          <w:rFonts w:ascii="Times New Roman" w:hAnsi="Times New Roman" w:cs="Times New Roman"/>
        </w:rPr>
      </w:pPr>
    </w:p>
    <w:p w:rsidR="00FC7FBD" w:rsidRPr="001505A9" w:rsidRDefault="00FC7FBD" w:rsidP="007F707C">
      <w:pPr>
        <w:spacing w:after="0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500097" cy="4242816"/>
            <wp:effectExtent l="0" t="0" r="5715" b="571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837" t="5359" b="1878"/>
                    <a:stretch/>
                  </pic:blipFill>
                  <pic:spPr bwMode="auto">
                    <a:xfrm>
                      <a:off x="0" y="0"/>
                      <a:ext cx="3517739" cy="42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4D1" w:rsidRPr="001505A9" w:rsidRDefault="00E374D1" w:rsidP="009656ED">
      <w:pPr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Rysunek 5</w:t>
      </w:r>
      <w:r w:rsidR="00AA7F26" w:rsidRPr="001505A9">
        <w:rPr>
          <w:rFonts w:ascii="Times New Roman" w:eastAsia="Times New Roman" w:hAnsi="Times New Roman" w:cs="Times New Roman"/>
          <w:b/>
          <w:lang w:eastAsia="pl-PL"/>
        </w:rPr>
        <w:t>5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 xml:space="preserve">.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Wymiary – spodni motocyklisty – tył – </w:t>
      </w:r>
      <w:r w:rsidRPr="001505A9">
        <w:rPr>
          <w:rFonts w:ascii="Times New Roman" w:eastAsia="Times New Roman" w:hAnsi="Times New Roman" w:cs="Times New Roman"/>
          <w:shd w:val="clear" w:color="auto" w:fill="FFFFFD"/>
          <w:lang w:eastAsia="pl-PL"/>
        </w:rPr>
        <w:t>podszewka podpinki „membrany”</w:t>
      </w:r>
    </w:p>
    <w:p w:rsidR="00E7282B" w:rsidRPr="001505A9" w:rsidRDefault="00E7282B" w:rsidP="00937ED3">
      <w:pPr>
        <w:tabs>
          <w:tab w:val="left" w:pos="1134"/>
          <w:tab w:val="left" w:pos="8685"/>
        </w:tabs>
        <w:spacing w:after="0" w:line="276" w:lineRule="auto"/>
        <w:ind w:left="1134" w:hanging="1134"/>
        <w:jc w:val="both"/>
        <w:rPr>
          <w:rFonts w:ascii="Times New Roman" w:eastAsia="Calibri" w:hAnsi="Times New Roman" w:cs="Times New Roman"/>
          <w:b/>
        </w:rPr>
      </w:pPr>
    </w:p>
    <w:p w:rsidR="0055384D" w:rsidRPr="001505A9" w:rsidRDefault="0055384D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55384D" w:rsidRPr="001505A9" w:rsidRDefault="0055384D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55384D" w:rsidRPr="001505A9" w:rsidRDefault="0055384D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55384D" w:rsidRPr="001505A9" w:rsidRDefault="0055384D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55384D" w:rsidRPr="001505A9" w:rsidRDefault="0055384D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55384D" w:rsidRPr="001505A9" w:rsidRDefault="0055384D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55384D" w:rsidRDefault="0055384D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8B213A" w:rsidRPr="001505A9" w:rsidRDefault="008B213A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55384D" w:rsidRPr="001505A9" w:rsidRDefault="0055384D">
      <w:pPr>
        <w:tabs>
          <w:tab w:val="left" w:pos="1134"/>
          <w:tab w:val="left" w:pos="8685"/>
        </w:tabs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</w:p>
    <w:p w:rsidR="00540DC8" w:rsidRPr="001505A9" w:rsidRDefault="00AB67AB">
      <w:pPr>
        <w:tabs>
          <w:tab w:val="left" w:pos="1134"/>
          <w:tab w:val="left" w:pos="8685"/>
        </w:tabs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eastAsia="Calibri" w:hAnsi="Times New Roman" w:cs="Times New Roman"/>
          <w:b/>
        </w:rPr>
        <w:lastRenderedPageBreak/>
        <w:t>Tabela 33.</w:t>
      </w:r>
      <w:r w:rsidRPr="001505A9">
        <w:rPr>
          <w:rFonts w:ascii="Times New Roman" w:eastAsia="Calibri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Wymiary</w:t>
      </w:r>
      <w:r w:rsidR="002A4F6B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spodni kombinezonu dla motocyklisty </w:t>
      </w:r>
      <w:r w:rsidR="002A4F6B" w:rsidRPr="001505A9">
        <w:rPr>
          <w:rFonts w:ascii="Times New Roman" w:eastAsia="Times New Roman" w:hAnsi="Times New Roman" w:cs="Times New Roman"/>
          <w:lang w:eastAsia="pl-PL"/>
        </w:rPr>
        <w:t>- tył podszewka podpinki „membrany”</w:t>
      </w:r>
      <w:r w:rsidR="00630212">
        <w:rPr>
          <w:rFonts w:ascii="Times New Roman" w:eastAsia="Times New Roman" w:hAnsi="Times New Roman" w:cs="Times New Roman"/>
          <w:lang w:eastAsia="pl-PL"/>
        </w:rPr>
        <w:t xml:space="preserve">                </w:t>
      </w:r>
      <w:r w:rsidR="002A4F6B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(w cm) dla rozmiaru </w:t>
      </w:r>
      <w:r w:rsidR="00540DC8" w:rsidRPr="001505A9">
        <w:rPr>
          <w:rFonts w:ascii="Times New Roman" w:hAnsi="Times New Roman" w:cs="Times New Roman"/>
        </w:rPr>
        <w:t xml:space="preserve">(obwód pasa/długość nogawki w kroku/wzrost) </w:t>
      </w:r>
      <w:r w:rsidR="00540DC8" w:rsidRPr="001505A9">
        <w:rPr>
          <w:rFonts w:ascii="Times New Roman" w:hAnsi="Times New Roman" w:cs="Times New Roman"/>
          <w:b/>
          <w:bCs/>
        </w:rPr>
        <w:t>104/85/176</w:t>
      </w:r>
    </w:p>
    <w:tbl>
      <w:tblPr>
        <w:tblW w:w="920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4"/>
        <w:gridCol w:w="1006"/>
        <w:gridCol w:w="1416"/>
        <w:gridCol w:w="3393"/>
        <w:gridCol w:w="1276"/>
        <w:gridCol w:w="1559"/>
      </w:tblGrid>
      <w:tr w:rsidR="001505A9" w:rsidRPr="001505A9" w:rsidTr="00262591">
        <w:trPr>
          <w:trHeight w:val="513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tabs>
                <w:tab w:val="left" w:pos="761"/>
              </w:tabs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Lp.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E616B" w:rsidP="00884E6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Numer R</w:t>
            </w:r>
            <w:r w:rsidR="00F01136"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ysunku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Oznaczenie </w:t>
            </w:r>
          </w:p>
        </w:tc>
        <w:tc>
          <w:tcPr>
            <w:tcW w:w="3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Nazwa wymiaru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Wartość</w:t>
            </w:r>
          </w:p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>[cm]</w:t>
            </w:r>
            <w:r w:rsidRPr="001505A9" w:rsidDel="00C50BF0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  <w:t xml:space="preserve">Tolerancja </w:t>
            </w:r>
          </w:p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  <w:t xml:space="preserve">± </w:t>
            </w:r>
          </w:p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b/>
                <w:w w:val="121"/>
                <w:shd w:val="clear" w:color="auto" w:fill="FFFFFD"/>
                <w:lang w:eastAsia="pl-PL"/>
              </w:rPr>
              <w:t>[cm]</w:t>
            </w:r>
          </w:p>
        </w:tc>
      </w:tr>
      <w:tr w:rsidR="001505A9" w:rsidRPr="001505A9" w:rsidTr="00262591">
        <w:trPr>
          <w:trHeight w:val="291"/>
        </w:trPr>
        <w:tc>
          <w:tcPr>
            <w:tcW w:w="5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right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3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</w:p>
        </w:tc>
      </w:tr>
      <w:tr w:rsidR="001505A9" w:rsidRPr="001505A9" w:rsidTr="00262591">
        <w:trPr>
          <w:trHeight w:val="285"/>
        </w:trPr>
        <w:tc>
          <w:tcPr>
            <w:tcW w:w="9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Tył – podszewka podpinki „membrany”</w:t>
            </w:r>
          </w:p>
        </w:tc>
      </w:tr>
      <w:tr w:rsidR="001505A9" w:rsidRPr="001505A9" w:rsidTr="00262591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1.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k1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Wysokość obłożenia pasa membrany mierzona od góry do siatki dzianinowej czarnej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4</w:t>
            </w:r>
            <w:r w:rsidR="007F5575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  <w:tr w:rsidR="00F01136" w:rsidRPr="001505A9" w:rsidTr="00262591">
        <w:trPr>
          <w:trHeight w:val="796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2.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55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14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k2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76"/>
              <w:rPr>
                <w:rFonts w:ascii="Times New Roman" w:eastAsia="Times New Roman" w:hAnsi="Times New Roman" w:cs="Times New Roman"/>
                <w:shd w:val="clear" w:color="auto" w:fill="FFFFFD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</w:rPr>
              <w:t>Wysokość obłożenia dołu nogawki mierzona od doły nogawki do siatki dzianinowej czarnej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3</w:t>
            </w:r>
            <w:r w:rsidR="007F5575"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136" w:rsidRPr="001505A9" w:rsidRDefault="00F01136" w:rsidP="00F011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"/>
              <w:jc w:val="center"/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shd w:val="clear" w:color="auto" w:fill="FFFFFD"/>
                <w:lang w:eastAsia="pl-PL"/>
              </w:rPr>
              <w:t>0,1</w:t>
            </w:r>
          </w:p>
        </w:tc>
      </w:tr>
    </w:tbl>
    <w:p w:rsidR="00A1136A" w:rsidRPr="001505A9" w:rsidRDefault="00A1136A" w:rsidP="00B31DC7">
      <w:pPr>
        <w:spacing w:after="0"/>
        <w:rPr>
          <w:rFonts w:ascii="Times New Roman" w:eastAsia="Calibri" w:hAnsi="Times New Roman" w:cs="Times New Roman"/>
        </w:rPr>
      </w:pPr>
    </w:p>
    <w:bookmarkEnd w:id="203"/>
    <w:p w:rsidR="005A5FDE" w:rsidRPr="001505A9" w:rsidRDefault="00AB67AB" w:rsidP="00475A80">
      <w:pPr>
        <w:spacing w:after="0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      </w:t>
      </w:r>
    </w:p>
    <w:p w:rsidR="00475A80" w:rsidRPr="001505A9" w:rsidRDefault="00AB67AB" w:rsidP="008A078B">
      <w:pPr>
        <w:spacing w:after="0"/>
        <w:jc w:val="center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628738" cy="1643230"/>
            <wp:effectExtent l="0" t="2540" r="0" b="0"/>
            <wp:docPr id="297" name="Obraz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240" t="16079" r="40961" b="51262"/>
                    <a:stretch/>
                  </pic:blipFill>
                  <pic:spPr bwMode="auto">
                    <a:xfrm rot="16200000">
                      <a:off x="0" y="0"/>
                      <a:ext cx="2690612" cy="168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5FDE" w:rsidRPr="001505A9">
        <w:rPr>
          <w:rFonts w:ascii="Times New Roman" w:hAnsi="Times New Roman" w:cs="Times New Roman"/>
          <w:noProof/>
          <w:lang w:eastAsia="pl-PL"/>
        </w:rPr>
        <w:t xml:space="preserve">   </w:t>
      </w:r>
      <w:r w:rsidR="00A1136A" w:rsidRPr="001505A9">
        <w:rPr>
          <w:rFonts w:ascii="Times New Roman" w:hAnsi="Times New Roman" w:cs="Times New Roman"/>
          <w:noProof/>
          <w:lang w:eastAsia="pl-PL"/>
        </w:rPr>
        <w:t xml:space="preserve">        </w:t>
      </w:r>
      <w:r w:rsidR="005A5FDE" w:rsidRPr="001505A9">
        <w:rPr>
          <w:rFonts w:ascii="Times New Roman" w:hAnsi="Times New Roman" w:cs="Times New Roman"/>
          <w:noProof/>
          <w:lang w:eastAsia="pl-PL"/>
        </w:rPr>
        <w:t xml:space="preserve">  </w:t>
      </w: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434460" cy="1764308"/>
            <wp:effectExtent l="0" t="7937" r="0" b="0"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269" t="58356" r="41797" b="7280"/>
                    <a:stretch/>
                  </pic:blipFill>
                  <pic:spPr bwMode="auto">
                    <a:xfrm rot="16200000">
                      <a:off x="0" y="0"/>
                      <a:ext cx="2592826" cy="187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166" w:rsidRPr="001505A9" w:rsidRDefault="005A5FDE" w:rsidP="006E2C02">
      <w:pPr>
        <w:pStyle w:val="Akapitzlist"/>
        <w:numPr>
          <w:ilvl w:val="0"/>
          <w:numId w:val="30"/>
        </w:numPr>
        <w:spacing w:after="0"/>
        <w:ind w:firstLine="59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         </w:t>
      </w:r>
      <w:r w:rsidR="00252166" w:rsidRPr="001505A9">
        <w:rPr>
          <w:rFonts w:ascii="Times New Roman" w:hAnsi="Times New Roman" w:cs="Times New Roman"/>
        </w:rPr>
        <w:t xml:space="preserve">                    </w:t>
      </w:r>
      <w:r w:rsidR="00A1136A" w:rsidRPr="001505A9">
        <w:rPr>
          <w:rFonts w:ascii="Times New Roman" w:hAnsi="Times New Roman" w:cs="Times New Roman"/>
        </w:rPr>
        <w:t xml:space="preserve">       </w:t>
      </w:r>
      <w:r w:rsidR="00252166" w:rsidRPr="001505A9">
        <w:rPr>
          <w:rFonts w:ascii="Times New Roman" w:hAnsi="Times New Roman" w:cs="Times New Roman"/>
        </w:rPr>
        <w:t xml:space="preserve">  b)</w:t>
      </w:r>
    </w:p>
    <w:p w:rsidR="00AA7F26" w:rsidRPr="001505A9" w:rsidRDefault="00E57E65" w:rsidP="008A078B">
      <w:pPr>
        <w:tabs>
          <w:tab w:val="left" w:pos="1418"/>
        </w:tabs>
        <w:spacing w:after="0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Rysunek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="00AA7F26" w:rsidRPr="001505A9">
        <w:rPr>
          <w:rFonts w:ascii="Times New Roman" w:eastAsia="Times New Roman" w:hAnsi="Times New Roman" w:cs="Times New Roman"/>
          <w:b/>
          <w:lang w:eastAsia="pl-PL"/>
        </w:rPr>
        <w:t>56.</w:t>
      </w:r>
      <w:r w:rsidR="00AA7F26" w:rsidRPr="001505A9" w:rsidDel="00AA7F26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Ochraniacz</w:t>
      </w:r>
      <w:r w:rsidR="00252166" w:rsidRPr="001505A9">
        <w:rPr>
          <w:rFonts w:ascii="Times New Roman" w:eastAsia="Times New Roman" w:hAnsi="Times New Roman" w:cs="Times New Roman"/>
          <w:lang w:eastAsia="pl-PL"/>
        </w:rPr>
        <w:t xml:space="preserve"> przeciwuderzeniowy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(protektor): a) </w:t>
      </w:r>
      <w:r w:rsidR="00E374D1" w:rsidRPr="001505A9">
        <w:rPr>
          <w:rFonts w:ascii="Times New Roman" w:eastAsia="Times New Roman" w:hAnsi="Times New Roman" w:cs="Times New Roman"/>
          <w:lang w:eastAsia="pl-PL"/>
        </w:rPr>
        <w:t>kolan</w:t>
      </w:r>
      <w:r w:rsidRPr="001505A9">
        <w:rPr>
          <w:rFonts w:ascii="Times New Roman" w:eastAsia="Times New Roman" w:hAnsi="Times New Roman" w:cs="Times New Roman"/>
          <w:lang w:eastAsia="pl-PL"/>
        </w:rPr>
        <w:t>,</w:t>
      </w:r>
      <w:r w:rsidR="00AA7F26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b) </w:t>
      </w:r>
      <w:r w:rsidR="00E374D1" w:rsidRPr="001505A9">
        <w:rPr>
          <w:rFonts w:ascii="Times New Roman" w:eastAsia="Times New Roman" w:hAnsi="Times New Roman" w:cs="Times New Roman"/>
          <w:lang w:eastAsia="pl-PL"/>
        </w:rPr>
        <w:t>bioder</w:t>
      </w:r>
      <w:r w:rsidR="00AA7F26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AA7F26" w:rsidRPr="001505A9" w:rsidRDefault="00AA7F26" w:rsidP="008A078B">
      <w:pPr>
        <w:tabs>
          <w:tab w:val="left" w:pos="1418"/>
        </w:tabs>
        <w:spacing w:after="0"/>
        <w:ind w:left="1701" w:hanging="1701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 xml:space="preserve">(dopuszcza się tolerancje wysokości i szerokości ± </w:t>
      </w:r>
      <w:r w:rsidR="000E3022" w:rsidRPr="001505A9">
        <w:rPr>
          <w:rFonts w:ascii="Times New Roman" w:eastAsia="Times New Roman" w:hAnsi="Times New Roman" w:cs="Times New Roman"/>
          <w:lang w:eastAsia="pl-PL"/>
        </w:rPr>
        <w:t>0,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5 </w:t>
      </w:r>
      <w:r w:rsidR="000E3022" w:rsidRPr="001505A9">
        <w:rPr>
          <w:rFonts w:ascii="Times New Roman" w:eastAsia="Times New Roman" w:hAnsi="Times New Roman" w:cs="Times New Roman"/>
          <w:lang w:eastAsia="pl-PL"/>
        </w:rPr>
        <w:t>c</w:t>
      </w:r>
      <w:r w:rsidRPr="001505A9">
        <w:rPr>
          <w:rFonts w:ascii="Times New Roman" w:eastAsia="Times New Roman" w:hAnsi="Times New Roman" w:cs="Times New Roman"/>
          <w:lang w:eastAsia="pl-PL"/>
        </w:rPr>
        <w:t>m przy zachowaniu kształtu ochraniaczy)</w:t>
      </w:r>
    </w:p>
    <w:p w:rsidR="00315FBF" w:rsidRPr="001505A9" w:rsidRDefault="00315FBF">
      <w:pPr>
        <w:tabs>
          <w:tab w:val="left" w:pos="1418"/>
        </w:tabs>
        <w:spacing w:after="0"/>
        <w:ind w:left="1701" w:hanging="1701"/>
        <w:jc w:val="both"/>
        <w:rPr>
          <w:rFonts w:ascii="Times New Roman" w:eastAsia="Times New Roman" w:hAnsi="Times New Roman" w:cs="Times New Roman"/>
          <w:lang w:eastAsia="pl-PL"/>
        </w:rPr>
      </w:pPr>
    </w:p>
    <w:p w:rsidR="00AB67AB" w:rsidRPr="001505A9" w:rsidRDefault="00AB67AB" w:rsidP="00AB67AB">
      <w:pPr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  <w:bCs/>
        </w:rPr>
        <w:t>Tabela 34.</w:t>
      </w:r>
      <w:r w:rsidRPr="001505A9">
        <w:rPr>
          <w:rFonts w:ascii="Times New Roman" w:hAnsi="Times New Roman" w:cs="Times New Roman"/>
        </w:rPr>
        <w:t xml:space="preserve"> Wymiary ochraniacz przeciwuderzeniowy (protektor) boku i kolan</w:t>
      </w:r>
    </w:p>
    <w:tbl>
      <w:tblPr>
        <w:tblStyle w:val="Tabela-Siatka"/>
        <w:tblW w:w="5000" w:type="pct"/>
        <w:tblLook w:val="04A0"/>
      </w:tblPr>
      <w:tblGrid>
        <w:gridCol w:w="2362"/>
        <w:gridCol w:w="2356"/>
        <w:gridCol w:w="2356"/>
        <w:gridCol w:w="2356"/>
      </w:tblGrid>
      <w:tr w:rsidR="001505A9" w:rsidRPr="001505A9" w:rsidTr="00262591">
        <w:tc>
          <w:tcPr>
            <w:tcW w:w="1252" w:type="pct"/>
            <w:vAlign w:val="center"/>
          </w:tcPr>
          <w:p w:rsidR="00AB67AB" w:rsidRPr="001505A9" w:rsidRDefault="00AB67AB" w:rsidP="001C2F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b/>
                <w:sz w:val="22"/>
                <w:szCs w:val="22"/>
              </w:rPr>
              <w:t>Wymiar</w:t>
            </w:r>
          </w:p>
          <w:p w:rsidR="00AB67AB" w:rsidRPr="001505A9" w:rsidRDefault="00AB67AB" w:rsidP="001C2F94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b/>
                <w:sz w:val="22"/>
                <w:szCs w:val="22"/>
              </w:rPr>
              <w:t>[cm]</w:t>
            </w:r>
          </w:p>
        </w:tc>
        <w:tc>
          <w:tcPr>
            <w:tcW w:w="1249" w:type="pct"/>
            <w:vAlign w:val="center"/>
          </w:tcPr>
          <w:p w:rsidR="00AB67AB" w:rsidRPr="001505A9" w:rsidRDefault="00AB67AB" w:rsidP="001C2F94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b/>
                <w:sz w:val="22"/>
                <w:szCs w:val="22"/>
              </w:rPr>
              <w:t>Protektor boku a)</w:t>
            </w:r>
          </w:p>
        </w:tc>
        <w:tc>
          <w:tcPr>
            <w:tcW w:w="1249" w:type="pct"/>
            <w:vAlign w:val="center"/>
          </w:tcPr>
          <w:p w:rsidR="00AB67AB" w:rsidRPr="001505A9" w:rsidRDefault="00AB67AB" w:rsidP="001C2F94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b/>
                <w:sz w:val="22"/>
                <w:szCs w:val="22"/>
              </w:rPr>
              <w:t>Protektor kolan b)</w:t>
            </w:r>
          </w:p>
        </w:tc>
        <w:tc>
          <w:tcPr>
            <w:tcW w:w="1249" w:type="pct"/>
            <w:vAlign w:val="center"/>
          </w:tcPr>
          <w:p w:rsidR="00AB67AB" w:rsidRPr="001505A9" w:rsidRDefault="00AB67AB" w:rsidP="001C2F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b/>
                <w:sz w:val="22"/>
                <w:szCs w:val="22"/>
              </w:rPr>
              <w:t>Tolerancja</w:t>
            </w:r>
          </w:p>
          <w:p w:rsidR="00AB67AB" w:rsidRPr="001505A9" w:rsidRDefault="00AB67AB" w:rsidP="001C2F94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b/>
                <w:sz w:val="22"/>
                <w:szCs w:val="22"/>
              </w:rPr>
              <w:t>[cm]</w:t>
            </w:r>
          </w:p>
        </w:tc>
      </w:tr>
      <w:tr w:rsidR="001505A9" w:rsidRPr="001505A9" w:rsidTr="00262591">
        <w:tc>
          <w:tcPr>
            <w:tcW w:w="1252" w:type="pct"/>
            <w:vAlign w:val="center"/>
          </w:tcPr>
          <w:p w:rsidR="00AB67AB" w:rsidRPr="001505A9" w:rsidRDefault="00AB67AB" w:rsidP="001C2F94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Wysokość (A)</w:t>
            </w:r>
          </w:p>
        </w:tc>
        <w:tc>
          <w:tcPr>
            <w:tcW w:w="1249" w:type="pct"/>
            <w:vAlign w:val="center"/>
          </w:tcPr>
          <w:p w:rsidR="00AB67AB" w:rsidRPr="001505A9" w:rsidRDefault="00AB67AB" w:rsidP="001C2F94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23,0</w:t>
            </w:r>
          </w:p>
        </w:tc>
        <w:tc>
          <w:tcPr>
            <w:tcW w:w="1249" w:type="pct"/>
            <w:vAlign w:val="center"/>
          </w:tcPr>
          <w:p w:rsidR="00AB67AB" w:rsidRPr="001505A9" w:rsidRDefault="00AB67AB" w:rsidP="001C2F94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  <w:r w:rsidR="00D76BBE" w:rsidRPr="001505A9">
              <w:rPr>
                <w:rFonts w:ascii="Times New Roman" w:hAnsi="Times New Roman" w:cs="Times New Roman"/>
                <w:sz w:val="22"/>
                <w:szCs w:val="22"/>
              </w:rPr>
              <w:t>,0</w:t>
            </w:r>
          </w:p>
        </w:tc>
        <w:tc>
          <w:tcPr>
            <w:tcW w:w="1249" w:type="pct"/>
            <w:vAlign w:val="center"/>
          </w:tcPr>
          <w:p w:rsidR="00AB67AB" w:rsidRPr="001505A9" w:rsidRDefault="00AB67AB" w:rsidP="001C2F94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</w:p>
        </w:tc>
      </w:tr>
      <w:tr w:rsidR="00AB67AB" w:rsidRPr="001505A9" w:rsidTr="00262591">
        <w:tc>
          <w:tcPr>
            <w:tcW w:w="1252" w:type="pct"/>
            <w:vAlign w:val="center"/>
          </w:tcPr>
          <w:p w:rsidR="00AB67AB" w:rsidRPr="001505A9" w:rsidRDefault="00AB67AB" w:rsidP="001C2F94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Szerokość (B)</w:t>
            </w:r>
          </w:p>
        </w:tc>
        <w:tc>
          <w:tcPr>
            <w:tcW w:w="1249" w:type="pct"/>
            <w:vAlign w:val="center"/>
          </w:tcPr>
          <w:p w:rsidR="00AB67AB" w:rsidRPr="001505A9" w:rsidRDefault="00AB67AB" w:rsidP="001C2F94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13,0</w:t>
            </w:r>
          </w:p>
        </w:tc>
        <w:tc>
          <w:tcPr>
            <w:tcW w:w="1249" w:type="pct"/>
            <w:vAlign w:val="center"/>
          </w:tcPr>
          <w:p w:rsidR="00AB67AB" w:rsidRPr="001505A9" w:rsidRDefault="00AB67AB" w:rsidP="001C2F94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14,0</w:t>
            </w:r>
          </w:p>
        </w:tc>
        <w:tc>
          <w:tcPr>
            <w:tcW w:w="1249" w:type="pct"/>
            <w:vAlign w:val="center"/>
          </w:tcPr>
          <w:p w:rsidR="00AB67AB" w:rsidRPr="001505A9" w:rsidRDefault="00AB67AB" w:rsidP="001C2F94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05A9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</w:p>
        </w:tc>
      </w:tr>
    </w:tbl>
    <w:p w:rsidR="007F707C" w:rsidRPr="001505A9" w:rsidRDefault="007F707C" w:rsidP="007F707C">
      <w:pPr>
        <w:tabs>
          <w:tab w:val="left" w:pos="1418"/>
        </w:tabs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8B43D5" w:rsidRPr="001505A9" w:rsidRDefault="008B43D5" w:rsidP="007F707C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Dopuszcza się zastosowanie ochraniaczy o wymiarach dostosowanych do </w:t>
      </w:r>
      <w:proofErr w:type="spellStart"/>
      <w:r w:rsidRPr="001505A9">
        <w:rPr>
          <w:rFonts w:ascii="Times New Roman" w:hAnsi="Times New Roman" w:cs="Times New Roman"/>
        </w:rPr>
        <w:t>rozmiaro-wzrostów</w:t>
      </w:r>
      <w:proofErr w:type="spellEnd"/>
      <w:r w:rsidRPr="001505A9">
        <w:rPr>
          <w:rFonts w:ascii="Times New Roman" w:hAnsi="Times New Roman" w:cs="Times New Roman"/>
        </w:rPr>
        <w:t xml:space="preserve"> spodni.</w:t>
      </w:r>
    </w:p>
    <w:p w:rsidR="008B43D5" w:rsidRPr="001505A9" w:rsidRDefault="008B43D5" w:rsidP="007F707C">
      <w:pPr>
        <w:tabs>
          <w:tab w:val="left" w:pos="1418"/>
        </w:tabs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86703D" w:rsidRPr="001505A9" w:rsidRDefault="00EA5A9E" w:rsidP="008A078B">
      <w:pPr>
        <w:pStyle w:val="Nagwek1"/>
        <w:spacing w:after="0"/>
        <w:rPr>
          <w:sz w:val="22"/>
          <w:szCs w:val="22"/>
        </w:rPr>
      </w:pPr>
      <w:bookmarkStart w:id="208" w:name="_Toc40097581"/>
      <w:bookmarkStart w:id="209" w:name="_Toc73082937"/>
      <w:bookmarkStart w:id="210" w:name="_Toc73084113"/>
      <w:r w:rsidRPr="001505A9">
        <w:rPr>
          <w:bCs w:val="0"/>
          <w:sz w:val="22"/>
          <w:szCs w:val="22"/>
        </w:rPr>
        <w:t>8.</w:t>
      </w:r>
      <w:r w:rsidRPr="001505A9">
        <w:rPr>
          <w:sz w:val="22"/>
          <w:szCs w:val="22"/>
        </w:rPr>
        <w:t xml:space="preserve"> </w:t>
      </w:r>
      <w:r w:rsidRPr="001505A9">
        <w:rPr>
          <w:sz w:val="22"/>
          <w:szCs w:val="22"/>
        </w:rPr>
        <w:tab/>
      </w:r>
      <w:r w:rsidR="00B31DC7" w:rsidRPr="001505A9">
        <w:rPr>
          <w:sz w:val="22"/>
          <w:szCs w:val="22"/>
        </w:rPr>
        <w:t>CECHOWANIE, PAKOWANIE I TRANSPORT</w:t>
      </w:r>
      <w:bookmarkEnd w:id="208"/>
      <w:bookmarkEnd w:id="209"/>
      <w:bookmarkEnd w:id="210"/>
    </w:p>
    <w:p w:rsidR="00B31DC7" w:rsidRPr="001505A9" w:rsidRDefault="00B31DC7" w:rsidP="00B31DC7">
      <w:pPr>
        <w:spacing w:after="0"/>
        <w:rPr>
          <w:rFonts w:ascii="Times New Roman" w:hAnsi="Times New Roman" w:cs="Times New Roman"/>
          <w:lang w:eastAsia="pl-PL"/>
        </w:rPr>
      </w:pPr>
    </w:p>
    <w:p w:rsidR="001475CB" w:rsidRPr="001505A9" w:rsidRDefault="00EA5A9E" w:rsidP="008A078B">
      <w:pPr>
        <w:pStyle w:val="Nagwek2"/>
        <w:rPr>
          <w:color w:val="auto"/>
          <w:sz w:val="22"/>
          <w:szCs w:val="22"/>
        </w:rPr>
      </w:pPr>
      <w:bookmarkStart w:id="211" w:name="_Toc40097582"/>
      <w:bookmarkStart w:id="212" w:name="_Toc73082938"/>
      <w:bookmarkStart w:id="213" w:name="_Toc73084114"/>
      <w:r w:rsidRPr="001505A9">
        <w:rPr>
          <w:color w:val="auto"/>
          <w:sz w:val="22"/>
          <w:szCs w:val="22"/>
        </w:rPr>
        <w:t>8.1.</w:t>
      </w:r>
      <w:r w:rsidRPr="001505A9">
        <w:rPr>
          <w:color w:val="auto"/>
          <w:sz w:val="22"/>
          <w:szCs w:val="22"/>
        </w:rPr>
        <w:tab/>
      </w:r>
      <w:r w:rsidR="00B31DC7" w:rsidRPr="001505A9">
        <w:rPr>
          <w:color w:val="auto"/>
          <w:sz w:val="22"/>
          <w:szCs w:val="22"/>
        </w:rPr>
        <w:t>C</w:t>
      </w:r>
      <w:r w:rsidR="00B23E95" w:rsidRPr="001505A9">
        <w:rPr>
          <w:color w:val="auto"/>
          <w:sz w:val="22"/>
          <w:szCs w:val="22"/>
        </w:rPr>
        <w:t>echowanie</w:t>
      </w:r>
      <w:bookmarkEnd w:id="211"/>
      <w:bookmarkEnd w:id="212"/>
      <w:bookmarkEnd w:id="213"/>
    </w:p>
    <w:p w:rsidR="00125F5B" w:rsidRPr="001505A9" w:rsidRDefault="00125F5B" w:rsidP="008A078B">
      <w:p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Wyroby powinny posiadać wszywki i etykiety, opakowanie zbiorcze powinno posiadać etykietę. Informacje i znaki zawarte na wszywkach i etykietach muszą być w języku polskim, trwałe i czytelne. Na wszywkach i etykietach nie dopuszcza się skreśleń i poprawek.</w:t>
      </w:r>
    </w:p>
    <w:p w:rsidR="00FA2AD4" w:rsidRPr="001505A9" w:rsidRDefault="00FA2AD4" w:rsidP="00FA2AD4">
      <w:pPr>
        <w:tabs>
          <w:tab w:val="left" w:pos="360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b/>
          <w:lang w:eastAsia="pl-PL"/>
        </w:rPr>
        <w:t>Wszywka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b/>
          <w:lang w:eastAsia="pl-PL"/>
        </w:rPr>
        <w:t>informacyjna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, wszyta trwale od strony wewnętrznej w lewym szwie bocznym </w:t>
      </w:r>
      <w:r w:rsidRPr="001505A9">
        <w:rPr>
          <w:rFonts w:ascii="Times New Roman" w:eastAsia="Times New Roman" w:hAnsi="Times New Roman" w:cs="Times New Roman"/>
          <w:lang w:eastAsia="pl-PL"/>
        </w:rPr>
        <w:br/>
        <w:t xml:space="preserve">spodni/podpinki ocieplającej, powinna zawierać co najmniej następujące dane: </w:t>
      </w:r>
    </w:p>
    <w:p w:rsidR="00FA2AD4" w:rsidRPr="001505A9" w:rsidRDefault="00FA2AD4" w:rsidP="006E2C02">
      <w:pPr>
        <w:numPr>
          <w:ilvl w:val="0"/>
          <w:numId w:val="38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ar-SA"/>
        </w:rPr>
        <w:t>nazwę (znak firmowy) producenta,</w:t>
      </w:r>
    </w:p>
    <w:p w:rsidR="00FA2AD4" w:rsidRPr="001505A9" w:rsidRDefault="00FA2AD4" w:rsidP="006E2C02">
      <w:pPr>
        <w:numPr>
          <w:ilvl w:val="0"/>
          <w:numId w:val="38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ar-SA"/>
        </w:rPr>
        <w:t xml:space="preserve">nazwę wyrobu, </w:t>
      </w:r>
    </w:p>
    <w:p w:rsidR="00FA2AD4" w:rsidRPr="001505A9" w:rsidRDefault="00FA2AD4" w:rsidP="006E2C02">
      <w:pPr>
        <w:numPr>
          <w:ilvl w:val="0"/>
          <w:numId w:val="38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ar-SA"/>
        </w:rPr>
        <w:lastRenderedPageBreak/>
        <w:t xml:space="preserve">wielkość wyrobu (obwód klatki piersiowej/wzrost) w formie piktogramu, </w:t>
      </w:r>
    </w:p>
    <w:p w:rsidR="00FA2AD4" w:rsidRPr="001505A9" w:rsidRDefault="00FA2AD4" w:rsidP="006E2C02">
      <w:pPr>
        <w:numPr>
          <w:ilvl w:val="0"/>
          <w:numId w:val="38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ar-SA"/>
        </w:rPr>
        <w:t xml:space="preserve">skład surowcowy, </w:t>
      </w:r>
    </w:p>
    <w:p w:rsidR="00FA2AD4" w:rsidRPr="001505A9" w:rsidRDefault="00FA2AD4" w:rsidP="006E2C02">
      <w:pPr>
        <w:numPr>
          <w:ilvl w:val="0"/>
          <w:numId w:val="38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ar-SA"/>
        </w:rPr>
        <w:t xml:space="preserve">nr umowy, </w:t>
      </w:r>
    </w:p>
    <w:p w:rsidR="00FA2AD4" w:rsidRPr="001505A9" w:rsidRDefault="00FA2AD4" w:rsidP="006E2C02">
      <w:pPr>
        <w:numPr>
          <w:ilvl w:val="0"/>
          <w:numId w:val="38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ar-SA"/>
        </w:rPr>
        <w:t>nr partii produkcyjnej,</w:t>
      </w:r>
    </w:p>
    <w:p w:rsidR="00FA2AD4" w:rsidRPr="001505A9" w:rsidRDefault="00FA2AD4" w:rsidP="006E2C02">
      <w:pPr>
        <w:numPr>
          <w:ilvl w:val="0"/>
          <w:numId w:val="38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ar-SA"/>
        </w:rPr>
        <w:t>miesiąc i rok produkcji,</w:t>
      </w:r>
    </w:p>
    <w:p w:rsidR="00FA2AD4" w:rsidRPr="001505A9" w:rsidRDefault="00FA2AD4" w:rsidP="006E2C02">
      <w:pPr>
        <w:numPr>
          <w:ilvl w:val="0"/>
          <w:numId w:val="38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ar-SA"/>
        </w:rPr>
        <w:t>oznaczenie stopnia jakości (słownie),</w:t>
      </w:r>
    </w:p>
    <w:p w:rsidR="00B11939" w:rsidRPr="001505A9" w:rsidRDefault="00FA2AD4" w:rsidP="006E2C02">
      <w:pPr>
        <w:numPr>
          <w:ilvl w:val="0"/>
          <w:numId w:val="38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ar-SA"/>
        </w:rPr>
        <w:t>oraz informacje o sposobie konserwacji wyrobu (zgodne z normą PN-EN ISO 3758:2012), obejmujące układ znaków:</w:t>
      </w:r>
    </w:p>
    <w:p w:rsidR="00B11939" w:rsidRPr="001505A9" w:rsidRDefault="008F3BC8" w:rsidP="008A078B">
      <w:pPr>
        <w:jc w:val="center"/>
        <w:rPr>
          <w:rFonts w:ascii="Times New Roman" w:eastAsia="Calibri" w:hAnsi="Times New Roman" w:cs="Times New Roman"/>
        </w:rPr>
      </w:pPr>
      <w:r w:rsidRPr="001505A9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>
            <wp:extent cx="5581650" cy="1433879"/>
            <wp:effectExtent l="0" t="0" r="0" b="0"/>
            <wp:docPr id="1383107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07020" name="Obraz 1383107020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149" cy="14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939" w:rsidRPr="001505A9" w:rsidRDefault="00B11939" w:rsidP="008A078B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</w:rPr>
        <w:t>Ry</w:t>
      </w:r>
      <w:r w:rsidR="00315FBF" w:rsidRPr="001505A9">
        <w:rPr>
          <w:rFonts w:ascii="Times New Roman" w:hAnsi="Times New Roman" w:cs="Times New Roman"/>
          <w:b/>
        </w:rPr>
        <w:t>sunek 57.</w:t>
      </w:r>
      <w:r w:rsidRPr="001505A9">
        <w:rPr>
          <w:rFonts w:ascii="Times New Roman" w:hAnsi="Times New Roman" w:cs="Times New Roman"/>
        </w:rPr>
        <w:t xml:space="preserve">  Znaki konserwacji</w:t>
      </w:r>
    </w:p>
    <w:p w:rsidR="008F3BC8" w:rsidRPr="001505A9" w:rsidRDefault="008F3BC8" w:rsidP="008A078B">
      <w:pPr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</w:p>
    <w:p w:rsidR="008F3BC8" w:rsidRPr="001505A9" w:rsidRDefault="008F3BC8" w:rsidP="008F3BC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Pranie ręczne w 40</w:t>
      </w:r>
      <w:r w:rsidRPr="001505A9">
        <w:rPr>
          <w:rFonts w:ascii="Times New Roman" w:hAnsi="Times New Roman" w:cs="Times New Roman"/>
          <w:vertAlign w:val="superscript"/>
        </w:rPr>
        <w:t>o</w:t>
      </w:r>
      <w:r w:rsidRPr="001505A9">
        <w:rPr>
          <w:rFonts w:ascii="Times New Roman" w:hAnsi="Times New Roman" w:cs="Times New Roman"/>
        </w:rPr>
        <w:t xml:space="preserve">C oraz suszenie w pozycji pionowej w cieniu, jednakże z zastosowaniem impregnatu </w:t>
      </w:r>
      <w:r w:rsidRPr="001505A9">
        <w:rPr>
          <w:rFonts w:ascii="Times New Roman" w:hAnsi="Times New Roman" w:cs="Times New Roman"/>
          <w:shd w:val="clear" w:color="auto" w:fill="FFFFFF"/>
        </w:rPr>
        <w:t xml:space="preserve">na bazie elastomeru odpornego na działanie wody, w ilości zgodnej z zaleceniami producenta. Zastosowany impregnat nie może zawierać aerozoli, niebezpiecznych rozpuszczalników, lotnych związków organicznych (typu VOC)oraz fluoropochodnych węglowodoru. Informacje </w:t>
      </w:r>
      <w:r w:rsidR="00630212">
        <w:rPr>
          <w:rFonts w:ascii="Times New Roman" w:hAnsi="Times New Roman" w:cs="Times New Roman"/>
          <w:shd w:val="clear" w:color="auto" w:fill="FFFFFF"/>
        </w:rPr>
        <w:t xml:space="preserve">                      </w:t>
      </w:r>
      <w:r w:rsidRPr="001505A9">
        <w:rPr>
          <w:rFonts w:ascii="Times New Roman" w:hAnsi="Times New Roman" w:cs="Times New Roman"/>
          <w:shd w:val="clear" w:color="auto" w:fill="FFFFFF"/>
        </w:rPr>
        <w:t xml:space="preserve">o sposobie konserwacji w formie odpowiednich symboli (Rysunek 57) należy umieścić na wyrobie zgodnie z wymaganiami Specyfikacji. Informacje rozszerzone, uwzględniające m.in. zastosowanie impregnatu, należy zamieścić w </w:t>
      </w:r>
      <w:r w:rsidR="00587499" w:rsidRPr="001505A9">
        <w:rPr>
          <w:rFonts w:ascii="Times New Roman" w:hAnsi="Times New Roman" w:cs="Times New Roman"/>
          <w:shd w:val="clear" w:color="auto" w:fill="FFFFFF"/>
        </w:rPr>
        <w:t>i</w:t>
      </w:r>
      <w:r w:rsidRPr="001505A9">
        <w:rPr>
          <w:rFonts w:ascii="Times New Roman" w:hAnsi="Times New Roman" w:cs="Times New Roman"/>
          <w:shd w:val="clear" w:color="auto" w:fill="FFFFFF"/>
        </w:rPr>
        <w:t xml:space="preserve">nstrukcji </w:t>
      </w:r>
      <w:r w:rsidR="00587499" w:rsidRPr="001505A9">
        <w:rPr>
          <w:rFonts w:ascii="Times New Roman" w:hAnsi="Times New Roman" w:cs="Times New Roman"/>
          <w:shd w:val="clear" w:color="auto" w:fill="FFFFFF"/>
        </w:rPr>
        <w:t>uż</w:t>
      </w:r>
      <w:r w:rsidRPr="001505A9">
        <w:rPr>
          <w:rFonts w:ascii="Times New Roman" w:hAnsi="Times New Roman" w:cs="Times New Roman"/>
          <w:shd w:val="clear" w:color="auto" w:fill="FFFFFF"/>
        </w:rPr>
        <w:t xml:space="preserve">ytkowania i </w:t>
      </w:r>
      <w:r w:rsidR="00587499" w:rsidRPr="001505A9">
        <w:rPr>
          <w:rFonts w:ascii="Times New Roman" w:hAnsi="Times New Roman" w:cs="Times New Roman"/>
          <w:shd w:val="clear" w:color="auto" w:fill="FFFFFF"/>
        </w:rPr>
        <w:t>konserwacji wyrobu.</w:t>
      </w:r>
      <w:r w:rsidRPr="001505A9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B11939" w:rsidRPr="001505A9" w:rsidRDefault="00B11939" w:rsidP="00084E2C">
      <w:pPr>
        <w:tabs>
          <w:tab w:val="left" w:pos="426"/>
        </w:tabs>
        <w:spacing w:line="360" w:lineRule="auto"/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XSpec="right" w:tblpY="257"/>
        <w:tblW w:w="0" w:type="auto"/>
        <w:tblLook w:val="04A0"/>
      </w:tblPr>
      <w:tblGrid>
        <w:gridCol w:w="5103"/>
      </w:tblGrid>
      <w:tr w:rsidR="001505A9" w:rsidRPr="001505A9" w:rsidTr="00572283">
        <w:tc>
          <w:tcPr>
            <w:tcW w:w="5103" w:type="dxa"/>
            <w:shd w:val="clear" w:color="auto" w:fill="auto"/>
          </w:tcPr>
          <w:p w:rsidR="002A09D8" w:rsidRPr="001505A9" w:rsidRDefault="002A09D8" w:rsidP="002A09D8">
            <w:pPr>
              <w:suppressAutoHyphens/>
              <w:spacing w:after="0" w:line="276" w:lineRule="auto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hAnsi="Times New Roman" w:cs="Times New Roman"/>
              </w:rPr>
              <w:t>X  - poziom najwyższej wytrzymałości na ścieranie</w:t>
            </w:r>
          </w:p>
          <w:p w:rsidR="002A09D8" w:rsidRPr="001505A9" w:rsidRDefault="002A09D8" w:rsidP="002A09D8">
            <w:pPr>
              <w:suppressAutoHyphens/>
              <w:spacing w:after="0" w:line="276" w:lineRule="auto"/>
              <w:rPr>
                <w:rFonts w:ascii="Times New Roman" w:hAnsi="Times New Roman" w:cs="Times New Roman"/>
              </w:rPr>
            </w:pPr>
          </w:p>
          <w:p w:rsidR="002A09D8" w:rsidRPr="001505A9" w:rsidRDefault="002A09D8" w:rsidP="002A09D8">
            <w:pPr>
              <w:suppressAutoHyphens/>
              <w:spacing w:after="0" w:line="276" w:lineRule="auto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hAnsi="Times New Roman" w:cs="Times New Roman"/>
              </w:rPr>
              <w:t>X - poziom najwyższej wytrzymałości na przecięcie</w:t>
            </w:r>
          </w:p>
          <w:p w:rsidR="002A09D8" w:rsidRPr="001505A9" w:rsidRDefault="002A09D8" w:rsidP="002A09D8">
            <w:pPr>
              <w:suppressAutoHyphens/>
              <w:spacing w:after="0" w:line="276" w:lineRule="auto"/>
              <w:rPr>
                <w:rFonts w:ascii="Times New Roman" w:hAnsi="Times New Roman" w:cs="Times New Roman"/>
              </w:rPr>
            </w:pPr>
          </w:p>
          <w:p w:rsidR="002A09D8" w:rsidRPr="001505A9" w:rsidRDefault="002A09D8" w:rsidP="002A09D8">
            <w:pPr>
              <w:suppressAutoHyphens/>
              <w:spacing w:after="0" w:line="276" w:lineRule="auto"/>
              <w:rPr>
                <w:rFonts w:ascii="Times New Roman" w:hAnsi="Times New Roman" w:cs="Times New Roman"/>
              </w:rPr>
            </w:pPr>
            <w:r w:rsidRPr="001505A9">
              <w:rPr>
                <w:rFonts w:ascii="Times New Roman" w:hAnsi="Times New Roman" w:cs="Times New Roman"/>
              </w:rPr>
              <w:t>X - poziom najwyższej wytrzymałości na wypychanie</w:t>
            </w:r>
          </w:p>
          <w:p w:rsidR="002A09D8" w:rsidRPr="001505A9" w:rsidRDefault="002A09D8" w:rsidP="002A09D8">
            <w:pPr>
              <w:tabs>
                <w:tab w:val="left" w:pos="426"/>
              </w:tabs>
              <w:suppressAutoHyphens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8D590D" w:rsidRPr="001505A9" w:rsidRDefault="00FF070F" w:rsidP="001C2F94">
      <w:pPr>
        <w:tabs>
          <w:tab w:val="left" w:pos="0"/>
          <w:tab w:val="left" w:pos="1276"/>
        </w:tabs>
        <w:spacing w:after="0" w:line="360" w:lineRule="auto"/>
        <w:rPr>
          <w:rFonts w:ascii="Times New Roman" w:hAnsi="Times New Roman" w:cs="Times New Roman"/>
          <w:b/>
        </w:rPr>
      </w:pPr>
      <w:r w:rsidRPr="001505A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460311" cy="1513450"/>
            <wp:effectExtent l="0" t="0" r="698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931" t="9307" r="12284" b="13525"/>
                    <a:stretch/>
                  </pic:blipFill>
                  <pic:spPr bwMode="auto">
                    <a:xfrm>
                      <a:off x="0" y="0"/>
                      <a:ext cx="1492351" cy="154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F43" w:rsidRPr="001505A9" w:rsidRDefault="00B11939" w:rsidP="00262591">
      <w:pPr>
        <w:suppressAutoHyphens/>
        <w:spacing w:line="276" w:lineRule="auto"/>
        <w:ind w:left="993" w:hanging="993"/>
        <w:jc w:val="center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>Rys</w:t>
      </w:r>
      <w:r w:rsidR="00315FBF" w:rsidRPr="001505A9">
        <w:rPr>
          <w:rFonts w:ascii="Times New Roman" w:hAnsi="Times New Roman" w:cs="Times New Roman"/>
          <w:b/>
        </w:rPr>
        <w:t xml:space="preserve"> 58.</w:t>
      </w:r>
      <w:r w:rsidR="00FA2AD4" w:rsidRPr="001505A9">
        <w:rPr>
          <w:rFonts w:ascii="Times New Roman" w:hAnsi="Times New Roman" w:cs="Times New Roman"/>
        </w:rPr>
        <w:tab/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Piktogram – </w:t>
      </w:r>
      <w:r w:rsidR="001567B4" w:rsidRPr="001505A9">
        <w:rPr>
          <w:rFonts w:ascii="Times New Roman" w:hAnsi="Times New Roman" w:cs="Times New Roman"/>
        </w:rPr>
        <w:t xml:space="preserve">deklarowany poziomy ochrony zgodny z </w:t>
      </w:r>
      <w:r w:rsidR="001567B4" w:rsidRPr="00630212">
        <w:rPr>
          <w:rFonts w:ascii="Times New Roman" w:hAnsi="Times New Roman" w:cs="Times New Roman"/>
        </w:rPr>
        <w:t xml:space="preserve">normą </w:t>
      </w:r>
      <w:r w:rsidR="00C1219B" w:rsidRPr="00630212">
        <w:rPr>
          <w:rFonts w:ascii="Times New Roman" w:hAnsi="Times New Roman" w:cs="Times New Roman"/>
          <w:shd w:val="clear" w:color="auto" w:fill="FFFFFF"/>
        </w:rPr>
        <w:t>PN-EN 13595-1:2005</w:t>
      </w:r>
      <w:r w:rsidR="00630212">
        <w:rPr>
          <w:rFonts w:ascii="Times New Roman" w:hAnsi="Times New Roman" w:cs="Times New Roman"/>
          <w:shd w:val="clear" w:color="auto" w:fill="FFFFFF"/>
        </w:rPr>
        <w:t xml:space="preserve">                  </w:t>
      </w:r>
      <w:r w:rsidR="00A90F43" w:rsidRPr="001505A9">
        <w:rPr>
          <w:rFonts w:ascii="Times New Roman" w:eastAsia="Times New Roman" w:hAnsi="Times New Roman" w:cs="Times New Roman"/>
          <w:shd w:val="clear" w:color="auto" w:fill="FFFFFF"/>
          <w:lang w:eastAsia="pl-PL"/>
        </w:rPr>
        <w:t xml:space="preserve"> oraz oznaczenie CE</w:t>
      </w:r>
    </w:p>
    <w:p w:rsidR="001326D1" w:rsidRPr="001505A9" w:rsidRDefault="001567B4" w:rsidP="00262591">
      <w:pPr>
        <w:tabs>
          <w:tab w:val="left" w:pos="0"/>
          <w:tab w:val="left" w:pos="127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>Uwaga:</w:t>
      </w:r>
      <w:r w:rsidR="00D76BBE" w:rsidRPr="001505A9">
        <w:rPr>
          <w:rFonts w:ascii="Times New Roman" w:hAnsi="Times New Roman" w:cs="Times New Roman"/>
          <w:b/>
        </w:rPr>
        <w:t xml:space="preserve"> </w:t>
      </w:r>
      <w:r w:rsidR="00FE616B" w:rsidRPr="001505A9">
        <w:rPr>
          <w:rFonts w:ascii="Times New Roman" w:eastAsia="Times New Roman" w:hAnsi="Times New Roman" w:cs="Times New Roman"/>
          <w:lang w:eastAsia="pl-PL"/>
        </w:rPr>
        <w:t>E</w:t>
      </w:r>
      <w:r w:rsidRPr="001505A9">
        <w:rPr>
          <w:rFonts w:ascii="Times New Roman" w:eastAsia="Times New Roman" w:hAnsi="Times New Roman" w:cs="Times New Roman"/>
          <w:lang w:eastAsia="pl-PL"/>
        </w:rPr>
        <w:t>gzemplarze ubioru spełniające wymagania normy</w:t>
      </w:r>
      <w:r w:rsidRPr="001505A9">
        <w:rPr>
          <w:rFonts w:ascii="Times New Roman" w:hAnsi="Times New Roman" w:cs="Times New Roman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PN-EN 13595-1:2005 muszą być oznakowane przy użyciu piktogramu przedstawionego na Rys. </w:t>
      </w:r>
      <w:r w:rsidR="00A450C6" w:rsidRPr="001505A9">
        <w:rPr>
          <w:rFonts w:ascii="Times New Roman" w:eastAsia="Times New Roman" w:hAnsi="Times New Roman" w:cs="Times New Roman"/>
          <w:lang w:eastAsia="pl-PL"/>
        </w:rPr>
        <w:t xml:space="preserve">58 </w:t>
      </w:r>
      <w:r w:rsidRPr="001505A9">
        <w:rPr>
          <w:rFonts w:ascii="Times New Roman" w:eastAsia="Times New Roman" w:hAnsi="Times New Roman" w:cs="Times New Roman"/>
          <w:lang w:eastAsia="pl-PL"/>
        </w:rPr>
        <w:t>Powinny być one oznakowane piktogramem zawierającym informację o poziomach ochrony (na górze = poziom najwyższej wytrzymałości na ścieranie, w środku = poziom najwyższej wytrzymałości na przecięcie, nisko = poziom najwyższej wytrzymałości na wypychanie) oraz zawierającym numer niniejszej normy. Piktogram powi</w:t>
      </w:r>
      <w:r w:rsidR="001326D1" w:rsidRPr="001505A9">
        <w:rPr>
          <w:rFonts w:ascii="Times New Roman" w:eastAsia="Times New Roman" w:hAnsi="Times New Roman" w:cs="Times New Roman"/>
          <w:lang w:eastAsia="pl-PL"/>
        </w:rPr>
        <w:t>nien być umieszczony na odzie</w:t>
      </w:r>
      <w:r w:rsidR="00981A31" w:rsidRPr="001505A9">
        <w:rPr>
          <w:rFonts w:ascii="Times New Roman" w:eastAsia="Times New Roman" w:hAnsi="Times New Roman" w:cs="Times New Roman"/>
          <w:lang w:eastAsia="pl-PL"/>
        </w:rPr>
        <w:t>ży</w:t>
      </w:r>
    </w:p>
    <w:p w:rsidR="00125F5B" w:rsidRPr="001505A9" w:rsidRDefault="00125F5B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b/>
        </w:rPr>
        <w:t xml:space="preserve">Wszywka </w:t>
      </w:r>
      <w:proofErr w:type="spellStart"/>
      <w:r w:rsidRPr="001505A9">
        <w:rPr>
          <w:rFonts w:ascii="Times New Roman" w:hAnsi="Times New Roman" w:cs="Times New Roman"/>
          <w:b/>
        </w:rPr>
        <w:t>OiB</w:t>
      </w:r>
      <w:proofErr w:type="spellEnd"/>
      <w:r w:rsidRPr="001505A9">
        <w:rPr>
          <w:rFonts w:ascii="Times New Roman" w:hAnsi="Times New Roman" w:cs="Times New Roman"/>
        </w:rPr>
        <w:t xml:space="preserve"> zamocowana od strony wewnętrznej, obok wszywki informacyjnej, </w:t>
      </w:r>
      <w:r w:rsidRPr="001505A9">
        <w:rPr>
          <w:rFonts w:ascii="Times New Roman" w:hAnsi="Times New Roman" w:cs="Times New Roman"/>
          <w:lang w:eastAsia="ar-SA"/>
        </w:rPr>
        <w:t>powinna zawierać</w:t>
      </w:r>
      <w:r w:rsidRPr="001505A9">
        <w:rPr>
          <w:rFonts w:ascii="Times New Roman" w:hAnsi="Times New Roman" w:cs="Times New Roman"/>
        </w:rPr>
        <w:t xml:space="preserve"> następujące dane</w:t>
      </w:r>
      <w:r w:rsidRPr="001505A9">
        <w:rPr>
          <w:rFonts w:ascii="Times New Roman" w:hAnsi="Times New Roman" w:cs="Times New Roman"/>
          <w:lang w:eastAsia="ar-SA"/>
        </w:rPr>
        <w:t>:</w:t>
      </w:r>
    </w:p>
    <w:p w:rsidR="00125F5B" w:rsidRPr="001505A9" w:rsidRDefault="00125F5B" w:rsidP="006E2C02">
      <w:pPr>
        <w:numPr>
          <w:ilvl w:val="0"/>
          <w:numId w:val="8"/>
        </w:numPr>
        <w:tabs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lang w:eastAsia="ar-SA"/>
        </w:rPr>
        <w:t xml:space="preserve">symbol literowy </w:t>
      </w:r>
      <w:proofErr w:type="spellStart"/>
      <w:r w:rsidRPr="001505A9">
        <w:rPr>
          <w:rFonts w:ascii="Times New Roman" w:hAnsi="Times New Roman" w:cs="Times New Roman"/>
          <w:b/>
          <w:bCs/>
          <w:lang w:eastAsia="ar-SA"/>
        </w:rPr>
        <w:t>OiB</w:t>
      </w:r>
      <w:proofErr w:type="spellEnd"/>
      <w:r w:rsidRPr="001505A9">
        <w:rPr>
          <w:rFonts w:ascii="Times New Roman" w:hAnsi="Times New Roman" w:cs="Times New Roman"/>
          <w:bCs/>
          <w:lang w:eastAsia="ar-SA"/>
        </w:rPr>
        <w:t>,</w:t>
      </w:r>
    </w:p>
    <w:p w:rsidR="00125F5B" w:rsidRPr="001505A9" w:rsidRDefault="00125F5B" w:rsidP="006E2C02">
      <w:pPr>
        <w:numPr>
          <w:ilvl w:val="0"/>
          <w:numId w:val="8"/>
        </w:numPr>
        <w:tabs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Fonts w:ascii="Times New Roman" w:hAnsi="Times New Roman" w:cs="Times New Roman"/>
          <w:lang w:eastAsia="ar-SA"/>
        </w:rPr>
      </w:pPr>
      <w:r w:rsidRPr="001505A9">
        <w:rPr>
          <w:rFonts w:ascii="Times New Roman" w:hAnsi="Times New Roman" w:cs="Times New Roman"/>
          <w:lang w:eastAsia="ar-SA"/>
        </w:rPr>
        <w:t>nr partii produkcyjnej,</w:t>
      </w:r>
    </w:p>
    <w:p w:rsidR="00125F5B" w:rsidRPr="001505A9" w:rsidRDefault="00125F5B" w:rsidP="006E2C02">
      <w:pPr>
        <w:numPr>
          <w:ilvl w:val="0"/>
          <w:numId w:val="8"/>
        </w:numPr>
        <w:tabs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Fonts w:ascii="Times New Roman" w:hAnsi="Times New Roman" w:cs="Times New Roman"/>
          <w:lang w:eastAsia="ar-SA"/>
        </w:rPr>
      </w:pPr>
      <w:r w:rsidRPr="001505A9">
        <w:rPr>
          <w:rFonts w:ascii="Times New Roman" w:hAnsi="Times New Roman" w:cs="Times New Roman"/>
          <w:lang w:eastAsia="ar-SA"/>
        </w:rPr>
        <w:t>oznaczenie stopnia jakości (słownie),</w:t>
      </w:r>
    </w:p>
    <w:p w:rsidR="00125F5B" w:rsidRPr="001505A9" w:rsidRDefault="00125F5B" w:rsidP="006E2C02">
      <w:pPr>
        <w:numPr>
          <w:ilvl w:val="0"/>
          <w:numId w:val="8"/>
        </w:numPr>
        <w:tabs>
          <w:tab w:val="left" w:pos="426"/>
        </w:tabs>
        <w:suppressAutoHyphens/>
        <w:autoSpaceDN w:val="0"/>
        <w:spacing w:after="120" w:line="276" w:lineRule="auto"/>
        <w:ind w:left="0" w:firstLine="0"/>
        <w:jc w:val="both"/>
        <w:textAlignment w:val="baseline"/>
        <w:rPr>
          <w:rFonts w:ascii="Times New Roman" w:hAnsi="Times New Roman" w:cs="Times New Roman"/>
          <w:lang w:eastAsia="ar-SA"/>
        </w:rPr>
      </w:pPr>
      <w:r w:rsidRPr="001505A9">
        <w:rPr>
          <w:rFonts w:ascii="Times New Roman" w:hAnsi="Times New Roman" w:cs="Times New Roman"/>
          <w:lang w:eastAsia="ar-SA"/>
        </w:rPr>
        <w:lastRenderedPageBreak/>
        <w:t>znak kontroli jakości KJ.</w:t>
      </w:r>
    </w:p>
    <w:p w:rsidR="00FC2AD0" w:rsidRPr="001505A9" w:rsidRDefault="00FC2AD0" w:rsidP="008A078B">
      <w:pPr>
        <w:tabs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hAnsi="Times New Roman" w:cs="Times New Roman"/>
          <w:bCs/>
        </w:rPr>
      </w:pPr>
      <w:r w:rsidRPr="001505A9">
        <w:rPr>
          <w:rFonts w:ascii="Times New Roman" w:hAnsi="Times New Roman" w:cs="Times New Roman"/>
          <w:b/>
          <w:bCs/>
        </w:rPr>
        <w:t xml:space="preserve">Etykieta jednostkowa, </w:t>
      </w:r>
      <w:r w:rsidRPr="001505A9">
        <w:rPr>
          <w:rFonts w:ascii="Times New Roman" w:hAnsi="Times New Roman" w:cs="Times New Roman"/>
          <w:bCs/>
        </w:rPr>
        <w:t xml:space="preserve">zaplombowana do zamka błyskawicznego kurtki letniej kombinezonu </w:t>
      </w:r>
      <w:r w:rsidR="00630212">
        <w:rPr>
          <w:rFonts w:ascii="Times New Roman" w:hAnsi="Times New Roman" w:cs="Times New Roman"/>
          <w:bCs/>
        </w:rPr>
        <w:t xml:space="preserve">                     </w:t>
      </w:r>
      <w:r w:rsidRPr="001505A9">
        <w:rPr>
          <w:rFonts w:ascii="Times New Roman" w:hAnsi="Times New Roman" w:cs="Times New Roman"/>
          <w:bCs/>
        </w:rPr>
        <w:t xml:space="preserve">dla motocyklisty powinna zawierać co najmniej następujące dane: </w:t>
      </w:r>
    </w:p>
    <w:p w:rsidR="00FC2AD0" w:rsidRPr="001505A9" w:rsidRDefault="00FC2AD0" w:rsidP="006E2C02">
      <w:pPr>
        <w:numPr>
          <w:ilvl w:val="0"/>
          <w:numId w:val="8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  <w:bCs/>
        </w:rPr>
      </w:pPr>
      <w:r w:rsidRPr="001505A9">
        <w:rPr>
          <w:rFonts w:ascii="Times New Roman" w:hAnsi="Times New Roman" w:cs="Times New Roman"/>
          <w:bCs/>
        </w:rPr>
        <w:t xml:space="preserve">nazwę (znak firmowy) i adres producenta, </w:t>
      </w:r>
    </w:p>
    <w:p w:rsidR="00FC2AD0" w:rsidRPr="001505A9" w:rsidRDefault="00FC2AD0" w:rsidP="006E2C02">
      <w:pPr>
        <w:numPr>
          <w:ilvl w:val="0"/>
          <w:numId w:val="8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  <w:bCs/>
        </w:rPr>
      </w:pPr>
      <w:r w:rsidRPr="001505A9">
        <w:rPr>
          <w:rFonts w:ascii="Times New Roman" w:hAnsi="Times New Roman" w:cs="Times New Roman"/>
          <w:bCs/>
        </w:rPr>
        <w:t xml:space="preserve">nazwę wyrobu, </w:t>
      </w:r>
    </w:p>
    <w:p w:rsidR="00FC2AD0" w:rsidRPr="001505A9" w:rsidRDefault="00FC2AD0" w:rsidP="006E2C02">
      <w:pPr>
        <w:numPr>
          <w:ilvl w:val="0"/>
          <w:numId w:val="8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  <w:bCs/>
        </w:rPr>
      </w:pPr>
      <w:r w:rsidRPr="001505A9">
        <w:rPr>
          <w:rFonts w:ascii="Times New Roman" w:hAnsi="Times New Roman" w:cs="Times New Roman"/>
          <w:bCs/>
        </w:rPr>
        <w:t xml:space="preserve">wielkość wyrobu (obwód klatki piersiowej/wzrost) w formie piktogramu, </w:t>
      </w:r>
    </w:p>
    <w:p w:rsidR="00FC2AD0" w:rsidRPr="001505A9" w:rsidRDefault="00FC2AD0" w:rsidP="006E2C02">
      <w:pPr>
        <w:numPr>
          <w:ilvl w:val="0"/>
          <w:numId w:val="8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  <w:bCs/>
        </w:rPr>
      </w:pPr>
      <w:r w:rsidRPr="001505A9">
        <w:rPr>
          <w:rFonts w:ascii="Times New Roman" w:hAnsi="Times New Roman" w:cs="Times New Roman"/>
          <w:bCs/>
        </w:rPr>
        <w:t>oznaczenie stopnia jakości (słownie),</w:t>
      </w:r>
    </w:p>
    <w:p w:rsidR="00FC2AD0" w:rsidRPr="001505A9" w:rsidRDefault="00FC2AD0" w:rsidP="006E2C02">
      <w:pPr>
        <w:numPr>
          <w:ilvl w:val="0"/>
          <w:numId w:val="8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  <w:bCs/>
        </w:rPr>
      </w:pPr>
      <w:r w:rsidRPr="001505A9">
        <w:rPr>
          <w:rFonts w:ascii="Times New Roman" w:hAnsi="Times New Roman" w:cs="Times New Roman"/>
          <w:bCs/>
        </w:rPr>
        <w:t>znak kontroli jakości KJ,</w:t>
      </w:r>
    </w:p>
    <w:p w:rsidR="00FC2AD0" w:rsidRPr="001505A9" w:rsidRDefault="00FC2AD0" w:rsidP="006E2C02">
      <w:pPr>
        <w:numPr>
          <w:ilvl w:val="0"/>
          <w:numId w:val="8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  <w:bCs/>
        </w:rPr>
      </w:pPr>
      <w:r w:rsidRPr="001505A9">
        <w:rPr>
          <w:rFonts w:ascii="Times New Roman" w:hAnsi="Times New Roman" w:cs="Times New Roman"/>
          <w:bCs/>
        </w:rPr>
        <w:t xml:space="preserve">nr umowy, </w:t>
      </w:r>
    </w:p>
    <w:p w:rsidR="00FC2AD0" w:rsidRPr="001505A9" w:rsidRDefault="00FC2AD0" w:rsidP="006E2C02">
      <w:pPr>
        <w:numPr>
          <w:ilvl w:val="0"/>
          <w:numId w:val="8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  <w:bCs/>
        </w:rPr>
      </w:pPr>
      <w:r w:rsidRPr="001505A9">
        <w:rPr>
          <w:rFonts w:ascii="Times New Roman" w:hAnsi="Times New Roman" w:cs="Times New Roman"/>
          <w:bCs/>
        </w:rPr>
        <w:t>nr partii produkcyjnej,</w:t>
      </w:r>
    </w:p>
    <w:p w:rsidR="00FC2AD0" w:rsidRPr="001505A9" w:rsidRDefault="00FC2AD0" w:rsidP="006E2C02">
      <w:pPr>
        <w:numPr>
          <w:ilvl w:val="0"/>
          <w:numId w:val="8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  <w:bCs/>
        </w:rPr>
      </w:pPr>
      <w:r w:rsidRPr="001505A9">
        <w:rPr>
          <w:rFonts w:ascii="Times New Roman" w:hAnsi="Times New Roman" w:cs="Times New Roman"/>
          <w:bCs/>
        </w:rPr>
        <w:t xml:space="preserve">miesiąc i rok produkcji, </w:t>
      </w:r>
    </w:p>
    <w:p w:rsidR="00FC2AD0" w:rsidRPr="001505A9" w:rsidRDefault="00FC2AD0" w:rsidP="006E2C02">
      <w:pPr>
        <w:numPr>
          <w:ilvl w:val="0"/>
          <w:numId w:val="8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  <w:bCs/>
        </w:rPr>
      </w:pPr>
      <w:r w:rsidRPr="001505A9">
        <w:rPr>
          <w:rFonts w:ascii="Times New Roman" w:hAnsi="Times New Roman" w:cs="Times New Roman"/>
          <w:bCs/>
        </w:rPr>
        <w:t>oznaczenie sposobu konserwacji,</w:t>
      </w:r>
    </w:p>
    <w:p w:rsidR="00FC2AD0" w:rsidRPr="001505A9" w:rsidRDefault="00FC2AD0" w:rsidP="006E2C02">
      <w:pPr>
        <w:numPr>
          <w:ilvl w:val="0"/>
          <w:numId w:val="8"/>
        </w:numPr>
        <w:tabs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  <w:bCs/>
        </w:rPr>
      </w:pPr>
      <w:r w:rsidRPr="001505A9">
        <w:rPr>
          <w:rFonts w:ascii="Times New Roman" w:hAnsi="Times New Roman" w:cs="Times New Roman"/>
          <w:bCs/>
        </w:rPr>
        <w:t>okres gwarancji i przechowywania (ustalony w umowie na dostawę wyrobu).</w:t>
      </w:r>
    </w:p>
    <w:p w:rsidR="001A12BD" w:rsidRPr="001505A9" w:rsidRDefault="00FC2AD0" w:rsidP="008A078B">
      <w:pPr>
        <w:tabs>
          <w:tab w:val="left" w:pos="426"/>
        </w:tabs>
        <w:spacing w:after="120"/>
        <w:jc w:val="both"/>
        <w:rPr>
          <w:rFonts w:ascii="Times New Roman" w:hAnsi="Times New Roman" w:cs="Times New Roman"/>
          <w:b/>
          <w:bCs/>
        </w:rPr>
      </w:pPr>
      <w:r w:rsidRPr="001505A9">
        <w:rPr>
          <w:rFonts w:ascii="Times New Roman" w:hAnsi="Times New Roman" w:cs="Times New Roman"/>
          <w:bCs/>
        </w:rPr>
        <w:t xml:space="preserve">Odłączenie etykiety od wyrobu nie powinno powodować uszkodzeń, a ślad po jej zdjęciu powinien </w:t>
      </w:r>
      <w:r w:rsidR="00630212">
        <w:rPr>
          <w:rFonts w:ascii="Times New Roman" w:hAnsi="Times New Roman" w:cs="Times New Roman"/>
          <w:bCs/>
        </w:rPr>
        <w:t xml:space="preserve">                </w:t>
      </w:r>
      <w:r w:rsidRPr="001505A9">
        <w:rPr>
          <w:rFonts w:ascii="Times New Roman" w:hAnsi="Times New Roman" w:cs="Times New Roman"/>
          <w:bCs/>
        </w:rPr>
        <w:t xml:space="preserve">być </w:t>
      </w:r>
      <w:r w:rsidR="00137052" w:rsidRPr="001505A9">
        <w:rPr>
          <w:rFonts w:ascii="Times New Roman" w:hAnsi="Times New Roman" w:cs="Times New Roman"/>
          <w:bCs/>
        </w:rPr>
        <w:t>łatwy do usunięcia.</w:t>
      </w:r>
    </w:p>
    <w:p w:rsidR="00125F5B" w:rsidRPr="001505A9" w:rsidRDefault="00125F5B" w:rsidP="001326D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  <w:b/>
          <w:bCs/>
        </w:rPr>
        <w:t xml:space="preserve">Etykieta zbiorcza </w:t>
      </w:r>
      <w:r w:rsidRPr="001505A9">
        <w:rPr>
          <w:rFonts w:ascii="Times New Roman" w:hAnsi="Times New Roman" w:cs="Times New Roman"/>
          <w:bCs/>
        </w:rPr>
        <w:t>na opakowanie zbiorcze</w:t>
      </w:r>
      <w:r w:rsidRPr="001505A9">
        <w:rPr>
          <w:rFonts w:ascii="Times New Roman" w:hAnsi="Times New Roman" w:cs="Times New Roman"/>
        </w:rPr>
        <w:t xml:space="preserve"> powinna zawierać co najmniej następujące dane:</w:t>
      </w:r>
    </w:p>
    <w:p w:rsidR="00125F5B" w:rsidRPr="001505A9" w:rsidRDefault="00125F5B" w:rsidP="006E2C02">
      <w:pPr>
        <w:pStyle w:val="Akapitzlist"/>
        <w:numPr>
          <w:ilvl w:val="0"/>
          <w:numId w:val="11"/>
        </w:numPr>
        <w:tabs>
          <w:tab w:val="left" w:pos="426"/>
        </w:tabs>
        <w:suppressAutoHyphens/>
        <w:autoSpaceDN w:val="0"/>
        <w:spacing w:after="0" w:line="276" w:lineRule="auto"/>
        <w:ind w:hanging="720"/>
        <w:jc w:val="both"/>
        <w:textAlignment w:val="baseline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nazwę (znak firmowy) i adres producenta,</w:t>
      </w:r>
    </w:p>
    <w:p w:rsidR="00125F5B" w:rsidRPr="001505A9" w:rsidRDefault="001A12BD" w:rsidP="006E2C02">
      <w:pPr>
        <w:numPr>
          <w:ilvl w:val="0"/>
          <w:numId w:val="10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 </w:t>
      </w:r>
      <w:r w:rsidR="00125F5B" w:rsidRPr="001505A9">
        <w:rPr>
          <w:rFonts w:ascii="Times New Roman" w:hAnsi="Times New Roman" w:cs="Times New Roman"/>
        </w:rPr>
        <w:t>nazwę wyrobu,</w:t>
      </w:r>
    </w:p>
    <w:p w:rsidR="00125F5B" w:rsidRPr="001505A9" w:rsidRDefault="001A12BD" w:rsidP="006E2C02">
      <w:pPr>
        <w:numPr>
          <w:ilvl w:val="0"/>
          <w:numId w:val="9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 </w:t>
      </w:r>
      <w:r w:rsidR="00125F5B" w:rsidRPr="001505A9">
        <w:rPr>
          <w:rFonts w:ascii="Times New Roman" w:hAnsi="Times New Roman" w:cs="Times New Roman"/>
        </w:rPr>
        <w:t xml:space="preserve">liczbę sztuk zawartych w opakowaniu i wielkość wyrobów (z wyszczególnieniem liczby sztuk </w:t>
      </w:r>
      <w:r w:rsidR="00630212">
        <w:rPr>
          <w:rFonts w:ascii="Times New Roman" w:hAnsi="Times New Roman" w:cs="Times New Roman"/>
        </w:rPr>
        <w:t xml:space="preserve">                 </w:t>
      </w:r>
      <w:r w:rsidR="00125F5B" w:rsidRPr="001505A9">
        <w:rPr>
          <w:rFonts w:ascii="Times New Roman" w:hAnsi="Times New Roman" w:cs="Times New Roman"/>
        </w:rPr>
        <w:t>w poszczególnych wielkościach),</w:t>
      </w:r>
    </w:p>
    <w:p w:rsidR="00125F5B" w:rsidRPr="001505A9" w:rsidRDefault="001A12BD" w:rsidP="006E2C02">
      <w:pPr>
        <w:numPr>
          <w:ilvl w:val="0"/>
          <w:numId w:val="9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 </w:t>
      </w:r>
      <w:r w:rsidR="00125F5B" w:rsidRPr="001505A9">
        <w:rPr>
          <w:rFonts w:ascii="Times New Roman" w:hAnsi="Times New Roman" w:cs="Times New Roman"/>
        </w:rPr>
        <w:t>znak stopnia jakości (słownie),</w:t>
      </w:r>
    </w:p>
    <w:p w:rsidR="003C45E7" w:rsidRPr="001505A9" w:rsidRDefault="003C45E7" w:rsidP="006E2C02">
      <w:pPr>
        <w:numPr>
          <w:ilvl w:val="0"/>
          <w:numId w:val="9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jc w:val="both"/>
        <w:textAlignment w:val="baseline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 xml:space="preserve"> informację, gdzie można znaleźć informacje dla użytkownika i instrukcje  użytkowania.</w:t>
      </w:r>
    </w:p>
    <w:p w:rsidR="00125F5B" w:rsidRPr="001505A9" w:rsidRDefault="00125F5B" w:rsidP="006E2C02">
      <w:pPr>
        <w:numPr>
          <w:ilvl w:val="0"/>
          <w:numId w:val="9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nr umowy,</w:t>
      </w:r>
    </w:p>
    <w:p w:rsidR="00125F5B" w:rsidRPr="001505A9" w:rsidRDefault="00125F5B" w:rsidP="006E2C02">
      <w:pPr>
        <w:numPr>
          <w:ilvl w:val="0"/>
          <w:numId w:val="9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nr partii produkcyjnej,</w:t>
      </w:r>
    </w:p>
    <w:p w:rsidR="00125F5B" w:rsidRPr="001505A9" w:rsidRDefault="00125F5B" w:rsidP="006E2C02">
      <w:pPr>
        <w:numPr>
          <w:ilvl w:val="0"/>
          <w:numId w:val="9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miesiąc i rok produkcji wyrobu,</w:t>
      </w:r>
    </w:p>
    <w:p w:rsidR="00125F5B" w:rsidRPr="001505A9" w:rsidRDefault="00125F5B" w:rsidP="006E2C02">
      <w:pPr>
        <w:numPr>
          <w:ilvl w:val="0"/>
          <w:numId w:val="9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0" w:firstLine="0"/>
        <w:jc w:val="both"/>
        <w:textAlignment w:val="baseline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okres gwarancji i przechowywania (ustalony w umowie na dostawę wyrobu),</w:t>
      </w:r>
    </w:p>
    <w:p w:rsidR="00125F5B" w:rsidRPr="001505A9" w:rsidRDefault="00125F5B" w:rsidP="006E2C02">
      <w:pPr>
        <w:pStyle w:val="Akapitzlist"/>
        <w:numPr>
          <w:ilvl w:val="2"/>
          <w:numId w:val="11"/>
        </w:numPr>
        <w:tabs>
          <w:tab w:val="left" w:pos="-142"/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warunki przechowywania: w pomieszczeniach, zabezpieczających wyroby przed zawilgoceniem, zabrudzeniem, uszkodzeniami lub zniszczeniem oraz działaniem czynników szkodliwych (pleśnie, grzyby itp.) oraz niepożądanych czynników zewnętrznych,</w:t>
      </w:r>
    </w:p>
    <w:p w:rsidR="00125F5B" w:rsidRPr="001505A9" w:rsidRDefault="00125F5B" w:rsidP="006E2C02">
      <w:pPr>
        <w:numPr>
          <w:ilvl w:val="0"/>
          <w:numId w:val="9"/>
        </w:numPr>
        <w:tabs>
          <w:tab w:val="left" w:pos="360"/>
          <w:tab w:val="left" w:pos="426"/>
        </w:tabs>
        <w:suppressAutoHyphens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hAnsi="Times New Roman" w:cs="Times New Roman"/>
        </w:rPr>
      </w:pPr>
      <w:r w:rsidRPr="001505A9">
        <w:rPr>
          <w:rFonts w:ascii="Times New Roman" w:hAnsi="Times New Roman" w:cs="Times New Roman"/>
        </w:rPr>
        <w:t>warunki transportu: powinien gwarantować zabezpieczenie wyrobu i opakowania zbiorczego przed zamoczeniem, zabrudzeniem, uszkodzeniami mechanicznymi i chemicznymi</w:t>
      </w:r>
      <w:r w:rsidRPr="001505A9">
        <w:rPr>
          <w:rFonts w:ascii="Times New Roman" w:hAnsi="Times New Roman" w:cs="Times New Roman"/>
          <w:lang w:eastAsia="ar-SA"/>
        </w:rPr>
        <w:t>.</w:t>
      </w:r>
    </w:p>
    <w:p w:rsidR="001326D1" w:rsidRPr="001505A9" w:rsidRDefault="001326D1" w:rsidP="003C45E7">
      <w:pPr>
        <w:tabs>
          <w:tab w:val="left" w:pos="360"/>
          <w:tab w:val="left" w:pos="426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:rsidR="001475CB" w:rsidRPr="001505A9" w:rsidRDefault="00EA5A9E" w:rsidP="001C2F94">
      <w:pPr>
        <w:pStyle w:val="Nagwek2"/>
        <w:tabs>
          <w:tab w:val="left" w:pos="567"/>
        </w:tabs>
        <w:spacing w:after="0"/>
        <w:rPr>
          <w:color w:val="auto"/>
          <w:sz w:val="22"/>
          <w:szCs w:val="22"/>
        </w:rPr>
      </w:pPr>
      <w:bookmarkStart w:id="214" w:name="_Toc40097583"/>
      <w:bookmarkStart w:id="215" w:name="_Toc73082939"/>
      <w:bookmarkStart w:id="216" w:name="_Toc73084115"/>
      <w:r w:rsidRPr="001505A9">
        <w:rPr>
          <w:color w:val="auto"/>
          <w:sz w:val="22"/>
          <w:szCs w:val="22"/>
        </w:rPr>
        <w:t>8.2</w:t>
      </w:r>
      <w:r w:rsidR="00E54108" w:rsidRPr="001505A9">
        <w:rPr>
          <w:color w:val="auto"/>
          <w:sz w:val="22"/>
          <w:szCs w:val="22"/>
        </w:rPr>
        <w:tab/>
      </w:r>
      <w:r w:rsidR="00B31DC7" w:rsidRPr="001505A9">
        <w:rPr>
          <w:color w:val="auto"/>
          <w:sz w:val="22"/>
          <w:szCs w:val="22"/>
        </w:rPr>
        <w:t>P</w:t>
      </w:r>
      <w:r w:rsidR="00B23E95" w:rsidRPr="001505A9">
        <w:rPr>
          <w:color w:val="auto"/>
          <w:sz w:val="22"/>
          <w:szCs w:val="22"/>
        </w:rPr>
        <w:t>akowanie</w:t>
      </w:r>
      <w:bookmarkEnd w:id="214"/>
      <w:bookmarkEnd w:id="215"/>
      <w:bookmarkEnd w:id="216"/>
    </w:p>
    <w:p w:rsidR="008D590D" w:rsidRPr="001505A9" w:rsidRDefault="008D590D" w:rsidP="001C2F94">
      <w:pPr>
        <w:spacing w:after="0"/>
        <w:rPr>
          <w:rFonts w:ascii="Times New Roman" w:hAnsi="Times New Roman" w:cs="Times New Roman"/>
        </w:rPr>
      </w:pPr>
    </w:p>
    <w:p w:rsidR="003C45E7" w:rsidRPr="001505A9" w:rsidRDefault="003C45E7" w:rsidP="003C45E7">
      <w:pPr>
        <w:spacing w:after="0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Pakowanie powinno zabezpieczyć wyrób przed obniżeniem jego jakości w czasie przechowywania oraz transportu.</w:t>
      </w:r>
      <w:r w:rsidR="00FC2AD0" w:rsidRPr="001505A9">
        <w:rPr>
          <w:rFonts w:ascii="Times New Roman" w:hAnsi="Times New Roman" w:cs="Times New Roman"/>
          <w:lang w:eastAsia="pl-PL"/>
        </w:rPr>
        <w:t xml:space="preserve"> </w:t>
      </w:r>
      <w:r w:rsidR="00FC2AD0" w:rsidRPr="001505A9">
        <w:rPr>
          <w:rFonts w:ascii="Times New Roman" w:eastAsia="Times New Roman" w:hAnsi="Times New Roman" w:cs="Times New Roman"/>
          <w:lang w:eastAsia="pl-PL"/>
        </w:rPr>
        <w:t>Do spodni dopiąć podpinkę</w:t>
      </w:r>
      <w:r w:rsidR="00AF7058" w:rsidRPr="001505A9">
        <w:rPr>
          <w:rFonts w:ascii="Times New Roman" w:eastAsia="Times New Roman" w:hAnsi="Times New Roman" w:cs="Times New Roman"/>
          <w:lang w:eastAsia="pl-PL"/>
        </w:rPr>
        <w:t>, spodnie</w:t>
      </w:r>
      <w:r w:rsidR="00AF7058" w:rsidRPr="001505A9">
        <w:rPr>
          <w:rFonts w:ascii="Times New Roman" w:hAnsi="Times New Roman" w:cs="Times New Roman"/>
          <w:lang w:eastAsia="pl-PL"/>
        </w:rPr>
        <w:t xml:space="preserve"> złożyć na pół wzdłuż nogawek, a następnie dwukrotnie przewinąć tworząc kostkę i</w:t>
      </w:r>
      <w:r w:rsidRPr="001505A9">
        <w:rPr>
          <w:rFonts w:ascii="Times New Roman" w:hAnsi="Times New Roman" w:cs="Times New Roman"/>
          <w:lang w:eastAsia="pl-PL"/>
        </w:rPr>
        <w:t xml:space="preserve"> włożyć do worka foliowego i worek zakleić. Pakować po </w:t>
      </w:r>
      <w:r w:rsidR="00AF7058" w:rsidRPr="001505A9">
        <w:rPr>
          <w:rFonts w:ascii="Times New Roman" w:hAnsi="Times New Roman" w:cs="Times New Roman"/>
          <w:lang w:eastAsia="pl-PL"/>
        </w:rPr>
        <w:t xml:space="preserve">5 sztuk </w:t>
      </w:r>
      <w:r w:rsidRPr="001505A9">
        <w:rPr>
          <w:rFonts w:ascii="Times New Roman" w:hAnsi="Times New Roman" w:cs="Times New Roman"/>
          <w:lang w:eastAsia="pl-PL"/>
        </w:rPr>
        <w:t xml:space="preserve">(lub inną ustaloną z Zamawiającym ilość) do pudełka kartonowego. Pudełka kartonowe należ zakleić taśmą wzdłuż wszystkich łączeń. </w:t>
      </w:r>
    </w:p>
    <w:p w:rsidR="003C45E7" w:rsidRPr="001505A9" w:rsidRDefault="003C45E7" w:rsidP="003C45E7">
      <w:pPr>
        <w:spacing w:after="0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Na krótszym boku pudełka kartonowego należy nakleić etykietę opakowania zbiorczego.</w:t>
      </w:r>
    </w:p>
    <w:p w:rsidR="00AF7058" w:rsidRPr="001505A9" w:rsidRDefault="00AF7058" w:rsidP="008A078B">
      <w:pPr>
        <w:pStyle w:val="Nagwek2"/>
        <w:spacing w:after="0"/>
        <w:ind w:left="426" w:hanging="426"/>
        <w:rPr>
          <w:color w:val="auto"/>
          <w:sz w:val="22"/>
          <w:szCs w:val="22"/>
        </w:rPr>
      </w:pPr>
    </w:p>
    <w:p w:rsidR="001475CB" w:rsidRPr="001505A9" w:rsidRDefault="00B23E95" w:rsidP="001C2F94">
      <w:pPr>
        <w:pStyle w:val="Nagwek2"/>
        <w:tabs>
          <w:tab w:val="left" w:pos="567"/>
        </w:tabs>
        <w:spacing w:after="0"/>
        <w:rPr>
          <w:color w:val="auto"/>
          <w:sz w:val="22"/>
          <w:szCs w:val="22"/>
        </w:rPr>
      </w:pPr>
      <w:bookmarkStart w:id="217" w:name="_Toc40097584"/>
      <w:bookmarkStart w:id="218" w:name="_Toc73082940"/>
      <w:bookmarkStart w:id="219" w:name="_Toc73084116"/>
      <w:r w:rsidRPr="001505A9">
        <w:rPr>
          <w:color w:val="auto"/>
          <w:sz w:val="22"/>
          <w:szCs w:val="22"/>
        </w:rPr>
        <w:t>8.2</w:t>
      </w:r>
      <w:r w:rsidRPr="001505A9">
        <w:rPr>
          <w:color w:val="auto"/>
          <w:sz w:val="22"/>
          <w:szCs w:val="22"/>
        </w:rPr>
        <w:tab/>
        <w:t>Transport</w:t>
      </w:r>
      <w:bookmarkEnd w:id="217"/>
      <w:bookmarkEnd w:id="218"/>
      <w:bookmarkEnd w:id="219"/>
    </w:p>
    <w:p w:rsidR="008D590D" w:rsidRPr="001505A9" w:rsidRDefault="008D590D" w:rsidP="001C2F94">
      <w:pPr>
        <w:spacing w:after="0"/>
        <w:rPr>
          <w:rFonts w:ascii="Times New Roman" w:hAnsi="Times New Roman" w:cs="Times New Roman"/>
        </w:rPr>
      </w:pPr>
    </w:p>
    <w:p w:rsidR="008B3AF4" w:rsidRPr="001505A9" w:rsidRDefault="008B3AF4" w:rsidP="00B31DC7">
      <w:pPr>
        <w:spacing w:after="0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Wyroby należy zapakować w taki sposób, aby można je było transportować powszechnie dostępnymi środkami komunikacji. Załadowanie, przewóz i wyładowanie powinny odbywać się w warunkach zabezpieczających wyrób i opakowanie zbiorcze przed zamoczeniem, zabrudzeniem, uszkodzeniami mechanicznymi i chemicznymi.</w:t>
      </w:r>
    </w:p>
    <w:p w:rsidR="00B31DC7" w:rsidRPr="001505A9" w:rsidRDefault="00B31DC7" w:rsidP="00B31DC7">
      <w:pPr>
        <w:spacing w:after="0"/>
        <w:jc w:val="both"/>
        <w:rPr>
          <w:rFonts w:ascii="Times New Roman" w:hAnsi="Times New Roman" w:cs="Times New Roman"/>
          <w:lang w:eastAsia="pl-PL"/>
        </w:rPr>
      </w:pPr>
    </w:p>
    <w:p w:rsidR="001475CB" w:rsidRPr="001505A9" w:rsidRDefault="001475CB" w:rsidP="008D590D">
      <w:pPr>
        <w:pStyle w:val="Nagwek1"/>
        <w:spacing w:after="0"/>
        <w:ind w:left="567" w:hanging="567"/>
        <w:rPr>
          <w:sz w:val="22"/>
          <w:szCs w:val="22"/>
        </w:rPr>
      </w:pPr>
      <w:bookmarkStart w:id="220" w:name="_Toc40097585"/>
      <w:bookmarkStart w:id="221" w:name="_Toc73082941"/>
      <w:bookmarkStart w:id="222" w:name="_Toc73084117"/>
      <w:r w:rsidRPr="001505A9">
        <w:rPr>
          <w:sz w:val="22"/>
          <w:szCs w:val="22"/>
        </w:rPr>
        <w:lastRenderedPageBreak/>
        <w:t>9.</w:t>
      </w:r>
      <w:r w:rsidRPr="001505A9">
        <w:rPr>
          <w:sz w:val="22"/>
          <w:szCs w:val="22"/>
        </w:rPr>
        <w:tab/>
      </w:r>
      <w:r w:rsidR="00B23E95" w:rsidRPr="001505A9">
        <w:rPr>
          <w:sz w:val="22"/>
          <w:szCs w:val="22"/>
        </w:rPr>
        <w:t>WYMAGANE DOKUMENTY POTWIERDZAJĄCE SPEŁNIENIE WYMAGAŃ SPECYFIKACJI TECHNICZNEJ</w:t>
      </w:r>
      <w:bookmarkEnd w:id="220"/>
      <w:bookmarkEnd w:id="221"/>
      <w:bookmarkEnd w:id="222"/>
    </w:p>
    <w:p w:rsidR="008D590D" w:rsidRPr="001505A9" w:rsidRDefault="008D590D" w:rsidP="009656ED">
      <w:pPr>
        <w:spacing w:after="0"/>
        <w:rPr>
          <w:rFonts w:ascii="Times New Roman" w:hAnsi="Times New Roman" w:cs="Times New Roman"/>
        </w:rPr>
      </w:pPr>
    </w:p>
    <w:p w:rsidR="008B3AF4" w:rsidRPr="001505A9" w:rsidRDefault="008B3AF4" w:rsidP="008B3AF4">
      <w:pPr>
        <w:spacing w:after="0" w:line="276" w:lineRule="auto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Wymagane dokumenty potwierdzające spełnienie wymagań niniejszej dokumentacji technicznej:</w:t>
      </w:r>
    </w:p>
    <w:p w:rsidR="00DB5A4C" w:rsidRPr="001505A9" w:rsidRDefault="00DB5A4C" w:rsidP="006E2C02">
      <w:pPr>
        <w:pStyle w:val="Akapitzlist"/>
        <w:numPr>
          <w:ilvl w:val="0"/>
          <w:numId w:val="11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aktualne wyniki badań wykonane przez akredytowane laboratorium badawcze dla każdej nowej dostawy:</w:t>
      </w:r>
    </w:p>
    <w:p w:rsidR="004C423F" w:rsidRPr="001505A9" w:rsidRDefault="004C423F" w:rsidP="006E2C02">
      <w:pPr>
        <w:numPr>
          <w:ilvl w:val="0"/>
          <w:numId w:val="29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potwierdzające wymagania dla materiałów wymienionych w pkt. 5.1.2 w Tabelach 2 ÷</w:t>
      </w:r>
      <w:r w:rsidR="00D76BBE" w:rsidRPr="001505A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 xml:space="preserve">17 i </w:t>
      </w:r>
      <w:r w:rsidRPr="001505A9">
        <w:rPr>
          <w:rFonts w:ascii="Times New Roman" w:eastAsia="Times New Roman" w:hAnsi="Times New Roman" w:cs="Times New Roman"/>
          <w:lang w:eastAsia="ar-SA"/>
        </w:rPr>
        <w:t>oraz w pkt. 5.5 Tabela 21 -  wymagania w zakresie bezpieczeństwa i ekologii</w:t>
      </w:r>
      <w:r w:rsidRPr="001505A9">
        <w:rPr>
          <w:rFonts w:ascii="Times New Roman" w:eastAsia="Times New Roman" w:hAnsi="Times New Roman" w:cs="Times New Roman"/>
          <w:lang w:eastAsia="pl-PL"/>
        </w:rPr>
        <w:t>,</w:t>
      </w:r>
    </w:p>
    <w:p w:rsidR="004C423F" w:rsidRPr="001505A9" w:rsidRDefault="004C423F" w:rsidP="006E2C02">
      <w:pPr>
        <w:pStyle w:val="Akapitzlist"/>
        <w:numPr>
          <w:ilvl w:val="0"/>
          <w:numId w:val="29"/>
        </w:numPr>
        <w:spacing w:after="0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materiałów ujętych w Tabeli 1 Lp. 1 ÷ 7, 46</w:t>
      </w:r>
      <w:r w:rsidR="00D76BBE" w:rsidRPr="001505A9">
        <w:rPr>
          <w:rFonts w:ascii="Times New Roman" w:eastAsia="Times New Roman" w:hAnsi="Times New Roman" w:cs="Times New Roman"/>
          <w:lang w:eastAsia="pl-PL"/>
        </w:rPr>
        <w:t xml:space="preserve"> ÷ </w:t>
      </w:r>
      <w:r w:rsidRPr="001505A9">
        <w:rPr>
          <w:rFonts w:ascii="Times New Roman" w:eastAsia="Times New Roman" w:hAnsi="Times New Roman" w:cs="Times New Roman"/>
          <w:lang w:eastAsia="pl-PL"/>
        </w:rPr>
        <w:t>48 potwierdzające wymagania zawarte w pkt. 5.5 Tabela 21 -  wymagania w zakresie bezpieczeństwa i ekologii,</w:t>
      </w:r>
    </w:p>
    <w:p w:rsidR="00DB5A4C" w:rsidRPr="001505A9" w:rsidRDefault="00DB5A4C" w:rsidP="006E2C02">
      <w:pPr>
        <w:numPr>
          <w:ilvl w:val="0"/>
          <w:numId w:val="29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materiałów odblaskowych, potwierdzające wymagania zawarte w pkt. 5.1.5,</w:t>
      </w:r>
    </w:p>
    <w:p w:rsidR="00DB5A4C" w:rsidRPr="001505A9" w:rsidRDefault="00DB5A4C" w:rsidP="006E2C02">
      <w:pPr>
        <w:numPr>
          <w:ilvl w:val="0"/>
          <w:numId w:val="29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wyrobów gotowych</w:t>
      </w:r>
      <w:r w:rsidRPr="001505A9" w:rsidDel="00D633E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potwierdzające wymagania zawarte w pkt.5.1.3</w:t>
      </w:r>
      <w:r w:rsidR="008D590D" w:rsidRPr="001505A9">
        <w:rPr>
          <w:rFonts w:ascii="Times New Roman" w:eastAsia="Times New Roman" w:hAnsi="Times New Roman" w:cs="Times New Roman"/>
          <w:lang w:eastAsia="pl-PL"/>
        </w:rPr>
        <w:t xml:space="preserve"> lub certyfikat </w:t>
      </w:r>
      <w:r w:rsidR="00397127" w:rsidRPr="001505A9">
        <w:rPr>
          <w:rFonts w:ascii="Times New Roman" w:eastAsia="Times New Roman" w:hAnsi="Times New Roman" w:cs="Times New Roman"/>
          <w:lang w:eastAsia="pl-PL"/>
        </w:rPr>
        <w:t xml:space="preserve">CE </w:t>
      </w:r>
      <w:r w:rsidR="00630212">
        <w:rPr>
          <w:rFonts w:ascii="Times New Roman" w:eastAsia="Times New Roman" w:hAnsi="Times New Roman" w:cs="Times New Roman"/>
          <w:lang w:eastAsia="pl-PL"/>
        </w:rPr>
        <w:t xml:space="preserve">                          </w:t>
      </w:r>
      <w:r w:rsidR="00397127" w:rsidRPr="001505A9">
        <w:rPr>
          <w:rFonts w:ascii="Times New Roman" w:eastAsia="Times New Roman" w:hAnsi="Times New Roman" w:cs="Times New Roman"/>
          <w:lang w:eastAsia="pl-PL"/>
        </w:rPr>
        <w:t>lub deklaracja Producenta wraz z badaniami zakładowymi Producenta</w:t>
      </w:r>
      <w:r w:rsidR="000555A3" w:rsidRPr="001505A9">
        <w:rPr>
          <w:rFonts w:ascii="Times New Roman" w:eastAsia="Times New Roman" w:hAnsi="Times New Roman" w:cs="Times New Roman"/>
          <w:lang w:eastAsia="pl-PL"/>
        </w:rPr>
        <w:t>,</w:t>
      </w:r>
    </w:p>
    <w:p w:rsidR="00DB5A4C" w:rsidRPr="001505A9" w:rsidRDefault="00DB5A4C" w:rsidP="006E2C02">
      <w:pPr>
        <w:numPr>
          <w:ilvl w:val="0"/>
          <w:numId w:val="29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wyrobów gotowych</w:t>
      </w:r>
      <w:r w:rsidRPr="001505A9" w:rsidDel="00D633E7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pl-PL"/>
        </w:rPr>
        <w:t>potwierdzające wymagania zawarte w pkt. 5.6,</w:t>
      </w:r>
    </w:p>
    <w:p w:rsidR="000555A3" w:rsidRPr="001505A9" w:rsidRDefault="00397127" w:rsidP="006E2C02">
      <w:pPr>
        <w:pStyle w:val="Akapitzlist"/>
        <w:numPr>
          <w:ilvl w:val="0"/>
          <w:numId w:val="11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1505A9">
        <w:rPr>
          <w:rFonts w:ascii="Times New Roman" w:eastAsia="Times New Roman" w:hAnsi="Times New Roman" w:cs="Times New Roman"/>
          <w:lang w:eastAsia="pl-PL"/>
        </w:rPr>
        <w:t>certyfikat CE lub deklaracja Producenta wraz z badaniami zakładowymi Producenta dla każdej nowej dostawy protektorów potwierdzające wymagania zawarte w pkt. 5.1.4</w:t>
      </w:r>
      <w:r w:rsidR="000555A3" w:rsidRPr="001505A9">
        <w:rPr>
          <w:rFonts w:ascii="Times New Roman" w:eastAsia="Times New Roman" w:hAnsi="Times New Roman" w:cs="Times New Roman"/>
          <w:lang w:eastAsia="pl-PL"/>
        </w:rPr>
        <w:t>,</w:t>
      </w:r>
    </w:p>
    <w:p w:rsidR="000555A3" w:rsidRPr="001505A9" w:rsidRDefault="000555A3" w:rsidP="006E2C02">
      <w:pPr>
        <w:pStyle w:val="Akapitzlist"/>
        <w:numPr>
          <w:ilvl w:val="0"/>
          <w:numId w:val="35"/>
        </w:numPr>
        <w:suppressAutoHyphens/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ar-SA"/>
        </w:rPr>
        <w:t xml:space="preserve">poświadczenia jakościowe dla każdej nowej dostawy dodatków ujętych w Tabeli 1, Lp. </w:t>
      </w:r>
      <w:r w:rsidR="00F42DC1" w:rsidRPr="001505A9">
        <w:rPr>
          <w:rFonts w:ascii="Times New Roman" w:eastAsia="Times New Roman" w:hAnsi="Times New Roman" w:cs="Times New Roman"/>
          <w:lang w:eastAsia="ar-SA"/>
        </w:rPr>
        <w:t xml:space="preserve">8 ÷ 9, 12 ÷ 45 </w:t>
      </w:r>
      <w:r w:rsidR="0009309E" w:rsidRPr="001505A9">
        <w:rPr>
          <w:rFonts w:ascii="Times New Roman" w:eastAsia="Times New Roman" w:hAnsi="Times New Roman" w:cs="Times New Roman"/>
          <w:lang w:eastAsia="ar-SA"/>
        </w:rPr>
        <w:t>i</w:t>
      </w:r>
      <w:r w:rsidR="006B799C" w:rsidRPr="001505A9">
        <w:rPr>
          <w:rFonts w:ascii="Times New Roman" w:eastAsia="Times New Roman" w:hAnsi="Times New Roman" w:cs="Times New Roman"/>
          <w:lang w:eastAsia="ar-SA"/>
        </w:rPr>
        <w:t xml:space="preserve"> 43 </w:t>
      </w:r>
      <w:r w:rsidR="00F42DC1" w:rsidRPr="001505A9">
        <w:rPr>
          <w:rFonts w:ascii="Times New Roman" w:eastAsia="Times New Roman" w:hAnsi="Times New Roman" w:cs="Times New Roman"/>
          <w:lang w:eastAsia="ar-SA"/>
        </w:rPr>
        <w:t xml:space="preserve">i 49 ÷ </w:t>
      </w:r>
      <w:r w:rsidR="00144431" w:rsidRPr="001505A9">
        <w:rPr>
          <w:rFonts w:ascii="Times New Roman" w:eastAsia="Times New Roman" w:hAnsi="Times New Roman" w:cs="Times New Roman"/>
          <w:lang w:eastAsia="ar-SA"/>
        </w:rPr>
        <w:t xml:space="preserve">51 i </w:t>
      </w:r>
      <w:r w:rsidR="00F42DC1" w:rsidRPr="001505A9">
        <w:rPr>
          <w:rFonts w:ascii="Times New Roman" w:eastAsia="Times New Roman" w:hAnsi="Times New Roman" w:cs="Times New Roman"/>
          <w:lang w:eastAsia="ar-SA"/>
        </w:rPr>
        <w:t>53</w:t>
      </w:r>
      <w:r w:rsidR="00F42DC1" w:rsidRPr="001505A9">
        <w:rPr>
          <w:rFonts w:ascii="Times New Roman" w:eastAsia="TimesNewRoman" w:hAnsi="Times New Roman" w:cs="Times New Roman"/>
          <w:lang w:eastAsia="pl-PL"/>
        </w:rPr>
        <w:t xml:space="preserve"> </w:t>
      </w:r>
      <w:r w:rsidRPr="001505A9">
        <w:rPr>
          <w:rFonts w:ascii="Times New Roman" w:eastAsia="Times New Roman" w:hAnsi="Times New Roman" w:cs="Times New Roman"/>
          <w:lang w:eastAsia="ar-SA"/>
        </w:rPr>
        <w:t>w tym również wyniki badań lub certyfikat</w:t>
      </w:r>
      <w:r w:rsidR="00F42DC1" w:rsidRPr="001505A9">
        <w:rPr>
          <w:rFonts w:ascii="Times New Roman" w:eastAsia="Times New Roman" w:hAnsi="Times New Roman" w:cs="Times New Roman"/>
          <w:lang w:eastAsia="ar-SA"/>
        </w:rPr>
        <w:t xml:space="preserve">y wraz z wynikami badań, jeżeli </w:t>
      </w:r>
      <w:r w:rsidRPr="001505A9">
        <w:rPr>
          <w:rFonts w:ascii="Times New Roman" w:eastAsia="Times New Roman" w:hAnsi="Times New Roman" w:cs="Times New Roman"/>
          <w:lang w:eastAsia="ar-SA"/>
        </w:rPr>
        <w:t>stanowią integralną część tych certyfikatów, potwierdzające wymagania w zakresie bezpieczeństwa i ekologii wyrobów zawarte w pkt. 5.5 -  wymagania w zakresie bezpieczeństwa i ekologii,</w:t>
      </w:r>
    </w:p>
    <w:p w:rsidR="007E255D" w:rsidRPr="005618FA" w:rsidRDefault="00BF32F0" w:rsidP="006E2C02">
      <w:pPr>
        <w:pStyle w:val="Akapitzlist"/>
        <w:numPr>
          <w:ilvl w:val="0"/>
          <w:numId w:val="35"/>
        </w:numPr>
        <w:suppressAutoHyphens/>
        <w:spacing w:after="0" w:line="276" w:lineRule="auto"/>
        <w:ind w:left="426" w:hanging="426"/>
        <w:jc w:val="both"/>
        <w:rPr>
          <w:rFonts w:ascii="Times New Roman" w:hAnsi="Times New Roman" w:cs="Times New Roman"/>
          <w:lang w:eastAsia="ar-SA"/>
        </w:rPr>
      </w:pPr>
      <w:r w:rsidRPr="001505A9">
        <w:rPr>
          <w:rFonts w:ascii="Times New Roman" w:eastAsia="Times New Roman" w:hAnsi="Times New Roman" w:cs="Times New Roman"/>
          <w:lang w:eastAsia="ar-SA"/>
        </w:rPr>
        <w:t>.</w:t>
      </w:r>
      <w:r w:rsidR="000555A3" w:rsidRPr="001505A9">
        <w:rPr>
          <w:rFonts w:ascii="Times New Roman" w:eastAsia="Times New Roman" w:hAnsi="Times New Roman" w:cs="Times New Roman"/>
          <w:lang w:eastAsia="ar-SA"/>
        </w:rPr>
        <w:t xml:space="preserve">deklaracja Wykonawcy dotycząca przeprowadzonej klasyfikacji jakości i 100 % kontroli </w:t>
      </w:r>
      <w:r w:rsidRPr="001505A9">
        <w:rPr>
          <w:rFonts w:ascii="Times New Roman" w:eastAsia="Times New Roman" w:hAnsi="Times New Roman" w:cs="Times New Roman"/>
          <w:lang w:eastAsia="ar-SA"/>
        </w:rPr>
        <w:t xml:space="preserve">wyrobów </w:t>
      </w:r>
      <w:r w:rsidR="000555A3" w:rsidRPr="001505A9">
        <w:rPr>
          <w:rFonts w:ascii="Times New Roman" w:eastAsia="Times New Roman" w:hAnsi="Times New Roman" w:cs="Times New Roman"/>
          <w:lang w:eastAsia="ar-SA"/>
        </w:rPr>
        <w:t xml:space="preserve">końcowej </w:t>
      </w:r>
      <w:bookmarkStart w:id="223" w:name="_Toc40097586"/>
      <w:bookmarkStart w:id="224" w:name="_Toc40108697"/>
    </w:p>
    <w:p w:rsidR="005618FA" w:rsidRDefault="005618FA" w:rsidP="005618FA">
      <w:pPr>
        <w:pStyle w:val="Akapitzlist"/>
        <w:suppressAutoHyphens/>
        <w:spacing w:after="0" w:line="276" w:lineRule="auto"/>
        <w:ind w:left="426"/>
        <w:jc w:val="both"/>
        <w:rPr>
          <w:rFonts w:eastAsia="Times New Roman"/>
        </w:rPr>
      </w:pPr>
    </w:p>
    <w:p w:rsidR="005618FA" w:rsidRPr="001505A9" w:rsidRDefault="005618FA" w:rsidP="005618FA">
      <w:pPr>
        <w:pStyle w:val="Akapitzlist"/>
        <w:suppressAutoHyphens/>
        <w:spacing w:after="0" w:line="276" w:lineRule="auto"/>
        <w:ind w:left="426"/>
        <w:jc w:val="both"/>
        <w:rPr>
          <w:rStyle w:val="Nagwek1Znak"/>
          <w:rFonts w:eastAsiaTheme="minorHAnsi"/>
          <w:b w:val="0"/>
          <w:bCs w:val="0"/>
          <w:kern w:val="0"/>
          <w:sz w:val="22"/>
          <w:szCs w:val="22"/>
          <w:lang w:eastAsia="ar-SA"/>
        </w:rPr>
      </w:pPr>
    </w:p>
    <w:tbl>
      <w:tblPr>
        <w:tblStyle w:val="Tabela-Siatka"/>
        <w:tblpPr w:leftFromText="141" w:rightFromText="141" w:vertAnchor="text" w:horzAnchor="margin" w:tblpY="249"/>
        <w:tblW w:w="0" w:type="auto"/>
        <w:tblLook w:val="04A0"/>
      </w:tblPr>
      <w:tblGrid>
        <w:gridCol w:w="9062"/>
      </w:tblGrid>
      <w:tr w:rsidR="001505A9" w:rsidRPr="001505A9" w:rsidTr="00BF32F0">
        <w:tc>
          <w:tcPr>
            <w:tcW w:w="9062" w:type="dxa"/>
          </w:tcPr>
          <w:bookmarkEnd w:id="223"/>
          <w:bookmarkEnd w:id="224"/>
          <w:p w:rsidR="00BF32F0" w:rsidRPr="005618FA" w:rsidRDefault="00BF32F0" w:rsidP="00BF32F0">
            <w:pPr>
              <w:pStyle w:val="Bezodstpw"/>
              <w:spacing w:line="276" w:lineRule="auto"/>
              <w:jc w:val="center"/>
              <w:rPr>
                <w:rStyle w:val="Pogrubienie"/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618FA">
              <w:rPr>
                <w:rStyle w:val="Pogrubienie"/>
                <w:rFonts w:ascii="Times New Roman" w:hAnsi="Times New Roman" w:cs="Times New Roman"/>
                <w:sz w:val="22"/>
                <w:szCs w:val="22"/>
              </w:rPr>
              <w:t>UWAGA!</w:t>
            </w:r>
            <w:r w:rsidRPr="005618FA">
              <w:rPr>
                <w:rStyle w:val="Pogrubienie"/>
                <w:rFonts w:ascii="Times New Roman" w:hAnsi="Times New Roman" w:cs="Times New Roman"/>
                <w:sz w:val="22"/>
                <w:szCs w:val="22"/>
              </w:rPr>
              <w:br/>
              <w:t>Właścicielem Dokumentacji Technicznej jest Komenda Główna Policji.</w:t>
            </w:r>
          </w:p>
          <w:p w:rsidR="00BF32F0" w:rsidRPr="001505A9" w:rsidRDefault="00BF32F0" w:rsidP="00BF32F0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618FA">
              <w:rPr>
                <w:rStyle w:val="Pogrubienie"/>
                <w:rFonts w:ascii="Times New Roman" w:hAnsi="Times New Roman" w:cs="Times New Roman"/>
                <w:sz w:val="22"/>
                <w:szCs w:val="22"/>
              </w:rPr>
              <w:t>Kopiowanie Dokumentacji Technicznej w całości lub w części, bez zgody właściciela jest zabronione</w:t>
            </w:r>
          </w:p>
        </w:tc>
      </w:tr>
    </w:tbl>
    <w:p w:rsidR="002A09D8" w:rsidRPr="001505A9" w:rsidRDefault="002A09D8" w:rsidP="001C2F94">
      <w:pPr>
        <w:pStyle w:val="Nagwek1"/>
        <w:jc w:val="center"/>
        <w:rPr>
          <w:sz w:val="24"/>
        </w:rPr>
      </w:pPr>
    </w:p>
    <w:p w:rsidR="00A3741C" w:rsidRPr="001505A9" w:rsidRDefault="00A3741C" w:rsidP="00A3741C">
      <w:pPr>
        <w:rPr>
          <w:lang w:eastAsia="pl-PL"/>
        </w:rPr>
      </w:pPr>
    </w:p>
    <w:p w:rsidR="00A3741C" w:rsidRPr="001505A9" w:rsidRDefault="00A3741C" w:rsidP="00A3741C">
      <w:pPr>
        <w:rPr>
          <w:lang w:eastAsia="pl-PL"/>
        </w:rPr>
      </w:pPr>
    </w:p>
    <w:p w:rsidR="00A3741C" w:rsidRPr="001505A9" w:rsidRDefault="00A3741C" w:rsidP="00A3741C">
      <w:pPr>
        <w:rPr>
          <w:lang w:eastAsia="pl-PL"/>
        </w:rPr>
      </w:pPr>
    </w:p>
    <w:p w:rsidR="00A3741C" w:rsidRPr="001505A9" w:rsidRDefault="00A3741C" w:rsidP="00A3741C">
      <w:pPr>
        <w:rPr>
          <w:lang w:eastAsia="pl-PL"/>
        </w:rPr>
      </w:pPr>
    </w:p>
    <w:p w:rsidR="00A3741C" w:rsidRPr="001505A9" w:rsidRDefault="00A3741C" w:rsidP="00A3741C">
      <w:pPr>
        <w:rPr>
          <w:lang w:eastAsia="pl-PL"/>
        </w:rPr>
      </w:pPr>
    </w:p>
    <w:p w:rsidR="00A3741C" w:rsidRPr="001505A9" w:rsidRDefault="00A3741C" w:rsidP="00A3741C">
      <w:pPr>
        <w:rPr>
          <w:lang w:eastAsia="pl-PL"/>
        </w:rPr>
      </w:pPr>
    </w:p>
    <w:p w:rsidR="00A3741C" w:rsidRPr="001505A9" w:rsidRDefault="00A3741C" w:rsidP="00A3741C">
      <w:pPr>
        <w:rPr>
          <w:lang w:eastAsia="pl-PL"/>
        </w:rPr>
      </w:pPr>
    </w:p>
    <w:p w:rsidR="00A3741C" w:rsidRPr="001505A9" w:rsidRDefault="00A3741C" w:rsidP="00A3741C">
      <w:pPr>
        <w:rPr>
          <w:lang w:eastAsia="pl-PL"/>
        </w:rPr>
      </w:pPr>
    </w:p>
    <w:p w:rsidR="00A3741C" w:rsidRPr="001505A9" w:rsidRDefault="00A3741C" w:rsidP="00A3741C">
      <w:pPr>
        <w:rPr>
          <w:lang w:eastAsia="pl-PL"/>
        </w:rPr>
      </w:pPr>
    </w:p>
    <w:p w:rsidR="00A3741C" w:rsidRPr="001505A9" w:rsidRDefault="00A3741C" w:rsidP="00A3741C">
      <w:pPr>
        <w:rPr>
          <w:lang w:eastAsia="pl-PL"/>
        </w:rPr>
      </w:pPr>
    </w:p>
    <w:p w:rsidR="00A3741C" w:rsidRPr="001505A9" w:rsidRDefault="00A3741C" w:rsidP="00A3741C">
      <w:pPr>
        <w:rPr>
          <w:lang w:eastAsia="pl-PL"/>
        </w:rPr>
      </w:pPr>
    </w:p>
    <w:p w:rsidR="00A3741C" w:rsidRPr="001505A9" w:rsidRDefault="00A3741C" w:rsidP="00A3741C">
      <w:pPr>
        <w:rPr>
          <w:lang w:eastAsia="pl-PL"/>
        </w:rPr>
      </w:pPr>
    </w:p>
    <w:p w:rsidR="008D590D" w:rsidRPr="001505A9" w:rsidRDefault="008D590D" w:rsidP="001C2F94">
      <w:pPr>
        <w:pStyle w:val="Nagwek1"/>
        <w:jc w:val="center"/>
        <w:rPr>
          <w:sz w:val="24"/>
        </w:rPr>
      </w:pPr>
      <w:bookmarkStart w:id="225" w:name="_Toc73082942"/>
      <w:bookmarkStart w:id="226" w:name="_Toc73084118"/>
      <w:r w:rsidRPr="001505A9">
        <w:rPr>
          <w:sz w:val="24"/>
        </w:rPr>
        <w:lastRenderedPageBreak/>
        <w:t>ARKUSZ EWIDENCJI WPROWADZONYCH ZMIAN</w:t>
      </w:r>
      <w:bookmarkEnd w:id="225"/>
      <w:bookmarkEnd w:id="226"/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/>
      </w:tblPr>
      <w:tblGrid>
        <w:gridCol w:w="503"/>
        <w:gridCol w:w="933"/>
        <w:gridCol w:w="4664"/>
        <w:gridCol w:w="1839"/>
        <w:gridCol w:w="1415"/>
      </w:tblGrid>
      <w:tr w:rsidR="001505A9" w:rsidRPr="001505A9" w:rsidTr="001C2F94">
        <w:trPr>
          <w:trHeight w:val="834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D590D" w:rsidRPr="001505A9" w:rsidRDefault="008D590D" w:rsidP="001C2F94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Lp.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D590D" w:rsidRPr="001505A9" w:rsidRDefault="008D590D" w:rsidP="001C2F94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Data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Zakres zmian</w:t>
            </w:r>
          </w:p>
          <w:p w:rsidR="008D590D" w:rsidRPr="001505A9" w:rsidRDefault="008D590D" w:rsidP="001C2F94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(zmiana wprowadzona Kartą zmian nr……..)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Data i podpis referenta postępowania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D590D" w:rsidRPr="001505A9" w:rsidRDefault="008D590D" w:rsidP="001C2F94">
            <w:pPr>
              <w:widowControl w:val="0"/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  <w:r w:rsidRPr="001505A9">
              <w:rPr>
                <w:rFonts w:ascii="Times New Roman" w:eastAsia="Times New Roman" w:hAnsi="Times New Roman" w:cs="Times New Roman"/>
                <w:lang w:eastAsia="pl-PL"/>
              </w:rPr>
              <w:t>Uwagi</w:t>
            </w:r>
          </w:p>
        </w:tc>
      </w:tr>
      <w:tr w:rsidR="001505A9" w:rsidRPr="001505A9" w:rsidTr="003252B3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505A9" w:rsidRPr="001505A9" w:rsidTr="003252B3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505A9" w:rsidRPr="001505A9" w:rsidTr="003252B3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505A9" w:rsidRPr="001505A9" w:rsidTr="003252B3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505A9" w:rsidRPr="001505A9" w:rsidTr="003252B3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505A9" w:rsidRPr="001505A9" w:rsidTr="003252B3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505A9" w:rsidRPr="001505A9" w:rsidTr="003252B3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505A9" w:rsidRPr="001505A9" w:rsidTr="003252B3">
        <w:trPr>
          <w:trHeight w:val="947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505A9" w:rsidRPr="001505A9" w:rsidTr="003252B3">
        <w:trPr>
          <w:trHeight w:val="947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1505A9" w:rsidRPr="001505A9" w:rsidTr="003252B3">
        <w:trPr>
          <w:trHeight w:val="947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8D590D" w:rsidRPr="001505A9" w:rsidTr="003252B3">
        <w:trPr>
          <w:trHeight w:val="947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8D590D" w:rsidRPr="001505A9" w:rsidRDefault="008D590D" w:rsidP="001C2F94">
            <w:pPr>
              <w:tabs>
                <w:tab w:val="left" w:pos="426"/>
              </w:tabs>
              <w:suppressAutoHyphens/>
              <w:autoSpaceDN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:rsidR="008D590D" w:rsidRPr="001505A9" w:rsidRDefault="008D590D" w:rsidP="008D590D">
      <w:p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lang w:eastAsia="pl-PL"/>
        </w:rPr>
      </w:pPr>
    </w:p>
    <w:p w:rsidR="008D590D" w:rsidRPr="001505A9" w:rsidRDefault="008D590D" w:rsidP="008D590D">
      <w:pPr>
        <w:spacing w:after="0"/>
        <w:rPr>
          <w:rFonts w:ascii="Times New Roman" w:hAnsi="Times New Roman" w:cs="Times New Roman"/>
        </w:rPr>
      </w:pPr>
    </w:p>
    <w:p w:rsidR="008D590D" w:rsidRPr="001505A9" w:rsidRDefault="008D590D" w:rsidP="008D590D">
      <w:pPr>
        <w:spacing w:after="0"/>
        <w:rPr>
          <w:rFonts w:ascii="Times New Roman" w:hAnsi="Times New Roman" w:cs="Times New Roman"/>
        </w:rPr>
      </w:pPr>
    </w:p>
    <w:p w:rsidR="00EB740A" w:rsidRPr="001505A9" w:rsidRDefault="00EB740A" w:rsidP="008D590D">
      <w:pPr>
        <w:spacing w:after="0"/>
        <w:rPr>
          <w:rFonts w:ascii="Times New Roman" w:hAnsi="Times New Roman" w:cs="Times New Roman"/>
        </w:rPr>
      </w:pPr>
    </w:p>
    <w:p w:rsidR="00EB740A" w:rsidRPr="001505A9" w:rsidRDefault="00EB740A" w:rsidP="008D590D">
      <w:pPr>
        <w:spacing w:after="0"/>
        <w:rPr>
          <w:rFonts w:ascii="Times New Roman" w:hAnsi="Times New Roman" w:cs="Times New Roman"/>
        </w:rPr>
      </w:pPr>
    </w:p>
    <w:p w:rsidR="00EB740A" w:rsidRPr="001505A9" w:rsidRDefault="00EB740A" w:rsidP="008D590D">
      <w:pPr>
        <w:spacing w:after="0"/>
        <w:rPr>
          <w:rFonts w:ascii="Times New Roman" w:hAnsi="Times New Roman" w:cs="Times New Roman"/>
        </w:rPr>
      </w:pPr>
    </w:p>
    <w:p w:rsidR="008D590D" w:rsidRPr="001505A9" w:rsidRDefault="008D590D" w:rsidP="008D590D">
      <w:pPr>
        <w:spacing w:after="0"/>
        <w:rPr>
          <w:rFonts w:ascii="Times New Roman" w:hAnsi="Times New Roman" w:cs="Times New Roman"/>
        </w:rPr>
      </w:pPr>
    </w:p>
    <w:p w:rsidR="008D590D" w:rsidRPr="001505A9" w:rsidRDefault="008D590D" w:rsidP="008D590D">
      <w:pPr>
        <w:spacing w:after="0"/>
        <w:rPr>
          <w:rFonts w:ascii="Times New Roman" w:hAnsi="Times New Roman" w:cs="Times New Roman"/>
        </w:rPr>
      </w:pPr>
    </w:p>
    <w:p w:rsidR="008D590D" w:rsidRPr="001505A9" w:rsidRDefault="008D590D" w:rsidP="008D590D">
      <w:pPr>
        <w:spacing w:after="0"/>
        <w:rPr>
          <w:rFonts w:ascii="Times New Roman" w:hAnsi="Times New Roman" w:cs="Times New Roman"/>
        </w:rPr>
      </w:pPr>
    </w:p>
    <w:p w:rsidR="008D590D" w:rsidRPr="001505A9" w:rsidRDefault="008D590D" w:rsidP="001C2F94">
      <w:pPr>
        <w:spacing w:after="0" w:line="276" w:lineRule="auto"/>
        <w:rPr>
          <w:rFonts w:ascii="Times New Roman" w:hAnsi="Times New Roman" w:cs="Times New Roman"/>
        </w:rPr>
      </w:pPr>
    </w:p>
    <w:p w:rsidR="007862A4" w:rsidRPr="001505A9" w:rsidRDefault="007862A4" w:rsidP="001C2F94">
      <w:pPr>
        <w:pStyle w:val="Nagwek1"/>
        <w:jc w:val="center"/>
        <w:rPr>
          <w:b w:val="0"/>
          <w:sz w:val="24"/>
        </w:rPr>
      </w:pPr>
      <w:bookmarkStart w:id="227" w:name="_Toc73082943"/>
      <w:bookmarkStart w:id="228" w:name="_Toc73084119"/>
      <w:r w:rsidRPr="001505A9">
        <w:rPr>
          <w:sz w:val="24"/>
        </w:rPr>
        <w:lastRenderedPageBreak/>
        <w:t>ARKUSZ UZGODNIEŃ</w:t>
      </w:r>
      <w:bookmarkEnd w:id="227"/>
      <w:bookmarkEnd w:id="228"/>
    </w:p>
    <w:p w:rsidR="007862A4" w:rsidRPr="001505A9" w:rsidRDefault="007862A4">
      <w:pPr>
        <w:pStyle w:val="Akapitzlist"/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</w:p>
    <w:p w:rsidR="008D590D" w:rsidRPr="001505A9" w:rsidRDefault="008D590D">
      <w:pPr>
        <w:pStyle w:val="Akapitzlist"/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</w:p>
    <w:p w:rsidR="00106E25" w:rsidRPr="001505A9" w:rsidRDefault="00106E25" w:rsidP="001C2F94">
      <w:pPr>
        <w:pStyle w:val="Akapitzlist"/>
        <w:spacing w:after="0" w:line="276" w:lineRule="auto"/>
        <w:ind w:left="0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Podpisy członków z</w:t>
      </w:r>
      <w:r w:rsidR="001808A8" w:rsidRPr="001505A9">
        <w:rPr>
          <w:rFonts w:ascii="Times New Roman" w:hAnsi="Times New Roman" w:cs="Times New Roman"/>
          <w:lang w:eastAsia="pl-PL"/>
        </w:rPr>
        <w:t>espołu opracowujących s</w:t>
      </w:r>
      <w:r w:rsidRPr="001505A9">
        <w:rPr>
          <w:rFonts w:ascii="Times New Roman" w:hAnsi="Times New Roman" w:cs="Times New Roman"/>
          <w:lang w:eastAsia="pl-PL"/>
        </w:rPr>
        <w:t>pecyfikację techniczną</w:t>
      </w:r>
    </w:p>
    <w:p w:rsidR="00106E25" w:rsidRPr="001505A9" w:rsidRDefault="00106E25">
      <w:pPr>
        <w:pStyle w:val="Akapitzlist"/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</w:p>
    <w:p w:rsidR="00106E25" w:rsidRPr="001505A9" w:rsidRDefault="00106E25">
      <w:pPr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</w:p>
    <w:p w:rsidR="001808A8" w:rsidRPr="001505A9" w:rsidRDefault="00106E25" w:rsidP="001C2F94">
      <w:pPr>
        <w:pStyle w:val="Akapitzlist"/>
        <w:spacing w:after="0" w:line="276" w:lineRule="auto"/>
        <w:ind w:left="0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1)</w:t>
      </w:r>
      <w:r w:rsidRPr="001505A9">
        <w:rPr>
          <w:rFonts w:ascii="Times New Roman" w:hAnsi="Times New Roman" w:cs="Times New Roman"/>
          <w:lang w:eastAsia="pl-PL"/>
        </w:rPr>
        <w:tab/>
        <w:t>……………………………………..</w:t>
      </w:r>
    </w:p>
    <w:p w:rsidR="00106E25" w:rsidRPr="001505A9" w:rsidRDefault="00106E25">
      <w:pPr>
        <w:pStyle w:val="Akapitzlist"/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ab/>
      </w:r>
    </w:p>
    <w:p w:rsidR="001808A8" w:rsidRPr="001505A9" w:rsidRDefault="00106E25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2)</w:t>
      </w:r>
      <w:r w:rsidRPr="001505A9">
        <w:rPr>
          <w:rFonts w:ascii="Times New Roman" w:hAnsi="Times New Roman" w:cs="Times New Roman"/>
          <w:lang w:eastAsia="pl-PL"/>
        </w:rPr>
        <w:tab/>
        <w:t>……………………………………..</w:t>
      </w:r>
    </w:p>
    <w:p w:rsidR="001808A8" w:rsidRPr="001505A9" w:rsidRDefault="001808A8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</w:p>
    <w:p w:rsidR="00106E25" w:rsidRPr="001505A9" w:rsidRDefault="00106E25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3)</w:t>
      </w:r>
      <w:r w:rsidRPr="001505A9">
        <w:rPr>
          <w:rFonts w:ascii="Times New Roman" w:hAnsi="Times New Roman" w:cs="Times New Roman"/>
          <w:lang w:eastAsia="pl-PL"/>
        </w:rPr>
        <w:tab/>
        <w:t>……………………………………..</w:t>
      </w:r>
    </w:p>
    <w:p w:rsidR="001808A8" w:rsidRPr="001505A9" w:rsidRDefault="001808A8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</w:p>
    <w:p w:rsidR="001808A8" w:rsidRPr="001505A9" w:rsidRDefault="001808A8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4)</w:t>
      </w:r>
      <w:r w:rsidRPr="001505A9">
        <w:rPr>
          <w:rFonts w:ascii="Times New Roman" w:hAnsi="Times New Roman" w:cs="Times New Roman"/>
          <w:lang w:eastAsia="pl-PL"/>
        </w:rPr>
        <w:tab/>
        <w:t>……………………………………..</w:t>
      </w:r>
    </w:p>
    <w:p w:rsidR="001808A8" w:rsidRPr="001505A9" w:rsidRDefault="001808A8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</w:p>
    <w:p w:rsidR="001808A8" w:rsidRPr="001505A9" w:rsidRDefault="001808A8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  <w:bookmarkStart w:id="229" w:name="_Hlk40440049"/>
      <w:r w:rsidRPr="001505A9">
        <w:rPr>
          <w:rFonts w:ascii="Times New Roman" w:hAnsi="Times New Roman" w:cs="Times New Roman"/>
          <w:lang w:eastAsia="pl-PL"/>
        </w:rPr>
        <w:t>5)</w:t>
      </w:r>
      <w:r w:rsidRPr="001505A9">
        <w:rPr>
          <w:rFonts w:ascii="Times New Roman" w:hAnsi="Times New Roman" w:cs="Times New Roman"/>
          <w:lang w:eastAsia="pl-PL"/>
        </w:rPr>
        <w:tab/>
        <w:t>……………………………………..</w:t>
      </w:r>
    </w:p>
    <w:p w:rsidR="00583D43" w:rsidRPr="001505A9" w:rsidRDefault="00583D43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</w:p>
    <w:bookmarkEnd w:id="229"/>
    <w:p w:rsidR="00583D43" w:rsidRPr="001505A9" w:rsidRDefault="00583D43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6)</w:t>
      </w:r>
      <w:r w:rsidRPr="001505A9">
        <w:rPr>
          <w:rFonts w:ascii="Times New Roman" w:hAnsi="Times New Roman" w:cs="Times New Roman"/>
          <w:lang w:eastAsia="pl-PL"/>
        </w:rPr>
        <w:tab/>
        <w:t>……………………………………..</w:t>
      </w:r>
    </w:p>
    <w:p w:rsidR="00583D43" w:rsidRPr="001505A9" w:rsidRDefault="00583D43" w:rsidP="001C2F94">
      <w:pPr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</w:p>
    <w:p w:rsidR="00106E25" w:rsidRPr="001505A9" w:rsidRDefault="00106E25">
      <w:pPr>
        <w:pStyle w:val="Akapitzlist"/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___________________________________________________________________________</w:t>
      </w:r>
      <w:r w:rsidRPr="001505A9">
        <w:rPr>
          <w:rFonts w:ascii="Times New Roman" w:hAnsi="Times New Roman" w:cs="Times New Roman"/>
          <w:lang w:eastAsia="pl-PL"/>
        </w:rPr>
        <w:tab/>
      </w:r>
    </w:p>
    <w:p w:rsidR="00106E25" w:rsidRPr="001505A9" w:rsidRDefault="00106E25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</w:p>
    <w:p w:rsidR="00106E25" w:rsidRPr="001505A9" w:rsidRDefault="00106E25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</w:p>
    <w:p w:rsidR="00106E25" w:rsidRPr="001505A9" w:rsidRDefault="00106E25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</w:p>
    <w:p w:rsidR="00106E25" w:rsidRPr="001505A9" w:rsidRDefault="00106E25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UZGODNIONO</w:t>
      </w:r>
    </w:p>
    <w:p w:rsidR="007862A4" w:rsidRPr="001505A9" w:rsidRDefault="007862A4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</w:p>
    <w:p w:rsidR="007862A4" w:rsidRPr="001505A9" w:rsidRDefault="007862A4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</w:p>
    <w:p w:rsidR="007862A4" w:rsidRPr="001505A9" w:rsidRDefault="007862A4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</w:p>
    <w:p w:rsidR="00106E25" w:rsidRPr="001505A9" w:rsidRDefault="00106E25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 xml:space="preserve">……………………………………. </w:t>
      </w:r>
      <w:r w:rsidRPr="001505A9">
        <w:rPr>
          <w:rFonts w:ascii="Times New Roman" w:hAnsi="Times New Roman" w:cs="Times New Roman"/>
          <w:lang w:eastAsia="pl-PL"/>
        </w:rPr>
        <w:tab/>
      </w:r>
      <w:r w:rsidRPr="001505A9">
        <w:rPr>
          <w:rFonts w:ascii="Times New Roman" w:hAnsi="Times New Roman" w:cs="Times New Roman"/>
          <w:lang w:eastAsia="pl-PL"/>
        </w:rPr>
        <w:tab/>
      </w:r>
      <w:r w:rsidR="00E54108" w:rsidRPr="001505A9">
        <w:rPr>
          <w:rFonts w:ascii="Times New Roman" w:hAnsi="Times New Roman" w:cs="Times New Roman"/>
          <w:lang w:eastAsia="pl-PL"/>
        </w:rPr>
        <w:t xml:space="preserve">                      </w:t>
      </w:r>
      <w:r w:rsidRPr="001505A9">
        <w:rPr>
          <w:rFonts w:ascii="Times New Roman" w:hAnsi="Times New Roman" w:cs="Times New Roman"/>
          <w:lang w:eastAsia="pl-PL"/>
        </w:rPr>
        <w:t>………………………………………….</w:t>
      </w:r>
    </w:p>
    <w:p w:rsidR="00106E25" w:rsidRPr="001505A9" w:rsidRDefault="00106E25" w:rsidP="001C2F94">
      <w:pPr>
        <w:pStyle w:val="Akapitzlist"/>
        <w:spacing w:after="0" w:line="276" w:lineRule="auto"/>
        <w:ind w:left="0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 xml:space="preserve">(akceptacja zgłaszającego zapotrzebowanie </w:t>
      </w:r>
      <w:r w:rsidRPr="001505A9">
        <w:rPr>
          <w:rFonts w:ascii="Times New Roman" w:hAnsi="Times New Roman" w:cs="Times New Roman"/>
          <w:lang w:eastAsia="pl-PL"/>
        </w:rPr>
        <w:tab/>
      </w:r>
      <w:r w:rsidR="007862A4" w:rsidRPr="001505A9">
        <w:rPr>
          <w:rFonts w:ascii="Times New Roman" w:hAnsi="Times New Roman" w:cs="Times New Roman"/>
          <w:lang w:eastAsia="pl-PL"/>
        </w:rPr>
        <w:tab/>
      </w:r>
      <w:r w:rsidR="00E54108" w:rsidRPr="001505A9">
        <w:rPr>
          <w:rFonts w:ascii="Times New Roman" w:hAnsi="Times New Roman" w:cs="Times New Roman"/>
          <w:lang w:eastAsia="pl-PL"/>
        </w:rPr>
        <w:t xml:space="preserve">               </w:t>
      </w:r>
      <w:r w:rsidRPr="001505A9">
        <w:rPr>
          <w:rFonts w:ascii="Times New Roman" w:hAnsi="Times New Roman" w:cs="Times New Roman"/>
          <w:lang w:eastAsia="pl-PL"/>
        </w:rPr>
        <w:t>(akceptacja kierownika komórki organizacyjnej KGP</w:t>
      </w:r>
      <w:r w:rsidR="00E54108" w:rsidRPr="001505A9">
        <w:rPr>
          <w:rFonts w:ascii="Times New Roman" w:hAnsi="Times New Roman" w:cs="Times New Roman"/>
          <w:lang w:eastAsia="pl-PL"/>
        </w:rPr>
        <w:t xml:space="preserve"> </w:t>
      </w:r>
      <w:r w:rsidRPr="001505A9">
        <w:rPr>
          <w:rFonts w:ascii="Times New Roman" w:hAnsi="Times New Roman" w:cs="Times New Roman"/>
          <w:lang w:eastAsia="pl-PL"/>
        </w:rPr>
        <w:t>lub/i użytkownika końcowego)*</w:t>
      </w:r>
      <w:r w:rsidRPr="001505A9">
        <w:rPr>
          <w:rFonts w:ascii="Times New Roman" w:hAnsi="Times New Roman" w:cs="Times New Roman"/>
          <w:lang w:eastAsia="pl-PL"/>
        </w:rPr>
        <w:tab/>
      </w:r>
      <w:r w:rsidR="00E54108" w:rsidRPr="001505A9">
        <w:rPr>
          <w:rFonts w:ascii="Times New Roman" w:hAnsi="Times New Roman" w:cs="Times New Roman"/>
          <w:lang w:eastAsia="pl-PL"/>
        </w:rPr>
        <w:t xml:space="preserve">         </w:t>
      </w:r>
      <w:r w:rsidRPr="001505A9">
        <w:rPr>
          <w:rFonts w:ascii="Times New Roman" w:hAnsi="Times New Roman" w:cs="Times New Roman"/>
          <w:lang w:eastAsia="pl-PL"/>
        </w:rPr>
        <w:t>właściwego w sprawach</w:t>
      </w:r>
      <w:r w:rsidR="00E54108" w:rsidRPr="001505A9">
        <w:rPr>
          <w:rFonts w:ascii="Times New Roman" w:hAnsi="Times New Roman" w:cs="Times New Roman"/>
          <w:lang w:eastAsia="pl-PL"/>
        </w:rPr>
        <w:t xml:space="preserve"> </w:t>
      </w:r>
      <w:r w:rsidRPr="001505A9">
        <w:rPr>
          <w:rFonts w:ascii="Times New Roman" w:hAnsi="Times New Roman" w:cs="Times New Roman"/>
          <w:lang w:eastAsia="pl-PL"/>
        </w:rPr>
        <w:t>bezpieczeństwa i</w:t>
      </w:r>
      <w:r w:rsidR="00E54108" w:rsidRPr="001505A9">
        <w:rPr>
          <w:rFonts w:ascii="Times New Roman" w:hAnsi="Times New Roman" w:cs="Times New Roman"/>
          <w:lang w:eastAsia="pl-PL"/>
        </w:rPr>
        <w:t xml:space="preserve"> </w:t>
      </w:r>
      <w:r w:rsidR="00E54108" w:rsidRPr="001505A9">
        <w:rPr>
          <w:rFonts w:ascii="Times New Roman" w:hAnsi="Times New Roman" w:cs="Times New Roman"/>
          <w:lang w:eastAsia="pl-PL"/>
        </w:rPr>
        <w:tab/>
      </w:r>
      <w:r w:rsidR="00E54108" w:rsidRPr="001505A9">
        <w:rPr>
          <w:rFonts w:ascii="Times New Roman" w:hAnsi="Times New Roman" w:cs="Times New Roman"/>
          <w:lang w:eastAsia="pl-PL"/>
        </w:rPr>
        <w:tab/>
      </w:r>
      <w:r w:rsidR="00E54108" w:rsidRPr="001505A9">
        <w:rPr>
          <w:rFonts w:ascii="Times New Roman" w:hAnsi="Times New Roman" w:cs="Times New Roman"/>
          <w:lang w:eastAsia="pl-PL"/>
        </w:rPr>
        <w:tab/>
      </w:r>
      <w:r w:rsidR="00E54108" w:rsidRPr="001505A9">
        <w:rPr>
          <w:rFonts w:ascii="Times New Roman" w:hAnsi="Times New Roman" w:cs="Times New Roman"/>
          <w:lang w:eastAsia="pl-PL"/>
        </w:rPr>
        <w:tab/>
      </w:r>
      <w:r w:rsidR="00E54108" w:rsidRPr="001505A9">
        <w:rPr>
          <w:rFonts w:ascii="Times New Roman" w:hAnsi="Times New Roman" w:cs="Times New Roman"/>
          <w:lang w:eastAsia="pl-PL"/>
        </w:rPr>
        <w:tab/>
      </w:r>
      <w:r w:rsidR="00E54108" w:rsidRPr="001505A9">
        <w:rPr>
          <w:rFonts w:ascii="Times New Roman" w:hAnsi="Times New Roman" w:cs="Times New Roman"/>
          <w:lang w:eastAsia="pl-PL"/>
        </w:rPr>
        <w:tab/>
      </w:r>
      <w:r w:rsidR="00E54108" w:rsidRPr="001505A9">
        <w:rPr>
          <w:rFonts w:ascii="Times New Roman" w:hAnsi="Times New Roman" w:cs="Times New Roman"/>
          <w:lang w:eastAsia="pl-PL"/>
        </w:rPr>
        <w:tab/>
      </w:r>
      <w:r w:rsidR="00E54108" w:rsidRPr="001505A9">
        <w:rPr>
          <w:rFonts w:ascii="Times New Roman" w:hAnsi="Times New Roman" w:cs="Times New Roman"/>
          <w:lang w:eastAsia="pl-PL"/>
        </w:rPr>
        <w:tab/>
      </w:r>
      <w:r w:rsidR="00E54108" w:rsidRPr="001505A9">
        <w:rPr>
          <w:rFonts w:ascii="Times New Roman" w:hAnsi="Times New Roman" w:cs="Times New Roman"/>
          <w:lang w:eastAsia="pl-PL"/>
        </w:rPr>
        <w:tab/>
        <w:t xml:space="preserve">      </w:t>
      </w:r>
      <w:r w:rsidR="00E54108" w:rsidRPr="001505A9">
        <w:rPr>
          <w:rFonts w:ascii="Times New Roman" w:hAnsi="Times New Roman" w:cs="Times New Roman"/>
          <w:lang w:eastAsia="pl-PL"/>
        </w:rPr>
        <w:tab/>
        <w:t xml:space="preserve">       </w:t>
      </w:r>
      <w:r w:rsidR="00E54108" w:rsidRPr="001505A9">
        <w:rPr>
          <w:rFonts w:ascii="Times New Roman" w:hAnsi="Times New Roman" w:cs="Times New Roman"/>
        </w:rPr>
        <w:t xml:space="preserve"> </w:t>
      </w:r>
      <w:r w:rsidR="00E54108" w:rsidRPr="001505A9">
        <w:rPr>
          <w:rFonts w:ascii="Times New Roman" w:hAnsi="Times New Roman" w:cs="Times New Roman"/>
          <w:lang w:eastAsia="pl-PL"/>
        </w:rPr>
        <w:t>higieny pracy)*</w:t>
      </w:r>
    </w:p>
    <w:p w:rsidR="00106E25" w:rsidRPr="001505A9" w:rsidRDefault="00106E25" w:rsidP="001C2F94">
      <w:pPr>
        <w:pStyle w:val="Akapitzlist"/>
        <w:spacing w:after="0" w:line="276" w:lineRule="auto"/>
        <w:ind w:hanging="720"/>
        <w:jc w:val="center"/>
        <w:rPr>
          <w:rFonts w:ascii="Times New Roman" w:hAnsi="Times New Roman" w:cs="Times New Roman"/>
          <w:lang w:eastAsia="pl-PL"/>
        </w:rPr>
      </w:pPr>
    </w:p>
    <w:p w:rsidR="00106E25" w:rsidRPr="001505A9" w:rsidRDefault="00106E25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</w:p>
    <w:p w:rsidR="00106E25" w:rsidRPr="001505A9" w:rsidRDefault="00106E25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</w:p>
    <w:p w:rsidR="001808A8" w:rsidRPr="001505A9" w:rsidRDefault="001808A8" w:rsidP="001C2F94">
      <w:pPr>
        <w:pStyle w:val="Akapitzlist"/>
        <w:spacing w:after="0" w:line="276" w:lineRule="auto"/>
        <w:ind w:hanging="720"/>
        <w:jc w:val="both"/>
        <w:rPr>
          <w:rFonts w:ascii="Times New Roman" w:hAnsi="Times New Roman" w:cs="Times New Roman"/>
          <w:lang w:eastAsia="pl-PL"/>
        </w:rPr>
      </w:pPr>
    </w:p>
    <w:p w:rsidR="00106E25" w:rsidRPr="001505A9" w:rsidRDefault="00106E25">
      <w:pPr>
        <w:pStyle w:val="Akapitzlist"/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</w:p>
    <w:p w:rsidR="007862A4" w:rsidRPr="001505A9" w:rsidRDefault="007862A4">
      <w:pPr>
        <w:pStyle w:val="Akapitzlist"/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</w:p>
    <w:p w:rsidR="007862A4" w:rsidRPr="001505A9" w:rsidRDefault="007862A4">
      <w:pPr>
        <w:pStyle w:val="Akapitzlist"/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</w:p>
    <w:p w:rsidR="00106E25" w:rsidRPr="001505A9" w:rsidRDefault="00106E25">
      <w:pPr>
        <w:pStyle w:val="Akapitzlist"/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</w:p>
    <w:p w:rsidR="00106E25" w:rsidRPr="001505A9" w:rsidRDefault="007862A4">
      <w:pPr>
        <w:pStyle w:val="Akapitzlist"/>
        <w:spacing w:after="0" w:line="276" w:lineRule="auto"/>
        <w:ind w:left="3552"/>
        <w:jc w:val="both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 xml:space="preserve">          </w:t>
      </w:r>
      <w:r w:rsidR="00106E25" w:rsidRPr="001505A9">
        <w:rPr>
          <w:rFonts w:ascii="Times New Roman" w:hAnsi="Times New Roman" w:cs="Times New Roman"/>
          <w:lang w:eastAsia="pl-PL"/>
        </w:rPr>
        <w:t>……….………………………………………………….</w:t>
      </w:r>
    </w:p>
    <w:p w:rsidR="00106E25" w:rsidRPr="001505A9" w:rsidRDefault="00106E25" w:rsidP="001C2F94">
      <w:pPr>
        <w:spacing w:after="0" w:line="276" w:lineRule="auto"/>
        <w:ind w:left="4962" w:hanging="567"/>
        <w:rPr>
          <w:rFonts w:ascii="Times New Roman" w:hAnsi="Times New Roman" w:cs="Times New Roman"/>
          <w:lang w:eastAsia="pl-PL"/>
        </w:rPr>
      </w:pPr>
      <w:r w:rsidRPr="001505A9">
        <w:rPr>
          <w:rFonts w:ascii="Times New Roman" w:hAnsi="Times New Roman" w:cs="Times New Roman"/>
          <w:lang w:eastAsia="pl-PL"/>
        </w:rPr>
        <w:t>(akceptacja Pełnomocnika Komendanta Głównego Policji ds. Informacji Niejawnych)*</w:t>
      </w:r>
    </w:p>
    <w:p w:rsidR="007862A4" w:rsidRPr="001505A9" w:rsidRDefault="007862A4">
      <w:pPr>
        <w:pStyle w:val="Akapitzlist"/>
        <w:spacing w:after="0" w:line="276" w:lineRule="auto"/>
        <w:jc w:val="center"/>
        <w:rPr>
          <w:rFonts w:ascii="Times New Roman" w:hAnsi="Times New Roman" w:cs="Times New Roman"/>
          <w:lang w:eastAsia="pl-PL"/>
        </w:rPr>
      </w:pPr>
    </w:p>
    <w:p w:rsidR="007862A4" w:rsidRPr="001505A9" w:rsidRDefault="007862A4">
      <w:pPr>
        <w:pStyle w:val="Akapitzlist"/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</w:p>
    <w:p w:rsidR="007862A4" w:rsidRPr="001505A9" w:rsidRDefault="007862A4">
      <w:pPr>
        <w:pStyle w:val="Akapitzlist"/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</w:p>
    <w:p w:rsidR="007862A4" w:rsidRPr="001505A9" w:rsidRDefault="007862A4">
      <w:pPr>
        <w:pStyle w:val="Akapitzlist"/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</w:p>
    <w:p w:rsidR="007862A4" w:rsidRPr="001505A9" w:rsidRDefault="007862A4">
      <w:pPr>
        <w:spacing w:after="0" w:line="276" w:lineRule="auto"/>
        <w:jc w:val="both"/>
        <w:rPr>
          <w:rFonts w:ascii="Times New Roman" w:hAnsi="Times New Roman" w:cs="Times New Roman"/>
          <w:lang w:eastAsia="pl-PL"/>
        </w:rPr>
      </w:pPr>
    </w:p>
    <w:p w:rsidR="002006AA" w:rsidRPr="005618FA" w:rsidRDefault="00106E25" w:rsidP="001C2F94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618FA">
        <w:rPr>
          <w:rFonts w:ascii="Times New Roman" w:hAnsi="Times New Roman" w:cs="Times New Roman"/>
          <w:sz w:val="20"/>
          <w:szCs w:val="20"/>
          <w:lang w:eastAsia="pl-PL"/>
        </w:rPr>
        <w:t>*) w zależności od wymagań określonych dla przedmiotu zamówienia publicznego</w:t>
      </w:r>
      <w:bookmarkStart w:id="230" w:name="_Toc381019061"/>
      <w:bookmarkStart w:id="231" w:name="_Toc408232526"/>
      <w:bookmarkStart w:id="232" w:name="_Toc414882710"/>
      <w:bookmarkEnd w:id="230"/>
      <w:bookmarkEnd w:id="231"/>
      <w:bookmarkEnd w:id="232"/>
    </w:p>
    <w:sectPr w:rsidR="002006AA" w:rsidRPr="005618FA" w:rsidSect="008A496F">
      <w:footerReference w:type="default" r:id="rId93"/>
      <w:pgSz w:w="11906" w:h="16838"/>
      <w:pgMar w:top="992" w:right="127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B5F" w:rsidRDefault="002E7B5F" w:rsidP="004B54AC">
      <w:pPr>
        <w:spacing w:after="0" w:line="240" w:lineRule="auto"/>
      </w:pPr>
      <w:r>
        <w:separator/>
      </w:r>
    </w:p>
  </w:endnote>
  <w:endnote w:type="continuationSeparator" w:id="0">
    <w:p w:rsidR="002E7B5F" w:rsidRDefault="002E7B5F" w:rsidP="004B5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Yu Gothic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ђoman">
    <w:altName w:val="Times New Roman"/>
    <w:charset w:val="EE"/>
    <w:family w:val="roman"/>
    <w:pitch w:val="variable"/>
    <w:sig w:usb0="00000000" w:usb1="C0007841" w:usb2="00000009" w:usb3="00000000" w:csb0="000001FF" w:csb1="00000000"/>
  </w:font>
  <w:font w:name="TimesNewRoman"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5424539"/>
      <w:docPartObj>
        <w:docPartGallery w:val="Page Numbers (Bottom of Page)"/>
        <w:docPartUnique/>
      </w:docPartObj>
    </w:sdtPr>
    <w:sdtContent>
      <w:p w:rsidR="00630212" w:rsidRDefault="008234BC">
        <w:pPr>
          <w:pStyle w:val="Stopka"/>
          <w:jc w:val="right"/>
        </w:pPr>
        <w:fldSimple w:instr="PAGE   \* MERGEFORMAT">
          <w:r w:rsidR="00594102">
            <w:rPr>
              <w:noProof/>
            </w:rPr>
            <w:t>2</w:t>
          </w:r>
        </w:fldSimple>
      </w:p>
    </w:sdtContent>
  </w:sdt>
  <w:p w:rsidR="00630212" w:rsidRDefault="0063021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B5F" w:rsidRDefault="002E7B5F" w:rsidP="004B54AC">
      <w:pPr>
        <w:spacing w:after="0" w:line="240" w:lineRule="auto"/>
      </w:pPr>
      <w:r>
        <w:separator/>
      </w:r>
    </w:p>
  </w:footnote>
  <w:footnote w:type="continuationSeparator" w:id="0">
    <w:p w:rsidR="002E7B5F" w:rsidRDefault="002E7B5F" w:rsidP="004B5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10"/>
    <w:multiLevelType w:val="singleLevel"/>
    <w:tmpl w:val="00000010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cs="Courier New" w:hint="default"/>
        <w:color w:val="000000"/>
      </w:rPr>
    </w:lvl>
  </w:abstractNum>
  <w:abstractNum w:abstractNumId="3">
    <w:nsid w:val="00000012"/>
    <w:multiLevelType w:val="multilevel"/>
    <w:tmpl w:val="00000012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color w:val="000000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color w:val="00000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nsid w:val="10A83887"/>
    <w:multiLevelType w:val="hybridMultilevel"/>
    <w:tmpl w:val="9154D718"/>
    <w:lvl w:ilvl="0" w:tplc="B180EE0A">
      <w:start w:val="4"/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D83A49"/>
    <w:multiLevelType w:val="hybridMultilevel"/>
    <w:tmpl w:val="785E19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887789"/>
    <w:multiLevelType w:val="hybridMultilevel"/>
    <w:tmpl w:val="7416F6AE"/>
    <w:lvl w:ilvl="0" w:tplc="B180EE0A">
      <w:start w:val="4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74CD6"/>
    <w:multiLevelType w:val="hybridMultilevel"/>
    <w:tmpl w:val="FD564F7E"/>
    <w:lvl w:ilvl="0" w:tplc="B180EE0A">
      <w:start w:val="4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B180EE0A">
      <w:start w:val="4"/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</w:rPr>
    </w:lvl>
    <w:lvl w:ilvl="2" w:tplc="B180EE0A">
      <w:start w:val="4"/>
      <w:numFmt w:val="bullet"/>
      <w:lvlText w:val="–"/>
      <w:lvlJc w:val="left"/>
      <w:pPr>
        <w:ind w:left="2160" w:hanging="360"/>
      </w:pPr>
      <w:rPr>
        <w:rFonts w:ascii="Times New Roman" w:hAnsi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671C3"/>
    <w:multiLevelType w:val="multilevel"/>
    <w:tmpl w:val="3E3AAB6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19064040"/>
    <w:multiLevelType w:val="multilevel"/>
    <w:tmpl w:val="0415001F"/>
    <w:styleLink w:val="Outlin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9B73A31"/>
    <w:multiLevelType w:val="hybridMultilevel"/>
    <w:tmpl w:val="61D210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1B0818"/>
    <w:multiLevelType w:val="hybridMultilevel"/>
    <w:tmpl w:val="41A6ED04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2264679"/>
    <w:multiLevelType w:val="hybridMultilevel"/>
    <w:tmpl w:val="2C2E3290"/>
    <w:lvl w:ilvl="0" w:tplc="42B0AC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366CE3"/>
    <w:multiLevelType w:val="hybridMultilevel"/>
    <w:tmpl w:val="C8F4F19A"/>
    <w:lvl w:ilvl="0" w:tplc="4BDCA1D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620D78"/>
    <w:multiLevelType w:val="hybridMultilevel"/>
    <w:tmpl w:val="AB1AAF28"/>
    <w:lvl w:ilvl="0" w:tplc="185E163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BD30905"/>
    <w:multiLevelType w:val="multilevel"/>
    <w:tmpl w:val="4B9043C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2E2E67E3"/>
    <w:multiLevelType w:val="hybridMultilevel"/>
    <w:tmpl w:val="9ECC7E22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687C1B"/>
    <w:multiLevelType w:val="hybridMultilevel"/>
    <w:tmpl w:val="FAE48BD2"/>
    <w:lvl w:ilvl="0" w:tplc="5CDE2B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E12FB9"/>
    <w:multiLevelType w:val="hybridMultilevel"/>
    <w:tmpl w:val="BE6A75FE"/>
    <w:lvl w:ilvl="0" w:tplc="B180EE0A">
      <w:start w:val="4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3D2798"/>
    <w:multiLevelType w:val="multilevel"/>
    <w:tmpl w:val="C8D071B2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1ED178F"/>
    <w:multiLevelType w:val="multilevel"/>
    <w:tmpl w:val="02A24E92"/>
    <w:lvl w:ilvl="0">
      <w:numFmt w:val="bullet"/>
      <w:lvlText w:val="-"/>
      <w:lvlJc w:val="left"/>
      <w:pPr>
        <w:ind w:left="720" w:hanging="360"/>
      </w:pPr>
      <w:rPr>
        <w:rFonts w:ascii="Courier New" w:hAnsi="Courier New"/>
        <w:color w:val="00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3844591A"/>
    <w:multiLevelType w:val="hybridMultilevel"/>
    <w:tmpl w:val="F61C5016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2">
    <w:nsid w:val="392A2EAF"/>
    <w:multiLevelType w:val="multilevel"/>
    <w:tmpl w:val="50C6456C"/>
    <w:lvl w:ilvl="0">
      <w:start w:val="4"/>
      <w:numFmt w:val="bullet"/>
      <w:lvlText w:val="–"/>
      <w:lvlJc w:val="left"/>
      <w:pPr>
        <w:ind w:left="644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F363302"/>
    <w:multiLevelType w:val="hybridMultilevel"/>
    <w:tmpl w:val="9EF009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F415A7"/>
    <w:multiLevelType w:val="hybridMultilevel"/>
    <w:tmpl w:val="D4660EC4"/>
    <w:lvl w:ilvl="0" w:tplc="0415000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3084769"/>
    <w:multiLevelType w:val="hybridMultilevel"/>
    <w:tmpl w:val="A30EBC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4292459"/>
    <w:multiLevelType w:val="hybridMultilevel"/>
    <w:tmpl w:val="2D6856C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89130F4"/>
    <w:multiLevelType w:val="multilevel"/>
    <w:tmpl w:val="90243AD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8">
    <w:nsid w:val="4A212499"/>
    <w:multiLevelType w:val="multilevel"/>
    <w:tmpl w:val="B96AC5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4A590DD0"/>
    <w:multiLevelType w:val="multilevel"/>
    <w:tmpl w:val="C6123046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A7C2FE7"/>
    <w:multiLevelType w:val="hybridMultilevel"/>
    <w:tmpl w:val="C722F608"/>
    <w:lvl w:ilvl="0" w:tplc="B180EE0A">
      <w:start w:val="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</w:rPr>
    </w:lvl>
    <w:lvl w:ilvl="1" w:tplc="623C31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B967585"/>
    <w:multiLevelType w:val="hybridMultilevel"/>
    <w:tmpl w:val="9A3EDCA4"/>
    <w:lvl w:ilvl="0" w:tplc="B180EE0A">
      <w:start w:val="4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18611F"/>
    <w:multiLevelType w:val="hybridMultilevel"/>
    <w:tmpl w:val="642A34B2"/>
    <w:lvl w:ilvl="0" w:tplc="358246CC">
      <w:start w:val="1"/>
      <w:numFmt w:val="upperLetter"/>
      <w:lvlText w:val="%1)"/>
      <w:lvlJc w:val="left"/>
      <w:pPr>
        <w:ind w:left="6975" w:hanging="484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10" w:hanging="360"/>
      </w:pPr>
    </w:lvl>
    <w:lvl w:ilvl="2" w:tplc="0415001B" w:tentative="1">
      <w:start w:val="1"/>
      <w:numFmt w:val="lowerRoman"/>
      <w:lvlText w:val="%3."/>
      <w:lvlJc w:val="right"/>
      <w:pPr>
        <w:ind w:left="3930" w:hanging="180"/>
      </w:pPr>
    </w:lvl>
    <w:lvl w:ilvl="3" w:tplc="0415000F" w:tentative="1">
      <w:start w:val="1"/>
      <w:numFmt w:val="decimal"/>
      <w:lvlText w:val="%4."/>
      <w:lvlJc w:val="left"/>
      <w:pPr>
        <w:ind w:left="4650" w:hanging="360"/>
      </w:pPr>
    </w:lvl>
    <w:lvl w:ilvl="4" w:tplc="04150019" w:tentative="1">
      <w:start w:val="1"/>
      <w:numFmt w:val="lowerLetter"/>
      <w:lvlText w:val="%5."/>
      <w:lvlJc w:val="left"/>
      <w:pPr>
        <w:ind w:left="5370" w:hanging="360"/>
      </w:pPr>
    </w:lvl>
    <w:lvl w:ilvl="5" w:tplc="0415001B" w:tentative="1">
      <w:start w:val="1"/>
      <w:numFmt w:val="lowerRoman"/>
      <w:lvlText w:val="%6."/>
      <w:lvlJc w:val="right"/>
      <w:pPr>
        <w:ind w:left="6090" w:hanging="180"/>
      </w:pPr>
    </w:lvl>
    <w:lvl w:ilvl="6" w:tplc="0415000F" w:tentative="1">
      <w:start w:val="1"/>
      <w:numFmt w:val="decimal"/>
      <w:lvlText w:val="%7."/>
      <w:lvlJc w:val="left"/>
      <w:pPr>
        <w:ind w:left="6810" w:hanging="360"/>
      </w:pPr>
    </w:lvl>
    <w:lvl w:ilvl="7" w:tplc="04150019" w:tentative="1">
      <w:start w:val="1"/>
      <w:numFmt w:val="lowerLetter"/>
      <w:lvlText w:val="%8."/>
      <w:lvlJc w:val="left"/>
      <w:pPr>
        <w:ind w:left="7530" w:hanging="360"/>
      </w:pPr>
    </w:lvl>
    <w:lvl w:ilvl="8" w:tplc="0415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33">
    <w:nsid w:val="4F523A5A"/>
    <w:multiLevelType w:val="hybridMultilevel"/>
    <w:tmpl w:val="5EC89DE8"/>
    <w:lvl w:ilvl="0" w:tplc="EE583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7154C4"/>
    <w:multiLevelType w:val="hybridMultilevel"/>
    <w:tmpl w:val="E7147A56"/>
    <w:lvl w:ilvl="0" w:tplc="67185C78">
      <w:start w:val="1"/>
      <w:numFmt w:val="lowerLetter"/>
      <w:lvlText w:val="%1)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5">
    <w:nsid w:val="50A17D60"/>
    <w:multiLevelType w:val="multilevel"/>
    <w:tmpl w:val="2A324F6E"/>
    <w:lvl w:ilvl="0">
      <w:start w:val="4"/>
      <w:numFmt w:val="bullet"/>
      <w:lvlText w:val="–"/>
      <w:lvlJc w:val="left"/>
      <w:pPr>
        <w:ind w:left="644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51BB3D58"/>
    <w:multiLevelType w:val="hybridMultilevel"/>
    <w:tmpl w:val="4796D19A"/>
    <w:lvl w:ilvl="0" w:tplc="B180EE0A">
      <w:start w:val="4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26371AE"/>
    <w:multiLevelType w:val="hybridMultilevel"/>
    <w:tmpl w:val="BC6E7CFE"/>
    <w:lvl w:ilvl="0" w:tplc="0415000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4B26F2B"/>
    <w:multiLevelType w:val="hybridMultilevel"/>
    <w:tmpl w:val="CC14A7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A845DB"/>
    <w:multiLevelType w:val="hybridMultilevel"/>
    <w:tmpl w:val="3538FBE8"/>
    <w:lvl w:ilvl="0" w:tplc="B180EE0A">
      <w:start w:val="4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DD5033B"/>
    <w:multiLevelType w:val="multilevel"/>
    <w:tmpl w:val="C8D071B2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635574A1"/>
    <w:multiLevelType w:val="hybridMultilevel"/>
    <w:tmpl w:val="1BBAFD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E47380"/>
    <w:multiLevelType w:val="hybridMultilevel"/>
    <w:tmpl w:val="A43E5A1C"/>
    <w:lvl w:ilvl="0" w:tplc="08BEBBF8">
      <w:start w:val="1"/>
      <w:numFmt w:val="upperLetter"/>
      <w:lvlText w:val="%1)"/>
      <w:lvlJc w:val="left"/>
      <w:pPr>
        <w:ind w:left="8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43">
    <w:nsid w:val="679922A0"/>
    <w:multiLevelType w:val="hybridMultilevel"/>
    <w:tmpl w:val="24EA6656"/>
    <w:lvl w:ilvl="0" w:tplc="EE5832A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995ED1"/>
    <w:multiLevelType w:val="multilevel"/>
    <w:tmpl w:val="724A2182"/>
    <w:lvl w:ilvl="0">
      <w:numFmt w:val="bullet"/>
      <w:lvlText w:val="-"/>
      <w:lvlJc w:val="left"/>
      <w:pPr>
        <w:ind w:left="36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81C2875"/>
    <w:multiLevelType w:val="hybridMultilevel"/>
    <w:tmpl w:val="CE52A72C"/>
    <w:lvl w:ilvl="0" w:tplc="B180EE0A">
      <w:start w:val="4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0B7812"/>
    <w:multiLevelType w:val="hybridMultilevel"/>
    <w:tmpl w:val="A71C68D4"/>
    <w:lvl w:ilvl="0" w:tplc="1D06BEDC">
      <w:start w:val="1"/>
      <w:numFmt w:val="upperLetter"/>
      <w:lvlText w:val="%1)"/>
      <w:lvlJc w:val="left"/>
      <w:pPr>
        <w:ind w:left="27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450" w:hanging="360"/>
      </w:pPr>
    </w:lvl>
    <w:lvl w:ilvl="2" w:tplc="0415001B" w:tentative="1">
      <w:start w:val="1"/>
      <w:numFmt w:val="lowerRoman"/>
      <w:lvlText w:val="%3."/>
      <w:lvlJc w:val="right"/>
      <w:pPr>
        <w:ind w:left="4170" w:hanging="180"/>
      </w:pPr>
    </w:lvl>
    <w:lvl w:ilvl="3" w:tplc="0415000F" w:tentative="1">
      <w:start w:val="1"/>
      <w:numFmt w:val="decimal"/>
      <w:lvlText w:val="%4."/>
      <w:lvlJc w:val="left"/>
      <w:pPr>
        <w:ind w:left="4890" w:hanging="360"/>
      </w:pPr>
    </w:lvl>
    <w:lvl w:ilvl="4" w:tplc="04150019" w:tentative="1">
      <w:start w:val="1"/>
      <w:numFmt w:val="lowerLetter"/>
      <w:lvlText w:val="%5."/>
      <w:lvlJc w:val="left"/>
      <w:pPr>
        <w:ind w:left="5610" w:hanging="360"/>
      </w:pPr>
    </w:lvl>
    <w:lvl w:ilvl="5" w:tplc="0415001B" w:tentative="1">
      <w:start w:val="1"/>
      <w:numFmt w:val="lowerRoman"/>
      <w:lvlText w:val="%6."/>
      <w:lvlJc w:val="right"/>
      <w:pPr>
        <w:ind w:left="6330" w:hanging="180"/>
      </w:pPr>
    </w:lvl>
    <w:lvl w:ilvl="6" w:tplc="0415000F" w:tentative="1">
      <w:start w:val="1"/>
      <w:numFmt w:val="decimal"/>
      <w:lvlText w:val="%7."/>
      <w:lvlJc w:val="left"/>
      <w:pPr>
        <w:ind w:left="7050" w:hanging="360"/>
      </w:pPr>
    </w:lvl>
    <w:lvl w:ilvl="7" w:tplc="04150019" w:tentative="1">
      <w:start w:val="1"/>
      <w:numFmt w:val="lowerLetter"/>
      <w:lvlText w:val="%8."/>
      <w:lvlJc w:val="left"/>
      <w:pPr>
        <w:ind w:left="7770" w:hanging="360"/>
      </w:pPr>
    </w:lvl>
    <w:lvl w:ilvl="8" w:tplc="0415001B" w:tentative="1">
      <w:start w:val="1"/>
      <w:numFmt w:val="lowerRoman"/>
      <w:lvlText w:val="%9."/>
      <w:lvlJc w:val="right"/>
      <w:pPr>
        <w:ind w:left="8490" w:hanging="180"/>
      </w:pPr>
    </w:lvl>
  </w:abstractNum>
  <w:abstractNum w:abstractNumId="47">
    <w:nsid w:val="7AA26F6C"/>
    <w:multiLevelType w:val="hybridMultilevel"/>
    <w:tmpl w:val="8B20ECE8"/>
    <w:lvl w:ilvl="0" w:tplc="E6CCD98C">
      <w:start w:val="1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8"/>
  </w:num>
  <w:num w:numId="2">
    <w:abstractNumId w:val="15"/>
  </w:num>
  <w:num w:numId="3">
    <w:abstractNumId w:val="9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0"/>
  </w:num>
  <w:num w:numId="7">
    <w:abstractNumId w:val="19"/>
  </w:num>
  <w:num w:numId="8">
    <w:abstractNumId w:val="20"/>
  </w:num>
  <w:num w:numId="9">
    <w:abstractNumId w:val="44"/>
  </w:num>
  <w:num w:numId="10">
    <w:abstractNumId w:val="44"/>
  </w:num>
  <w:num w:numId="11">
    <w:abstractNumId w:val="7"/>
  </w:num>
  <w:num w:numId="12">
    <w:abstractNumId w:val="28"/>
  </w:num>
  <w:num w:numId="13">
    <w:abstractNumId w:val="0"/>
  </w:num>
  <w:num w:numId="14">
    <w:abstractNumId w:val="2"/>
  </w:num>
  <w:num w:numId="15">
    <w:abstractNumId w:val="3"/>
  </w:num>
  <w:num w:numId="16">
    <w:abstractNumId w:val="26"/>
  </w:num>
  <w:num w:numId="17">
    <w:abstractNumId w:val="33"/>
  </w:num>
  <w:num w:numId="18">
    <w:abstractNumId w:val="6"/>
  </w:num>
  <w:num w:numId="19">
    <w:abstractNumId w:val="16"/>
  </w:num>
  <w:num w:numId="20">
    <w:abstractNumId w:val="22"/>
  </w:num>
  <w:num w:numId="21">
    <w:abstractNumId w:val="35"/>
  </w:num>
  <w:num w:numId="22">
    <w:abstractNumId w:val="42"/>
  </w:num>
  <w:num w:numId="23">
    <w:abstractNumId w:val="46"/>
  </w:num>
  <w:num w:numId="24">
    <w:abstractNumId w:val="47"/>
  </w:num>
  <w:num w:numId="25">
    <w:abstractNumId w:val="12"/>
  </w:num>
  <w:num w:numId="26">
    <w:abstractNumId w:val="14"/>
  </w:num>
  <w:num w:numId="27">
    <w:abstractNumId w:val="17"/>
  </w:num>
  <w:num w:numId="28">
    <w:abstractNumId w:val="27"/>
  </w:num>
  <w:num w:numId="29">
    <w:abstractNumId w:val="38"/>
  </w:num>
  <w:num w:numId="30">
    <w:abstractNumId w:val="34"/>
  </w:num>
  <w:num w:numId="31">
    <w:abstractNumId w:val="39"/>
  </w:num>
  <w:num w:numId="32">
    <w:abstractNumId w:val="18"/>
  </w:num>
  <w:num w:numId="33">
    <w:abstractNumId w:val="10"/>
  </w:num>
  <w:num w:numId="34">
    <w:abstractNumId w:val="37"/>
  </w:num>
  <w:num w:numId="35">
    <w:abstractNumId w:val="45"/>
  </w:num>
  <w:num w:numId="36">
    <w:abstractNumId w:val="29"/>
  </w:num>
  <w:num w:numId="37">
    <w:abstractNumId w:val="32"/>
  </w:num>
  <w:num w:numId="38">
    <w:abstractNumId w:val="24"/>
  </w:num>
  <w:num w:numId="39">
    <w:abstractNumId w:val="30"/>
  </w:num>
  <w:num w:numId="40">
    <w:abstractNumId w:val="43"/>
  </w:num>
  <w:num w:numId="41">
    <w:abstractNumId w:val="21"/>
  </w:num>
  <w:num w:numId="42">
    <w:abstractNumId w:val="5"/>
  </w:num>
  <w:num w:numId="43">
    <w:abstractNumId w:val="23"/>
  </w:num>
  <w:num w:numId="44">
    <w:abstractNumId w:val="41"/>
  </w:num>
  <w:num w:numId="45">
    <w:abstractNumId w:val="36"/>
  </w:num>
  <w:num w:numId="46">
    <w:abstractNumId w:val="31"/>
  </w:num>
  <w:num w:numId="47">
    <w:abstractNumId w:val="13"/>
  </w:num>
  <w:num w:numId="48">
    <w:abstractNumId w:val="25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49A6"/>
    <w:rsid w:val="00005373"/>
    <w:rsid w:val="000059B8"/>
    <w:rsid w:val="00007506"/>
    <w:rsid w:val="00010C85"/>
    <w:rsid w:val="000117C6"/>
    <w:rsid w:val="0001328C"/>
    <w:rsid w:val="00016D52"/>
    <w:rsid w:val="00017E3F"/>
    <w:rsid w:val="0002130A"/>
    <w:rsid w:val="0002234D"/>
    <w:rsid w:val="00024945"/>
    <w:rsid w:val="00025D78"/>
    <w:rsid w:val="00025D8A"/>
    <w:rsid w:val="0002741A"/>
    <w:rsid w:val="00030682"/>
    <w:rsid w:val="0003298F"/>
    <w:rsid w:val="00032EF8"/>
    <w:rsid w:val="000369C4"/>
    <w:rsid w:val="000373D1"/>
    <w:rsid w:val="000426DB"/>
    <w:rsid w:val="00042C7F"/>
    <w:rsid w:val="00042FC6"/>
    <w:rsid w:val="00045351"/>
    <w:rsid w:val="00052720"/>
    <w:rsid w:val="000529F4"/>
    <w:rsid w:val="0005556B"/>
    <w:rsid w:val="000555A3"/>
    <w:rsid w:val="0005743A"/>
    <w:rsid w:val="00061621"/>
    <w:rsid w:val="00063A7C"/>
    <w:rsid w:val="00063B8E"/>
    <w:rsid w:val="0006498E"/>
    <w:rsid w:val="000666D4"/>
    <w:rsid w:val="000703AA"/>
    <w:rsid w:val="00070E6C"/>
    <w:rsid w:val="000711C1"/>
    <w:rsid w:val="0007317F"/>
    <w:rsid w:val="0007319D"/>
    <w:rsid w:val="00073993"/>
    <w:rsid w:val="00075B71"/>
    <w:rsid w:val="00082CB5"/>
    <w:rsid w:val="00083AF7"/>
    <w:rsid w:val="0008402C"/>
    <w:rsid w:val="00084E2C"/>
    <w:rsid w:val="000862A4"/>
    <w:rsid w:val="0009309E"/>
    <w:rsid w:val="00097F3C"/>
    <w:rsid w:val="000A2860"/>
    <w:rsid w:val="000A3939"/>
    <w:rsid w:val="000A4799"/>
    <w:rsid w:val="000A7B8A"/>
    <w:rsid w:val="000A7F25"/>
    <w:rsid w:val="000B08DB"/>
    <w:rsid w:val="000B144B"/>
    <w:rsid w:val="000B2208"/>
    <w:rsid w:val="000B33A9"/>
    <w:rsid w:val="000B407A"/>
    <w:rsid w:val="000B4364"/>
    <w:rsid w:val="000B5FC2"/>
    <w:rsid w:val="000B7B4E"/>
    <w:rsid w:val="000C3DA8"/>
    <w:rsid w:val="000C43FE"/>
    <w:rsid w:val="000C5562"/>
    <w:rsid w:val="000D1BBD"/>
    <w:rsid w:val="000D1F43"/>
    <w:rsid w:val="000D2FD1"/>
    <w:rsid w:val="000D3D06"/>
    <w:rsid w:val="000D4D24"/>
    <w:rsid w:val="000D5233"/>
    <w:rsid w:val="000D66D1"/>
    <w:rsid w:val="000E07B1"/>
    <w:rsid w:val="000E0B88"/>
    <w:rsid w:val="000E0C24"/>
    <w:rsid w:val="000E1CE4"/>
    <w:rsid w:val="000E2530"/>
    <w:rsid w:val="000E2C36"/>
    <w:rsid w:val="000E2E07"/>
    <w:rsid w:val="000E3022"/>
    <w:rsid w:val="000E60C2"/>
    <w:rsid w:val="000E7D68"/>
    <w:rsid w:val="000F1FA1"/>
    <w:rsid w:val="000F24B8"/>
    <w:rsid w:val="000F28D0"/>
    <w:rsid w:val="000F49B7"/>
    <w:rsid w:val="000F4C4F"/>
    <w:rsid w:val="000F5F53"/>
    <w:rsid w:val="000F65C6"/>
    <w:rsid w:val="000F6F55"/>
    <w:rsid w:val="001045A8"/>
    <w:rsid w:val="001049A6"/>
    <w:rsid w:val="00105347"/>
    <w:rsid w:val="0010573E"/>
    <w:rsid w:val="00106213"/>
    <w:rsid w:val="001066CE"/>
    <w:rsid w:val="00106E25"/>
    <w:rsid w:val="00110E5D"/>
    <w:rsid w:val="001119C0"/>
    <w:rsid w:val="00114E44"/>
    <w:rsid w:val="00114FB8"/>
    <w:rsid w:val="00117565"/>
    <w:rsid w:val="00117F9F"/>
    <w:rsid w:val="00120DCE"/>
    <w:rsid w:val="00121318"/>
    <w:rsid w:val="00121365"/>
    <w:rsid w:val="0012566B"/>
    <w:rsid w:val="00125F5B"/>
    <w:rsid w:val="00127EED"/>
    <w:rsid w:val="001326D1"/>
    <w:rsid w:val="00134022"/>
    <w:rsid w:val="00137052"/>
    <w:rsid w:val="00137BAA"/>
    <w:rsid w:val="001407EF"/>
    <w:rsid w:val="00140DA7"/>
    <w:rsid w:val="00144431"/>
    <w:rsid w:val="00146765"/>
    <w:rsid w:val="00146CB0"/>
    <w:rsid w:val="001475CB"/>
    <w:rsid w:val="00147D4C"/>
    <w:rsid w:val="001502F9"/>
    <w:rsid w:val="0015036A"/>
    <w:rsid w:val="001505A9"/>
    <w:rsid w:val="001524E7"/>
    <w:rsid w:val="00152944"/>
    <w:rsid w:val="00153C36"/>
    <w:rsid w:val="0015477E"/>
    <w:rsid w:val="001560BB"/>
    <w:rsid w:val="001567B4"/>
    <w:rsid w:val="00156967"/>
    <w:rsid w:val="00162AC3"/>
    <w:rsid w:val="00166B96"/>
    <w:rsid w:val="0016791D"/>
    <w:rsid w:val="001714FE"/>
    <w:rsid w:val="00172157"/>
    <w:rsid w:val="0017223D"/>
    <w:rsid w:val="00176FE0"/>
    <w:rsid w:val="001808A8"/>
    <w:rsid w:val="00184CC6"/>
    <w:rsid w:val="00186DCA"/>
    <w:rsid w:val="001878A9"/>
    <w:rsid w:val="0019070C"/>
    <w:rsid w:val="0019095B"/>
    <w:rsid w:val="001923A4"/>
    <w:rsid w:val="0019507C"/>
    <w:rsid w:val="00197A05"/>
    <w:rsid w:val="001A0B7F"/>
    <w:rsid w:val="001A12BD"/>
    <w:rsid w:val="001A1A16"/>
    <w:rsid w:val="001B019B"/>
    <w:rsid w:val="001B27D4"/>
    <w:rsid w:val="001B3678"/>
    <w:rsid w:val="001B6A6E"/>
    <w:rsid w:val="001B7354"/>
    <w:rsid w:val="001C0565"/>
    <w:rsid w:val="001C2511"/>
    <w:rsid w:val="001C2F94"/>
    <w:rsid w:val="001C6D4D"/>
    <w:rsid w:val="001C6E5E"/>
    <w:rsid w:val="001C7146"/>
    <w:rsid w:val="001D238E"/>
    <w:rsid w:val="001D2634"/>
    <w:rsid w:val="001D5D1F"/>
    <w:rsid w:val="001D5D8B"/>
    <w:rsid w:val="001D7B49"/>
    <w:rsid w:val="001E0437"/>
    <w:rsid w:val="001E4327"/>
    <w:rsid w:val="001E4F90"/>
    <w:rsid w:val="001E59CF"/>
    <w:rsid w:val="001F177D"/>
    <w:rsid w:val="002006AA"/>
    <w:rsid w:val="00200CF7"/>
    <w:rsid w:val="00204454"/>
    <w:rsid w:val="002047A0"/>
    <w:rsid w:val="002056A1"/>
    <w:rsid w:val="00207950"/>
    <w:rsid w:val="00212F6C"/>
    <w:rsid w:val="00213751"/>
    <w:rsid w:val="0021495F"/>
    <w:rsid w:val="00220C35"/>
    <w:rsid w:val="0022148C"/>
    <w:rsid w:val="00223001"/>
    <w:rsid w:val="00224720"/>
    <w:rsid w:val="00225994"/>
    <w:rsid w:val="0023261C"/>
    <w:rsid w:val="00233A66"/>
    <w:rsid w:val="00234C05"/>
    <w:rsid w:val="002370E1"/>
    <w:rsid w:val="00240496"/>
    <w:rsid w:val="002407C5"/>
    <w:rsid w:val="002417B0"/>
    <w:rsid w:val="002440AA"/>
    <w:rsid w:val="00252166"/>
    <w:rsid w:val="00257ABD"/>
    <w:rsid w:val="00261218"/>
    <w:rsid w:val="00261894"/>
    <w:rsid w:val="0026225A"/>
    <w:rsid w:val="00262390"/>
    <w:rsid w:val="00262591"/>
    <w:rsid w:val="002647FB"/>
    <w:rsid w:val="00266693"/>
    <w:rsid w:val="00266D5A"/>
    <w:rsid w:val="0027251B"/>
    <w:rsid w:val="00281889"/>
    <w:rsid w:val="00282118"/>
    <w:rsid w:val="00282BF9"/>
    <w:rsid w:val="00287E34"/>
    <w:rsid w:val="00290972"/>
    <w:rsid w:val="0029208C"/>
    <w:rsid w:val="00293831"/>
    <w:rsid w:val="00294B14"/>
    <w:rsid w:val="00296E78"/>
    <w:rsid w:val="00296E9E"/>
    <w:rsid w:val="002975B3"/>
    <w:rsid w:val="002A0051"/>
    <w:rsid w:val="002A09D8"/>
    <w:rsid w:val="002A3A60"/>
    <w:rsid w:val="002A453D"/>
    <w:rsid w:val="002A4F6B"/>
    <w:rsid w:val="002B041B"/>
    <w:rsid w:val="002B0DDF"/>
    <w:rsid w:val="002B2524"/>
    <w:rsid w:val="002B25A2"/>
    <w:rsid w:val="002B2A0F"/>
    <w:rsid w:val="002B5000"/>
    <w:rsid w:val="002B5BCC"/>
    <w:rsid w:val="002C0637"/>
    <w:rsid w:val="002C0736"/>
    <w:rsid w:val="002C20F1"/>
    <w:rsid w:val="002C2BBF"/>
    <w:rsid w:val="002D0587"/>
    <w:rsid w:val="002D23D3"/>
    <w:rsid w:val="002D359F"/>
    <w:rsid w:val="002D47D1"/>
    <w:rsid w:val="002D7B27"/>
    <w:rsid w:val="002E121C"/>
    <w:rsid w:val="002E2870"/>
    <w:rsid w:val="002E5555"/>
    <w:rsid w:val="002E7B5F"/>
    <w:rsid w:val="002F4690"/>
    <w:rsid w:val="003031F4"/>
    <w:rsid w:val="00305EA8"/>
    <w:rsid w:val="00306BEE"/>
    <w:rsid w:val="0030789E"/>
    <w:rsid w:val="0031054B"/>
    <w:rsid w:val="00310908"/>
    <w:rsid w:val="0031099C"/>
    <w:rsid w:val="0031437F"/>
    <w:rsid w:val="003151DD"/>
    <w:rsid w:val="00315FBF"/>
    <w:rsid w:val="00316E6A"/>
    <w:rsid w:val="003201FC"/>
    <w:rsid w:val="0032039F"/>
    <w:rsid w:val="00322167"/>
    <w:rsid w:val="00322BE1"/>
    <w:rsid w:val="003252B3"/>
    <w:rsid w:val="00327A9A"/>
    <w:rsid w:val="00327B67"/>
    <w:rsid w:val="00332247"/>
    <w:rsid w:val="00332E94"/>
    <w:rsid w:val="00333AD0"/>
    <w:rsid w:val="0033602E"/>
    <w:rsid w:val="0033753F"/>
    <w:rsid w:val="00337FAB"/>
    <w:rsid w:val="0034057A"/>
    <w:rsid w:val="0034063E"/>
    <w:rsid w:val="00341CE7"/>
    <w:rsid w:val="00341F1A"/>
    <w:rsid w:val="00342127"/>
    <w:rsid w:val="00342EA7"/>
    <w:rsid w:val="003430A5"/>
    <w:rsid w:val="00351177"/>
    <w:rsid w:val="003543D3"/>
    <w:rsid w:val="00356118"/>
    <w:rsid w:val="0035622B"/>
    <w:rsid w:val="00356AD0"/>
    <w:rsid w:val="003641EC"/>
    <w:rsid w:val="00365DBE"/>
    <w:rsid w:val="003667A6"/>
    <w:rsid w:val="00366D6C"/>
    <w:rsid w:val="003673E9"/>
    <w:rsid w:val="003731E3"/>
    <w:rsid w:val="00373B68"/>
    <w:rsid w:val="003762A0"/>
    <w:rsid w:val="00376D0D"/>
    <w:rsid w:val="00376D25"/>
    <w:rsid w:val="00377DD4"/>
    <w:rsid w:val="0038197D"/>
    <w:rsid w:val="00383B06"/>
    <w:rsid w:val="003873C3"/>
    <w:rsid w:val="00387471"/>
    <w:rsid w:val="003931CB"/>
    <w:rsid w:val="003949A1"/>
    <w:rsid w:val="00394E51"/>
    <w:rsid w:val="00394F98"/>
    <w:rsid w:val="00397127"/>
    <w:rsid w:val="003A0011"/>
    <w:rsid w:val="003A5AA7"/>
    <w:rsid w:val="003B34ED"/>
    <w:rsid w:val="003B356E"/>
    <w:rsid w:val="003B384B"/>
    <w:rsid w:val="003B5801"/>
    <w:rsid w:val="003B5D8D"/>
    <w:rsid w:val="003B6718"/>
    <w:rsid w:val="003B68F8"/>
    <w:rsid w:val="003C1F90"/>
    <w:rsid w:val="003C45E7"/>
    <w:rsid w:val="003C5F30"/>
    <w:rsid w:val="003D2562"/>
    <w:rsid w:val="003D2EE9"/>
    <w:rsid w:val="003D36EC"/>
    <w:rsid w:val="003D4259"/>
    <w:rsid w:val="003D73E8"/>
    <w:rsid w:val="003E16DF"/>
    <w:rsid w:val="003E1BA2"/>
    <w:rsid w:val="003E70A0"/>
    <w:rsid w:val="003E7392"/>
    <w:rsid w:val="003E77BC"/>
    <w:rsid w:val="003E7A95"/>
    <w:rsid w:val="003E7F76"/>
    <w:rsid w:val="003F00BD"/>
    <w:rsid w:val="003F259F"/>
    <w:rsid w:val="003F3E5F"/>
    <w:rsid w:val="003F41A4"/>
    <w:rsid w:val="003F5702"/>
    <w:rsid w:val="003F5AF1"/>
    <w:rsid w:val="003F7295"/>
    <w:rsid w:val="003F7712"/>
    <w:rsid w:val="00400AC2"/>
    <w:rsid w:val="00400C3A"/>
    <w:rsid w:val="00401A4F"/>
    <w:rsid w:val="00402C81"/>
    <w:rsid w:val="0040320A"/>
    <w:rsid w:val="004044FE"/>
    <w:rsid w:val="00406997"/>
    <w:rsid w:val="00406F38"/>
    <w:rsid w:val="00407395"/>
    <w:rsid w:val="00407F47"/>
    <w:rsid w:val="004105BA"/>
    <w:rsid w:val="00410B76"/>
    <w:rsid w:val="004125F6"/>
    <w:rsid w:val="00416711"/>
    <w:rsid w:val="00420A1C"/>
    <w:rsid w:val="004248D1"/>
    <w:rsid w:val="00424AB1"/>
    <w:rsid w:val="00425915"/>
    <w:rsid w:val="0042592E"/>
    <w:rsid w:val="00426196"/>
    <w:rsid w:val="00427983"/>
    <w:rsid w:val="004336E9"/>
    <w:rsid w:val="00435052"/>
    <w:rsid w:val="00437920"/>
    <w:rsid w:val="00442349"/>
    <w:rsid w:val="004434D4"/>
    <w:rsid w:val="004444E2"/>
    <w:rsid w:val="0044485C"/>
    <w:rsid w:val="00444C04"/>
    <w:rsid w:val="00445856"/>
    <w:rsid w:val="00446995"/>
    <w:rsid w:val="00447773"/>
    <w:rsid w:val="00447C87"/>
    <w:rsid w:val="00451595"/>
    <w:rsid w:val="00452E2A"/>
    <w:rsid w:val="004562B7"/>
    <w:rsid w:val="0045660B"/>
    <w:rsid w:val="004603B5"/>
    <w:rsid w:val="00460F50"/>
    <w:rsid w:val="00463412"/>
    <w:rsid w:val="00464419"/>
    <w:rsid w:val="00466B63"/>
    <w:rsid w:val="0046709F"/>
    <w:rsid w:val="00475A80"/>
    <w:rsid w:val="0047782F"/>
    <w:rsid w:val="004805C9"/>
    <w:rsid w:val="00482B4A"/>
    <w:rsid w:val="00483521"/>
    <w:rsid w:val="0049174E"/>
    <w:rsid w:val="00491801"/>
    <w:rsid w:val="00491A45"/>
    <w:rsid w:val="00491AA5"/>
    <w:rsid w:val="004963D7"/>
    <w:rsid w:val="00496FA0"/>
    <w:rsid w:val="00497226"/>
    <w:rsid w:val="004A1A1E"/>
    <w:rsid w:val="004A2D7B"/>
    <w:rsid w:val="004A3CE7"/>
    <w:rsid w:val="004A4F81"/>
    <w:rsid w:val="004A71D0"/>
    <w:rsid w:val="004A7AD1"/>
    <w:rsid w:val="004B2062"/>
    <w:rsid w:val="004B2690"/>
    <w:rsid w:val="004B346B"/>
    <w:rsid w:val="004B54AC"/>
    <w:rsid w:val="004B6143"/>
    <w:rsid w:val="004C1986"/>
    <w:rsid w:val="004C423F"/>
    <w:rsid w:val="004C7201"/>
    <w:rsid w:val="004D5136"/>
    <w:rsid w:val="004D5DE9"/>
    <w:rsid w:val="004D7443"/>
    <w:rsid w:val="004E0544"/>
    <w:rsid w:val="004E2CEF"/>
    <w:rsid w:val="004E472A"/>
    <w:rsid w:val="004E4E09"/>
    <w:rsid w:val="004E4FA2"/>
    <w:rsid w:val="004F235D"/>
    <w:rsid w:val="004F3071"/>
    <w:rsid w:val="004F3164"/>
    <w:rsid w:val="004F3468"/>
    <w:rsid w:val="004F5438"/>
    <w:rsid w:val="004F7B1D"/>
    <w:rsid w:val="0050107E"/>
    <w:rsid w:val="00506FB6"/>
    <w:rsid w:val="00507D28"/>
    <w:rsid w:val="005240D9"/>
    <w:rsid w:val="0052466A"/>
    <w:rsid w:val="005250AC"/>
    <w:rsid w:val="0052739B"/>
    <w:rsid w:val="00530FAC"/>
    <w:rsid w:val="0053130A"/>
    <w:rsid w:val="005347C0"/>
    <w:rsid w:val="00535C53"/>
    <w:rsid w:val="005367E1"/>
    <w:rsid w:val="00540DC8"/>
    <w:rsid w:val="005418E9"/>
    <w:rsid w:val="00542623"/>
    <w:rsid w:val="00550686"/>
    <w:rsid w:val="00551417"/>
    <w:rsid w:val="00551452"/>
    <w:rsid w:val="005522BC"/>
    <w:rsid w:val="00552640"/>
    <w:rsid w:val="0055384D"/>
    <w:rsid w:val="00554E38"/>
    <w:rsid w:val="00557D80"/>
    <w:rsid w:val="005618FA"/>
    <w:rsid w:val="00561E20"/>
    <w:rsid w:val="005646C7"/>
    <w:rsid w:val="0056491C"/>
    <w:rsid w:val="00567A25"/>
    <w:rsid w:val="005701CF"/>
    <w:rsid w:val="00570219"/>
    <w:rsid w:val="005707E1"/>
    <w:rsid w:val="005712D5"/>
    <w:rsid w:val="0057168D"/>
    <w:rsid w:val="00572283"/>
    <w:rsid w:val="005746B3"/>
    <w:rsid w:val="0057529A"/>
    <w:rsid w:val="00576528"/>
    <w:rsid w:val="005779D5"/>
    <w:rsid w:val="00581416"/>
    <w:rsid w:val="00581C82"/>
    <w:rsid w:val="00583048"/>
    <w:rsid w:val="005832DC"/>
    <w:rsid w:val="00583D00"/>
    <w:rsid w:val="00583D43"/>
    <w:rsid w:val="00586B42"/>
    <w:rsid w:val="00587499"/>
    <w:rsid w:val="005878D9"/>
    <w:rsid w:val="0059330B"/>
    <w:rsid w:val="00594102"/>
    <w:rsid w:val="00595783"/>
    <w:rsid w:val="005A013C"/>
    <w:rsid w:val="005A5088"/>
    <w:rsid w:val="005A5306"/>
    <w:rsid w:val="005A5910"/>
    <w:rsid w:val="005A5B6D"/>
    <w:rsid w:val="005A5FDE"/>
    <w:rsid w:val="005B011C"/>
    <w:rsid w:val="005B1571"/>
    <w:rsid w:val="005B1FA0"/>
    <w:rsid w:val="005B3022"/>
    <w:rsid w:val="005B3580"/>
    <w:rsid w:val="005C0DD1"/>
    <w:rsid w:val="005C2A0A"/>
    <w:rsid w:val="005C35F8"/>
    <w:rsid w:val="005C3909"/>
    <w:rsid w:val="005C4BF3"/>
    <w:rsid w:val="005C53CF"/>
    <w:rsid w:val="005D1C7F"/>
    <w:rsid w:val="005D58AA"/>
    <w:rsid w:val="005D6128"/>
    <w:rsid w:val="005E01CE"/>
    <w:rsid w:val="005E0872"/>
    <w:rsid w:val="005E164E"/>
    <w:rsid w:val="005E29F9"/>
    <w:rsid w:val="005E2D2F"/>
    <w:rsid w:val="005E35C7"/>
    <w:rsid w:val="005E62CE"/>
    <w:rsid w:val="005E6677"/>
    <w:rsid w:val="005E7663"/>
    <w:rsid w:val="005F0C16"/>
    <w:rsid w:val="005F1C58"/>
    <w:rsid w:val="005F3482"/>
    <w:rsid w:val="005F6F98"/>
    <w:rsid w:val="00600C4F"/>
    <w:rsid w:val="00604F3F"/>
    <w:rsid w:val="00605186"/>
    <w:rsid w:val="006053AD"/>
    <w:rsid w:val="00606370"/>
    <w:rsid w:val="00610CC8"/>
    <w:rsid w:val="00615759"/>
    <w:rsid w:val="00615EAC"/>
    <w:rsid w:val="0061623C"/>
    <w:rsid w:val="00616B4C"/>
    <w:rsid w:val="00617C3F"/>
    <w:rsid w:val="0062426F"/>
    <w:rsid w:val="00630212"/>
    <w:rsid w:val="006326C6"/>
    <w:rsid w:val="00632804"/>
    <w:rsid w:val="00633BED"/>
    <w:rsid w:val="00634B43"/>
    <w:rsid w:val="006375AB"/>
    <w:rsid w:val="00640B1D"/>
    <w:rsid w:val="006416F2"/>
    <w:rsid w:val="00644237"/>
    <w:rsid w:val="00644948"/>
    <w:rsid w:val="00650D32"/>
    <w:rsid w:val="0065162B"/>
    <w:rsid w:val="00651808"/>
    <w:rsid w:val="0065290A"/>
    <w:rsid w:val="00653594"/>
    <w:rsid w:val="00655B06"/>
    <w:rsid w:val="00660230"/>
    <w:rsid w:val="0066156C"/>
    <w:rsid w:val="00662159"/>
    <w:rsid w:val="006624C3"/>
    <w:rsid w:val="00663740"/>
    <w:rsid w:val="00670938"/>
    <w:rsid w:val="006720E6"/>
    <w:rsid w:val="006752D5"/>
    <w:rsid w:val="00675FC6"/>
    <w:rsid w:val="006771A9"/>
    <w:rsid w:val="00677486"/>
    <w:rsid w:val="00677648"/>
    <w:rsid w:val="00680504"/>
    <w:rsid w:val="00683B07"/>
    <w:rsid w:val="00685273"/>
    <w:rsid w:val="006878E9"/>
    <w:rsid w:val="00687F32"/>
    <w:rsid w:val="00696D25"/>
    <w:rsid w:val="00697926"/>
    <w:rsid w:val="006A43B5"/>
    <w:rsid w:val="006A6206"/>
    <w:rsid w:val="006A67EF"/>
    <w:rsid w:val="006A7AD9"/>
    <w:rsid w:val="006A7B7E"/>
    <w:rsid w:val="006A7FBA"/>
    <w:rsid w:val="006B2660"/>
    <w:rsid w:val="006B2A11"/>
    <w:rsid w:val="006B30FB"/>
    <w:rsid w:val="006B595E"/>
    <w:rsid w:val="006B799C"/>
    <w:rsid w:val="006C2367"/>
    <w:rsid w:val="006C316A"/>
    <w:rsid w:val="006C6765"/>
    <w:rsid w:val="006D100C"/>
    <w:rsid w:val="006D63E4"/>
    <w:rsid w:val="006E01D7"/>
    <w:rsid w:val="006E0DF2"/>
    <w:rsid w:val="006E2C02"/>
    <w:rsid w:val="006E3897"/>
    <w:rsid w:val="006E428C"/>
    <w:rsid w:val="006E4C58"/>
    <w:rsid w:val="006E7571"/>
    <w:rsid w:val="006F0812"/>
    <w:rsid w:val="006F3714"/>
    <w:rsid w:val="006F6369"/>
    <w:rsid w:val="006F6C86"/>
    <w:rsid w:val="006F729B"/>
    <w:rsid w:val="0070379E"/>
    <w:rsid w:val="00706F7C"/>
    <w:rsid w:val="00707036"/>
    <w:rsid w:val="00710074"/>
    <w:rsid w:val="0071075D"/>
    <w:rsid w:val="00712425"/>
    <w:rsid w:val="00714728"/>
    <w:rsid w:val="00714971"/>
    <w:rsid w:val="00714B1D"/>
    <w:rsid w:val="00714F71"/>
    <w:rsid w:val="0071518C"/>
    <w:rsid w:val="007160ED"/>
    <w:rsid w:val="00720313"/>
    <w:rsid w:val="00722703"/>
    <w:rsid w:val="00723525"/>
    <w:rsid w:val="00724CD4"/>
    <w:rsid w:val="00726148"/>
    <w:rsid w:val="0072755C"/>
    <w:rsid w:val="00732D3E"/>
    <w:rsid w:val="007352B7"/>
    <w:rsid w:val="00742AB7"/>
    <w:rsid w:val="007454D3"/>
    <w:rsid w:val="00751AD0"/>
    <w:rsid w:val="0075470E"/>
    <w:rsid w:val="00755206"/>
    <w:rsid w:val="007561B8"/>
    <w:rsid w:val="007670AA"/>
    <w:rsid w:val="00771482"/>
    <w:rsid w:val="00771CB2"/>
    <w:rsid w:val="00773749"/>
    <w:rsid w:val="00773AE2"/>
    <w:rsid w:val="007816E6"/>
    <w:rsid w:val="007819CD"/>
    <w:rsid w:val="007836FD"/>
    <w:rsid w:val="0078542B"/>
    <w:rsid w:val="007862A4"/>
    <w:rsid w:val="00790862"/>
    <w:rsid w:val="00793FB1"/>
    <w:rsid w:val="007942B5"/>
    <w:rsid w:val="00795819"/>
    <w:rsid w:val="007975C5"/>
    <w:rsid w:val="007A437A"/>
    <w:rsid w:val="007A75B7"/>
    <w:rsid w:val="007B2377"/>
    <w:rsid w:val="007B2A7E"/>
    <w:rsid w:val="007B3A30"/>
    <w:rsid w:val="007C019B"/>
    <w:rsid w:val="007C0F0C"/>
    <w:rsid w:val="007C3841"/>
    <w:rsid w:val="007C41B3"/>
    <w:rsid w:val="007C5956"/>
    <w:rsid w:val="007C5AAC"/>
    <w:rsid w:val="007C73BE"/>
    <w:rsid w:val="007D133F"/>
    <w:rsid w:val="007D1FD6"/>
    <w:rsid w:val="007D4734"/>
    <w:rsid w:val="007D5F88"/>
    <w:rsid w:val="007E00BF"/>
    <w:rsid w:val="007E200F"/>
    <w:rsid w:val="007E255D"/>
    <w:rsid w:val="007F0572"/>
    <w:rsid w:val="007F226E"/>
    <w:rsid w:val="007F3E89"/>
    <w:rsid w:val="007F4212"/>
    <w:rsid w:val="007F5575"/>
    <w:rsid w:val="007F59FD"/>
    <w:rsid w:val="007F707C"/>
    <w:rsid w:val="007F79F8"/>
    <w:rsid w:val="008012F8"/>
    <w:rsid w:val="0080174A"/>
    <w:rsid w:val="00806B77"/>
    <w:rsid w:val="008071D2"/>
    <w:rsid w:val="008074C5"/>
    <w:rsid w:val="00813225"/>
    <w:rsid w:val="00813783"/>
    <w:rsid w:val="00815D9E"/>
    <w:rsid w:val="008200B6"/>
    <w:rsid w:val="008220CE"/>
    <w:rsid w:val="008234BC"/>
    <w:rsid w:val="00823BE2"/>
    <w:rsid w:val="0082509D"/>
    <w:rsid w:val="008259BA"/>
    <w:rsid w:val="0082672D"/>
    <w:rsid w:val="00827A79"/>
    <w:rsid w:val="008301D2"/>
    <w:rsid w:val="00830634"/>
    <w:rsid w:val="00832775"/>
    <w:rsid w:val="008335A5"/>
    <w:rsid w:val="00834B08"/>
    <w:rsid w:val="00834C22"/>
    <w:rsid w:val="0084040C"/>
    <w:rsid w:val="00840D07"/>
    <w:rsid w:val="00842756"/>
    <w:rsid w:val="0084375E"/>
    <w:rsid w:val="008467C5"/>
    <w:rsid w:val="00852BCC"/>
    <w:rsid w:val="00853C73"/>
    <w:rsid w:val="008558F7"/>
    <w:rsid w:val="0085615E"/>
    <w:rsid w:val="00856258"/>
    <w:rsid w:val="00856650"/>
    <w:rsid w:val="00857588"/>
    <w:rsid w:val="00861ED2"/>
    <w:rsid w:val="00864807"/>
    <w:rsid w:val="0086483D"/>
    <w:rsid w:val="00864B0C"/>
    <w:rsid w:val="00865D3B"/>
    <w:rsid w:val="00866367"/>
    <w:rsid w:val="0086703D"/>
    <w:rsid w:val="0087153D"/>
    <w:rsid w:val="00873331"/>
    <w:rsid w:val="00873B87"/>
    <w:rsid w:val="00873F09"/>
    <w:rsid w:val="008752FA"/>
    <w:rsid w:val="00877209"/>
    <w:rsid w:val="00881019"/>
    <w:rsid w:val="00883A25"/>
    <w:rsid w:val="00884E66"/>
    <w:rsid w:val="008910B0"/>
    <w:rsid w:val="0089131C"/>
    <w:rsid w:val="00893286"/>
    <w:rsid w:val="00897C11"/>
    <w:rsid w:val="008A02EE"/>
    <w:rsid w:val="008A078B"/>
    <w:rsid w:val="008A0D7A"/>
    <w:rsid w:val="008A2281"/>
    <w:rsid w:val="008A2291"/>
    <w:rsid w:val="008A496F"/>
    <w:rsid w:val="008A6BE8"/>
    <w:rsid w:val="008A7A39"/>
    <w:rsid w:val="008B03A0"/>
    <w:rsid w:val="008B213A"/>
    <w:rsid w:val="008B227D"/>
    <w:rsid w:val="008B22CF"/>
    <w:rsid w:val="008B3772"/>
    <w:rsid w:val="008B3AF4"/>
    <w:rsid w:val="008B43D5"/>
    <w:rsid w:val="008B61BF"/>
    <w:rsid w:val="008B6302"/>
    <w:rsid w:val="008C0A78"/>
    <w:rsid w:val="008C3074"/>
    <w:rsid w:val="008C3B47"/>
    <w:rsid w:val="008D1779"/>
    <w:rsid w:val="008D3006"/>
    <w:rsid w:val="008D590D"/>
    <w:rsid w:val="008D5B46"/>
    <w:rsid w:val="008E220B"/>
    <w:rsid w:val="008E355E"/>
    <w:rsid w:val="008E4135"/>
    <w:rsid w:val="008F06E8"/>
    <w:rsid w:val="008F1972"/>
    <w:rsid w:val="008F2C0E"/>
    <w:rsid w:val="008F3BC8"/>
    <w:rsid w:val="008F6E9B"/>
    <w:rsid w:val="0090026C"/>
    <w:rsid w:val="00900A97"/>
    <w:rsid w:val="0090274D"/>
    <w:rsid w:val="009078E2"/>
    <w:rsid w:val="0091304A"/>
    <w:rsid w:val="00916A1D"/>
    <w:rsid w:val="0092033C"/>
    <w:rsid w:val="009218FA"/>
    <w:rsid w:val="009225C6"/>
    <w:rsid w:val="009225CF"/>
    <w:rsid w:val="00922A22"/>
    <w:rsid w:val="00922F0C"/>
    <w:rsid w:val="00923BD6"/>
    <w:rsid w:val="00927B5F"/>
    <w:rsid w:val="009336B1"/>
    <w:rsid w:val="00937ED3"/>
    <w:rsid w:val="00940804"/>
    <w:rsid w:val="00940C31"/>
    <w:rsid w:val="00940F6D"/>
    <w:rsid w:val="00941903"/>
    <w:rsid w:val="00945387"/>
    <w:rsid w:val="00945DBB"/>
    <w:rsid w:val="00946EFB"/>
    <w:rsid w:val="00947F75"/>
    <w:rsid w:val="00950A63"/>
    <w:rsid w:val="009537C8"/>
    <w:rsid w:val="009565EF"/>
    <w:rsid w:val="0096030A"/>
    <w:rsid w:val="009608E5"/>
    <w:rsid w:val="00961533"/>
    <w:rsid w:val="00962CA3"/>
    <w:rsid w:val="009656ED"/>
    <w:rsid w:val="00967D42"/>
    <w:rsid w:val="00970ADD"/>
    <w:rsid w:val="00971773"/>
    <w:rsid w:val="00974850"/>
    <w:rsid w:val="00977165"/>
    <w:rsid w:val="00980044"/>
    <w:rsid w:val="00980F19"/>
    <w:rsid w:val="00981A0D"/>
    <w:rsid w:val="00981A31"/>
    <w:rsid w:val="00981B3C"/>
    <w:rsid w:val="00983740"/>
    <w:rsid w:val="0098388E"/>
    <w:rsid w:val="009843D0"/>
    <w:rsid w:val="0098584C"/>
    <w:rsid w:val="00985E3B"/>
    <w:rsid w:val="009908F3"/>
    <w:rsid w:val="00990DA1"/>
    <w:rsid w:val="009917D5"/>
    <w:rsid w:val="00995D8A"/>
    <w:rsid w:val="009A477D"/>
    <w:rsid w:val="009A59A1"/>
    <w:rsid w:val="009A6FB1"/>
    <w:rsid w:val="009A7C22"/>
    <w:rsid w:val="009B100B"/>
    <w:rsid w:val="009B2F92"/>
    <w:rsid w:val="009B3220"/>
    <w:rsid w:val="009B37CB"/>
    <w:rsid w:val="009B45EC"/>
    <w:rsid w:val="009B4813"/>
    <w:rsid w:val="009B63FA"/>
    <w:rsid w:val="009C0DD2"/>
    <w:rsid w:val="009C3A6B"/>
    <w:rsid w:val="009C4CC6"/>
    <w:rsid w:val="009D3292"/>
    <w:rsid w:val="009D77AF"/>
    <w:rsid w:val="009E0E6B"/>
    <w:rsid w:val="009E30A6"/>
    <w:rsid w:val="009E31E7"/>
    <w:rsid w:val="009F16C3"/>
    <w:rsid w:val="009F5C86"/>
    <w:rsid w:val="009F6CE2"/>
    <w:rsid w:val="00A00601"/>
    <w:rsid w:val="00A010E1"/>
    <w:rsid w:val="00A018B9"/>
    <w:rsid w:val="00A02B75"/>
    <w:rsid w:val="00A03C22"/>
    <w:rsid w:val="00A06F95"/>
    <w:rsid w:val="00A07604"/>
    <w:rsid w:val="00A07E16"/>
    <w:rsid w:val="00A10DF3"/>
    <w:rsid w:val="00A1136A"/>
    <w:rsid w:val="00A13001"/>
    <w:rsid w:val="00A1388E"/>
    <w:rsid w:val="00A153D0"/>
    <w:rsid w:val="00A16687"/>
    <w:rsid w:val="00A16F1F"/>
    <w:rsid w:val="00A172FA"/>
    <w:rsid w:val="00A178BC"/>
    <w:rsid w:val="00A2006A"/>
    <w:rsid w:val="00A200A5"/>
    <w:rsid w:val="00A2013B"/>
    <w:rsid w:val="00A20CAE"/>
    <w:rsid w:val="00A2179E"/>
    <w:rsid w:val="00A219DB"/>
    <w:rsid w:val="00A24488"/>
    <w:rsid w:val="00A32230"/>
    <w:rsid w:val="00A345D7"/>
    <w:rsid w:val="00A3609C"/>
    <w:rsid w:val="00A3741C"/>
    <w:rsid w:val="00A400A1"/>
    <w:rsid w:val="00A4256E"/>
    <w:rsid w:val="00A428F1"/>
    <w:rsid w:val="00A42F9F"/>
    <w:rsid w:val="00A43B45"/>
    <w:rsid w:val="00A450C6"/>
    <w:rsid w:val="00A458D5"/>
    <w:rsid w:val="00A5110F"/>
    <w:rsid w:val="00A53527"/>
    <w:rsid w:val="00A664E4"/>
    <w:rsid w:val="00A72CC1"/>
    <w:rsid w:val="00A8168B"/>
    <w:rsid w:val="00A819A9"/>
    <w:rsid w:val="00A84250"/>
    <w:rsid w:val="00A842A7"/>
    <w:rsid w:val="00A8483D"/>
    <w:rsid w:val="00A90F43"/>
    <w:rsid w:val="00A958EE"/>
    <w:rsid w:val="00A9679E"/>
    <w:rsid w:val="00A96AF8"/>
    <w:rsid w:val="00AA62A0"/>
    <w:rsid w:val="00AA6360"/>
    <w:rsid w:val="00AA660F"/>
    <w:rsid w:val="00AA72D5"/>
    <w:rsid w:val="00AA7F26"/>
    <w:rsid w:val="00AB1927"/>
    <w:rsid w:val="00AB1E7C"/>
    <w:rsid w:val="00AB62AD"/>
    <w:rsid w:val="00AB67AB"/>
    <w:rsid w:val="00AC17D4"/>
    <w:rsid w:val="00AC1908"/>
    <w:rsid w:val="00AC2D8B"/>
    <w:rsid w:val="00AC3DD3"/>
    <w:rsid w:val="00AC467E"/>
    <w:rsid w:val="00AC5835"/>
    <w:rsid w:val="00AC77BD"/>
    <w:rsid w:val="00AD0642"/>
    <w:rsid w:val="00AD14F7"/>
    <w:rsid w:val="00AD16FC"/>
    <w:rsid w:val="00AD1D08"/>
    <w:rsid w:val="00AD2AB0"/>
    <w:rsid w:val="00AD47CE"/>
    <w:rsid w:val="00AD6B5E"/>
    <w:rsid w:val="00AD7482"/>
    <w:rsid w:val="00AD76D7"/>
    <w:rsid w:val="00AD7C05"/>
    <w:rsid w:val="00AE1F5D"/>
    <w:rsid w:val="00AE3779"/>
    <w:rsid w:val="00AE5414"/>
    <w:rsid w:val="00AE673C"/>
    <w:rsid w:val="00AF1EE9"/>
    <w:rsid w:val="00AF21AF"/>
    <w:rsid w:val="00AF5229"/>
    <w:rsid w:val="00AF5A1D"/>
    <w:rsid w:val="00AF7058"/>
    <w:rsid w:val="00B01BE0"/>
    <w:rsid w:val="00B0487B"/>
    <w:rsid w:val="00B072D2"/>
    <w:rsid w:val="00B11939"/>
    <w:rsid w:val="00B15B77"/>
    <w:rsid w:val="00B15CDE"/>
    <w:rsid w:val="00B17F78"/>
    <w:rsid w:val="00B204F4"/>
    <w:rsid w:val="00B20E95"/>
    <w:rsid w:val="00B23E95"/>
    <w:rsid w:val="00B2768C"/>
    <w:rsid w:val="00B3097B"/>
    <w:rsid w:val="00B31DC7"/>
    <w:rsid w:val="00B330C5"/>
    <w:rsid w:val="00B340D9"/>
    <w:rsid w:val="00B4194E"/>
    <w:rsid w:val="00B43439"/>
    <w:rsid w:val="00B43F78"/>
    <w:rsid w:val="00B44D66"/>
    <w:rsid w:val="00B4507A"/>
    <w:rsid w:val="00B5273D"/>
    <w:rsid w:val="00B5567F"/>
    <w:rsid w:val="00B55AA2"/>
    <w:rsid w:val="00B6090A"/>
    <w:rsid w:val="00B63788"/>
    <w:rsid w:val="00B64498"/>
    <w:rsid w:val="00B64AA0"/>
    <w:rsid w:val="00B65842"/>
    <w:rsid w:val="00B66323"/>
    <w:rsid w:val="00B6632D"/>
    <w:rsid w:val="00B676A3"/>
    <w:rsid w:val="00B7023A"/>
    <w:rsid w:val="00B707AC"/>
    <w:rsid w:val="00B714CD"/>
    <w:rsid w:val="00B741E6"/>
    <w:rsid w:val="00B74A10"/>
    <w:rsid w:val="00B74C4E"/>
    <w:rsid w:val="00B8154F"/>
    <w:rsid w:val="00B82376"/>
    <w:rsid w:val="00B8313A"/>
    <w:rsid w:val="00B86B28"/>
    <w:rsid w:val="00B90CF7"/>
    <w:rsid w:val="00B93C8A"/>
    <w:rsid w:val="00B94E9B"/>
    <w:rsid w:val="00B96929"/>
    <w:rsid w:val="00BA0177"/>
    <w:rsid w:val="00BA099E"/>
    <w:rsid w:val="00BA2564"/>
    <w:rsid w:val="00BA339F"/>
    <w:rsid w:val="00BA7E88"/>
    <w:rsid w:val="00BB4918"/>
    <w:rsid w:val="00BB76EA"/>
    <w:rsid w:val="00BC78BA"/>
    <w:rsid w:val="00BD1B7A"/>
    <w:rsid w:val="00BD2FB4"/>
    <w:rsid w:val="00BD5ED7"/>
    <w:rsid w:val="00BD626A"/>
    <w:rsid w:val="00BE2A97"/>
    <w:rsid w:val="00BE4DB1"/>
    <w:rsid w:val="00BE53D6"/>
    <w:rsid w:val="00BF1B7A"/>
    <w:rsid w:val="00BF32F0"/>
    <w:rsid w:val="00BF3795"/>
    <w:rsid w:val="00BF576C"/>
    <w:rsid w:val="00C0129D"/>
    <w:rsid w:val="00C05643"/>
    <w:rsid w:val="00C10CAD"/>
    <w:rsid w:val="00C1219B"/>
    <w:rsid w:val="00C12DD8"/>
    <w:rsid w:val="00C13450"/>
    <w:rsid w:val="00C14917"/>
    <w:rsid w:val="00C16C06"/>
    <w:rsid w:val="00C20DB5"/>
    <w:rsid w:val="00C21836"/>
    <w:rsid w:val="00C229E4"/>
    <w:rsid w:val="00C233DC"/>
    <w:rsid w:val="00C241AF"/>
    <w:rsid w:val="00C266AF"/>
    <w:rsid w:val="00C31799"/>
    <w:rsid w:val="00C33360"/>
    <w:rsid w:val="00C336CA"/>
    <w:rsid w:val="00C34238"/>
    <w:rsid w:val="00C40A97"/>
    <w:rsid w:val="00C40F95"/>
    <w:rsid w:val="00C42054"/>
    <w:rsid w:val="00C42329"/>
    <w:rsid w:val="00C439D2"/>
    <w:rsid w:val="00C43A19"/>
    <w:rsid w:val="00C45FE2"/>
    <w:rsid w:val="00C465F0"/>
    <w:rsid w:val="00C50BF0"/>
    <w:rsid w:val="00C50F50"/>
    <w:rsid w:val="00C5199D"/>
    <w:rsid w:val="00C527DC"/>
    <w:rsid w:val="00C613BA"/>
    <w:rsid w:val="00C61617"/>
    <w:rsid w:val="00C61698"/>
    <w:rsid w:val="00C61B50"/>
    <w:rsid w:val="00C62C5E"/>
    <w:rsid w:val="00C660EF"/>
    <w:rsid w:val="00C67F17"/>
    <w:rsid w:val="00C7197A"/>
    <w:rsid w:val="00C7558C"/>
    <w:rsid w:val="00C75951"/>
    <w:rsid w:val="00C767AC"/>
    <w:rsid w:val="00C773B1"/>
    <w:rsid w:val="00C77D53"/>
    <w:rsid w:val="00C82809"/>
    <w:rsid w:val="00C8554D"/>
    <w:rsid w:val="00C8790D"/>
    <w:rsid w:val="00C87967"/>
    <w:rsid w:val="00C90C75"/>
    <w:rsid w:val="00CA0873"/>
    <w:rsid w:val="00CA1391"/>
    <w:rsid w:val="00CA14C4"/>
    <w:rsid w:val="00CA1605"/>
    <w:rsid w:val="00CA1E7B"/>
    <w:rsid w:val="00CA5DBC"/>
    <w:rsid w:val="00CB0D34"/>
    <w:rsid w:val="00CB2B75"/>
    <w:rsid w:val="00CB3B53"/>
    <w:rsid w:val="00CB6F90"/>
    <w:rsid w:val="00CC0D39"/>
    <w:rsid w:val="00CC0DC5"/>
    <w:rsid w:val="00CC0E99"/>
    <w:rsid w:val="00CC1134"/>
    <w:rsid w:val="00CC297E"/>
    <w:rsid w:val="00CC4100"/>
    <w:rsid w:val="00CC518A"/>
    <w:rsid w:val="00CC6501"/>
    <w:rsid w:val="00CD6ADD"/>
    <w:rsid w:val="00CD6FA9"/>
    <w:rsid w:val="00CD77B3"/>
    <w:rsid w:val="00CE022B"/>
    <w:rsid w:val="00CE1A54"/>
    <w:rsid w:val="00CE4E09"/>
    <w:rsid w:val="00CE52A0"/>
    <w:rsid w:val="00CE5490"/>
    <w:rsid w:val="00CF1497"/>
    <w:rsid w:val="00CF28F2"/>
    <w:rsid w:val="00CF4F2C"/>
    <w:rsid w:val="00CF57D6"/>
    <w:rsid w:val="00CF6B88"/>
    <w:rsid w:val="00CF78B8"/>
    <w:rsid w:val="00D00C7A"/>
    <w:rsid w:val="00D022AC"/>
    <w:rsid w:val="00D0267F"/>
    <w:rsid w:val="00D02A47"/>
    <w:rsid w:val="00D02A76"/>
    <w:rsid w:val="00D035DB"/>
    <w:rsid w:val="00D06131"/>
    <w:rsid w:val="00D0623E"/>
    <w:rsid w:val="00D07831"/>
    <w:rsid w:val="00D07F97"/>
    <w:rsid w:val="00D11764"/>
    <w:rsid w:val="00D13A51"/>
    <w:rsid w:val="00D1463D"/>
    <w:rsid w:val="00D1630E"/>
    <w:rsid w:val="00D17CCA"/>
    <w:rsid w:val="00D20856"/>
    <w:rsid w:val="00D208B8"/>
    <w:rsid w:val="00D21C56"/>
    <w:rsid w:val="00D229FA"/>
    <w:rsid w:val="00D24C9E"/>
    <w:rsid w:val="00D324BE"/>
    <w:rsid w:val="00D33BFC"/>
    <w:rsid w:val="00D40AEC"/>
    <w:rsid w:val="00D41A0A"/>
    <w:rsid w:val="00D42A39"/>
    <w:rsid w:val="00D459F2"/>
    <w:rsid w:val="00D473FD"/>
    <w:rsid w:val="00D475CC"/>
    <w:rsid w:val="00D479EE"/>
    <w:rsid w:val="00D52B76"/>
    <w:rsid w:val="00D56BA4"/>
    <w:rsid w:val="00D56BE2"/>
    <w:rsid w:val="00D57EEB"/>
    <w:rsid w:val="00D74050"/>
    <w:rsid w:val="00D74921"/>
    <w:rsid w:val="00D758A7"/>
    <w:rsid w:val="00D76310"/>
    <w:rsid w:val="00D76BBE"/>
    <w:rsid w:val="00D80357"/>
    <w:rsid w:val="00D85D18"/>
    <w:rsid w:val="00D87F80"/>
    <w:rsid w:val="00D91FC2"/>
    <w:rsid w:val="00D94922"/>
    <w:rsid w:val="00D96D22"/>
    <w:rsid w:val="00D973B6"/>
    <w:rsid w:val="00DA0976"/>
    <w:rsid w:val="00DA6E32"/>
    <w:rsid w:val="00DB55AB"/>
    <w:rsid w:val="00DB58C3"/>
    <w:rsid w:val="00DB5A4C"/>
    <w:rsid w:val="00DB64D7"/>
    <w:rsid w:val="00DC3442"/>
    <w:rsid w:val="00DC5322"/>
    <w:rsid w:val="00DD454B"/>
    <w:rsid w:val="00DE0754"/>
    <w:rsid w:val="00DE2388"/>
    <w:rsid w:val="00DE55CD"/>
    <w:rsid w:val="00DE581E"/>
    <w:rsid w:val="00DE5851"/>
    <w:rsid w:val="00DE5ECB"/>
    <w:rsid w:val="00DE6B0A"/>
    <w:rsid w:val="00DE7CE6"/>
    <w:rsid w:val="00DF0F47"/>
    <w:rsid w:val="00DF2E34"/>
    <w:rsid w:val="00DF6EB2"/>
    <w:rsid w:val="00DF7616"/>
    <w:rsid w:val="00E017D7"/>
    <w:rsid w:val="00E06C5F"/>
    <w:rsid w:val="00E0785E"/>
    <w:rsid w:val="00E10481"/>
    <w:rsid w:val="00E14D63"/>
    <w:rsid w:val="00E1510B"/>
    <w:rsid w:val="00E15769"/>
    <w:rsid w:val="00E236B9"/>
    <w:rsid w:val="00E237C2"/>
    <w:rsid w:val="00E238E6"/>
    <w:rsid w:val="00E254E4"/>
    <w:rsid w:val="00E26951"/>
    <w:rsid w:val="00E318E2"/>
    <w:rsid w:val="00E3565E"/>
    <w:rsid w:val="00E374D1"/>
    <w:rsid w:val="00E379C7"/>
    <w:rsid w:val="00E4093B"/>
    <w:rsid w:val="00E43A77"/>
    <w:rsid w:val="00E442D1"/>
    <w:rsid w:val="00E508BE"/>
    <w:rsid w:val="00E52536"/>
    <w:rsid w:val="00E53C0B"/>
    <w:rsid w:val="00E54108"/>
    <w:rsid w:val="00E541B6"/>
    <w:rsid w:val="00E54627"/>
    <w:rsid w:val="00E54D48"/>
    <w:rsid w:val="00E5757C"/>
    <w:rsid w:val="00E57E65"/>
    <w:rsid w:val="00E60587"/>
    <w:rsid w:val="00E60E8F"/>
    <w:rsid w:val="00E610A2"/>
    <w:rsid w:val="00E62916"/>
    <w:rsid w:val="00E63C6B"/>
    <w:rsid w:val="00E652BA"/>
    <w:rsid w:val="00E720F6"/>
    <w:rsid w:val="00E7282B"/>
    <w:rsid w:val="00E73340"/>
    <w:rsid w:val="00E742E1"/>
    <w:rsid w:val="00E770CE"/>
    <w:rsid w:val="00E8230E"/>
    <w:rsid w:val="00E834BB"/>
    <w:rsid w:val="00E84975"/>
    <w:rsid w:val="00E84E82"/>
    <w:rsid w:val="00E907BD"/>
    <w:rsid w:val="00E93926"/>
    <w:rsid w:val="00E941C9"/>
    <w:rsid w:val="00E950D0"/>
    <w:rsid w:val="00E96087"/>
    <w:rsid w:val="00E9683E"/>
    <w:rsid w:val="00E96CE6"/>
    <w:rsid w:val="00EA0B54"/>
    <w:rsid w:val="00EA1B75"/>
    <w:rsid w:val="00EA3954"/>
    <w:rsid w:val="00EA530C"/>
    <w:rsid w:val="00EA5A9E"/>
    <w:rsid w:val="00EA5C85"/>
    <w:rsid w:val="00EA68EF"/>
    <w:rsid w:val="00EA7141"/>
    <w:rsid w:val="00EB1D3D"/>
    <w:rsid w:val="00EB740A"/>
    <w:rsid w:val="00EB772C"/>
    <w:rsid w:val="00EB7EB5"/>
    <w:rsid w:val="00EC02E2"/>
    <w:rsid w:val="00EC33A9"/>
    <w:rsid w:val="00EC3CE8"/>
    <w:rsid w:val="00EC66B7"/>
    <w:rsid w:val="00EC6AD8"/>
    <w:rsid w:val="00EC7152"/>
    <w:rsid w:val="00ED05B2"/>
    <w:rsid w:val="00ED2490"/>
    <w:rsid w:val="00ED2792"/>
    <w:rsid w:val="00ED3A3D"/>
    <w:rsid w:val="00ED6684"/>
    <w:rsid w:val="00ED7335"/>
    <w:rsid w:val="00EE2B20"/>
    <w:rsid w:val="00EE33CB"/>
    <w:rsid w:val="00EE3AF6"/>
    <w:rsid w:val="00EE4119"/>
    <w:rsid w:val="00EF43A7"/>
    <w:rsid w:val="00EF6922"/>
    <w:rsid w:val="00EF7212"/>
    <w:rsid w:val="00F01046"/>
    <w:rsid w:val="00F01136"/>
    <w:rsid w:val="00F01277"/>
    <w:rsid w:val="00F041EF"/>
    <w:rsid w:val="00F05EE9"/>
    <w:rsid w:val="00F06CE1"/>
    <w:rsid w:val="00F07D05"/>
    <w:rsid w:val="00F157CA"/>
    <w:rsid w:val="00F20071"/>
    <w:rsid w:val="00F2127A"/>
    <w:rsid w:val="00F21A1B"/>
    <w:rsid w:val="00F24186"/>
    <w:rsid w:val="00F26CE7"/>
    <w:rsid w:val="00F32E05"/>
    <w:rsid w:val="00F33D1D"/>
    <w:rsid w:val="00F348E4"/>
    <w:rsid w:val="00F36C44"/>
    <w:rsid w:val="00F428BF"/>
    <w:rsid w:val="00F42DC1"/>
    <w:rsid w:val="00F43E7E"/>
    <w:rsid w:val="00F44481"/>
    <w:rsid w:val="00F4542A"/>
    <w:rsid w:val="00F47541"/>
    <w:rsid w:val="00F4760A"/>
    <w:rsid w:val="00F52B2C"/>
    <w:rsid w:val="00F52D65"/>
    <w:rsid w:val="00F55349"/>
    <w:rsid w:val="00F5675E"/>
    <w:rsid w:val="00F5693B"/>
    <w:rsid w:val="00F57227"/>
    <w:rsid w:val="00F60545"/>
    <w:rsid w:val="00F625BE"/>
    <w:rsid w:val="00F64154"/>
    <w:rsid w:val="00F65088"/>
    <w:rsid w:val="00F65349"/>
    <w:rsid w:val="00F65879"/>
    <w:rsid w:val="00F66459"/>
    <w:rsid w:val="00F72932"/>
    <w:rsid w:val="00F730F7"/>
    <w:rsid w:val="00F73A62"/>
    <w:rsid w:val="00F73EBC"/>
    <w:rsid w:val="00F764E7"/>
    <w:rsid w:val="00F81F2F"/>
    <w:rsid w:val="00F85F3B"/>
    <w:rsid w:val="00F87302"/>
    <w:rsid w:val="00F90C64"/>
    <w:rsid w:val="00F9147D"/>
    <w:rsid w:val="00F91EF7"/>
    <w:rsid w:val="00F92796"/>
    <w:rsid w:val="00F92EA9"/>
    <w:rsid w:val="00F944FF"/>
    <w:rsid w:val="00F96183"/>
    <w:rsid w:val="00F962AF"/>
    <w:rsid w:val="00FA10B3"/>
    <w:rsid w:val="00FA22E7"/>
    <w:rsid w:val="00FA2AD4"/>
    <w:rsid w:val="00FA3D7F"/>
    <w:rsid w:val="00FA42FB"/>
    <w:rsid w:val="00FA4C50"/>
    <w:rsid w:val="00FA4F4D"/>
    <w:rsid w:val="00FA54B7"/>
    <w:rsid w:val="00FA7FAF"/>
    <w:rsid w:val="00FB1D2E"/>
    <w:rsid w:val="00FB386C"/>
    <w:rsid w:val="00FB4053"/>
    <w:rsid w:val="00FC055A"/>
    <w:rsid w:val="00FC06D9"/>
    <w:rsid w:val="00FC2AD0"/>
    <w:rsid w:val="00FC34C0"/>
    <w:rsid w:val="00FC5E3B"/>
    <w:rsid w:val="00FC7FBD"/>
    <w:rsid w:val="00FD3365"/>
    <w:rsid w:val="00FD421D"/>
    <w:rsid w:val="00FD5204"/>
    <w:rsid w:val="00FD782B"/>
    <w:rsid w:val="00FE1DF0"/>
    <w:rsid w:val="00FE3E7A"/>
    <w:rsid w:val="00FE616B"/>
    <w:rsid w:val="00FE6878"/>
    <w:rsid w:val="00FE7BF9"/>
    <w:rsid w:val="00FE7F22"/>
    <w:rsid w:val="00FF070F"/>
    <w:rsid w:val="00FF24EF"/>
    <w:rsid w:val="00FF7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67C5"/>
  </w:style>
  <w:style w:type="paragraph" w:styleId="Nagwek1">
    <w:name w:val="heading 1"/>
    <w:basedOn w:val="Normalny"/>
    <w:next w:val="Normalny"/>
    <w:link w:val="Nagwek1Znak"/>
    <w:uiPriority w:val="9"/>
    <w:qFormat/>
    <w:rsid w:val="003F3E5F"/>
    <w:pPr>
      <w:keepNext/>
      <w:suppressAutoHyphens/>
      <w:autoSpaceDN w:val="0"/>
      <w:spacing w:after="120" w:line="240" w:lineRule="auto"/>
      <w:jc w:val="both"/>
      <w:textAlignment w:val="baseline"/>
      <w:outlineLvl w:val="0"/>
    </w:pPr>
    <w:rPr>
      <w:rFonts w:ascii="Times New Roman" w:eastAsia="Times New Roman" w:hAnsi="Times New Roman" w:cs="Times New Roman"/>
      <w:b/>
      <w:bCs/>
      <w:kern w:val="3"/>
      <w:sz w:val="28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F3E5F"/>
    <w:pPr>
      <w:keepNext/>
      <w:keepLines/>
      <w:tabs>
        <w:tab w:val="left" w:pos="-717"/>
      </w:tabs>
      <w:suppressAutoHyphens/>
      <w:autoSpaceDE w:val="0"/>
      <w:autoSpaceDN w:val="0"/>
      <w:spacing w:after="120" w:line="240" w:lineRule="auto"/>
      <w:textAlignment w:val="baseline"/>
      <w:outlineLvl w:val="1"/>
    </w:pPr>
    <w:rPr>
      <w:rFonts w:ascii="Times New Roman" w:eastAsia="Times New Roman" w:hAnsi="Times New Roman" w:cs="Times New Roman"/>
      <w:b/>
      <w:bCs/>
      <w:color w:val="000000"/>
      <w:sz w:val="24"/>
      <w:szCs w:val="6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F3E5F"/>
    <w:pPr>
      <w:keepNext/>
      <w:tabs>
        <w:tab w:val="left" w:pos="-363"/>
      </w:tabs>
      <w:suppressAutoHyphens/>
      <w:autoSpaceDN w:val="0"/>
      <w:spacing w:after="120" w:line="240" w:lineRule="auto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F3E5F"/>
    <w:pPr>
      <w:keepNext/>
      <w:suppressAutoHyphens/>
      <w:autoSpaceDN w:val="0"/>
      <w:spacing w:before="120" w:after="120" w:line="360" w:lineRule="auto"/>
      <w:textAlignment w:val="baseline"/>
      <w:outlineLvl w:val="3"/>
    </w:pPr>
    <w:rPr>
      <w:rFonts w:ascii="Times New Roman" w:eastAsia="Times New Roman" w:hAnsi="Times New Roman" w:cs="Times New Roman"/>
      <w:b/>
      <w:bCs/>
      <w:sz w:val="24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F3E5F"/>
    <w:pPr>
      <w:suppressAutoHyphens/>
      <w:autoSpaceDN w:val="0"/>
      <w:spacing w:before="240" w:after="60" w:line="240" w:lineRule="auto"/>
      <w:textAlignment w:val="baseline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F3E5F"/>
    <w:pPr>
      <w:suppressAutoHyphens/>
      <w:autoSpaceDN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3F3E5F"/>
    <w:pPr>
      <w:suppressAutoHyphens/>
      <w:autoSpaceDN w:val="0"/>
      <w:spacing w:before="240" w:after="60" w:line="240" w:lineRule="auto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3F3E5F"/>
    <w:pPr>
      <w:suppressAutoHyphens/>
      <w:autoSpaceDN w:val="0"/>
      <w:spacing w:before="240" w:after="60" w:line="240" w:lineRule="auto"/>
      <w:textAlignment w:val="baseline"/>
      <w:outlineLvl w:val="7"/>
    </w:pPr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3F3E5F"/>
    <w:pPr>
      <w:suppressAutoHyphens/>
      <w:autoSpaceDN w:val="0"/>
      <w:spacing w:before="240" w:after="60" w:line="240" w:lineRule="auto"/>
      <w:textAlignment w:val="baseline"/>
      <w:outlineLvl w:val="8"/>
    </w:pPr>
    <w:rPr>
      <w:rFonts w:ascii="Cambria" w:eastAsia="Times New Roman" w:hAnsi="Cambri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3E5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F3E5F"/>
    <w:rPr>
      <w:rFonts w:ascii="Times New Roman" w:eastAsia="Times New Roman" w:hAnsi="Times New Roman" w:cs="Times New Roman"/>
      <w:b/>
      <w:bCs/>
      <w:kern w:val="3"/>
      <w:sz w:val="28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F3E5F"/>
    <w:rPr>
      <w:rFonts w:ascii="Times New Roman" w:eastAsia="Times New Roman" w:hAnsi="Times New Roman" w:cs="Times New Roman"/>
      <w:b/>
      <w:bCs/>
      <w:color w:val="000000"/>
      <w:sz w:val="24"/>
      <w:szCs w:val="6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3F3E5F"/>
    <w:rPr>
      <w:rFonts w:ascii="Times New Roman" w:eastAsia="Times New Roman" w:hAnsi="Times New Roman" w:cs="Times New Roman"/>
      <w:b/>
      <w:bCs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F3E5F"/>
    <w:rPr>
      <w:rFonts w:ascii="Times New Roman" w:eastAsia="Times New Roman" w:hAnsi="Times New Roman" w:cs="Times New Roman"/>
      <w:b/>
      <w:bCs/>
      <w:sz w:val="24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F3E5F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F3E5F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3F3E5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3F3E5F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3F3E5F"/>
    <w:rPr>
      <w:rFonts w:ascii="Cambria" w:eastAsia="Times New Roman" w:hAnsi="Cambria" w:cs="Times New Roman"/>
      <w:lang w:eastAsia="pl-PL"/>
    </w:rPr>
  </w:style>
  <w:style w:type="numbering" w:customStyle="1" w:styleId="Outline">
    <w:name w:val="Outline"/>
    <w:basedOn w:val="Bezlisty"/>
    <w:rsid w:val="003F3E5F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A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4C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1475CB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1475CB"/>
    <w:rPr>
      <w:rFonts w:eastAsiaTheme="minorEastAsia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1475CB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1475CB"/>
    <w:rPr>
      <w:rFonts w:eastAsiaTheme="minorEastAsia"/>
      <w:sz w:val="20"/>
      <w:szCs w:val="20"/>
    </w:rPr>
  </w:style>
  <w:style w:type="table" w:styleId="Tabela-Siatka">
    <w:name w:val="Table Grid"/>
    <w:basedOn w:val="Standardowy"/>
    <w:uiPriority w:val="39"/>
    <w:rsid w:val="001475CB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rsid w:val="00147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rsid w:val="00147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Standardowy"/>
    <w:next w:val="Tabela-Siatka"/>
    <w:rsid w:val="00147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1475CB"/>
    <w:pPr>
      <w:spacing w:after="120" w:line="240" w:lineRule="auto"/>
    </w:pPr>
    <w:rPr>
      <w:rFonts w:eastAsiaTheme="minorEastAsia"/>
      <w:b/>
      <w:bCs/>
      <w:smallCaps/>
      <w:color w:val="595959" w:themeColor="text1" w:themeTint="A6"/>
      <w:spacing w:val="6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475C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475CB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475CB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475CB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qFormat/>
    <w:rsid w:val="001475CB"/>
    <w:rPr>
      <w:b/>
      <w:bCs/>
    </w:rPr>
  </w:style>
  <w:style w:type="character" w:styleId="Uwydatnienie">
    <w:name w:val="Emphasis"/>
    <w:basedOn w:val="Domylnaczcionkaakapitu"/>
    <w:uiPriority w:val="20"/>
    <w:qFormat/>
    <w:rsid w:val="001475CB"/>
    <w:rPr>
      <w:i/>
      <w:iCs/>
    </w:rPr>
  </w:style>
  <w:style w:type="paragraph" w:styleId="Bezodstpw">
    <w:name w:val="No Spacing"/>
    <w:uiPriority w:val="1"/>
    <w:qFormat/>
    <w:rsid w:val="001475CB"/>
    <w:pPr>
      <w:spacing w:after="0" w:line="240" w:lineRule="auto"/>
    </w:pPr>
    <w:rPr>
      <w:rFonts w:eastAsiaTheme="minorEastAsia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1475CB"/>
    <w:pPr>
      <w:spacing w:before="160" w:after="120" w:line="264" w:lineRule="auto"/>
      <w:ind w:left="720" w:right="720"/>
    </w:pPr>
    <w:rPr>
      <w:rFonts w:eastAsiaTheme="minorEastAsia"/>
      <w:i/>
      <w:iCs/>
      <w:color w:val="404040" w:themeColor="text1" w:themeTint="BF"/>
      <w:sz w:val="20"/>
      <w:szCs w:val="20"/>
    </w:rPr>
  </w:style>
  <w:style w:type="character" w:customStyle="1" w:styleId="CytatZnak">
    <w:name w:val="Cytat Znak"/>
    <w:basedOn w:val="Domylnaczcionkaakapitu"/>
    <w:link w:val="Cytat"/>
    <w:uiPriority w:val="29"/>
    <w:rsid w:val="001475CB"/>
    <w:rPr>
      <w:rFonts w:eastAsiaTheme="minorEastAsia"/>
      <w:i/>
      <w:iCs/>
      <w:color w:val="404040" w:themeColor="text1" w:themeTint="BF"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75CB"/>
    <w:pPr>
      <w:pBdr>
        <w:left w:val="single" w:sz="18" w:space="12" w:color="4472C4" w:themeColor="accent1"/>
      </w:pBdr>
      <w:spacing w:before="100" w:beforeAutospacing="1" w:after="120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75CB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475CB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1475CB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475CB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1475CB"/>
    <w:rPr>
      <w:b/>
      <w:bCs/>
      <w:smallCaps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1475CB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475CB"/>
    <w:pPr>
      <w:keepLines/>
      <w:suppressAutoHyphens w:val="0"/>
      <w:autoSpaceDN/>
      <w:spacing w:before="320" w:after="0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7F0572"/>
    <w:pPr>
      <w:spacing w:before="240" w:after="0"/>
    </w:pPr>
    <w:rPr>
      <w:rFonts w:cstheme="minorHAnsi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475CB"/>
    <w:rPr>
      <w:color w:val="0563C1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F01277"/>
    <w:pPr>
      <w:spacing w:before="360" w:after="0"/>
    </w:pPr>
    <w:rPr>
      <w:rFonts w:asciiTheme="majorHAnsi" w:hAnsiTheme="majorHAnsi" w:cstheme="majorHAnsi"/>
      <w:b/>
      <w:bCs/>
      <w:caps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1475CB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75CB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75CB"/>
    <w:rPr>
      <w:rFonts w:eastAsiaTheme="minorEastAsia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75CB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1475CB"/>
  </w:style>
  <w:style w:type="table" w:customStyle="1" w:styleId="Tabela-Siatka4">
    <w:name w:val="Tabela - Siatka4"/>
    <w:basedOn w:val="Standardowy"/>
    <w:next w:val="Tabela-Siatka"/>
    <w:uiPriority w:val="39"/>
    <w:rsid w:val="00147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">
    <w:name w:val="Styl"/>
    <w:rsid w:val="001475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77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5A508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A508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A5088"/>
    <w:rPr>
      <w:vertAlign w:val="superscript"/>
    </w:rPr>
  </w:style>
  <w:style w:type="table" w:customStyle="1" w:styleId="Tabela-Siatka41">
    <w:name w:val="Tabela - Siatka41"/>
    <w:basedOn w:val="Standardowy"/>
    <w:next w:val="Tabela-Siatka"/>
    <w:uiPriority w:val="39"/>
    <w:rsid w:val="00394F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rsid w:val="00B11939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11939"/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highlighted-search-term">
    <w:name w:val="highlighted-search-term"/>
    <w:basedOn w:val="Domylnaczcionkaakapitu"/>
    <w:rsid w:val="001567B4"/>
  </w:style>
  <w:style w:type="paragraph" w:styleId="Spistreci3">
    <w:name w:val="toc 3"/>
    <w:basedOn w:val="Normalny"/>
    <w:next w:val="Normalny"/>
    <w:autoRedefine/>
    <w:uiPriority w:val="39"/>
    <w:unhideWhenUsed/>
    <w:rsid w:val="00F01277"/>
    <w:pPr>
      <w:spacing w:after="0"/>
      <w:ind w:left="220"/>
    </w:pPr>
    <w:rPr>
      <w:rFonts w:cstheme="minorHAnsi"/>
      <w:sz w:val="20"/>
      <w:szCs w:val="20"/>
    </w:rPr>
  </w:style>
  <w:style w:type="character" w:styleId="Odwoaniedokomentarza">
    <w:name w:val="annotation reference"/>
    <w:basedOn w:val="Domylnaczcionkaakapitu"/>
    <w:uiPriority w:val="99"/>
    <w:unhideWhenUsed/>
    <w:rsid w:val="00D803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803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803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3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357"/>
    <w:rPr>
      <w:b/>
      <w:bCs/>
      <w:sz w:val="20"/>
      <w:szCs w:val="20"/>
    </w:rPr>
  </w:style>
  <w:style w:type="paragraph" w:customStyle="1" w:styleId="Default">
    <w:name w:val="Default"/>
    <w:rsid w:val="00D117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A1A1E"/>
    <w:pPr>
      <w:spacing w:after="0" w:line="240" w:lineRule="auto"/>
    </w:pPr>
  </w:style>
  <w:style w:type="paragraph" w:styleId="Spistreci4">
    <w:name w:val="toc 4"/>
    <w:basedOn w:val="Normalny"/>
    <w:next w:val="Normalny"/>
    <w:autoRedefine/>
    <w:uiPriority w:val="39"/>
    <w:unhideWhenUsed/>
    <w:rsid w:val="00C336CA"/>
    <w:pPr>
      <w:spacing w:after="0"/>
      <w:ind w:left="44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C336CA"/>
    <w:pPr>
      <w:spacing w:after="0"/>
      <w:ind w:left="66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C336CA"/>
    <w:pPr>
      <w:spacing w:after="0"/>
      <w:ind w:left="88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C336CA"/>
    <w:pPr>
      <w:spacing w:after="0"/>
      <w:ind w:left="110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C336CA"/>
    <w:pPr>
      <w:spacing w:after="0"/>
      <w:ind w:left="132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C336CA"/>
    <w:pPr>
      <w:spacing w:after="0"/>
      <w:ind w:left="1540"/>
    </w:pPr>
    <w:rPr>
      <w:rFonts w:cstheme="minorHAns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8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477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png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oleObject" Target="embeddings/oleObject1.bin"/><Relationship Id="rId68" Type="http://schemas.openxmlformats.org/officeDocument/2006/relationships/image" Target="media/image55.png"/><Relationship Id="rId76" Type="http://schemas.openxmlformats.org/officeDocument/2006/relationships/image" Target="media/image62.emf"/><Relationship Id="rId84" Type="http://schemas.openxmlformats.org/officeDocument/2006/relationships/image" Target="media/image70.png"/><Relationship Id="rId89" Type="http://schemas.openxmlformats.org/officeDocument/2006/relationships/image" Target="media/image75.jpe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emf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68.png"/><Relationship Id="rId90" Type="http://schemas.openxmlformats.org/officeDocument/2006/relationships/image" Target="media/image76.jpeg"/><Relationship Id="rId95" Type="http://schemas.openxmlformats.org/officeDocument/2006/relationships/theme" Target="theme/theme1.xml"/><Relationship Id="rId19" Type="http://schemas.openxmlformats.org/officeDocument/2006/relationships/image" Target="media/image10.emf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oleObject" Target="embeddings/oleObject4.bin"/><Relationship Id="rId77" Type="http://schemas.openxmlformats.org/officeDocument/2006/relationships/image" Target="media/image63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microsoft.com/office/2007/relationships/hdphoto" Target="media/hdphoto1.wdp"/><Relationship Id="rId59" Type="http://schemas.openxmlformats.org/officeDocument/2006/relationships/image" Target="media/image49.png"/><Relationship Id="rId67" Type="http://schemas.openxmlformats.org/officeDocument/2006/relationships/oleObject" Target="embeddings/oleObject3.bin"/><Relationship Id="rId20" Type="http://schemas.openxmlformats.org/officeDocument/2006/relationships/image" Target="media/image11.emf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emf"/><Relationship Id="rId91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s://sklep.pkn.pl/pn-en-iso-4674-1-2017-02e.html" TargetMode="External"/><Relationship Id="rId31" Type="http://schemas.openxmlformats.org/officeDocument/2006/relationships/image" Target="media/image22.emf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oleObject" Target="embeddings/oleObject2.bin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emf"/><Relationship Id="rId86" Type="http://schemas.openxmlformats.org/officeDocument/2006/relationships/image" Target="media/image72.emf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klep.pkn.pl/pn-en-iso-13937-2-2002p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E856F-214A-4932-BE53-E4EFE0AB8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14276</Words>
  <Characters>85659</Characters>
  <Application>Microsoft Office Word</Application>
  <DocSecurity>0</DocSecurity>
  <Lines>713</Lines>
  <Paragraphs>199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</dc:creator>
  <cp:lastModifiedBy>Bogusława Kulesza</cp:lastModifiedBy>
  <cp:revision>16</cp:revision>
  <cp:lastPrinted>2024-07-12T11:12:00Z</cp:lastPrinted>
  <dcterms:created xsi:type="dcterms:W3CDTF">2024-02-29T07:39:00Z</dcterms:created>
  <dcterms:modified xsi:type="dcterms:W3CDTF">2024-07-12T11:13:00Z</dcterms:modified>
</cp:coreProperties>
</file>