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27328D0A"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w:t>
      </w:r>
      <w:r w:rsidR="003D06DA">
        <w:rPr>
          <w:rFonts w:ascii="Cambria" w:hAnsi="Cambria" w:cs="Arial"/>
          <w:sz w:val="22"/>
          <w:szCs w:val="22"/>
          <w:lang w:eastAsia="pl-PL"/>
        </w:rPr>
        <w:t>Kwidzynie</w:t>
      </w:r>
      <w:r w:rsidRPr="002821F1">
        <w:rPr>
          <w:rFonts w:ascii="Cambria" w:hAnsi="Cambria" w:cs="Arial"/>
          <w:sz w:val="22"/>
          <w:szCs w:val="22"/>
          <w:lang w:eastAsia="pl-PL"/>
        </w:rPr>
        <w:t xml:space="preserve">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58039B18" w14:textId="2BD2DB15" w:rsidR="0013110C" w:rsidRPr="002821F1" w:rsidRDefault="003D06DA" w:rsidP="003D06D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Kwidzyn z siedzibą w Kwidzynie („Zamawiający”) ul. Braterstwa Narodów 67; 82 - 500 Kwidzyn NIP 5810006511, REGON 170051882 reprezentowanym przez: </w:t>
      </w:r>
      <w:r>
        <w:rPr>
          <w:rFonts w:ascii="Cambria" w:hAnsi="Cambria" w:cs="Arial"/>
          <w:sz w:val="22"/>
          <w:szCs w:val="22"/>
          <w:lang w:eastAsia="pl-PL"/>
        </w:rPr>
        <w:t>Michała Wudarczyka</w:t>
      </w:r>
      <w:r>
        <w:rPr>
          <w:rFonts w:ascii="Cambria" w:hAnsi="Cambria" w:cs="Arial"/>
          <w:sz w:val="22"/>
          <w:szCs w:val="22"/>
          <w:lang w:eastAsia="pl-PL"/>
        </w:rPr>
        <w:t xml:space="preserve"> – Nadleśniczego</w:t>
      </w:r>
      <w:r w:rsidR="0013110C" w:rsidRPr="002821F1">
        <w:rPr>
          <w:rFonts w:ascii="Cambria" w:hAnsi="Cambria" w:cs="Arial"/>
          <w:sz w:val="22"/>
          <w:szCs w:val="22"/>
          <w:lang w:eastAsia="pl-PL"/>
        </w:rPr>
        <w:t>,</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78E7B9C3"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D06DA" w:rsidRPr="002E3277">
        <w:rPr>
          <w:rFonts w:ascii="Cambria" w:hAnsi="Cambria" w:cs="Arial"/>
          <w:b/>
          <w:bCs/>
          <w:sz w:val="22"/>
          <w:szCs w:val="22"/>
          <w:lang w:eastAsia="pl-PL"/>
        </w:rPr>
        <w:t>Wykonywanie usług z zakresu gospodarki leśnej na terenie Nadleśnictwa Kwidzyn w roku 202</w:t>
      </w:r>
      <w:r w:rsidR="003D06DA">
        <w:rPr>
          <w:rFonts w:ascii="Cambria" w:hAnsi="Cambria" w:cs="Arial"/>
          <w:b/>
          <w:bCs/>
          <w:sz w:val="22"/>
          <w:szCs w:val="22"/>
          <w:lang w:eastAsia="pl-PL"/>
        </w:rPr>
        <w:t>5</w:t>
      </w:r>
      <w:r w:rsidRPr="002821F1">
        <w:rPr>
          <w:rFonts w:ascii="Cambria" w:hAnsi="Cambria" w:cs="Arial"/>
          <w:sz w:val="22"/>
          <w:szCs w:val="22"/>
          <w:lang w:eastAsia="pl-PL"/>
        </w:rPr>
        <w:t xml:space="preserve">_ nr </w:t>
      </w:r>
      <w:r w:rsidR="003D06DA">
        <w:rPr>
          <w:rFonts w:ascii="Cambria" w:hAnsi="Cambria" w:cs="Arial"/>
          <w:sz w:val="22"/>
          <w:szCs w:val="22"/>
          <w:lang w:eastAsia="pl-PL"/>
        </w:rPr>
        <w:t>SA.270.11.2024</w:t>
      </w:r>
      <w:r w:rsidRPr="002821F1">
        <w:rPr>
          <w:rFonts w:ascii="Cambria" w:hAnsi="Cambria" w:cs="Arial"/>
          <w:sz w:val="22"/>
          <w:szCs w:val="22"/>
          <w:lang w:eastAsia="pl-PL"/>
        </w:rPr>
        <w:t xml:space="preserve"> przeprowadzonym w trybie </w:t>
      </w:r>
      <w:r w:rsidR="003D06DA">
        <w:rPr>
          <w:rFonts w:ascii="Cambria" w:hAnsi="Cambria" w:cs="Arial"/>
          <w:sz w:val="22"/>
          <w:szCs w:val="22"/>
          <w:lang w:eastAsia="pl-PL"/>
        </w:rPr>
        <w:t>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w:t>
      </w:r>
      <w:proofErr w:type="spellStart"/>
      <w:r w:rsidR="00480FDB">
        <w:rPr>
          <w:rFonts w:ascii="Cambria" w:hAnsi="Cambria" w:cs="Arial"/>
          <w:sz w:val="22"/>
          <w:szCs w:val="22"/>
          <w:lang w:eastAsia="pl-PL"/>
        </w:rPr>
        <w:t>późn</w:t>
      </w:r>
      <w:proofErr w:type="spellEnd"/>
      <w:r w:rsidR="00480FDB">
        <w:rPr>
          <w:rFonts w:ascii="Cambria" w:hAnsi="Cambria" w:cs="Arial"/>
          <w:sz w:val="22"/>
          <w:szCs w:val="22"/>
          <w:lang w:eastAsia="pl-PL"/>
        </w:rPr>
        <w:t>.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1B61F725"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3D06DA">
        <w:rPr>
          <w:rFonts w:ascii="Cambria" w:hAnsi="Cambria" w:cs="Arial"/>
          <w:sz w:val="22"/>
          <w:szCs w:val="22"/>
          <w:lang w:eastAsia="pl-PL"/>
        </w:rPr>
        <w:t>Kwidzyn</w:t>
      </w:r>
      <w:r w:rsidR="00BB4013" w:rsidRPr="002821F1">
        <w:rPr>
          <w:rFonts w:ascii="Cambria" w:hAnsi="Cambria" w:cs="Arial"/>
          <w:sz w:val="22"/>
          <w:szCs w:val="22"/>
          <w:lang w:eastAsia="pl-PL"/>
        </w:rPr>
        <w:t xml:space="preserve"> (Szkółka Leśna </w:t>
      </w:r>
      <w:r w:rsidR="003D06DA">
        <w:rPr>
          <w:rFonts w:ascii="Cambria" w:hAnsi="Cambria" w:cs="Arial"/>
          <w:sz w:val="22"/>
          <w:szCs w:val="22"/>
          <w:lang w:eastAsia="pl-PL"/>
        </w:rPr>
        <w:t>Brachlewo</w:t>
      </w:r>
      <w:r w:rsidR="00BB4013" w:rsidRPr="002821F1">
        <w:rPr>
          <w:rFonts w:ascii="Cambria" w:hAnsi="Cambria" w:cs="Arial"/>
          <w:sz w:val="22"/>
          <w:szCs w:val="22"/>
          <w:lang w:eastAsia="pl-PL"/>
        </w:rPr>
        <w:t xml:space="preserve">) w roku </w:t>
      </w:r>
      <w:r w:rsidR="003D06DA">
        <w:rPr>
          <w:rFonts w:ascii="Cambria" w:hAnsi="Cambria" w:cs="Arial"/>
          <w:sz w:val="22"/>
          <w:szCs w:val="22"/>
          <w:lang w:eastAsia="pl-PL"/>
        </w:rPr>
        <w:t>2025</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2DB39" w14:textId="77777777" w:rsidR="00FE6197" w:rsidRDefault="00FE6197">
      <w:r>
        <w:separator/>
      </w:r>
    </w:p>
  </w:endnote>
  <w:endnote w:type="continuationSeparator" w:id="0">
    <w:p w14:paraId="31524EBE" w14:textId="77777777" w:rsidR="00FE6197" w:rsidRDefault="00FE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0256C" w14:textId="77777777" w:rsidR="00FE6197" w:rsidRDefault="00FE6197">
      <w:r>
        <w:separator/>
      </w:r>
    </w:p>
  </w:footnote>
  <w:footnote w:type="continuationSeparator" w:id="0">
    <w:p w14:paraId="01A7A36F" w14:textId="77777777" w:rsidR="00FE6197" w:rsidRDefault="00FE6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97382974">
    <w:abstractNumId w:val="26"/>
    <w:lvlOverride w:ilvl="0">
      <w:startOverride w:val="1"/>
    </w:lvlOverride>
  </w:num>
  <w:num w:numId="2" w16cid:durableId="1817796145">
    <w:abstractNumId w:val="21"/>
    <w:lvlOverride w:ilvl="0">
      <w:startOverride w:val="1"/>
    </w:lvlOverride>
  </w:num>
  <w:num w:numId="3" w16cid:durableId="11932246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5786905">
    <w:abstractNumId w:val="14"/>
    <w:lvlOverride w:ilvl="0">
      <w:startOverride w:val="1"/>
    </w:lvlOverride>
  </w:num>
  <w:num w:numId="5" w16cid:durableId="1565946242">
    <w:abstractNumId w:val="15"/>
  </w:num>
  <w:num w:numId="6" w16cid:durableId="1348362420">
    <w:abstractNumId w:val="8"/>
  </w:num>
  <w:num w:numId="7" w16cid:durableId="1775784085">
    <w:abstractNumId w:val="18"/>
  </w:num>
  <w:num w:numId="8" w16cid:durableId="1488978859">
    <w:abstractNumId w:val="25"/>
  </w:num>
  <w:num w:numId="9" w16cid:durableId="1898127381">
    <w:abstractNumId w:val="2"/>
  </w:num>
  <w:num w:numId="10" w16cid:durableId="1863084170">
    <w:abstractNumId w:val="3"/>
  </w:num>
  <w:num w:numId="11" w16cid:durableId="718893314">
    <w:abstractNumId w:val="23"/>
  </w:num>
  <w:num w:numId="12" w16cid:durableId="1366633131">
    <w:abstractNumId w:val="20"/>
  </w:num>
  <w:num w:numId="13" w16cid:durableId="274101743">
    <w:abstractNumId w:val="6"/>
  </w:num>
  <w:num w:numId="14" w16cid:durableId="595788828">
    <w:abstractNumId w:val="22"/>
  </w:num>
  <w:num w:numId="15" w16cid:durableId="294261360">
    <w:abstractNumId w:val="35"/>
  </w:num>
  <w:num w:numId="16" w16cid:durableId="831335988">
    <w:abstractNumId w:val="13"/>
  </w:num>
  <w:num w:numId="17" w16cid:durableId="1416509173">
    <w:abstractNumId w:val="12"/>
  </w:num>
  <w:num w:numId="18" w16cid:durableId="1790734416">
    <w:abstractNumId w:val="16"/>
  </w:num>
  <w:num w:numId="19" w16cid:durableId="330568105">
    <w:abstractNumId w:val="30"/>
  </w:num>
  <w:num w:numId="20" w16cid:durableId="754743050">
    <w:abstractNumId w:val="11"/>
  </w:num>
  <w:num w:numId="21" w16cid:durableId="1288271784">
    <w:abstractNumId w:val="17"/>
  </w:num>
  <w:num w:numId="22" w16cid:durableId="958417493">
    <w:abstractNumId w:val="9"/>
  </w:num>
  <w:num w:numId="23" w16cid:durableId="2092505904">
    <w:abstractNumId w:val="19"/>
  </w:num>
  <w:num w:numId="24" w16cid:durableId="2142534331">
    <w:abstractNumId w:val="37"/>
  </w:num>
  <w:num w:numId="25" w16cid:durableId="1858764372">
    <w:abstractNumId w:val="4"/>
  </w:num>
  <w:num w:numId="26" w16cid:durableId="1927029188">
    <w:abstractNumId w:val="27"/>
  </w:num>
  <w:num w:numId="27" w16cid:durableId="735326546">
    <w:abstractNumId w:val="32"/>
  </w:num>
  <w:num w:numId="28" w16cid:durableId="2055544448">
    <w:abstractNumId w:val="0"/>
  </w:num>
  <w:num w:numId="29" w16cid:durableId="1496143720">
    <w:abstractNumId w:val="10"/>
  </w:num>
  <w:num w:numId="30" w16cid:durableId="1207062007">
    <w:abstractNumId w:val="1"/>
  </w:num>
  <w:num w:numId="31" w16cid:durableId="766971767">
    <w:abstractNumId w:val="34"/>
  </w:num>
  <w:num w:numId="32" w16cid:durableId="896863233">
    <w:abstractNumId w:val="24"/>
  </w:num>
  <w:num w:numId="33" w16cid:durableId="1197230575">
    <w:abstractNumId w:val="5"/>
  </w:num>
  <w:num w:numId="34" w16cid:durableId="1454206219">
    <w:abstractNumId w:val="28"/>
  </w:num>
  <w:num w:numId="35" w16cid:durableId="34426558">
    <w:abstractNumId w:val="31"/>
  </w:num>
  <w:num w:numId="36" w16cid:durableId="245040221">
    <w:abstractNumId w:val="29"/>
  </w:num>
  <w:num w:numId="37" w16cid:durableId="303123118">
    <w:abstractNumId w:val="33"/>
  </w:num>
  <w:num w:numId="38" w16cid:durableId="138749308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06DA"/>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0499"/>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2A7B"/>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120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9323</Words>
  <Characters>55938</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Gregorczyk - Nadleśnictwo Kwidzyn</cp:lastModifiedBy>
  <cp:revision>2</cp:revision>
  <cp:lastPrinted>2022-06-29T12:23:00Z</cp:lastPrinted>
  <dcterms:created xsi:type="dcterms:W3CDTF">2024-10-21T09:25:00Z</dcterms:created>
  <dcterms:modified xsi:type="dcterms:W3CDTF">2024-10-21T09:25:00Z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