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F363" w14:textId="77777777" w:rsidR="000956AA" w:rsidRDefault="00977662" w:rsidP="005E3C95">
      <w:pPr>
        <w:pStyle w:val="Tytu"/>
        <w:tabs>
          <w:tab w:val="left" w:pos="694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Nr sprawy:</w:t>
      </w:r>
      <w:r w:rsidR="00895C46">
        <w:rPr>
          <w:rFonts w:ascii="Arial" w:hAnsi="Arial" w:cs="Arial"/>
          <w:sz w:val="22"/>
          <w:szCs w:val="22"/>
        </w:rPr>
        <w:t xml:space="preserve"> </w:t>
      </w:r>
      <w:r w:rsidR="00C1395D" w:rsidRPr="00895C46">
        <w:rPr>
          <w:rFonts w:ascii="Arial" w:hAnsi="Arial" w:cs="Arial"/>
          <w:sz w:val="22"/>
          <w:szCs w:val="22"/>
        </w:rPr>
        <w:t>RZP.</w:t>
      </w:r>
      <w:r w:rsidR="00895C46">
        <w:rPr>
          <w:rFonts w:ascii="Arial" w:hAnsi="Arial" w:cs="Arial"/>
          <w:sz w:val="22"/>
          <w:szCs w:val="22"/>
        </w:rPr>
        <w:t>……</w:t>
      </w:r>
      <w:r w:rsidR="005E3C95">
        <w:rPr>
          <w:rFonts w:ascii="Arial" w:hAnsi="Arial" w:cs="Arial"/>
          <w:sz w:val="22"/>
          <w:szCs w:val="22"/>
        </w:rPr>
        <w:tab/>
        <w:t>Załącznik ……..do SWZ</w:t>
      </w:r>
    </w:p>
    <w:p w14:paraId="3BF2F5D5" w14:textId="77777777" w:rsidR="00977662" w:rsidRPr="00895C46" w:rsidRDefault="00977662" w:rsidP="000956AA">
      <w:pPr>
        <w:pStyle w:val="Tytu"/>
        <w:tabs>
          <w:tab w:val="left" w:pos="4253"/>
          <w:tab w:val="left" w:pos="4962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- Projekt -</w:t>
      </w:r>
    </w:p>
    <w:p w14:paraId="72CDB030" w14:textId="77777777" w:rsidR="00977662" w:rsidRPr="00895C46" w:rsidRDefault="00977662" w:rsidP="00895C46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Umowa na usługę nr RZP</w:t>
      </w:r>
      <w:r w:rsidR="00C1395D" w:rsidRPr="00895C46">
        <w:rPr>
          <w:rFonts w:ascii="Arial" w:hAnsi="Arial" w:cs="Arial"/>
          <w:sz w:val="22"/>
          <w:szCs w:val="22"/>
        </w:rPr>
        <w:t>..</w:t>
      </w:r>
      <w:r w:rsidR="00895C46">
        <w:rPr>
          <w:rFonts w:ascii="Arial" w:hAnsi="Arial" w:cs="Arial"/>
          <w:sz w:val="22"/>
          <w:szCs w:val="22"/>
        </w:rPr>
        <w:t>….</w:t>
      </w:r>
      <w:r w:rsidR="00FC7F2F" w:rsidRPr="00895C46">
        <w:rPr>
          <w:rFonts w:ascii="Arial" w:hAnsi="Arial" w:cs="Arial"/>
          <w:sz w:val="22"/>
          <w:szCs w:val="22"/>
        </w:rPr>
        <w:t>.</w:t>
      </w:r>
    </w:p>
    <w:p w14:paraId="57ED0A09" w14:textId="77777777" w:rsidR="00977662" w:rsidRPr="00895C46" w:rsidRDefault="00977662" w:rsidP="000956AA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 dnia ………….…</w:t>
      </w:r>
    </w:p>
    <w:p w14:paraId="6128EB39" w14:textId="77777777" w:rsidR="0040669B" w:rsidRPr="004B270E" w:rsidRDefault="0040669B" w:rsidP="0040669B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F1A38">
        <w:rPr>
          <w:rFonts w:ascii="Arial" w:hAnsi="Arial" w:cs="Arial"/>
          <w:sz w:val="22"/>
          <w:szCs w:val="22"/>
        </w:rPr>
        <w:t>W rezultacie wyboru oferty w trybie art. 275 pkt 2 ustawy z dnia 11 września</w:t>
      </w:r>
      <w:r w:rsidRPr="00071E72">
        <w:rPr>
          <w:rFonts w:ascii="Arial" w:hAnsi="Arial" w:cs="Arial"/>
          <w:sz w:val="22"/>
          <w:szCs w:val="22"/>
        </w:rPr>
        <w:t xml:space="preserve"> 2019 r. -</w:t>
      </w:r>
      <w:r>
        <w:rPr>
          <w:rFonts w:ascii="Arial" w:hAnsi="Arial" w:cs="Arial"/>
          <w:sz w:val="22"/>
          <w:szCs w:val="22"/>
        </w:rPr>
        <w:t xml:space="preserve"> </w:t>
      </w:r>
      <w:r w:rsidRPr="00071E72">
        <w:rPr>
          <w:rFonts w:ascii="Arial" w:hAnsi="Arial" w:cs="Arial"/>
          <w:sz w:val="22"/>
          <w:szCs w:val="22"/>
        </w:rPr>
        <w:t>Prawo zamówień publicznych (</w:t>
      </w:r>
      <w:proofErr w:type="spellStart"/>
      <w:r w:rsidRPr="00071E72">
        <w:rPr>
          <w:rFonts w:ascii="Arial" w:hAnsi="Arial" w:cs="Arial"/>
          <w:sz w:val="22"/>
          <w:szCs w:val="22"/>
        </w:rPr>
        <w:t>t.j</w:t>
      </w:r>
      <w:proofErr w:type="spellEnd"/>
      <w:r w:rsidRPr="00071E72">
        <w:rPr>
          <w:rFonts w:ascii="Arial" w:hAnsi="Arial" w:cs="Arial"/>
          <w:sz w:val="22"/>
          <w:szCs w:val="22"/>
        </w:rPr>
        <w:t>. Dz. U. z 202</w:t>
      </w:r>
      <w:r>
        <w:rPr>
          <w:rFonts w:ascii="Arial" w:hAnsi="Arial" w:cs="Arial"/>
          <w:sz w:val="22"/>
          <w:szCs w:val="22"/>
        </w:rPr>
        <w:t>4</w:t>
      </w:r>
      <w:r w:rsidRPr="00071E72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1320) została zawarta umowa pomiędzy: </w:t>
      </w:r>
    </w:p>
    <w:p w14:paraId="79D4E15D" w14:textId="77777777" w:rsidR="0040669B" w:rsidRPr="00071E72" w:rsidRDefault="0040669B" w:rsidP="0040669B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71E72">
        <w:rPr>
          <w:rFonts w:ascii="Arial" w:hAnsi="Arial" w:cs="Arial"/>
          <w:b/>
          <w:sz w:val="22"/>
          <w:szCs w:val="22"/>
        </w:rPr>
        <w:t xml:space="preserve">Miastem Kwidzyn </w:t>
      </w:r>
      <w:r w:rsidRPr="00F14C7C">
        <w:rPr>
          <w:rFonts w:ascii="Arial" w:hAnsi="Arial" w:cs="Arial"/>
          <w:bCs/>
          <w:sz w:val="22"/>
          <w:szCs w:val="22"/>
        </w:rPr>
        <w:t>z siedzibą w Kwidzynie przy ul. Warszawskiej 19, 82-500 Kwidzyn</w:t>
      </w:r>
      <w:r w:rsidRPr="00071E72">
        <w:rPr>
          <w:rFonts w:ascii="Arial" w:hAnsi="Arial" w:cs="Arial"/>
          <w:sz w:val="22"/>
          <w:szCs w:val="22"/>
        </w:rPr>
        <w:t>, NIP 581 195 61 66</w:t>
      </w:r>
      <w:r>
        <w:rPr>
          <w:rFonts w:ascii="Arial" w:hAnsi="Arial" w:cs="Arial"/>
          <w:sz w:val="22"/>
          <w:szCs w:val="22"/>
        </w:rPr>
        <w:t>,</w:t>
      </w:r>
      <w:r w:rsidRPr="00071E72">
        <w:rPr>
          <w:rFonts w:ascii="Arial" w:hAnsi="Arial" w:cs="Arial"/>
          <w:sz w:val="22"/>
          <w:szCs w:val="22"/>
        </w:rPr>
        <w:t xml:space="preserve"> reprezentowanym przez:</w:t>
      </w:r>
    </w:p>
    <w:p w14:paraId="76D6B00E" w14:textId="77777777" w:rsidR="0040669B" w:rsidRPr="00D25CE1" w:rsidRDefault="0040669B" w:rsidP="0040669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 Sidora</w:t>
      </w:r>
      <w:r w:rsidRPr="00071E72">
        <w:rPr>
          <w:rFonts w:ascii="Arial" w:hAnsi="Arial" w:cs="Arial"/>
          <w:sz w:val="22"/>
          <w:szCs w:val="22"/>
        </w:rPr>
        <w:t xml:space="preserve"> – Zastępcę Burmistrza Miasta Kwidzyna</w:t>
      </w:r>
    </w:p>
    <w:p w14:paraId="252D1248" w14:textId="77777777" w:rsidR="0040669B" w:rsidRPr="00D25CE1" w:rsidRDefault="0040669B" w:rsidP="0040669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zwanym dalej </w:t>
      </w:r>
      <w:r w:rsidRPr="00D25CE1">
        <w:rPr>
          <w:rFonts w:ascii="Arial" w:hAnsi="Arial" w:cs="Arial"/>
          <w:b/>
          <w:sz w:val="22"/>
          <w:szCs w:val="22"/>
        </w:rPr>
        <w:t>„Zamawiającym”</w:t>
      </w:r>
    </w:p>
    <w:p w14:paraId="4D231E1C" w14:textId="77777777" w:rsidR="0040669B" w:rsidRPr="00D25CE1" w:rsidRDefault="0040669B" w:rsidP="0040669B">
      <w:pPr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  <w:r w:rsidRPr="00D25CE1">
        <w:rPr>
          <w:rFonts w:ascii="Arial" w:hAnsi="Arial" w:cs="Arial"/>
          <w:sz w:val="22"/>
          <w:szCs w:val="22"/>
        </w:rPr>
        <w:t>reprezentowaną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 </w:t>
      </w:r>
      <w:r w:rsidRPr="00D25CE1">
        <w:rPr>
          <w:rFonts w:ascii="Arial" w:hAnsi="Arial" w:cs="Arial"/>
          <w:sz w:val="22"/>
          <w:szCs w:val="22"/>
        </w:rPr>
        <w:t xml:space="preserve">....................................................zwaną dalej </w:t>
      </w:r>
      <w:r w:rsidRPr="00D25CE1">
        <w:rPr>
          <w:rFonts w:ascii="Arial" w:hAnsi="Arial" w:cs="Arial"/>
          <w:b/>
          <w:sz w:val="22"/>
          <w:szCs w:val="22"/>
        </w:rPr>
        <w:t>„Wykonawcą”</w:t>
      </w:r>
      <w:r w:rsidRPr="00D25C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o następującej treści:</w:t>
      </w:r>
    </w:p>
    <w:p w14:paraId="7A7887FF" w14:textId="77777777" w:rsidR="00E10501" w:rsidRPr="00895C46" w:rsidRDefault="00E10501" w:rsidP="000956AA">
      <w:pPr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1</w:t>
      </w:r>
    </w:p>
    <w:p w14:paraId="6838C01F" w14:textId="77777777" w:rsidR="002437B5" w:rsidRPr="002437B5" w:rsidRDefault="002437B5" w:rsidP="002437B5">
      <w:p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Zamawiający zleca, a Wykonawca przyjmie do wykonania usługi komunalne polegające na:</w:t>
      </w:r>
    </w:p>
    <w:p w14:paraId="642F4DDC" w14:textId="77777777" w:rsidR="002437B5" w:rsidRPr="002437B5" w:rsidRDefault="002437B5" w:rsidP="002437B5">
      <w:pPr>
        <w:numPr>
          <w:ilvl w:val="0"/>
          <w:numId w:val="49"/>
        </w:numPr>
        <w:tabs>
          <w:tab w:val="left" w:pos="284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Konserwacji i wycince sanitarnej drzew na terenie miasta Kwidzyna, w tym:</w:t>
      </w:r>
    </w:p>
    <w:p w14:paraId="05CAE0A5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konserwacja drzew ustanowionych pomnikami przyrody,</w:t>
      </w:r>
    </w:p>
    <w:p w14:paraId="5318C6BF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zakładanie wiązań w koronach drzew,</w:t>
      </w:r>
    </w:p>
    <w:p w14:paraId="788D7F0D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konserwacja drzew,</w:t>
      </w:r>
    </w:p>
    <w:p w14:paraId="6750049D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wykonanie cięć technicznych drzew,</w:t>
      </w:r>
    </w:p>
    <w:p w14:paraId="03CDF4A6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wycinka drzew,</w:t>
      </w:r>
    </w:p>
    <w:p w14:paraId="0F2F3037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usuwanie złomów i wywrotów,</w:t>
      </w:r>
    </w:p>
    <w:p w14:paraId="20597264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frezowanie karp,</w:t>
      </w:r>
    </w:p>
    <w:p w14:paraId="228639F3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usuwanie karp,</w:t>
      </w:r>
    </w:p>
    <w:p w14:paraId="1269EE08" w14:textId="77777777" w:rsidR="002437B5" w:rsidRPr="002437B5" w:rsidRDefault="002437B5" w:rsidP="002437B5">
      <w:pPr>
        <w:numPr>
          <w:ilvl w:val="1"/>
          <w:numId w:val="5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usuwanie odrostów korzeniowych.</w:t>
      </w:r>
    </w:p>
    <w:p w14:paraId="04DD58B7" w14:textId="77777777" w:rsidR="002437B5" w:rsidRPr="002437B5" w:rsidRDefault="002437B5" w:rsidP="002437B5">
      <w:pPr>
        <w:numPr>
          <w:ilvl w:val="0"/>
          <w:numId w:val="49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Pielęgnacji i konserwacji 25 sztuk lip drobnolistnych znajdujących się na deptaku przy ul. Piłsudskiego. </w:t>
      </w:r>
    </w:p>
    <w:p w14:paraId="3AA1139C" w14:textId="77777777" w:rsidR="002437B5" w:rsidRPr="002437B5" w:rsidRDefault="002437B5" w:rsidP="002437B5">
      <w:pPr>
        <w:numPr>
          <w:ilvl w:val="0"/>
          <w:numId w:val="4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Pielęgnacji i konserwacji drzew – buki pospolite (forma żywopłotowa), na odcinku</w:t>
      </w:r>
    </w:p>
    <w:p w14:paraId="507A2B2D" w14:textId="77777777" w:rsidR="002437B5" w:rsidRPr="002437B5" w:rsidRDefault="002437B5" w:rsidP="002437B5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ul. 3-go Maja (od skrzyżowania z ul. Warszawską do skrzyżowania z ul. Chopina). </w:t>
      </w:r>
    </w:p>
    <w:p w14:paraId="79D73F93" w14:textId="77777777" w:rsidR="002437B5" w:rsidRPr="002437B5" w:rsidRDefault="002437B5" w:rsidP="002437B5">
      <w:pPr>
        <w:numPr>
          <w:ilvl w:val="0"/>
          <w:numId w:val="49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Pielęgnacja i konserwacja lip przy ul. Chopina.</w:t>
      </w:r>
    </w:p>
    <w:p w14:paraId="388FF597" w14:textId="77777777" w:rsidR="00E10501" w:rsidRPr="00895C46" w:rsidRDefault="00E10501" w:rsidP="002D789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2</w:t>
      </w:r>
    </w:p>
    <w:p w14:paraId="422291C5" w14:textId="77777777" w:rsidR="002437B5" w:rsidRPr="002437B5" w:rsidRDefault="002437B5" w:rsidP="002437B5">
      <w:pPr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Wykonawca zobowiązuje się do wykonania prac określonych w § 1 ust. 1 w terminie uzgodnionym każdorazowo z Zamawiającym, po uprzednim otrzymaniu zlecenia na piśmie z wykazem miejsc objętych przedmiotem zamówienia.</w:t>
      </w:r>
    </w:p>
    <w:p w14:paraId="433F0C98" w14:textId="77777777" w:rsidR="002437B5" w:rsidRPr="002437B5" w:rsidRDefault="002437B5" w:rsidP="002437B5">
      <w:pPr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lastRenderedPageBreak/>
        <w:t>W sytuacjach wywołanych stanem wyższej konieczności Wykonawca zobowiązany jest do natychmiastowego, nie później niż w ciągu ... (zgodnie ze złożoną ofertą) do podjęcia prac na polecenie ustne Zamawiającego, mających na celu usunięcie zaistniałych szkód i zagrożeń powstałych na skutek groźnych zjawisk meteorologicznych. Zamawiający sporządzi zlecenie dla Wykonawcy na podstawie protokołu sporządzonego w czasie wizji lokalnej.</w:t>
      </w:r>
    </w:p>
    <w:p w14:paraId="64D2F317" w14:textId="77777777" w:rsidR="002437B5" w:rsidRPr="002437B5" w:rsidRDefault="002437B5" w:rsidP="002437B5">
      <w:pPr>
        <w:numPr>
          <w:ilvl w:val="0"/>
          <w:numId w:val="5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Wykonawca zobowiązany jest do uprzątnięcia terenu i wywozu nieczystości po zakończeniu prac, we własnym zakresie i na własny koszt.</w:t>
      </w:r>
    </w:p>
    <w:p w14:paraId="11CA84A0" w14:textId="77777777" w:rsidR="00E10501" w:rsidRPr="00895C46" w:rsidRDefault="00E10501" w:rsidP="0040669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3</w:t>
      </w:r>
    </w:p>
    <w:p w14:paraId="60E621BE" w14:textId="63E24C87" w:rsidR="002437B5" w:rsidRPr="002437B5" w:rsidRDefault="002437B5" w:rsidP="002437B5">
      <w:pPr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wykonane </w:t>
      </w:r>
      <w:r w:rsidRPr="002437B5">
        <w:rPr>
          <w:rFonts w:ascii="Arial" w:hAnsi="Arial" w:cs="Arial"/>
          <w:sz w:val="22"/>
          <w:szCs w:val="22"/>
        </w:rPr>
        <w:t xml:space="preserve">usługi </w:t>
      </w:r>
      <w:r>
        <w:rPr>
          <w:rFonts w:ascii="Arial" w:hAnsi="Arial" w:cs="Arial"/>
          <w:sz w:val="22"/>
          <w:szCs w:val="22"/>
        </w:rPr>
        <w:t>Wykonawca będzie otrzymywał wynagrodzenie w wysokości</w:t>
      </w:r>
      <w:r w:rsidRPr="002437B5">
        <w:rPr>
          <w:rFonts w:ascii="Arial" w:hAnsi="Arial" w:cs="Arial"/>
          <w:sz w:val="22"/>
          <w:szCs w:val="22"/>
        </w:rPr>
        <w:t xml:space="preserve">, zgodnie z ceną </w:t>
      </w:r>
      <w:r>
        <w:rPr>
          <w:rFonts w:ascii="Arial" w:hAnsi="Arial" w:cs="Arial"/>
          <w:sz w:val="22"/>
          <w:szCs w:val="22"/>
        </w:rPr>
        <w:t xml:space="preserve">zawartą w ofercie, </w:t>
      </w:r>
      <w:r w:rsidRPr="002437B5">
        <w:rPr>
          <w:rFonts w:ascii="Arial" w:hAnsi="Arial" w:cs="Arial"/>
          <w:sz w:val="22"/>
          <w:szCs w:val="22"/>
        </w:rPr>
        <w:t>w tym 8% podatek VAT:</w:t>
      </w:r>
    </w:p>
    <w:p w14:paraId="77A96943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konserwacja drzew ustanowionych pomnikami przyrody ....zł/1szt. brutto (słownie:...zł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3938171E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zakładanie wiązań w koronach drzew ....zł/1szt. brutto (słownie: ....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37DBA367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konserwacja drzew ....zł/1szt. brutto (słownie:......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00188787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usunięcie lub skrócenie gałęzi drzew wchodzących w kolizję z obiektami ....zł/1szt. brutto (słownie:....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4814091B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podkrzesywanie koron ....zł/1szt. brutto (słownie:....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43AE1A17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wycinka drzew:</w:t>
      </w:r>
    </w:p>
    <w:p w14:paraId="092BBE33" w14:textId="77777777" w:rsidR="002437B5" w:rsidRPr="002437B5" w:rsidRDefault="002437B5" w:rsidP="002437B5">
      <w:pPr>
        <w:numPr>
          <w:ilvl w:val="0"/>
          <w:numId w:val="54"/>
        </w:numPr>
        <w:spacing w:line="360" w:lineRule="auto"/>
        <w:ind w:firstLine="6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o obwodzie pnia do 80 cm....zł/1szt. brutto (słownie:....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6E2C55D5" w14:textId="77777777" w:rsidR="002437B5" w:rsidRPr="002437B5" w:rsidRDefault="002437B5" w:rsidP="002437B5">
      <w:pPr>
        <w:numPr>
          <w:ilvl w:val="0"/>
          <w:numId w:val="54"/>
        </w:numPr>
        <w:spacing w:line="360" w:lineRule="auto"/>
        <w:ind w:firstLine="66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o obwodzie pnia od 81 cm....zł/1szt. brutto (słownie:....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35E5CC22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usuwanie złomów i wywrotów ....zł/1szt. brutto (słownie: ....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4BD502A7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frezowanie karp:</w:t>
      </w:r>
    </w:p>
    <w:p w14:paraId="45D39364" w14:textId="77777777" w:rsidR="002437B5" w:rsidRPr="002437B5" w:rsidRDefault="002437B5" w:rsidP="002437B5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a) na głębokość poniżej 15 cm powierzchni gruntu ...zł/1szt. brutto (słownie:...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60CA2B2F" w14:textId="77777777" w:rsidR="002437B5" w:rsidRPr="002437B5" w:rsidRDefault="002437B5" w:rsidP="002437B5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b) na głębokość poniżej 50 cm powierzchni gruntu …zł/1 szt. brutto (słownie:…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46E78B55" w14:textId="77777777" w:rsidR="002437B5" w:rsidRPr="002437B5" w:rsidRDefault="002437B5" w:rsidP="002437B5">
      <w:pPr>
        <w:numPr>
          <w:ilvl w:val="1"/>
          <w:numId w:val="53"/>
        </w:numPr>
        <w:spacing w:line="360" w:lineRule="auto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usuwanie karp ...zł/1szt. brutto (słownie:...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),</w:t>
      </w:r>
    </w:p>
    <w:p w14:paraId="3BD90CE1" w14:textId="77777777" w:rsidR="002437B5" w:rsidRPr="002437B5" w:rsidRDefault="002437B5" w:rsidP="002437B5">
      <w:pPr>
        <w:numPr>
          <w:ilvl w:val="1"/>
          <w:numId w:val="53"/>
        </w:numPr>
        <w:tabs>
          <w:tab w:val="left" w:pos="284"/>
        </w:tabs>
        <w:spacing w:line="360" w:lineRule="auto"/>
        <w:ind w:hanging="502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usuwanie odrostów korzeniowych ...zł/1szt. brutto (słownie:...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).</w:t>
      </w:r>
    </w:p>
    <w:p w14:paraId="10CFD4C7" w14:textId="77777777" w:rsidR="002437B5" w:rsidRPr="002437B5" w:rsidRDefault="002437B5" w:rsidP="002437B5">
      <w:pPr>
        <w:numPr>
          <w:ilvl w:val="0"/>
          <w:numId w:val="5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Za usługi określone w § 1 ust. 2 umowy Wykonawcy przysługuje wynagrodzenie ryczałtowe za jednokrotną konserwację w wysokości (zgodnie z ceną zawartą w ofercie):</w:t>
      </w:r>
    </w:p>
    <w:p w14:paraId="1022A33F" w14:textId="77777777" w:rsidR="002437B5" w:rsidRPr="002437B5" w:rsidRDefault="002437B5" w:rsidP="002437B5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pielęgnacja i konserwacja 25 sztuk lip drobnolistnych znajdujących się na deptaku przy ul. Piłsudskiego - cena ryczałtowa za jednokrotną pielęgnację i konserwację 25 sztuk lip … zł brutto (...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).</w:t>
      </w:r>
    </w:p>
    <w:p w14:paraId="1BDD7045" w14:textId="77777777" w:rsidR="002437B5" w:rsidRPr="002437B5" w:rsidRDefault="002437B5" w:rsidP="002437B5">
      <w:pPr>
        <w:numPr>
          <w:ilvl w:val="0"/>
          <w:numId w:val="5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Za usługi określone w § 1 ust. 3 umowy Wykonawcy przysługuje wynagrodzenie ryczałtowe za jednokrotną konserwację w wysokości (zgodnie z ceną zawartą w ofercie):</w:t>
      </w:r>
    </w:p>
    <w:p w14:paraId="1928CC61" w14:textId="77777777" w:rsidR="002437B5" w:rsidRPr="002437B5" w:rsidRDefault="002437B5" w:rsidP="002437B5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 xml:space="preserve">pielęgnacja i konserwacja drzew (buki pospolite – forma żywopłotowa) znajdujących się na odcinku ul. 3-go Maja (od skrzyżowania z ul. Warszawską do skrzyżowania z ul. Chopina) - cena ryczałtowa za jednokrotną pielęgnację i konserwację  … zł brutto (... zł </w:t>
      </w:r>
      <w:r w:rsidRPr="002437B5">
        <w:rPr>
          <w:rFonts w:ascii="Arial" w:hAnsi="Arial" w:cs="Arial"/>
          <w:sz w:val="22"/>
          <w:szCs w:val="22"/>
          <w:vertAlign w:val="superscript"/>
        </w:rPr>
        <w:t>00</w:t>
      </w:r>
      <w:r w:rsidRPr="002437B5">
        <w:rPr>
          <w:rFonts w:ascii="Arial" w:hAnsi="Arial" w:cs="Arial"/>
          <w:sz w:val="22"/>
          <w:szCs w:val="22"/>
        </w:rPr>
        <w:t>/</w:t>
      </w:r>
      <w:r w:rsidRPr="002437B5">
        <w:rPr>
          <w:rFonts w:ascii="Arial" w:hAnsi="Arial" w:cs="Arial"/>
          <w:sz w:val="22"/>
          <w:szCs w:val="22"/>
          <w:vertAlign w:val="subscript"/>
        </w:rPr>
        <w:t>100</w:t>
      </w:r>
      <w:r w:rsidRPr="002437B5">
        <w:rPr>
          <w:rFonts w:ascii="Arial" w:hAnsi="Arial" w:cs="Arial"/>
          <w:sz w:val="22"/>
          <w:szCs w:val="22"/>
        </w:rPr>
        <w:t>).</w:t>
      </w:r>
    </w:p>
    <w:p w14:paraId="4D355963" w14:textId="77777777" w:rsidR="002437B5" w:rsidRPr="002437B5" w:rsidRDefault="002437B5" w:rsidP="002437B5">
      <w:pPr>
        <w:numPr>
          <w:ilvl w:val="0"/>
          <w:numId w:val="5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Za usługi określone w § 1 ust. 4 umowy Wykonawcy przysługuje wynagrodzenie ryczałtowe za jednokrotną konserwację w wysokości (zgodnie z ceną zawartą w ofercie):</w:t>
      </w:r>
    </w:p>
    <w:p w14:paraId="12B314FE" w14:textId="77777777" w:rsidR="002437B5" w:rsidRPr="002437B5" w:rsidRDefault="002437B5" w:rsidP="002437B5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lastRenderedPageBreak/>
        <w:t>pielęgnacja i konserwacja drzew (lipy) znajdujących się przy ul. Chopina - cena ryczałtowa za jednokrotną pielęgnację i konserwację  … zł brutto (... zł 00/100).</w:t>
      </w:r>
    </w:p>
    <w:p w14:paraId="0D131C3B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Za świadczone usługi Wykonawca wystawiać będzie fakturę </w:t>
      </w:r>
      <w:r w:rsidRPr="00D25CE1">
        <w:rPr>
          <w:rFonts w:ascii="Arial" w:hAnsi="Arial" w:cs="Arial"/>
          <w:caps/>
          <w:sz w:val="22"/>
          <w:szCs w:val="22"/>
        </w:rPr>
        <w:t>vat</w:t>
      </w:r>
      <w:r w:rsidRPr="00D25CE1">
        <w:rPr>
          <w:rFonts w:ascii="Arial" w:hAnsi="Arial" w:cs="Arial"/>
          <w:sz w:val="22"/>
          <w:szCs w:val="22"/>
        </w:rPr>
        <w:t xml:space="preserve"> płatną przelewem po wykonaniu przedmiotu umowy i dokonaniu jego odbioru przez Zamawiającego potwierdzonego protokołem odbioru, nie później niż w terminie </w:t>
      </w:r>
      <w:r w:rsidRPr="009F588A">
        <w:rPr>
          <w:rFonts w:ascii="Arial" w:hAnsi="Arial" w:cs="Arial"/>
          <w:sz w:val="22"/>
          <w:szCs w:val="22"/>
        </w:rPr>
        <w:t>14 dni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 xml:space="preserve">licząc od dnia złożenia </w:t>
      </w:r>
      <w:r>
        <w:rPr>
          <w:rFonts w:ascii="Arial" w:hAnsi="Arial" w:cs="Arial"/>
          <w:sz w:val="22"/>
          <w:szCs w:val="22"/>
        </w:rPr>
        <w:t xml:space="preserve">prawidłowo wystawionej </w:t>
      </w:r>
      <w:r w:rsidRPr="00D25CE1">
        <w:rPr>
          <w:rFonts w:ascii="Arial" w:hAnsi="Arial" w:cs="Arial"/>
          <w:sz w:val="22"/>
          <w:szCs w:val="22"/>
        </w:rPr>
        <w:t>faktury przez Wykonawcę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>w siedzibie Zamawiającego.</w:t>
      </w:r>
    </w:p>
    <w:p w14:paraId="312EAF0B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W przypadku wystawienia przez Wykonawcę faktury VAT niezgodnie z umową lub obowiązującymi przepisami prawa, Zamawiający ma prawo do wstrzymania płatności do czasu wyjaśnienia przez Wykonawcę przyczyn oraz usunięcia tej niezgodności, a także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w razie potrzeby otrzymania faktury lub noty korygującej VAT, bez obowiązku płacenia odsetek za ten okres.</w:t>
      </w:r>
    </w:p>
    <w:p w14:paraId="66FE07E5" w14:textId="77777777" w:rsidR="0040669B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W przypadku przekroczenia terminu płatności Zamawiający zobowiązuje się do zapłaty odsetek za zwłokę wg obowiązujących przepisów o odsetkach ustawowych.</w:t>
      </w:r>
    </w:p>
    <w:p w14:paraId="3A81C04C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Jeżeli Wykonawca nie wykona usługi w całości lub w jej części zgodnie z umową, to poza innymi działaniami przewidzianymi prawem, Zamawiający może zlecić wykonanie całej usługi lub jej części niewłaściwie wykonanej innemu Wykonawcy. Koszty i opłaty poniesione z tego tytułu przez Zamawiającego pokryje Wykonawca lub zostaną one potrącone z kwoty należnej Wykonawcy.</w:t>
      </w:r>
    </w:p>
    <w:p w14:paraId="1EBAF0DD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Zamawiający może dochodzić na zasadach ogólnych odszkodowania przewyższającego wysokość zastrzeżonych kar umownych.</w:t>
      </w:r>
    </w:p>
    <w:p w14:paraId="1C32332C" w14:textId="77777777" w:rsidR="00DF68C4" w:rsidRPr="00895C46" w:rsidRDefault="005910C6" w:rsidP="00EA5CF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</w:t>
      </w:r>
      <w:r w:rsidR="007D5785" w:rsidRPr="00895C46">
        <w:rPr>
          <w:rFonts w:ascii="Arial" w:hAnsi="Arial" w:cs="Arial"/>
          <w:sz w:val="22"/>
          <w:szCs w:val="22"/>
        </w:rPr>
        <w:t xml:space="preserve"> </w:t>
      </w:r>
      <w:r w:rsidR="00DF68C4" w:rsidRPr="00895C46">
        <w:rPr>
          <w:rFonts w:ascii="Arial" w:hAnsi="Arial" w:cs="Arial"/>
          <w:sz w:val="22"/>
          <w:szCs w:val="22"/>
        </w:rPr>
        <w:t>4</w:t>
      </w:r>
    </w:p>
    <w:p w14:paraId="69DEB8FE" w14:textId="77777777" w:rsidR="00A87522" w:rsidRPr="002A3826" w:rsidRDefault="00A87522" w:rsidP="00A87522">
      <w:pPr>
        <w:pStyle w:val="Tekstpodstawowy"/>
        <w:numPr>
          <w:ilvl w:val="0"/>
          <w:numId w:val="46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A3826">
        <w:rPr>
          <w:rFonts w:ascii="Arial" w:hAnsi="Arial" w:cs="Arial"/>
          <w:sz w:val="22"/>
          <w:szCs w:val="22"/>
        </w:rPr>
        <w:t>Zamawiający przewiduje możliwość zmiany wysokości wynagrodzenia należnego wykonawcy w przypadku zmiany cen materiałów lub kosztów związanych z realizacją zamówienia, z tym zastrzeżeniem, że:</w:t>
      </w:r>
    </w:p>
    <w:p w14:paraId="206BC543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 1) minimalny poziom zmiany ceny materiałów lub kosztów, uprawniający strony umowy do żądania zmiany </w:t>
      </w:r>
      <w:r w:rsidRPr="00E60C3D">
        <w:rPr>
          <w:rFonts w:ascii="Arial" w:hAnsi="Arial" w:cs="Arial"/>
          <w:sz w:val="22"/>
          <w:szCs w:val="22"/>
        </w:rPr>
        <w:t>wynagrodzenia wynosi 5 % w stosunku do cen lub kosztów z miesiąca, w</w:t>
      </w:r>
      <w:r>
        <w:rPr>
          <w:rFonts w:ascii="Arial" w:hAnsi="Arial" w:cs="Arial"/>
          <w:sz w:val="22"/>
          <w:szCs w:val="22"/>
        </w:rPr>
        <w:t> </w:t>
      </w:r>
      <w:r w:rsidRPr="00E60C3D">
        <w:rPr>
          <w:rFonts w:ascii="Arial" w:hAnsi="Arial" w:cs="Arial"/>
          <w:sz w:val="22"/>
          <w:szCs w:val="22"/>
        </w:rPr>
        <w:t>którym nastąpiło otwarcie ofert.</w:t>
      </w:r>
      <w:r w:rsidRPr="00EC6195">
        <w:rPr>
          <w:rFonts w:ascii="Arial" w:hAnsi="Arial" w:cs="Arial"/>
          <w:sz w:val="22"/>
          <w:szCs w:val="22"/>
        </w:rPr>
        <w:t xml:space="preserve">  </w:t>
      </w:r>
    </w:p>
    <w:p w14:paraId="617B5EC6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  <w:kern w:val="1"/>
          <w:sz w:val="22"/>
          <w:szCs w:val="22"/>
        </w:rPr>
        <w:t>p</w:t>
      </w:r>
      <w:r w:rsidRPr="0051350B">
        <w:rPr>
          <w:rFonts w:ascii="Arial" w:hAnsi="Arial" w:cs="Arial"/>
          <w:kern w:val="1"/>
          <w:sz w:val="22"/>
          <w:szCs w:val="22"/>
        </w:rPr>
        <w:t xml:space="preserve">oziom zmiany wynagrodzenia zostanie ustalony na podstawie wskaźnika zmiany przeciętnego miesięcznego wynagrodzenia nominalnego brutto w sektorze przedsiębiorstw [w PLN] ogłoszonego w komunikacie prezesa Głównego Urzędu Statystycznego (https://bdm.stat.gov.pl/ =&gt; </w:t>
      </w:r>
      <w:r w:rsidRPr="00A47D33">
        <w:rPr>
          <w:rFonts w:ascii="Arial" w:hAnsi="Arial" w:cs="Arial"/>
          <w:color w:val="2F5496"/>
          <w:sz w:val="22"/>
          <w:szCs w:val="22"/>
        </w:rPr>
        <w:t>Wskaźniki cen =&gt; Wskaźnik cen towarów i usług konsumpcyjnych [okres poprzedni = 100]</w:t>
      </w:r>
      <w:r w:rsidRPr="00A47D33">
        <w:rPr>
          <w:rFonts w:ascii="Arial" w:hAnsi="Arial" w:cs="Arial"/>
          <w:kern w:val="1"/>
          <w:sz w:val="22"/>
          <w:szCs w:val="22"/>
        </w:rPr>
        <w:t xml:space="preserve"> ustalonego</w:t>
      </w:r>
      <w:r w:rsidRPr="0051350B">
        <w:rPr>
          <w:rFonts w:ascii="Arial" w:hAnsi="Arial" w:cs="Arial"/>
          <w:kern w:val="1"/>
          <w:sz w:val="22"/>
          <w:szCs w:val="22"/>
        </w:rPr>
        <w:t xml:space="preserve">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a poziomem przeciętnego miesięcznego wynagrodzenia </w:t>
      </w:r>
      <w:r w:rsidRPr="0051350B">
        <w:rPr>
          <w:rFonts w:ascii="Arial" w:hAnsi="Arial" w:cs="Arial"/>
          <w:kern w:val="1"/>
          <w:sz w:val="22"/>
          <w:szCs w:val="22"/>
        </w:rPr>
        <w:lastRenderedPageBreak/>
        <w:t>nominalnego brutto w sektorze przedsiębiorstw wynikających z komunikatu Prezesa GUS za miesiąc, w którym nastąpiło otwarcie ofert.</w:t>
      </w:r>
    </w:p>
    <w:p w14:paraId="54EFBE0D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kern w:val="1"/>
          <w:sz w:val="22"/>
          <w:szCs w:val="22"/>
        </w:rPr>
        <w:t>3) w</w:t>
      </w:r>
      <w:r w:rsidRPr="0051350B">
        <w:rPr>
          <w:rFonts w:ascii="Arial" w:hAnsi="Arial" w:cs="Arial"/>
          <w:kern w:val="1"/>
          <w:sz w:val="22"/>
          <w:szCs w:val="22"/>
        </w:rPr>
        <w:t xml:space="preserve"> przypadku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gdyby wskaźniki przestały być dostępne, zastosowanie znajdą inne, najbardziej zbliżone wskaźniki publikowane przez Prezesa GUS.</w:t>
      </w:r>
    </w:p>
    <w:p w14:paraId="0C5AD6B0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kern w:val="1"/>
          <w:sz w:val="22"/>
          <w:szCs w:val="22"/>
        </w:rPr>
        <w:t>s</w:t>
      </w:r>
      <w:r w:rsidRPr="0051350B">
        <w:rPr>
          <w:rFonts w:ascii="Arial" w:hAnsi="Arial" w:cs="Arial"/>
          <w:kern w:val="1"/>
          <w:sz w:val="22"/>
          <w:szCs w:val="22"/>
        </w:rPr>
        <w:t>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14:paraId="13EAC8E0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niosek powinien zawierać wyczerpujące uzasadnienie faktyczne i wskazanie podstaw prawnych oraz dokładne wyliczenie kwoty wynagrodzenia Wykonawcy po zmianie umowy. </w:t>
      </w:r>
    </w:p>
    <w:p w14:paraId="3128EFED" w14:textId="77777777" w:rsidR="00A87522" w:rsidRPr="00E60C3D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m</w:t>
      </w:r>
      <w:r w:rsidRPr="00EC6195">
        <w:rPr>
          <w:rFonts w:ascii="Arial" w:hAnsi="Arial" w:cs="Arial"/>
          <w:sz w:val="22"/>
          <w:szCs w:val="22"/>
        </w:rPr>
        <w:t xml:space="preserve">aksymalna wartość zmiany wynagrodzenia, jaką dopuszcza zamawiający, </w:t>
      </w:r>
      <w:r w:rsidRPr="00E60C3D">
        <w:rPr>
          <w:rFonts w:ascii="Arial" w:hAnsi="Arial" w:cs="Arial"/>
          <w:sz w:val="22"/>
          <w:szCs w:val="22"/>
        </w:rPr>
        <w:t xml:space="preserve">to łącznie 6 % w stosunku do wartości całkowitego wynagrodzenia brutto </w:t>
      </w:r>
      <w:r w:rsidRPr="00E60C3D">
        <w:rPr>
          <w:rFonts w:ascii="Arial" w:hAnsi="Arial" w:cs="Arial"/>
          <w:color w:val="auto"/>
          <w:sz w:val="22"/>
          <w:szCs w:val="22"/>
        </w:rPr>
        <w:t xml:space="preserve">określonego w § 5 </w:t>
      </w:r>
      <w:r w:rsidRPr="00E60C3D">
        <w:rPr>
          <w:rFonts w:ascii="Arial" w:hAnsi="Arial" w:cs="Arial"/>
          <w:sz w:val="22"/>
          <w:szCs w:val="22"/>
        </w:rPr>
        <w:t xml:space="preserve">umowy; </w:t>
      </w:r>
    </w:p>
    <w:p w14:paraId="0A891392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60C3D">
        <w:rPr>
          <w:rFonts w:ascii="Arial" w:hAnsi="Arial" w:cs="Arial"/>
          <w:sz w:val="22"/>
          <w:szCs w:val="22"/>
        </w:rPr>
        <w:t xml:space="preserve">7) </w:t>
      </w:r>
      <w:r>
        <w:rPr>
          <w:rFonts w:ascii="Arial" w:hAnsi="Arial" w:cs="Arial"/>
          <w:sz w:val="22"/>
          <w:szCs w:val="22"/>
        </w:rPr>
        <w:t>z</w:t>
      </w:r>
      <w:r w:rsidRPr="00E60C3D">
        <w:rPr>
          <w:rFonts w:ascii="Arial" w:hAnsi="Arial" w:cs="Arial"/>
          <w:sz w:val="22"/>
          <w:szCs w:val="22"/>
        </w:rPr>
        <w:t>miana wynagrodzenia może nastąpić co 6 miesięcy, począwszy najwcześniej od 7 miesiąca obowiązywania niniejszej Umowy.</w:t>
      </w:r>
      <w:r w:rsidRPr="00EC6195">
        <w:rPr>
          <w:rFonts w:ascii="Arial" w:hAnsi="Arial" w:cs="Arial"/>
          <w:sz w:val="22"/>
          <w:szCs w:val="22"/>
        </w:rPr>
        <w:t xml:space="preserve"> </w:t>
      </w:r>
    </w:p>
    <w:p w14:paraId="47C06B8E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14:paraId="3BEB042C" w14:textId="77777777" w:rsidR="00A87522" w:rsidRPr="00C550D3" w:rsidRDefault="00A87522" w:rsidP="00A87522">
      <w:pPr>
        <w:pStyle w:val="Tekstpodstawowy"/>
        <w:numPr>
          <w:ilvl w:val="0"/>
          <w:numId w:val="46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550D3">
        <w:rPr>
          <w:rFonts w:ascii="Arial" w:hAnsi="Arial" w:cs="Arial"/>
          <w:sz w:val="22"/>
          <w:szCs w:val="22"/>
        </w:rPr>
        <w:t xml:space="preserve">Każda ze stron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 xml:space="preserve">mowy, w terminie </w:t>
      </w:r>
      <w:r>
        <w:rPr>
          <w:rFonts w:ascii="Arial" w:hAnsi="Arial" w:cs="Arial"/>
          <w:sz w:val="22"/>
          <w:szCs w:val="22"/>
        </w:rPr>
        <w:t xml:space="preserve">do </w:t>
      </w:r>
      <w:r w:rsidRPr="00C550D3">
        <w:rPr>
          <w:rFonts w:ascii="Arial" w:hAnsi="Arial" w:cs="Arial"/>
          <w:sz w:val="22"/>
          <w:szCs w:val="22"/>
        </w:rPr>
        <w:t>30 dni od dnia zaistnienia zmian, o których mowa w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>ust.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 xml:space="preserve">1 może wystąpić do drugiej strony z uzasadnionym wnioskiem o zmianę wynagrodzenia. Wniosek powinien zawierać szczegółową analizę wpływu zmian związanych z realizacją przedmiotu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>mowy na wynagrodzenie.</w:t>
      </w:r>
      <w:r>
        <w:rPr>
          <w:rFonts w:ascii="Arial" w:hAnsi="Arial" w:cs="Arial"/>
          <w:sz w:val="22"/>
          <w:szCs w:val="22"/>
        </w:rPr>
        <w:t xml:space="preserve"> Strony winny wykazać ponad wszelką wątpliwość, że zaistniała zmiana ma bezpośredni wpływ na koszty wykonania zamówienia oraz określić wartość i stopień, w jakim wpłynie ona na wysokość wynagrodzenia.</w:t>
      </w:r>
    </w:p>
    <w:p w14:paraId="420BE0CE" w14:textId="77777777" w:rsidR="00A87522" w:rsidRPr="00A47D33" w:rsidRDefault="00A87522" w:rsidP="00A87522">
      <w:pPr>
        <w:pStyle w:val="Tekstpodstawowy"/>
        <w:widowControl w:val="0"/>
        <w:numPr>
          <w:ilvl w:val="0"/>
          <w:numId w:val="46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47D33">
        <w:rPr>
          <w:rFonts w:ascii="Arial" w:hAnsi="Arial" w:cs="Arial"/>
          <w:sz w:val="22"/>
          <w:szCs w:val="22"/>
        </w:rPr>
        <w:t>Strony ustalą wysokość nowego wynagrodzenia aneksem do niniejszej Umowy.</w:t>
      </w:r>
    </w:p>
    <w:p w14:paraId="5CBC09FD" w14:textId="77777777" w:rsidR="00A87522" w:rsidRPr="003F6353" w:rsidRDefault="00A87522" w:rsidP="00A87522">
      <w:pPr>
        <w:pStyle w:val="Tekstpodstawowy"/>
        <w:widowControl w:val="0"/>
        <w:numPr>
          <w:ilvl w:val="0"/>
          <w:numId w:val="46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72A92">
        <w:rPr>
          <w:rFonts w:ascii="Arial" w:hAnsi="Arial" w:cs="Arial"/>
          <w:sz w:val="22"/>
          <w:szCs w:val="22"/>
        </w:rPr>
        <w:t xml:space="preserve">Zmiana wynagrodzenia </w:t>
      </w:r>
      <w:r w:rsidRPr="006832F9">
        <w:rPr>
          <w:rFonts w:ascii="Arial" w:hAnsi="Arial" w:cs="Arial"/>
          <w:sz w:val="22"/>
          <w:szCs w:val="22"/>
        </w:rPr>
        <w:t>dotyczy wyłącznie płatności realizowanych po dacie zawarcia przez Strony aneksu do Umowy.</w:t>
      </w:r>
    </w:p>
    <w:p w14:paraId="34D80FDE" w14:textId="77777777" w:rsidR="00A87522" w:rsidRPr="006A58F5" w:rsidRDefault="00A87522" w:rsidP="00A87522">
      <w:pPr>
        <w:pStyle w:val="Akapitzlist"/>
        <w:numPr>
          <w:ilvl w:val="0"/>
          <w:numId w:val="46"/>
        </w:numPr>
        <w:tabs>
          <w:tab w:val="clear" w:pos="1440"/>
          <w:tab w:val="num" w:pos="426"/>
        </w:tabs>
        <w:spacing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Zmiana postanowień niniejszej Umowy może nastąpić za zgodą obu stron wyrażoną na piśmie pod rygorem nieważności w przypadku zmiany terminu realizacji:</w:t>
      </w:r>
    </w:p>
    <w:p w14:paraId="5FE59322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okoliczności siły wyższej, np. wystąpienia zdarzenia losowego wywołanego przez czynniki zewnętrzne, którego nie można było przewidzieć z pewnością, </w:t>
      </w:r>
      <w:r w:rsidRPr="006A58F5">
        <w:rPr>
          <w:rFonts w:ascii="Arial" w:hAnsi="Arial" w:cs="Arial"/>
          <w:sz w:val="22"/>
          <w:szCs w:val="22"/>
        </w:rPr>
        <w:br/>
        <w:t xml:space="preserve">w szczególności zagrażającego bezpośrednio życiu lub zdrowiu ludzi lub grożącego powstaniem szkody w znacznych rozmiarach, </w:t>
      </w:r>
    </w:p>
    <w:p w14:paraId="054A773E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działań osób trzecich uniemożliwiających wykonanie prac, które to działania nie są konsekwencją winy którejkolwiek ze stron, </w:t>
      </w:r>
    </w:p>
    <w:p w14:paraId="14CD2A9E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lastRenderedPageBreak/>
        <w:t>z powodu uzasadnionych zmian w zakresie sposobu wykonywania przedmiotu zamówienia proponowanych przez Zamawiającego lub Wykonawcę, jeżeli te zmiany są korzystne dla Zamawiającego,</w:t>
      </w:r>
    </w:p>
    <w:p w14:paraId="1DE89F81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 powodu zaistnienia okoliczności leżących po stronie Zamawiającego, w szczególności spowodowanych sytuacja finansową, zdolnościami płatniczymi lub</w:t>
      </w:r>
      <w:r w:rsidRPr="006A58F5">
        <w:rPr>
          <w:sz w:val="22"/>
          <w:szCs w:val="22"/>
        </w:rPr>
        <w:t xml:space="preserve"> </w:t>
      </w:r>
      <w:r w:rsidRPr="006A58F5">
        <w:rPr>
          <w:rFonts w:ascii="Arial" w:hAnsi="Arial" w:cs="Arial"/>
          <w:sz w:val="22"/>
          <w:szCs w:val="22"/>
        </w:rPr>
        <w:t>warunkami organizacyjnymi lub okolicznościami, które nie były możliwe do przewidzenia w chwili zawarcia umowy</w:t>
      </w:r>
      <w:r w:rsidRPr="006A58F5">
        <w:rPr>
          <w:rFonts w:ascii="Arial" w:hAnsi="Arial" w:cs="Arial"/>
          <w:color w:val="00B0F0"/>
          <w:sz w:val="22"/>
          <w:szCs w:val="22"/>
        </w:rPr>
        <w:t>.</w:t>
      </w:r>
    </w:p>
    <w:p w14:paraId="2E17A24A" w14:textId="380FA5B1" w:rsidR="00B02F38" w:rsidRPr="00895C46" w:rsidRDefault="00B462B5" w:rsidP="00014311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A87522">
        <w:rPr>
          <w:rFonts w:ascii="Arial" w:hAnsi="Arial" w:cs="Arial"/>
          <w:sz w:val="22"/>
          <w:szCs w:val="22"/>
        </w:rPr>
        <w:t>5</w:t>
      </w:r>
    </w:p>
    <w:p w14:paraId="795341D4" w14:textId="77777777" w:rsidR="00A87522" w:rsidRPr="00D25CE1" w:rsidRDefault="00A87522" w:rsidP="00A87522">
      <w:pPr>
        <w:pStyle w:val="Tekstpodstawowywcity"/>
        <w:numPr>
          <w:ilvl w:val="0"/>
          <w:numId w:val="16"/>
        </w:numPr>
        <w:suppressAutoHyphens/>
        <w:spacing w:after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14:paraId="0A1164B2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14:paraId="5850ABBF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Zamawiający w każdym czasie, w szczególności w przypadku podejrzenia lub stwierdzenia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w trakcie realizacji zamówienia zatrudnienia osób w innej formie niż określonej w art. 22 § 1* ustawy z dnia 26 czerwca 1974 r. – Kodeks pracy (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 xml:space="preserve">), zastrzega sobie prawo do zawnioskowania o przeprowadzenie kontroli przez Państwową Inspekcję Pracy (PIP). </w:t>
      </w:r>
    </w:p>
    <w:p w14:paraId="29D9A93C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1* 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>, Wykonawca będzie zobowiązany do zapłacenia kary umownej Zamawiającemu, niezależnie od kar nałożonych przez PIP, w wysokości 10 000,00 zł za każdą osobę niezatrudnioną na podstawie umowy o pracę w sposób określony w art. 22 § 1*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E3E3D63" w14:textId="77777777" w:rsidR="00A87522" w:rsidRPr="00F14C7C" w:rsidRDefault="00A87522" w:rsidP="00A87522">
      <w:pPr>
        <w:spacing w:line="360" w:lineRule="auto"/>
        <w:rPr>
          <w:rFonts w:ascii="Arial" w:hAnsi="Arial" w:cs="Arial"/>
          <w:sz w:val="16"/>
          <w:szCs w:val="16"/>
        </w:rPr>
      </w:pPr>
      <w:r w:rsidRPr="00F14C7C">
        <w:rPr>
          <w:rFonts w:ascii="Arial" w:hAnsi="Arial" w:cs="Arial"/>
          <w:sz w:val="16"/>
          <w:szCs w:val="16"/>
        </w:rPr>
        <w:t xml:space="preserve">*art. 22 § 1 </w:t>
      </w:r>
      <w:proofErr w:type="spellStart"/>
      <w:r w:rsidRPr="00F14C7C">
        <w:rPr>
          <w:rFonts w:ascii="Arial" w:hAnsi="Arial" w:cs="Arial"/>
          <w:sz w:val="16"/>
          <w:szCs w:val="16"/>
        </w:rPr>
        <w:t>Kp</w:t>
      </w:r>
      <w:proofErr w:type="spellEnd"/>
      <w:r w:rsidRPr="00F14C7C">
        <w:rPr>
          <w:rFonts w:ascii="Arial" w:hAnsi="Arial" w:cs="Arial"/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14:paraId="2BFAB2B8" w14:textId="77777777" w:rsidR="00A87522" w:rsidRPr="00895C46" w:rsidRDefault="00A87522" w:rsidP="00A87522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6</w:t>
      </w:r>
    </w:p>
    <w:p w14:paraId="20067682" w14:textId="62CFD69C" w:rsidR="002437B5" w:rsidRPr="002437B5" w:rsidRDefault="00AC1EF2" w:rsidP="009822DD">
      <w:pPr>
        <w:widowControl w:val="0"/>
        <w:numPr>
          <w:ilvl w:val="0"/>
          <w:numId w:val="48"/>
        </w:numPr>
        <w:suppressAutoHyphens/>
        <w:spacing w:line="360" w:lineRule="auto"/>
        <w:ind w:left="360" w:hanging="284"/>
        <w:rPr>
          <w:rFonts w:ascii="Arial" w:hAnsi="Arial" w:cs="Arial"/>
          <w:sz w:val="22"/>
          <w:szCs w:val="22"/>
        </w:rPr>
      </w:pPr>
      <w:r w:rsidRPr="002437B5">
        <w:rPr>
          <w:rFonts w:ascii="Arial" w:hAnsi="Arial" w:cs="Arial"/>
          <w:sz w:val="22"/>
          <w:szCs w:val="22"/>
        </w:rPr>
        <w:t>Wykonawca jest zobowiązany do zapłaty na rzecz Zamawiającego kary umownej</w:t>
      </w:r>
      <w:r w:rsidR="009A5E39" w:rsidRPr="002437B5">
        <w:rPr>
          <w:rFonts w:ascii="Arial" w:hAnsi="Arial" w:cs="Arial"/>
          <w:sz w:val="22"/>
          <w:szCs w:val="22"/>
        </w:rPr>
        <w:t xml:space="preserve"> w wysokości</w:t>
      </w:r>
      <w:r w:rsidR="002437B5" w:rsidRPr="002437B5">
        <w:rPr>
          <w:rFonts w:ascii="Arial" w:hAnsi="Arial" w:cs="Arial"/>
          <w:sz w:val="22"/>
          <w:szCs w:val="22"/>
        </w:rPr>
        <w:t xml:space="preserve"> 100 zł </w:t>
      </w:r>
      <w:r w:rsidR="002437B5" w:rsidRPr="002437B5">
        <w:rPr>
          <w:rFonts w:ascii="Arial" w:hAnsi="Arial" w:cs="Arial"/>
          <w:sz w:val="22"/>
          <w:szCs w:val="22"/>
        </w:rPr>
        <w:t>za każdą godzinę zwłoki od zgłoszenia</w:t>
      </w:r>
      <w:r w:rsidR="002437B5">
        <w:rPr>
          <w:rFonts w:ascii="Arial" w:hAnsi="Arial" w:cs="Arial"/>
          <w:sz w:val="22"/>
          <w:szCs w:val="22"/>
        </w:rPr>
        <w:t>, j</w:t>
      </w:r>
      <w:r w:rsidR="002437B5" w:rsidRPr="002437B5">
        <w:rPr>
          <w:rFonts w:ascii="Arial" w:hAnsi="Arial" w:cs="Arial"/>
          <w:sz w:val="22"/>
          <w:szCs w:val="22"/>
        </w:rPr>
        <w:t>eżeli Wykonawca nie podejmie usługi usunięcia zaistniałych szkód i zagrożeń powstałych na skutek groźnych zjawisk meteorologicznych w ciągu … od wystąpienia zjawiska (zgodnie ze złożoną ofertą)</w:t>
      </w:r>
      <w:r w:rsidR="002437B5">
        <w:rPr>
          <w:rFonts w:ascii="Arial" w:hAnsi="Arial" w:cs="Arial"/>
          <w:sz w:val="22"/>
          <w:szCs w:val="22"/>
        </w:rPr>
        <w:t>.</w:t>
      </w:r>
    </w:p>
    <w:p w14:paraId="01970E8C" w14:textId="6D099BB4" w:rsidR="00AC1EF2" w:rsidRDefault="00AC1EF2" w:rsidP="002437B5">
      <w:pPr>
        <w:widowControl w:val="0"/>
        <w:numPr>
          <w:ilvl w:val="0"/>
          <w:numId w:val="48"/>
        </w:numPr>
        <w:suppressAutoHyphens/>
        <w:spacing w:line="360" w:lineRule="auto"/>
        <w:ind w:left="360" w:hanging="284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Wykonawca wyraża zgodę na potrącenie przez Zamawiającego naliczonych przez niego kar umownych z wynagrodzenia należnego Wykonawcy.</w:t>
      </w:r>
    </w:p>
    <w:p w14:paraId="1B15CBAE" w14:textId="77777777" w:rsidR="00AC1EF2" w:rsidRPr="00F433FC" w:rsidRDefault="00AC1EF2" w:rsidP="00AC1EF2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</w:rPr>
      </w:pPr>
      <w:r w:rsidRPr="00F433FC">
        <w:rPr>
          <w:rFonts w:ascii="Arial" w:hAnsi="Arial" w:cs="Arial"/>
          <w:sz w:val="22"/>
        </w:rPr>
        <w:t xml:space="preserve">Łączna maksymalna wysokość kar umownych, których może dochodzić Zamawiający nie </w:t>
      </w:r>
      <w:r w:rsidRPr="00F433FC">
        <w:rPr>
          <w:rFonts w:ascii="Arial" w:hAnsi="Arial" w:cs="Arial"/>
          <w:sz w:val="22"/>
        </w:rPr>
        <w:lastRenderedPageBreak/>
        <w:t>może przekroczyć 30% wynagrodzenia określonego brutto, wynikającego ze złożonej oferty, stanowiącej załącznik do niniejszej umowy.</w:t>
      </w:r>
    </w:p>
    <w:p w14:paraId="2E339C3E" w14:textId="77777777" w:rsidR="00AC1EF2" w:rsidRPr="00F433FC" w:rsidRDefault="00AC1EF2" w:rsidP="009A5E39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</w:rPr>
      </w:pPr>
      <w:r w:rsidRPr="00F433FC">
        <w:rPr>
          <w:rFonts w:ascii="Arial" w:hAnsi="Arial" w:cs="Arial"/>
          <w:sz w:val="22"/>
        </w:rPr>
        <w:t>W przypadku stwierdzenia przez Zamawiającego, że Wykonawca nie wykonuje usługi z należytą starannością, Zamawiający może wypowiedzieć umowę za siedmiodniowym wypowiedzeniem.</w:t>
      </w:r>
    </w:p>
    <w:p w14:paraId="2D88CD9A" w14:textId="51B5EB24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7</w:t>
      </w:r>
    </w:p>
    <w:p w14:paraId="74445ACB" w14:textId="77777777" w:rsidR="00C52D5A" w:rsidRPr="00C52D5A" w:rsidRDefault="00C52D5A" w:rsidP="00C52D5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Zmiany niniejszej umowy mogą nastąpić jedynie w formie pisemnej pod rygorem nieważności.</w:t>
      </w:r>
    </w:p>
    <w:p w14:paraId="7D5C1361" w14:textId="4101DCB4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8</w:t>
      </w:r>
    </w:p>
    <w:p w14:paraId="50607755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Każdej ze stron przysługuje prawo rozwiązania umowy z zachowaniem trzymiesięcznego terminu wypowiedzenia ze skutkiem prawnym na koniec miesiąca.</w:t>
      </w:r>
    </w:p>
    <w:p w14:paraId="1FCEE4E7" w14:textId="1D6E6ABD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9</w:t>
      </w:r>
    </w:p>
    <w:p w14:paraId="5F303068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W sprawach nieuregulowanych niniejszą umową mają zastosowanie przepisy Kodeksu Cywilnego oraz ustawy Prawo Zamówień Publicznych.</w:t>
      </w:r>
    </w:p>
    <w:p w14:paraId="56BDF25A" w14:textId="18175ECA" w:rsidR="00C52D5A" w:rsidRPr="00C52D5A" w:rsidRDefault="00C52D5A" w:rsidP="00C52D5A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10</w:t>
      </w:r>
    </w:p>
    <w:p w14:paraId="5007481A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Termin realizacji umowy: od dnia ……………………  r. do dnia 31.12.2025 r.</w:t>
      </w:r>
    </w:p>
    <w:p w14:paraId="4265EC61" w14:textId="0E88899D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1</w:t>
      </w:r>
    </w:p>
    <w:p w14:paraId="5B2A2465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Specyfikacja Istotnych Warunków Zamówienia oraz Formularz Oferty wraz z załącznikami stanowi integralną część niniejszej umowy.</w:t>
      </w:r>
    </w:p>
    <w:p w14:paraId="7AC32AC1" w14:textId="1B797700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2</w:t>
      </w:r>
    </w:p>
    <w:p w14:paraId="2C4C15D1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Załączniki do niniejszej umowy:</w:t>
      </w:r>
    </w:p>
    <w:p w14:paraId="045B5BE9" w14:textId="5D2A7278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Załącznik – ………………………………………… </w:t>
      </w:r>
    </w:p>
    <w:p w14:paraId="3FE1AF85" w14:textId="4B280040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bookmark3"/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3</w:t>
      </w:r>
    </w:p>
    <w:bookmarkEnd w:id="0"/>
    <w:p w14:paraId="12D10AD4" w14:textId="77777777" w:rsidR="00D74666" w:rsidRPr="007607E0" w:rsidRDefault="00D74666" w:rsidP="00D74666">
      <w:pPr>
        <w:keepNext/>
        <w:keepLines/>
        <w:spacing w:line="276" w:lineRule="auto"/>
      </w:pPr>
      <w:r w:rsidRPr="007607E0">
        <w:rPr>
          <w:rFonts w:ascii="Arial" w:hAnsi="Arial" w:cs="Arial"/>
          <w:bCs/>
        </w:rPr>
        <w:t>KLAUZULA INFORMACYJNA DOTYCZĄCA PRZETWARZANIA DANYCH OSOBOWYCH</w:t>
      </w:r>
    </w:p>
    <w:p w14:paraId="78991A43" w14:textId="0E0842D8" w:rsidR="00D74666" w:rsidRPr="007607E0" w:rsidRDefault="00D74666" w:rsidP="00D74666">
      <w:pPr>
        <w:spacing w:before="120" w:line="276" w:lineRule="auto"/>
        <w:ind w:left="426" w:hanging="426"/>
      </w:pPr>
      <w:r w:rsidRPr="007607E0">
        <w:rPr>
          <w:rFonts w:ascii="Arial" w:eastAsia="Arial" w:hAnsi="Arial" w:cs="Arial"/>
          <w:sz w:val="22"/>
          <w:szCs w:val="22"/>
        </w:rPr>
        <w:t>1.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Zgodnie</w:t>
      </w:r>
      <w:r w:rsidRPr="007607E0">
        <w:rPr>
          <w:rFonts w:ascii="Arial" w:hAnsi="Arial" w:cs="Arial"/>
          <w:bCs/>
          <w:sz w:val="22"/>
          <w:szCs w:val="22"/>
        </w:rPr>
        <w:t xml:space="preserve"> z </w:t>
      </w:r>
      <w:r w:rsidRPr="007607E0">
        <w:rPr>
          <w:rFonts w:ascii="Arial" w:hAnsi="Arial" w:cs="Arial"/>
          <w:sz w:val="22"/>
          <w:szCs w:val="22"/>
          <w:lang w:bidi="en-US"/>
        </w:rPr>
        <w:t xml:space="preserve">art. </w:t>
      </w:r>
      <w:r w:rsidRPr="007607E0">
        <w:rPr>
          <w:rFonts w:ascii="Arial" w:hAnsi="Arial" w:cs="Arial"/>
          <w:sz w:val="22"/>
          <w:szCs w:val="22"/>
        </w:rPr>
        <w:t xml:space="preserve">13 ust. 1 i 2 </w:t>
      </w:r>
      <w:r w:rsidRPr="007607E0">
        <w:rPr>
          <w:rFonts w:ascii="Arial" w:hAnsi="Arial" w:cs="Arial"/>
          <w:bCs/>
          <w:sz w:val="22"/>
          <w:szCs w:val="22"/>
        </w:rPr>
        <w:t xml:space="preserve">Rozporządzenia Parlamentu Europejskiego i Rady (UE). </w:t>
      </w:r>
      <w:r w:rsidR="009A5E39">
        <w:rPr>
          <w:rFonts w:ascii="Arial" w:hAnsi="Arial" w:cs="Arial"/>
          <w:bCs/>
          <w:sz w:val="22"/>
          <w:szCs w:val="22"/>
        </w:rPr>
        <w:t xml:space="preserve">w </w:t>
      </w:r>
      <w:r w:rsidRPr="007607E0">
        <w:rPr>
          <w:rFonts w:ascii="Arial" w:hAnsi="Arial" w:cs="Arial"/>
          <w:bCs/>
          <w:sz w:val="22"/>
          <w:szCs w:val="22"/>
        </w:rPr>
        <w:t xml:space="preserve">sprawie ochrony osób fizycznych w związku z przetwarzaniem danych osobowych i w sprawie swobodnego przepływu takich danych i w sprawie swobodnego przepływu takich danych oraz uchylenia dyrektywy 96/46/WE (ogólne rozporządzenie o ochronie danych osobowych) zwanego dalej </w:t>
      </w:r>
      <w:r w:rsidRPr="007607E0">
        <w:rPr>
          <w:rFonts w:ascii="Arial" w:hAnsi="Arial" w:cs="Arial"/>
          <w:sz w:val="22"/>
          <w:szCs w:val="22"/>
        </w:rPr>
        <w:t xml:space="preserve">RODO), </w:t>
      </w:r>
      <w:r w:rsidRPr="007607E0">
        <w:rPr>
          <w:rFonts w:ascii="Arial" w:hAnsi="Arial" w:cs="Arial"/>
          <w:bCs/>
          <w:sz w:val="22"/>
          <w:szCs w:val="22"/>
        </w:rPr>
        <w:t>uprzejmie informujemy że:</w:t>
      </w:r>
    </w:p>
    <w:p w14:paraId="3C208E82" w14:textId="7399F2A0" w:rsidR="003212BA" w:rsidRPr="003212BA" w:rsidRDefault="00D74666" w:rsidP="003212BA">
      <w:pPr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607E0">
        <w:rPr>
          <w:rFonts w:ascii="Arial" w:eastAsia="Arial" w:hAnsi="Arial" w:cs="Arial"/>
          <w:sz w:val="22"/>
          <w:szCs w:val="22"/>
        </w:rPr>
        <w:t>1)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administratorem </w:t>
      </w:r>
      <w:r w:rsidRPr="007607E0">
        <w:rPr>
          <w:rFonts w:ascii="Arial" w:hAnsi="Arial" w:cs="Arial"/>
          <w:bCs/>
          <w:sz w:val="22"/>
          <w:szCs w:val="22"/>
        </w:rPr>
        <w:t xml:space="preserve">Pani/Pana danych osobowych jest </w:t>
      </w:r>
      <w:r w:rsidRPr="007607E0">
        <w:rPr>
          <w:rFonts w:ascii="Arial" w:hAnsi="Arial" w:cs="Arial"/>
          <w:sz w:val="22"/>
          <w:szCs w:val="22"/>
        </w:rPr>
        <w:t xml:space="preserve">Burmistrz Miasta Kwidzyna, ul. Warszawska 19, 82-500 Kwidzyn, tel.: 55 64 64 700, adres e-mail: </w:t>
      </w:r>
      <w:hyperlink r:id="rId8" w:history="1">
        <w:r w:rsidR="003212BA" w:rsidRPr="00B26FD7">
          <w:rPr>
            <w:rStyle w:val="Hipercze"/>
            <w:rFonts w:ascii="Arial" w:hAnsi="Arial" w:cs="Arial"/>
            <w:sz w:val="22"/>
            <w:szCs w:val="22"/>
          </w:rPr>
          <w:t>info@kwidzyn.pl</w:t>
        </w:r>
      </w:hyperlink>
      <w:r w:rsidRPr="007607E0">
        <w:rPr>
          <w:rFonts w:ascii="Arial" w:hAnsi="Arial" w:cs="Arial"/>
          <w:sz w:val="22"/>
          <w:szCs w:val="22"/>
        </w:rPr>
        <w:t xml:space="preserve">  </w:t>
      </w:r>
    </w:p>
    <w:p w14:paraId="7DC82234" w14:textId="2CF65096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2)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inspektorem ochrony danych osobowych w Urzędzie Miejskim w Kwidzynie jest Pan Grzegorz Szefler, e-mail: </w:t>
      </w:r>
      <w:hyperlink r:id="rId9" w:history="1">
        <w:r w:rsidR="003212BA" w:rsidRPr="00B26FD7">
          <w:rPr>
            <w:rStyle w:val="Hipercze"/>
            <w:rFonts w:ascii="Arial" w:hAnsi="Arial" w:cs="Arial"/>
            <w:sz w:val="22"/>
            <w:szCs w:val="22"/>
          </w:rPr>
          <w:t>iod@kwidzyn.pl</w:t>
        </w:r>
      </w:hyperlink>
      <w:r w:rsidRPr="007607E0">
        <w:rPr>
          <w:rFonts w:ascii="Arial" w:hAnsi="Arial" w:cs="Arial"/>
          <w:sz w:val="22"/>
          <w:szCs w:val="22"/>
        </w:rPr>
        <w:t>, tel. 55 6464 781.</w:t>
      </w:r>
    </w:p>
    <w:p w14:paraId="01D51F54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3)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Zamawiającym,</w:t>
      </w:r>
    </w:p>
    <w:p w14:paraId="681F857F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4)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art.18 oraz art. 74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14:paraId="1C514AE2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lastRenderedPageBreak/>
        <w:t>5)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Pani/Pana dane osobowe będą przechowywane, zgodnie z art. 78 ust. 1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umowy,</w:t>
      </w:r>
    </w:p>
    <w:p w14:paraId="75B2803D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6)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określonym w przepisach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 xml:space="preserve">, związanym z udziałem w postępowaniu o udzielenie zamówienia publicznego, konsekwencje niepodania określonych danych wynikają z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14:paraId="5BEE9094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7)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RODO,</w:t>
      </w:r>
    </w:p>
    <w:p w14:paraId="6A2D77AC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8)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posiada Pani/Pan:</w:t>
      </w:r>
    </w:p>
    <w:p w14:paraId="6D54EFA0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 xml:space="preserve">na podstawie </w:t>
      </w:r>
      <w:r w:rsidRPr="007607E0">
        <w:rPr>
          <w:rFonts w:ascii="Arial" w:hAnsi="Arial" w:cs="Arial"/>
          <w:bCs/>
          <w:sz w:val="22"/>
          <w:szCs w:val="22"/>
        </w:rPr>
        <w:t xml:space="preserve">art. 15 RODO </w:t>
      </w:r>
      <w:r w:rsidRPr="007607E0">
        <w:rPr>
          <w:rFonts w:ascii="Arial" w:hAnsi="Arial" w:cs="Arial"/>
          <w:sz w:val="22"/>
          <w:szCs w:val="22"/>
        </w:rPr>
        <w:t>prawo dostępu do danych osobowych Pani/Pana dotyczących,</w:t>
      </w:r>
    </w:p>
    <w:p w14:paraId="6E79CDC6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załączników),</w:t>
      </w:r>
    </w:p>
    <w:p w14:paraId="51D8207C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14:paraId="6B63231D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d)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RODO,</w:t>
      </w:r>
    </w:p>
    <w:p w14:paraId="55470938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9)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nie przysługuje Pani/Panu:</w:t>
      </w:r>
    </w:p>
    <w:p w14:paraId="21398296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w związku z art. 17 ust. 3 lit. b, d lub e RODO prawo do usunięcia danych osobowych,</w:t>
      </w:r>
    </w:p>
    <w:p w14:paraId="365374C8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14:paraId="3AB3F0A7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 6 ust. 1 lit c RODO.</w:t>
      </w:r>
    </w:p>
    <w:p w14:paraId="242401E6" w14:textId="4F3A7AFD" w:rsidR="00D74666" w:rsidRPr="00D25CE1" w:rsidRDefault="00D74666" w:rsidP="00D746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§ 1</w:t>
      </w:r>
      <w:r w:rsidR="00EC7EF3">
        <w:rPr>
          <w:rFonts w:ascii="Arial" w:hAnsi="Arial" w:cs="Arial"/>
          <w:sz w:val="22"/>
          <w:szCs w:val="22"/>
        </w:rPr>
        <w:t>4</w:t>
      </w:r>
    </w:p>
    <w:p w14:paraId="1469961F" w14:textId="77777777" w:rsidR="00D74666" w:rsidRPr="00D25CE1" w:rsidRDefault="00D74666" w:rsidP="00D74666">
      <w:pPr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Umowę sporządzono w czterech jednobrzmiących egzemplarzach, w tym trzy egzemplarze dla Zamawiającego, a jeden dla Wykonawcy.</w:t>
      </w:r>
    </w:p>
    <w:p w14:paraId="31B0D444" w14:textId="77777777" w:rsidR="00D74666" w:rsidRPr="00D25CE1" w:rsidRDefault="00D74666" w:rsidP="00D74666">
      <w:pPr>
        <w:spacing w:line="360" w:lineRule="auto"/>
        <w:rPr>
          <w:rFonts w:ascii="Arial" w:hAnsi="Arial" w:cs="Arial"/>
          <w:sz w:val="22"/>
          <w:szCs w:val="22"/>
        </w:rPr>
      </w:pPr>
    </w:p>
    <w:p w14:paraId="67CC0699" w14:textId="77777777" w:rsidR="00D74666" w:rsidRPr="00D25CE1" w:rsidRDefault="00D74666" w:rsidP="00D74666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D25CE1">
        <w:rPr>
          <w:rFonts w:ascii="Arial" w:hAnsi="Arial" w:cs="Arial"/>
          <w:i/>
          <w:sz w:val="22"/>
          <w:szCs w:val="22"/>
        </w:rPr>
        <w:tab/>
      </w:r>
      <w:r w:rsidRPr="00D25CE1">
        <w:rPr>
          <w:rFonts w:ascii="Arial" w:hAnsi="Arial" w:cs="Arial"/>
          <w:b/>
          <w:i/>
          <w:sz w:val="22"/>
          <w:szCs w:val="22"/>
        </w:rPr>
        <w:t xml:space="preserve">                  </w:t>
      </w:r>
      <w:r w:rsidRPr="00D25CE1">
        <w:rPr>
          <w:rFonts w:ascii="Arial" w:hAnsi="Arial" w:cs="Arial"/>
          <w:b/>
          <w:sz w:val="22"/>
          <w:szCs w:val="22"/>
        </w:rPr>
        <w:t>Wykonawca                                                                      Zamawiający</w:t>
      </w:r>
    </w:p>
    <w:p w14:paraId="68755C55" w14:textId="77777777" w:rsidR="00D74666" w:rsidRDefault="00D74666" w:rsidP="00D74666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sectPr w:rsidR="00D74666" w:rsidSect="001978C4">
      <w:footerReference w:type="default" r:id="rId10"/>
      <w:pgSz w:w="11906" w:h="16838"/>
      <w:pgMar w:top="1418" w:right="102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400C" w14:textId="77777777" w:rsidR="00443EA4" w:rsidRDefault="00443EA4" w:rsidP="005E38DF">
      <w:r>
        <w:separator/>
      </w:r>
    </w:p>
  </w:endnote>
  <w:endnote w:type="continuationSeparator" w:id="0">
    <w:p w14:paraId="327D2D87" w14:textId="77777777" w:rsidR="00443EA4" w:rsidRDefault="00443EA4" w:rsidP="005E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3A14" w14:textId="77777777" w:rsidR="00E14D8A" w:rsidRDefault="00E14D8A">
    <w:pPr>
      <w:pStyle w:val="Stopka"/>
      <w:jc w:val="right"/>
    </w:pPr>
  </w:p>
  <w:p w14:paraId="453F015C" w14:textId="77777777" w:rsidR="00E14D8A" w:rsidRDefault="00E14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CA303" w14:textId="77777777" w:rsidR="00443EA4" w:rsidRDefault="00443EA4" w:rsidP="005E38DF">
      <w:r>
        <w:separator/>
      </w:r>
    </w:p>
  </w:footnote>
  <w:footnote w:type="continuationSeparator" w:id="0">
    <w:p w14:paraId="00687CD6" w14:textId="77777777" w:rsidR="00443EA4" w:rsidRDefault="00443EA4" w:rsidP="005E3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551"/>
    <w:multiLevelType w:val="hybridMultilevel"/>
    <w:tmpl w:val="E09A0130"/>
    <w:lvl w:ilvl="0" w:tplc="0264F5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050D034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8B43B9"/>
    <w:multiLevelType w:val="multilevel"/>
    <w:tmpl w:val="3F4E186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4" w15:restartNumberingAfterBreak="0">
    <w:nsid w:val="08F84319"/>
    <w:multiLevelType w:val="hybridMultilevel"/>
    <w:tmpl w:val="B374045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8B0AB6"/>
    <w:multiLevelType w:val="hybridMultilevel"/>
    <w:tmpl w:val="A7CCD63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D63990"/>
    <w:multiLevelType w:val="hybridMultilevel"/>
    <w:tmpl w:val="2A50B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2403EE"/>
    <w:multiLevelType w:val="multilevel"/>
    <w:tmpl w:val="39305F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D703CBE"/>
    <w:multiLevelType w:val="hybridMultilevel"/>
    <w:tmpl w:val="0EDEBC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F804337"/>
    <w:multiLevelType w:val="hybridMultilevel"/>
    <w:tmpl w:val="BF3261BE"/>
    <w:lvl w:ilvl="0" w:tplc="194E1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7800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8737D4"/>
    <w:multiLevelType w:val="hybridMultilevel"/>
    <w:tmpl w:val="D1BEF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17E7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448534A"/>
    <w:multiLevelType w:val="hybridMultilevel"/>
    <w:tmpl w:val="7BACEA0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5367835"/>
    <w:multiLevelType w:val="hybridMultilevel"/>
    <w:tmpl w:val="DCF8D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70B357F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1D8C4032"/>
    <w:multiLevelType w:val="hybridMultilevel"/>
    <w:tmpl w:val="E9D09732"/>
    <w:lvl w:ilvl="0" w:tplc="BCE050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E25D91"/>
    <w:multiLevelType w:val="hybridMultilevel"/>
    <w:tmpl w:val="A43E577C"/>
    <w:lvl w:ilvl="0" w:tplc="CC00BBDC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1D1E5A0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171143E"/>
    <w:multiLevelType w:val="hybridMultilevel"/>
    <w:tmpl w:val="45CAD554"/>
    <w:lvl w:ilvl="0" w:tplc="965A669C">
      <w:start w:val="1"/>
      <w:numFmt w:val="lowerLetter"/>
      <w:lvlText w:val="%1)"/>
      <w:lvlJc w:val="left"/>
      <w:pPr>
        <w:ind w:left="18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8" w15:restartNumberingAfterBreak="0">
    <w:nsid w:val="222B79A2"/>
    <w:multiLevelType w:val="hybridMultilevel"/>
    <w:tmpl w:val="7820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B1DFE"/>
    <w:multiLevelType w:val="hybridMultilevel"/>
    <w:tmpl w:val="32263C40"/>
    <w:lvl w:ilvl="0" w:tplc="45F087E8">
      <w:start w:val="1"/>
      <w:numFmt w:val="bullet"/>
      <w:lvlText w:val=""/>
      <w:lvlJc w:val="left"/>
      <w:pPr>
        <w:ind w:left="23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20" w15:restartNumberingAfterBreak="0">
    <w:nsid w:val="27441C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8730B93"/>
    <w:multiLevelType w:val="hybridMultilevel"/>
    <w:tmpl w:val="6BBEDE2C"/>
    <w:lvl w:ilvl="0" w:tplc="D1FA1C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EE0560"/>
    <w:multiLevelType w:val="hybridMultilevel"/>
    <w:tmpl w:val="D66C6B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E1F253E"/>
    <w:multiLevelType w:val="multilevel"/>
    <w:tmpl w:val="EA00C18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2DB2F56"/>
    <w:multiLevelType w:val="hybridMultilevel"/>
    <w:tmpl w:val="1848E726"/>
    <w:lvl w:ilvl="0" w:tplc="BC627F04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8914903"/>
    <w:multiLevelType w:val="multilevel"/>
    <w:tmpl w:val="75BAC9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E6616CC"/>
    <w:multiLevelType w:val="hybridMultilevel"/>
    <w:tmpl w:val="2318CA6C"/>
    <w:lvl w:ilvl="0" w:tplc="8D3239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637B46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3F54E00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4DE4952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7CD58D5"/>
    <w:multiLevelType w:val="multilevel"/>
    <w:tmpl w:val="E334C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32" w15:restartNumberingAfterBreak="0">
    <w:nsid w:val="4A5B3C5E"/>
    <w:multiLevelType w:val="hybridMultilevel"/>
    <w:tmpl w:val="D23844A0"/>
    <w:lvl w:ilvl="0" w:tplc="45F087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F087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6B1427"/>
    <w:multiLevelType w:val="singleLevel"/>
    <w:tmpl w:val="BC627F04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34" w15:restartNumberingAfterBreak="0">
    <w:nsid w:val="566C3128"/>
    <w:multiLevelType w:val="hybridMultilevel"/>
    <w:tmpl w:val="4D80B7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8AB5FBB"/>
    <w:multiLevelType w:val="multilevel"/>
    <w:tmpl w:val="BC5803E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6" w15:restartNumberingAfterBreak="0">
    <w:nsid w:val="5B1163F6"/>
    <w:multiLevelType w:val="hybridMultilevel"/>
    <w:tmpl w:val="22769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12C9"/>
    <w:multiLevelType w:val="multilevel"/>
    <w:tmpl w:val="43D6E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9" w15:restartNumberingAfterBreak="0">
    <w:nsid w:val="5EAD6C42"/>
    <w:multiLevelType w:val="hybridMultilevel"/>
    <w:tmpl w:val="FE76B19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3E04CA8"/>
    <w:multiLevelType w:val="hybridMultilevel"/>
    <w:tmpl w:val="36B293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8D03801"/>
    <w:multiLevelType w:val="multilevel"/>
    <w:tmpl w:val="52D8C1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94964D4"/>
    <w:multiLevelType w:val="hybridMultilevel"/>
    <w:tmpl w:val="B9AC77A4"/>
    <w:lvl w:ilvl="0" w:tplc="0415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43" w15:restartNumberingAfterBreak="0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6B085B38"/>
    <w:multiLevelType w:val="hybridMultilevel"/>
    <w:tmpl w:val="F9F82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4E5F6F"/>
    <w:multiLevelType w:val="hybridMultilevel"/>
    <w:tmpl w:val="0456BD9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734D76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1063FE6"/>
    <w:multiLevelType w:val="hybridMultilevel"/>
    <w:tmpl w:val="4F7C973A"/>
    <w:lvl w:ilvl="0" w:tplc="04150017">
      <w:start w:val="1"/>
      <w:numFmt w:val="lowerLetter"/>
      <w:lvlText w:val="%1)"/>
      <w:lvlJc w:val="left"/>
      <w:pPr>
        <w:ind w:left="1716" w:hanging="360"/>
      </w:pPr>
    </w:lvl>
    <w:lvl w:ilvl="1" w:tplc="04150019" w:tentative="1">
      <w:start w:val="1"/>
      <w:numFmt w:val="lowerLetter"/>
      <w:lvlText w:val="%2."/>
      <w:lvlJc w:val="left"/>
      <w:pPr>
        <w:ind w:left="2436" w:hanging="360"/>
      </w:pPr>
    </w:lvl>
    <w:lvl w:ilvl="2" w:tplc="0415001B" w:tentative="1">
      <w:start w:val="1"/>
      <w:numFmt w:val="lowerRoman"/>
      <w:lvlText w:val="%3."/>
      <w:lvlJc w:val="right"/>
      <w:pPr>
        <w:ind w:left="3156" w:hanging="180"/>
      </w:pPr>
    </w:lvl>
    <w:lvl w:ilvl="3" w:tplc="0415000F" w:tentative="1">
      <w:start w:val="1"/>
      <w:numFmt w:val="decimal"/>
      <w:lvlText w:val="%4."/>
      <w:lvlJc w:val="left"/>
      <w:pPr>
        <w:ind w:left="3876" w:hanging="360"/>
      </w:pPr>
    </w:lvl>
    <w:lvl w:ilvl="4" w:tplc="04150019" w:tentative="1">
      <w:start w:val="1"/>
      <w:numFmt w:val="lowerLetter"/>
      <w:lvlText w:val="%5."/>
      <w:lvlJc w:val="left"/>
      <w:pPr>
        <w:ind w:left="4596" w:hanging="360"/>
      </w:pPr>
    </w:lvl>
    <w:lvl w:ilvl="5" w:tplc="0415001B" w:tentative="1">
      <w:start w:val="1"/>
      <w:numFmt w:val="lowerRoman"/>
      <w:lvlText w:val="%6."/>
      <w:lvlJc w:val="right"/>
      <w:pPr>
        <w:ind w:left="5316" w:hanging="180"/>
      </w:pPr>
    </w:lvl>
    <w:lvl w:ilvl="6" w:tplc="0415000F" w:tentative="1">
      <w:start w:val="1"/>
      <w:numFmt w:val="decimal"/>
      <w:lvlText w:val="%7."/>
      <w:lvlJc w:val="left"/>
      <w:pPr>
        <w:ind w:left="6036" w:hanging="360"/>
      </w:pPr>
    </w:lvl>
    <w:lvl w:ilvl="7" w:tplc="04150019" w:tentative="1">
      <w:start w:val="1"/>
      <w:numFmt w:val="lowerLetter"/>
      <w:lvlText w:val="%8."/>
      <w:lvlJc w:val="left"/>
      <w:pPr>
        <w:ind w:left="6756" w:hanging="360"/>
      </w:pPr>
    </w:lvl>
    <w:lvl w:ilvl="8" w:tplc="0415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48" w15:restartNumberingAfterBreak="0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9" w15:restartNumberingAfterBreak="0">
    <w:nsid w:val="756C0A5B"/>
    <w:multiLevelType w:val="multilevel"/>
    <w:tmpl w:val="50B6AD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50" w15:restartNumberingAfterBreak="0">
    <w:nsid w:val="79963C42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89295B"/>
    <w:multiLevelType w:val="multilevel"/>
    <w:tmpl w:val="769E12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52" w15:restartNumberingAfterBreak="0">
    <w:nsid w:val="7BB70198"/>
    <w:multiLevelType w:val="hybridMultilevel"/>
    <w:tmpl w:val="96A8484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34124773">
    <w:abstractNumId w:val="11"/>
  </w:num>
  <w:num w:numId="2" w16cid:durableId="66535523">
    <w:abstractNumId w:val="33"/>
  </w:num>
  <w:num w:numId="3" w16cid:durableId="383793598">
    <w:abstractNumId w:val="37"/>
  </w:num>
  <w:num w:numId="4" w16cid:durableId="1450591142">
    <w:abstractNumId w:val="9"/>
  </w:num>
  <w:num w:numId="5" w16cid:durableId="2016151242">
    <w:abstractNumId w:val="15"/>
  </w:num>
  <w:num w:numId="6" w16cid:durableId="1515461903">
    <w:abstractNumId w:val="26"/>
  </w:num>
  <w:num w:numId="7" w16cid:durableId="1379624655">
    <w:abstractNumId w:val="3"/>
  </w:num>
  <w:num w:numId="8" w16cid:durableId="264850428">
    <w:abstractNumId w:val="7"/>
  </w:num>
  <w:num w:numId="9" w16cid:durableId="52961237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073319">
    <w:abstractNumId w:val="40"/>
  </w:num>
  <w:num w:numId="11" w16cid:durableId="598756865">
    <w:abstractNumId w:val="50"/>
  </w:num>
  <w:num w:numId="12" w16cid:durableId="549266669">
    <w:abstractNumId w:val="29"/>
  </w:num>
  <w:num w:numId="13" w16cid:durableId="308871944">
    <w:abstractNumId w:val="45"/>
  </w:num>
  <w:num w:numId="14" w16cid:durableId="340861402">
    <w:abstractNumId w:val="25"/>
  </w:num>
  <w:num w:numId="15" w16cid:durableId="770584666">
    <w:abstractNumId w:val="5"/>
  </w:num>
  <w:num w:numId="16" w16cid:durableId="14972608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91394045">
    <w:abstractNumId w:val="27"/>
  </w:num>
  <w:num w:numId="18" w16cid:durableId="1679962807">
    <w:abstractNumId w:val="16"/>
  </w:num>
  <w:num w:numId="19" w16cid:durableId="1358310769">
    <w:abstractNumId w:val="39"/>
  </w:num>
  <w:num w:numId="20" w16cid:durableId="1155533933">
    <w:abstractNumId w:val="8"/>
  </w:num>
  <w:num w:numId="21" w16cid:durableId="2144545026">
    <w:abstractNumId w:val="4"/>
  </w:num>
  <w:num w:numId="22" w16cid:durableId="1860779238">
    <w:abstractNumId w:val="17"/>
  </w:num>
  <w:num w:numId="23" w16cid:durableId="691960079">
    <w:abstractNumId w:val="49"/>
  </w:num>
  <w:num w:numId="24" w16cid:durableId="137184289">
    <w:abstractNumId w:val="44"/>
  </w:num>
  <w:num w:numId="25" w16cid:durableId="581328895">
    <w:abstractNumId w:val="11"/>
    <w:lvlOverride w:ilvl="0">
      <w:startOverride w:val="1"/>
    </w:lvlOverride>
  </w:num>
  <w:num w:numId="26" w16cid:durableId="31654065">
    <w:abstractNumId w:val="12"/>
  </w:num>
  <w:num w:numId="27" w16cid:durableId="956564773">
    <w:abstractNumId w:val="10"/>
  </w:num>
  <w:num w:numId="28" w16cid:durableId="1402869115">
    <w:abstractNumId w:val="30"/>
  </w:num>
  <w:num w:numId="29" w16cid:durableId="1225337823">
    <w:abstractNumId w:val="28"/>
  </w:num>
  <w:num w:numId="30" w16cid:durableId="1741244628">
    <w:abstractNumId w:val="46"/>
  </w:num>
  <w:num w:numId="31" w16cid:durableId="130443618">
    <w:abstractNumId w:val="21"/>
  </w:num>
  <w:num w:numId="32" w16cid:durableId="1630432026">
    <w:abstractNumId w:val="42"/>
  </w:num>
  <w:num w:numId="33" w16cid:durableId="1538933981">
    <w:abstractNumId w:val="19"/>
  </w:num>
  <w:num w:numId="34" w16cid:durableId="686951132">
    <w:abstractNumId w:val="32"/>
  </w:num>
  <w:num w:numId="35" w16cid:durableId="1950383794">
    <w:abstractNumId w:val="2"/>
  </w:num>
  <w:num w:numId="36" w16cid:durableId="1181507475">
    <w:abstractNumId w:val="47"/>
  </w:num>
  <w:num w:numId="37" w16cid:durableId="1387951477">
    <w:abstractNumId w:val="52"/>
  </w:num>
  <w:num w:numId="38" w16cid:durableId="170071759">
    <w:abstractNumId w:val="38"/>
  </w:num>
  <w:num w:numId="39" w16cid:durableId="1488941479">
    <w:abstractNumId w:val="1"/>
  </w:num>
  <w:num w:numId="40" w16cid:durableId="968633286">
    <w:abstractNumId w:val="48"/>
  </w:num>
  <w:num w:numId="41" w16cid:durableId="38482696">
    <w:abstractNumId w:val="23"/>
  </w:num>
  <w:num w:numId="42" w16cid:durableId="892081081">
    <w:abstractNumId w:val="18"/>
  </w:num>
  <w:num w:numId="43" w16cid:durableId="330910705">
    <w:abstractNumId w:val="13"/>
  </w:num>
  <w:num w:numId="44" w16cid:durableId="1939099700">
    <w:abstractNumId w:val="6"/>
  </w:num>
  <w:num w:numId="45" w16cid:durableId="242954357">
    <w:abstractNumId w:val="34"/>
  </w:num>
  <w:num w:numId="46" w16cid:durableId="1094859649">
    <w:abstractNumId w:val="22"/>
  </w:num>
  <w:num w:numId="47" w16cid:durableId="1381436426">
    <w:abstractNumId w:val="0"/>
  </w:num>
  <w:num w:numId="48" w16cid:durableId="196281422">
    <w:abstractNumId w:val="36"/>
  </w:num>
  <w:num w:numId="49" w16cid:durableId="183790784">
    <w:abstractNumId w:val="41"/>
  </w:num>
  <w:num w:numId="50" w16cid:durableId="1146702940">
    <w:abstractNumId w:val="20"/>
  </w:num>
  <w:num w:numId="51" w16cid:durableId="1967394133">
    <w:abstractNumId w:val="14"/>
  </w:num>
  <w:num w:numId="52" w16cid:durableId="1640721100">
    <w:abstractNumId w:val="51"/>
  </w:num>
  <w:num w:numId="53" w16cid:durableId="1538393908">
    <w:abstractNumId w:val="35"/>
  </w:num>
  <w:num w:numId="54" w16cid:durableId="311296610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944"/>
    <w:rsid w:val="00000289"/>
    <w:rsid w:val="000046CD"/>
    <w:rsid w:val="00006027"/>
    <w:rsid w:val="0000603B"/>
    <w:rsid w:val="00007579"/>
    <w:rsid w:val="00010D5E"/>
    <w:rsid w:val="00012884"/>
    <w:rsid w:val="00014311"/>
    <w:rsid w:val="000151A3"/>
    <w:rsid w:val="00015CC2"/>
    <w:rsid w:val="000172B2"/>
    <w:rsid w:val="0002006B"/>
    <w:rsid w:val="00025511"/>
    <w:rsid w:val="000277DB"/>
    <w:rsid w:val="00030C91"/>
    <w:rsid w:val="00032804"/>
    <w:rsid w:val="00032F94"/>
    <w:rsid w:val="0003592F"/>
    <w:rsid w:val="00035991"/>
    <w:rsid w:val="0003705C"/>
    <w:rsid w:val="00037336"/>
    <w:rsid w:val="00043B19"/>
    <w:rsid w:val="0004443A"/>
    <w:rsid w:val="00044C50"/>
    <w:rsid w:val="00045E03"/>
    <w:rsid w:val="00051A65"/>
    <w:rsid w:val="00051A8E"/>
    <w:rsid w:val="00054662"/>
    <w:rsid w:val="00055196"/>
    <w:rsid w:val="00060597"/>
    <w:rsid w:val="00061491"/>
    <w:rsid w:val="00061BE7"/>
    <w:rsid w:val="000620F3"/>
    <w:rsid w:val="0006286B"/>
    <w:rsid w:val="000631BA"/>
    <w:rsid w:val="000670EA"/>
    <w:rsid w:val="000722D5"/>
    <w:rsid w:val="00073D59"/>
    <w:rsid w:val="00073D8D"/>
    <w:rsid w:val="000751AF"/>
    <w:rsid w:val="000754FF"/>
    <w:rsid w:val="00075512"/>
    <w:rsid w:val="00075E53"/>
    <w:rsid w:val="00076388"/>
    <w:rsid w:val="0007684C"/>
    <w:rsid w:val="000804B6"/>
    <w:rsid w:val="00083416"/>
    <w:rsid w:val="00084715"/>
    <w:rsid w:val="00085946"/>
    <w:rsid w:val="00085A6C"/>
    <w:rsid w:val="000906F3"/>
    <w:rsid w:val="00093C2F"/>
    <w:rsid w:val="000956AA"/>
    <w:rsid w:val="00095E9D"/>
    <w:rsid w:val="00096A9F"/>
    <w:rsid w:val="000A22B3"/>
    <w:rsid w:val="000A4310"/>
    <w:rsid w:val="000A4B6E"/>
    <w:rsid w:val="000B0B75"/>
    <w:rsid w:val="000B0CC6"/>
    <w:rsid w:val="000B2578"/>
    <w:rsid w:val="000B569E"/>
    <w:rsid w:val="000C53B2"/>
    <w:rsid w:val="000C6A61"/>
    <w:rsid w:val="000C6F25"/>
    <w:rsid w:val="000D07AA"/>
    <w:rsid w:val="000D5092"/>
    <w:rsid w:val="000D5796"/>
    <w:rsid w:val="000D68EA"/>
    <w:rsid w:val="000E1267"/>
    <w:rsid w:val="000E24B6"/>
    <w:rsid w:val="000E3071"/>
    <w:rsid w:val="000E4E38"/>
    <w:rsid w:val="000F4EC7"/>
    <w:rsid w:val="000F4F78"/>
    <w:rsid w:val="00101A84"/>
    <w:rsid w:val="00104657"/>
    <w:rsid w:val="00105359"/>
    <w:rsid w:val="00105C2E"/>
    <w:rsid w:val="0011101C"/>
    <w:rsid w:val="00111C30"/>
    <w:rsid w:val="001141F7"/>
    <w:rsid w:val="001143B7"/>
    <w:rsid w:val="00114EC3"/>
    <w:rsid w:val="00115FED"/>
    <w:rsid w:val="00116138"/>
    <w:rsid w:val="001206D2"/>
    <w:rsid w:val="00122F19"/>
    <w:rsid w:val="001233EB"/>
    <w:rsid w:val="00123628"/>
    <w:rsid w:val="001241DC"/>
    <w:rsid w:val="001246B7"/>
    <w:rsid w:val="001264C5"/>
    <w:rsid w:val="00132329"/>
    <w:rsid w:val="00133825"/>
    <w:rsid w:val="0013401F"/>
    <w:rsid w:val="00134A01"/>
    <w:rsid w:val="00134CD7"/>
    <w:rsid w:val="00135C13"/>
    <w:rsid w:val="00135C76"/>
    <w:rsid w:val="001412C3"/>
    <w:rsid w:val="0014235D"/>
    <w:rsid w:val="001439FE"/>
    <w:rsid w:val="001465A7"/>
    <w:rsid w:val="00147793"/>
    <w:rsid w:val="00147FB5"/>
    <w:rsid w:val="00150B9B"/>
    <w:rsid w:val="001530D5"/>
    <w:rsid w:val="00153F35"/>
    <w:rsid w:val="001543D9"/>
    <w:rsid w:val="00160016"/>
    <w:rsid w:val="00161237"/>
    <w:rsid w:val="00161DC2"/>
    <w:rsid w:val="00162FF9"/>
    <w:rsid w:val="0016377A"/>
    <w:rsid w:val="00164AD5"/>
    <w:rsid w:val="001731B5"/>
    <w:rsid w:val="00173D36"/>
    <w:rsid w:val="001775D4"/>
    <w:rsid w:val="0018134C"/>
    <w:rsid w:val="0018421A"/>
    <w:rsid w:val="0018693F"/>
    <w:rsid w:val="001877FE"/>
    <w:rsid w:val="00187E60"/>
    <w:rsid w:val="001928D2"/>
    <w:rsid w:val="00194EDF"/>
    <w:rsid w:val="00194FBF"/>
    <w:rsid w:val="00196D65"/>
    <w:rsid w:val="001978C4"/>
    <w:rsid w:val="00197962"/>
    <w:rsid w:val="00197E8F"/>
    <w:rsid w:val="001A10A2"/>
    <w:rsid w:val="001A315C"/>
    <w:rsid w:val="001A3648"/>
    <w:rsid w:val="001A3A69"/>
    <w:rsid w:val="001A4CFF"/>
    <w:rsid w:val="001A6304"/>
    <w:rsid w:val="001A790F"/>
    <w:rsid w:val="001B2344"/>
    <w:rsid w:val="001B3A5B"/>
    <w:rsid w:val="001C4ED8"/>
    <w:rsid w:val="001C5BE8"/>
    <w:rsid w:val="001C5CA3"/>
    <w:rsid w:val="001D3694"/>
    <w:rsid w:val="001D5558"/>
    <w:rsid w:val="001E5977"/>
    <w:rsid w:val="001E691C"/>
    <w:rsid w:val="001F110A"/>
    <w:rsid w:val="001F3EFE"/>
    <w:rsid w:val="001F7084"/>
    <w:rsid w:val="001F7E3F"/>
    <w:rsid w:val="002003D6"/>
    <w:rsid w:val="00200409"/>
    <w:rsid w:val="00201DEB"/>
    <w:rsid w:val="00204D6D"/>
    <w:rsid w:val="00206C51"/>
    <w:rsid w:val="0020748C"/>
    <w:rsid w:val="002074F1"/>
    <w:rsid w:val="00207EF9"/>
    <w:rsid w:val="002124B3"/>
    <w:rsid w:val="0021251F"/>
    <w:rsid w:val="00212AFB"/>
    <w:rsid w:val="00214D4B"/>
    <w:rsid w:val="00217D26"/>
    <w:rsid w:val="00220641"/>
    <w:rsid w:val="00220DF9"/>
    <w:rsid w:val="002327D3"/>
    <w:rsid w:val="00236887"/>
    <w:rsid w:val="002424BD"/>
    <w:rsid w:val="00242A14"/>
    <w:rsid w:val="002437B5"/>
    <w:rsid w:val="00243CBB"/>
    <w:rsid w:val="00244129"/>
    <w:rsid w:val="00244BBB"/>
    <w:rsid w:val="00245247"/>
    <w:rsid w:val="00246A63"/>
    <w:rsid w:val="002474B6"/>
    <w:rsid w:val="002475F5"/>
    <w:rsid w:val="00251B4A"/>
    <w:rsid w:val="00253EF7"/>
    <w:rsid w:val="00254752"/>
    <w:rsid w:val="002576A1"/>
    <w:rsid w:val="0025789F"/>
    <w:rsid w:val="00261CB7"/>
    <w:rsid w:val="00267EA9"/>
    <w:rsid w:val="00272A61"/>
    <w:rsid w:val="00274275"/>
    <w:rsid w:val="002755D0"/>
    <w:rsid w:val="00275FC4"/>
    <w:rsid w:val="00276838"/>
    <w:rsid w:val="00284DB5"/>
    <w:rsid w:val="00285BBC"/>
    <w:rsid w:val="002879DB"/>
    <w:rsid w:val="002903C2"/>
    <w:rsid w:val="00293BB4"/>
    <w:rsid w:val="00295540"/>
    <w:rsid w:val="0029762A"/>
    <w:rsid w:val="002A0101"/>
    <w:rsid w:val="002A087D"/>
    <w:rsid w:val="002A1F36"/>
    <w:rsid w:val="002A2444"/>
    <w:rsid w:val="002A75C7"/>
    <w:rsid w:val="002B1A85"/>
    <w:rsid w:val="002B5E41"/>
    <w:rsid w:val="002B71C9"/>
    <w:rsid w:val="002B7ED5"/>
    <w:rsid w:val="002C5F97"/>
    <w:rsid w:val="002C66E8"/>
    <w:rsid w:val="002D595E"/>
    <w:rsid w:val="002D64F3"/>
    <w:rsid w:val="002D789D"/>
    <w:rsid w:val="002D7D69"/>
    <w:rsid w:val="002E03E3"/>
    <w:rsid w:val="002E1CCA"/>
    <w:rsid w:val="002E2198"/>
    <w:rsid w:val="002E21DA"/>
    <w:rsid w:val="002E386F"/>
    <w:rsid w:val="002F07F7"/>
    <w:rsid w:val="002F1192"/>
    <w:rsid w:val="002F4011"/>
    <w:rsid w:val="002F6C86"/>
    <w:rsid w:val="002F721C"/>
    <w:rsid w:val="00300BC0"/>
    <w:rsid w:val="00305387"/>
    <w:rsid w:val="003100C3"/>
    <w:rsid w:val="003104BF"/>
    <w:rsid w:val="00313728"/>
    <w:rsid w:val="003159E9"/>
    <w:rsid w:val="00315F30"/>
    <w:rsid w:val="00317E10"/>
    <w:rsid w:val="00320488"/>
    <w:rsid w:val="003212BA"/>
    <w:rsid w:val="00321FCA"/>
    <w:rsid w:val="00322D32"/>
    <w:rsid w:val="003236E9"/>
    <w:rsid w:val="0032401A"/>
    <w:rsid w:val="0032602A"/>
    <w:rsid w:val="0033092B"/>
    <w:rsid w:val="00334C0B"/>
    <w:rsid w:val="003355B3"/>
    <w:rsid w:val="0033593F"/>
    <w:rsid w:val="003363EE"/>
    <w:rsid w:val="00336D3A"/>
    <w:rsid w:val="00341A26"/>
    <w:rsid w:val="00343CCB"/>
    <w:rsid w:val="00343EEB"/>
    <w:rsid w:val="0034511B"/>
    <w:rsid w:val="00345647"/>
    <w:rsid w:val="00345AC7"/>
    <w:rsid w:val="00351555"/>
    <w:rsid w:val="00351A0C"/>
    <w:rsid w:val="00352AD8"/>
    <w:rsid w:val="00356B24"/>
    <w:rsid w:val="00362DA3"/>
    <w:rsid w:val="00362E6B"/>
    <w:rsid w:val="0036305F"/>
    <w:rsid w:val="00364292"/>
    <w:rsid w:val="00365074"/>
    <w:rsid w:val="00366EF1"/>
    <w:rsid w:val="0037008E"/>
    <w:rsid w:val="00370773"/>
    <w:rsid w:val="00376F46"/>
    <w:rsid w:val="00380BCF"/>
    <w:rsid w:val="003815C9"/>
    <w:rsid w:val="00382432"/>
    <w:rsid w:val="003838A8"/>
    <w:rsid w:val="00383C5A"/>
    <w:rsid w:val="003849C3"/>
    <w:rsid w:val="00385BC4"/>
    <w:rsid w:val="00385EA0"/>
    <w:rsid w:val="00390E0D"/>
    <w:rsid w:val="0039123D"/>
    <w:rsid w:val="00392C4F"/>
    <w:rsid w:val="003A2F50"/>
    <w:rsid w:val="003A373C"/>
    <w:rsid w:val="003A3DF6"/>
    <w:rsid w:val="003A5C6C"/>
    <w:rsid w:val="003A79A6"/>
    <w:rsid w:val="003B16F6"/>
    <w:rsid w:val="003B4206"/>
    <w:rsid w:val="003B485C"/>
    <w:rsid w:val="003B7154"/>
    <w:rsid w:val="003C1EE8"/>
    <w:rsid w:val="003C6AC7"/>
    <w:rsid w:val="003D12E4"/>
    <w:rsid w:val="003D234E"/>
    <w:rsid w:val="003D2DD4"/>
    <w:rsid w:val="003D5217"/>
    <w:rsid w:val="003E180A"/>
    <w:rsid w:val="003E4EA3"/>
    <w:rsid w:val="003E6792"/>
    <w:rsid w:val="003F1A4C"/>
    <w:rsid w:val="003F28A7"/>
    <w:rsid w:val="003F6255"/>
    <w:rsid w:val="00400880"/>
    <w:rsid w:val="004008A7"/>
    <w:rsid w:val="004019CC"/>
    <w:rsid w:val="00404738"/>
    <w:rsid w:val="00406468"/>
    <w:rsid w:val="004064E0"/>
    <w:rsid w:val="0040669B"/>
    <w:rsid w:val="00407071"/>
    <w:rsid w:val="004075FA"/>
    <w:rsid w:val="00413737"/>
    <w:rsid w:val="004150ED"/>
    <w:rsid w:val="004179C0"/>
    <w:rsid w:val="00422E23"/>
    <w:rsid w:val="0042396B"/>
    <w:rsid w:val="00426966"/>
    <w:rsid w:val="00427EAB"/>
    <w:rsid w:val="00430E64"/>
    <w:rsid w:val="00436408"/>
    <w:rsid w:val="00441921"/>
    <w:rsid w:val="00443EA4"/>
    <w:rsid w:val="00444973"/>
    <w:rsid w:val="00447536"/>
    <w:rsid w:val="0044756D"/>
    <w:rsid w:val="0045242F"/>
    <w:rsid w:val="00454B53"/>
    <w:rsid w:val="00455A8D"/>
    <w:rsid w:val="00455C03"/>
    <w:rsid w:val="004577B8"/>
    <w:rsid w:val="0046020C"/>
    <w:rsid w:val="004603E4"/>
    <w:rsid w:val="00464E70"/>
    <w:rsid w:val="00464FB1"/>
    <w:rsid w:val="004706A9"/>
    <w:rsid w:val="004707AA"/>
    <w:rsid w:val="00474B0F"/>
    <w:rsid w:val="00474DDE"/>
    <w:rsid w:val="00475E23"/>
    <w:rsid w:val="0047649A"/>
    <w:rsid w:val="00477861"/>
    <w:rsid w:val="00477864"/>
    <w:rsid w:val="004801DF"/>
    <w:rsid w:val="00480EAB"/>
    <w:rsid w:val="0048283B"/>
    <w:rsid w:val="0048542F"/>
    <w:rsid w:val="004902E2"/>
    <w:rsid w:val="00492670"/>
    <w:rsid w:val="004A062C"/>
    <w:rsid w:val="004A28A8"/>
    <w:rsid w:val="004A3383"/>
    <w:rsid w:val="004A60D9"/>
    <w:rsid w:val="004B39F9"/>
    <w:rsid w:val="004B6292"/>
    <w:rsid w:val="004B7CD7"/>
    <w:rsid w:val="004C3EBF"/>
    <w:rsid w:val="004C5E4F"/>
    <w:rsid w:val="004D192C"/>
    <w:rsid w:val="004D27E5"/>
    <w:rsid w:val="004D2817"/>
    <w:rsid w:val="004D6854"/>
    <w:rsid w:val="004E0294"/>
    <w:rsid w:val="004E0832"/>
    <w:rsid w:val="004E3413"/>
    <w:rsid w:val="004E3417"/>
    <w:rsid w:val="004E3EE7"/>
    <w:rsid w:val="00500859"/>
    <w:rsid w:val="00500F94"/>
    <w:rsid w:val="0050421B"/>
    <w:rsid w:val="00505A39"/>
    <w:rsid w:val="0050609C"/>
    <w:rsid w:val="005068DE"/>
    <w:rsid w:val="0051022D"/>
    <w:rsid w:val="00511DB3"/>
    <w:rsid w:val="00517507"/>
    <w:rsid w:val="00517721"/>
    <w:rsid w:val="00517D57"/>
    <w:rsid w:val="0052401A"/>
    <w:rsid w:val="00525662"/>
    <w:rsid w:val="005265AA"/>
    <w:rsid w:val="0052688B"/>
    <w:rsid w:val="00527E80"/>
    <w:rsid w:val="005315C7"/>
    <w:rsid w:val="005334D1"/>
    <w:rsid w:val="00533F58"/>
    <w:rsid w:val="00534B28"/>
    <w:rsid w:val="00535DA7"/>
    <w:rsid w:val="0053623D"/>
    <w:rsid w:val="00536D0C"/>
    <w:rsid w:val="005422B8"/>
    <w:rsid w:val="0054448E"/>
    <w:rsid w:val="00544868"/>
    <w:rsid w:val="00544CE2"/>
    <w:rsid w:val="0054526A"/>
    <w:rsid w:val="005453F3"/>
    <w:rsid w:val="005572CD"/>
    <w:rsid w:val="00562A54"/>
    <w:rsid w:val="00562D2A"/>
    <w:rsid w:val="00563F30"/>
    <w:rsid w:val="00572BD7"/>
    <w:rsid w:val="0057473D"/>
    <w:rsid w:val="00575DE3"/>
    <w:rsid w:val="005760F2"/>
    <w:rsid w:val="0057795A"/>
    <w:rsid w:val="00583B20"/>
    <w:rsid w:val="00584DCF"/>
    <w:rsid w:val="005850AF"/>
    <w:rsid w:val="005853FF"/>
    <w:rsid w:val="005910C6"/>
    <w:rsid w:val="00591F04"/>
    <w:rsid w:val="00592A01"/>
    <w:rsid w:val="0059483C"/>
    <w:rsid w:val="005A0C18"/>
    <w:rsid w:val="005A1D8F"/>
    <w:rsid w:val="005A20E0"/>
    <w:rsid w:val="005A4684"/>
    <w:rsid w:val="005A534E"/>
    <w:rsid w:val="005B022D"/>
    <w:rsid w:val="005B0846"/>
    <w:rsid w:val="005B156B"/>
    <w:rsid w:val="005B274A"/>
    <w:rsid w:val="005B4A59"/>
    <w:rsid w:val="005B6124"/>
    <w:rsid w:val="005C012C"/>
    <w:rsid w:val="005C4AD8"/>
    <w:rsid w:val="005C4CCC"/>
    <w:rsid w:val="005C535C"/>
    <w:rsid w:val="005D0B39"/>
    <w:rsid w:val="005D12CA"/>
    <w:rsid w:val="005D2EDB"/>
    <w:rsid w:val="005D49C8"/>
    <w:rsid w:val="005D4EF8"/>
    <w:rsid w:val="005D77F5"/>
    <w:rsid w:val="005E38DF"/>
    <w:rsid w:val="005E3C95"/>
    <w:rsid w:val="005E4898"/>
    <w:rsid w:val="005E4EAA"/>
    <w:rsid w:val="005E628D"/>
    <w:rsid w:val="005E62A5"/>
    <w:rsid w:val="005E730E"/>
    <w:rsid w:val="005E7A33"/>
    <w:rsid w:val="005F3387"/>
    <w:rsid w:val="005F561D"/>
    <w:rsid w:val="005F5918"/>
    <w:rsid w:val="005F6006"/>
    <w:rsid w:val="005F6402"/>
    <w:rsid w:val="005F6539"/>
    <w:rsid w:val="005F74A0"/>
    <w:rsid w:val="0060163C"/>
    <w:rsid w:val="00602025"/>
    <w:rsid w:val="006032C5"/>
    <w:rsid w:val="00604C4B"/>
    <w:rsid w:val="006051AE"/>
    <w:rsid w:val="00606C3D"/>
    <w:rsid w:val="00607203"/>
    <w:rsid w:val="00610CA9"/>
    <w:rsid w:val="00614795"/>
    <w:rsid w:val="0061742A"/>
    <w:rsid w:val="006249DC"/>
    <w:rsid w:val="00624B2E"/>
    <w:rsid w:val="00626BED"/>
    <w:rsid w:val="00626DF9"/>
    <w:rsid w:val="006315B5"/>
    <w:rsid w:val="00634316"/>
    <w:rsid w:val="00637942"/>
    <w:rsid w:val="00637E55"/>
    <w:rsid w:val="00640BDD"/>
    <w:rsid w:val="00642C42"/>
    <w:rsid w:val="00650B36"/>
    <w:rsid w:val="00651064"/>
    <w:rsid w:val="00652542"/>
    <w:rsid w:val="00654D5F"/>
    <w:rsid w:val="00655C2B"/>
    <w:rsid w:val="00656DCA"/>
    <w:rsid w:val="00661E98"/>
    <w:rsid w:val="0066385C"/>
    <w:rsid w:val="00664BCE"/>
    <w:rsid w:val="00671030"/>
    <w:rsid w:val="006711F9"/>
    <w:rsid w:val="00672793"/>
    <w:rsid w:val="006735BA"/>
    <w:rsid w:val="00673988"/>
    <w:rsid w:val="00674C40"/>
    <w:rsid w:val="00674E71"/>
    <w:rsid w:val="00675435"/>
    <w:rsid w:val="006769D7"/>
    <w:rsid w:val="00677B59"/>
    <w:rsid w:val="0068158F"/>
    <w:rsid w:val="00681BD4"/>
    <w:rsid w:val="00681F9C"/>
    <w:rsid w:val="006820B8"/>
    <w:rsid w:val="006848B2"/>
    <w:rsid w:val="00684C8A"/>
    <w:rsid w:val="006911FD"/>
    <w:rsid w:val="0069689C"/>
    <w:rsid w:val="0069738E"/>
    <w:rsid w:val="00697705"/>
    <w:rsid w:val="006A4BCA"/>
    <w:rsid w:val="006A4D34"/>
    <w:rsid w:val="006A69AA"/>
    <w:rsid w:val="006A6A83"/>
    <w:rsid w:val="006A6EED"/>
    <w:rsid w:val="006A7759"/>
    <w:rsid w:val="006A7920"/>
    <w:rsid w:val="006B0705"/>
    <w:rsid w:val="006B0ECF"/>
    <w:rsid w:val="006B1ED6"/>
    <w:rsid w:val="006B32BB"/>
    <w:rsid w:val="006B63C9"/>
    <w:rsid w:val="006B78D4"/>
    <w:rsid w:val="006C2C0B"/>
    <w:rsid w:val="006C54AC"/>
    <w:rsid w:val="006C5892"/>
    <w:rsid w:val="006C70C7"/>
    <w:rsid w:val="006D08BD"/>
    <w:rsid w:val="006D1FC1"/>
    <w:rsid w:val="006D3F12"/>
    <w:rsid w:val="006D7DCD"/>
    <w:rsid w:val="006E06F1"/>
    <w:rsid w:val="006E1A7D"/>
    <w:rsid w:val="006E3754"/>
    <w:rsid w:val="006E50D5"/>
    <w:rsid w:val="006E5CCB"/>
    <w:rsid w:val="006F3221"/>
    <w:rsid w:val="006F3318"/>
    <w:rsid w:val="006F42C3"/>
    <w:rsid w:val="006F742D"/>
    <w:rsid w:val="00702141"/>
    <w:rsid w:val="00703AFF"/>
    <w:rsid w:val="007076B3"/>
    <w:rsid w:val="007102FE"/>
    <w:rsid w:val="0071110F"/>
    <w:rsid w:val="007119C2"/>
    <w:rsid w:val="007120E6"/>
    <w:rsid w:val="00713714"/>
    <w:rsid w:val="007147F6"/>
    <w:rsid w:val="00714838"/>
    <w:rsid w:val="00716342"/>
    <w:rsid w:val="007163F0"/>
    <w:rsid w:val="00717EAB"/>
    <w:rsid w:val="00720516"/>
    <w:rsid w:val="007214AB"/>
    <w:rsid w:val="00725480"/>
    <w:rsid w:val="00727377"/>
    <w:rsid w:val="00730297"/>
    <w:rsid w:val="007332B8"/>
    <w:rsid w:val="0073419A"/>
    <w:rsid w:val="00735479"/>
    <w:rsid w:val="00736441"/>
    <w:rsid w:val="007375D8"/>
    <w:rsid w:val="00743E8C"/>
    <w:rsid w:val="00744186"/>
    <w:rsid w:val="00746193"/>
    <w:rsid w:val="00746869"/>
    <w:rsid w:val="007475CD"/>
    <w:rsid w:val="00747D8B"/>
    <w:rsid w:val="007515AC"/>
    <w:rsid w:val="007546DF"/>
    <w:rsid w:val="00754D93"/>
    <w:rsid w:val="00754DE3"/>
    <w:rsid w:val="00754E40"/>
    <w:rsid w:val="0076009C"/>
    <w:rsid w:val="00762025"/>
    <w:rsid w:val="00764237"/>
    <w:rsid w:val="007666EF"/>
    <w:rsid w:val="00767912"/>
    <w:rsid w:val="00773E9C"/>
    <w:rsid w:val="00774D29"/>
    <w:rsid w:val="0078084B"/>
    <w:rsid w:val="0078172F"/>
    <w:rsid w:val="0078327D"/>
    <w:rsid w:val="0078567D"/>
    <w:rsid w:val="00791895"/>
    <w:rsid w:val="00793472"/>
    <w:rsid w:val="00795448"/>
    <w:rsid w:val="007A031E"/>
    <w:rsid w:val="007A314C"/>
    <w:rsid w:val="007B044D"/>
    <w:rsid w:val="007B3FD8"/>
    <w:rsid w:val="007B4534"/>
    <w:rsid w:val="007B56E0"/>
    <w:rsid w:val="007B7B80"/>
    <w:rsid w:val="007C0785"/>
    <w:rsid w:val="007C2DC2"/>
    <w:rsid w:val="007C35BE"/>
    <w:rsid w:val="007C4E44"/>
    <w:rsid w:val="007C54EE"/>
    <w:rsid w:val="007C77D0"/>
    <w:rsid w:val="007D0152"/>
    <w:rsid w:val="007D0D06"/>
    <w:rsid w:val="007D1F6F"/>
    <w:rsid w:val="007D2A6B"/>
    <w:rsid w:val="007D2EC4"/>
    <w:rsid w:val="007D5785"/>
    <w:rsid w:val="007D5B34"/>
    <w:rsid w:val="007E09E4"/>
    <w:rsid w:val="007E0B3A"/>
    <w:rsid w:val="007E4750"/>
    <w:rsid w:val="007E4E8B"/>
    <w:rsid w:val="007E5435"/>
    <w:rsid w:val="007E6E8C"/>
    <w:rsid w:val="007E7A8A"/>
    <w:rsid w:val="007F1B5D"/>
    <w:rsid w:val="007F292F"/>
    <w:rsid w:val="007F4DA0"/>
    <w:rsid w:val="007F5016"/>
    <w:rsid w:val="007F5101"/>
    <w:rsid w:val="007F5BD7"/>
    <w:rsid w:val="007F5F17"/>
    <w:rsid w:val="008017FA"/>
    <w:rsid w:val="00801C58"/>
    <w:rsid w:val="00803EB2"/>
    <w:rsid w:val="008045E9"/>
    <w:rsid w:val="00807AC1"/>
    <w:rsid w:val="00807BD2"/>
    <w:rsid w:val="00807E6D"/>
    <w:rsid w:val="00811216"/>
    <w:rsid w:val="00812B6C"/>
    <w:rsid w:val="008139E9"/>
    <w:rsid w:val="00817F75"/>
    <w:rsid w:val="00820EDD"/>
    <w:rsid w:val="00822653"/>
    <w:rsid w:val="00823891"/>
    <w:rsid w:val="00826D69"/>
    <w:rsid w:val="0084102C"/>
    <w:rsid w:val="00841C83"/>
    <w:rsid w:val="008525F5"/>
    <w:rsid w:val="00855037"/>
    <w:rsid w:val="00855341"/>
    <w:rsid w:val="00856520"/>
    <w:rsid w:val="008579FF"/>
    <w:rsid w:val="00861AAB"/>
    <w:rsid w:val="00861EC7"/>
    <w:rsid w:val="008621BF"/>
    <w:rsid w:val="00864AEF"/>
    <w:rsid w:val="00864E3A"/>
    <w:rsid w:val="00864F0F"/>
    <w:rsid w:val="00864FFF"/>
    <w:rsid w:val="00874932"/>
    <w:rsid w:val="008805B2"/>
    <w:rsid w:val="00883D78"/>
    <w:rsid w:val="00885BFD"/>
    <w:rsid w:val="0088689C"/>
    <w:rsid w:val="008873B9"/>
    <w:rsid w:val="008934C4"/>
    <w:rsid w:val="00893E1D"/>
    <w:rsid w:val="00895C46"/>
    <w:rsid w:val="00895DAD"/>
    <w:rsid w:val="0089730F"/>
    <w:rsid w:val="0089793B"/>
    <w:rsid w:val="008A0A2D"/>
    <w:rsid w:val="008A1B54"/>
    <w:rsid w:val="008A4BD6"/>
    <w:rsid w:val="008A5A8F"/>
    <w:rsid w:val="008A5AA0"/>
    <w:rsid w:val="008A78B2"/>
    <w:rsid w:val="008B1DDB"/>
    <w:rsid w:val="008B31DD"/>
    <w:rsid w:val="008B4E70"/>
    <w:rsid w:val="008B4FAE"/>
    <w:rsid w:val="008B52BC"/>
    <w:rsid w:val="008B7B3D"/>
    <w:rsid w:val="008C0CB6"/>
    <w:rsid w:val="008C2FA3"/>
    <w:rsid w:val="008C3EAF"/>
    <w:rsid w:val="008C4A24"/>
    <w:rsid w:val="008C5D69"/>
    <w:rsid w:val="008D17B3"/>
    <w:rsid w:val="008D2957"/>
    <w:rsid w:val="008D4944"/>
    <w:rsid w:val="008D59E3"/>
    <w:rsid w:val="008D59FB"/>
    <w:rsid w:val="008D6C28"/>
    <w:rsid w:val="008E7B99"/>
    <w:rsid w:val="008F0253"/>
    <w:rsid w:val="008F3C20"/>
    <w:rsid w:val="008F5F13"/>
    <w:rsid w:val="008F6ED1"/>
    <w:rsid w:val="009024D3"/>
    <w:rsid w:val="00903AA7"/>
    <w:rsid w:val="00903C86"/>
    <w:rsid w:val="00903DB3"/>
    <w:rsid w:val="00904B9F"/>
    <w:rsid w:val="00904CDA"/>
    <w:rsid w:val="00907CEA"/>
    <w:rsid w:val="00910904"/>
    <w:rsid w:val="00910A14"/>
    <w:rsid w:val="009120C0"/>
    <w:rsid w:val="009122E2"/>
    <w:rsid w:val="0091380B"/>
    <w:rsid w:val="00913A2E"/>
    <w:rsid w:val="00914940"/>
    <w:rsid w:val="009227A7"/>
    <w:rsid w:val="00930A05"/>
    <w:rsid w:val="00933B36"/>
    <w:rsid w:val="009379BF"/>
    <w:rsid w:val="009478DC"/>
    <w:rsid w:val="00951808"/>
    <w:rsid w:val="00952427"/>
    <w:rsid w:val="0095444A"/>
    <w:rsid w:val="00955ECD"/>
    <w:rsid w:val="00966901"/>
    <w:rsid w:val="00967AC9"/>
    <w:rsid w:val="009716E5"/>
    <w:rsid w:val="00971D7A"/>
    <w:rsid w:val="00975154"/>
    <w:rsid w:val="00975CD1"/>
    <w:rsid w:val="00977662"/>
    <w:rsid w:val="00980FF9"/>
    <w:rsid w:val="009864A7"/>
    <w:rsid w:val="00987ED5"/>
    <w:rsid w:val="00990876"/>
    <w:rsid w:val="0099111E"/>
    <w:rsid w:val="00991472"/>
    <w:rsid w:val="00992261"/>
    <w:rsid w:val="00992AA7"/>
    <w:rsid w:val="00992F6C"/>
    <w:rsid w:val="00992FB1"/>
    <w:rsid w:val="00993A79"/>
    <w:rsid w:val="00994AA3"/>
    <w:rsid w:val="0099577B"/>
    <w:rsid w:val="00995FD6"/>
    <w:rsid w:val="009A0B14"/>
    <w:rsid w:val="009A1CDA"/>
    <w:rsid w:val="009A3CC5"/>
    <w:rsid w:val="009A4FEC"/>
    <w:rsid w:val="009A5E39"/>
    <w:rsid w:val="009B1203"/>
    <w:rsid w:val="009B6416"/>
    <w:rsid w:val="009B7BEB"/>
    <w:rsid w:val="009C1359"/>
    <w:rsid w:val="009C5672"/>
    <w:rsid w:val="009C668A"/>
    <w:rsid w:val="009D02A3"/>
    <w:rsid w:val="009D1B6C"/>
    <w:rsid w:val="009D302D"/>
    <w:rsid w:val="009D57CC"/>
    <w:rsid w:val="009E1D4D"/>
    <w:rsid w:val="009E1F01"/>
    <w:rsid w:val="009E31E1"/>
    <w:rsid w:val="009E3FD9"/>
    <w:rsid w:val="009E602C"/>
    <w:rsid w:val="009F2BB9"/>
    <w:rsid w:val="009F5F4C"/>
    <w:rsid w:val="009F6478"/>
    <w:rsid w:val="00A00BFF"/>
    <w:rsid w:val="00A029E3"/>
    <w:rsid w:val="00A046F9"/>
    <w:rsid w:val="00A05EF8"/>
    <w:rsid w:val="00A06034"/>
    <w:rsid w:val="00A06203"/>
    <w:rsid w:val="00A1168D"/>
    <w:rsid w:val="00A135CD"/>
    <w:rsid w:val="00A160AC"/>
    <w:rsid w:val="00A1644E"/>
    <w:rsid w:val="00A21DCD"/>
    <w:rsid w:val="00A25DC0"/>
    <w:rsid w:val="00A30415"/>
    <w:rsid w:val="00A3507F"/>
    <w:rsid w:val="00A35A5B"/>
    <w:rsid w:val="00A3746D"/>
    <w:rsid w:val="00A41141"/>
    <w:rsid w:val="00A46827"/>
    <w:rsid w:val="00A47E28"/>
    <w:rsid w:val="00A50B4D"/>
    <w:rsid w:val="00A51A8B"/>
    <w:rsid w:val="00A530FA"/>
    <w:rsid w:val="00A54A09"/>
    <w:rsid w:val="00A55036"/>
    <w:rsid w:val="00A56153"/>
    <w:rsid w:val="00A56F83"/>
    <w:rsid w:val="00A607B3"/>
    <w:rsid w:val="00A60C11"/>
    <w:rsid w:val="00A60E48"/>
    <w:rsid w:val="00A61BB5"/>
    <w:rsid w:val="00A623C9"/>
    <w:rsid w:val="00A62B03"/>
    <w:rsid w:val="00A63B00"/>
    <w:rsid w:val="00A64CD4"/>
    <w:rsid w:val="00A66260"/>
    <w:rsid w:val="00A67006"/>
    <w:rsid w:val="00A671D2"/>
    <w:rsid w:val="00A67CE7"/>
    <w:rsid w:val="00A67E1B"/>
    <w:rsid w:val="00A760D2"/>
    <w:rsid w:val="00A76E42"/>
    <w:rsid w:val="00A81C8F"/>
    <w:rsid w:val="00A821B0"/>
    <w:rsid w:val="00A8692E"/>
    <w:rsid w:val="00A86FCD"/>
    <w:rsid w:val="00A87522"/>
    <w:rsid w:val="00A87794"/>
    <w:rsid w:val="00A90DE0"/>
    <w:rsid w:val="00A92FB1"/>
    <w:rsid w:val="00A937A6"/>
    <w:rsid w:val="00A96C47"/>
    <w:rsid w:val="00AA105C"/>
    <w:rsid w:val="00AA1147"/>
    <w:rsid w:val="00AA40A3"/>
    <w:rsid w:val="00AA63DF"/>
    <w:rsid w:val="00AB27D2"/>
    <w:rsid w:val="00AB2E48"/>
    <w:rsid w:val="00AC1EF2"/>
    <w:rsid w:val="00AC347B"/>
    <w:rsid w:val="00AC6D2D"/>
    <w:rsid w:val="00AD3599"/>
    <w:rsid w:val="00AD5C64"/>
    <w:rsid w:val="00AD7EA9"/>
    <w:rsid w:val="00AE2306"/>
    <w:rsid w:val="00AE2CC5"/>
    <w:rsid w:val="00AE3BAA"/>
    <w:rsid w:val="00AE6E63"/>
    <w:rsid w:val="00AE7B15"/>
    <w:rsid w:val="00AF40BF"/>
    <w:rsid w:val="00AF444D"/>
    <w:rsid w:val="00AF4530"/>
    <w:rsid w:val="00AF48C2"/>
    <w:rsid w:val="00AF7C9F"/>
    <w:rsid w:val="00B00218"/>
    <w:rsid w:val="00B00741"/>
    <w:rsid w:val="00B01117"/>
    <w:rsid w:val="00B013BD"/>
    <w:rsid w:val="00B01498"/>
    <w:rsid w:val="00B02F38"/>
    <w:rsid w:val="00B04588"/>
    <w:rsid w:val="00B07794"/>
    <w:rsid w:val="00B0797F"/>
    <w:rsid w:val="00B12484"/>
    <w:rsid w:val="00B13079"/>
    <w:rsid w:val="00B20BC0"/>
    <w:rsid w:val="00B23EA3"/>
    <w:rsid w:val="00B34530"/>
    <w:rsid w:val="00B37D37"/>
    <w:rsid w:val="00B4039B"/>
    <w:rsid w:val="00B40ADA"/>
    <w:rsid w:val="00B40F4B"/>
    <w:rsid w:val="00B41DD8"/>
    <w:rsid w:val="00B426A0"/>
    <w:rsid w:val="00B42B7D"/>
    <w:rsid w:val="00B4411C"/>
    <w:rsid w:val="00B461D7"/>
    <w:rsid w:val="00B462B5"/>
    <w:rsid w:val="00B50E5F"/>
    <w:rsid w:val="00B5225B"/>
    <w:rsid w:val="00B56528"/>
    <w:rsid w:val="00B565D9"/>
    <w:rsid w:val="00B56857"/>
    <w:rsid w:val="00B570A7"/>
    <w:rsid w:val="00B6112E"/>
    <w:rsid w:val="00B71458"/>
    <w:rsid w:val="00B71C0E"/>
    <w:rsid w:val="00B742E9"/>
    <w:rsid w:val="00B743A2"/>
    <w:rsid w:val="00B74D1A"/>
    <w:rsid w:val="00B74D1E"/>
    <w:rsid w:val="00B81136"/>
    <w:rsid w:val="00B83436"/>
    <w:rsid w:val="00B83683"/>
    <w:rsid w:val="00B83A24"/>
    <w:rsid w:val="00B84E47"/>
    <w:rsid w:val="00B86B8F"/>
    <w:rsid w:val="00B87909"/>
    <w:rsid w:val="00B91A1F"/>
    <w:rsid w:val="00B924AA"/>
    <w:rsid w:val="00B96C1E"/>
    <w:rsid w:val="00BA39DC"/>
    <w:rsid w:val="00BA5D38"/>
    <w:rsid w:val="00BA6AAA"/>
    <w:rsid w:val="00BB04CD"/>
    <w:rsid w:val="00BB3706"/>
    <w:rsid w:val="00BB5ECD"/>
    <w:rsid w:val="00BB6864"/>
    <w:rsid w:val="00BB7B65"/>
    <w:rsid w:val="00BC01CB"/>
    <w:rsid w:val="00BC0D25"/>
    <w:rsid w:val="00BC1ADF"/>
    <w:rsid w:val="00BC214B"/>
    <w:rsid w:val="00BC4634"/>
    <w:rsid w:val="00BC57AA"/>
    <w:rsid w:val="00BD3C61"/>
    <w:rsid w:val="00BD4E42"/>
    <w:rsid w:val="00BD5DAB"/>
    <w:rsid w:val="00BD715B"/>
    <w:rsid w:val="00BE38C7"/>
    <w:rsid w:val="00BE3B14"/>
    <w:rsid w:val="00BE752E"/>
    <w:rsid w:val="00BF09C3"/>
    <w:rsid w:val="00BF10FF"/>
    <w:rsid w:val="00BF1568"/>
    <w:rsid w:val="00BF20B6"/>
    <w:rsid w:val="00BF4266"/>
    <w:rsid w:val="00BF61E7"/>
    <w:rsid w:val="00C02146"/>
    <w:rsid w:val="00C02A98"/>
    <w:rsid w:val="00C02E61"/>
    <w:rsid w:val="00C06707"/>
    <w:rsid w:val="00C07175"/>
    <w:rsid w:val="00C11A57"/>
    <w:rsid w:val="00C128FB"/>
    <w:rsid w:val="00C12C9E"/>
    <w:rsid w:val="00C1395D"/>
    <w:rsid w:val="00C14520"/>
    <w:rsid w:val="00C14B89"/>
    <w:rsid w:val="00C164DB"/>
    <w:rsid w:val="00C17359"/>
    <w:rsid w:val="00C21419"/>
    <w:rsid w:val="00C246E3"/>
    <w:rsid w:val="00C2502E"/>
    <w:rsid w:val="00C25B8D"/>
    <w:rsid w:val="00C31FFC"/>
    <w:rsid w:val="00C32F13"/>
    <w:rsid w:val="00C33C2C"/>
    <w:rsid w:val="00C34B8C"/>
    <w:rsid w:val="00C43064"/>
    <w:rsid w:val="00C43160"/>
    <w:rsid w:val="00C44138"/>
    <w:rsid w:val="00C44EF8"/>
    <w:rsid w:val="00C45702"/>
    <w:rsid w:val="00C45D3C"/>
    <w:rsid w:val="00C46F95"/>
    <w:rsid w:val="00C47D35"/>
    <w:rsid w:val="00C52D5A"/>
    <w:rsid w:val="00C56094"/>
    <w:rsid w:val="00C6037A"/>
    <w:rsid w:val="00C61CC1"/>
    <w:rsid w:val="00C6482F"/>
    <w:rsid w:val="00C64B5F"/>
    <w:rsid w:val="00C7281A"/>
    <w:rsid w:val="00C75095"/>
    <w:rsid w:val="00C75C03"/>
    <w:rsid w:val="00C768B2"/>
    <w:rsid w:val="00C77744"/>
    <w:rsid w:val="00C802D9"/>
    <w:rsid w:val="00C827D0"/>
    <w:rsid w:val="00C82A03"/>
    <w:rsid w:val="00C82EDD"/>
    <w:rsid w:val="00C83D92"/>
    <w:rsid w:val="00C84597"/>
    <w:rsid w:val="00C872EE"/>
    <w:rsid w:val="00C874CE"/>
    <w:rsid w:val="00C8757F"/>
    <w:rsid w:val="00C87E8A"/>
    <w:rsid w:val="00C91354"/>
    <w:rsid w:val="00C93D86"/>
    <w:rsid w:val="00C9537A"/>
    <w:rsid w:val="00CA0751"/>
    <w:rsid w:val="00CA09B3"/>
    <w:rsid w:val="00CA0F87"/>
    <w:rsid w:val="00CA1A40"/>
    <w:rsid w:val="00CA5109"/>
    <w:rsid w:val="00CA6064"/>
    <w:rsid w:val="00CA6ECF"/>
    <w:rsid w:val="00CB01AA"/>
    <w:rsid w:val="00CB0EBE"/>
    <w:rsid w:val="00CB1545"/>
    <w:rsid w:val="00CB304F"/>
    <w:rsid w:val="00CB40B5"/>
    <w:rsid w:val="00CB5788"/>
    <w:rsid w:val="00CB5879"/>
    <w:rsid w:val="00CC1481"/>
    <w:rsid w:val="00CC23D6"/>
    <w:rsid w:val="00CC495D"/>
    <w:rsid w:val="00CC5FD9"/>
    <w:rsid w:val="00CC76C6"/>
    <w:rsid w:val="00CC7BC6"/>
    <w:rsid w:val="00CD242F"/>
    <w:rsid w:val="00CD3825"/>
    <w:rsid w:val="00CD728C"/>
    <w:rsid w:val="00CD7BF9"/>
    <w:rsid w:val="00CE70C0"/>
    <w:rsid w:val="00CE7374"/>
    <w:rsid w:val="00CE7950"/>
    <w:rsid w:val="00CF196A"/>
    <w:rsid w:val="00CF4A13"/>
    <w:rsid w:val="00D04FEE"/>
    <w:rsid w:val="00D05618"/>
    <w:rsid w:val="00D066B2"/>
    <w:rsid w:val="00D0774A"/>
    <w:rsid w:val="00D12BAD"/>
    <w:rsid w:val="00D217A2"/>
    <w:rsid w:val="00D21871"/>
    <w:rsid w:val="00D2194D"/>
    <w:rsid w:val="00D21BB7"/>
    <w:rsid w:val="00D22D1F"/>
    <w:rsid w:val="00D277CA"/>
    <w:rsid w:val="00D30A65"/>
    <w:rsid w:val="00D3441A"/>
    <w:rsid w:val="00D3536F"/>
    <w:rsid w:val="00D3642F"/>
    <w:rsid w:val="00D3699B"/>
    <w:rsid w:val="00D3711F"/>
    <w:rsid w:val="00D37263"/>
    <w:rsid w:val="00D40702"/>
    <w:rsid w:val="00D4668A"/>
    <w:rsid w:val="00D47EED"/>
    <w:rsid w:val="00D52409"/>
    <w:rsid w:val="00D52704"/>
    <w:rsid w:val="00D53456"/>
    <w:rsid w:val="00D55CA7"/>
    <w:rsid w:val="00D566F1"/>
    <w:rsid w:val="00D5700E"/>
    <w:rsid w:val="00D57919"/>
    <w:rsid w:val="00D57C6C"/>
    <w:rsid w:val="00D611D2"/>
    <w:rsid w:val="00D64C79"/>
    <w:rsid w:val="00D665D2"/>
    <w:rsid w:val="00D7371F"/>
    <w:rsid w:val="00D74621"/>
    <w:rsid w:val="00D74666"/>
    <w:rsid w:val="00D754B1"/>
    <w:rsid w:val="00D75D5E"/>
    <w:rsid w:val="00D76511"/>
    <w:rsid w:val="00D76B8F"/>
    <w:rsid w:val="00D80EBD"/>
    <w:rsid w:val="00D80F6C"/>
    <w:rsid w:val="00D81F21"/>
    <w:rsid w:val="00D821B0"/>
    <w:rsid w:val="00D833A3"/>
    <w:rsid w:val="00D92FAE"/>
    <w:rsid w:val="00D9388E"/>
    <w:rsid w:val="00DA0D14"/>
    <w:rsid w:val="00DA1872"/>
    <w:rsid w:val="00DA1EC0"/>
    <w:rsid w:val="00DA3ACD"/>
    <w:rsid w:val="00DA6E59"/>
    <w:rsid w:val="00DB056B"/>
    <w:rsid w:val="00DB2608"/>
    <w:rsid w:val="00DB2EAA"/>
    <w:rsid w:val="00DB65C3"/>
    <w:rsid w:val="00DB6F8C"/>
    <w:rsid w:val="00DB75E0"/>
    <w:rsid w:val="00DB7E3C"/>
    <w:rsid w:val="00DC09B1"/>
    <w:rsid w:val="00DC106A"/>
    <w:rsid w:val="00DC2123"/>
    <w:rsid w:val="00DC2D04"/>
    <w:rsid w:val="00DC70AD"/>
    <w:rsid w:val="00DC7AA6"/>
    <w:rsid w:val="00DD1605"/>
    <w:rsid w:val="00DD1EF2"/>
    <w:rsid w:val="00DD2621"/>
    <w:rsid w:val="00DD773B"/>
    <w:rsid w:val="00DE108E"/>
    <w:rsid w:val="00DE198F"/>
    <w:rsid w:val="00DE2003"/>
    <w:rsid w:val="00DE2418"/>
    <w:rsid w:val="00DE74B2"/>
    <w:rsid w:val="00DF68C4"/>
    <w:rsid w:val="00DF6DF4"/>
    <w:rsid w:val="00E00263"/>
    <w:rsid w:val="00E00ED0"/>
    <w:rsid w:val="00E014EE"/>
    <w:rsid w:val="00E0318C"/>
    <w:rsid w:val="00E056A2"/>
    <w:rsid w:val="00E10501"/>
    <w:rsid w:val="00E14D8A"/>
    <w:rsid w:val="00E15B3F"/>
    <w:rsid w:val="00E15CE3"/>
    <w:rsid w:val="00E221C6"/>
    <w:rsid w:val="00E228C5"/>
    <w:rsid w:val="00E22EDA"/>
    <w:rsid w:val="00E263B5"/>
    <w:rsid w:val="00E26535"/>
    <w:rsid w:val="00E26A43"/>
    <w:rsid w:val="00E2706A"/>
    <w:rsid w:val="00E319EB"/>
    <w:rsid w:val="00E3381D"/>
    <w:rsid w:val="00E33DEC"/>
    <w:rsid w:val="00E348DB"/>
    <w:rsid w:val="00E34B39"/>
    <w:rsid w:val="00E35525"/>
    <w:rsid w:val="00E44FEA"/>
    <w:rsid w:val="00E46425"/>
    <w:rsid w:val="00E4730D"/>
    <w:rsid w:val="00E52F96"/>
    <w:rsid w:val="00E537CC"/>
    <w:rsid w:val="00E53959"/>
    <w:rsid w:val="00E543FC"/>
    <w:rsid w:val="00E55E9C"/>
    <w:rsid w:val="00E578B6"/>
    <w:rsid w:val="00E63F7D"/>
    <w:rsid w:val="00E66ABB"/>
    <w:rsid w:val="00E66DBE"/>
    <w:rsid w:val="00E6765E"/>
    <w:rsid w:val="00E77776"/>
    <w:rsid w:val="00E821C9"/>
    <w:rsid w:val="00E826E3"/>
    <w:rsid w:val="00E8299A"/>
    <w:rsid w:val="00E837D8"/>
    <w:rsid w:val="00E83945"/>
    <w:rsid w:val="00E84BF7"/>
    <w:rsid w:val="00E865AE"/>
    <w:rsid w:val="00E8737D"/>
    <w:rsid w:val="00E92DB4"/>
    <w:rsid w:val="00E93D2E"/>
    <w:rsid w:val="00E954BF"/>
    <w:rsid w:val="00EA20D6"/>
    <w:rsid w:val="00EA5CFE"/>
    <w:rsid w:val="00EA7972"/>
    <w:rsid w:val="00EB00E0"/>
    <w:rsid w:val="00EB46B5"/>
    <w:rsid w:val="00EB510E"/>
    <w:rsid w:val="00EB6EA4"/>
    <w:rsid w:val="00EB763A"/>
    <w:rsid w:val="00EC3383"/>
    <w:rsid w:val="00EC4C8E"/>
    <w:rsid w:val="00EC7EF3"/>
    <w:rsid w:val="00ED0653"/>
    <w:rsid w:val="00ED4373"/>
    <w:rsid w:val="00EE15E7"/>
    <w:rsid w:val="00EE2680"/>
    <w:rsid w:val="00EE3090"/>
    <w:rsid w:val="00EE42B5"/>
    <w:rsid w:val="00EE6B4D"/>
    <w:rsid w:val="00EF4950"/>
    <w:rsid w:val="00EF5CFF"/>
    <w:rsid w:val="00F02AFF"/>
    <w:rsid w:val="00F047B6"/>
    <w:rsid w:val="00F0495D"/>
    <w:rsid w:val="00F04FCC"/>
    <w:rsid w:val="00F07DF3"/>
    <w:rsid w:val="00F13277"/>
    <w:rsid w:val="00F13446"/>
    <w:rsid w:val="00F1369B"/>
    <w:rsid w:val="00F136D6"/>
    <w:rsid w:val="00F13D7A"/>
    <w:rsid w:val="00F13D98"/>
    <w:rsid w:val="00F1526B"/>
    <w:rsid w:val="00F21136"/>
    <w:rsid w:val="00F22B5C"/>
    <w:rsid w:val="00F279FF"/>
    <w:rsid w:val="00F3101D"/>
    <w:rsid w:val="00F31C55"/>
    <w:rsid w:val="00F32D7F"/>
    <w:rsid w:val="00F346E9"/>
    <w:rsid w:val="00F378AE"/>
    <w:rsid w:val="00F40306"/>
    <w:rsid w:val="00F4182F"/>
    <w:rsid w:val="00F43151"/>
    <w:rsid w:val="00F43BE6"/>
    <w:rsid w:val="00F45387"/>
    <w:rsid w:val="00F45E26"/>
    <w:rsid w:val="00F4675C"/>
    <w:rsid w:val="00F47684"/>
    <w:rsid w:val="00F47B1B"/>
    <w:rsid w:val="00F47FC4"/>
    <w:rsid w:val="00F516C2"/>
    <w:rsid w:val="00F51D74"/>
    <w:rsid w:val="00F5319A"/>
    <w:rsid w:val="00F5647E"/>
    <w:rsid w:val="00F57DEA"/>
    <w:rsid w:val="00F622F3"/>
    <w:rsid w:val="00F63B2E"/>
    <w:rsid w:val="00F64728"/>
    <w:rsid w:val="00F66AAD"/>
    <w:rsid w:val="00F67E4D"/>
    <w:rsid w:val="00F71EFB"/>
    <w:rsid w:val="00F721FB"/>
    <w:rsid w:val="00F75213"/>
    <w:rsid w:val="00F756B7"/>
    <w:rsid w:val="00F802F7"/>
    <w:rsid w:val="00F82B32"/>
    <w:rsid w:val="00F83D8E"/>
    <w:rsid w:val="00F83EE3"/>
    <w:rsid w:val="00F84BE7"/>
    <w:rsid w:val="00F854F8"/>
    <w:rsid w:val="00F8661F"/>
    <w:rsid w:val="00F9371E"/>
    <w:rsid w:val="00F949EF"/>
    <w:rsid w:val="00F949F6"/>
    <w:rsid w:val="00F953E3"/>
    <w:rsid w:val="00F95AF4"/>
    <w:rsid w:val="00F9635A"/>
    <w:rsid w:val="00FA14A0"/>
    <w:rsid w:val="00FA1696"/>
    <w:rsid w:val="00FA1B60"/>
    <w:rsid w:val="00FA2EFE"/>
    <w:rsid w:val="00FB0361"/>
    <w:rsid w:val="00FB579A"/>
    <w:rsid w:val="00FB60E9"/>
    <w:rsid w:val="00FC4926"/>
    <w:rsid w:val="00FC4BDD"/>
    <w:rsid w:val="00FC7F2F"/>
    <w:rsid w:val="00FD172B"/>
    <w:rsid w:val="00FD177F"/>
    <w:rsid w:val="00FD2139"/>
    <w:rsid w:val="00FD4058"/>
    <w:rsid w:val="00FD5707"/>
    <w:rsid w:val="00FD7392"/>
    <w:rsid w:val="00FD7677"/>
    <w:rsid w:val="00FD7FDA"/>
    <w:rsid w:val="00FE1090"/>
    <w:rsid w:val="00FE297C"/>
    <w:rsid w:val="00FE33AA"/>
    <w:rsid w:val="00FE3B08"/>
    <w:rsid w:val="00FE3BEF"/>
    <w:rsid w:val="00FE56D9"/>
    <w:rsid w:val="00FE5F4F"/>
    <w:rsid w:val="00FE78DD"/>
    <w:rsid w:val="00FF5D0F"/>
    <w:rsid w:val="00FF63AB"/>
    <w:rsid w:val="00FF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3F956"/>
  <w15:docId w15:val="{F86FE57F-D791-4687-9B68-9B807E0A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39F9"/>
  </w:style>
  <w:style w:type="paragraph" w:styleId="Nagwek2">
    <w:name w:val="heading 2"/>
    <w:basedOn w:val="Normalny"/>
    <w:next w:val="Normalny"/>
    <w:link w:val="Nagwek2Znak"/>
    <w:uiPriority w:val="99"/>
    <w:qFormat/>
    <w:rsid w:val="00B02F38"/>
    <w:pPr>
      <w:keepNext/>
      <w:ind w:left="1080" w:firstLine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B39F9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4B39F9"/>
    <w:pPr>
      <w:jc w:val="both"/>
    </w:pPr>
  </w:style>
  <w:style w:type="paragraph" w:styleId="Tekstpodstawowy3">
    <w:name w:val="Body Text 3"/>
    <w:basedOn w:val="Normalny"/>
    <w:link w:val="Tekstpodstawowy3Znak"/>
    <w:rsid w:val="004B39F9"/>
    <w:pPr>
      <w:jc w:val="both"/>
    </w:pPr>
    <w:rPr>
      <w:sz w:val="24"/>
    </w:rPr>
  </w:style>
  <w:style w:type="character" w:customStyle="1" w:styleId="Tekstpodstawowy3Znak">
    <w:name w:val="Tekst podstawowy 3 Znak"/>
    <w:link w:val="Tekstpodstawowy3"/>
    <w:rsid w:val="00AA63DF"/>
    <w:rPr>
      <w:sz w:val="24"/>
    </w:rPr>
  </w:style>
  <w:style w:type="paragraph" w:styleId="Akapitzlist">
    <w:name w:val="List Paragraph"/>
    <w:basedOn w:val="Normalny"/>
    <w:uiPriority w:val="34"/>
    <w:qFormat/>
    <w:rsid w:val="001246B7"/>
    <w:pPr>
      <w:ind w:left="708"/>
    </w:pPr>
  </w:style>
  <w:style w:type="paragraph" w:styleId="Tekstdymka">
    <w:name w:val="Balloon Text"/>
    <w:basedOn w:val="Normalny"/>
    <w:link w:val="TekstdymkaZnak"/>
    <w:semiHidden/>
    <w:unhideWhenUsed/>
    <w:rsid w:val="00E27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E2706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362D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62DA3"/>
  </w:style>
  <w:style w:type="character" w:customStyle="1" w:styleId="TytuZnak">
    <w:name w:val="Tytuł Znak"/>
    <w:link w:val="Tytu"/>
    <w:uiPriority w:val="99"/>
    <w:rsid w:val="00977662"/>
    <w:rPr>
      <w:sz w:val="24"/>
    </w:rPr>
  </w:style>
  <w:style w:type="character" w:customStyle="1" w:styleId="TekstpodstawowyZnak">
    <w:name w:val="Tekst podstawowy Znak"/>
    <w:link w:val="Tekstpodstawowy"/>
    <w:rsid w:val="00977662"/>
  </w:style>
  <w:style w:type="character" w:customStyle="1" w:styleId="Nagwek2Znak">
    <w:name w:val="Nagłówek 2 Znak"/>
    <w:basedOn w:val="Domylnaczcionkaakapitu"/>
    <w:link w:val="Nagwek2"/>
    <w:uiPriority w:val="99"/>
    <w:rsid w:val="00B02F38"/>
    <w:rPr>
      <w:b/>
    </w:rPr>
  </w:style>
  <w:style w:type="paragraph" w:styleId="Tekstprzypisukocowego">
    <w:name w:val="endnote text"/>
    <w:basedOn w:val="Normalny"/>
    <w:link w:val="TekstprzypisukocowegoZnak"/>
    <w:semiHidden/>
    <w:unhideWhenUsed/>
    <w:rsid w:val="005E38DF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E38DF"/>
  </w:style>
  <w:style w:type="character" w:styleId="Odwoanieprzypisukocowego">
    <w:name w:val="endnote reference"/>
    <w:basedOn w:val="Domylnaczcionkaakapitu"/>
    <w:semiHidden/>
    <w:unhideWhenUsed/>
    <w:rsid w:val="005E38DF"/>
    <w:rPr>
      <w:vertAlign w:val="superscript"/>
    </w:rPr>
  </w:style>
  <w:style w:type="paragraph" w:styleId="Nagwek">
    <w:name w:val="header"/>
    <w:basedOn w:val="Normalny"/>
    <w:link w:val="NagwekZnak"/>
    <w:unhideWhenUsed/>
    <w:rsid w:val="00E14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D8A"/>
  </w:style>
  <w:style w:type="paragraph" w:styleId="Stopka">
    <w:name w:val="footer"/>
    <w:basedOn w:val="Normalny"/>
    <w:link w:val="StopkaZnak"/>
    <w:uiPriority w:val="99"/>
    <w:unhideWhenUsed/>
    <w:rsid w:val="00E14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D8A"/>
  </w:style>
  <w:style w:type="paragraph" w:styleId="Poprawka">
    <w:name w:val="Revision"/>
    <w:hidden/>
    <w:uiPriority w:val="99"/>
    <w:semiHidden/>
    <w:rsid w:val="00F802F7"/>
  </w:style>
  <w:style w:type="paragraph" w:customStyle="1" w:styleId="Default">
    <w:name w:val="Default"/>
    <w:rsid w:val="00A8752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nhideWhenUsed/>
    <w:rsid w:val="009A5E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5E39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semiHidden/>
    <w:unhideWhenUsed/>
    <w:rsid w:val="002437B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43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wi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kwidz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DA438-4433-46CB-B320-817366F5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2446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D. Dubas</dc:creator>
  <cp:lastModifiedBy>Beata Czarnecka</cp:lastModifiedBy>
  <cp:revision>116</cp:revision>
  <cp:lastPrinted>2023-01-09T08:19:00Z</cp:lastPrinted>
  <dcterms:created xsi:type="dcterms:W3CDTF">2019-01-24T13:43:00Z</dcterms:created>
  <dcterms:modified xsi:type="dcterms:W3CDTF">2025-02-20T14:53:00Z</dcterms:modified>
</cp:coreProperties>
</file>