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D360" w14:textId="7A6593ED" w:rsidR="0079295E" w:rsidRPr="00345F2B" w:rsidRDefault="00C45796" w:rsidP="0079295E">
      <w:pPr>
        <w:jc w:val="right"/>
        <w:rPr>
          <w:rFonts w:ascii="Lato Light" w:hAnsi="Lato Light"/>
        </w:rPr>
      </w:pPr>
      <w:r>
        <w:rPr>
          <w:rFonts w:ascii="Lato Light" w:hAnsi="Lato Light"/>
        </w:rPr>
        <w:t xml:space="preserve">Dąbrowa </w:t>
      </w:r>
      <w:r w:rsidR="0079295E" w:rsidRPr="00345F2B">
        <w:rPr>
          <w:rFonts w:ascii="Lato Light" w:hAnsi="Lato Light"/>
        </w:rPr>
        <w:t>, dnia</w:t>
      </w:r>
      <w:r>
        <w:rPr>
          <w:rFonts w:ascii="Lato Light" w:hAnsi="Lato Light"/>
        </w:rPr>
        <w:t xml:space="preserve"> 3 marca </w:t>
      </w:r>
      <w:r w:rsidR="00AF44CC">
        <w:rPr>
          <w:rFonts w:ascii="Lato Light" w:hAnsi="Lato Light"/>
        </w:rPr>
        <w:t xml:space="preserve"> </w:t>
      </w:r>
      <w:r w:rsidR="00F45A3B">
        <w:rPr>
          <w:rFonts w:ascii="Lato Light" w:hAnsi="Lato Light"/>
        </w:rPr>
        <w:t xml:space="preserve"> </w:t>
      </w:r>
      <w:r w:rsidR="0079295E" w:rsidRPr="00345F2B">
        <w:rPr>
          <w:rFonts w:ascii="Lato Light" w:hAnsi="Lato Light"/>
        </w:rPr>
        <w:t>202</w:t>
      </w:r>
      <w:r>
        <w:rPr>
          <w:rFonts w:ascii="Lato Light" w:hAnsi="Lato Light"/>
        </w:rPr>
        <w:t>5</w:t>
      </w:r>
      <w:r w:rsidR="0079295E" w:rsidRPr="00345F2B">
        <w:rPr>
          <w:rFonts w:ascii="Lato Light" w:hAnsi="Lato Light"/>
        </w:rPr>
        <w:t>r.</w:t>
      </w:r>
    </w:p>
    <w:p w14:paraId="28DBF181" w14:textId="57759451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 xml:space="preserve">Zamawiający:                                                                                                                                                                                            Gmina </w:t>
      </w:r>
      <w:r w:rsidR="00C45796">
        <w:rPr>
          <w:rFonts w:ascii="Lato Light" w:hAnsi="Lato Light"/>
        </w:rPr>
        <w:t>Dąbrowa</w:t>
      </w:r>
      <w:r w:rsidRPr="00345F2B">
        <w:rPr>
          <w:rFonts w:ascii="Lato Light" w:hAnsi="Lato Light"/>
        </w:rPr>
        <w:t xml:space="preserve">                                                                                                                                                                  ul.</w:t>
      </w:r>
      <w:r w:rsidR="00C45796">
        <w:rPr>
          <w:rFonts w:ascii="Lato Light" w:hAnsi="Lato Light"/>
        </w:rPr>
        <w:t xml:space="preserve"> Kasztanowa 16</w:t>
      </w:r>
      <w:r w:rsidRPr="00345F2B">
        <w:rPr>
          <w:rFonts w:ascii="Lato Light" w:hAnsi="Lato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88-</w:t>
      </w:r>
      <w:r w:rsidR="00C45796">
        <w:rPr>
          <w:rFonts w:ascii="Lato Light" w:hAnsi="Lato Light"/>
        </w:rPr>
        <w:t xml:space="preserve">306 Dąbrowa </w:t>
      </w:r>
    </w:p>
    <w:p w14:paraId="18CC9D5C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 xml:space="preserve"> </w:t>
      </w:r>
    </w:p>
    <w:p w14:paraId="7CBD8E70" w14:textId="77777777" w:rsidR="0079295E" w:rsidRPr="00345F2B" w:rsidRDefault="0079295E" w:rsidP="0079295E">
      <w:pPr>
        <w:jc w:val="center"/>
        <w:rPr>
          <w:rFonts w:ascii="Lato Light" w:hAnsi="Lato Light"/>
        </w:rPr>
      </w:pPr>
      <w:r w:rsidRPr="00345F2B">
        <w:rPr>
          <w:rFonts w:ascii="Lato Light" w:hAnsi="Lato Light"/>
        </w:rPr>
        <w:t>Informacja z otwarcia ofert.</w:t>
      </w:r>
    </w:p>
    <w:p w14:paraId="0F0E4B7D" w14:textId="77777777" w:rsidR="0079295E" w:rsidRPr="00345F2B" w:rsidRDefault="0079295E" w:rsidP="0079295E">
      <w:pPr>
        <w:jc w:val="center"/>
        <w:rPr>
          <w:rFonts w:ascii="Lato Light" w:hAnsi="Lato Light"/>
        </w:rPr>
      </w:pPr>
    </w:p>
    <w:p w14:paraId="428CD23B" w14:textId="32D0A183" w:rsidR="00E95926" w:rsidRDefault="0079295E" w:rsidP="00AF44CC">
      <w:pPr>
        <w:rPr>
          <w:rFonts w:ascii="Lato Light" w:hAnsi="Lato Light"/>
        </w:rPr>
      </w:pPr>
      <w:r w:rsidRPr="00345F2B">
        <w:rPr>
          <w:rFonts w:ascii="Lato Light" w:hAnsi="Lato Light"/>
        </w:rPr>
        <w:t>Dotyczy</w:t>
      </w:r>
      <w:r w:rsidR="006E3973" w:rsidRPr="00345F2B">
        <w:rPr>
          <w:rFonts w:ascii="Lato Light" w:hAnsi="Lato Light"/>
        </w:rPr>
        <w:t xml:space="preserve"> zadania:</w:t>
      </w:r>
      <w:r w:rsidR="0002135A" w:rsidRPr="00345F2B">
        <w:rPr>
          <w:rFonts w:ascii="Lato Light" w:hAnsi="Lato Light"/>
        </w:rPr>
        <w:t xml:space="preserve"> </w:t>
      </w:r>
      <w:r w:rsidR="00C45796" w:rsidRPr="00C45796">
        <w:rPr>
          <w:rFonts w:ascii="Lato Light" w:hAnsi="Lato Light"/>
        </w:rPr>
        <w:t>Rewitalizacja zabytkowego parku w Słaboszewku</w:t>
      </w:r>
      <w:r w:rsidR="00C45796">
        <w:rPr>
          <w:rFonts w:ascii="Lato Light" w:hAnsi="Lato Light"/>
        </w:rPr>
        <w:t>.</w:t>
      </w:r>
    </w:p>
    <w:p w14:paraId="528434E4" w14:textId="77777777" w:rsidR="00C45796" w:rsidRPr="00345F2B" w:rsidRDefault="00C45796" w:rsidP="00AF44CC">
      <w:pPr>
        <w:rPr>
          <w:rFonts w:ascii="Lato Light" w:hAnsi="Lato Light"/>
        </w:rPr>
      </w:pPr>
    </w:p>
    <w:p w14:paraId="6B4E1189" w14:textId="77777777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     Działając na podstawie art. 222 ust. 5 ustawy z dnia 11 września 2019 r. – Prawo zamówień </w:t>
      </w:r>
    </w:p>
    <w:p w14:paraId="246ACC3F" w14:textId="15CC1CB2" w:rsidR="00F45A3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>publicznych (Dz.</w:t>
      </w:r>
      <w:r w:rsidR="00C62B9A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U.</w:t>
      </w:r>
      <w:r w:rsidR="00C62B9A">
        <w:rPr>
          <w:rFonts w:ascii="Lato Light" w:hAnsi="Lato Light"/>
        </w:rPr>
        <w:t xml:space="preserve"> </w:t>
      </w:r>
      <w:r w:rsidR="00781CFF" w:rsidRPr="00345F2B">
        <w:rPr>
          <w:rFonts w:ascii="Lato Light" w:hAnsi="Lato Light"/>
        </w:rPr>
        <w:t xml:space="preserve">z </w:t>
      </w:r>
      <w:r w:rsidR="00AF44CC">
        <w:rPr>
          <w:rFonts w:ascii="Lato Light" w:hAnsi="Lato Light"/>
        </w:rPr>
        <w:t>202</w:t>
      </w:r>
      <w:r w:rsidR="00C45796">
        <w:rPr>
          <w:rFonts w:ascii="Lato Light" w:hAnsi="Lato Light"/>
        </w:rPr>
        <w:t>4</w:t>
      </w:r>
      <w:r w:rsidR="00781CFF" w:rsidRPr="00345F2B">
        <w:rPr>
          <w:rFonts w:ascii="Lato Light" w:hAnsi="Lato Light"/>
        </w:rPr>
        <w:t xml:space="preserve">r. </w:t>
      </w:r>
      <w:r w:rsidRPr="00345F2B">
        <w:rPr>
          <w:rFonts w:ascii="Lato Light" w:hAnsi="Lato Light"/>
        </w:rPr>
        <w:t xml:space="preserve"> poz. </w:t>
      </w:r>
      <w:r w:rsidR="00AF44CC">
        <w:rPr>
          <w:rFonts w:ascii="Lato Light" w:hAnsi="Lato Light"/>
        </w:rPr>
        <w:t>1</w:t>
      </w:r>
      <w:r w:rsidR="00C45796">
        <w:rPr>
          <w:rFonts w:ascii="Lato Light" w:hAnsi="Lato Light"/>
        </w:rPr>
        <w:t>320</w:t>
      </w:r>
      <w:r w:rsidRPr="00345F2B">
        <w:rPr>
          <w:rFonts w:ascii="Lato Light" w:hAnsi="Lato Light"/>
        </w:rPr>
        <w:t xml:space="preserve">), Zamawiający informuje, że w postępowaniu </w:t>
      </w:r>
    </w:p>
    <w:p w14:paraId="7EDE6D42" w14:textId="18A8F279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wpłynęły </w:t>
      </w:r>
      <w:r w:rsidR="00073CCD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następujące oferty:</w:t>
      </w:r>
    </w:p>
    <w:p w14:paraId="0D473BB8" w14:textId="77777777" w:rsidR="00E95926" w:rsidRPr="00345F2B" w:rsidRDefault="00E95926" w:rsidP="0079295E">
      <w:pPr>
        <w:rPr>
          <w:rFonts w:ascii="Lato Light" w:hAnsi="Lato Light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59"/>
        <w:gridCol w:w="3881"/>
        <w:gridCol w:w="4824"/>
      </w:tblGrid>
      <w:tr w:rsidR="0079295E" w14:paraId="1AED454D" w14:textId="77777777" w:rsidTr="00C45796">
        <w:tc>
          <w:tcPr>
            <w:tcW w:w="704" w:type="dxa"/>
          </w:tcPr>
          <w:p w14:paraId="36126E45" w14:textId="77777777" w:rsidR="0079295E" w:rsidRDefault="0079295E" w:rsidP="0079295E">
            <w:pPr>
              <w:jc w:val="center"/>
            </w:pPr>
            <w:r>
              <w:t>Nr oferty</w:t>
            </w:r>
          </w:p>
        </w:tc>
        <w:tc>
          <w:tcPr>
            <w:tcW w:w="3902" w:type="dxa"/>
          </w:tcPr>
          <w:p w14:paraId="7C1D191E" w14:textId="77777777" w:rsidR="0079295E" w:rsidRDefault="0079295E" w:rsidP="0079295E">
            <w:pPr>
              <w:jc w:val="center"/>
            </w:pPr>
            <w:r>
              <w:t>Wykonawca</w:t>
            </w:r>
          </w:p>
        </w:tc>
        <w:tc>
          <w:tcPr>
            <w:tcW w:w="4858" w:type="dxa"/>
          </w:tcPr>
          <w:p w14:paraId="03597BC1" w14:textId="77777777" w:rsidR="0079295E" w:rsidRDefault="0079295E" w:rsidP="0079295E">
            <w:pPr>
              <w:jc w:val="center"/>
            </w:pPr>
            <w:r>
              <w:t>Cena oferty brutto (zł)</w:t>
            </w:r>
          </w:p>
        </w:tc>
      </w:tr>
      <w:tr w:rsidR="001D63AF" w14:paraId="099714CC" w14:textId="77777777" w:rsidTr="00C45796">
        <w:tc>
          <w:tcPr>
            <w:tcW w:w="704" w:type="dxa"/>
          </w:tcPr>
          <w:p w14:paraId="54BB508B" w14:textId="0974F9F7" w:rsidR="001D63AF" w:rsidRDefault="00C45796" w:rsidP="0079295E">
            <w:r>
              <w:t>1</w:t>
            </w:r>
          </w:p>
        </w:tc>
        <w:tc>
          <w:tcPr>
            <w:tcW w:w="3902" w:type="dxa"/>
          </w:tcPr>
          <w:p w14:paraId="7AF309CF" w14:textId="77888D26" w:rsidR="00C45796" w:rsidRPr="00C45796" w:rsidRDefault="00C45796" w:rsidP="00C4579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C45796">
              <w:rPr>
                <w:rFonts w:ascii="Lato Light" w:hAnsi="Lato Light" w:cs="Linux Libertine G"/>
                <w:sz w:val="20"/>
                <w:szCs w:val="20"/>
              </w:rPr>
              <w:t xml:space="preserve">GRUPA MAGIC GARDEN </w:t>
            </w:r>
            <w:r>
              <w:rPr>
                <w:rFonts w:ascii="Lato Light" w:hAnsi="Lato Light" w:cs="Linux Libertine G"/>
                <w:sz w:val="20"/>
                <w:szCs w:val="20"/>
              </w:rPr>
              <w:t xml:space="preserve">Sp. z o.o. </w:t>
            </w:r>
          </w:p>
          <w:p w14:paraId="310DCA66" w14:textId="58CC400F" w:rsidR="001D63AF" w:rsidRDefault="00C45796" w:rsidP="00C4579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C45796">
              <w:rPr>
                <w:rFonts w:ascii="Lato Light" w:hAnsi="Lato Light" w:cs="Linux Libertine G"/>
                <w:sz w:val="20"/>
                <w:szCs w:val="20"/>
              </w:rPr>
              <w:t>88-100 Inowrocław, ul. Dworcowa 52-54</w:t>
            </w:r>
          </w:p>
        </w:tc>
        <w:tc>
          <w:tcPr>
            <w:tcW w:w="4858" w:type="dxa"/>
          </w:tcPr>
          <w:p w14:paraId="791A8617" w14:textId="4528B1F5" w:rsidR="00E273E2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570.382,98</w:t>
            </w:r>
          </w:p>
        </w:tc>
      </w:tr>
      <w:tr w:rsidR="00073CCD" w14:paraId="0BB921DC" w14:textId="77777777" w:rsidTr="00C45796">
        <w:tc>
          <w:tcPr>
            <w:tcW w:w="704" w:type="dxa"/>
          </w:tcPr>
          <w:p w14:paraId="30C61351" w14:textId="67A61C8B" w:rsidR="00073CCD" w:rsidRDefault="00C45796" w:rsidP="0079295E">
            <w:r>
              <w:t>2</w:t>
            </w:r>
          </w:p>
        </w:tc>
        <w:tc>
          <w:tcPr>
            <w:tcW w:w="3902" w:type="dxa"/>
          </w:tcPr>
          <w:p w14:paraId="1396F598" w14:textId="77777777" w:rsidR="00C45796" w:rsidRPr="00C45796" w:rsidRDefault="00C45796" w:rsidP="00C4579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C45796">
              <w:rPr>
                <w:rFonts w:ascii="Lato Light" w:hAnsi="Lato Light" w:cs="Linux Libertine G"/>
                <w:sz w:val="20"/>
                <w:szCs w:val="20"/>
              </w:rPr>
              <w:t>PLANTIM Sp. z o.o.</w:t>
            </w:r>
          </w:p>
          <w:p w14:paraId="39DFDC53" w14:textId="21589300" w:rsidR="00AF44CC" w:rsidRPr="001D63AF" w:rsidRDefault="00C45796" w:rsidP="00C4579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C45796">
              <w:rPr>
                <w:rFonts w:ascii="Lato Light" w:hAnsi="Lato Light" w:cs="Linux Libertine G"/>
                <w:sz w:val="20"/>
                <w:szCs w:val="20"/>
              </w:rPr>
              <w:t>62-095 Murowana Goślina, Białężyn</w:t>
            </w:r>
          </w:p>
        </w:tc>
        <w:tc>
          <w:tcPr>
            <w:tcW w:w="4858" w:type="dxa"/>
          </w:tcPr>
          <w:p w14:paraId="6310AA64" w14:textId="016EBC97" w:rsidR="00073CCD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558.028,23</w:t>
            </w:r>
          </w:p>
          <w:p w14:paraId="5C142415" w14:textId="186AC35D" w:rsidR="00C45796" w:rsidRPr="00345F2B" w:rsidRDefault="00C45796" w:rsidP="00C45796">
            <w:pPr>
              <w:rPr>
                <w:rFonts w:ascii="Lato Light" w:hAnsi="Lato Light"/>
              </w:rPr>
            </w:pPr>
          </w:p>
        </w:tc>
      </w:tr>
      <w:tr w:rsidR="006E3973" w14:paraId="031E0D5B" w14:textId="77777777" w:rsidTr="00C45796">
        <w:tc>
          <w:tcPr>
            <w:tcW w:w="704" w:type="dxa"/>
          </w:tcPr>
          <w:p w14:paraId="35F38D06" w14:textId="6AA1F9F4" w:rsidR="006E3973" w:rsidRDefault="00C45796" w:rsidP="006E3973">
            <w:r>
              <w:t>3</w:t>
            </w:r>
          </w:p>
        </w:tc>
        <w:tc>
          <w:tcPr>
            <w:tcW w:w="3902" w:type="dxa"/>
          </w:tcPr>
          <w:p w14:paraId="5F693507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BUDREM Robert Janowski</w:t>
            </w:r>
          </w:p>
          <w:p w14:paraId="5B75E157" w14:textId="62243E88" w:rsidR="004B6151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89-200 Szubin, Kołaczkowo 22</w:t>
            </w:r>
          </w:p>
        </w:tc>
        <w:tc>
          <w:tcPr>
            <w:tcW w:w="4858" w:type="dxa"/>
          </w:tcPr>
          <w:p w14:paraId="5452AF5B" w14:textId="6BB77667" w:rsidR="006E3973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1.187.808,22</w:t>
            </w:r>
          </w:p>
        </w:tc>
      </w:tr>
      <w:tr w:rsidR="00C45796" w14:paraId="5D8A41BF" w14:textId="77777777" w:rsidTr="00C45796">
        <w:tc>
          <w:tcPr>
            <w:tcW w:w="704" w:type="dxa"/>
          </w:tcPr>
          <w:p w14:paraId="4707E173" w14:textId="36B8709E" w:rsidR="00C45796" w:rsidRDefault="00C45796" w:rsidP="006E3973">
            <w:r>
              <w:t>4</w:t>
            </w:r>
          </w:p>
        </w:tc>
        <w:tc>
          <w:tcPr>
            <w:tcW w:w="3902" w:type="dxa"/>
          </w:tcPr>
          <w:p w14:paraId="2B18A716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Z.U.H. Sokołowscy s.c.</w:t>
            </w:r>
          </w:p>
          <w:p w14:paraId="1460E281" w14:textId="6BCEBE79" w:rsidR="00C45796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 xml:space="preserve">88-300 Mogilno, </w:t>
            </w:r>
            <w:proofErr w:type="spellStart"/>
            <w:r w:rsidRPr="00C45796">
              <w:rPr>
                <w:rFonts w:ascii="Lato Light" w:hAnsi="Lato Light"/>
                <w:sz w:val="20"/>
                <w:szCs w:val="20"/>
              </w:rPr>
              <w:t>j.kausa</w:t>
            </w:r>
            <w:proofErr w:type="spellEnd"/>
            <w:r w:rsidRPr="00C45796">
              <w:rPr>
                <w:rFonts w:ascii="Lato Light" w:hAnsi="Lato Light"/>
                <w:sz w:val="20"/>
                <w:szCs w:val="20"/>
              </w:rPr>
              <w:t xml:space="preserve"> 1</w:t>
            </w:r>
          </w:p>
        </w:tc>
        <w:tc>
          <w:tcPr>
            <w:tcW w:w="4858" w:type="dxa"/>
          </w:tcPr>
          <w:p w14:paraId="63DE2DA7" w14:textId="5A97B7AB" w:rsidR="00C45796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729.839,22</w:t>
            </w:r>
          </w:p>
        </w:tc>
      </w:tr>
      <w:tr w:rsidR="00C45796" w14:paraId="31A76D28" w14:textId="77777777" w:rsidTr="00C45796">
        <w:tc>
          <w:tcPr>
            <w:tcW w:w="704" w:type="dxa"/>
          </w:tcPr>
          <w:p w14:paraId="6390EA3F" w14:textId="5CC532BE" w:rsidR="00C45796" w:rsidRDefault="00C45796" w:rsidP="006E3973">
            <w:r>
              <w:t>5</w:t>
            </w:r>
          </w:p>
        </w:tc>
        <w:tc>
          <w:tcPr>
            <w:tcW w:w="3902" w:type="dxa"/>
          </w:tcPr>
          <w:p w14:paraId="0C125CCA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AVENIR POLSKA Sp. z o.o.</w:t>
            </w:r>
          </w:p>
          <w:p w14:paraId="49775BA3" w14:textId="377E6F16" w:rsidR="00C45796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 xml:space="preserve">61-757 Poznań, </w:t>
            </w:r>
            <w:proofErr w:type="spellStart"/>
            <w:r w:rsidRPr="00C45796">
              <w:rPr>
                <w:rFonts w:ascii="Lato Light" w:hAnsi="Lato Light"/>
                <w:sz w:val="20"/>
                <w:szCs w:val="20"/>
              </w:rPr>
              <w:t>Garbary</w:t>
            </w:r>
            <w:proofErr w:type="spellEnd"/>
            <w:r w:rsidRPr="00C45796">
              <w:rPr>
                <w:rFonts w:ascii="Lato Light" w:hAnsi="Lato Light"/>
                <w:sz w:val="20"/>
                <w:szCs w:val="20"/>
              </w:rPr>
              <w:t xml:space="preserve"> 100/90</w:t>
            </w:r>
          </w:p>
        </w:tc>
        <w:tc>
          <w:tcPr>
            <w:tcW w:w="4858" w:type="dxa"/>
          </w:tcPr>
          <w:p w14:paraId="03035383" w14:textId="362A99F2" w:rsidR="00C45796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600.704,01</w:t>
            </w:r>
          </w:p>
        </w:tc>
      </w:tr>
      <w:tr w:rsidR="00C45796" w14:paraId="2B378EB1" w14:textId="77777777" w:rsidTr="00C45796">
        <w:tc>
          <w:tcPr>
            <w:tcW w:w="704" w:type="dxa"/>
          </w:tcPr>
          <w:p w14:paraId="4324DA15" w14:textId="14387898" w:rsidR="00C45796" w:rsidRDefault="00C45796" w:rsidP="006E3973">
            <w:r>
              <w:t>6</w:t>
            </w:r>
          </w:p>
        </w:tc>
        <w:tc>
          <w:tcPr>
            <w:tcW w:w="3902" w:type="dxa"/>
          </w:tcPr>
          <w:p w14:paraId="32E6E54F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proofErr w:type="spellStart"/>
            <w:r w:rsidRPr="00C45796">
              <w:rPr>
                <w:rFonts w:ascii="Lato Light" w:hAnsi="Lato Light"/>
                <w:sz w:val="20"/>
                <w:szCs w:val="20"/>
              </w:rPr>
              <w:t>Polbud</w:t>
            </w:r>
            <w:proofErr w:type="spellEnd"/>
            <w:r w:rsidRPr="00C45796">
              <w:rPr>
                <w:rFonts w:ascii="Lato Light" w:hAnsi="Lato Light"/>
                <w:sz w:val="20"/>
                <w:szCs w:val="20"/>
              </w:rPr>
              <w:t xml:space="preserve"> Polak sp. z o.o.</w:t>
            </w:r>
          </w:p>
          <w:p w14:paraId="77CF37E9" w14:textId="5EF7DD31" w:rsidR="00C45796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88-300 Mogilno, Padniewko 65</w:t>
            </w:r>
          </w:p>
        </w:tc>
        <w:tc>
          <w:tcPr>
            <w:tcW w:w="4858" w:type="dxa"/>
          </w:tcPr>
          <w:p w14:paraId="63A0CF24" w14:textId="04BC1000" w:rsidR="00C45796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638.898,91</w:t>
            </w:r>
          </w:p>
        </w:tc>
      </w:tr>
      <w:tr w:rsidR="00C45796" w14:paraId="0633F13C" w14:textId="77777777" w:rsidTr="00C45796">
        <w:tc>
          <w:tcPr>
            <w:tcW w:w="704" w:type="dxa"/>
          </w:tcPr>
          <w:p w14:paraId="7E109012" w14:textId="55772354" w:rsidR="00C45796" w:rsidRDefault="00C45796" w:rsidP="006E3973">
            <w:r>
              <w:t>7</w:t>
            </w:r>
          </w:p>
        </w:tc>
        <w:tc>
          <w:tcPr>
            <w:tcW w:w="3902" w:type="dxa"/>
          </w:tcPr>
          <w:p w14:paraId="121EA2CF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Zakład Ogólnobudowlany Waldemar Flak</w:t>
            </w:r>
          </w:p>
          <w:p w14:paraId="5C73F840" w14:textId="3C5891B4" w:rsidR="00C45796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62-240 Trzemeszno, Rudki 9/2</w:t>
            </w:r>
          </w:p>
        </w:tc>
        <w:tc>
          <w:tcPr>
            <w:tcW w:w="4858" w:type="dxa"/>
          </w:tcPr>
          <w:p w14:paraId="680796E0" w14:textId="65A36461" w:rsidR="00C45796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741.989,27</w:t>
            </w:r>
          </w:p>
        </w:tc>
      </w:tr>
      <w:tr w:rsidR="00C45796" w14:paraId="386EAE03" w14:textId="77777777" w:rsidTr="00C45796">
        <w:tc>
          <w:tcPr>
            <w:tcW w:w="704" w:type="dxa"/>
          </w:tcPr>
          <w:p w14:paraId="40332EA0" w14:textId="56932BA0" w:rsidR="00C45796" w:rsidRDefault="00C45796" w:rsidP="006E3973">
            <w:r>
              <w:t>8</w:t>
            </w:r>
          </w:p>
        </w:tc>
        <w:tc>
          <w:tcPr>
            <w:tcW w:w="3902" w:type="dxa"/>
          </w:tcPr>
          <w:p w14:paraId="744E25B6" w14:textId="77777777" w:rsidR="00C45796" w:rsidRPr="00C45796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ERSO sp. z o.o.</w:t>
            </w:r>
          </w:p>
          <w:p w14:paraId="06908925" w14:textId="7509AC3A" w:rsidR="00C45796" w:rsidRPr="004B6151" w:rsidRDefault="00C45796" w:rsidP="00C45796">
            <w:pPr>
              <w:rPr>
                <w:rFonts w:ascii="Lato Light" w:hAnsi="Lato Light"/>
                <w:sz w:val="20"/>
                <w:szCs w:val="20"/>
              </w:rPr>
            </w:pPr>
            <w:r w:rsidRPr="00C45796">
              <w:rPr>
                <w:rFonts w:ascii="Lato Light" w:hAnsi="Lato Light"/>
                <w:sz w:val="20"/>
                <w:szCs w:val="20"/>
              </w:rPr>
              <w:t>88-100 Inowrocław, ul. Poznańska 4</w:t>
            </w:r>
          </w:p>
        </w:tc>
        <w:tc>
          <w:tcPr>
            <w:tcW w:w="4858" w:type="dxa"/>
          </w:tcPr>
          <w:p w14:paraId="71E9FBD2" w14:textId="68665FD1" w:rsidR="00C45796" w:rsidRPr="00345F2B" w:rsidRDefault="00C45796" w:rsidP="00AF44C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549.350,39</w:t>
            </w:r>
          </w:p>
        </w:tc>
      </w:tr>
    </w:tbl>
    <w:p w14:paraId="69E724CD" w14:textId="7E3E5FC2" w:rsidR="0079295E" w:rsidRDefault="0079295E" w:rsidP="0079295E"/>
    <w:p w14:paraId="637BBC30" w14:textId="77777777" w:rsidR="0079295E" w:rsidRDefault="0079295E" w:rsidP="0079295E"/>
    <w:p w14:paraId="1CEF76F9" w14:textId="77777777" w:rsidR="0079295E" w:rsidRDefault="0079295E" w:rsidP="0079295E"/>
    <w:p w14:paraId="29B3F9C3" w14:textId="77777777" w:rsidR="00AF44CC" w:rsidRDefault="00AF44CC" w:rsidP="0079295E"/>
    <w:sectPr w:rsidR="00AF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E"/>
    <w:rsid w:val="0002135A"/>
    <w:rsid w:val="00073CCD"/>
    <w:rsid w:val="0007689E"/>
    <w:rsid w:val="001D63AF"/>
    <w:rsid w:val="002517FD"/>
    <w:rsid w:val="00345F2B"/>
    <w:rsid w:val="00495BB7"/>
    <w:rsid w:val="004A2FA8"/>
    <w:rsid w:val="004B6151"/>
    <w:rsid w:val="004E0E3C"/>
    <w:rsid w:val="00525CC8"/>
    <w:rsid w:val="006B2F69"/>
    <w:rsid w:val="006E3973"/>
    <w:rsid w:val="00781CFF"/>
    <w:rsid w:val="0079295E"/>
    <w:rsid w:val="00992E83"/>
    <w:rsid w:val="00A77304"/>
    <w:rsid w:val="00AC798C"/>
    <w:rsid w:val="00AF44CC"/>
    <w:rsid w:val="00B12947"/>
    <w:rsid w:val="00BA0B5B"/>
    <w:rsid w:val="00C45796"/>
    <w:rsid w:val="00C62B9A"/>
    <w:rsid w:val="00CC0C99"/>
    <w:rsid w:val="00D2631A"/>
    <w:rsid w:val="00D6541F"/>
    <w:rsid w:val="00E273E2"/>
    <w:rsid w:val="00E95926"/>
    <w:rsid w:val="00F45A3B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EDC2"/>
  <w15:docId w15:val="{0E178BAE-8412-4B7A-B82B-4805AE1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</dc:creator>
  <cp:lastModifiedBy>Office 2</cp:lastModifiedBy>
  <cp:revision>2</cp:revision>
  <cp:lastPrinted>2025-03-03T09:28:00Z</cp:lastPrinted>
  <dcterms:created xsi:type="dcterms:W3CDTF">2025-03-03T09:34:00Z</dcterms:created>
  <dcterms:modified xsi:type="dcterms:W3CDTF">2025-03-03T09:34:00Z</dcterms:modified>
</cp:coreProperties>
</file>