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50A28" w14:textId="77777777" w:rsidR="00D6327D" w:rsidRPr="005D6974" w:rsidRDefault="00D6327D" w:rsidP="00CE71F4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3706D922" w14:textId="7E0F5B5E" w:rsidR="00AB3A5F" w:rsidRDefault="009A21B1" w:rsidP="00545333">
      <w:pPr>
        <w:spacing w:after="0" w:line="276" w:lineRule="auto"/>
        <w:ind w:left="5664" w:firstLine="708"/>
        <w:rPr>
          <w:rFonts w:ascii="Tahoma" w:eastAsia="Times New Roman" w:hAnsi="Tahoma" w:cs="Tahoma"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</w:t>
      </w:r>
      <w:r w:rsidR="00737EDD">
        <w:rPr>
          <w:rFonts w:ascii="Tahoma" w:eastAsia="Times New Roman" w:hAnsi="Tahoma" w:cs="Tahoma"/>
          <w:sz w:val="18"/>
          <w:szCs w:val="18"/>
          <w:lang w:eastAsia="pl-PL"/>
        </w:rPr>
        <w:t>9</w:t>
      </w: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 do S</w:t>
      </w:r>
      <w:r w:rsidR="00AB3A5F"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WZ </w:t>
      </w:r>
    </w:p>
    <w:p w14:paraId="28DE256D" w14:textId="77777777" w:rsidR="009A0E51" w:rsidRPr="005D6974" w:rsidRDefault="009A0E51" w:rsidP="00545333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D7B9FA7" w14:textId="77777777" w:rsidR="00CD2895" w:rsidRPr="004F1176" w:rsidRDefault="00C22E33" w:rsidP="00CD2895">
      <w:pPr>
        <w:spacing w:after="0"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F117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 </w:t>
      </w:r>
    </w:p>
    <w:p w14:paraId="77395665" w14:textId="0A7CB6C0" w:rsidR="00AB3A5F" w:rsidRPr="004F1176" w:rsidRDefault="00C22E33" w:rsidP="00CD2895">
      <w:pPr>
        <w:spacing w:after="0"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F117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WYKONAWCÓW WSPÓLNIE UBIEGAJĄCYCH SIĘ O UDZIELENIE ZAMÓWIENIA </w:t>
      </w:r>
    </w:p>
    <w:p w14:paraId="27DBF942" w14:textId="465A41AE" w:rsidR="00BB4BC7" w:rsidRPr="00010C9E" w:rsidRDefault="00CD2895" w:rsidP="00A10B52">
      <w:pPr>
        <w:spacing w:after="0" w:line="276" w:lineRule="auto"/>
        <w:jc w:val="center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składane na podstawie art. 117 ust. 4 ustawy </w:t>
      </w:r>
      <w:proofErr w:type="spellStart"/>
      <w:r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>Pzp</w:t>
      </w:r>
      <w:proofErr w:type="spellEnd"/>
      <w:r w:rsidR="00A10B5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AB3A5F"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>w postępowaniu</w:t>
      </w:r>
      <w:r w:rsidR="00654DFA"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654DFA" w:rsidRPr="00010C9E">
        <w:rPr>
          <w:rFonts w:ascii="Tahoma" w:eastAsia="Times New Roman" w:hAnsi="Tahoma" w:cs="Tahoma"/>
          <w:bCs/>
          <w:sz w:val="18"/>
          <w:szCs w:val="18"/>
          <w:lang w:eastAsia="pl-PL"/>
        </w:rPr>
        <w:t>pn</w:t>
      </w:r>
      <w:r w:rsidR="000A2F61" w:rsidRPr="00010C9E">
        <w:rPr>
          <w:rFonts w:ascii="Tahoma" w:eastAsia="Times New Roman" w:hAnsi="Tahoma" w:cs="Tahoma"/>
          <w:bCs/>
          <w:sz w:val="18"/>
          <w:szCs w:val="18"/>
          <w:lang w:eastAsia="pl-PL"/>
        </w:rPr>
        <w:t>.</w:t>
      </w:r>
      <w:r w:rsidR="009E19B7">
        <w:rPr>
          <w:rFonts w:ascii="Tahoma" w:eastAsia="Times New Roman" w:hAnsi="Tahoma" w:cs="Tahoma"/>
          <w:bCs/>
          <w:sz w:val="18"/>
          <w:szCs w:val="18"/>
          <w:lang w:eastAsia="pl-PL"/>
        </w:rPr>
        <w:t>:</w:t>
      </w:r>
      <w:r w:rsidR="00823629" w:rsidRPr="00010C9E">
        <w:rPr>
          <w:rFonts w:ascii="Tahoma" w:hAnsi="Tahoma" w:cs="Tahoma"/>
          <w:bCs/>
          <w:sz w:val="18"/>
          <w:szCs w:val="18"/>
        </w:rPr>
        <w:t xml:space="preserve"> </w:t>
      </w:r>
    </w:p>
    <w:p w14:paraId="68516ACD" w14:textId="65FEBD91" w:rsidR="00545333" w:rsidRPr="00010C9E" w:rsidRDefault="009842A5" w:rsidP="00545333">
      <w:pPr>
        <w:widowControl w:val="0"/>
        <w:spacing w:after="0" w:line="360" w:lineRule="auto"/>
        <w:ind w:left="-142" w:firstLine="142"/>
        <w:jc w:val="center"/>
        <w:rPr>
          <w:rFonts w:ascii="Tahoma" w:hAnsi="Tahoma" w:cs="Tahoma"/>
          <w:bCs/>
          <w:sz w:val="18"/>
          <w:szCs w:val="18"/>
        </w:rPr>
      </w:pPr>
      <w:r w:rsidRPr="009842A5">
        <w:rPr>
          <w:rFonts w:ascii="Tahoma" w:hAnsi="Tahoma" w:cs="Tahoma"/>
          <w:i/>
          <w:iCs/>
          <w:sz w:val="18"/>
          <w:szCs w:val="18"/>
        </w:rPr>
        <w:t>Stacja SN/NN o mocy 800kW wraz z posadowieniem</w:t>
      </w:r>
      <w:r w:rsidR="001E5627" w:rsidRPr="00C123DD">
        <w:rPr>
          <w:rFonts w:ascii="Tahoma" w:hAnsi="Tahoma" w:cs="Tahoma"/>
          <w:i/>
          <w:iCs/>
          <w:sz w:val="18"/>
          <w:szCs w:val="18"/>
        </w:rPr>
        <w:t>,</w:t>
      </w:r>
      <w:r w:rsidR="001E5627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545333" w:rsidRPr="00010C9E">
        <w:rPr>
          <w:rFonts w:ascii="Tahoma" w:hAnsi="Tahoma" w:cs="Tahoma"/>
          <w:bCs/>
          <w:i/>
          <w:iCs/>
          <w:sz w:val="18"/>
          <w:szCs w:val="18"/>
          <w:lang w:val="x-none"/>
        </w:rPr>
        <w:t xml:space="preserve">Nr </w:t>
      </w:r>
      <w:r w:rsidR="00545333" w:rsidRPr="00EB4774">
        <w:rPr>
          <w:rFonts w:ascii="Tahoma" w:hAnsi="Tahoma" w:cs="Tahoma"/>
          <w:bCs/>
          <w:i/>
          <w:iCs/>
          <w:sz w:val="18"/>
          <w:szCs w:val="18"/>
          <w:lang w:val="x-none"/>
        </w:rPr>
        <w:t xml:space="preserve">postępowania: </w:t>
      </w:r>
      <w:r w:rsidR="003F7B96" w:rsidRPr="00EB4774">
        <w:rPr>
          <w:rFonts w:ascii="Tahoma" w:hAnsi="Tahoma" w:cs="Tahoma"/>
          <w:bCs/>
          <w:i/>
          <w:iCs/>
          <w:sz w:val="18"/>
          <w:szCs w:val="18"/>
          <w:lang w:val="x-none"/>
        </w:rPr>
        <w:t>WZ</w:t>
      </w:r>
      <w:r w:rsidR="00EB4774" w:rsidRPr="00EB4774">
        <w:rPr>
          <w:rFonts w:ascii="Tahoma" w:hAnsi="Tahoma" w:cs="Tahoma"/>
          <w:bCs/>
          <w:i/>
          <w:iCs/>
          <w:sz w:val="18"/>
          <w:szCs w:val="18"/>
          <w:lang w:val="x-none"/>
        </w:rPr>
        <w:t>.64.</w:t>
      </w:r>
      <w:r w:rsidR="003F7B96" w:rsidRPr="00EB4774">
        <w:rPr>
          <w:rFonts w:ascii="Tahoma" w:hAnsi="Tahoma" w:cs="Tahoma"/>
          <w:bCs/>
          <w:i/>
          <w:iCs/>
          <w:sz w:val="18"/>
          <w:szCs w:val="18"/>
          <w:lang w:val="x-none"/>
        </w:rPr>
        <w:t>2025</w:t>
      </w:r>
      <w:r w:rsidR="00545333" w:rsidRPr="00EB4774">
        <w:rPr>
          <w:rFonts w:ascii="Tahoma" w:hAnsi="Tahoma" w:cs="Tahoma"/>
          <w:bCs/>
          <w:i/>
          <w:iCs/>
          <w:sz w:val="18"/>
          <w:szCs w:val="18"/>
          <w:lang w:val="x-none"/>
        </w:rPr>
        <w:t>.</w:t>
      </w:r>
    </w:p>
    <w:p w14:paraId="405C630F" w14:textId="4D97B37B" w:rsidR="00AB3A5F" w:rsidRPr="005D6974" w:rsidRDefault="00AB3A5F" w:rsidP="00CA52DF">
      <w:pPr>
        <w:spacing w:after="0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6D5DACC1" w14:textId="77777777" w:rsidR="00FA5C58" w:rsidRPr="005D6974" w:rsidRDefault="00FA5C58" w:rsidP="00FA5C58">
      <w:pPr>
        <w:spacing w:after="0" w:line="276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w imieniu Wykonawcy: </w:t>
      </w:r>
    </w:p>
    <w:p w14:paraId="3DB94CE4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08C7AC82" w14:textId="77777777" w:rsidR="00FA5C58" w:rsidRPr="005D6974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8"/>
          <w:szCs w:val="18"/>
          <w:u w:color="000000"/>
          <w:lang w:bidi="en-US"/>
        </w:rPr>
      </w:pPr>
      <w:r w:rsidRPr="005D6974">
        <w:rPr>
          <w:rFonts w:ascii="Tahoma" w:eastAsia="Times New Roman" w:hAnsi="Tahoma" w:cs="Tahoma"/>
          <w:sz w:val="18"/>
          <w:szCs w:val="18"/>
          <w:u w:color="000000"/>
          <w:lang w:bidi="en-US"/>
        </w:rPr>
        <w:t>____________________________________________________</w:t>
      </w:r>
    </w:p>
    <w:p w14:paraId="6F31BD5B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p w14:paraId="623A4CDC" w14:textId="784EA6B9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71A3770D" w14:textId="77777777" w:rsidR="00FA5C58" w:rsidRPr="005D6974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8"/>
          <w:szCs w:val="18"/>
          <w:u w:color="000000"/>
          <w:lang w:bidi="en-US"/>
        </w:rPr>
      </w:pPr>
      <w:r w:rsidRPr="005D6974">
        <w:rPr>
          <w:rFonts w:ascii="Tahoma" w:eastAsia="Times New Roman" w:hAnsi="Tahoma" w:cs="Tahoma"/>
          <w:sz w:val="18"/>
          <w:szCs w:val="18"/>
          <w:u w:color="000000"/>
          <w:lang w:bidi="en-US"/>
        </w:rPr>
        <w:t>_____________________________________________________</w:t>
      </w:r>
    </w:p>
    <w:p w14:paraId="271B137A" w14:textId="77777777" w:rsidR="00FA5C58" w:rsidRPr="006470FD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6"/>
          <w:szCs w:val="16"/>
          <w:u w:color="000000"/>
          <w:lang w:bidi="en-US"/>
        </w:rPr>
      </w:pPr>
      <w:r w:rsidRPr="006470FD">
        <w:rPr>
          <w:rFonts w:ascii="Tahoma" w:eastAsia="Times New Roman" w:hAnsi="Tahoma" w:cs="Tahoma"/>
          <w:sz w:val="16"/>
          <w:szCs w:val="16"/>
          <w:u w:color="000000"/>
          <w:lang w:bidi="en-US"/>
        </w:rPr>
        <w:t>(nazwa i adres Wykonawcy)</w:t>
      </w:r>
    </w:p>
    <w:p w14:paraId="54C6FC92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494D183E" w14:textId="77777777" w:rsidR="00752B2A" w:rsidRPr="005D6974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p w14:paraId="1F2F3F29" w14:textId="528FAB0F" w:rsidR="009017A5" w:rsidRPr="005D6974" w:rsidRDefault="00752B2A" w:rsidP="001202E9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</w:t>
      </w:r>
      <w:r w:rsidR="007774E6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 xml:space="preserve">                              </w:t>
      </w:r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 xml:space="preserve">w art. 117 ust. 4 ustawy </w:t>
      </w:r>
      <w:proofErr w:type="spellStart"/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02CF1263" w14:textId="5D010354" w:rsidR="00752B2A" w:rsidRPr="005D6974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52B2A" w:rsidRPr="00B3519B" w14:paraId="5011EDFB" w14:textId="77777777" w:rsidTr="00407F5D">
        <w:tc>
          <w:tcPr>
            <w:tcW w:w="9300" w:type="dxa"/>
            <w:shd w:val="clear" w:color="auto" w:fill="auto"/>
          </w:tcPr>
          <w:p w14:paraId="629987F3" w14:textId="68661408" w:rsidR="00752B2A" w:rsidRPr="00B3519B" w:rsidRDefault="00752B2A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</w:t>
            </w:r>
            <w:r w:rsidR="006470FD" w:rsidRPr="00B3519B">
              <w:rPr>
                <w:rFonts w:ascii="Tahoma" w:hAnsi="Tahoma" w:cs="Tahoma"/>
                <w:bCs/>
                <w:sz w:val="18"/>
                <w:szCs w:val="18"/>
              </w:rPr>
              <w:t xml:space="preserve"> …………………………………………...........................................................................</w:t>
            </w:r>
            <w:r w:rsidR="008C7F7C" w:rsidRPr="00B3519B">
              <w:rPr>
                <w:rFonts w:ascii="Tahoma" w:hAnsi="Tahoma" w:cs="Tahoma"/>
                <w:bCs/>
                <w:sz w:val="18"/>
                <w:szCs w:val="18"/>
              </w:rPr>
              <w:t>................</w:t>
            </w:r>
          </w:p>
          <w:p w14:paraId="6903C10D" w14:textId="2F77F0E2" w:rsidR="008C7F7C" w:rsidRPr="00B3519B" w:rsidRDefault="008C7F7C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752B2A" w:rsidRPr="00B3519B" w14:paraId="34FE9008" w14:textId="77777777" w:rsidTr="00407F5D">
        <w:tc>
          <w:tcPr>
            <w:tcW w:w="9300" w:type="dxa"/>
            <w:shd w:val="clear" w:color="auto" w:fill="auto"/>
          </w:tcPr>
          <w:p w14:paraId="6945C760" w14:textId="6C5CAB5A" w:rsidR="00752B2A" w:rsidRPr="00B3519B" w:rsidRDefault="00752B2A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 xml:space="preserve">wykona następujący zakres zamówienia: </w:t>
            </w:r>
            <w:r w:rsidR="006470FD"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</w:t>
            </w:r>
            <w:r w:rsidR="008C7F7C" w:rsidRPr="00B3519B">
              <w:rPr>
                <w:rFonts w:ascii="Tahoma" w:hAnsi="Tahoma" w:cs="Tahoma"/>
                <w:sz w:val="18"/>
                <w:szCs w:val="18"/>
              </w:rPr>
              <w:t>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.............</w:t>
            </w:r>
          </w:p>
        </w:tc>
      </w:tr>
      <w:tr w:rsidR="00752B2A" w:rsidRPr="00B3519B" w14:paraId="1718A0AF" w14:textId="77777777" w:rsidTr="00407F5D">
        <w:tc>
          <w:tcPr>
            <w:tcW w:w="9300" w:type="dxa"/>
            <w:shd w:val="clear" w:color="auto" w:fill="auto"/>
          </w:tcPr>
          <w:p w14:paraId="00F0206D" w14:textId="0BCED999" w:rsidR="00752B2A" w:rsidRPr="00B3519B" w:rsidRDefault="00752B2A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 w:rsidR="00A04FD1" w:rsidRPr="00B3519B">
              <w:rPr>
                <w:rFonts w:ascii="Tahoma" w:hAnsi="Tahoma" w:cs="Tahoma"/>
                <w:sz w:val="18"/>
                <w:szCs w:val="18"/>
              </w:rPr>
              <w:t>…………………………………</w:t>
            </w:r>
            <w:r w:rsidR="00447B43" w:rsidRPr="00B3519B">
              <w:rPr>
                <w:rFonts w:ascii="Tahoma" w:hAnsi="Tahoma" w:cs="Tahoma"/>
                <w:sz w:val="18"/>
                <w:szCs w:val="18"/>
              </w:rPr>
              <w:t>……………….</w:t>
            </w:r>
            <w:r w:rsidR="00A04FD1" w:rsidRPr="00B3519B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</w:tr>
    </w:tbl>
    <w:p w14:paraId="64C7C3A1" w14:textId="3D003342" w:rsidR="008F2EEF" w:rsidRPr="00B3519B" w:rsidRDefault="008F2EEF" w:rsidP="00FA5C58">
      <w:pPr>
        <w:spacing w:after="0" w:line="300" w:lineRule="exact"/>
        <w:jc w:val="both"/>
        <w:rPr>
          <w:rFonts w:ascii="Tahoma" w:hAnsi="Tahoma" w:cs="Tahoma"/>
          <w:sz w:val="18"/>
          <w:szCs w:val="18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A70A1" w:rsidRPr="00B3519B" w14:paraId="4092EC6D" w14:textId="77777777" w:rsidTr="001542F3">
        <w:tc>
          <w:tcPr>
            <w:tcW w:w="9300" w:type="dxa"/>
            <w:shd w:val="clear" w:color="auto" w:fill="auto"/>
          </w:tcPr>
          <w:p w14:paraId="3EA9BE8C" w14:textId="77777777" w:rsidR="00CA70A1" w:rsidRPr="00B3519B" w:rsidRDefault="00CA70A1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</w:p>
          <w:p w14:paraId="10FFCE1D" w14:textId="77777777" w:rsidR="00CA70A1" w:rsidRPr="00B3519B" w:rsidRDefault="00CA70A1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CA70A1" w:rsidRPr="00B3519B" w14:paraId="097CB709" w14:textId="77777777" w:rsidTr="001542F3">
        <w:tc>
          <w:tcPr>
            <w:tcW w:w="9300" w:type="dxa"/>
            <w:shd w:val="clear" w:color="auto" w:fill="auto"/>
          </w:tcPr>
          <w:p w14:paraId="5F84ECC9" w14:textId="61C72453" w:rsidR="00CA70A1" w:rsidRPr="00B3519B" w:rsidRDefault="00CA70A1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wykona następujący zakres zamówienia: ………………………………………………………………………………………………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………..</w:t>
            </w:r>
          </w:p>
        </w:tc>
      </w:tr>
      <w:tr w:rsidR="00CA70A1" w:rsidRPr="00B3519B" w14:paraId="1462F871" w14:textId="77777777" w:rsidTr="001542F3">
        <w:tc>
          <w:tcPr>
            <w:tcW w:w="9300" w:type="dxa"/>
            <w:shd w:val="clear" w:color="auto" w:fill="auto"/>
          </w:tcPr>
          <w:p w14:paraId="108689D9" w14:textId="77777777" w:rsidR="00CA70A1" w:rsidRPr="00B3519B" w:rsidRDefault="00CA70A1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………………………………………………………………………………………………………………………………………………………………….…</w:t>
            </w:r>
          </w:p>
        </w:tc>
      </w:tr>
    </w:tbl>
    <w:p w14:paraId="4DA5416F" w14:textId="57CC1797" w:rsidR="00447B43" w:rsidRPr="00B3519B" w:rsidRDefault="00447B43" w:rsidP="00190144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A70A1" w:rsidRPr="00B3519B" w14:paraId="01E5E4AE" w14:textId="77777777" w:rsidTr="001542F3">
        <w:tc>
          <w:tcPr>
            <w:tcW w:w="9300" w:type="dxa"/>
            <w:shd w:val="clear" w:color="auto" w:fill="auto"/>
          </w:tcPr>
          <w:p w14:paraId="383B8BEE" w14:textId="303D37FB" w:rsidR="00CA70A1" w:rsidRPr="00B3519B" w:rsidRDefault="00CA70A1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  <w:r w:rsidR="00B3519B">
              <w:rPr>
                <w:rFonts w:ascii="Tahoma" w:hAnsi="Tahoma" w:cs="Tahoma"/>
                <w:bCs/>
                <w:sz w:val="18"/>
                <w:szCs w:val="18"/>
              </w:rPr>
              <w:t>..</w:t>
            </w:r>
          </w:p>
          <w:p w14:paraId="5F740B64" w14:textId="7FF6D7D0" w:rsidR="00CA70A1" w:rsidRPr="00B3519B" w:rsidRDefault="00CA70A1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CA70A1" w:rsidRPr="00B3519B" w14:paraId="0EAE4A02" w14:textId="77777777" w:rsidTr="001542F3">
        <w:tc>
          <w:tcPr>
            <w:tcW w:w="9300" w:type="dxa"/>
            <w:shd w:val="clear" w:color="auto" w:fill="auto"/>
          </w:tcPr>
          <w:p w14:paraId="6B82A985" w14:textId="2DE1F78B" w:rsidR="00CA70A1" w:rsidRPr="00B3519B" w:rsidRDefault="00CA70A1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wykona następujący zakres zamówienia: ………………………………………………………………………………………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</w:tr>
      <w:tr w:rsidR="00CA70A1" w:rsidRPr="005D6974" w14:paraId="481F215A" w14:textId="77777777" w:rsidTr="001542F3">
        <w:tc>
          <w:tcPr>
            <w:tcW w:w="9300" w:type="dxa"/>
            <w:shd w:val="clear" w:color="auto" w:fill="auto"/>
          </w:tcPr>
          <w:p w14:paraId="4F59EE7D" w14:textId="77777777" w:rsidR="00CA70A1" w:rsidRPr="005D6974" w:rsidRDefault="00CA70A1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5D6974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……………….</w:t>
            </w:r>
            <w:r w:rsidRPr="005D6974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</w:tr>
    </w:tbl>
    <w:p w14:paraId="279CB7AD" w14:textId="0B174442" w:rsidR="00752B2A" w:rsidRDefault="00752B2A" w:rsidP="00FA5C58">
      <w:pPr>
        <w:spacing w:after="0" w:line="300" w:lineRule="exact"/>
        <w:jc w:val="both"/>
        <w:rPr>
          <w:rFonts w:ascii="Tahoma" w:hAnsi="Tahoma" w:cs="Tahoma"/>
          <w:sz w:val="18"/>
          <w:szCs w:val="18"/>
        </w:rPr>
      </w:pPr>
    </w:p>
    <w:p w14:paraId="387BA40E" w14:textId="578054B1" w:rsidR="005A19CF" w:rsidRDefault="005A19CF" w:rsidP="006470FD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F60494">
        <w:rPr>
          <w:rFonts w:ascii="Tahoma" w:hAnsi="Tahoma" w:cs="Tahoma"/>
          <w:b/>
          <w:sz w:val="18"/>
          <w:szCs w:val="18"/>
        </w:rPr>
        <w:t>Oświadczam</w:t>
      </w:r>
      <w:r w:rsidR="006470FD" w:rsidRPr="00F60494">
        <w:rPr>
          <w:rFonts w:ascii="Tahoma" w:hAnsi="Tahoma" w:cs="Tahoma"/>
          <w:b/>
          <w:sz w:val="18"/>
          <w:szCs w:val="18"/>
        </w:rPr>
        <w:t>, że realizacja przedmio</w:t>
      </w:r>
      <w:r w:rsidR="008D2480">
        <w:rPr>
          <w:rFonts w:ascii="Tahoma" w:hAnsi="Tahoma" w:cs="Tahoma"/>
          <w:b/>
          <w:sz w:val="18"/>
          <w:szCs w:val="18"/>
        </w:rPr>
        <w:t>tu zamówienia</w:t>
      </w:r>
      <w:r w:rsidR="006470FD" w:rsidRPr="00F60494">
        <w:rPr>
          <w:rFonts w:ascii="Tahoma" w:hAnsi="Tahoma" w:cs="Tahoma"/>
          <w:b/>
          <w:sz w:val="18"/>
          <w:szCs w:val="18"/>
        </w:rPr>
        <w:t xml:space="preserve"> będzie odbywała się zgodnie z powyższą deklaracją.</w:t>
      </w:r>
    </w:p>
    <w:p w14:paraId="2EC98F6C" w14:textId="77777777" w:rsidR="00545333" w:rsidRPr="00BB4BC7" w:rsidRDefault="00545333" w:rsidP="006470FD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02417EC1" w14:textId="6CA2439A" w:rsidR="00F74242" w:rsidRDefault="00545333" w:rsidP="006470FD">
      <w:pPr>
        <w:spacing w:line="276" w:lineRule="auto"/>
        <w:contextualSpacing/>
        <w:jc w:val="both"/>
        <w:rPr>
          <w:rFonts w:ascii="Verdana" w:hAnsi="Verdana" w:cs="Arial"/>
          <w:b/>
          <w:color w:val="FF0000"/>
          <w:sz w:val="16"/>
          <w:szCs w:val="16"/>
        </w:rPr>
      </w:pPr>
      <w:r w:rsidRPr="00545333">
        <w:rPr>
          <w:rFonts w:ascii="Verdana" w:hAnsi="Verdana" w:cs="Arial"/>
          <w:b/>
          <w:color w:val="FF0000"/>
          <w:sz w:val="16"/>
          <w:szCs w:val="16"/>
        </w:rPr>
        <w:t>OŚWIADCZENIE NALEŻY OPATRZYĆ PODPISEM ZAUFANYM, PODPISEM OSOBISTYM LUB KWALIFIKOWANYM PODPISEM ELEKTRONICZNYM</w:t>
      </w:r>
    </w:p>
    <w:p w14:paraId="12542BDE" w14:textId="77777777" w:rsidR="003F7B96" w:rsidRPr="003F7B96" w:rsidRDefault="003F7B96" w:rsidP="003F7B96">
      <w:pPr>
        <w:rPr>
          <w:rFonts w:ascii="Times New Roman" w:hAnsi="Times New Roman" w:cs="Times New Roman"/>
          <w:sz w:val="16"/>
          <w:szCs w:val="16"/>
        </w:rPr>
      </w:pPr>
    </w:p>
    <w:p w14:paraId="6B804BC0" w14:textId="77777777" w:rsidR="003F7B96" w:rsidRDefault="003F7B96" w:rsidP="003F7B96">
      <w:pPr>
        <w:rPr>
          <w:rFonts w:ascii="Times New Roman" w:hAnsi="Times New Roman" w:cs="Times New Roman"/>
          <w:sz w:val="16"/>
          <w:szCs w:val="16"/>
        </w:rPr>
      </w:pPr>
    </w:p>
    <w:p w14:paraId="56292CC5" w14:textId="77777777" w:rsidR="009842A5" w:rsidRPr="009842A5" w:rsidRDefault="009842A5" w:rsidP="009842A5">
      <w:pPr>
        <w:rPr>
          <w:rFonts w:ascii="Times New Roman" w:hAnsi="Times New Roman" w:cs="Times New Roman"/>
          <w:sz w:val="16"/>
          <w:szCs w:val="16"/>
        </w:rPr>
      </w:pPr>
    </w:p>
    <w:sectPr w:rsidR="009842A5" w:rsidRPr="009842A5" w:rsidSect="00CE636C">
      <w:headerReference w:type="default" r:id="rId9"/>
      <w:footerReference w:type="default" r:id="rId10"/>
      <w:pgSz w:w="11906" w:h="16838"/>
      <w:pgMar w:top="851" w:right="155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F0198" w14:textId="77777777" w:rsidR="007F401C" w:rsidRDefault="007F401C" w:rsidP="000B0F72">
      <w:pPr>
        <w:spacing w:after="0" w:line="240" w:lineRule="auto"/>
      </w:pPr>
      <w:r>
        <w:separator/>
      </w:r>
    </w:p>
  </w:endnote>
  <w:endnote w:type="continuationSeparator" w:id="0">
    <w:p w14:paraId="6A538AE8" w14:textId="77777777" w:rsidR="007F401C" w:rsidRDefault="007F401C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5594082"/>
      <w:docPartObj>
        <w:docPartGallery w:val="Page Numbers (Bottom of Page)"/>
        <w:docPartUnique/>
      </w:docPartObj>
    </w:sdtPr>
    <w:sdtEndPr>
      <w:rPr>
        <w:rFonts w:ascii="Times New Roman" w:eastAsia="Arial" w:hAnsi="Times New Roman" w:cs="Times New Roman"/>
        <w:bCs/>
        <w:sz w:val="14"/>
        <w:szCs w:val="14"/>
      </w:rPr>
    </w:sdtEndPr>
    <w:sdtContent>
      <w:bookmarkStart w:id="0" w:name="_Hlk159826070" w:displacedByCustomXml="prev"/>
      <w:p w14:paraId="3630CC38" w14:textId="725EB4FD" w:rsidR="008D7B12" w:rsidRDefault="00CA52DF" w:rsidP="00CA52DF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Arial" w:hAnsi="Times New Roman" w:cs="Times New Roman"/>
            <w:bCs/>
            <w:sz w:val="14"/>
            <w:szCs w:val="14"/>
          </w:rPr>
        </w:pPr>
        <w:r w:rsidRPr="00CA52DF">
          <w:rPr>
            <w:rFonts w:ascii="Times New Roman" w:eastAsia="Arial" w:hAnsi="Times New Roman" w:cs="Times New Roman"/>
            <w:bCs/>
            <w:sz w:val="14"/>
            <w:szCs w:val="14"/>
          </w:rPr>
          <w:t xml:space="preserve">Nr postępowania: </w:t>
        </w:r>
        <w:bookmarkEnd w:id="0"/>
        <w:r w:rsidR="003F7B96" w:rsidRPr="00EB4774">
          <w:rPr>
            <w:rFonts w:ascii="Times New Roman" w:eastAsia="Arial" w:hAnsi="Times New Roman" w:cs="Times New Roman"/>
            <w:bCs/>
            <w:sz w:val="14"/>
            <w:szCs w:val="14"/>
          </w:rPr>
          <w:t>WZ</w:t>
        </w:r>
        <w:r w:rsidR="00EB4774" w:rsidRPr="00EB4774">
          <w:rPr>
            <w:rFonts w:ascii="Times New Roman" w:eastAsia="Arial" w:hAnsi="Times New Roman" w:cs="Times New Roman"/>
            <w:bCs/>
            <w:sz w:val="14"/>
            <w:szCs w:val="14"/>
          </w:rPr>
          <w:t>.64.</w:t>
        </w:r>
        <w:r w:rsidR="003F7B96" w:rsidRPr="00EB4774">
          <w:rPr>
            <w:rFonts w:ascii="Times New Roman" w:eastAsia="Arial" w:hAnsi="Times New Roman" w:cs="Times New Roman"/>
            <w:bCs/>
            <w:sz w:val="14"/>
            <w:szCs w:val="14"/>
          </w:rPr>
          <w:t>2025</w:t>
        </w:r>
        <w:r w:rsidRPr="00EB4774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</w:t>
        </w:r>
        <w:r w:rsidR="009842A5" w:rsidRPr="009842A5">
          <w:rPr>
            <w:rFonts w:ascii="Times New Roman" w:eastAsia="Arial" w:hAnsi="Times New Roman" w:cs="Times New Roman"/>
            <w:bCs/>
            <w:sz w:val="14"/>
            <w:szCs w:val="14"/>
          </w:rPr>
          <w:t>Stacja SN/NN o mocy 800kW wraz z posadowieniem</w:t>
        </w:r>
      </w:p>
      <w:p w14:paraId="3690BC71" w14:textId="2E048B9C" w:rsidR="00CA52DF" w:rsidRPr="00CA52DF" w:rsidRDefault="008D7B12" w:rsidP="00CA52DF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Arial" w:hAnsi="Times New Roman" w:cs="Times New Roman"/>
            <w:bCs/>
            <w:sz w:val="14"/>
            <w:szCs w:val="14"/>
          </w:rPr>
        </w:pPr>
        <w:r w:rsidRPr="008D7B12">
          <w:rPr>
            <w:rFonts w:ascii="Times New Roman" w:eastAsia="Arial" w:hAnsi="Times New Roman" w:cs="Times New Roman"/>
            <w:bCs/>
            <w:sz w:val="14"/>
            <w:szCs w:val="14"/>
          </w:rPr>
          <w:t>Zamówienie jest współfinansowane ze środków UE w ramach Krajowego Planu Odbudowy i Zwiększania Odporności, Inwestycja A2.4.1 Inwestycje w rozbudowę potencjału badawczego, Schemat B: Infrastruktura badawcza – przedsięwzięcia realizowane przez Sieć Badawczą Łukasiewicz na podstawie umowy o objęcie przedsięwzięcia wsparciem</w:t>
        </w:r>
        <w:r>
          <w:rPr>
            <w:rFonts w:ascii="Times New Roman" w:eastAsia="Arial" w:hAnsi="Times New Roman" w:cs="Times New Roman"/>
            <w:bCs/>
            <w:sz w:val="14"/>
            <w:szCs w:val="14"/>
          </w:rPr>
          <w:t xml:space="preserve"> </w:t>
        </w:r>
        <w:r w:rsidRPr="008D7B12">
          <w:rPr>
            <w:rFonts w:ascii="Times New Roman" w:eastAsia="Arial" w:hAnsi="Times New Roman" w:cs="Times New Roman"/>
            <w:bCs/>
            <w:sz w:val="14"/>
            <w:szCs w:val="14"/>
          </w:rPr>
          <w:t>nr KPOD.01.18-IW.03-0014/23 z dnia 28.08.2024 r.</w:t>
        </w:r>
      </w:p>
    </w:sdtContent>
  </w:sdt>
  <w:p w14:paraId="276F6D16" w14:textId="77777777" w:rsidR="00545333" w:rsidRDefault="005453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9A623" w14:textId="77777777" w:rsidR="007F401C" w:rsidRDefault="007F401C" w:rsidP="000B0F72">
      <w:pPr>
        <w:spacing w:after="0" w:line="240" w:lineRule="auto"/>
      </w:pPr>
      <w:r>
        <w:separator/>
      </w:r>
    </w:p>
  </w:footnote>
  <w:footnote w:type="continuationSeparator" w:id="0">
    <w:p w14:paraId="70FE0406" w14:textId="77777777" w:rsidR="007F401C" w:rsidRDefault="007F401C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B3C75" w14:textId="055B704B" w:rsidR="00CA52DF" w:rsidRDefault="00CA52DF">
    <w:pPr>
      <w:pStyle w:val="Nagwek"/>
    </w:pPr>
    <w:r w:rsidRPr="00CA52DF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FEF8FCA" wp14:editId="5EA4E8FD">
          <wp:extent cx="5670550" cy="715931"/>
          <wp:effectExtent l="0" t="0" r="6350" b="8255"/>
          <wp:docPr id="1572158106" name="Obraz 1" descr="Obraz zawierający tekst, Czcionka, zrzut ekranu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71593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1759F"/>
    <w:multiLevelType w:val="hybridMultilevel"/>
    <w:tmpl w:val="5114B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E1966"/>
    <w:multiLevelType w:val="hybridMultilevel"/>
    <w:tmpl w:val="AA167D0E"/>
    <w:lvl w:ilvl="0" w:tplc="8F86A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15921">
    <w:abstractNumId w:val="5"/>
  </w:num>
  <w:num w:numId="2" w16cid:durableId="1124664185">
    <w:abstractNumId w:val="1"/>
  </w:num>
  <w:num w:numId="3" w16cid:durableId="1767573700">
    <w:abstractNumId w:val="0"/>
  </w:num>
  <w:num w:numId="4" w16cid:durableId="137503196">
    <w:abstractNumId w:val="2"/>
  </w:num>
  <w:num w:numId="5" w16cid:durableId="873999892">
    <w:abstractNumId w:val="3"/>
  </w:num>
  <w:num w:numId="6" w16cid:durableId="11769217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564A9C6-D32E-494C-9FFF-DCD0BB8BFB9E}"/>
  </w:docVars>
  <w:rsids>
    <w:rsidRoot w:val="000B0F72"/>
    <w:rsid w:val="00010C9E"/>
    <w:rsid w:val="000139AE"/>
    <w:rsid w:val="00015350"/>
    <w:rsid w:val="0002349E"/>
    <w:rsid w:val="00025BDF"/>
    <w:rsid w:val="000465D3"/>
    <w:rsid w:val="00053AF2"/>
    <w:rsid w:val="00054ADA"/>
    <w:rsid w:val="000612A4"/>
    <w:rsid w:val="00061B33"/>
    <w:rsid w:val="00063E23"/>
    <w:rsid w:val="00073F7B"/>
    <w:rsid w:val="00081E0D"/>
    <w:rsid w:val="000936D2"/>
    <w:rsid w:val="00093EC2"/>
    <w:rsid w:val="000A2F61"/>
    <w:rsid w:val="000A6ADF"/>
    <w:rsid w:val="000B0F72"/>
    <w:rsid w:val="000B61DB"/>
    <w:rsid w:val="000D5EE6"/>
    <w:rsid w:val="000D7155"/>
    <w:rsid w:val="000E237E"/>
    <w:rsid w:val="000E477B"/>
    <w:rsid w:val="000E7126"/>
    <w:rsid w:val="000F1BCC"/>
    <w:rsid w:val="000F22A7"/>
    <w:rsid w:val="0011553D"/>
    <w:rsid w:val="001202E9"/>
    <w:rsid w:val="001266A2"/>
    <w:rsid w:val="001277BB"/>
    <w:rsid w:val="00131AD5"/>
    <w:rsid w:val="0014407B"/>
    <w:rsid w:val="00145B12"/>
    <w:rsid w:val="00152194"/>
    <w:rsid w:val="00160DCF"/>
    <w:rsid w:val="001643F5"/>
    <w:rsid w:val="00167329"/>
    <w:rsid w:val="00190144"/>
    <w:rsid w:val="001947AC"/>
    <w:rsid w:val="00194DF9"/>
    <w:rsid w:val="001D439B"/>
    <w:rsid w:val="001D5411"/>
    <w:rsid w:val="001D6B7D"/>
    <w:rsid w:val="001E5627"/>
    <w:rsid w:val="001E57B2"/>
    <w:rsid w:val="001E62E3"/>
    <w:rsid w:val="001F2700"/>
    <w:rsid w:val="001F4FAE"/>
    <w:rsid w:val="001F6C92"/>
    <w:rsid w:val="00202019"/>
    <w:rsid w:val="00202B43"/>
    <w:rsid w:val="00203E4E"/>
    <w:rsid w:val="00213C90"/>
    <w:rsid w:val="002318D0"/>
    <w:rsid w:val="0023446E"/>
    <w:rsid w:val="0025567B"/>
    <w:rsid w:val="0026291F"/>
    <w:rsid w:val="00265BAD"/>
    <w:rsid w:val="00266B64"/>
    <w:rsid w:val="00282EB3"/>
    <w:rsid w:val="00292330"/>
    <w:rsid w:val="002A7F11"/>
    <w:rsid w:val="002B27AA"/>
    <w:rsid w:val="002B2B5D"/>
    <w:rsid w:val="002B7E68"/>
    <w:rsid w:val="002C2C23"/>
    <w:rsid w:val="002D4150"/>
    <w:rsid w:val="002E1329"/>
    <w:rsid w:val="002E2C8A"/>
    <w:rsid w:val="002E7569"/>
    <w:rsid w:val="002F31DA"/>
    <w:rsid w:val="00317C1C"/>
    <w:rsid w:val="00332B71"/>
    <w:rsid w:val="00333D01"/>
    <w:rsid w:val="00341510"/>
    <w:rsid w:val="003426B8"/>
    <w:rsid w:val="00345810"/>
    <w:rsid w:val="0035379E"/>
    <w:rsid w:val="003621AA"/>
    <w:rsid w:val="00364371"/>
    <w:rsid w:val="00382BA2"/>
    <w:rsid w:val="00393BEF"/>
    <w:rsid w:val="00396EED"/>
    <w:rsid w:val="003972C6"/>
    <w:rsid w:val="003A115D"/>
    <w:rsid w:val="003A3EC8"/>
    <w:rsid w:val="003B152A"/>
    <w:rsid w:val="003B2EA0"/>
    <w:rsid w:val="003D0935"/>
    <w:rsid w:val="003D198D"/>
    <w:rsid w:val="003E0477"/>
    <w:rsid w:val="003E3F2A"/>
    <w:rsid w:val="003F624F"/>
    <w:rsid w:val="003F7B96"/>
    <w:rsid w:val="004107D6"/>
    <w:rsid w:val="00410F06"/>
    <w:rsid w:val="004137CD"/>
    <w:rsid w:val="00414365"/>
    <w:rsid w:val="00431833"/>
    <w:rsid w:val="004375DD"/>
    <w:rsid w:val="00446389"/>
    <w:rsid w:val="004466B7"/>
    <w:rsid w:val="00447B43"/>
    <w:rsid w:val="00447BA6"/>
    <w:rsid w:val="0045130D"/>
    <w:rsid w:val="00454CE7"/>
    <w:rsid w:val="0045702F"/>
    <w:rsid w:val="004642B5"/>
    <w:rsid w:val="0047236E"/>
    <w:rsid w:val="004759F6"/>
    <w:rsid w:val="004761F3"/>
    <w:rsid w:val="00484873"/>
    <w:rsid w:val="00485203"/>
    <w:rsid w:val="00487808"/>
    <w:rsid w:val="00491255"/>
    <w:rsid w:val="004B023F"/>
    <w:rsid w:val="004C1BCE"/>
    <w:rsid w:val="004C6F39"/>
    <w:rsid w:val="004D03F4"/>
    <w:rsid w:val="004E0BCC"/>
    <w:rsid w:val="004E1C99"/>
    <w:rsid w:val="004E7B2B"/>
    <w:rsid w:val="004F1176"/>
    <w:rsid w:val="004F42C2"/>
    <w:rsid w:val="0050234F"/>
    <w:rsid w:val="00503C4F"/>
    <w:rsid w:val="00504FCA"/>
    <w:rsid w:val="00505632"/>
    <w:rsid w:val="00511597"/>
    <w:rsid w:val="00523AB8"/>
    <w:rsid w:val="00527A5A"/>
    <w:rsid w:val="00531027"/>
    <w:rsid w:val="005373DC"/>
    <w:rsid w:val="0054112C"/>
    <w:rsid w:val="00543A7F"/>
    <w:rsid w:val="00545333"/>
    <w:rsid w:val="00574618"/>
    <w:rsid w:val="0057507D"/>
    <w:rsid w:val="00583762"/>
    <w:rsid w:val="00590839"/>
    <w:rsid w:val="005A19CF"/>
    <w:rsid w:val="005A3435"/>
    <w:rsid w:val="005A5261"/>
    <w:rsid w:val="005B3D1F"/>
    <w:rsid w:val="005D6802"/>
    <w:rsid w:val="005D6974"/>
    <w:rsid w:val="005D6D46"/>
    <w:rsid w:val="005D6F14"/>
    <w:rsid w:val="005E7615"/>
    <w:rsid w:val="00600561"/>
    <w:rsid w:val="006015A9"/>
    <w:rsid w:val="00605295"/>
    <w:rsid w:val="006119C3"/>
    <w:rsid w:val="00620EE8"/>
    <w:rsid w:val="00636ED9"/>
    <w:rsid w:val="00642A30"/>
    <w:rsid w:val="0064393E"/>
    <w:rsid w:val="006470FD"/>
    <w:rsid w:val="00654DFA"/>
    <w:rsid w:val="00667BFC"/>
    <w:rsid w:val="006750A2"/>
    <w:rsid w:val="00683E40"/>
    <w:rsid w:val="006955A9"/>
    <w:rsid w:val="006A0553"/>
    <w:rsid w:val="006B114A"/>
    <w:rsid w:val="006B53C2"/>
    <w:rsid w:val="006B7A8E"/>
    <w:rsid w:val="006F2F70"/>
    <w:rsid w:val="006F60F7"/>
    <w:rsid w:val="006F6268"/>
    <w:rsid w:val="00704065"/>
    <w:rsid w:val="00706FD1"/>
    <w:rsid w:val="007233E5"/>
    <w:rsid w:val="00730137"/>
    <w:rsid w:val="0073345F"/>
    <w:rsid w:val="00737EDD"/>
    <w:rsid w:val="00752B2A"/>
    <w:rsid w:val="0076143D"/>
    <w:rsid w:val="007774E6"/>
    <w:rsid w:val="0079624B"/>
    <w:rsid w:val="007A1E87"/>
    <w:rsid w:val="007B22E7"/>
    <w:rsid w:val="007B4CD3"/>
    <w:rsid w:val="007B5F06"/>
    <w:rsid w:val="007C2718"/>
    <w:rsid w:val="007E15CD"/>
    <w:rsid w:val="007F2632"/>
    <w:rsid w:val="007F401C"/>
    <w:rsid w:val="007F40AA"/>
    <w:rsid w:val="007F6E05"/>
    <w:rsid w:val="00800906"/>
    <w:rsid w:val="008030F0"/>
    <w:rsid w:val="0082259B"/>
    <w:rsid w:val="00822879"/>
    <w:rsid w:val="00823629"/>
    <w:rsid w:val="00830CA3"/>
    <w:rsid w:val="008315EF"/>
    <w:rsid w:val="008370E2"/>
    <w:rsid w:val="00844B23"/>
    <w:rsid w:val="00851C01"/>
    <w:rsid w:val="0085770B"/>
    <w:rsid w:val="00863B49"/>
    <w:rsid w:val="00866897"/>
    <w:rsid w:val="00866E91"/>
    <w:rsid w:val="00867EDF"/>
    <w:rsid w:val="00873F6B"/>
    <w:rsid w:val="00874517"/>
    <w:rsid w:val="0089015A"/>
    <w:rsid w:val="00895F8D"/>
    <w:rsid w:val="008C7F7C"/>
    <w:rsid w:val="008D2480"/>
    <w:rsid w:val="008D7B12"/>
    <w:rsid w:val="008E1557"/>
    <w:rsid w:val="008E1684"/>
    <w:rsid w:val="008E5B20"/>
    <w:rsid w:val="008F2EEF"/>
    <w:rsid w:val="009017A5"/>
    <w:rsid w:val="0090691D"/>
    <w:rsid w:val="00907FC3"/>
    <w:rsid w:val="00915807"/>
    <w:rsid w:val="009233F2"/>
    <w:rsid w:val="009339CE"/>
    <w:rsid w:val="009433E9"/>
    <w:rsid w:val="00951258"/>
    <w:rsid w:val="0095614F"/>
    <w:rsid w:val="009652EE"/>
    <w:rsid w:val="009842A5"/>
    <w:rsid w:val="0098682F"/>
    <w:rsid w:val="00990D64"/>
    <w:rsid w:val="00991BA7"/>
    <w:rsid w:val="00992634"/>
    <w:rsid w:val="00996DC6"/>
    <w:rsid w:val="009979D0"/>
    <w:rsid w:val="009A0E51"/>
    <w:rsid w:val="009A21B1"/>
    <w:rsid w:val="009A2447"/>
    <w:rsid w:val="009C4C58"/>
    <w:rsid w:val="009D0EB1"/>
    <w:rsid w:val="009D5617"/>
    <w:rsid w:val="009E19B7"/>
    <w:rsid w:val="009E1AC0"/>
    <w:rsid w:val="009F77E8"/>
    <w:rsid w:val="00A03417"/>
    <w:rsid w:val="00A03AE3"/>
    <w:rsid w:val="00A04FD1"/>
    <w:rsid w:val="00A10B52"/>
    <w:rsid w:val="00A23F50"/>
    <w:rsid w:val="00A24AA5"/>
    <w:rsid w:val="00A34520"/>
    <w:rsid w:val="00A4068F"/>
    <w:rsid w:val="00A52569"/>
    <w:rsid w:val="00A642D2"/>
    <w:rsid w:val="00A73CEF"/>
    <w:rsid w:val="00A829D9"/>
    <w:rsid w:val="00A90892"/>
    <w:rsid w:val="00AA152E"/>
    <w:rsid w:val="00AA5037"/>
    <w:rsid w:val="00AB3A5F"/>
    <w:rsid w:val="00AC05B8"/>
    <w:rsid w:val="00AC515B"/>
    <w:rsid w:val="00AF2949"/>
    <w:rsid w:val="00AF31DA"/>
    <w:rsid w:val="00AF3313"/>
    <w:rsid w:val="00B01A1F"/>
    <w:rsid w:val="00B15736"/>
    <w:rsid w:val="00B2445F"/>
    <w:rsid w:val="00B30089"/>
    <w:rsid w:val="00B32C42"/>
    <w:rsid w:val="00B33385"/>
    <w:rsid w:val="00B3519B"/>
    <w:rsid w:val="00B367D9"/>
    <w:rsid w:val="00B5041E"/>
    <w:rsid w:val="00B50790"/>
    <w:rsid w:val="00B5083A"/>
    <w:rsid w:val="00B53B84"/>
    <w:rsid w:val="00B60FB1"/>
    <w:rsid w:val="00B765FA"/>
    <w:rsid w:val="00B913BF"/>
    <w:rsid w:val="00BA7954"/>
    <w:rsid w:val="00BB4BC7"/>
    <w:rsid w:val="00BC29C3"/>
    <w:rsid w:val="00BE2288"/>
    <w:rsid w:val="00BE3F49"/>
    <w:rsid w:val="00BF1132"/>
    <w:rsid w:val="00BF5EAB"/>
    <w:rsid w:val="00C020D4"/>
    <w:rsid w:val="00C123DD"/>
    <w:rsid w:val="00C22E33"/>
    <w:rsid w:val="00C237CB"/>
    <w:rsid w:val="00C23A77"/>
    <w:rsid w:val="00C3481E"/>
    <w:rsid w:val="00C475A5"/>
    <w:rsid w:val="00C5003F"/>
    <w:rsid w:val="00C55A4B"/>
    <w:rsid w:val="00C6277F"/>
    <w:rsid w:val="00C70210"/>
    <w:rsid w:val="00C75030"/>
    <w:rsid w:val="00CA13A7"/>
    <w:rsid w:val="00CA52DF"/>
    <w:rsid w:val="00CA6A47"/>
    <w:rsid w:val="00CA70A1"/>
    <w:rsid w:val="00CB2F0C"/>
    <w:rsid w:val="00CB452C"/>
    <w:rsid w:val="00CD1088"/>
    <w:rsid w:val="00CD2895"/>
    <w:rsid w:val="00CE34D6"/>
    <w:rsid w:val="00CE636C"/>
    <w:rsid w:val="00CE71F4"/>
    <w:rsid w:val="00CE78EB"/>
    <w:rsid w:val="00CF33F5"/>
    <w:rsid w:val="00D06777"/>
    <w:rsid w:val="00D0681E"/>
    <w:rsid w:val="00D07079"/>
    <w:rsid w:val="00D16826"/>
    <w:rsid w:val="00D25626"/>
    <w:rsid w:val="00D33E41"/>
    <w:rsid w:val="00D36643"/>
    <w:rsid w:val="00D46A75"/>
    <w:rsid w:val="00D6327D"/>
    <w:rsid w:val="00D66399"/>
    <w:rsid w:val="00DA4AB6"/>
    <w:rsid w:val="00DB2504"/>
    <w:rsid w:val="00DB32E1"/>
    <w:rsid w:val="00DB3900"/>
    <w:rsid w:val="00DB5FDB"/>
    <w:rsid w:val="00DB6002"/>
    <w:rsid w:val="00DC0F75"/>
    <w:rsid w:val="00DE3301"/>
    <w:rsid w:val="00DE36BC"/>
    <w:rsid w:val="00DE71D4"/>
    <w:rsid w:val="00DE7B0A"/>
    <w:rsid w:val="00DF3943"/>
    <w:rsid w:val="00DF5266"/>
    <w:rsid w:val="00E04E54"/>
    <w:rsid w:val="00E1054A"/>
    <w:rsid w:val="00E106B6"/>
    <w:rsid w:val="00E10AC6"/>
    <w:rsid w:val="00E31A4F"/>
    <w:rsid w:val="00E31BA1"/>
    <w:rsid w:val="00E33B1D"/>
    <w:rsid w:val="00E41D98"/>
    <w:rsid w:val="00E434B5"/>
    <w:rsid w:val="00E4791F"/>
    <w:rsid w:val="00E56D10"/>
    <w:rsid w:val="00E6385B"/>
    <w:rsid w:val="00E70B2B"/>
    <w:rsid w:val="00E72738"/>
    <w:rsid w:val="00E735EA"/>
    <w:rsid w:val="00EA0629"/>
    <w:rsid w:val="00EB0135"/>
    <w:rsid w:val="00EB0F0E"/>
    <w:rsid w:val="00EB1F9A"/>
    <w:rsid w:val="00EB4774"/>
    <w:rsid w:val="00ED76B0"/>
    <w:rsid w:val="00EE1BB8"/>
    <w:rsid w:val="00EE3590"/>
    <w:rsid w:val="00EE61DC"/>
    <w:rsid w:val="00EE7E89"/>
    <w:rsid w:val="00F0046E"/>
    <w:rsid w:val="00F03A11"/>
    <w:rsid w:val="00F04E45"/>
    <w:rsid w:val="00F12E40"/>
    <w:rsid w:val="00F4745A"/>
    <w:rsid w:val="00F56D22"/>
    <w:rsid w:val="00F60494"/>
    <w:rsid w:val="00F632DC"/>
    <w:rsid w:val="00F74242"/>
    <w:rsid w:val="00F74DF5"/>
    <w:rsid w:val="00F804FE"/>
    <w:rsid w:val="00F90A06"/>
    <w:rsid w:val="00F9240F"/>
    <w:rsid w:val="00FA5C58"/>
    <w:rsid w:val="00FB1F5D"/>
    <w:rsid w:val="00FB70A8"/>
    <w:rsid w:val="00FC7C8E"/>
    <w:rsid w:val="00FD232F"/>
    <w:rsid w:val="00FD43B4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752B2A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52B2A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752B2A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9630034-8D37-4E16-97EF-D44349A45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64A9C6-D32E-494C-9FFF-DCD0BB8BFB9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emil.wiszniewski@pimot.lukasiewicz.gov.pl</dc:creator>
  <cp:lastModifiedBy>Kamil Piechota | Łukasiewicz – PIMOT</cp:lastModifiedBy>
  <cp:revision>5</cp:revision>
  <cp:lastPrinted>2021-04-06T08:18:00Z</cp:lastPrinted>
  <dcterms:created xsi:type="dcterms:W3CDTF">2025-01-16T10:15:00Z</dcterms:created>
  <dcterms:modified xsi:type="dcterms:W3CDTF">2025-01-24T07:56:00Z</dcterms:modified>
</cp:coreProperties>
</file>