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1F885418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127CEF">
        <w:rPr>
          <w:rFonts w:eastAsia="Times New Roman" w:cstheme="minorHAnsi"/>
          <w:snapToGrid w:val="0"/>
          <w:sz w:val="20"/>
        </w:rPr>
        <w:t>06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1C1ECC">
        <w:rPr>
          <w:rFonts w:eastAsia="Times New Roman" w:cstheme="minorHAnsi"/>
          <w:snapToGrid w:val="0"/>
          <w:sz w:val="20"/>
        </w:rPr>
        <w:t>luty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1DCD0ECE" w:rsidR="003B5154" w:rsidRPr="00B80FDB" w:rsidRDefault="003B5154" w:rsidP="00220402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220402" w:rsidRPr="00220402">
        <w:rPr>
          <w:rFonts w:cstheme="minorHAnsi"/>
          <w:b/>
          <w:bCs/>
          <w:sz w:val="20"/>
        </w:rPr>
        <w:t>Utworzenie Klubu Dziecięcego w Szudziałowie realizowane w ramach środków pochodzących z Programu rozwoju instytucji opieki nad dziećmi w wieku do lat 3 „MALUCH+” 2022-2029</w:t>
      </w:r>
      <w:r w:rsidR="001C1ECC">
        <w:rPr>
          <w:rFonts w:cstheme="minorHAnsi"/>
          <w:b/>
          <w:bCs/>
          <w:sz w:val="20"/>
        </w:rPr>
        <w:t>”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63E55766" w14:textId="77777777" w:rsidR="00127CEF" w:rsidRDefault="00127CEF" w:rsidP="00127CEF">
      <w:pPr>
        <w:jc w:val="both"/>
        <w:rPr>
          <w:rFonts w:cs="Arial"/>
          <w:sz w:val="20"/>
        </w:rPr>
      </w:pPr>
    </w:p>
    <w:p w14:paraId="5D56D2F9" w14:textId="24B58CC0" w:rsidR="00127CEF" w:rsidRPr="00127CEF" w:rsidRDefault="00127CEF" w:rsidP="00127CEF">
      <w:pPr>
        <w:jc w:val="both"/>
        <w:rPr>
          <w:rFonts w:cs="Arial"/>
          <w:sz w:val="20"/>
        </w:rPr>
      </w:pPr>
      <w:r w:rsidRPr="00127CEF">
        <w:rPr>
          <w:rFonts w:cs="Arial"/>
          <w:sz w:val="20"/>
        </w:rPr>
        <w:t xml:space="preserve">Prosimy o sprecyzowanie minimalnych parametrów wykładziny </w:t>
      </w:r>
      <w:proofErr w:type="spellStart"/>
      <w:r w:rsidRPr="00127CEF">
        <w:rPr>
          <w:rFonts w:cs="Arial"/>
          <w:sz w:val="20"/>
        </w:rPr>
        <w:t>pcv</w:t>
      </w:r>
      <w:proofErr w:type="spellEnd"/>
      <w:r w:rsidRPr="00127CEF">
        <w:rPr>
          <w:rFonts w:cs="Arial"/>
          <w:sz w:val="20"/>
        </w:rPr>
        <w:t xml:space="preserve"> jaką należy wycenić w ramach zamówienia - m. in. kolorystyka, grubość, klasa użytkowa, właściwości antypoślizgowe, odporność na ścieranie itd. </w:t>
      </w:r>
    </w:p>
    <w:p w14:paraId="06B8B7D8" w14:textId="68762CAF" w:rsidR="006256F0" w:rsidRPr="007D5235" w:rsidRDefault="006256F0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E3EFE14" w14:textId="77777777" w:rsidR="00127CEF" w:rsidRP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 xml:space="preserve">Należy przewidzieć wykładzinę przeznaczoną do zastosowania w budynkach użyteczności publicznej o podwyższonych właściwościach użytkowych. Kolorystyka sugerowana to odcienie szarości. </w:t>
      </w:r>
    </w:p>
    <w:p w14:paraId="41A61FB4" w14:textId="77777777" w:rsidR="00127CEF" w:rsidRP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>Sugerujemy:</w:t>
      </w:r>
    </w:p>
    <w:p w14:paraId="1D1B1F73" w14:textId="77777777" w:rsidR="00127CEF" w:rsidRP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 xml:space="preserve">- antypoślizgowość klasy R11 </w:t>
      </w:r>
    </w:p>
    <w:p w14:paraId="34923733" w14:textId="77777777" w:rsidR="00127CEF" w:rsidRP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>- ścieralność klasa T</w:t>
      </w:r>
    </w:p>
    <w:p w14:paraId="0F92DF76" w14:textId="685C70BF" w:rsidR="001C1ECC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>- klasa trudnopalności -  Bfl-s1 oraz Cfl-s1</w:t>
      </w:r>
      <w:r w:rsidR="000C3398">
        <w:rPr>
          <w:rFonts w:eastAsia="Times New Roman" w:cs="Arial"/>
          <w:sz w:val="20"/>
        </w:rPr>
        <w:t>.</w:t>
      </w:r>
    </w:p>
    <w:p w14:paraId="1D0794AE" w14:textId="77777777" w:rsid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095DCBE0" w14:textId="2B862F3E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46ABDC0A" w14:textId="77777777" w:rsidR="00127CEF" w:rsidRDefault="00127CEF" w:rsidP="00127CEF">
      <w:pPr>
        <w:jc w:val="both"/>
        <w:rPr>
          <w:rFonts w:cs="Arial"/>
          <w:sz w:val="20"/>
        </w:rPr>
      </w:pPr>
    </w:p>
    <w:p w14:paraId="79F5FAD3" w14:textId="02F33102" w:rsidR="00127CEF" w:rsidRPr="00127CEF" w:rsidRDefault="00127CEF" w:rsidP="00127CEF">
      <w:pPr>
        <w:jc w:val="both"/>
        <w:rPr>
          <w:rFonts w:cs="Arial"/>
          <w:sz w:val="20"/>
        </w:rPr>
      </w:pPr>
      <w:r w:rsidRPr="00127CEF">
        <w:rPr>
          <w:rFonts w:cs="Arial"/>
          <w:sz w:val="20"/>
        </w:rPr>
        <w:t xml:space="preserve">Prosimy o sprecyzowanie minimalnych parametrów sufitów podwieszanych, jakie należy wycenić w ramach zamówienia - wymiary, konstrukcja, współczynnik i klasa pochłaniania dźwięku, odporność na wilgoć, odbicie światła </w:t>
      </w:r>
    </w:p>
    <w:p w14:paraId="031212FE" w14:textId="5D031AC1" w:rsidR="00127CEF" w:rsidRPr="007D5235" w:rsidRDefault="00127CEF" w:rsidP="00127CEF">
      <w:pPr>
        <w:jc w:val="both"/>
        <w:rPr>
          <w:rFonts w:cs="Arial"/>
          <w:sz w:val="20"/>
        </w:rPr>
      </w:pPr>
      <w:r w:rsidRPr="001C1ECC">
        <w:rPr>
          <w:rFonts w:cs="Arial"/>
          <w:sz w:val="20"/>
        </w:rPr>
        <w:t xml:space="preserve"> </w:t>
      </w:r>
    </w:p>
    <w:p w14:paraId="676F3E50" w14:textId="77777777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1B66B11" w14:textId="77777777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</w:p>
    <w:p w14:paraId="5E957B99" w14:textId="77777777" w:rsidR="00127CEF" w:rsidRP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>Należy przewidzieć sufity podwieszane kasetonowe jako NRO, wymiar kasetonu 60/60 lub większy o podwyższonej odporności na wilgoć.</w:t>
      </w:r>
    </w:p>
    <w:p w14:paraId="27B37274" w14:textId="77777777" w:rsidR="00127CEF" w:rsidRP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>Sugerujemy:</w:t>
      </w:r>
    </w:p>
    <w:p w14:paraId="0A8D3FF5" w14:textId="63C86FB9" w:rsid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>- profil częściowo ukryty</w:t>
      </w:r>
      <w:r>
        <w:rPr>
          <w:rFonts w:eastAsia="Times New Roman" w:cs="Arial"/>
          <w:sz w:val="20"/>
        </w:rPr>
        <w:t>.</w:t>
      </w:r>
    </w:p>
    <w:p w14:paraId="21FE8B63" w14:textId="77777777" w:rsid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48BB3525" w14:textId="6447D60E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3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055DCCAD" w14:textId="77777777" w:rsidR="00127CEF" w:rsidRDefault="00127CEF" w:rsidP="00127CEF">
      <w:pPr>
        <w:jc w:val="both"/>
        <w:rPr>
          <w:rFonts w:cs="Arial"/>
          <w:sz w:val="20"/>
        </w:rPr>
      </w:pPr>
    </w:p>
    <w:p w14:paraId="2AEB46DC" w14:textId="59C8BF3F" w:rsidR="00127CEF" w:rsidRPr="00127CEF" w:rsidRDefault="00127CEF" w:rsidP="00127CEF">
      <w:pPr>
        <w:jc w:val="both"/>
        <w:rPr>
          <w:rFonts w:cs="Arial"/>
          <w:sz w:val="20"/>
        </w:rPr>
      </w:pPr>
      <w:r w:rsidRPr="00127CEF">
        <w:rPr>
          <w:rFonts w:cs="Arial"/>
          <w:sz w:val="20"/>
        </w:rPr>
        <w:t xml:space="preserve">Prosimy o jednoznaczną odpowiedź i potwierdzenie - czy okna należy wykonać z </w:t>
      </w:r>
      <w:proofErr w:type="spellStart"/>
      <w:r w:rsidRPr="00127CEF">
        <w:rPr>
          <w:rFonts w:cs="Arial"/>
          <w:sz w:val="20"/>
        </w:rPr>
        <w:t>pcv</w:t>
      </w:r>
      <w:proofErr w:type="spellEnd"/>
      <w:r w:rsidRPr="00127CEF">
        <w:rPr>
          <w:rFonts w:cs="Arial"/>
          <w:sz w:val="20"/>
        </w:rPr>
        <w:t xml:space="preserve"> czy z aluminium? Występują rozbieżności w opisach w tym zakresie. Różnica w cenie profili </w:t>
      </w:r>
      <w:proofErr w:type="spellStart"/>
      <w:r w:rsidRPr="00127CEF">
        <w:rPr>
          <w:rFonts w:cs="Arial"/>
          <w:sz w:val="20"/>
        </w:rPr>
        <w:t>pcv</w:t>
      </w:r>
      <w:proofErr w:type="spellEnd"/>
      <w:r w:rsidRPr="00127CEF">
        <w:rPr>
          <w:rFonts w:cs="Arial"/>
          <w:sz w:val="20"/>
        </w:rPr>
        <w:t xml:space="preserve"> oraz aluminiowych jest znacząca. Należy jednak zaznaczyć, że Okna </w:t>
      </w:r>
      <w:proofErr w:type="spellStart"/>
      <w:r w:rsidRPr="00127CEF">
        <w:rPr>
          <w:rFonts w:cs="Arial"/>
          <w:sz w:val="20"/>
        </w:rPr>
        <w:t>ppoż</w:t>
      </w:r>
      <w:proofErr w:type="spellEnd"/>
      <w:r w:rsidRPr="00127CEF">
        <w:rPr>
          <w:rFonts w:cs="Arial"/>
          <w:sz w:val="20"/>
        </w:rPr>
        <w:t xml:space="preserve"> wykonuje się jako aluminiowe. </w:t>
      </w:r>
    </w:p>
    <w:p w14:paraId="0919FCA7" w14:textId="7A81B4D4" w:rsidR="00127CEF" w:rsidRPr="007D5235" w:rsidRDefault="00127CEF" w:rsidP="00127CEF">
      <w:pPr>
        <w:jc w:val="both"/>
        <w:rPr>
          <w:rFonts w:cs="Arial"/>
          <w:sz w:val="20"/>
        </w:rPr>
      </w:pPr>
      <w:r w:rsidRPr="001C1ECC">
        <w:rPr>
          <w:rFonts w:cs="Arial"/>
          <w:sz w:val="20"/>
        </w:rPr>
        <w:t xml:space="preserve"> </w:t>
      </w:r>
    </w:p>
    <w:p w14:paraId="44FE38A8" w14:textId="77777777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67D06264" w14:textId="77777777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</w:p>
    <w:p w14:paraId="5F86AAD9" w14:textId="6AE91323" w:rsid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  <w:r w:rsidRPr="00127CEF">
        <w:rPr>
          <w:rFonts w:eastAsia="Times New Roman" w:cs="Arial"/>
          <w:sz w:val="20"/>
        </w:rPr>
        <w:t xml:space="preserve">Okna do </w:t>
      </w:r>
      <w:proofErr w:type="spellStart"/>
      <w:r w:rsidRPr="00127CEF">
        <w:rPr>
          <w:rFonts w:eastAsia="Times New Roman" w:cs="Arial"/>
          <w:sz w:val="20"/>
        </w:rPr>
        <w:t>sal</w:t>
      </w:r>
      <w:proofErr w:type="spellEnd"/>
      <w:r w:rsidRPr="00127CEF">
        <w:rPr>
          <w:rFonts w:eastAsia="Times New Roman" w:cs="Arial"/>
          <w:sz w:val="20"/>
        </w:rPr>
        <w:t xml:space="preserve"> zajęć dzieci jako z PCV, reszta stolarki zewnętrznej aluminiowa o odpowiedniej klasie pożarowej</w:t>
      </w:r>
      <w:r>
        <w:rPr>
          <w:rFonts w:eastAsia="Times New Roman" w:cs="Arial"/>
          <w:sz w:val="20"/>
        </w:rPr>
        <w:t>.</w:t>
      </w:r>
    </w:p>
    <w:p w14:paraId="52E6C9EA" w14:textId="77777777" w:rsid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14013B25" w14:textId="77777777" w:rsidR="00127CEF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5520CE9B" w14:textId="799F7B36" w:rsidR="00127CEF" w:rsidRPr="004F377A" w:rsidRDefault="00127CEF" w:rsidP="00127CEF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lastRenderedPageBreak/>
        <w:t xml:space="preserve">Pytanie </w:t>
      </w:r>
      <w:r>
        <w:rPr>
          <w:rFonts w:cstheme="minorHAnsi"/>
          <w:b/>
          <w:bCs/>
          <w:sz w:val="20"/>
        </w:rPr>
        <w:t>4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66A2FEAD" w14:textId="77777777" w:rsidR="00127CEF" w:rsidRDefault="00127CEF" w:rsidP="00127CEF">
      <w:pPr>
        <w:jc w:val="both"/>
        <w:rPr>
          <w:rFonts w:cs="Arial"/>
          <w:sz w:val="20"/>
        </w:rPr>
      </w:pPr>
    </w:p>
    <w:p w14:paraId="6B906D01" w14:textId="5A85F796" w:rsidR="00B86E84" w:rsidRPr="00B86E84" w:rsidRDefault="00B86E84" w:rsidP="00B86E84">
      <w:pPr>
        <w:jc w:val="both"/>
        <w:rPr>
          <w:rFonts w:cs="Arial"/>
          <w:sz w:val="20"/>
        </w:rPr>
      </w:pPr>
      <w:r w:rsidRPr="00B86E84">
        <w:rPr>
          <w:rFonts w:cs="Arial"/>
          <w:sz w:val="20"/>
        </w:rPr>
        <w:t xml:space="preserve">Z uwagi, iż Wykonawca zobowiązany jest do uzyskania pozwolenia na użytkowanie dla całej inwestycji, prosimy o potwierdzenie, czy wycenie podlegają pochwyty i lustra dla niepełnosprawnych? Brakuje pozycji w przedmiarze. </w:t>
      </w:r>
    </w:p>
    <w:p w14:paraId="2A53C8C1" w14:textId="3065374D" w:rsidR="00127CEF" w:rsidRPr="007D5235" w:rsidRDefault="00127CEF" w:rsidP="00127CEF">
      <w:pPr>
        <w:jc w:val="both"/>
        <w:rPr>
          <w:rFonts w:cs="Arial"/>
          <w:sz w:val="20"/>
        </w:rPr>
      </w:pPr>
    </w:p>
    <w:p w14:paraId="6B4955E6" w14:textId="77777777" w:rsidR="00127CEF" w:rsidRPr="00421BA6" w:rsidRDefault="00127CEF" w:rsidP="00127CEF">
      <w:pPr>
        <w:jc w:val="both"/>
        <w:rPr>
          <w:rFonts w:cstheme="minorHAnsi"/>
          <w:b/>
          <w:bCs/>
          <w:sz w:val="20"/>
        </w:rPr>
      </w:pPr>
      <w:r w:rsidRPr="00421BA6">
        <w:rPr>
          <w:rFonts w:cstheme="minorHAnsi"/>
          <w:b/>
          <w:bCs/>
          <w:sz w:val="20"/>
        </w:rPr>
        <w:t>Odpowiedź:</w:t>
      </w:r>
    </w:p>
    <w:p w14:paraId="777144D3" w14:textId="77777777" w:rsidR="00127CEF" w:rsidRPr="00421BA6" w:rsidRDefault="00127CEF" w:rsidP="00127CEF">
      <w:pPr>
        <w:jc w:val="both"/>
        <w:rPr>
          <w:rFonts w:cstheme="minorHAnsi"/>
          <w:b/>
          <w:bCs/>
          <w:sz w:val="20"/>
        </w:rPr>
      </w:pPr>
    </w:p>
    <w:p w14:paraId="4C32A0CD" w14:textId="30709837" w:rsidR="00127CEF" w:rsidRPr="00421BA6" w:rsidRDefault="00421BA6" w:rsidP="00127CEF">
      <w:pPr>
        <w:jc w:val="both"/>
        <w:rPr>
          <w:rFonts w:cs="Arial"/>
          <w:sz w:val="20"/>
        </w:rPr>
      </w:pPr>
      <w:r w:rsidRPr="00421BA6">
        <w:rPr>
          <w:rFonts w:cs="Arial"/>
          <w:sz w:val="20"/>
        </w:rPr>
        <w:t>Należy</w:t>
      </w:r>
      <w:r w:rsidR="00127CEF" w:rsidRPr="00421BA6">
        <w:rPr>
          <w:rFonts w:cs="Arial"/>
          <w:sz w:val="20"/>
        </w:rPr>
        <w:t xml:space="preserve"> ująć pochwyty i lustro w toalecie ON. </w:t>
      </w:r>
    </w:p>
    <w:p w14:paraId="4D4FB4C9" w14:textId="6E84F809" w:rsidR="00127CEF" w:rsidRPr="00421BA6" w:rsidRDefault="00421BA6" w:rsidP="00127CEF">
      <w:pPr>
        <w:jc w:val="both"/>
        <w:rPr>
          <w:rFonts w:cs="Arial"/>
          <w:sz w:val="20"/>
        </w:rPr>
      </w:pPr>
      <w:r w:rsidRPr="00421BA6">
        <w:rPr>
          <w:rFonts w:cs="Arial"/>
          <w:sz w:val="20"/>
        </w:rPr>
        <w:t>Zamawiający udostępnia poprawiony przedmiar w powyższym zakresie.</w:t>
      </w:r>
    </w:p>
    <w:p w14:paraId="78EB41CE" w14:textId="77777777" w:rsidR="00B86E84" w:rsidRDefault="00B86E84" w:rsidP="00127CEF">
      <w:pPr>
        <w:jc w:val="both"/>
        <w:rPr>
          <w:rFonts w:cs="Arial"/>
          <w:color w:val="FF0000"/>
          <w:sz w:val="20"/>
        </w:rPr>
      </w:pPr>
    </w:p>
    <w:p w14:paraId="676F0D45" w14:textId="4C03036A" w:rsidR="00B86E84" w:rsidRPr="004F377A" w:rsidRDefault="00B86E84" w:rsidP="00B86E8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5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2A5D106C" w14:textId="77777777" w:rsidR="00B86E84" w:rsidRDefault="00B86E84" w:rsidP="00B86E84">
      <w:pPr>
        <w:jc w:val="both"/>
        <w:rPr>
          <w:rFonts w:cs="Arial"/>
          <w:sz w:val="20"/>
        </w:rPr>
      </w:pPr>
    </w:p>
    <w:p w14:paraId="36990280" w14:textId="643B4DE1" w:rsidR="00B86E84" w:rsidRPr="00B86E84" w:rsidRDefault="00B86E84" w:rsidP="00B86E84">
      <w:pPr>
        <w:jc w:val="both"/>
        <w:rPr>
          <w:rFonts w:cs="Arial"/>
          <w:sz w:val="20"/>
        </w:rPr>
      </w:pPr>
      <w:r w:rsidRPr="00B86E84">
        <w:rPr>
          <w:rFonts w:cs="Arial"/>
          <w:sz w:val="20"/>
        </w:rPr>
        <w:t xml:space="preserve">Czy wyposażenie meblowe jest w zakresie przedmiotu zamówienia? Jeśli tak prosimy o specyfikację z podaniem minimalnych parametrów do spełnienia. </w:t>
      </w:r>
    </w:p>
    <w:p w14:paraId="26F117D5" w14:textId="77777777" w:rsidR="00B86E84" w:rsidRPr="007D5235" w:rsidRDefault="00B86E84" w:rsidP="00B86E84">
      <w:pPr>
        <w:jc w:val="both"/>
        <w:rPr>
          <w:rFonts w:cs="Arial"/>
          <w:sz w:val="20"/>
        </w:rPr>
      </w:pPr>
    </w:p>
    <w:p w14:paraId="0A2C155B" w14:textId="77777777" w:rsidR="00B86E84" w:rsidRPr="00421BA6" w:rsidRDefault="00B86E84" w:rsidP="00B86E84">
      <w:pPr>
        <w:jc w:val="both"/>
        <w:rPr>
          <w:rFonts w:cstheme="minorHAnsi"/>
          <w:b/>
          <w:bCs/>
          <w:sz w:val="20"/>
        </w:rPr>
      </w:pPr>
      <w:r w:rsidRPr="00421BA6">
        <w:rPr>
          <w:rFonts w:cstheme="minorHAnsi"/>
          <w:b/>
          <w:bCs/>
          <w:sz w:val="20"/>
        </w:rPr>
        <w:t>Odpowiedź:</w:t>
      </w:r>
    </w:p>
    <w:p w14:paraId="583C08C4" w14:textId="77777777" w:rsidR="00B86E84" w:rsidRPr="00421BA6" w:rsidRDefault="00B86E84" w:rsidP="00B86E84">
      <w:pPr>
        <w:jc w:val="both"/>
        <w:rPr>
          <w:rFonts w:cstheme="minorHAnsi"/>
          <w:b/>
          <w:bCs/>
          <w:sz w:val="20"/>
        </w:rPr>
      </w:pPr>
    </w:p>
    <w:p w14:paraId="52242F4B" w14:textId="79E14E9A" w:rsidR="00B86E84" w:rsidRPr="00421BA6" w:rsidRDefault="00B86E84" w:rsidP="00B86E84">
      <w:pPr>
        <w:jc w:val="both"/>
        <w:rPr>
          <w:rFonts w:cs="Arial"/>
          <w:sz w:val="20"/>
        </w:rPr>
      </w:pPr>
      <w:r w:rsidRPr="00421BA6">
        <w:rPr>
          <w:rFonts w:cs="Arial"/>
          <w:sz w:val="20"/>
        </w:rPr>
        <w:t>Wyposażenie meblowe nie jest w zakresie przedmiotu zamówienia.</w:t>
      </w:r>
    </w:p>
    <w:p w14:paraId="08FBCFA9" w14:textId="77777777" w:rsidR="00B86E84" w:rsidRDefault="00B86E84" w:rsidP="00B86E84">
      <w:pPr>
        <w:jc w:val="both"/>
        <w:rPr>
          <w:rFonts w:cs="Arial"/>
          <w:color w:val="FF0000"/>
          <w:sz w:val="20"/>
        </w:rPr>
      </w:pPr>
    </w:p>
    <w:p w14:paraId="3088817B" w14:textId="1496B8C5" w:rsidR="00B86E84" w:rsidRPr="004F377A" w:rsidRDefault="00B86E84" w:rsidP="00B86E8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6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7FDC29F1" w14:textId="77777777" w:rsidR="00B86E84" w:rsidRDefault="00B86E84" w:rsidP="00B86E84">
      <w:pPr>
        <w:jc w:val="both"/>
        <w:rPr>
          <w:rFonts w:cs="Arial"/>
          <w:sz w:val="20"/>
        </w:rPr>
      </w:pPr>
    </w:p>
    <w:p w14:paraId="63D8D49A" w14:textId="6C9B9D3C" w:rsidR="00B86E84" w:rsidRPr="00B86E84" w:rsidRDefault="00B86E84" w:rsidP="00B86E84">
      <w:pPr>
        <w:jc w:val="both"/>
        <w:rPr>
          <w:rFonts w:cs="Arial"/>
          <w:sz w:val="20"/>
        </w:rPr>
      </w:pPr>
      <w:r w:rsidRPr="00B86E84">
        <w:rPr>
          <w:rFonts w:cs="Arial"/>
          <w:sz w:val="20"/>
        </w:rPr>
        <w:t>Zgodnie z opisem do projektu jest: ŚCIANY TOALECIE ORAZ ANEKSIE KUCHENNYM WYKOŃCZONE DO</w:t>
      </w:r>
      <w:r>
        <w:rPr>
          <w:rFonts w:cs="Arial"/>
          <w:sz w:val="20"/>
        </w:rPr>
        <w:t xml:space="preserve"> </w:t>
      </w:r>
      <w:r w:rsidRPr="00B86E84">
        <w:rPr>
          <w:rFonts w:cs="Arial"/>
          <w:sz w:val="20"/>
        </w:rPr>
        <w:t>WYS. MIN. 2m PŁYTKAMI ZMYWALNYMI.</w:t>
      </w:r>
    </w:p>
    <w:p w14:paraId="3C41EFB9" w14:textId="1060F3A9" w:rsidR="00B86E84" w:rsidRPr="00B86E84" w:rsidRDefault="00B86E84" w:rsidP="00B86E84">
      <w:pPr>
        <w:jc w:val="both"/>
        <w:rPr>
          <w:rFonts w:cs="Arial"/>
          <w:sz w:val="20"/>
        </w:rPr>
      </w:pPr>
      <w:r w:rsidRPr="00B86E84">
        <w:rPr>
          <w:rFonts w:cs="Arial"/>
          <w:sz w:val="20"/>
        </w:rPr>
        <w:t xml:space="preserve">Brak w przedmiarze robót, Proszę o uzupełnienie przedmiaru jeśli trzeba układać glazurę ?. </w:t>
      </w:r>
    </w:p>
    <w:p w14:paraId="489658B5" w14:textId="77777777" w:rsidR="00B86E84" w:rsidRPr="007D5235" w:rsidRDefault="00B86E84" w:rsidP="00B86E84">
      <w:pPr>
        <w:jc w:val="both"/>
        <w:rPr>
          <w:rFonts w:cs="Arial"/>
          <w:sz w:val="20"/>
        </w:rPr>
      </w:pPr>
    </w:p>
    <w:p w14:paraId="4AD6030D" w14:textId="77777777" w:rsidR="00B86E84" w:rsidRPr="00B86E84" w:rsidRDefault="00B86E84" w:rsidP="00B86E84">
      <w:pPr>
        <w:jc w:val="both"/>
        <w:rPr>
          <w:rFonts w:cstheme="minorHAnsi"/>
          <w:b/>
          <w:bCs/>
          <w:sz w:val="20"/>
        </w:rPr>
      </w:pPr>
      <w:r w:rsidRPr="00B86E84">
        <w:rPr>
          <w:rFonts w:cstheme="minorHAnsi"/>
          <w:b/>
          <w:bCs/>
          <w:sz w:val="20"/>
        </w:rPr>
        <w:t>Odpowiedź:</w:t>
      </w:r>
    </w:p>
    <w:p w14:paraId="0F3FE7C3" w14:textId="77777777" w:rsidR="00B86E84" w:rsidRPr="00B86E84" w:rsidRDefault="00B86E84" w:rsidP="00B86E84">
      <w:pPr>
        <w:jc w:val="both"/>
        <w:rPr>
          <w:rFonts w:cstheme="minorHAnsi"/>
          <w:b/>
          <w:bCs/>
          <w:sz w:val="20"/>
        </w:rPr>
      </w:pPr>
    </w:p>
    <w:p w14:paraId="04EF003A" w14:textId="365C074A" w:rsidR="00B86E84" w:rsidRPr="00B86E84" w:rsidRDefault="00B86E84" w:rsidP="00B86E84">
      <w:pPr>
        <w:jc w:val="both"/>
        <w:rPr>
          <w:rFonts w:cs="Arial"/>
          <w:sz w:val="20"/>
        </w:rPr>
      </w:pPr>
      <w:r w:rsidRPr="00B86E84">
        <w:rPr>
          <w:rFonts w:cs="Arial"/>
          <w:sz w:val="20"/>
        </w:rPr>
        <w:t>W toalecie można wykonać malowanie ścian spełniając warunek zapewnienia powierzchni zmywalnej i odpornej na wilgoć do wysokości 2,0m od posadzki np. przez malowanie - co zostało przewidziane w przedmiarze.</w:t>
      </w:r>
    </w:p>
    <w:p w14:paraId="57912944" w14:textId="77777777" w:rsidR="00B86E84" w:rsidRDefault="00B86E84" w:rsidP="00B86E84">
      <w:pPr>
        <w:jc w:val="both"/>
        <w:rPr>
          <w:rFonts w:cs="Arial"/>
          <w:color w:val="FF0000"/>
          <w:sz w:val="20"/>
        </w:rPr>
      </w:pPr>
    </w:p>
    <w:p w14:paraId="32BDD2D8" w14:textId="480C9980" w:rsidR="00B86E84" w:rsidRPr="004F377A" w:rsidRDefault="00B86E84" w:rsidP="00B86E8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7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374E7EC9" w14:textId="77777777" w:rsidR="00B86E84" w:rsidRDefault="00B86E84" w:rsidP="00B86E84">
      <w:pPr>
        <w:jc w:val="both"/>
        <w:rPr>
          <w:rFonts w:cs="Arial"/>
          <w:sz w:val="20"/>
        </w:rPr>
      </w:pPr>
    </w:p>
    <w:p w14:paraId="4B92A258" w14:textId="1481A0F8" w:rsidR="00B86E84" w:rsidRPr="00B86E84" w:rsidRDefault="00B86E84" w:rsidP="00B86E84">
      <w:pPr>
        <w:jc w:val="both"/>
        <w:rPr>
          <w:rFonts w:cs="Arial"/>
          <w:sz w:val="20"/>
        </w:rPr>
      </w:pPr>
      <w:r w:rsidRPr="00B86E84">
        <w:rPr>
          <w:rFonts w:cs="Arial"/>
          <w:sz w:val="20"/>
        </w:rPr>
        <w:t>Zgodnie z opisem projektu jest: OSŁONY NA GRZEJNIKI UNIEMOŻLIWIAJĄCE KONTAKT DZIECKU Z</w:t>
      </w:r>
      <w:r>
        <w:rPr>
          <w:rFonts w:cs="Arial"/>
          <w:sz w:val="20"/>
        </w:rPr>
        <w:t xml:space="preserve"> </w:t>
      </w:r>
      <w:r w:rsidRPr="00B86E84">
        <w:rPr>
          <w:rFonts w:cs="Arial"/>
          <w:sz w:val="20"/>
        </w:rPr>
        <w:t>POWIERZCHNIĄ GRZEWCZĄ. Czy osłony grzejnikowe wchodzą w zakres przetargu, jeśli tak to proszę</w:t>
      </w:r>
      <w:r>
        <w:rPr>
          <w:rFonts w:cs="Arial"/>
          <w:sz w:val="20"/>
        </w:rPr>
        <w:t xml:space="preserve"> </w:t>
      </w:r>
      <w:r w:rsidRPr="00B86E84">
        <w:rPr>
          <w:rFonts w:cs="Arial"/>
          <w:sz w:val="20"/>
        </w:rPr>
        <w:t>uzupełnić przedmiar.</w:t>
      </w:r>
    </w:p>
    <w:p w14:paraId="409DC59D" w14:textId="77777777" w:rsidR="00B86E84" w:rsidRPr="007D5235" w:rsidRDefault="00B86E84" w:rsidP="00B86E84">
      <w:pPr>
        <w:jc w:val="both"/>
        <w:rPr>
          <w:rFonts w:cs="Arial"/>
          <w:sz w:val="20"/>
        </w:rPr>
      </w:pPr>
    </w:p>
    <w:p w14:paraId="7FB2EFD9" w14:textId="77777777" w:rsidR="00B86E84" w:rsidRPr="00B86E84" w:rsidRDefault="00B86E84" w:rsidP="00B86E84">
      <w:pPr>
        <w:jc w:val="both"/>
        <w:rPr>
          <w:rFonts w:cstheme="minorHAnsi"/>
          <w:b/>
          <w:bCs/>
          <w:sz w:val="20"/>
        </w:rPr>
      </w:pPr>
      <w:r w:rsidRPr="00B86E84">
        <w:rPr>
          <w:rFonts w:cstheme="minorHAnsi"/>
          <w:b/>
          <w:bCs/>
          <w:sz w:val="20"/>
        </w:rPr>
        <w:t>Odpowiedź:</w:t>
      </w:r>
    </w:p>
    <w:p w14:paraId="0EA8538B" w14:textId="77777777" w:rsidR="00B86E84" w:rsidRPr="00B86E84" w:rsidRDefault="00B86E84" w:rsidP="00B86E84">
      <w:pPr>
        <w:jc w:val="both"/>
        <w:rPr>
          <w:rFonts w:cstheme="minorHAnsi"/>
          <w:b/>
          <w:bCs/>
          <w:sz w:val="20"/>
        </w:rPr>
      </w:pPr>
    </w:p>
    <w:p w14:paraId="6A99AAC6" w14:textId="59C76C7F" w:rsidR="00B86E84" w:rsidRDefault="00421BA6" w:rsidP="00B86E84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Należy ująć osłony na grzejniki.</w:t>
      </w:r>
    </w:p>
    <w:p w14:paraId="7E93A4F2" w14:textId="6B4BC13B" w:rsidR="00421BA6" w:rsidRPr="00421BA6" w:rsidRDefault="00421BA6" w:rsidP="00B86E84">
      <w:pPr>
        <w:jc w:val="both"/>
        <w:rPr>
          <w:rFonts w:cs="Arial"/>
          <w:sz w:val="20"/>
        </w:rPr>
      </w:pPr>
      <w:r w:rsidRPr="00421BA6">
        <w:rPr>
          <w:rFonts w:cs="Arial"/>
          <w:sz w:val="20"/>
        </w:rPr>
        <w:t>Zamawiający udostępnia poprawiony przedmiar w powyższym zakresie.</w:t>
      </w:r>
    </w:p>
    <w:p w14:paraId="0D34B2D2" w14:textId="77777777" w:rsidR="00B86E84" w:rsidRDefault="00B86E84" w:rsidP="00B86E84">
      <w:pPr>
        <w:jc w:val="both"/>
        <w:rPr>
          <w:rFonts w:cs="Arial"/>
          <w:color w:val="FF0000"/>
          <w:sz w:val="20"/>
        </w:rPr>
      </w:pPr>
    </w:p>
    <w:p w14:paraId="43F50D60" w14:textId="27635C12" w:rsidR="007336F3" w:rsidRPr="004F377A" w:rsidRDefault="007336F3" w:rsidP="007336F3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8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2B0F03CD" w14:textId="77777777" w:rsidR="007336F3" w:rsidRDefault="007336F3" w:rsidP="007336F3">
      <w:pPr>
        <w:jc w:val="both"/>
        <w:rPr>
          <w:rFonts w:cs="Arial"/>
          <w:sz w:val="20"/>
        </w:rPr>
      </w:pPr>
    </w:p>
    <w:p w14:paraId="7A11A6D6" w14:textId="14B68594" w:rsidR="007336F3" w:rsidRPr="00B86E84" w:rsidRDefault="007336F3" w:rsidP="007336F3">
      <w:pPr>
        <w:jc w:val="both"/>
        <w:rPr>
          <w:rFonts w:cs="Arial"/>
          <w:sz w:val="20"/>
        </w:rPr>
      </w:pPr>
      <w:r w:rsidRPr="007336F3">
        <w:rPr>
          <w:rFonts w:cs="Arial"/>
          <w:sz w:val="20"/>
        </w:rPr>
        <w:t>Zgodnie z opisem jest: KURTYNY PRZECIWSŁONECZNE W OKNACH - czy wchodzą w zakres przetargu,</w:t>
      </w:r>
      <w:r>
        <w:rPr>
          <w:rFonts w:cs="Arial"/>
          <w:sz w:val="20"/>
        </w:rPr>
        <w:t xml:space="preserve"> </w:t>
      </w:r>
      <w:r w:rsidRPr="007336F3">
        <w:rPr>
          <w:rFonts w:cs="Arial"/>
          <w:sz w:val="20"/>
        </w:rPr>
        <w:t>jeśli tak to ile do jakich okien, brak w przedmiarze. ?</w:t>
      </w:r>
    </w:p>
    <w:p w14:paraId="123A5801" w14:textId="77777777" w:rsidR="007336F3" w:rsidRPr="007D5235" w:rsidRDefault="007336F3" w:rsidP="007336F3">
      <w:pPr>
        <w:jc w:val="both"/>
        <w:rPr>
          <w:rFonts w:cs="Arial"/>
          <w:sz w:val="20"/>
        </w:rPr>
      </w:pPr>
    </w:p>
    <w:p w14:paraId="634EE65E" w14:textId="77777777" w:rsidR="007336F3" w:rsidRPr="00B86E84" w:rsidRDefault="007336F3" w:rsidP="007336F3">
      <w:pPr>
        <w:jc w:val="both"/>
        <w:rPr>
          <w:rFonts w:cstheme="minorHAnsi"/>
          <w:b/>
          <w:bCs/>
          <w:sz w:val="20"/>
        </w:rPr>
      </w:pPr>
      <w:r w:rsidRPr="00B86E84">
        <w:rPr>
          <w:rFonts w:cstheme="minorHAnsi"/>
          <w:b/>
          <w:bCs/>
          <w:sz w:val="20"/>
        </w:rPr>
        <w:t>Odpowiedź:</w:t>
      </w:r>
    </w:p>
    <w:p w14:paraId="64E89357" w14:textId="77777777" w:rsidR="007336F3" w:rsidRPr="00B86E84" w:rsidRDefault="007336F3" w:rsidP="007336F3">
      <w:pPr>
        <w:jc w:val="both"/>
        <w:rPr>
          <w:rFonts w:cstheme="minorHAnsi"/>
          <w:b/>
          <w:bCs/>
          <w:sz w:val="20"/>
        </w:rPr>
      </w:pPr>
    </w:p>
    <w:p w14:paraId="3BF58D49" w14:textId="62EE88F9" w:rsidR="00421BA6" w:rsidRDefault="00421BA6" w:rsidP="00421BA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Należy ująć </w:t>
      </w:r>
      <w:r>
        <w:rPr>
          <w:rFonts w:cs="Arial"/>
          <w:sz w:val="20"/>
        </w:rPr>
        <w:t>kurtyny przeciwsłoneczne - rolety</w:t>
      </w:r>
      <w:r>
        <w:rPr>
          <w:rFonts w:cs="Arial"/>
          <w:sz w:val="20"/>
        </w:rPr>
        <w:t>.</w:t>
      </w:r>
    </w:p>
    <w:p w14:paraId="5639EB88" w14:textId="77777777" w:rsidR="00421BA6" w:rsidRPr="00421BA6" w:rsidRDefault="00421BA6" w:rsidP="00421BA6">
      <w:pPr>
        <w:jc w:val="both"/>
        <w:rPr>
          <w:rFonts w:cs="Arial"/>
          <w:sz w:val="20"/>
        </w:rPr>
      </w:pPr>
      <w:r w:rsidRPr="00421BA6">
        <w:rPr>
          <w:rFonts w:cs="Arial"/>
          <w:sz w:val="20"/>
        </w:rPr>
        <w:t>Zamawiający udostępnia poprawiony przedmiar w powyższym zakresie.</w:t>
      </w:r>
    </w:p>
    <w:p w14:paraId="08DBCA27" w14:textId="77777777" w:rsidR="00127CEF" w:rsidRPr="001C1ECC" w:rsidRDefault="00127CEF" w:rsidP="00127CEF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704ABFBE" w14:textId="0E35378A" w:rsidR="007336F3" w:rsidRPr="004F377A" w:rsidRDefault="007336F3" w:rsidP="007336F3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9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7EAAD914" w14:textId="77777777" w:rsidR="007336F3" w:rsidRDefault="007336F3" w:rsidP="007336F3">
      <w:pPr>
        <w:jc w:val="both"/>
        <w:rPr>
          <w:rFonts w:cs="Arial"/>
          <w:sz w:val="20"/>
        </w:rPr>
      </w:pPr>
    </w:p>
    <w:p w14:paraId="417EAD37" w14:textId="1647F8EC" w:rsidR="007336F3" w:rsidRDefault="007336F3" w:rsidP="007336F3">
      <w:pPr>
        <w:jc w:val="both"/>
        <w:rPr>
          <w:rFonts w:cs="Arial"/>
          <w:sz w:val="20"/>
        </w:rPr>
      </w:pPr>
      <w:r w:rsidRPr="007336F3">
        <w:rPr>
          <w:rFonts w:cs="Arial"/>
          <w:sz w:val="20"/>
        </w:rPr>
        <w:t>Czy okna zwykłe mają być wykonane jako PCV białe ? (o1, o2)</w:t>
      </w:r>
    </w:p>
    <w:p w14:paraId="3DC2A4FC" w14:textId="77777777" w:rsidR="007336F3" w:rsidRPr="007D5235" w:rsidRDefault="007336F3" w:rsidP="007336F3">
      <w:pPr>
        <w:jc w:val="both"/>
        <w:rPr>
          <w:rFonts w:cs="Arial"/>
          <w:sz w:val="20"/>
        </w:rPr>
      </w:pPr>
    </w:p>
    <w:p w14:paraId="33C7F3BE" w14:textId="77777777" w:rsidR="007336F3" w:rsidRPr="00B86E84" w:rsidRDefault="007336F3" w:rsidP="007336F3">
      <w:pPr>
        <w:jc w:val="both"/>
        <w:rPr>
          <w:rFonts w:cstheme="minorHAnsi"/>
          <w:b/>
          <w:bCs/>
          <w:sz w:val="20"/>
        </w:rPr>
      </w:pPr>
      <w:r w:rsidRPr="00B86E84">
        <w:rPr>
          <w:rFonts w:cstheme="minorHAnsi"/>
          <w:b/>
          <w:bCs/>
          <w:sz w:val="20"/>
        </w:rPr>
        <w:t>Odpowiedź:</w:t>
      </w:r>
    </w:p>
    <w:p w14:paraId="18DE94EB" w14:textId="77777777" w:rsidR="007336F3" w:rsidRPr="00B86E84" w:rsidRDefault="007336F3" w:rsidP="007336F3">
      <w:pPr>
        <w:jc w:val="both"/>
        <w:rPr>
          <w:rFonts w:cstheme="minorHAnsi"/>
          <w:b/>
          <w:bCs/>
          <w:sz w:val="20"/>
        </w:rPr>
      </w:pPr>
    </w:p>
    <w:p w14:paraId="47F244D3" w14:textId="26DD4945" w:rsidR="00C675CD" w:rsidRDefault="007336F3" w:rsidP="007336F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Okna</w:t>
      </w:r>
      <w:r w:rsidRPr="007336F3">
        <w:rPr>
          <w:rFonts w:cs="Arial"/>
          <w:sz w:val="20"/>
        </w:rPr>
        <w:t xml:space="preserve"> zwykłe mają być wykonane jako PCV koloru białego</w:t>
      </w:r>
      <w:r>
        <w:rPr>
          <w:rFonts w:cs="Arial"/>
          <w:sz w:val="20"/>
        </w:rPr>
        <w:t>.</w:t>
      </w:r>
    </w:p>
    <w:p w14:paraId="27E7A130" w14:textId="77777777" w:rsidR="00BE76D5" w:rsidRPr="00792AA0" w:rsidRDefault="00BE76D5" w:rsidP="00BE76D5">
      <w:pPr>
        <w:contextualSpacing/>
        <w:jc w:val="both"/>
        <w:rPr>
          <w:rFonts w:eastAsia="Calibri" w:cs="Arial"/>
          <w:b/>
          <w:bCs/>
          <w:i/>
          <w:color w:val="002060"/>
          <w:sz w:val="20"/>
        </w:rPr>
      </w:pPr>
      <w:r w:rsidRPr="00792AA0">
        <w:rPr>
          <w:rFonts w:eastAsia="Calibri" w:cs="Arial"/>
          <w:b/>
          <w:bCs/>
          <w:sz w:val="20"/>
        </w:rPr>
        <w:lastRenderedPageBreak/>
        <w:t xml:space="preserve">Zamawiający 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  <w:r w:rsidRPr="00792AA0">
        <w:rPr>
          <w:rFonts w:cs="Arial"/>
          <w:b/>
          <w:bCs/>
          <w:sz w:val="20"/>
        </w:rPr>
        <w:t>informuje o zmianie treści Specyfikacji Warunków Zamówienia oraz ogłoszenia o zamówieniu, w następujący sposób: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</w:p>
    <w:p w14:paraId="7C1F7F82" w14:textId="77777777" w:rsidR="00BE76D5" w:rsidRPr="00792AA0" w:rsidRDefault="00BE76D5" w:rsidP="00BE76D5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5F6B8C98" w14:textId="55FF6819" w:rsidR="00BE76D5" w:rsidRPr="00792AA0" w:rsidRDefault="00BE76D5" w:rsidP="00BE76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Sposób oraz termin składania ofert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XVI pkt. 1 SWZ</w:t>
      </w:r>
    </w:p>
    <w:p w14:paraId="3BFD927D" w14:textId="77777777" w:rsidR="00BE76D5" w:rsidRPr="00BE76D5" w:rsidRDefault="00BE76D5" w:rsidP="00BE76D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BE76D5">
        <w:rPr>
          <w:rFonts w:cs="Arial"/>
          <w:b/>
          <w:bCs/>
          <w:sz w:val="20"/>
        </w:rPr>
        <w:t>Było:</w:t>
      </w:r>
    </w:p>
    <w:p w14:paraId="5B19B68F" w14:textId="77777777" w:rsidR="00BE76D5" w:rsidRPr="00BE76D5" w:rsidRDefault="00BE76D5" w:rsidP="00BE76D5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 w:rsidRPr="00BE76D5">
        <w:rPr>
          <w:rFonts w:cs="Arial"/>
          <w:color w:val="000000"/>
          <w:sz w:val="20"/>
        </w:rPr>
        <w:t xml:space="preserve">Ofertę należy złożyć za pośrednictwem platformy zakupowej dostępnej na stronie: </w:t>
      </w:r>
      <w:r w:rsidRPr="00BE76D5">
        <w:rPr>
          <w:rFonts w:cs="Arial"/>
          <w:color w:val="0000FF"/>
          <w:sz w:val="20"/>
        </w:rPr>
        <w:t xml:space="preserve">https://platformazakupowa.pl/pn/szudzialowo </w:t>
      </w:r>
      <w:r w:rsidRPr="00BE76D5">
        <w:rPr>
          <w:rFonts w:cs="Arial"/>
          <w:color w:val="000000"/>
          <w:sz w:val="20"/>
        </w:rPr>
        <w:t xml:space="preserve">w myśl Ustawy </w:t>
      </w:r>
      <w:proofErr w:type="spellStart"/>
      <w:r w:rsidRPr="00BE76D5">
        <w:rPr>
          <w:rFonts w:cs="Arial"/>
          <w:color w:val="000000"/>
          <w:sz w:val="20"/>
        </w:rPr>
        <w:t>Pzp</w:t>
      </w:r>
      <w:proofErr w:type="spellEnd"/>
      <w:r w:rsidRPr="00BE76D5">
        <w:rPr>
          <w:rFonts w:cs="Arial"/>
          <w:color w:val="000000"/>
          <w:sz w:val="20"/>
        </w:rPr>
        <w:t xml:space="preserve">. na stronie internetowej prowadzonego postępowania do dnia </w:t>
      </w:r>
      <w:r w:rsidRPr="00BE76D5">
        <w:rPr>
          <w:rFonts w:cs="Arial"/>
          <w:color w:val="FF0000"/>
          <w:sz w:val="20"/>
        </w:rPr>
        <w:t>11.02.2025 r. do godziny 08:00.</w:t>
      </w:r>
    </w:p>
    <w:p w14:paraId="610B1D61" w14:textId="1EBD3151" w:rsidR="00BE76D5" w:rsidRPr="00BE76D5" w:rsidRDefault="00BE76D5" w:rsidP="00BE76D5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</w:rPr>
      </w:pPr>
      <w:r w:rsidRPr="00BE76D5">
        <w:rPr>
          <w:rFonts w:cs="Arial"/>
          <w:b/>
          <w:bCs/>
          <w:sz w:val="20"/>
        </w:rPr>
        <w:t>Jest:</w:t>
      </w:r>
    </w:p>
    <w:p w14:paraId="0BD85250" w14:textId="4431A099" w:rsidR="00BE76D5" w:rsidRPr="00BE76D5" w:rsidRDefault="00BE76D5" w:rsidP="00BE76D5">
      <w:pPr>
        <w:autoSpaceDE w:val="0"/>
        <w:autoSpaceDN w:val="0"/>
        <w:adjustRightInd w:val="0"/>
        <w:jc w:val="both"/>
        <w:rPr>
          <w:rFonts w:cs="Arial"/>
          <w:color w:val="FF0000"/>
          <w:sz w:val="20"/>
        </w:rPr>
      </w:pPr>
      <w:r w:rsidRPr="00BE76D5">
        <w:rPr>
          <w:rFonts w:cs="Arial"/>
          <w:color w:val="000000"/>
          <w:sz w:val="20"/>
        </w:rPr>
        <w:t xml:space="preserve">Ofertę należy złożyć za pośrednictwem platformy zakupowej dostępnej na stronie: </w:t>
      </w:r>
      <w:r w:rsidRPr="00BE76D5">
        <w:rPr>
          <w:rFonts w:cs="Arial"/>
          <w:color w:val="0000FF"/>
          <w:sz w:val="20"/>
        </w:rPr>
        <w:t xml:space="preserve">https://platformazakupowa.pl/pn/szudzialowo </w:t>
      </w:r>
      <w:r w:rsidRPr="00BE76D5">
        <w:rPr>
          <w:rFonts w:cs="Arial"/>
          <w:color w:val="000000"/>
          <w:sz w:val="20"/>
        </w:rPr>
        <w:t xml:space="preserve">w myśl Ustawy </w:t>
      </w:r>
      <w:proofErr w:type="spellStart"/>
      <w:r w:rsidRPr="00BE76D5">
        <w:rPr>
          <w:rFonts w:cs="Arial"/>
          <w:color w:val="000000"/>
          <w:sz w:val="20"/>
        </w:rPr>
        <w:t>Pzp</w:t>
      </w:r>
      <w:proofErr w:type="spellEnd"/>
      <w:r w:rsidRPr="00BE76D5">
        <w:rPr>
          <w:rFonts w:cs="Arial"/>
          <w:color w:val="000000"/>
          <w:sz w:val="20"/>
        </w:rPr>
        <w:t xml:space="preserve">. na stronie internetowej prowadzonego postępowania do dnia </w:t>
      </w:r>
      <w:r>
        <w:rPr>
          <w:rFonts w:cs="Arial"/>
          <w:color w:val="FF0000"/>
          <w:sz w:val="20"/>
        </w:rPr>
        <w:t>13</w:t>
      </w:r>
      <w:r w:rsidRPr="00BE76D5">
        <w:rPr>
          <w:rFonts w:cs="Arial"/>
          <w:color w:val="FF0000"/>
          <w:sz w:val="20"/>
        </w:rPr>
        <w:t>.02.2025 r. do godziny 08:00.</w:t>
      </w:r>
    </w:p>
    <w:p w14:paraId="10A90C7B" w14:textId="77777777" w:rsidR="00BE76D5" w:rsidRPr="00792AA0" w:rsidRDefault="00BE76D5" w:rsidP="00BE76D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</w:p>
    <w:p w14:paraId="40507F23" w14:textId="4764EF0E" w:rsidR="00BE76D5" w:rsidRPr="00792AA0" w:rsidRDefault="00BE76D5" w:rsidP="00BE76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otwarcia ofert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Rozdział XVII pkt 1 SWZ</w:t>
      </w:r>
    </w:p>
    <w:p w14:paraId="6B2A31E3" w14:textId="77777777" w:rsidR="00BE76D5" w:rsidRPr="00792AA0" w:rsidRDefault="00BE76D5" w:rsidP="00BE76D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2E8CD84E" w14:textId="77777777" w:rsidR="00BE76D5" w:rsidRPr="00BE76D5" w:rsidRDefault="00BE76D5" w:rsidP="00AC1DC6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BE76D5">
        <w:rPr>
          <w:rFonts w:cs="Arial"/>
          <w:color w:val="000000"/>
          <w:sz w:val="20"/>
        </w:rPr>
        <w:t xml:space="preserve">Otwarcie ofert nastąpi w dniu </w:t>
      </w:r>
      <w:r w:rsidRPr="00BE76D5">
        <w:rPr>
          <w:rFonts w:cs="Arial"/>
          <w:color w:val="FF0000"/>
          <w:sz w:val="20"/>
        </w:rPr>
        <w:t>11.02.2025 r. o godz. 08:05</w:t>
      </w:r>
      <w:r w:rsidRPr="00BE76D5">
        <w:rPr>
          <w:rFonts w:cs="Arial"/>
          <w:color w:val="000000"/>
          <w:sz w:val="20"/>
        </w:rPr>
        <w:t xml:space="preserve"> za pośrednictwem platformy zakupowej poprzez odszyfrowanie, a następnie otwarcie ofert.</w:t>
      </w:r>
    </w:p>
    <w:p w14:paraId="4B6BC98C" w14:textId="15065238" w:rsidR="00BE76D5" w:rsidRPr="00792AA0" w:rsidRDefault="00BE76D5" w:rsidP="00BE76D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1FFB8F30" w14:textId="547C57DC" w:rsidR="00BE76D5" w:rsidRPr="00BE76D5" w:rsidRDefault="00BE76D5" w:rsidP="00AC1DC6">
      <w:pPr>
        <w:autoSpaceDE w:val="0"/>
        <w:autoSpaceDN w:val="0"/>
        <w:adjustRightInd w:val="0"/>
        <w:jc w:val="both"/>
        <w:rPr>
          <w:rFonts w:cs="Arial"/>
          <w:color w:val="000000"/>
          <w:sz w:val="20"/>
        </w:rPr>
      </w:pPr>
      <w:r w:rsidRPr="00BE76D5">
        <w:rPr>
          <w:rFonts w:cs="Arial"/>
          <w:color w:val="000000"/>
          <w:sz w:val="20"/>
        </w:rPr>
        <w:t xml:space="preserve">Otwarcie ofert nastąpi w dniu </w:t>
      </w:r>
      <w:r>
        <w:rPr>
          <w:rFonts w:cs="Arial"/>
          <w:color w:val="FF0000"/>
          <w:sz w:val="20"/>
        </w:rPr>
        <w:t>13</w:t>
      </w:r>
      <w:r w:rsidRPr="00BE76D5">
        <w:rPr>
          <w:rFonts w:cs="Arial"/>
          <w:color w:val="FF0000"/>
          <w:sz w:val="20"/>
        </w:rPr>
        <w:t>.02.2025 r. o godz. 08:05</w:t>
      </w:r>
      <w:r w:rsidRPr="00BE76D5">
        <w:rPr>
          <w:rFonts w:cs="Arial"/>
          <w:color w:val="000000"/>
          <w:sz w:val="20"/>
        </w:rPr>
        <w:t xml:space="preserve"> za pośrednictwem platformy zakupowej poprzez odszyfrowanie, a następnie otwarcie ofert.</w:t>
      </w:r>
    </w:p>
    <w:p w14:paraId="3BBEF2EB" w14:textId="77777777" w:rsidR="00BE76D5" w:rsidRPr="00792AA0" w:rsidRDefault="00BE76D5" w:rsidP="00BE76D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</w:rPr>
      </w:pPr>
    </w:p>
    <w:p w14:paraId="2779F8BE" w14:textId="13F3CC56" w:rsidR="00BE76D5" w:rsidRPr="00792AA0" w:rsidRDefault="00BE76D5" w:rsidP="00BE76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związania ofertą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 w:rsidR="00AC1DC6">
        <w:rPr>
          <w:rFonts w:ascii="Arial" w:hAnsi="Arial" w:cs="Arial"/>
          <w:b/>
          <w:bCs/>
          <w:sz w:val="20"/>
          <w:szCs w:val="20"/>
        </w:rPr>
        <w:t>Rozdział XIII pkt 1 SWZ</w:t>
      </w:r>
    </w:p>
    <w:p w14:paraId="0D484806" w14:textId="77777777" w:rsidR="00BE76D5" w:rsidRPr="00792AA0" w:rsidRDefault="00BE76D5" w:rsidP="00BE76D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119C0A8E" w14:textId="77777777" w:rsidR="00AC1DC6" w:rsidRPr="00AC1DC6" w:rsidRDefault="00AC1DC6" w:rsidP="00BE76D5">
      <w:pPr>
        <w:autoSpaceDE w:val="0"/>
        <w:autoSpaceDN w:val="0"/>
        <w:adjustRightInd w:val="0"/>
        <w:spacing w:line="360" w:lineRule="auto"/>
        <w:rPr>
          <w:rFonts w:cs="Arial"/>
          <w:color w:val="FF0000"/>
          <w:sz w:val="20"/>
        </w:rPr>
      </w:pPr>
      <w:r w:rsidRPr="00AC1DC6">
        <w:rPr>
          <w:rFonts w:cs="Arial"/>
          <w:color w:val="000000"/>
          <w:sz w:val="20"/>
        </w:rPr>
        <w:t xml:space="preserve">Wykonawca będzie związany ofertą od dnia terminu składania ofert do dnia </w:t>
      </w:r>
      <w:r w:rsidRPr="00AC1DC6">
        <w:rPr>
          <w:rFonts w:cs="Arial"/>
          <w:color w:val="FF0000"/>
          <w:sz w:val="20"/>
        </w:rPr>
        <w:t>12.03.2025 r.</w:t>
      </w:r>
    </w:p>
    <w:p w14:paraId="7892463B" w14:textId="68C2BB65" w:rsidR="00BE76D5" w:rsidRPr="00792AA0" w:rsidRDefault="00BE76D5" w:rsidP="00BE76D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0F256B37" w14:textId="79E2D2B9" w:rsidR="00AC1DC6" w:rsidRPr="00AC1DC6" w:rsidRDefault="00AC1DC6" w:rsidP="00AC1DC6">
      <w:pPr>
        <w:autoSpaceDE w:val="0"/>
        <w:autoSpaceDN w:val="0"/>
        <w:adjustRightInd w:val="0"/>
        <w:spacing w:line="360" w:lineRule="auto"/>
        <w:rPr>
          <w:rFonts w:cs="Arial"/>
          <w:color w:val="FF0000"/>
          <w:sz w:val="20"/>
        </w:rPr>
      </w:pPr>
      <w:r w:rsidRPr="00AC1DC6">
        <w:rPr>
          <w:rFonts w:cs="Arial"/>
          <w:color w:val="000000"/>
          <w:sz w:val="20"/>
        </w:rPr>
        <w:t xml:space="preserve">Wykonawca będzie związany ofertą od dnia terminu składania ofert do dnia </w:t>
      </w:r>
      <w:r>
        <w:rPr>
          <w:rFonts w:cs="Arial"/>
          <w:color w:val="FF0000"/>
          <w:sz w:val="20"/>
        </w:rPr>
        <w:t>14</w:t>
      </w:r>
      <w:r w:rsidRPr="00AC1DC6">
        <w:rPr>
          <w:rFonts w:cs="Arial"/>
          <w:color w:val="FF0000"/>
          <w:sz w:val="20"/>
        </w:rPr>
        <w:t>.03.2025 r.</w:t>
      </w:r>
    </w:p>
    <w:p w14:paraId="136B459E" w14:textId="77777777" w:rsidR="00BE76D5" w:rsidRDefault="00BE76D5" w:rsidP="00BE76D5">
      <w:pPr>
        <w:jc w:val="both"/>
        <w:rPr>
          <w:rFonts w:cs="Arial"/>
          <w:sz w:val="20"/>
        </w:rPr>
      </w:pPr>
    </w:p>
    <w:p w14:paraId="226215B6" w14:textId="155A87FB" w:rsidR="00BE76D5" w:rsidRDefault="00BE76D5" w:rsidP="00BE76D5">
      <w:pPr>
        <w:jc w:val="both"/>
        <w:rPr>
          <w:rFonts w:cs="Arial"/>
          <w:sz w:val="20"/>
        </w:rPr>
      </w:pPr>
      <w:r w:rsidRPr="00792AA0">
        <w:rPr>
          <w:rFonts w:cs="Arial"/>
          <w:sz w:val="20"/>
        </w:rPr>
        <w:t>Zamawiający informuje, że niniejsze zmiany treści SWZ stają się integralną częścią Specyfikacji Warunków Zamówienia i są wiążące dla wszystkich Wykonawców ubiegających się o udzielenie przedmiotowego Zamówienia</w:t>
      </w:r>
      <w:r>
        <w:rPr>
          <w:rFonts w:cs="Arial"/>
          <w:sz w:val="20"/>
        </w:rPr>
        <w:t>.</w:t>
      </w: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17319">
    <w:abstractNumId w:val="0"/>
  </w:num>
  <w:num w:numId="2" w16cid:durableId="167387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0C3398"/>
    <w:rsid w:val="0011176D"/>
    <w:rsid w:val="00127CEF"/>
    <w:rsid w:val="00147F67"/>
    <w:rsid w:val="00160692"/>
    <w:rsid w:val="001C1ECC"/>
    <w:rsid w:val="00220402"/>
    <w:rsid w:val="0022749B"/>
    <w:rsid w:val="002377CA"/>
    <w:rsid w:val="002B0ABD"/>
    <w:rsid w:val="002B751E"/>
    <w:rsid w:val="002C5EC7"/>
    <w:rsid w:val="00307C03"/>
    <w:rsid w:val="0032243A"/>
    <w:rsid w:val="003B5154"/>
    <w:rsid w:val="003D49B5"/>
    <w:rsid w:val="00421BA6"/>
    <w:rsid w:val="004F377A"/>
    <w:rsid w:val="006256F0"/>
    <w:rsid w:val="00646C3A"/>
    <w:rsid w:val="00690711"/>
    <w:rsid w:val="006A44BD"/>
    <w:rsid w:val="007336F3"/>
    <w:rsid w:val="00737CF6"/>
    <w:rsid w:val="00752E22"/>
    <w:rsid w:val="0079122A"/>
    <w:rsid w:val="007D5235"/>
    <w:rsid w:val="008032F8"/>
    <w:rsid w:val="00850A66"/>
    <w:rsid w:val="009A7A85"/>
    <w:rsid w:val="00A14DBC"/>
    <w:rsid w:val="00AC1DC6"/>
    <w:rsid w:val="00AD68EC"/>
    <w:rsid w:val="00B26DD2"/>
    <w:rsid w:val="00B4121C"/>
    <w:rsid w:val="00B502AE"/>
    <w:rsid w:val="00B64A79"/>
    <w:rsid w:val="00B86E84"/>
    <w:rsid w:val="00BE76D5"/>
    <w:rsid w:val="00C675CD"/>
    <w:rsid w:val="00C7509D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,CW_Lista,2 heading,A_wyliczenie,K-P_odwolanie,maz_wyliczenie,opis dzialania,ISCG Numerowanie,lp1,Akapit z listą 1,BulletC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,CW_Lista Znak,2 heading Znak,A_wyliczenie Znak,K-P_odwolanie Znak,maz_wyliczenie Znak"/>
    <w:link w:val="Akapitzlist"/>
    <w:uiPriority w:val="34"/>
    <w:qFormat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11</cp:revision>
  <cp:lastPrinted>2025-02-05T09:32:00Z</cp:lastPrinted>
  <dcterms:created xsi:type="dcterms:W3CDTF">2024-08-14T18:33:00Z</dcterms:created>
  <dcterms:modified xsi:type="dcterms:W3CDTF">2025-02-06T14:42:00Z</dcterms:modified>
</cp:coreProperties>
</file>