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7237" w14:textId="6250AAC4" w:rsidR="001445B9" w:rsidRDefault="00FF61EC" w:rsidP="001445B9">
      <w:pPr>
        <w:pStyle w:val="Tytu"/>
        <w:spacing w:after="0" w:line="240" w:lineRule="auto"/>
        <w:jc w:val="left"/>
        <w:rPr>
          <w:rFonts w:ascii="Calibri" w:hAnsi="Calibri" w:cs="Calibri"/>
          <w:bCs w:val="0"/>
          <w:sz w:val="22"/>
          <w:lang w:eastAsia="pl-PL"/>
        </w:rPr>
      </w:pPr>
      <w:r>
        <w:rPr>
          <w:rFonts w:ascii="Calibri" w:hAnsi="Calibri" w:cs="Calibri"/>
          <w:bCs w:val="0"/>
          <w:sz w:val="22"/>
          <w:lang w:eastAsia="pl-PL"/>
        </w:rPr>
        <w:t>Rir.271</w:t>
      </w:r>
      <w:r w:rsidR="00AB5F48">
        <w:rPr>
          <w:rFonts w:ascii="Calibri" w:hAnsi="Calibri" w:cs="Calibri"/>
          <w:bCs w:val="0"/>
          <w:sz w:val="22"/>
          <w:lang w:eastAsia="pl-PL"/>
        </w:rPr>
        <w:t>.</w:t>
      </w:r>
      <w:r w:rsidR="00BF2B6B">
        <w:rPr>
          <w:rFonts w:ascii="Calibri" w:hAnsi="Calibri" w:cs="Calibri"/>
          <w:bCs w:val="0"/>
          <w:sz w:val="22"/>
          <w:lang w:eastAsia="pl-PL"/>
        </w:rPr>
        <w:t>61</w:t>
      </w:r>
      <w:r w:rsidR="00AB5F48">
        <w:rPr>
          <w:rFonts w:ascii="Calibri" w:hAnsi="Calibri" w:cs="Calibri"/>
          <w:bCs w:val="0"/>
          <w:sz w:val="22"/>
          <w:lang w:eastAsia="pl-PL"/>
        </w:rPr>
        <w:t>.</w:t>
      </w:r>
      <w:r>
        <w:rPr>
          <w:rFonts w:ascii="Calibri" w:hAnsi="Calibri" w:cs="Calibri"/>
          <w:bCs w:val="0"/>
          <w:sz w:val="22"/>
          <w:lang w:eastAsia="pl-PL"/>
        </w:rPr>
        <w:t>202</w:t>
      </w:r>
      <w:r w:rsidR="00C6019D">
        <w:rPr>
          <w:rFonts w:ascii="Calibri" w:hAnsi="Calibri" w:cs="Calibri"/>
          <w:bCs w:val="0"/>
          <w:sz w:val="22"/>
          <w:lang w:eastAsia="pl-PL"/>
        </w:rPr>
        <w:t>5</w:t>
      </w:r>
    </w:p>
    <w:p w14:paraId="163F765C" w14:textId="6C36B92F" w:rsidR="00FF61EC" w:rsidRDefault="00FF61EC" w:rsidP="00FF61EC">
      <w:pPr>
        <w:pStyle w:val="Tytu"/>
        <w:spacing w:after="0" w:line="240" w:lineRule="auto"/>
        <w:jc w:val="right"/>
        <w:rPr>
          <w:rFonts w:ascii="Calibri" w:hAnsi="Calibri" w:cs="Calibri"/>
          <w:bCs w:val="0"/>
          <w:sz w:val="22"/>
          <w:lang w:eastAsia="pl-PL"/>
        </w:rPr>
      </w:pPr>
      <w:r>
        <w:rPr>
          <w:rFonts w:ascii="Calibri" w:hAnsi="Calibri" w:cs="Calibri"/>
          <w:bCs w:val="0"/>
          <w:sz w:val="22"/>
          <w:lang w:eastAsia="pl-PL"/>
        </w:rPr>
        <w:t xml:space="preserve">Załącznik nr </w:t>
      </w:r>
      <w:r w:rsidR="00F844BF">
        <w:rPr>
          <w:rFonts w:ascii="Calibri" w:hAnsi="Calibri" w:cs="Calibri"/>
          <w:bCs w:val="0"/>
          <w:sz w:val="22"/>
          <w:lang w:eastAsia="pl-PL"/>
        </w:rPr>
        <w:t>3</w:t>
      </w:r>
      <w:r>
        <w:rPr>
          <w:rFonts w:ascii="Calibri" w:hAnsi="Calibri" w:cs="Calibri"/>
          <w:bCs w:val="0"/>
          <w:sz w:val="22"/>
          <w:lang w:eastAsia="pl-PL"/>
        </w:rPr>
        <w:t xml:space="preserve"> do zapytania</w:t>
      </w:r>
    </w:p>
    <w:p w14:paraId="1BAC5AC0" w14:textId="77777777" w:rsidR="00383B21" w:rsidRDefault="00383B21" w:rsidP="0077582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E223B7C" w14:textId="77777777" w:rsidR="00767F66" w:rsidRPr="00A7144E" w:rsidRDefault="00767F66" w:rsidP="00767F6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bCs/>
          <w:sz w:val="22"/>
          <w:szCs w:val="22"/>
          <w:lang w:val="pl-PL"/>
        </w:rPr>
        <w:t>UMOWA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FF61EC">
        <w:rPr>
          <w:rFonts w:asciiTheme="minorHAnsi" w:hAnsiTheme="minorHAnsi" w:cstheme="minorHAnsi"/>
          <w:b/>
          <w:bCs/>
          <w:sz w:val="22"/>
          <w:szCs w:val="22"/>
          <w:lang w:val="pl-PL"/>
        </w:rPr>
        <w:t>……………….</w:t>
      </w:r>
    </w:p>
    <w:p w14:paraId="4250E5AE" w14:textId="77777777" w:rsidR="00775829" w:rsidRPr="00A7144E" w:rsidRDefault="00775829" w:rsidP="004337F4">
      <w:pPr>
        <w:spacing w:before="240" w:line="276" w:lineRule="auto"/>
        <w:jc w:val="both"/>
        <w:rPr>
          <w:rFonts w:asciiTheme="minorHAnsi" w:eastAsia="Trebuchet MS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zawarta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dniu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="00FF61EC" w:rsidRPr="00FF61EC">
        <w:rPr>
          <w:rFonts w:asciiTheme="minorHAnsi" w:eastAsia="Trebuchet MS" w:hAnsiTheme="minorHAnsi" w:cstheme="minorHAnsi"/>
          <w:sz w:val="22"/>
          <w:szCs w:val="22"/>
          <w:lang w:val="pl-PL"/>
        </w:rPr>
        <w:t>………..</w:t>
      </w:r>
      <w:r w:rsidR="00767F66" w:rsidRPr="00767F66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r.</w:t>
      </w:r>
      <w:r w:rsidR="00767F66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>Dobrzyniewie Dużym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pomiędzy: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 xml:space="preserve"> Gminą Dobrzyniewo Duże z sied</w:t>
      </w:r>
      <w:r w:rsidR="00767F66">
        <w:rPr>
          <w:rFonts w:asciiTheme="minorHAnsi" w:hAnsiTheme="minorHAnsi" w:cstheme="minorHAnsi"/>
          <w:sz w:val="22"/>
          <w:szCs w:val="22"/>
          <w:lang w:val="pl-PL"/>
        </w:rPr>
        <w:t xml:space="preserve">zibą przy ul. Białostockiej 25, 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>16-002 Dobrzyniewo Duże</w:t>
      </w:r>
      <w:r w:rsidR="00383B21">
        <w:rPr>
          <w:rFonts w:asciiTheme="minorHAnsi" w:hAnsiTheme="minorHAnsi" w:cstheme="minorHAnsi"/>
          <w:sz w:val="22"/>
          <w:szCs w:val="22"/>
          <w:lang w:val="pl-PL"/>
        </w:rPr>
        <w:t>, posiadającą numer NIP 966-184-41-07 i REGPN 050659250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83B21">
        <w:rPr>
          <w:rFonts w:asciiTheme="minorHAnsi" w:hAnsiTheme="minorHAnsi" w:cstheme="minorHAnsi"/>
          <w:sz w:val="22"/>
          <w:szCs w:val="22"/>
          <w:lang w:val="pl-PL"/>
        </w:rPr>
        <w:t>zwaną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dalej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383B21" w:rsidRPr="00A7144E">
        <w:rPr>
          <w:rFonts w:asciiTheme="minorHAnsi" w:hAnsiTheme="minorHAnsi" w:cstheme="minorHAnsi"/>
          <w:sz w:val="22"/>
          <w:szCs w:val="22"/>
          <w:lang w:val="pl-PL"/>
        </w:rPr>
        <w:t>amawiającym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reprezentowanym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przez:</w:t>
      </w:r>
    </w:p>
    <w:p w14:paraId="348811B0" w14:textId="77777777" w:rsidR="00486510" w:rsidRDefault="00383B21" w:rsidP="007758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Wojciecha Cybulskiego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86510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3A2D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86510">
        <w:rPr>
          <w:rFonts w:asciiTheme="minorHAnsi" w:hAnsiTheme="minorHAnsi" w:cstheme="minorHAnsi"/>
          <w:sz w:val="22"/>
          <w:szCs w:val="22"/>
          <w:lang w:val="pl-PL"/>
        </w:rPr>
        <w:t>Wójta Gminy Dobrzyniewo Duże, przy kontrasygnacie</w:t>
      </w:r>
    </w:p>
    <w:p w14:paraId="631B5FBB" w14:textId="77777777" w:rsidR="00486510" w:rsidRDefault="00383B21" w:rsidP="007758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Moniki Elżbiety Krawczeniuk </w:t>
      </w:r>
      <w:r w:rsidR="00486510">
        <w:rPr>
          <w:rFonts w:asciiTheme="minorHAnsi" w:hAnsiTheme="minorHAnsi" w:cstheme="minorHAnsi"/>
          <w:sz w:val="22"/>
          <w:szCs w:val="22"/>
          <w:lang w:val="pl-PL"/>
        </w:rPr>
        <w:t>– Skarbnika Gminy Dobrzyniewo Duże</w:t>
      </w:r>
    </w:p>
    <w:p w14:paraId="2C347E1F" w14:textId="77777777" w:rsidR="00775829" w:rsidRPr="00A7144E" w:rsidRDefault="00775829" w:rsidP="007758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a</w:t>
      </w:r>
    </w:p>
    <w:p w14:paraId="74D74865" w14:textId="77777777" w:rsidR="00767F66" w:rsidRPr="00FF61EC" w:rsidRDefault="00FF61EC" w:rsidP="00767F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F61E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1426E" w14:textId="77777777" w:rsidR="00767F66" w:rsidRPr="00A7144E" w:rsidRDefault="00767F66" w:rsidP="00767F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zwanym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dalej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WYKONAWCĄ,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reprezentowanym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przez:</w:t>
      </w:r>
    </w:p>
    <w:p w14:paraId="055E33A1" w14:textId="77777777" w:rsidR="00767F66" w:rsidRPr="00FF61EC" w:rsidRDefault="00FF61EC" w:rsidP="00767F66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F61E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………………………………………..</w:t>
      </w:r>
    </w:p>
    <w:p w14:paraId="09EF6DC7" w14:textId="77777777" w:rsidR="00767F66" w:rsidRDefault="00767F66" w:rsidP="007758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5AAD47C" w14:textId="006892C1" w:rsidR="00D637E0" w:rsidRPr="00F844BF" w:rsidRDefault="00D637E0" w:rsidP="006B6E1F">
      <w:pPr>
        <w:widowControl w:val="0"/>
        <w:shd w:val="clear" w:color="auto" w:fill="FFFFFF"/>
        <w:suppressAutoHyphens/>
        <w:autoSpaceDE w:val="0"/>
        <w:spacing w:line="276" w:lineRule="auto"/>
        <w:jc w:val="both"/>
        <w:textAlignment w:val="baseline"/>
        <w:rPr>
          <w:rFonts w:ascii="Calibri" w:hAnsi="Calibri" w:cs="Calibri"/>
          <w:i/>
          <w:iCs/>
          <w:color w:val="000000"/>
          <w:sz w:val="22"/>
          <w:szCs w:val="22"/>
          <w:lang w:val="pl-PL" w:eastAsia="zh-CN"/>
        </w:rPr>
      </w:pPr>
      <w:r w:rsidRPr="00F844BF">
        <w:rPr>
          <w:rFonts w:ascii="Calibri" w:hAnsi="Calibri" w:cs="Calibri"/>
          <w:color w:val="000000"/>
          <w:sz w:val="22"/>
          <w:szCs w:val="22"/>
          <w:lang w:val="pl-PL" w:eastAsia="zh-CN"/>
        </w:rPr>
        <w:t xml:space="preserve">W rezultacie dokonania przez Zamawiającego wyboru oferty Wykonawcy w zapytaniu ofertowym </w:t>
      </w:r>
      <w:r w:rsidR="00C63FCC" w:rsidRPr="00F844BF">
        <w:rPr>
          <w:rFonts w:ascii="Calibri" w:hAnsi="Calibri" w:cs="Calibri"/>
          <w:color w:val="000000"/>
          <w:sz w:val="22"/>
          <w:szCs w:val="22"/>
          <w:lang w:val="pl-PL" w:eastAsia="zh-CN"/>
        </w:rPr>
        <w:t xml:space="preserve">                  </w:t>
      </w:r>
      <w:r w:rsidRPr="00F844BF">
        <w:rPr>
          <w:rFonts w:ascii="Calibri" w:hAnsi="Calibri" w:cs="Calibri"/>
          <w:color w:val="000000"/>
          <w:sz w:val="22"/>
          <w:szCs w:val="22"/>
          <w:lang w:val="pl-PL" w:eastAsia="zh-CN"/>
        </w:rPr>
        <w:t xml:space="preserve">nr </w:t>
      </w:r>
      <w:r w:rsidRPr="00F844BF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Rir.271</w:t>
      </w:r>
      <w:r w:rsidR="00AB5F48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.</w:t>
      </w:r>
      <w:r w:rsidR="00BF2B6B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61</w:t>
      </w:r>
      <w:r w:rsidR="00AB5F48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.</w:t>
      </w:r>
      <w:r w:rsidRPr="00F844BF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20</w:t>
      </w:r>
      <w:r w:rsidR="006B6E1F" w:rsidRPr="00F844BF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2</w:t>
      </w:r>
      <w:r w:rsidR="00C6019D" w:rsidRPr="00F844BF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>5</w:t>
      </w:r>
      <w:r w:rsidRPr="00F844BF">
        <w:rPr>
          <w:rFonts w:ascii="Calibri" w:hAnsi="Calibri" w:cs="Calibri"/>
          <w:b/>
          <w:color w:val="000000"/>
          <w:sz w:val="22"/>
          <w:szCs w:val="22"/>
          <w:lang w:val="pl-PL" w:eastAsia="zh-CN"/>
        </w:rPr>
        <w:t xml:space="preserve"> </w:t>
      </w:r>
      <w:r w:rsidRPr="00F844BF">
        <w:rPr>
          <w:rFonts w:ascii="Calibri" w:hAnsi="Calibri" w:cs="Calibri"/>
          <w:bCs/>
          <w:color w:val="000000"/>
          <w:sz w:val="22"/>
          <w:szCs w:val="22"/>
          <w:lang w:val="pl-PL" w:eastAsia="zh-CN"/>
        </w:rPr>
        <w:t>na</w:t>
      </w:r>
      <w:r w:rsidRPr="00F844BF">
        <w:rPr>
          <w:rFonts w:ascii="Calibri" w:hAnsi="Calibri" w:cs="Calibri"/>
          <w:color w:val="000000"/>
          <w:sz w:val="22"/>
          <w:szCs w:val="22"/>
          <w:lang w:val="pl-PL" w:eastAsia="zh-CN"/>
        </w:rPr>
        <w:t xml:space="preserve"> </w:t>
      </w:r>
      <w:r w:rsidR="00F844BF" w:rsidRPr="00F844BF">
        <w:rPr>
          <w:rFonts w:ascii="Calibri" w:hAnsi="Calibri" w:cs="Calibri"/>
          <w:sz w:val="22"/>
          <w:szCs w:val="22"/>
        </w:rPr>
        <w:t xml:space="preserve">sprawowanie nadzoru inwestorskiego nad realizacją inwestycji w ramach projektu grantowego na rzecz osób potrzebujących wsparcia w codziennym funkcjonowaniu  na terenie Gminy Dobrzyniewo Duże </w:t>
      </w:r>
      <w:r w:rsidRPr="00F844BF">
        <w:rPr>
          <w:rFonts w:ascii="Calibri" w:hAnsi="Calibri" w:cs="Calibri"/>
          <w:color w:val="000000"/>
          <w:sz w:val="22"/>
          <w:szCs w:val="22"/>
          <w:lang w:val="pl-PL" w:eastAsia="zh-CN"/>
        </w:rPr>
        <w:t>została zawarta umowa o następującej treści:</w:t>
      </w:r>
    </w:p>
    <w:p w14:paraId="2CB042AE" w14:textId="77777777" w:rsidR="00775829" w:rsidRPr="00A7144E" w:rsidRDefault="00775829" w:rsidP="00775829">
      <w:pPr>
        <w:tabs>
          <w:tab w:val="right" w:pos="9637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0FACC88" w14:textId="77777777" w:rsidR="0073452B" w:rsidRPr="00A7144E" w:rsidRDefault="0073452B" w:rsidP="0073452B">
      <w:pPr>
        <w:pStyle w:val="Nagwek1"/>
        <w:numPr>
          <w:ilvl w:val="0"/>
          <w:numId w:val="3"/>
        </w:num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PRZEDMIOT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UMOWY</w:t>
      </w:r>
    </w:p>
    <w:p w14:paraId="30851D2D" w14:textId="77777777" w:rsidR="0073452B" w:rsidRPr="00A7144E" w:rsidRDefault="0073452B" w:rsidP="007345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</w:p>
    <w:p w14:paraId="7DBD21C9" w14:textId="3DE32151" w:rsidR="00506649" w:rsidRPr="00506649" w:rsidRDefault="00506649" w:rsidP="0050664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06649">
        <w:rPr>
          <w:rFonts w:asciiTheme="minorHAnsi" w:hAnsiTheme="minorHAnsi" w:cstheme="minorHAnsi"/>
          <w:sz w:val="22"/>
          <w:szCs w:val="22"/>
          <w:lang w:val="pl-PL"/>
        </w:rPr>
        <w:t xml:space="preserve">Zamawiający zleca, a Wykonawca zobowiązuje się do wykonywania obowiązków inspektora nadzoru </w:t>
      </w:r>
      <w:r w:rsidRPr="00EF3DA6">
        <w:rPr>
          <w:rFonts w:asciiTheme="minorHAnsi" w:hAnsiTheme="minorHAnsi" w:cstheme="minorHAnsi"/>
          <w:sz w:val="22"/>
          <w:szCs w:val="22"/>
          <w:lang w:val="pl-PL"/>
        </w:rPr>
        <w:t>inwestorskiego kompleksowego, w imieniu Zamawiającego jako Inwestora, zapewniając prawidłową realizację inwestycji</w:t>
      </w:r>
      <w:r w:rsidR="00EF3DA6" w:rsidRPr="00EF3DA6">
        <w:rPr>
          <w:rFonts w:asciiTheme="minorHAnsi" w:hAnsiTheme="minorHAnsi" w:cstheme="minorHAnsi"/>
          <w:sz w:val="22"/>
          <w:szCs w:val="22"/>
          <w:lang w:val="pl-PL"/>
        </w:rPr>
        <w:t xml:space="preserve"> realizowanych</w:t>
      </w:r>
      <w:r w:rsidRPr="00EF3DA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F3DA6" w:rsidRPr="00EF3DA6">
        <w:rPr>
          <w:rFonts w:asciiTheme="minorHAnsi" w:hAnsiTheme="minorHAnsi" w:cstheme="minorHAnsi"/>
          <w:sz w:val="22"/>
          <w:szCs w:val="22"/>
        </w:rPr>
        <w:t>w ramach projektu grantowego na rzecz osób potrzebujących wsparcia w codziennym funkcjonowaniu  na terenie Gminy Dobrzyniewo Duże</w:t>
      </w:r>
      <w:r w:rsidR="00C6019D" w:rsidRPr="00EF3DA6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 xml:space="preserve"> </w:t>
      </w:r>
      <w:r w:rsidRPr="00EF3DA6">
        <w:rPr>
          <w:rFonts w:asciiTheme="minorHAnsi" w:hAnsiTheme="minorHAnsi" w:cstheme="minorHAnsi"/>
          <w:sz w:val="22"/>
          <w:szCs w:val="22"/>
          <w:lang w:val="pl-PL"/>
        </w:rPr>
        <w:t>zwanymi dalej robotami, budową, zadaniem, inwestycją.</w:t>
      </w:r>
    </w:p>
    <w:p w14:paraId="6A7B4AB7" w14:textId="77777777" w:rsidR="00C92980" w:rsidRPr="00690F82" w:rsidRDefault="00506649" w:rsidP="00C9298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506649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zobowiązuje się pełnić kompleksowy nadzór inwestorski nad </w:t>
      </w:r>
      <w:r w:rsidR="00A44094">
        <w:rPr>
          <w:rFonts w:asciiTheme="minorHAnsi" w:hAnsiTheme="minorHAnsi" w:cstheme="minorHAnsi"/>
          <w:sz w:val="22"/>
          <w:szCs w:val="22"/>
          <w:lang w:val="pl-PL"/>
        </w:rPr>
        <w:t xml:space="preserve">sporządzanym projektem oraz </w:t>
      </w:r>
      <w:r w:rsidRPr="00506649">
        <w:rPr>
          <w:rFonts w:asciiTheme="minorHAnsi" w:hAnsiTheme="minorHAnsi" w:cstheme="minorHAnsi"/>
          <w:sz w:val="22"/>
          <w:szCs w:val="22"/>
          <w:lang w:val="pl-PL"/>
        </w:rPr>
        <w:t xml:space="preserve">robotami budowlanymi wymienionymi w ust. 1 od dnia podpisania niniejszej Umowy do dnia </w:t>
      </w:r>
      <w:r w:rsidRPr="00690F82">
        <w:rPr>
          <w:rFonts w:ascii="Calibri" w:hAnsi="Calibri" w:cs="Calibri"/>
          <w:sz w:val="22"/>
          <w:szCs w:val="22"/>
          <w:lang w:val="pl-PL"/>
        </w:rPr>
        <w:t xml:space="preserve">końcowego odbioru wykonania </w:t>
      </w:r>
      <w:r w:rsidR="00CD7A5B" w:rsidRPr="00690F82">
        <w:rPr>
          <w:rFonts w:ascii="Calibri" w:hAnsi="Calibri" w:cs="Calibri"/>
          <w:sz w:val="22"/>
          <w:szCs w:val="22"/>
          <w:lang w:val="pl-PL"/>
        </w:rPr>
        <w:t xml:space="preserve">wszystkich inwestycji w ramach projektu grantowego i </w:t>
      </w:r>
      <w:r w:rsidR="00D637E0" w:rsidRPr="00690F82">
        <w:rPr>
          <w:rFonts w:ascii="Calibri" w:hAnsi="Calibri" w:cs="Calibri"/>
          <w:sz w:val="22"/>
          <w:szCs w:val="22"/>
          <w:lang w:val="pl-PL"/>
        </w:rPr>
        <w:t>oddania ich do użytkowania</w:t>
      </w:r>
      <w:r w:rsidRPr="00690F82">
        <w:rPr>
          <w:rFonts w:ascii="Calibri" w:hAnsi="Calibri" w:cs="Calibri"/>
          <w:sz w:val="22"/>
          <w:szCs w:val="22"/>
          <w:lang w:val="pl-PL"/>
        </w:rPr>
        <w:t>, przy przewidywanym terminie zakończenia: 3</w:t>
      </w:r>
      <w:r w:rsidR="000027C9" w:rsidRPr="00690F82">
        <w:rPr>
          <w:rFonts w:ascii="Calibri" w:hAnsi="Calibri" w:cs="Calibri"/>
          <w:sz w:val="22"/>
          <w:szCs w:val="22"/>
          <w:lang w:val="pl-PL"/>
        </w:rPr>
        <w:t>1</w:t>
      </w:r>
      <w:r w:rsidRPr="00690F82">
        <w:rPr>
          <w:rFonts w:ascii="Calibri" w:hAnsi="Calibri" w:cs="Calibri"/>
          <w:sz w:val="22"/>
          <w:szCs w:val="22"/>
          <w:lang w:val="pl-PL"/>
        </w:rPr>
        <w:t>.</w:t>
      </w:r>
      <w:r w:rsidR="009660C4" w:rsidRPr="00690F82">
        <w:rPr>
          <w:rFonts w:ascii="Calibri" w:hAnsi="Calibri" w:cs="Calibri"/>
          <w:sz w:val="22"/>
          <w:szCs w:val="22"/>
          <w:lang w:val="pl-PL"/>
        </w:rPr>
        <w:t>1</w:t>
      </w:r>
      <w:r w:rsidR="00CD7A5B" w:rsidRPr="00690F82">
        <w:rPr>
          <w:rFonts w:ascii="Calibri" w:hAnsi="Calibri" w:cs="Calibri"/>
          <w:sz w:val="22"/>
          <w:szCs w:val="22"/>
          <w:lang w:val="pl-PL"/>
        </w:rPr>
        <w:t>2</w:t>
      </w:r>
      <w:r w:rsidRPr="00690F82">
        <w:rPr>
          <w:rFonts w:ascii="Calibri" w:hAnsi="Calibri" w:cs="Calibri"/>
          <w:sz w:val="22"/>
          <w:szCs w:val="22"/>
          <w:lang w:val="pl-PL"/>
        </w:rPr>
        <w:t>.202</w:t>
      </w:r>
      <w:r w:rsidR="00CD7A5B" w:rsidRPr="00690F82">
        <w:rPr>
          <w:rFonts w:ascii="Calibri" w:hAnsi="Calibri" w:cs="Calibri"/>
          <w:sz w:val="22"/>
          <w:szCs w:val="22"/>
          <w:lang w:val="pl-PL"/>
        </w:rPr>
        <w:t>6</w:t>
      </w:r>
      <w:r w:rsidRPr="00690F82">
        <w:rPr>
          <w:rFonts w:ascii="Calibri" w:hAnsi="Calibri" w:cs="Calibri"/>
          <w:sz w:val="22"/>
          <w:szCs w:val="22"/>
          <w:lang w:val="pl-PL"/>
        </w:rPr>
        <w:t xml:space="preserve"> r., z zastrzeżeniem, że okres świadczenia przez Wykonawcę obowiązków inspektora nadzoru inwestorskiego jest tożsamy z terminem wykonania umowy zawartej przez Zamawiającego z wykonawcą</w:t>
      </w:r>
      <w:r w:rsidR="00CD7A5B" w:rsidRPr="00690F82">
        <w:rPr>
          <w:rFonts w:ascii="Calibri" w:hAnsi="Calibri" w:cs="Calibri"/>
          <w:sz w:val="22"/>
          <w:szCs w:val="22"/>
          <w:lang w:val="pl-PL"/>
        </w:rPr>
        <w:t xml:space="preserve"> poszczególnych inwestycji.</w:t>
      </w:r>
      <w:r w:rsidRPr="00690F82">
        <w:rPr>
          <w:rFonts w:ascii="Calibri" w:hAnsi="Calibri" w:cs="Calibri"/>
          <w:sz w:val="22"/>
          <w:szCs w:val="22"/>
          <w:lang w:val="pl-PL"/>
        </w:rPr>
        <w:t xml:space="preserve"> W razie odbioru przez Zamawiającego robót budowlanych na realizację inwestycji z wadami  nadającymi się do usunięcia, obowiązki Wykonawcy w zakresie inspektora nadzoru objęte niniejszą Umową wygasają po protokolarnym stwierdzeniu przez Zamawiającego usunięcia tych wad oraz kontroli usunięcia przez Wykonawcę wad stwierdzonych w okresie gwarancji (rękojmi).</w:t>
      </w:r>
    </w:p>
    <w:p w14:paraId="638DEBDF" w14:textId="489B660C" w:rsidR="00C92980" w:rsidRPr="00E87068" w:rsidRDefault="00C92980" w:rsidP="00C92980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90F82">
        <w:rPr>
          <w:rFonts w:ascii="Calibri" w:hAnsi="Calibri" w:cs="Calibri"/>
          <w:bCs/>
          <w:sz w:val="22"/>
          <w:szCs w:val="22"/>
        </w:rPr>
        <w:t xml:space="preserve">Sprawowanie kompleksowego nadzoru inwestorskiego </w:t>
      </w:r>
      <w:r w:rsidR="00690F82">
        <w:rPr>
          <w:rFonts w:ascii="Calibri" w:hAnsi="Calibri" w:cs="Calibri"/>
          <w:bCs/>
          <w:sz w:val="22"/>
          <w:szCs w:val="22"/>
        </w:rPr>
        <w:t>dotyczy inwestycji</w:t>
      </w:r>
      <w:r w:rsidRPr="00690F82">
        <w:rPr>
          <w:rFonts w:ascii="Calibri" w:hAnsi="Calibri" w:cs="Calibri"/>
          <w:bCs/>
          <w:sz w:val="22"/>
          <w:szCs w:val="22"/>
        </w:rPr>
        <w:t xml:space="preserve"> w ramach projektu, którego przedmiotem jest udzielenie grantu mieszkańcom Gminy Dobrzyniewo Duże na dostosowanie infrastruktury na rzecz osób potrzebujących wsparcia w codziennym funkcjonowaniu. Projekt dotyczy indywidualnych miejsc zamieszkania – inwestycji mających na celu zapewnienie wsparcia dostosowanego do indywidualnych potrzeb poszczególnych osób i zapewnienie wolnych od barier przestrzeni komunikacyjnych i architektonicznych w codziennym funkcjonowaniu tych osób. Celem głównym projektu realizowanego przez Gminę Dobrzyniewo Duże jest poprawa jakości życia i dostępności na rzecz osób potrzebujących wsparcia w codziennym funkcjonowaniu (w tym osób z </w:t>
      </w:r>
      <w:r w:rsidRPr="00690F82">
        <w:rPr>
          <w:rFonts w:ascii="Calibri" w:hAnsi="Calibri" w:cs="Calibri"/>
          <w:bCs/>
          <w:sz w:val="22"/>
          <w:szCs w:val="22"/>
        </w:rPr>
        <w:lastRenderedPageBreak/>
        <w:t>niepełnosprawnościami, przewlekle chorych i osób starszych) poprzez dostosowanie infrastruktury do ich indywidualnych potrzeb do końca 2026 r.</w:t>
      </w:r>
    </w:p>
    <w:p w14:paraId="569EC112" w14:textId="77777777" w:rsidR="00C92980" w:rsidRPr="00E87068" w:rsidRDefault="00C92980" w:rsidP="00E8706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87068">
        <w:rPr>
          <w:rFonts w:ascii="Calibri" w:hAnsi="Calibri" w:cs="Calibri"/>
          <w:bCs/>
          <w:sz w:val="22"/>
          <w:szCs w:val="22"/>
        </w:rPr>
        <w:t>W ramach projektu planuje się wsparcie 12 osób potrzebujących adaptacji lokalu mieszkalnego do ich indywidualnych potrzeb, wobec czego w ramach projektu planowane jest 12 inwestycji, które powinny zostać objęte nadzorem inwestorskim. Inwestycje będą obejmować m.in.:</w:t>
      </w:r>
    </w:p>
    <w:p w14:paraId="2361C16F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prace remontowo-instalacyjne,</w:t>
      </w:r>
    </w:p>
    <w:p w14:paraId="78467665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opracowanie dokumentacji technicznej,</w:t>
      </w:r>
    </w:p>
    <w:p w14:paraId="4238EDF0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montaż wind zewnętrznych/wewnętrznych,</w:t>
      </w:r>
    </w:p>
    <w:p w14:paraId="1D0CE3BC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budowy podjazdu do budynku dla wózków inwalidzkich,</w:t>
      </w:r>
    </w:p>
    <w:p w14:paraId="12896B15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dostosowania wejść do budynku umożliwiającego swobodę poruszania się osobom z niepełnosprawnościami,</w:t>
      </w:r>
    </w:p>
    <w:p w14:paraId="3CDDB88E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budowy pochylni umożliwiających dostęp do budynku z poziomu terenu,</w:t>
      </w:r>
    </w:p>
    <w:p w14:paraId="20FDF4B5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montaż domofonów umożliwiających kontakt osobie z niepełnosprawnością, przystosowanych technicznie dla osób z niepełnosprawnościami,</w:t>
      </w:r>
    </w:p>
    <w:p w14:paraId="49A1846B" w14:textId="77777777" w:rsidR="00C92980" w:rsidRPr="00690F82" w:rsidRDefault="00C92980" w:rsidP="00E87068">
      <w:pPr>
        <w:pStyle w:val="Akapitzlist"/>
        <w:numPr>
          <w:ilvl w:val="0"/>
          <w:numId w:val="50"/>
        </w:numPr>
        <w:spacing w:after="160" w:line="259" w:lineRule="auto"/>
        <w:ind w:left="113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dostosowanie pomieszczeń i urządzeń higieniczno-sanitarnych (elementy montowane na stałe), np. uchwyty, poręcze.</w:t>
      </w:r>
    </w:p>
    <w:p w14:paraId="5461CD58" w14:textId="2F7564B9" w:rsidR="00C92980" w:rsidRPr="00690F82" w:rsidRDefault="00C92980" w:rsidP="00E87068">
      <w:pPr>
        <w:pStyle w:val="Akapitzlist"/>
        <w:numPr>
          <w:ilvl w:val="0"/>
          <w:numId w:val="45"/>
        </w:numPr>
        <w:jc w:val="both"/>
        <w:rPr>
          <w:rFonts w:ascii="Calibri" w:hAnsi="Calibri" w:cs="Calibri"/>
          <w:bCs/>
          <w:sz w:val="22"/>
          <w:szCs w:val="22"/>
        </w:rPr>
      </w:pPr>
      <w:r w:rsidRPr="00690F82">
        <w:rPr>
          <w:rFonts w:ascii="Calibri" w:hAnsi="Calibri" w:cs="Calibri"/>
          <w:bCs/>
          <w:sz w:val="22"/>
          <w:szCs w:val="22"/>
        </w:rPr>
        <w:t>Koszt jednej cząstkowej inwestycji na 1 mieszkańca szacuje się na kwotę nie większą niż 50 000 zł.</w:t>
      </w:r>
    </w:p>
    <w:p w14:paraId="113698F6" w14:textId="72159E3A" w:rsidR="00C92980" w:rsidRPr="00E87068" w:rsidRDefault="00C92980" w:rsidP="00E87068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90F82">
        <w:rPr>
          <w:rFonts w:ascii="Calibri" w:hAnsi="Calibri" w:cs="Calibri"/>
          <w:sz w:val="22"/>
          <w:szCs w:val="22"/>
        </w:rPr>
        <w:t>Szczegółowy zakres prac zostanie uzgodniony w okresie realizacji grantu.</w:t>
      </w:r>
    </w:p>
    <w:p w14:paraId="579096DF" w14:textId="5463BC2B" w:rsidR="00506649" w:rsidRPr="00506649" w:rsidRDefault="00506649" w:rsidP="0050664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0F82">
        <w:rPr>
          <w:rFonts w:ascii="Calibri" w:hAnsi="Calibri" w:cs="Calibri"/>
          <w:sz w:val="22"/>
          <w:szCs w:val="22"/>
          <w:lang w:val="pl-PL"/>
        </w:rPr>
        <w:t>Zakres i sposób wykonania przedmiotu Umowy określa niniejsza Umowa wraz z ofertą Wykonawcy</w:t>
      </w:r>
      <w:r w:rsidR="00C92980" w:rsidRPr="00690F82">
        <w:rPr>
          <w:rFonts w:ascii="Calibri" w:hAnsi="Calibri" w:cs="Calibri"/>
          <w:sz w:val="22"/>
          <w:szCs w:val="22"/>
          <w:lang w:val="pl-PL"/>
        </w:rPr>
        <w:t xml:space="preserve">, warunki zapytania </w:t>
      </w:r>
      <w:r w:rsidR="00C92980">
        <w:rPr>
          <w:rFonts w:asciiTheme="minorHAnsi" w:hAnsiTheme="minorHAnsi" w:cstheme="minorHAnsi"/>
          <w:sz w:val="22"/>
          <w:szCs w:val="22"/>
          <w:lang w:val="pl-PL"/>
        </w:rPr>
        <w:t>ofertowego w wyniku, którego wyłoniono ofertę Wykonawcy</w:t>
      </w:r>
      <w:r w:rsidRPr="00506649">
        <w:rPr>
          <w:rFonts w:asciiTheme="minorHAnsi" w:hAnsiTheme="minorHAnsi" w:cstheme="minorHAnsi"/>
          <w:sz w:val="22"/>
          <w:szCs w:val="22"/>
          <w:lang w:val="pl-PL"/>
        </w:rPr>
        <w:t xml:space="preserve"> oraz obowiązujące przepisy prawa.</w:t>
      </w:r>
    </w:p>
    <w:p w14:paraId="4482BDE8" w14:textId="77777777" w:rsidR="0073452B" w:rsidRPr="00A7144E" w:rsidRDefault="0073452B" w:rsidP="00767F66">
      <w:pPr>
        <w:pStyle w:val="Nagwek1"/>
        <w:numPr>
          <w:ilvl w:val="0"/>
          <w:numId w:val="3"/>
        </w:numPr>
        <w:suppressAutoHyphens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OBOWIĄZKI STRON</w:t>
      </w:r>
    </w:p>
    <w:p w14:paraId="66BC50EF" w14:textId="77777777" w:rsidR="0073452B" w:rsidRPr="00A7144E" w:rsidRDefault="0073452B" w:rsidP="007345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</w:p>
    <w:p w14:paraId="6179D0FD" w14:textId="09D24EB5" w:rsidR="0073452B" w:rsidRPr="00A7144E" w:rsidRDefault="0073452B" w:rsidP="00D01B94">
      <w:pPr>
        <w:pStyle w:val="Tekstpodstawowywcity2"/>
        <w:numPr>
          <w:ilvl w:val="1"/>
          <w:numId w:val="41"/>
        </w:numPr>
        <w:spacing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Do podstawowych obowiązków wykonawcy należy: </w:t>
      </w:r>
    </w:p>
    <w:p w14:paraId="195376E5" w14:textId="77777777" w:rsidR="0073452B" w:rsidRPr="00A7144E" w:rsidRDefault="0073452B" w:rsidP="009D6A67">
      <w:pPr>
        <w:pStyle w:val="NormalnyWeb"/>
        <w:numPr>
          <w:ilvl w:val="0"/>
          <w:numId w:val="52"/>
        </w:numPr>
        <w:tabs>
          <w:tab w:val="clear" w:pos="960"/>
        </w:tabs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44E">
        <w:rPr>
          <w:rFonts w:asciiTheme="minorHAnsi" w:hAnsiTheme="minorHAnsi" w:cstheme="minorHAnsi"/>
          <w:sz w:val="22"/>
          <w:szCs w:val="22"/>
        </w:rPr>
        <w:t>kontrola nad właściwym i terminowym wdrażaniem inwestycji,</w:t>
      </w:r>
    </w:p>
    <w:p w14:paraId="3204E1C5" w14:textId="77777777" w:rsidR="0073452B" w:rsidRPr="00A7144E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7144E">
        <w:rPr>
          <w:rFonts w:asciiTheme="minorHAnsi" w:hAnsiTheme="minorHAnsi" w:cstheme="minorHAnsi"/>
          <w:sz w:val="22"/>
          <w:szCs w:val="22"/>
        </w:rPr>
        <w:t>administrowanie i zarządzanie robotami będącymi przedmiotem umowy na wykonanie robót budowlanych, w zakresie wynikającym z warunków zawartych w tej umowie,</w:t>
      </w:r>
    </w:p>
    <w:p w14:paraId="00560D59" w14:textId="77777777" w:rsidR="0073452B" w:rsidRPr="00A7144E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7144E">
        <w:rPr>
          <w:rFonts w:asciiTheme="minorHAnsi" w:hAnsiTheme="minorHAnsi" w:cstheme="minorHAnsi"/>
          <w:sz w:val="22"/>
          <w:szCs w:val="22"/>
        </w:rPr>
        <w:t xml:space="preserve">reprezentowanie interesów Zamawiającego na budowie w zakresie spraw technicznych </w:t>
      </w:r>
      <w:r w:rsidRPr="00A7144E">
        <w:rPr>
          <w:rFonts w:asciiTheme="minorHAnsi" w:hAnsiTheme="minorHAnsi" w:cstheme="minorHAnsi"/>
          <w:sz w:val="22"/>
          <w:szCs w:val="22"/>
        </w:rPr>
        <w:br/>
        <w:t>i ekonomicznych w ramach dokumentacji projektowej, prawa budowlanego oraz umowy na realizację inwestycji,</w:t>
      </w:r>
    </w:p>
    <w:p w14:paraId="004ACD74" w14:textId="77777777" w:rsidR="0073452B" w:rsidRPr="00A7144E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7144E">
        <w:rPr>
          <w:rFonts w:asciiTheme="minorHAnsi" w:hAnsiTheme="minorHAnsi" w:cstheme="minorHAnsi"/>
          <w:sz w:val="22"/>
          <w:szCs w:val="22"/>
        </w:rPr>
        <w:t>monitorowanie postępu prac, włącznie ze składaniem okresowych raportów je określających,</w:t>
      </w:r>
      <w:r w:rsidRPr="00A7144E">
        <w:rPr>
          <w:rFonts w:asciiTheme="minorHAnsi" w:hAnsiTheme="minorHAnsi" w:cstheme="minorHAnsi"/>
          <w:sz w:val="22"/>
          <w:szCs w:val="22"/>
        </w:rPr>
        <w:br/>
        <w:t>w których będą wzięte pod uwagę zarówno wskaźniki fizyczne, jak i finansowe,</w:t>
      </w:r>
    </w:p>
    <w:p w14:paraId="50B87E82" w14:textId="4B2174CF" w:rsidR="0073452B" w:rsidRPr="00A7144E" w:rsidRDefault="0073452B" w:rsidP="009D6A67">
      <w:pPr>
        <w:pStyle w:val="Tekstkomentarza"/>
        <w:numPr>
          <w:ilvl w:val="0"/>
          <w:numId w:val="52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zapewnienie codziennej dyspozycyjności nadzoru na placu budowy</w:t>
      </w:r>
      <w:r w:rsidR="00D01B94">
        <w:rPr>
          <w:rFonts w:asciiTheme="minorHAnsi" w:hAnsiTheme="minorHAnsi" w:cstheme="minorHAnsi"/>
          <w:sz w:val="22"/>
          <w:szCs w:val="22"/>
          <w:lang w:val="pl-PL"/>
        </w:rPr>
        <w:t>/miejscu wykonywania prac poszczególnej inwestycji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0DA1F40" w14:textId="77777777" w:rsidR="0073452B" w:rsidRPr="009D6A67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A7144E">
        <w:rPr>
          <w:rFonts w:asciiTheme="minorHAnsi" w:hAnsiTheme="minorHAnsi" w:cstheme="minorHAnsi"/>
          <w:sz w:val="22"/>
          <w:szCs w:val="22"/>
        </w:rPr>
        <w:t>nadzór i akceptacja przeprowadzonych testów i technologicznych rozruchów oraz prób wyt</w:t>
      </w:r>
      <w:r w:rsidRPr="009D6A67">
        <w:rPr>
          <w:rFonts w:ascii="Calibri" w:hAnsi="Calibri" w:cs="Calibri"/>
          <w:sz w:val="22"/>
          <w:szCs w:val="22"/>
        </w:rPr>
        <w:t>rzymałościowych,</w:t>
      </w:r>
    </w:p>
    <w:p w14:paraId="5AEDACE5" w14:textId="77777777" w:rsidR="0073452B" w:rsidRPr="009D6A67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9D6A67">
        <w:rPr>
          <w:rFonts w:ascii="Calibri" w:hAnsi="Calibri" w:cs="Calibri"/>
          <w:sz w:val="22"/>
          <w:szCs w:val="22"/>
        </w:rPr>
        <w:t>zapewnienie zgodności wykonanych robót z technicznymi i umownymi wymaganiami wykonania robót,</w:t>
      </w:r>
    </w:p>
    <w:p w14:paraId="6B0EB471" w14:textId="77777777" w:rsidR="0073452B" w:rsidRPr="009D6A67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9D6A67">
        <w:rPr>
          <w:rFonts w:ascii="Calibri" w:hAnsi="Calibri" w:cs="Calibri"/>
          <w:sz w:val="22"/>
          <w:szCs w:val="22"/>
        </w:rPr>
        <w:t>rzeczowe i finansowe rozliczenie robót wynikających z zawartej umowy,</w:t>
      </w:r>
    </w:p>
    <w:p w14:paraId="2E2D386E" w14:textId="77777777" w:rsidR="0073452B" w:rsidRPr="009D6A67" w:rsidRDefault="0073452B" w:rsidP="009D6A67">
      <w:pPr>
        <w:pStyle w:val="NormalnyWeb"/>
        <w:numPr>
          <w:ilvl w:val="0"/>
          <w:numId w:val="52"/>
        </w:numPr>
        <w:spacing w:before="0" w:beforeAutospacing="0" w:after="0" w:afterAutospacing="0"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9D6A67">
        <w:rPr>
          <w:rFonts w:ascii="Calibri" w:hAnsi="Calibri" w:cs="Calibri"/>
          <w:sz w:val="22"/>
          <w:szCs w:val="22"/>
        </w:rPr>
        <w:t>zachowanie poufności informacji.</w:t>
      </w:r>
    </w:p>
    <w:p w14:paraId="63873A43" w14:textId="77777777" w:rsidR="00D01B94" w:rsidRPr="009D6A67" w:rsidRDefault="00D01B94" w:rsidP="00D01B94">
      <w:pPr>
        <w:pStyle w:val="NormalnyWeb"/>
        <w:spacing w:before="0" w:beforeAutospacing="0" w:after="0" w:afterAutospacing="0"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9D6A67">
        <w:rPr>
          <w:rFonts w:ascii="Calibri" w:hAnsi="Calibri" w:cs="Calibri"/>
          <w:sz w:val="22"/>
          <w:szCs w:val="22"/>
        </w:rPr>
        <w:t xml:space="preserve">2. </w:t>
      </w:r>
      <w:r w:rsidR="0073452B" w:rsidRPr="009D6A67">
        <w:rPr>
          <w:rFonts w:ascii="Calibri" w:hAnsi="Calibri" w:cs="Calibri"/>
          <w:sz w:val="22"/>
          <w:szCs w:val="22"/>
        </w:rPr>
        <w:t>Przewiduje się, że zakres zadań Inspektora Nadzoru będzie obejmował prowadzenie następujących działań:</w:t>
      </w:r>
    </w:p>
    <w:p w14:paraId="3B3ED446" w14:textId="1A1BA067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9D6A67">
        <w:rPr>
          <w:rFonts w:ascii="Calibri" w:hAnsi="Calibri" w:cs="Calibri"/>
          <w:sz w:val="22"/>
          <w:szCs w:val="22"/>
        </w:rPr>
        <w:t>trzymywanie na bieżąco łączności i sprawozdawczości między wszystkimi uczestnikami inwestycji,</w:t>
      </w:r>
    </w:p>
    <w:p w14:paraId="7462599E" w14:textId="678BCE1E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9D6A67">
        <w:rPr>
          <w:rFonts w:ascii="Calibri" w:hAnsi="Calibri" w:cs="Calibri"/>
          <w:sz w:val="22"/>
          <w:szCs w:val="22"/>
        </w:rPr>
        <w:t>okonywanie sprawdzenia dokumentacji technicznej/koncepcji/projektów, a w razie potrzeby wnioskowania do Zamawiającego o dokonanie w niej zmian i uzupełnień,</w:t>
      </w:r>
    </w:p>
    <w:p w14:paraId="7C15060B" w14:textId="3DA52930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9D6A67">
        <w:rPr>
          <w:rFonts w:ascii="Calibri" w:hAnsi="Calibri" w:cs="Calibri"/>
          <w:sz w:val="22"/>
          <w:szCs w:val="22"/>
        </w:rPr>
        <w:t>apewnienie, że roboty są wykonywane zgodnie z odpowiednimi wymaganiami bezpieczeństwa i ochrony zdrowia,</w:t>
      </w:r>
    </w:p>
    <w:p w14:paraId="4D95D9BE" w14:textId="58F09A15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</w:t>
      </w:r>
      <w:r w:rsidRPr="009D6A67">
        <w:rPr>
          <w:rFonts w:ascii="Calibri" w:hAnsi="Calibri" w:cs="Calibri"/>
          <w:sz w:val="22"/>
          <w:szCs w:val="22"/>
        </w:rPr>
        <w:t>prawdzanie poprawności kalkulacji sporządzonych przez Wykonawcę robót</w:t>
      </w:r>
      <w:r w:rsidRPr="009D6A67">
        <w:rPr>
          <w:rFonts w:ascii="Calibri" w:hAnsi="Calibri" w:cs="Calibri"/>
          <w:sz w:val="22"/>
          <w:szCs w:val="22"/>
        </w:rPr>
        <w:br/>
        <w:t xml:space="preserve"> w zakresie obmiarów robót, nakładów rzeczowych, cen i narzutów oraz faktur</w:t>
      </w:r>
      <w:r w:rsidRPr="009D6A67">
        <w:rPr>
          <w:rFonts w:ascii="Calibri" w:hAnsi="Calibri" w:cs="Calibri"/>
          <w:sz w:val="22"/>
          <w:szCs w:val="22"/>
        </w:rPr>
        <w:br/>
        <w:t xml:space="preserve"> w terminach wynikających z zawartych między Wykonawcą a Zamawiającym umów,</w:t>
      </w:r>
    </w:p>
    <w:p w14:paraId="08CF30B5" w14:textId="2F76F6D5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9D6A67">
        <w:rPr>
          <w:rFonts w:ascii="Calibri" w:hAnsi="Calibri" w:cs="Calibri"/>
          <w:sz w:val="22"/>
          <w:szCs w:val="22"/>
        </w:rPr>
        <w:t>atwierdzanie i kontrolowanie jakości wykonywanych robót, wbudowanych materiałów i ich zgodności z obowiązującymi normami, przepisami i specyfikacją techniczną,</w:t>
      </w:r>
    </w:p>
    <w:p w14:paraId="0F8C4BB3" w14:textId="3F0C8A81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9D6A67">
        <w:rPr>
          <w:rFonts w:ascii="Calibri" w:hAnsi="Calibri" w:cs="Calibri"/>
          <w:sz w:val="22"/>
          <w:szCs w:val="22"/>
        </w:rPr>
        <w:t>lecanie wykonania testów jakości specjalistycznym instytucjom, na wniosek Zamawiającego,</w:t>
      </w:r>
    </w:p>
    <w:p w14:paraId="1440D17F" w14:textId="726A5477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D6A67">
        <w:rPr>
          <w:rFonts w:ascii="Calibri" w:hAnsi="Calibri" w:cs="Calibri"/>
          <w:sz w:val="22"/>
          <w:szCs w:val="22"/>
        </w:rPr>
        <w:t>prawdzenie odpowiedniości i autentyczności wszystkich certyfikatów, ubezpieczeń, zabezpieczeń, gwarancji, praw własności, itp. za które Wykonawca jest odpowiedzialny zgodnie z warunkami umowy na roboty budowlane,</w:t>
      </w:r>
    </w:p>
    <w:p w14:paraId="15B1A2D9" w14:textId="068F15C4" w:rsidR="009D6A67" w:rsidRPr="009D6A67" w:rsidRDefault="009D6A67" w:rsidP="009D6A67">
      <w:pPr>
        <w:pStyle w:val="Akapitzlist"/>
        <w:numPr>
          <w:ilvl w:val="0"/>
          <w:numId w:val="43"/>
        </w:numPr>
        <w:tabs>
          <w:tab w:val="left" w:pos="1134"/>
        </w:tabs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9D6A67">
        <w:rPr>
          <w:rFonts w:ascii="Calibri" w:hAnsi="Calibri" w:cs="Calibri"/>
          <w:sz w:val="22"/>
          <w:szCs w:val="22"/>
        </w:rPr>
        <w:t>atwierdzanie proponowanych metod wykonania robót budowlanych włączając w to roboty tymczasowe, zaproponowane przez Wykonawcę,</w:t>
      </w:r>
    </w:p>
    <w:p w14:paraId="2D836267" w14:textId="2E555078" w:rsid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9D6A67">
        <w:rPr>
          <w:rFonts w:ascii="Calibri" w:hAnsi="Calibri" w:cs="Calibri"/>
          <w:sz w:val="22"/>
          <w:szCs w:val="22"/>
        </w:rPr>
        <w:t>ontrolowanie zgodności wykonanych robót z dokumentacją projektową/technczną/koncepcjami, umową</w:t>
      </w:r>
    </w:p>
    <w:p w14:paraId="3AC2FF90" w14:textId="117718FD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9D6A67">
        <w:rPr>
          <w:rFonts w:ascii="Calibri" w:hAnsi="Calibri" w:cs="Calibri"/>
          <w:sz w:val="22"/>
          <w:szCs w:val="22"/>
        </w:rPr>
        <w:t>ozstrzyganie w uzgodnieniu z Zamawiającym spraw technicznych powstałych w toku wykonywania robót,</w:t>
      </w:r>
    </w:p>
    <w:p w14:paraId="65D30F0D" w14:textId="0C037D42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9D6A67">
        <w:rPr>
          <w:rFonts w:ascii="Calibri" w:hAnsi="Calibri" w:cs="Calibri"/>
          <w:sz w:val="22"/>
          <w:szCs w:val="22"/>
        </w:rPr>
        <w:t>ekomendowanie wszystkich zmian rozwiązań projektowych i specyfikacji technicznych, które mogą okazać się niezbędne lub pożądane podczas lub w następstwie wykonania robót budowlanych,</w:t>
      </w:r>
    </w:p>
    <w:p w14:paraId="6CF55A75" w14:textId="14D6D061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D6A67">
        <w:rPr>
          <w:rFonts w:ascii="Calibri" w:hAnsi="Calibri" w:cs="Calibri"/>
          <w:sz w:val="22"/>
          <w:szCs w:val="22"/>
        </w:rPr>
        <w:t>zacowanie i weryfikowanie robót dodatkowych zaproponowanych przez Wykonawcę, w zakresie wartości fizycznych i finansowych,</w:t>
      </w:r>
    </w:p>
    <w:p w14:paraId="1B9C3A8F" w14:textId="265EB56D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9D6A67">
        <w:rPr>
          <w:rFonts w:ascii="Calibri" w:hAnsi="Calibri" w:cs="Calibri"/>
          <w:sz w:val="22"/>
          <w:szCs w:val="22"/>
        </w:rPr>
        <w:t>zgadnianie z Zamawiającym wszelkich zmian dotyczących wartości robót,</w:t>
      </w:r>
    </w:p>
    <w:p w14:paraId="537F43C2" w14:textId="5DB22CC2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9D6A67">
        <w:rPr>
          <w:rFonts w:ascii="Calibri" w:hAnsi="Calibri" w:cs="Calibri"/>
          <w:sz w:val="22"/>
          <w:szCs w:val="22"/>
        </w:rPr>
        <w:t>egocjowanie z Wykonawcą i pisemne rekomendowanie Zamawiającemu na bieżąco wszystkich robót spoza harmonogramu,</w:t>
      </w:r>
    </w:p>
    <w:p w14:paraId="54575213" w14:textId="24F817DB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D6A67">
        <w:rPr>
          <w:rFonts w:ascii="Calibri" w:hAnsi="Calibri" w:cs="Calibri"/>
          <w:sz w:val="22"/>
          <w:szCs w:val="22"/>
        </w:rPr>
        <w:t xml:space="preserve">porządzanie protokołów konieczności w przypadku potrzeby wykonania robót dodatkowych lub zamiennych, uzasadnienie potrzeby wykonania tych prac oraz wnioskowanie do Zamawiającego o ich wykonanie, </w:t>
      </w:r>
    </w:p>
    <w:p w14:paraId="34F4929F" w14:textId="15654795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D6A67">
        <w:rPr>
          <w:rFonts w:ascii="Calibri" w:hAnsi="Calibri" w:cs="Calibri"/>
          <w:sz w:val="22"/>
          <w:szCs w:val="22"/>
        </w:rPr>
        <w:t>prawdzanie wykonania robót zanikowych,</w:t>
      </w:r>
    </w:p>
    <w:p w14:paraId="25A9B0EF" w14:textId="35F6C90C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9D6A67">
        <w:rPr>
          <w:rFonts w:ascii="Calibri" w:hAnsi="Calibri" w:cs="Calibri"/>
          <w:sz w:val="22"/>
          <w:szCs w:val="22"/>
        </w:rPr>
        <w:t>czestniczenie w odbiorach i próbach technicznych konstrukcji, instalacji</w:t>
      </w:r>
      <w:r w:rsidRPr="009D6A67">
        <w:rPr>
          <w:rFonts w:ascii="Calibri" w:hAnsi="Calibri" w:cs="Calibri"/>
          <w:sz w:val="22"/>
          <w:szCs w:val="22"/>
        </w:rPr>
        <w:br/>
        <w:t>i urządzeń,</w:t>
      </w:r>
    </w:p>
    <w:p w14:paraId="79F58C20" w14:textId="259DC4E8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9D6A67">
        <w:rPr>
          <w:rFonts w:ascii="Calibri" w:hAnsi="Calibri" w:cs="Calibri"/>
          <w:sz w:val="22"/>
          <w:szCs w:val="22"/>
        </w:rPr>
        <w:t>ompletowanie dokumentacji związanych z odbiorem końcowym,</w:t>
      </w:r>
    </w:p>
    <w:p w14:paraId="5C0D9684" w14:textId="483FE525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9D6A67">
        <w:rPr>
          <w:rFonts w:ascii="Calibri" w:hAnsi="Calibri" w:cs="Calibri"/>
          <w:sz w:val="22"/>
          <w:szCs w:val="22"/>
        </w:rPr>
        <w:t>czestniczenie w czynnościach odbioru robót i przekazania do użytkowania,</w:t>
      </w:r>
    </w:p>
    <w:p w14:paraId="10543F91" w14:textId="6D61D56E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9D6A67">
        <w:rPr>
          <w:rFonts w:ascii="Calibri" w:hAnsi="Calibri" w:cs="Calibri"/>
          <w:sz w:val="22"/>
          <w:szCs w:val="22"/>
        </w:rPr>
        <w:t>nformowanie Zamawiającego na bieżąco o postępach w realizacji robót, stwierdzonych nieprawidłowościach lub zagrożeniach w realizacji robót oraz informowanie o sposobach ich rozwiązania i/lub działaniami korygującymi mającymi na celu usuwanie tych problemów,</w:t>
      </w:r>
    </w:p>
    <w:p w14:paraId="0B174996" w14:textId="587111F9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9D6A67">
        <w:rPr>
          <w:rFonts w:ascii="Calibri" w:hAnsi="Calibri" w:cs="Calibri"/>
          <w:sz w:val="22"/>
          <w:szCs w:val="22"/>
        </w:rPr>
        <w:t>nformowanie zamawiającego o terminach odbioru robót, których obowiązek odbioru spoczywa na Zamawiającym (robót ulegających zanikowi, częściowych, prób urządzeń i instalacji oraz obiektów inżynierskich) niezwłocznie po dokonaniu zgłoszenia przez Wykonawcę,</w:t>
      </w:r>
    </w:p>
    <w:p w14:paraId="176EC3E8" w14:textId="0BDD4260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9D6A67">
        <w:rPr>
          <w:rFonts w:ascii="Calibri" w:hAnsi="Calibri" w:cs="Calibri"/>
          <w:sz w:val="22"/>
          <w:szCs w:val="22"/>
        </w:rPr>
        <w:t>spółpraca z Zamawiającym w egzekwowaniu postanowień umowy wykonawczej</w:t>
      </w:r>
    </w:p>
    <w:p w14:paraId="0F5E488B" w14:textId="60D08811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D6A67">
        <w:rPr>
          <w:rFonts w:ascii="Calibri" w:hAnsi="Calibri" w:cs="Calibri"/>
          <w:sz w:val="22"/>
          <w:szCs w:val="22"/>
        </w:rPr>
        <w:t>cenianie i rozstrzyganie wszelkich roszczeń, związanych z realizacją umowy, problemów powstałych podczas robót, zapobieganie sporom i opóźnieniom , gdy jest to wykonalne,</w:t>
      </w:r>
    </w:p>
    <w:p w14:paraId="0D873123" w14:textId="292E5E27" w:rsidR="009D6A67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D6A67">
        <w:rPr>
          <w:rFonts w:ascii="Calibri" w:hAnsi="Calibri" w:cs="Calibri"/>
          <w:sz w:val="22"/>
          <w:szCs w:val="22"/>
        </w:rPr>
        <w:t>prawdzanie kompletności dokumentacji powykonawczej</w:t>
      </w:r>
    </w:p>
    <w:p w14:paraId="14C2DB85" w14:textId="674B9657" w:rsidR="00506649" w:rsidRPr="009D6A67" w:rsidRDefault="009D6A67" w:rsidP="009D6A67">
      <w:pPr>
        <w:pStyle w:val="Akapitzlist"/>
        <w:numPr>
          <w:ilvl w:val="0"/>
          <w:numId w:val="43"/>
        </w:numPr>
        <w:spacing w:after="160" w:line="259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D6A67">
        <w:rPr>
          <w:rFonts w:ascii="Calibri" w:hAnsi="Calibri" w:cs="Calibri"/>
          <w:sz w:val="22"/>
          <w:szCs w:val="22"/>
        </w:rPr>
        <w:t>rganizowanie odbioru końcowego i sporządzenie Protokołu Odbioru, Listy Usterek i innych dokumentów związanych z warunkami umowy dotyczącymi realizacji projektu</w:t>
      </w:r>
    </w:p>
    <w:p w14:paraId="126C4CE5" w14:textId="77777777" w:rsidR="00506649" w:rsidRPr="00EC5710" w:rsidRDefault="00506649" w:rsidP="00506649">
      <w:pPr>
        <w:spacing w:line="259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4"/>
          <w:lang w:val="pl-PL" w:eastAsia="en-US"/>
        </w:rPr>
      </w:pPr>
      <w:r w:rsidRPr="00506649">
        <w:rPr>
          <w:rFonts w:asciiTheme="minorHAnsi" w:hAnsiTheme="minorHAnsi" w:cstheme="minorHAnsi"/>
          <w:b/>
          <w:sz w:val="22"/>
          <w:szCs w:val="24"/>
          <w:lang w:val="pl-PL" w:eastAsia="en-US"/>
        </w:rPr>
        <w:t>Oświadczenia Wykonawcy</w:t>
      </w:r>
    </w:p>
    <w:p w14:paraId="5FCE9CEB" w14:textId="77777777" w:rsidR="00506649" w:rsidRPr="00506649" w:rsidRDefault="00506649" w:rsidP="00506649">
      <w:pPr>
        <w:spacing w:line="259" w:lineRule="auto"/>
        <w:jc w:val="center"/>
        <w:rPr>
          <w:rFonts w:asciiTheme="minorHAnsi" w:hAnsiTheme="minorHAnsi" w:cstheme="minorHAnsi"/>
          <w:b/>
          <w:sz w:val="22"/>
          <w:szCs w:val="24"/>
          <w:lang w:val="pl-PL" w:eastAsia="en-US"/>
        </w:rPr>
      </w:pPr>
      <w:r w:rsidRPr="00EC5710">
        <w:rPr>
          <w:rFonts w:asciiTheme="minorHAnsi" w:hAnsiTheme="minorHAnsi" w:cstheme="minorHAnsi"/>
          <w:b/>
          <w:sz w:val="22"/>
          <w:szCs w:val="24"/>
          <w:lang w:val="pl-PL" w:eastAsia="en-US"/>
        </w:rPr>
        <w:t>§ 3</w:t>
      </w:r>
    </w:p>
    <w:p w14:paraId="5CF15E1B" w14:textId="0865EDA9" w:rsidR="00D637E0" w:rsidRPr="00815BF8" w:rsidRDefault="00506649" w:rsidP="00815BF8">
      <w:pPr>
        <w:widowControl w:val="0"/>
        <w:numPr>
          <w:ilvl w:val="0"/>
          <w:numId w:val="46"/>
        </w:numPr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4"/>
          <w:lang w:val="pl-PL" w:eastAsia="en-US"/>
        </w:rPr>
      </w:pPr>
      <w:r w:rsidRPr="00506649">
        <w:rPr>
          <w:rFonts w:asciiTheme="minorHAnsi" w:hAnsiTheme="minorHAnsi" w:cstheme="minorHAnsi"/>
          <w:sz w:val="22"/>
          <w:szCs w:val="24"/>
          <w:lang w:val="pl-PL" w:eastAsia="en-US"/>
        </w:rPr>
        <w:t>Wykonawca oświadcza, że dysponuje odpowiednim potencjałem technicznym oraz osobami zdolnymi do wykonania przedmiotu Umowy, posiadającymi uprawnienia branżowe, do prowadzenia nadzoru inwestorskiego</w:t>
      </w:r>
      <w:r w:rsidR="00E62615">
        <w:rPr>
          <w:rFonts w:asciiTheme="minorHAnsi" w:hAnsiTheme="minorHAnsi" w:cstheme="minorHAnsi"/>
          <w:sz w:val="22"/>
          <w:szCs w:val="24"/>
          <w:lang w:val="pl-PL" w:eastAsia="en-US"/>
        </w:rPr>
        <w:t>.</w:t>
      </w:r>
    </w:p>
    <w:p w14:paraId="48E53611" w14:textId="77777777" w:rsidR="00506649" w:rsidRPr="00506649" w:rsidRDefault="00506649" w:rsidP="00506649">
      <w:pPr>
        <w:widowControl w:val="0"/>
        <w:numPr>
          <w:ilvl w:val="0"/>
          <w:numId w:val="46"/>
        </w:numPr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4"/>
          <w:lang w:val="pl-PL" w:eastAsia="ja-JP"/>
        </w:rPr>
      </w:pPr>
      <w:r w:rsidRPr="00506649">
        <w:rPr>
          <w:rFonts w:asciiTheme="minorHAnsi" w:hAnsiTheme="minorHAnsi" w:cstheme="minorHAnsi"/>
          <w:sz w:val="22"/>
          <w:szCs w:val="24"/>
          <w:lang w:val="pl-PL" w:eastAsia="en-US"/>
        </w:rPr>
        <w:t>Wykonawca oświadcza, że posiada odpowiednie do należytego wykonania niniejszej Umowy kwalifikacje i uprawnienia budowlane, a także umiejętności, wiedzę i doświadczenie.</w:t>
      </w:r>
    </w:p>
    <w:p w14:paraId="58288647" w14:textId="77777777" w:rsidR="00506649" w:rsidRPr="00506649" w:rsidRDefault="00506649" w:rsidP="00506649">
      <w:pPr>
        <w:widowControl w:val="0"/>
        <w:numPr>
          <w:ilvl w:val="0"/>
          <w:numId w:val="46"/>
        </w:numPr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4"/>
          <w:lang w:val="pl-PL" w:eastAsia="ja-JP"/>
        </w:rPr>
      </w:pPr>
      <w:r w:rsidRPr="00506649">
        <w:rPr>
          <w:rFonts w:asciiTheme="minorHAnsi" w:hAnsiTheme="minorHAnsi" w:cstheme="minorHAnsi"/>
          <w:sz w:val="22"/>
          <w:szCs w:val="24"/>
          <w:lang w:val="pl-PL" w:eastAsia="en-US"/>
        </w:rPr>
        <w:lastRenderedPageBreak/>
        <w:t>Wykonawca we własnym zakresie zapewni wszelkie niezbędne środki, materiały, urządzenia, inne przedmioty i osoby niezbędne do wykonania niniejszej Umowy.</w:t>
      </w:r>
    </w:p>
    <w:p w14:paraId="25B437EC" w14:textId="77777777" w:rsidR="0073452B" w:rsidRPr="00A7144E" w:rsidRDefault="0073452B" w:rsidP="0073452B">
      <w:pPr>
        <w:pStyle w:val="Nagwek1"/>
        <w:numPr>
          <w:ilvl w:val="0"/>
          <w:numId w:val="3"/>
        </w:num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TERMIN REALIZACJI</w:t>
      </w:r>
    </w:p>
    <w:p w14:paraId="0DD22251" w14:textId="77777777" w:rsidR="0073452B" w:rsidRPr="00A7144E" w:rsidRDefault="0073452B" w:rsidP="007345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="00EC5710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</w:p>
    <w:p w14:paraId="11808097" w14:textId="77777777" w:rsidR="0043276B" w:rsidRPr="0043276B" w:rsidRDefault="0043276B" w:rsidP="00EC7EF1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  <w:r w:rsidRPr="0043276B">
        <w:rPr>
          <w:rFonts w:ascii="Calibri" w:hAnsi="Calibri" w:cs="Calibri"/>
          <w:sz w:val="22"/>
          <w:szCs w:val="22"/>
        </w:rPr>
        <w:t>Od dnia podpisania umowy do dnia zakończenia projektu grantowego.</w:t>
      </w:r>
      <w:r w:rsidRPr="0043276B">
        <w:rPr>
          <w:rFonts w:ascii="Calibri" w:hAnsi="Calibri" w:cs="Calibri"/>
          <w:bCs/>
          <w:sz w:val="22"/>
          <w:szCs w:val="22"/>
        </w:rPr>
        <w:t xml:space="preserve"> </w:t>
      </w:r>
      <w:r w:rsidRPr="0043276B">
        <w:rPr>
          <w:rFonts w:ascii="Calibri" w:hAnsi="Calibri" w:cs="Calibri"/>
          <w:sz w:val="22"/>
          <w:szCs w:val="22"/>
        </w:rPr>
        <w:t xml:space="preserve">Przewidywany termin zakończenia projektu: </w:t>
      </w:r>
      <w:r w:rsidRPr="0043276B">
        <w:rPr>
          <w:rFonts w:ascii="Calibri" w:hAnsi="Calibri" w:cs="Calibri"/>
          <w:b/>
          <w:bCs/>
          <w:sz w:val="22"/>
          <w:szCs w:val="22"/>
        </w:rPr>
        <w:t>31.12.2026 r.</w:t>
      </w:r>
      <w:r w:rsidRPr="0043276B">
        <w:rPr>
          <w:rFonts w:ascii="Calibri" w:hAnsi="Calibri" w:cs="Calibri"/>
          <w:sz w:val="22"/>
          <w:szCs w:val="22"/>
        </w:rPr>
        <w:t xml:space="preserve"> Termin może ulec zmianie w przypadku zmiany terminu realizacji robót budowlanych przedsięwzięcia.</w:t>
      </w:r>
    </w:p>
    <w:p w14:paraId="40D22EA4" w14:textId="77777777" w:rsidR="00CB0F5C" w:rsidRPr="00A7144E" w:rsidRDefault="00CB0F5C" w:rsidP="0073452B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A5412C3" w14:textId="77777777" w:rsidR="0073452B" w:rsidRPr="00A7144E" w:rsidRDefault="00EC5710" w:rsidP="007345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5</w:t>
      </w:r>
    </w:p>
    <w:p w14:paraId="6660B64D" w14:textId="77777777" w:rsidR="0073452B" w:rsidRPr="00A7144E" w:rsidRDefault="0073452B" w:rsidP="0073452B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Wszelkie zmiany niniejszej umowy wymagają dla swej ważności formy pisemnej pod rygorem nieważności.</w:t>
      </w:r>
    </w:p>
    <w:p w14:paraId="273EA4A8" w14:textId="77777777" w:rsidR="0073452B" w:rsidRPr="00A7144E" w:rsidRDefault="0073452B" w:rsidP="0073452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Zamawiający dopuszcza mo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ż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liwo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 xml:space="preserve">ść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zmiany ustale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 xml:space="preserve">ń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zawartej umowy, w stosunku do tre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ś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ci oferty Wykonawcy, w nast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ę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puj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ą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cym zakresie i okolicznościach:</w:t>
      </w:r>
    </w:p>
    <w:p w14:paraId="293F7E19" w14:textId="77777777" w:rsidR="0073452B" w:rsidRPr="00A7144E" w:rsidRDefault="0073452B" w:rsidP="0073452B">
      <w:pPr>
        <w:numPr>
          <w:ilvl w:val="1"/>
          <w:numId w:val="24"/>
        </w:numPr>
        <w:tabs>
          <w:tab w:val="clear" w:pos="786"/>
          <w:tab w:val="num" w:pos="360"/>
          <w:tab w:val="num" w:pos="1080"/>
        </w:tabs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zmiany terminu zako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ń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czenia wykonania przedmiotu umowy o czas opóźnienia, jeżeli takie opóźnienie jest lub będzie miało wpływ na wykonanie przedmiotu umowy pod warunkiem, 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ż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e zmiana ta wynika z okoliczno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>ś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ci, których Wykonawca nie mógł przewidzie</w:t>
      </w:r>
      <w:r w:rsidRPr="00A7144E">
        <w:rPr>
          <w:rFonts w:asciiTheme="minorHAnsi" w:eastAsia="TimesNewRoman" w:hAnsiTheme="minorHAnsi" w:cstheme="minorHAnsi"/>
          <w:sz w:val="22"/>
          <w:szCs w:val="22"/>
          <w:lang w:val="pl-PL"/>
        </w:rPr>
        <w:t xml:space="preserve">ć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na etapie składania oferty i nie jest przez niego zawiniona, w następujących przypadkach:</w:t>
      </w:r>
    </w:p>
    <w:p w14:paraId="03D56059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wystąpienie konieczności wykonania dodatkowych i niemożliwych do przewidzenia usług, których realizacja wiąże się z potrzebą zmiany terminu wykonania,</w:t>
      </w:r>
    </w:p>
    <w:p w14:paraId="2BDDF2F3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przekroczenie zakreślonych przez prawo terminów wydawania przez organ administracji decyzji, zezwoleń, itp.,</w:t>
      </w:r>
    </w:p>
    <w:p w14:paraId="7CBE2C17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odmowa wydania przez organ administracji wymaganych decyzji, zezwoleń, uzgodnień na skutek błędów  w dokumentacji projektowej,  </w:t>
      </w:r>
    </w:p>
    <w:p w14:paraId="26AE6A10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wystąpienie innych szczególnych okoliczności, za które Wykonawca nie jest odpowiedzialny, </w:t>
      </w:r>
    </w:p>
    <w:p w14:paraId="0C27BD76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siły wyższej,</w:t>
      </w:r>
    </w:p>
    <w:p w14:paraId="6B9BFC94" w14:textId="77777777" w:rsidR="0073452B" w:rsidRPr="00A7144E" w:rsidRDefault="0073452B" w:rsidP="0073452B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zmiany obowiązujących  przepisów prawa,</w:t>
      </w:r>
    </w:p>
    <w:p w14:paraId="5A35BA1E" w14:textId="77777777" w:rsidR="0073452B" w:rsidRPr="00A7144E" w:rsidRDefault="0073452B" w:rsidP="0073452B">
      <w:pPr>
        <w:pStyle w:val="Tekstpodstawowy3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3. Zamawiający przewiduje również możliwość zmian postanowień umowy w stosunku do treści oferty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br/>
        <w:t>w przypadku gdy:</w:t>
      </w:r>
    </w:p>
    <w:p w14:paraId="5A31F095" w14:textId="77777777" w:rsidR="0073452B" w:rsidRPr="00A7144E" w:rsidRDefault="0073452B" w:rsidP="0073452B">
      <w:pPr>
        <w:pStyle w:val="Tekstpodstawowywcity"/>
        <w:numPr>
          <w:ilvl w:val="1"/>
          <w:numId w:val="2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konieczność wprowadzenia zmian będzie następstwem zmian wytycznych lub zaleceń instytucji, która przyznała środki na sfinansowanie zamówienia lub/i umowy na roboty budowlane,</w:t>
      </w:r>
    </w:p>
    <w:p w14:paraId="48E75C3F" w14:textId="77777777" w:rsidR="0073452B" w:rsidRPr="00A7144E" w:rsidRDefault="0073452B" w:rsidP="0073452B">
      <w:pPr>
        <w:pStyle w:val="Tekstpodstawowywcity"/>
        <w:numPr>
          <w:ilvl w:val="1"/>
          <w:numId w:val="26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gdy nastąpi zmiana powszechnie obowiązujących przepisów prawa w zakresie mającym wpływ na realizację przedmiotu umowy. </w:t>
      </w:r>
    </w:p>
    <w:p w14:paraId="6ECAA7BD" w14:textId="77777777" w:rsidR="0073452B" w:rsidRPr="00A7144E" w:rsidRDefault="0073452B" w:rsidP="0073452B">
      <w:pPr>
        <w:spacing w:line="276" w:lineRule="auto"/>
        <w:ind w:left="360" w:hanging="360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4. Warunkiem dokonania zmiany, o której mowa w ust. 2, i 3 jest złożenie uzasadnionego wniosku przez stronę inicjującą zmianę lub sporządzenie przez strony stosownego protokołu.  </w:t>
      </w:r>
    </w:p>
    <w:p w14:paraId="6F91E91B" w14:textId="77777777" w:rsidR="0073452B" w:rsidRPr="00A7144E" w:rsidRDefault="0073452B" w:rsidP="0073452B">
      <w:pPr>
        <w:pStyle w:val="Nagwek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14:paraId="4BA89CEE" w14:textId="77777777" w:rsidR="0073452B" w:rsidRPr="00A7144E" w:rsidRDefault="0073452B" w:rsidP="0073452B">
      <w:pPr>
        <w:spacing w:line="276" w:lineRule="auto"/>
        <w:ind w:left="360" w:hanging="36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EC571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6</w:t>
      </w:r>
    </w:p>
    <w:p w14:paraId="1E993480" w14:textId="77777777" w:rsidR="0073452B" w:rsidRPr="00A7144E" w:rsidRDefault="0073452B" w:rsidP="0073452B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zobowiązuje się do wykonania prac określonych szczegółowo w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sym w:font="Arial" w:char="00A7"/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1 i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sym w:font="Arial" w:char="00A7"/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2 z należytą starannością zgodnie z obowiązującymi przepisami, z zasadami wiedzy technicznej oraz na ustalonych niniejszą umową warunkach, a także zaleceniami Zamawiającego.</w:t>
      </w:r>
    </w:p>
    <w:p w14:paraId="767FC466" w14:textId="77777777" w:rsidR="0073452B" w:rsidRPr="00A7144E" w:rsidRDefault="0073452B" w:rsidP="00C22E3C">
      <w:pPr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WYNAGRODZENIE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ZA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WYKONANIE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PRZEDMIOTU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UMOWY,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ODBIÓR</w:t>
      </w:r>
      <w:r w:rsidRPr="00A7144E">
        <w:rPr>
          <w:rFonts w:asciiTheme="minorHAnsi" w:eastAsia="Trebuchet MS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PRAC</w:t>
      </w:r>
    </w:p>
    <w:p w14:paraId="1E9E7C36" w14:textId="77777777" w:rsidR="0073452B" w:rsidRPr="00A7144E" w:rsidRDefault="0073452B" w:rsidP="0073452B">
      <w:pPr>
        <w:pStyle w:val="Tekstpodstawowy3"/>
        <w:tabs>
          <w:tab w:val="left" w:pos="0"/>
        </w:tabs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EC571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7</w:t>
      </w:r>
    </w:p>
    <w:p w14:paraId="410FE089" w14:textId="77777777" w:rsidR="00506649" w:rsidRPr="00506649" w:rsidRDefault="00506649" w:rsidP="003248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Wynagrodzenie umowne za sprawowanie przez Wykonawcę kompleksowego nadzoru inwestorskiego określonego w § 1-§ 2 wynosi łącznie </w:t>
      </w:r>
      <w:r w:rsidRPr="00506649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 netto …………………… zł</w:t>
      </w: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bez VAT (słownie: ……………………), powiększone o </w:t>
      </w:r>
      <w:r w:rsidRPr="00506649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podatek VAT 23%</w:t>
      </w: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w kwocie </w:t>
      </w:r>
      <w:r w:rsidRPr="00506649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…………………… zł</w:t>
      </w: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, co stanowi łącznie </w:t>
      </w:r>
      <w:r w:rsidRPr="00506649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brutto ………………………… zł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.</w:t>
      </w:r>
    </w:p>
    <w:p w14:paraId="1925B519" w14:textId="72F7D230" w:rsidR="00506649" w:rsidRPr="00506649" w:rsidRDefault="00506649" w:rsidP="003248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>Wynagrodzenie umowne, o którym mowa w ust. 1, obejmuje również</w:t>
      </w:r>
      <w:r w:rsidRPr="00506649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 xml:space="preserve"> </w:t>
      </w: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>koszty wynagrodzenia inspektora nadzoru</w:t>
      </w:r>
      <w:r w:rsid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</w:t>
      </w: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>oraz koszty dojazdów Wykonawcy do miejsc związanych z pełnieniem funkcji inspektora nadzoru.</w:t>
      </w:r>
    </w:p>
    <w:p w14:paraId="3EDB7F1B" w14:textId="77777777" w:rsidR="005A3C85" w:rsidRDefault="00506649" w:rsidP="005A3C85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506649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lastRenderedPageBreak/>
        <w:t>Wynagrodzenie umowne, o którym mowa w ust. 1, jest wynagrodzeniem ryczałtowym i obejmuje wszystkie koszty związane z wykonaniem przedmiotu niniejszej Umowy.</w:t>
      </w:r>
    </w:p>
    <w:p w14:paraId="4E264786" w14:textId="671CB850" w:rsidR="001117AF" w:rsidRPr="00826D38" w:rsidRDefault="005A3C85" w:rsidP="007806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826D38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Zamawiający dopuszcza możliwość płatności wynagrodzenia w częściach</w:t>
      </w:r>
      <w:r w:rsidR="009A6B51" w:rsidRPr="00826D38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. Płatności częściowe w ramach niniejszej umowy zostaną między Stronami ustalone i wyliczone proporcjonalnie, z uwzględnieniem wysokości wynagrodzenia z § 7 ust. 1 umowy, stosownie</w:t>
      </w:r>
      <w:r w:rsidRPr="00826D38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 xml:space="preserve"> do </w:t>
      </w:r>
      <w:r w:rsidR="00FD554D" w:rsidRPr="00826D38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liczby i wartości poszczególnych inwestycji realizowanych na rzecz mieszkańców będących beneficjentami grantu.</w:t>
      </w:r>
    </w:p>
    <w:p w14:paraId="27A0A470" w14:textId="57EB75FD" w:rsidR="00506649" w:rsidRPr="005A3C85" w:rsidRDefault="005A3C85" w:rsidP="009F3677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5A3C85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 xml:space="preserve">Płatność końcowa będzie zrealizowana po wykonaniu </w:t>
      </w:r>
      <w:r w:rsidR="00506649" w:rsidRP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wszystkich </w:t>
      </w:r>
      <w:r w:rsidR="00BD2195" w:rsidRP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prac i </w:t>
      </w:r>
      <w:r w:rsidR="00506649" w:rsidRP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>robót budowlanych wymienionych w § 1, oraz po wystawieniu przez Wykonawcę faktury VAT</w:t>
      </w:r>
      <w:r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z uwzględnieniem zapisów z § 7 ust. 4</w:t>
      </w:r>
      <w:r w:rsidR="00506649" w:rsidRP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za wykonanie niniejszej Umowy, przelewem w terminie</w:t>
      </w:r>
      <w:r w:rsidR="00FD554D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 30 </w:t>
      </w:r>
      <w:r w:rsidR="00506649" w:rsidRPr="005A3C85">
        <w:rPr>
          <w:rFonts w:asciiTheme="minorHAnsi" w:hAnsiTheme="minorHAnsi" w:cstheme="minorHAnsi"/>
          <w:kern w:val="3"/>
          <w:sz w:val="22"/>
          <w:szCs w:val="22"/>
          <w:lang w:val="pl-PL" w:eastAsia="ja-JP"/>
        </w:rPr>
        <w:t xml:space="preserve">dni od dnia jej otrzymania na rachunek bankowy Wykonawcy: </w:t>
      </w:r>
      <w:r w:rsidR="00506649" w:rsidRPr="005A3C85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………………………………………………</w:t>
      </w:r>
      <w:r w:rsidR="00BD2195" w:rsidRPr="005A3C85">
        <w:rPr>
          <w:rFonts w:asciiTheme="minorHAnsi" w:hAnsiTheme="minorHAnsi" w:cstheme="minorHAnsi"/>
          <w:b/>
          <w:kern w:val="3"/>
          <w:sz w:val="22"/>
          <w:szCs w:val="22"/>
          <w:lang w:val="pl-PL" w:eastAsia="ja-JP"/>
        </w:rPr>
        <w:t>.</w:t>
      </w:r>
    </w:p>
    <w:p w14:paraId="58D11D0D" w14:textId="77777777" w:rsidR="00506649" w:rsidRPr="00506649" w:rsidRDefault="00506649" w:rsidP="003248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</w:pP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Wystawiona przez Wykonawcę faktura VAT powinna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  <w:t xml:space="preserve"> 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zawierać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  <w:t xml:space="preserve"> 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dane</w:t>
      </w:r>
      <w:r w:rsidRPr="00506649"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  <w:t xml:space="preserve">: </w:t>
      </w:r>
    </w:p>
    <w:p w14:paraId="695456AF" w14:textId="77777777" w:rsidR="00506649" w:rsidRPr="00F73BCA" w:rsidRDefault="00506649" w:rsidP="0032484F">
      <w:pPr>
        <w:autoSpaceDE w:val="0"/>
        <w:autoSpaceDN w:val="0"/>
        <w:adjustRightInd w:val="0"/>
        <w:spacing w:line="276" w:lineRule="auto"/>
        <w:ind w:left="426" w:right="22"/>
        <w:rPr>
          <w:rFonts w:asciiTheme="minorHAnsi" w:hAnsiTheme="minorHAnsi" w:cstheme="minorHAnsi"/>
          <w:sz w:val="22"/>
          <w:szCs w:val="22"/>
          <w:lang w:val="pl-PL"/>
        </w:rPr>
      </w:pPr>
      <w:r w:rsidRPr="00F73BCA">
        <w:rPr>
          <w:rFonts w:asciiTheme="minorHAnsi" w:hAnsiTheme="minorHAnsi" w:cstheme="minorHAnsi"/>
          <w:b/>
          <w:bCs/>
          <w:sz w:val="22"/>
          <w:szCs w:val="22"/>
          <w:lang w:val="pl-PL"/>
        </w:rPr>
        <w:t>NABYWCA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t xml:space="preserve">: Gmina Dobrzyniewo Duże 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br/>
        <w:t xml:space="preserve">                       ul. Białostocka 25, 16-002 Dobrzyniewo Duże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br/>
        <w:t xml:space="preserve">                       NIP: 9661844107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73BCA">
        <w:rPr>
          <w:rFonts w:asciiTheme="minorHAnsi" w:hAnsiTheme="minorHAnsi" w:cstheme="minorHAnsi"/>
          <w:b/>
          <w:bCs/>
          <w:sz w:val="22"/>
          <w:szCs w:val="22"/>
          <w:lang w:val="pl-PL"/>
        </w:rPr>
        <w:t>ODBIORCA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t xml:space="preserve">: Urząd Gminy Dobrzyniewo Duże </w:t>
      </w:r>
      <w:r w:rsidRPr="00F73BCA">
        <w:rPr>
          <w:rFonts w:asciiTheme="minorHAnsi" w:hAnsiTheme="minorHAnsi" w:cstheme="minorHAnsi"/>
          <w:sz w:val="22"/>
          <w:szCs w:val="22"/>
          <w:lang w:val="pl-PL"/>
        </w:rPr>
        <w:br/>
        <w:t>                        ul. Białostocka 25, 16-002 Dobrzyniewo Duże</w:t>
      </w:r>
    </w:p>
    <w:p w14:paraId="638E650B" w14:textId="77777777" w:rsidR="00506649" w:rsidRPr="00F73BCA" w:rsidRDefault="00506649" w:rsidP="0032484F">
      <w:pPr>
        <w:autoSpaceDE w:val="0"/>
        <w:autoSpaceDN w:val="0"/>
        <w:adjustRightInd w:val="0"/>
        <w:spacing w:line="276" w:lineRule="auto"/>
        <w:ind w:left="426" w:right="22"/>
        <w:rPr>
          <w:rFonts w:asciiTheme="minorHAnsi" w:hAnsiTheme="minorHAnsi" w:cstheme="minorHAnsi"/>
          <w:sz w:val="22"/>
          <w:szCs w:val="22"/>
          <w:lang w:val="pl-PL"/>
        </w:rPr>
      </w:pPr>
      <w:r w:rsidRPr="00F73BCA">
        <w:rPr>
          <w:rFonts w:asciiTheme="minorHAnsi" w:hAnsiTheme="minorHAnsi" w:cstheme="minorHAnsi"/>
          <w:sz w:val="22"/>
          <w:szCs w:val="22"/>
          <w:lang w:val="pl-PL"/>
        </w:rPr>
        <w:t>Gmina Dobrzyniewo Duże jest podatnikiem podatku VAT.</w:t>
      </w:r>
    </w:p>
    <w:p w14:paraId="68C73F4B" w14:textId="77777777" w:rsidR="00506649" w:rsidRPr="00D637E0" w:rsidRDefault="00506649" w:rsidP="003248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Rozbieżności w zakresie rzeczowym robót budowlanych wymienionych w § 1 nie mają wpływu na wysokość wynagrodzenia umownego przysługującego Wykonawcy na podstawie niniejszej Umowy.</w:t>
      </w:r>
    </w:p>
    <w:p w14:paraId="3ED41A74" w14:textId="77777777" w:rsidR="00F73BCA" w:rsidRPr="00D637E0" w:rsidRDefault="00506649" w:rsidP="00F73BCA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Wykonawca oświadcza, że jest płatnikiem podatku VAT, uprawnionym do wystawienia faktury VAT.</w:t>
      </w:r>
    </w:p>
    <w:p w14:paraId="6A07B7CB" w14:textId="77777777" w:rsidR="00506649" w:rsidRPr="00D637E0" w:rsidRDefault="00506649" w:rsidP="00F73BCA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after="160"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Wykonawca oświadcza, że wskazany wyżej rachunek bankowy Wykonawcy jest na liście Ministerstwa Finansów w wykazie podmiotów zarejestrowanych jako podatnicy VAT.</w:t>
      </w:r>
      <w:r w:rsidR="0032484F"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 xml:space="preserve"> Zamawiający zastrzega sobie możliwość stosowania mechanizmu podzielonej płatności w rozumieniu ustawy o podatku od towarów i usług. Wykonawca oświadcza, iż rachunek bankowy podany w fakturze VAT należy do Wykonawcy. Wykonawca oświadcza iż został dla niego utworzony wydzielony rachunek VAT dla celów prowadzonej działalności gospodarczej.</w:t>
      </w:r>
    </w:p>
    <w:p w14:paraId="4522D6EA" w14:textId="15363BA0" w:rsidR="00506649" w:rsidRPr="00D637E0" w:rsidRDefault="00506649" w:rsidP="0032484F">
      <w:pPr>
        <w:widowControl w:val="0"/>
        <w:numPr>
          <w:ilvl w:val="2"/>
          <w:numId w:val="48"/>
        </w:numPr>
        <w:tabs>
          <w:tab w:val="left" w:pos="-5040"/>
        </w:tabs>
        <w:suppressAutoHyphens/>
        <w:autoSpaceDN w:val="0"/>
        <w:spacing w:line="259" w:lineRule="auto"/>
        <w:ind w:left="426"/>
        <w:contextualSpacing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</w:pP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 xml:space="preserve">Wykonawca na każde żądanie Zamawiającego zobowiązany jest złożyć oświadczenie wskazujące liczbę godzin przepracowanych przez poszczególne osoby realizujące przedmiot Zamówienia i stawkę roboczogodzin, w szczególności w przypadku gdy Wykonawcy dotyczą przepisy wynikające z ustawy z dnia 10 października 2002 r. o minimalnym wynagrodzeniu za pracę (Dz.U. z 2018 r. poz. 2177, z późn. zm.). Wykonawca ma obowiązek składania oświadczeń w terminie </w:t>
      </w:r>
      <w:r w:rsidR="006B6E1F"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określonym</w:t>
      </w: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 xml:space="preserve"> przez Zamawiającego nie rzadziej niż 1 raz w miesiącu.</w:t>
      </w:r>
      <w:r w:rsidRPr="00D637E0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(* niepotrzebne skreślić)</w:t>
      </w:r>
      <w:r w:rsidR="0032484F" w:rsidRPr="00D637E0">
        <w:rPr>
          <w:rFonts w:asciiTheme="minorHAnsi" w:eastAsia="Andale Sans UI" w:hAnsiTheme="minorHAnsi" w:cstheme="minorHAnsi"/>
          <w:kern w:val="3"/>
          <w:sz w:val="22"/>
          <w:szCs w:val="22"/>
          <w:lang w:val="pl-PL" w:eastAsia="ja-JP" w:bidi="fa-IR"/>
        </w:rPr>
        <w:t>.</w:t>
      </w:r>
    </w:p>
    <w:p w14:paraId="649BA59F" w14:textId="77777777" w:rsidR="0073452B" w:rsidRPr="00A7144E" w:rsidRDefault="0073452B" w:rsidP="00B34663">
      <w:pPr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EC571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8</w:t>
      </w:r>
    </w:p>
    <w:p w14:paraId="422DC411" w14:textId="729082B4" w:rsidR="0073452B" w:rsidRPr="00A7144E" w:rsidRDefault="0073452B" w:rsidP="0073452B">
      <w:pPr>
        <w:pStyle w:val="Tekstpodstawowy3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1.  Wykonawca zapłaci Zamawiającemu karę umowną</w:t>
      </w: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w wysokości 10%</w:t>
      </w:r>
      <w:r w:rsidR="00EC5710">
        <w:rPr>
          <w:rFonts w:asciiTheme="minorHAnsi" w:hAnsiTheme="minorHAnsi" w:cstheme="minorHAnsi"/>
          <w:sz w:val="22"/>
          <w:szCs w:val="22"/>
          <w:lang w:val="pl-PL"/>
        </w:rPr>
        <w:t xml:space="preserve"> wynagrodzenia określonego w § </w:t>
      </w:r>
      <w:r w:rsidR="00D81525">
        <w:rPr>
          <w:rFonts w:asciiTheme="minorHAnsi" w:hAnsiTheme="minorHAnsi" w:cstheme="minorHAnsi"/>
          <w:sz w:val="22"/>
          <w:szCs w:val="22"/>
          <w:lang w:val="pl-PL"/>
        </w:rPr>
        <w:t>7 ust. 1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umowy, w przypadku jego odstąpienia od realizacji od umowy, z przyczyn za które odpowiedzialność ponosi Wykonawca.</w:t>
      </w:r>
    </w:p>
    <w:p w14:paraId="70C78AF4" w14:textId="77777777" w:rsidR="0073452B" w:rsidRPr="00A7144E" w:rsidRDefault="0073452B" w:rsidP="0073452B">
      <w:pPr>
        <w:pStyle w:val="Tekstpodstawowywcity3"/>
        <w:numPr>
          <w:ilvl w:val="0"/>
          <w:numId w:val="28"/>
        </w:numPr>
        <w:autoSpaceDE w:val="0"/>
        <w:autoSpaceDN w:val="0"/>
        <w:snapToGri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Zamawiający zapłaci Wykonawcy karę umowną w przypadku odstąpienia od umowy przez Wykonawcę z przyczyn, za które ponosi odpowiedzialność Zamawiający, w wysokości 10 % wynagrodzenia ryczałtowego brutto.</w:t>
      </w:r>
    </w:p>
    <w:p w14:paraId="322A971F" w14:textId="77777777" w:rsidR="0073452B" w:rsidRPr="00A7144E" w:rsidRDefault="0073452B" w:rsidP="0073452B">
      <w:pPr>
        <w:pStyle w:val="Tekstpodstawowywcity3"/>
        <w:numPr>
          <w:ilvl w:val="0"/>
          <w:numId w:val="28"/>
        </w:numPr>
        <w:autoSpaceDE w:val="0"/>
        <w:autoSpaceDN w:val="0"/>
        <w:snapToGri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Wykonawca zapłaci Zamawiającemu  karę umowną  w przypadku niewykonania lub nienależytego wykonania umowy w wysokości 10 % wartości umowy.</w:t>
      </w:r>
    </w:p>
    <w:p w14:paraId="26F44A11" w14:textId="77777777" w:rsidR="0073452B" w:rsidRPr="00A7144E" w:rsidRDefault="0073452B" w:rsidP="0073452B">
      <w:pPr>
        <w:pStyle w:val="Tekstpodstawowywcity3"/>
        <w:numPr>
          <w:ilvl w:val="0"/>
          <w:numId w:val="28"/>
        </w:numPr>
        <w:autoSpaceDE w:val="0"/>
        <w:autoSpaceDN w:val="0"/>
        <w:snapToGrid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Zamawiający w przypadku zwłoki w opłaceniu faktur zapłaci Wykonawcy odsetki ustawowe. </w:t>
      </w:r>
    </w:p>
    <w:p w14:paraId="04CA44CC" w14:textId="2CF32C2D" w:rsidR="0073452B" w:rsidRPr="00A7144E" w:rsidRDefault="0073452B" w:rsidP="0073452B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Zamawiający ma prawo do dochodzenia odszkodowania na zasadach ogólnych, przewyższającego kary umowne określone w ust. 1, 2, 3, 4 w przypadkach poniesienia strat z tytułu niewykonania bądź nienależytego wykonania umowy.</w:t>
      </w:r>
    </w:p>
    <w:p w14:paraId="5EBDF8AF" w14:textId="77777777" w:rsidR="0073452B" w:rsidRPr="00A7144E" w:rsidRDefault="0073452B" w:rsidP="0073452B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Strony dopuszczają możliwość dochodzenia odszkodowania do wysokości szkody rzeczywiście poniesionej.</w:t>
      </w:r>
    </w:p>
    <w:p w14:paraId="38FA42B7" w14:textId="77777777" w:rsidR="0073452B" w:rsidRDefault="00EC5710" w:rsidP="00FF61EC">
      <w:pPr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9</w:t>
      </w:r>
    </w:p>
    <w:p w14:paraId="73DE4AF5" w14:textId="77777777" w:rsidR="00F17EF5" w:rsidRDefault="00F17EF5" w:rsidP="00F17E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Ze strony Wykonawcy przedmiot umowy będzie realizowany przez:</w:t>
      </w:r>
    </w:p>
    <w:p w14:paraId="31EE8919" w14:textId="77777777" w:rsidR="00F17EF5" w:rsidRPr="00F17EF5" w:rsidRDefault="00FF61EC" w:rsidP="00F17EF5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F61EC">
        <w:rPr>
          <w:rFonts w:asciiTheme="minorHAnsi" w:hAnsiTheme="minorHAnsi" w:cstheme="minorHAnsi"/>
          <w:sz w:val="22"/>
          <w:szCs w:val="22"/>
          <w:lang w:val="pl-PL"/>
        </w:rPr>
        <w:t>…………………………………</w:t>
      </w:r>
      <w:r w:rsidR="007616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</w:t>
      </w:r>
      <w:r w:rsidR="00C22E3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70E53BC" w14:textId="77777777" w:rsidR="00F17EF5" w:rsidRDefault="00EC5710" w:rsidP="00F17E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10</w:t>
      </w:r>
    </w:p>
    <w:p w14:paraId="6BAF09FE" w14:textId="77777777" w:rsidR="0073452B" w:rsidRPr="00FF61EC" w:rsidRDefault="0073452B" w:rsidP="0073452B">
      <w:pPr>
        <w:pStyle w:val="Tekstpodstawowy3"/>
        <w:tabs>
          <w:tab w:val="left" w:pos="1560"/>
        </w:tabs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1. Przedstawicielem Wykonawcy przy realizacji umowy </w:t>
      </w:r>
      <w:r w:rsidRP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będzie </w:t>
      </w:r>
      <w:r w:rsidR="00FF61EC" w:rsidRP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</w:t>
      </w:r>
      <w:r w:rsid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>..</w:t>
      </w:r>
      <w:r w:rsidR="00FF61EC" w:rsidRP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</w:t>
      </w:r>
    </w:p>
    <w:p w14:paraId="351F460B" w14:textId="77777777" w:rsidR="0073452B" w:rsidRPr="00FF61EC" w:rsidRDefault="0073452B" w:rsidP="0073452B">
      <w:pPr>
        <w:pStyle w:val="Tekstpodstawowy3"/>
        <w:tabs>
          <w:tab w:val="left" w:pos="1560"/>
        </w:tabs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2. Przedstawicielem Zamawiającego przy realizacji umowy będzie </w:t>
      </w:r>
      <w:r w:rsidR="00FF61EC" w:rsidRPr="00FF61EC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……………………..</w:t>
      </w:r>
    </w:p>
    <w:p w14:paraId="0BCED5B6" w14:textId="77777777" w:rsidR="0073452B" w:rsidRPr="00A7144E" w:rsidRDefault="00EC5710" w:rsidP="00761611">
      <w:pPr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11</w:t>
      </w:r>
    </w:p>
    <w:p w14:paraId="18E9660F" w14:textId="77777777" w:rsidR="0073452B" w:rsidRPr="00A7144E" w:rsidRDefault="0073452B" w:rsidP="0073452B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Zamawiający może odstąpić od umowy, jeżeli Wykonawca pomimo uprzednich pisemnych zastrzeżeń Zamawiającego nie Wykonuje prac zgodnie z warunkami umownymi lub zaniedbuje zobowiązania umowne.</w:t>
      </w:r>
    </w:p>
    <w:p w14:paraId="4CFD171A" w14:textId="77777777" w:rsidR="0073452B" w:rsidRPr="00A7144E" w:rsidRDefault="0073452B" w:rsidP="0073452B">
      <w:pPr>
        <w:numPr>
          <w:ilvl w:val="0"/>
          <w:numId w:val="3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14:paraId="246C2F7E" w14:textId="77777777" w:rsidR="0073452B" w:rsidRPr="00A7144E" w:rsidRDefault="0073452B" w:rsidP="0073452B">
      <w:pPr>
        <w:numPr>
          <w:ilvl w:val="0"/>
          <w:numId w:val="3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W wypadkach określonych w ust. 2 Wykonawca może żądać jedynie wynagrodzenia należnego mu z tytułu Wykonania części umowy. </w:t>
      </w:r>
    </w:p>
    <w:p w14:paraId="6566AF97" w14:textId="77777777" w:rsidR="0073452B" w:rsidRPr="00A7144E" w:rsidRDefault="0073452B" w:rsidP="0073452B">
      <w:pPr>
        <w:numPr>
          <w:ilvl w:val="0"/>
          <w:numId w:val="3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Oświadczenie o odstąpieniu od umowy powinno być złożone w formie pisemnej pod rygorem nieważności.</w:t>
      </w:r>
    </w:p>
    <w:p w14:paraId="2F6B2440" w14:textId="77777777" w:rsidR="0073452B" w:rsidRPr="00A7144E" w:rsidRDefault="00EC5710" w:rsidP="004337F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12</w:t>
      </w:r>
    </w:p>
    <w:p w14:paraId="3C5A7069" w14:textId="77777777" w:rsidR="0073452B" w:rsidRPr="00A7144E" w:rsidRDefault="0073452B" w:rsidP="0073452B">
      <w:pPr>
        <w:numPr>
          <w:ilvl w:val="6"/>
          <w:numId w:val="32"/>
        </w:numPr>
        <w:tabs>
          <w:tab w:val="clear" w:pos="4680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 Wszelkie zmiany niniejszej umowy wymagają dla swej ważności formy pisemnej pod rygorem nieważności,</w:t>
      </w:r>
    </w:p>
    <w:p w14:paraId="749738B8" w14:textId="77777777" w:rsidR="0073452B" w:rsidRPr="00A7144E" w:rsidRDefault="0073452B" w:rsidP="0073452B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Zamawiający dopuszcza zmianę wysokości wynagrodzenia należnego Wykonawcy w przypadku zmiany stawki </w:t>
      </w:r>
      <w:r w:rsidRPr="00A7144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podatku VAT, wprowadzonej powszechnie obowiązującymi przepisami prawa, z tym, że cena netto nie może ulec podwyższeniu,</w:t>
      </w:r>
    </w:p>
    <w:p w14:paraId="6867DD1B" w14:textId="77777777" w:rsidR="0073452B" w:rsidRPr="00A7144E" w:rsidRDefault="0073452B" w:rsidP="0073452B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Warunkiem dokonania zmiany, o której mowa w ust. 2, jest złożenie uzasadnionego wniosku przez stronę inicjującą zmianę wraz z opisem okoliczności stanowiących podstawę do dokonania takiej zmiany.</w:t>
      </w:r>
    </w:p>
    <w:p w14:paraId="739A5528" w14:textId="77777777" w:rsidR="0073452B" w:rsidRDefault="0073452B" w:rsidP="0073452B">
      <w:pPr>
        <w:pStyle w:val="Tekstpodstawowy3"/>
        <w:tabs>
          <w:tab w:val="left" w:pos="1560"/>
        </w:tabs>
        <w:spacing w:after="0" w:line="276" w:lineRule="auto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02C1E582" w14:textId="77777777" w:rsidR="0073452B" w:rsidRPr="00A7144E" w:rsidRDefault="00EC5710" w:rsidP="007345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13</w:t>
      </w:r>
    </w:p>
    <w:p w14:paraId="638E5702" w14:textId="77777777" w:rsidR="0073452B" w:rsidRPr="00A7144E" w:rsidRDefault="0073452B" w:rsidP="0073452B">
      <w:pPr>
        <w:pStyle w:val="Tekstpodstawowy3"/>
        <w:numPr>
          <w:ilvl w:val="1"/>
          <w:numId w:val="27"/>
        </w:numPr>
        <w:tabs>
          <w:tab w:val="clear" w:pos="480"/>
          <w:tab w:val="left" w:pos="360"/>
          <w:tab w:val="left" w:pos="462"/>
        </w:tabs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>Wykonawca nie ma prawa przekazać wierzytelności wynikające z niniejszej umowy na osoby trzecie, bez pisemnej zgody Zamawiającego.</w:t>
      </w:r>
    </w:p>
    <w:p w14:paraId="66ACDD11" w14:textId="77777777" w:rsidR="0073452B" w:rsidRPr="00A7144E" w:rsidRDefault="0073452B" w:rsidP="0073452B">
      <w:pPr>
        <w:pStyle w:val="Tekstpodstawowy3"/>
        <w:numPr>
          <w:ilvl w:val="1"/>
          <w:numId w:val="27"/>
        </w:numPr>
        <w:tabs>
          <w:tab w:val="num" w:pos="56"/>
          <w:tab w:val="left" w:pos="406"/>
        </w:tabs>
        <w:spacing w:after="0" w:line="276" w:lineRule="auto"/>
        <w:ind w:left="476" w:hanging="448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>Wszelkie zmiany niniejszej umowy wymagają dla swej ważności formy pisemnej pod rygorem nieważności.</w:t>
      </w:r>
    </w:p>
    <w:p w14:paraId="10A9B0E4" w14:textId="77777777" w:rsidR="0073452B" w:rsidRPr="00A7144E" w:rsidRDefault="0073452B" w:rsidP="004337F4">
      <w:pPr>
        <w:pStyle w:val="Tekstpodstawowy3"/>
        <w:tabs>
          <w:tab w:val="left" w:pos="1560"/>
        </w:tabs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EC571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14</w:t>
      </w:r>
    </w:p>
    <w:p w14:paraId="58F3DAE4" w14:textId="77777777" w:rsidR="0073452B" w:rsidRPr="00A7144E" w:rsidRDefault="0073452B" w:rsidP="0073452B">
      <w:pPr>
        <w:pStyle w:val="Tekstpodstawowy3"/>
        <w:tabs>
          <w:tab w:val="left" w:pos="1560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sprawach nieuregulowanych umową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zastosowanie mają powszechnie obowiązujące przepisy prawa, a w szczególności przepisy Kodeksu Cywilnego i Prawa Budowlanego</w:t>
      </w: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1E214249" w14:textId="77777777" w:rsidR="0073452B" w:rsidRPr="00A7144E" w:rsidRDefault="0073452B" w:rsidP="0073452B">
      <w:pPr>
        <w:pStyle w:val="Tekstpodstawowy3"/>
        <w:tabs>
          <w:tab w:val="left" w:pos="1560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7CF89BBE" w14:textId="77777777" w:rsidR="0073452B" w:rsidRPr="00A7144E" w:rsidRDefault="0073452B" w:rsidP="0073452B">
      <w:pPr>
        <w:pStyle w:val="Tekstpodstawowy3"/>
        <w:tabs>
          <w:tab w:val="left" w:pos="1560"/>
        </w:tabs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EC571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15</w:t>
      </w:r>
    </w:p>
    <w:p w14:paraId="687BD530" w14:textId="77777777" w:rsidR="0073452B" w:rsidRPr="00A7144E" w:rsidRDefault="0073452B" w:rsidP="0073452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Spory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powstałe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tle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realizacji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niniejszej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będą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rozstrzygane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sąd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właściwy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siedziby</w:t>
      </w:r>
      <w:r w:rsidRPr="00A7144E">
        <w:rPr>
          <w:rFonts w:asciiTheme="minorHAnsi" w:eastAsia="Trebuchet MS" w:hAnsiTheme="minorHAnsi" w:cstheme="minorHAnsi"/>
          <w:sz w:val="22"/>
          <w:szCs w:val="22"/>
          <w:lang w:val="pl-PL"/>
        </w:rPr>
        <w:t xml:space="preserve">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Zamawiającego.</w:t>
      </w:r>
    </w:p>
    <w:p w14:paraId="71AE745E" w14:textId="77777777" w:rsidR="0073452B" w:rsidRPr="00A7144E" w:rsidRDefault="00EC5710" w:rsidP="004337F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§ 16</w:t>
      </w:r>
    </w:p>
    <w:p w14:paraId="4CB3237F" w14:textId="3374B57A" w:rsidR="0073452B" w:rsidRPr="00A7144E" w:rsidRDefault="0073452B" w:rsidP="0073452B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Strony oświadczają, że zostały poinformowane, iż niektóre dane zawarte w treści umowy, jak również przedmiot umowy mogą stanowić informację publiczną, zgodnie z przepisami ustawy z dnia 6 września 2001 r. o dostępie do informacji publicznej (Dz. U. z 20</w:t>
      </w:r>
      <w:r w:rsidR="00D81525">
        <w:rPr>
          <w:rFonts w:asciiTheme="minorHAnsi" w:hAnsiTheme="minorHAnsi" w:cstheme="minorHAnsi"/>
          <w:sz w:val="22"/>
          <w:szCs w:val="22"/>
          <w:lang w:val="pl-PL"/>
        </w:rPr>
        <w:t>22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D81525">
        <w:rPr>
          <w:rFonts w:asciiTheme="minorHAnsi" w:hAnsiTheme="minorHAnsi" w:cstheme="minorHAnsi"/>
          <w:sz w:val="22"/>
          <w:szCs w:val="22"/>
          <w:lang w:val="pl-PL"/>
        </w:rPr>
        <w:t xml:space="preserve">902 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z późn. zm.).</w:t>
      </w:r>
    </w:p>
    <w:p w14:paraId="0F65A7F7" w14:textId="77777777" w:rsidR="004337F4" w:rsidRDefault="004337F4" w:rsidP="0073452B">
      <w:pPr>
        <w:pStyle w:val="Tekstpodstawowy3"/>
        <w:tabs>
          <w:tab w:val="left" w:pos="1560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9E966A0" w14:textId="77777777" w:rsidR="0073452B" w:rsidRPr="00A7144E" w:rsidRDefault="0073452B" w:rsidP="0073452B">
      <w:pPr>
        <w:pStyle w:val="Tekstpodstawowy3"/>
        <w:tabs>
          <w:tab w:val="left" w:pos="1560"/>
        </w:tabs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EC571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17</w:t>
      </w:r>
    </w:p>
    <w:p w14:paraId="1A12F54C" w14:textId="77777777" w:rsidR="0073452B" w:rsidRPr="00A7144E" w:rsidRDefault="0073452B" w:rsidP="0073452B">
      <w:pPr>
        <w:pStyle w:val="Tekstpodstawowy3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color w:val="000000"/>
          <w:sz w:val="22"/>
          <w:szCs w:val="22"/>
          <w:lang w:val="pl-PL"/>
        </w:rPr>
        <w:t>Umowa została sporządzona w 3 jednobrzmiących egzemplarzach, 1 egzemplarz otrzymuje Wykonawca a 2 egzemplarze Zamawiający.</w:t>
      </w:r>
    </w:p>
    <w:p w14:paraId="64593109" w14:textId="77777777" w:rsidR="0073452B" w:rsidRPr="00A7144E" w:rsidRDefault="0073452B" w:rsidP="0073452B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Integraln</w:t>
      </w:r>
      <w:r w:rsidR="00323F3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części</w:t>
      </w:r>
      <w:r w:rsidR="00323F3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 xml:space="preserve"> umowy </w:t>
      </w:r>
      <w:r w:rsidR="00323F3D">
        <w:rPr>
          <w:rFonts w:asciiTheme="minorHAnsi" w:hAnsiTheme="minorHAnsi" w:cstheme="minorHAnsi"/>
          <w:sz w:val="22"/>
          <w:szCs w:val="22"/>
          <w:lang w:val="pl-PL"/>
        </w:rPr>
        <w:t>jest</w:t>
      </w:r>
      <w:r w:rsidRPr="00A7144E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4CBB0A99" w14:textId="77777777" w:rsidR="0073452B" w:rsidRDefault="0073452B" w:rsidP="0073452B">
      <w:pPr>
        <w:pStyle w:val="Tekstpodstawowywcity3"/>
        <w:numPr>
          <w:ilvl w:val="0"/>
          <w:numId w:val="12"/>
        </w:numPr>
        <w:tabs>
          <w:tab w:val="clear" w:pos="1080"/>
          <w:tab w:val="left" w:pos="0"/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sz w:val="22"/>
          <w:szCs w:val="22"/>
          <w:lang w:val="pl-PL"/>
        </w:rPr>
        <w:t>Oferta Wykonawcy</w:t>
      </w:r>
    </w:p>
    <w:p w14:paraId="3E9271BD" w14:textId="77777777" w:rsidR="00F031B5" w:rsidRPr="00A7144E" w:rsidRDefault="00F031B5" w:rsidP="0073452B">
      <w:pPr>
        <w:pStyle w:val="Tekstpodstawowywcity3"/>
        <w:numPr>
          <w:ilvl w:val="0"/>
          <w:numId w:val="12"/>
        </w:numPr>
        <w:tabs>
          <w:tab w:val="clear" w:pos="1080"/>
          <w:tab w:val="left" w:pos="0"/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F031B5">
        <w:rPr>
          <w:rFonts w:asciiTheme="minorHAnsi" w:hAnsiTheme="minorHAnsi" w:cstheme="minorHAnsi"/>
          <w:sz w:val="22"/>
          <w:szCs w:val="22"/>
          <w:lang w:val="pl-PL"/>
        </w:rPr>
        <w:t>ykaz osób pełniących nadzory w poszczególnych branżach</w:t>
      </w:r>
    </w:p>
    <w:p w14:paraId="1322378E" w14:textId="77777777" w:rsidR="009B1236" w:rsidRPr="00A7144E" w:rsidRDefault="00FA075E" w:rsidP="00FF61EC">
      <w:pPr>
        <w:pStyle w:val="Tekstpodstawowy3"/>
        <w:tabs>
          <w:tab w:val="left" w:pos="1560"/>
        </w:tabs>
        <w:spacing w:before="240"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lastRenderedPageBreak/>
        <w:t xml:space="preserve">ZAMAWIAJĄCY </w:t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                                                   </w:t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  <w:t xml:space="preserve">    </w:t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</w:r>
      <w:r w:rsidRPr="00A7144E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  <w:t>WYKONAWCA</w:t>
      </w:r>
    </w:p>
    <w:sectPr w:rsidR="009B1236" w:rsidRPr="00A7144E" w:rsidSect="00B06171">
      <w:headerReference w:type="default" r:id="rId8"/>
      <w:footerReference w:type="even" r:id="rId9"/>
      <w:pgSz w:w="11906" w:h="16838"/>
      <w:pgMar w:top="720" w:right="1133" w:bottom="720" w:left="993" w:header="36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50C7C" w14:textId="77777777" w:rsidR="00A02962" w:rsidRDefault="00A02962" w:rsidP="00C11AA5">
      <w:r>
        <w:separator/>
      </w:r>
    </w:p>
  </w:endnote>
  <w:endnote w:type="continuationSeparator" w:id="0">
    <w:p w14:paraId="57A3BBA5" w14:textId="77777777" w:rsidR="00A02962" w:rsidRDefault="00A02962" w:rsidP="00C1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BB0A2" w14:textId="77777777" w:rsidR="00E315DA" w:rsidRDefault="00F378EA" w:rsidP="00E315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15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A3E3CF" w14:textId="77777777" w:rsidR="00E315DA" w:rsidRDefault="00E315DA" w:rsidP="00E315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3D88" w14:textId="77777777" w:rsidR="00A02962" w:rsidRDefault="00A02962" w:rsidP="00C11AA5">
      <w:r>
        <w:separator/>
      </w:r>
    </w:p>
  </w:footnote>
  <w:footnote w:type="continuationSeparator" w:id="0">
    <w:p w14:paraId="6970543A" w14:textId="77777777" w:rsidR="00A02962" w:rsidRDefault="00A02962" w:rsidP="00C1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5B76" w14:textId="6D8FC216" w:rsidR="00A44094" w:rsidRPr="00157216" w:rsidRDefault="00A44094" w:rsidP="00A44094">
    <w:pPr>
      <w:jc w:val="center"/>
      <w:rPr>
        <w:rFonts w:ascii="Cambria" w:eastAsia="Calibri" w:hAnsi="Cambria"/>
        <w:bCs/>
        <w:color w:val="000000"/>
        <w:sz w:val="18"/>
        <w:szCs w:val="18"/>
      </w:rPr>
    </w:pPr>
    <w:r w:rsidRPr="00157216">
      <w:rPr>
        <w:rFonts w:ascii="Cambria" w:eastAsia="Calibri" w:hAnsi="Cambria"/>
        <w:bCs/>
        <w:noProof/>
        <w:color w:val="000000"/>
        <w:sz w:val="18"/>
        <w:szCs w:val="18"/>
      </w:rPr>
      <w:drawing>
        <wp:anchor distT="0" distB="0" distL="114300" distR="114300" simplePos="0" relativeHeight="251661824" behindDoc="0" locked="0" layoutInCell="1" allowOverlap="1" wp14:anchorId="2D179CED" wp14:editId="40F9CF5A">
          <wp:simplePos x="0" y="0"/>
          <wp:positionH relativeFrom="margin">
            <wp:posOffset>2765425</wp:posOffset>
          </wp:positionH>
          <wp:positionV relativeFrom="margin">
            <wp:posOffset>-823595</wp:posOffset>
          </wp:positionV>
          <wp:extent cx="678815" cy="682625"/>
          <wp:effectExtent l="0" t="0" r="6985" b="3175"/>
          <wp:wrapSquare wrapText="bothSides"/>
          <wp:docPr id="4" name="Obraz 4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C826E" w14:textId="77777777" w:rsidR="00A44094" w:rsidRPr="00157216" w:rsidRDefault="00A44094" w:rsidP="00A44094">
    <w:pPr>
      <w:jc w:val="center"/>
      <w:rPr>
        <w:rFonts w:ascii="Cambria" w:eastAsia="Calibri" w:hAnsi="Cambria"/>
        <w:bCs/>
        <w:color w:val="000000"/>
        <w:sz w:val="18"/>
        <w:szCs w:val="18"/>
      </w:rPr>
    </w:pPr>
  </w:p>
  <w:p w14:paraId="30B47128" w14:textId="77777777" w:rsidR="00A44094" w:rsidRPr="00157216" w:rsidRDefault="00A44094" w:rsidP="00A44094">
    <w:pPr>
      <w:jc w:val="center"/>
      <w:rPr>
        <w:rFonts w:ascii="Cambria" w:eastAsia="Calibri" w:hAnsi="Cambria"/>
        <w:bCs/>
        <w:color w:val="000000"/>
        <w:sz w:val="18"/>
        <w:szCs w:val="18"/>
      </w:rPr>
    </w:pPr>
  </w:p>
  <w:p w14:paraId="1565D20B" w14:textId="77777777" w:rsidR="00A44094" w:rsidRPr="00157216" w:rsidRDefault="00A44094" w:rsidP="00A44094">
    <w:pPr>
      <w:jc w:val="center"/>
      <w:rPr>
        <w:rFonts w:ascii="Cambria" w:eastAsia="Calibri" w:hAnsi="Cambria"/>
        <w:bCs/>
        <w:color w:val="000000"/>
        <w:sz w:val="18"/>
        <w:szCs w:val="18"/>
      </w:rPr>
    </w:pPr>
  </w:p>
  <w:p w14:paraId="7E37A08C" w14:textId="77777777" w:rsidR="00A44094" w:rsidRPr="00157216" w:rsidRDefault="00A44094" w:rsidP="00A44094">
    <w:pPr>
      <w:jc w:val="center"/>
      <w:rPr>
        <w:rFonts w:ascii="Cambria" w:eastAsia="Calibri" w:hAnsi="Cambria"/>
        <w:b/>
        <w:bCs/>
        <w:color w:val="000000"/>
        <w:sz w:val="18"/>
        <w:szCs w:val="18"/>
      </w:rPr>
    </w:pPr>
  </w:p>
  <w:p w14:paraId="37170FAC" w14:textId="7BA9B66B" w:rsidR="00A44094" w:rsidRPr="00157216" w:rsidRDefault="00A44094" w:rsidP="00A44094">
    <w:pPr>
      <w:jc w:val="center"/>
      <w:rPr>
        <w:rFonts w:ascii="Cambria" w:eastAsia="Calibri" w:hAnsi="Cambria"/>
        <w:b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12"/>
    <w:multiLevelType w:val="multilevel"/>
    <w:tmpl w:val="B224C6C2"/>
    <w:lvl w:ilvl="0">
      <w:start w:val="1"/>
      <w:numFmt w:val="decimal"/>
      <w:pStyle w:val="punkt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00000014"/>
    <w:multiLevelType w:val="singleLevel"/>
    <w:tmpl w:val="00000014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8"/>
    <w:multiLevelType w:val="multilevel"/>
    <w:tmpl w:val="CE60B88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9"/>
    <w:multiLevelType w:val="singleLevel"/>
    <w:tmpl w:val="E27C606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1D"/>
    <w:multiLevelType w:val="singleLevel"/>
    <w:tmpl w:val="C822478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1F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0000021"/>
    <w:multiLevelType w:val="multilevel"/>
    <w:tmpl w:val="D3C85BF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00000028"/>
    <w:multiLevelType w:val="singleLevel"/>
    <w:tmpl w:val="462E9EAE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</w:abstractNum>
  <w:abstractNum w:abstractNumId="11" w15:restartNumberingAfterBreak="0">
    <w:nsid w:val="00000035"/>
    <w:multiLevelType w:val="single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2300D04"/>
    <w:multiLevelType w:val="hybridMultilevel"/>
    <w:tmpl w:val="A93287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ACC1F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EA3D5A"/>
    <w:multiLevelType w:val="hybridMultilevel"/>
    <w:tmpl w:val="70BC4D38"/>
    <w:lvl w:ilvl="0" w:tplc="BFC8E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6ED7538"/>
    <w:multiLevelType w:val="hybridMultilevel"/>
    <w:tmpl w:val="9E7CA30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D6218"/>
    <w:multiLevelType w:val="hybridMultilevel"/>
    <w:tmpl w:val="1E4248B0"/>
    <w:lvl w:ilvl="0" w:tplc="E7263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C00C4"/>
    <w:multiLevelType w:val="hybridMultilevel"/>
    <w:tmpl w:val="984AB33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31D74B9"/>
    <w:multiLevelType w:val="hybridMultilevel"/>
    <w:tmpl w:val="AB3473D2"/>
    <w:lvl w:ilvl="0" w:tplc="2F680DB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13AF664C"/>
    <w:multiLevelType w:val="hybridMultilevel"/>
    <w:tmpl w:val="657EE774"/>
    <w:lvl w:ilvl="0" w:tplc="0766116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18423A"/>
    <w:multiLevelType w:val="hybridMultilevel"/>
    <w:tmpl w:val="DC2ADC5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FCA4B05"/>
    <w:multiLevelType w:val="hybridMultilevel"/>
    <w:tmpl w:val="64DCB398"/>
    <w:lvl w:ilvl="0" w:tplc="8B82A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312A27"/>
    <w:multiLevelType w:val="hybridMultilevel"/>
    <w:tmpl w:val="0B646C22"/>
    <w:lvl w:ilvl="0" w:tplc="BD1A48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D6B36"/>
    <w:multiLevelType w:val="hybridMultilevel"/>
    <w:tmpl w:val="84F8B2A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34058C9"/>
    <w:multiLevelType w:val="hybridMultilevel"/>
    <w:tmpl w:val="407AF3E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4AF89A32">
      <w:start w:val="1"/>
      <w:numFmt w:val="lowerLetter"/>
      <w:lvlText w:val="%2)"/>
      <w:lvlJc w:val="left"/>
      <w:pPr>
        <w:ind w:left="3600" w:hanging="360"/>
      </w:pPr>
      <w:rPr>
        <w:rFonts w:hint="default"/>
      </w:rPr>
    </w:lvl>
    <w:lvl w:ilvl="2" w:tplc="A2587254">
      <w:start w:val="1"/>
      <w:numFmt w:val="decimal"/>
      <w:lvlText w:val="%3."/>
      <w:lvlJc w:val="left"/>
      <w:pPr>
        <w:ind w:left="36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33E46270"/>
    <w:multiLevelType w:val="hybridMultilevel"/>
    <w:tmpl w:val="781A1426"/>
    <w:lvl w:ilvl="0" w:tplc="5B567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E26323"/>
    <w:multiLevelType w:val="multilevel"/>
    <w:tmpl w:val="5D96D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 w15:restartNumberingAfterBreak="0">
    <w:nsid w:val="3A936089"/>
    <w:multiLevelType w:val="hybridMultilevel"/>
    <w:tmpl w:val="48CAE700"/>
    <w:lvl w:ilvl="0" w:tplc="75BE927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D0024E"/>
    <w:multiLevelType w:val="hybridMultilevel"/>
    <w:tmpl w:val="ED3808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50AFF"/>
    <w:multiLevelType w:val="hybridMultilevel"/>
    <w:tmpl w:val="C3BA39F4"/>
    <w:lvl w:ilvl="0" w:tplc="4B601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BD1A48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F0434E6"/>
    <w:multiLevelType w:val="hybridMultilevel"/>
    <w:tmpl w:val="460EEF46"/>
    <w:lvl w:ilvl="0" w:tplc="D6B6A01A">
      <w:start w:val="1"/>
      <w:numFmt w:val="decimal"/>
      <w:lvlText w:val="%1."/>
      <w:lvlJc w:val="left"/>
      <w:pPr>
        <w:ind w:left="54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334DF"/>
    <w:multiLevelType w:val="multilevel"/>
    <w:tmpl w:val="7062C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62D6A0E"/>
    <w:multiLevelType w:val="hybridMultilevel"/>
    <w:tmpl w:val="C3D07AE0"/>
    <w:lvl w:ilvl="0" w:tplc="C3F072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0E18D0"/>
    <w:multiLevelType w:val="hybridMultilevel"/>
    <w:tmpl w:val="30FEC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943095"/>
    <w:multiLevelType w:val="hybridMultilevel"/>
    <w:tmpl w:val="3DB24662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2B0030A"/>
    <w:multiLevelType w:val="multilevel"/>
    <w:tmpl w:val="12AA83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31B0263"/>
    <w:multiLevelType w:val="hybridMultilevel"/>
    <w:tmpl w:val="DC008BEA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B5CE6"/>
    <w:multiLevelType w:val="hybridMultilevel"/>
    <w:tmpl w:val="6DBE6B80"/>
    <w:lvl w:ilvl="0" w:tplc="6B2CE02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7F346A9"/>
    <w:multiLevelType w:val="hybridMultilevel"/>
    <w:tmpl w:val="1F50C586"/>
    <w:lvl w:ilvl="0" w:tplc="3962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2EC3E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9D5092"/>
    <w:multiLevelType w:val="hybridMultilevel"/>
    <w:tmpl w:val="CC1A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71D0B"/>
    <w:multiLevelType w:val="hybridMultilevel"/>
    <w:tmpl w:val="C974F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B01069"/>
    <w:multiLevelType w:val="hybridMultilevel"/>
    <w:tmpl w:val="8AA8E7E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2" w15:restartNumberingAfterBreak="0">
    <w:nsid w:val="68595E08"/>
    <w:multiLevelType w:val="hybridMultilevel"/>
    <w:tmpl w:val="B19094D4"/>
    <w:lvl w:ilvl="0" w:tplc="144A99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C65098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A02878"/>
    <w:multiLevelType w:val="hybridMultilevel"/>
    <w:tmpl w:val="69E0495C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C030567"/>
    <w:multiLevelType w:val="hybridMultilevel"/>
    <w:tmpl w:val="9A0C599E"/>
    <w:lvl w:ilvl="0" w:tplc="B414D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B842AC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2"/>
        <w:szCs w:val="22"/>
      </w:rPr>
    </w:lvl>
    <w:lvl w:ilvl="2" w:tplc="F1AE61D4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color w:val="auto"/>
        <w:sz w:val="20"/>
        <w:szCs w:val="20"/>
      </w:rPr>
    </w:lvl>
    <w:lvl w:ilvl="3" w:tplc="3E4C53F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4" w:tplc="92381CB8">
      <w:start w:val="1"/>
      <w:numFmt w:val="upperLetter"/>
      <w:pStyle w:val="Nagwek5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pStyle w:val="Nagwek6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6CBF2F75"/>
    <w:multiLevelType w:val="hybridMultilevel"/>
    <w:tmpl w:val="DC008BEA"/>
    <w:lvl w:ilvl="0" w:tplc="A58C8A3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721084"/>
    <w:multiLevelType w:val="hybridMultilevel"/>
    <w:tmpl w:val="CFE89102"/>
    <w:lvl w:ilvl="0" w:tplc="91D8A9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DE211B8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D7575D2"/>
    <w:multiLevelType w:val="hybridMultilevel"/>
    <w:tmpl w:val="D6704738"/>
    <w:lvl w:ilvl="0" w:tplc="2A06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6E731014"/>
    <w:multiLevelType w:val="multilevel"/>
    <w:tmpl w:val="29285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6EAF0135"/>
    <w:multiLevelType w:val="multilevel"/>
    <w:tmpl w:val="BDFE3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A94351"/>
    <w:multiLevelType w:val="hybridMultilevel"/>
    <w:tmpl w:val="8D4050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A722919"/>
    <w:multiLevelType w:val="multilevel"/>
    <w:tmpl w:val="F6D29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C5647B6"/>
    <w:multiLevelType w:val="hybridMultilevel"/>
    <w:tmpl w:val="81D2D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20677">
    <w:abstractNumId w:val="44"/>
  </w:num>
  <w:num w:numId="2" w16cid:durableId="2140369559">
    <w:abstractNumId w:val="11"/>
  </w:num>
  <w:num w:numId="3" w16cid:durableId="45419346">
    <w:abstractNumId w:val="0"/>
  </w:num>
  <w:num w:numId="4" w16cid:durableId="39285548">
    <w:abstractNumId w:val="2"/>
  </w:num>
  <w:num w:numId="5" w16cid:durableId="1718502776">
    <w:abstractNumId w:val="4"/>
  </w:num>
  <w:num w:numId="6" w16cid:durableId="2005938561">
    <w:abstractNumId w:val="6"/>
  </w:num>
  <w:num w:numId="7" w16cid:durableId="160391580">
    <w:abstractNumId w:val="8"/>
  </w:num>
  <w:num w:numId="8" w16cid:durableId="1844391869">
    <w:abstractNumId w:val="7"/>
  </w:num>
  <w:num w:numId="9" w16cid:durableId="2123570433">
    <w:abstractNumId w:val="9"/>
  </w:num>
  <w:num w:numId="10" w16cid:durableId="814570212">
    <w:abstractNumId w:val="32"/>
  </w:num>
  <w:num w:numId="11" w16cid:durableId="1442610147">
    <w:abstractNumId w:val="29"/>
  </w:num>
  <w:num w:numId="12" w16cid:durableId="2106925910">
    <w:abstractNumId w:val="21"/>
  </w:num>
  <w:num w:numId="13" w16cid:durableId="291055938">
    <w:abstractNumId w:val="47"/>
  </w:num>
  <w:num w:numId="14" w16cid:durableId="651718251">
    <w:abstractNumId w:val="51"/>
  </w:num>
  <w:num w:numId="15" w16cid:durableId="2127918321">
    <w:abstractNumId w:val="19"/>
  </w:num>
  <w:num w:numId="16" w16cid:durableId="910845972">
    <w:abstractNumId w:val="22"/>
  </w:num>
  <w:num w:numId="17" w16cid:durableId="517349628">
    <w:abstractNumId w:val="18"/>
  </w:num>
  <w:num w:numId="18" w16cid:durableId="1394038919">
    <w:abstractNumId w:val="26"/>
  </w:num>
  <w:num w:numId="19" w16cid:durableId="1636254485">
    <w:abstractNumId w:val="41"/>
  </w:num>
  <w:num w:numId="20" w16cid:durableId="18232778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6473800">
    <w:abstractNumId w:val="40"/>
  </w:num>
  <w:num w:numId="22" w16cid:durableId="1412892692">
    <w:abstractNumId w:val="15"/>
  </w:num>
  <w:num w:numId="23" w16cid:durableId="14412998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53013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6706431">
    <w:abstractNumId w:val="25"/>
  </w:num>
  <w:num w:numId="26" w16cid:durableId="8329155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42655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039696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4038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4358424">
    <w:abstractNumId w:val="50"/>
  </w:num>
  <w:num w:numId="31" w16cid:durableId="587424622">
    <w:abstractNumId w:val="28"/>
  </w:num>
  <w:num w:numId="32" w16cid:durableId="21978656">
    <w:abstractNumId w:val="34"/>
  </w:num>
  <w:num w:numId="33" w16cid:durableId="266668012">
    <w:abstractNumId w:val="24"/>
  </w:num>
  <w:num w:numId="34" w16cid:durableId="246574109">
    <w:abstractNumId w:val="45"/>
  </w:num>
  <w:num w:numId="35" w16cid:durableId="482042274">
    <w:abstractNumId w:val="38"/>
  </w:num>
  <w:num w:numId="36" w16cid:durableId="1502700105">
    <w:abstractNumId w:val="33"/>
  </w:num>
  <w:num w:numId="37" w16cid:durableId="4177982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606121">
    <w:abstractNumId w:val="48"/>
  </w:num>
  <w:num w:numId="39" w16cid:durableId="1813711095">
    <w:abstractNumId w:val="45"/>
  </w:num>
  <w:num w:numId="40" w16cid:durableId="2076971245">
    <w:abstractNumId w:val="14"/>
  </w:num>
  <w:num w:numId="41" w16cid:durableId="21017516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2" w16cid:durableId="824473247">
    <w:abstractNumId w:val="36"/>
  </w:num>
  <w:num w:numId="43" w16cid:durableId="1779375566">
    <w:abstractNumId w:val="16"/>
  </w:num>
  <w:num w:numId="44" w16cid:durableId="1315066140">
    <w:abstractNumId w:val="17"/>
  </w:num>
  <w:num w:numId="45" w16cid:durableId="857700980">
    <w:abstractNumId w:val="39"/>
  </w:num>
  <w:num w:numId="46" w16cid:durableId="1480031234">
    <w:abstractNumId w:val="46"/>
  </w:num>
  <w:num w:numId="47" w16cid:durableId="107893779">
    <w:abstractNumId w:val="12"/>
  </w:num>
  <w:num w:numId="48" w16cid:durableId="358505112">
    <w:abstractNumId w:val="23"/>
  </w:num>
  <w:num w:numId="49" w16cid:durableId="432407141">
    <w:abstractNumId w:val="30"/>
  </w:num>
  <w:num w:numId="50" w16cid:durableId="711534896">
    <w:abstractNumId w:val="52"/>
  </w:num>
  <w:num w:numId="51" w16cid:durableId="942689363">
    <w:abstractNumId w:val="13"/>
  </w:num>
  <w:num w:numId="52" w16cid:durableId="890994152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AA"/>
    <w:rsid w:val="000027C9"/>
    <w:rsid w:val="00010BFA"/>
    <w:rsid w:val="00034231"/>
    <w:rsid w:val="00040F26"/>
    <w:rsid w:val="0005302B"/>
    <w:rsid w:val="00054DD7"/>
    <w:rsid w:val="00061DA6"/>
    <w:rsid w:val="00075947"/>
    <w:rsid w:val="000823D8"/>
    <w:rsid w:val="000845A8"/>
    <w:rsid w:val="00085525"/>
    <w:rsid w:val="00094C33"/>
    <w:rsid w:val="00095040"/>
    <w:rsid w:val="000950C6"/>
    <w:rsid w:val="000B512E"/>
    <w:rsid w:val="000E37F2"/>
    <w:rsid w:val="000F2A2B"/>
    <w:rsid w:val="000F2F6B"/>
    <w:rsid w:val="00105EA5"/>
    <w:rsid w:val="001117AF"/>
    <w:rsid w:val="00117D0B"/>
    <w:rsid w:val="0013041B"/>
    <w:rsid w:val="00130CE2"/>
    <w:rsid w:val="001343A1"/>
    <w:rsid w:val="001445B9"/>
    <w:rsid w:val="001451B6"/>
    <w:rsid w:val="001B1EC6"/>
    <w:rsid w:val="001D72A3"/>
    <w:rsid w:val="002017FD"/>
    <w:rsid w:val="0020738B"/>
    <w:rsid w:val="00213D08"/>
    <w:rsid w:val="002230DC"/>
    <w:rsid w:val="002321E6"/>
    <w:rsid w:val="00234B47"/>
    <w:rsid w:val="00240E4C"/>
    <w:rsid w:val="00241A85"/>
    <w:rsid w:val="002428E7"/>
    <w:rsid w:val="00242EF8"/>
    <w:rsid w:val="00245BDA"/>
    <w:rsid w:val="00256B6B"/>
    <w:rsid w:val="0027551D"/>
    <w:rsid w:val="00287E2A"/>
    <w:rsid w:val="002B5984"/>
    <w:rsid w:val="002B64B4"/>
    <w:rsid w:val="002C1806"/>
    <w:rsid w:val="002D2795"/>
    <w:rsid w:val="002D5B16"/>
    <w:rsid w:val="002E55B1"/>
    <w:rsid w:val="002F2883"/>
    <w:rsid w:val="0030328B"/>
    <w:rsid w:val="00323F3D"/>
    <w:rsid w:val="0032484F"/>
    <w:rsid w:val="003355C7"/>
    <w:rsid w:val="00336802"/>
    <w:rsid w:val="00345091"/>
    <w:rsid w:val="003514C0"/>
    <w:rsid w:val="003541FA"/>
    <w:rsid w:val="00354BBC"/>
    <w:rsid w:val="00370FD4"/>
    <w:rsid w:val="003732BE"/>
    <w:rsid w:val="00373658"/>
    <w:rsid w:val="00383B21"/>
    <w:rsid w:val="003A2987"/>
    <w:rsid w:val="003A2D1D"/>
    <w:rsid w:val="003A4460"/>
    <w:rsid w:val="003A6553"/>
    <w:rsid w:val="003D3908"/>
    <w:rsid w:val="003E05A4"/>
    <w:rsid w:val="003F2E39"/>
    <w:rsid w:val="003F2F41"/>
    <w:rsid w:val="00402667"/>
    <w:rsid w:val="004222C2"/>
    <w:rsid w:val="0042599A"/>
    <w:rsid w:val="0043276B"/>
    <w:rsid w:val="004337F4"/>
    <w:rsid w:val="00435820"/>
    <w:rsid w:val="00445B7E"/>
    <w:rsid w:val="00453B88"/>
    <w:rsid w:val="004719F9"/>
    <w:rsid w:val="004819BA"/>
    <w:rsid w:val="00486510"/>
    <w:rsid w:val="00495B84"/>
    <w:rsid w:val="004D5305"/>
    <w:rsid w:val="004D7BAE"/>
    <w:rsid w:val="004E034A"/>
    <w:rsid w:val="00506649"/>
    <w:rsid w:val="00512656"/>
    <w:rsid w:val="0052184E"/>
    <w:rsid w:val="0052728E"/>
    <w:rsid w:val="00530D03"/>
    <w:rsid w:val="00537BB3"/>
    <w:rsid w:val="00545DF4"/>
    <w:rsid w:val="00567E7C"/>
    <w:rsid w:val="00571EDB"/>
    <w:rsid w:val="005857D4"/>
    <w:rsid w:val="00585DF7"/>
    <w:rsid w:val="005A3C85"/>
    <w:rsid w:val="005B50C8"/>
    <w:rsid w:val="005C7FCF"/>
    <w:rsid w:val="005D2C34"/>
    <w:rsid w:val="005D3B5C"/>
    <w:rsid w:val="005E3367"/>
    <w:rsid w:val="005E62AE"/>
    <w:rsid w:val="005F10AA"/>
    <w:rsid w:val="005F1951"/>
    <w:rsid w:val="006240EA"/>
    <w:rsid w:val="00624738"/>
    <w:rsid w:val="00634FA0"/>
    <w:rsid w:val="00637B2C"/>
    <w:rsid w:val="00637C79"/>
    <w:rsid w:val="00652FAD"/>
    <w:rsid w:val="00660F0D"/>
    <w:rsid w:val="0066276E"/>
    <w:rsid w:val="0066290B"/>
    <w:rsid w:val="0069095E"/>
    <w:rsid w:val="00690F82"/>
    <w:rsid w:val="006A1856"/>
    <w:rsid w:val="006B6E1F"/>
    <w:rsid w:val="006B6F6C"/>
    <w:rsid w:val="006D19B8"/>
    <w:rsid w:val="006F0A09"/>
    <w:rsid w:val="006F4604"/>
    <w:rsid w:val="007040A8"/>
    <w:rsid w:val="0070616A"/>
    <w:rsid w:val="00712E51"/>
    <w:rsid w:val="007144FE"/>
    <w:rsid w:val="00721141"/>
    <w:rsid w:val="007240E7"/>
    <w:rsid w:val="007243A3"/>
    <w:rsid w:val="0073452B"/>
    <w:rsid w:val="00742AC4"/>
    <w:rsid w:val="00761611"/>
    <w:rsid w:val="00767F66"/>
    <w:rsid w:val="00775829"/>
    <w:rsid w:val="00781B11"/>
    <w:rsid w:val="007827A9"/>
    <w:rsid w:val="007A08C2"/>
    <w:rsid w:val="007C17DB"/>
    <w:rsid w:val="007E379E"/>
    <w:rsid w:val="007E62DE"/>
    <w:rsid w:val="007E6680"/>
    <w:rsid w:val="007E7E3A"/>
    <w:rsid w:val="00804752"/>
    <w:rsid w:val="0080702A"/>
    <w:rsid w:val="008101B0"/>
    <w:rsid w:val="00810923"/>
    <w:rsid w:val="008109E4"/>
    <w:rsid w:val="00815BF8"/>
    <w:rsid w:val="00823182"/>
    <w:rsid w:val="00826D38"/>
    <w:rsid w:val="008355F8"/>
    <w:rsid w:val="00844C36"/>
    <w:rsid w:val="00845511"/>
    <w:rsid w:val="008457A6"/>
    <w:rsid w:val="008523C2"/>
    <w:rsid w:val="00852532"/>
    <w:rsid w:val="00862C45"/>
    <w:rsid w:val="00891D5A"/>
    <w:rsid w:val="00895C61"/>
    <w:rsid w:val="008A33C1"/>
    <w:rsid w:val="008C4AD6"/>
    <w:rsid w:val="008E19CE"/>
    <w:rsid w:val="009074CF"/>
    <w:rsid w:val="009108D6"/>
    <w:rsid w:val="00915420"/>
    <w:rsid w:val="00916B6E"/>
    <w:rsid w:val="009314D7"/>
    <w:rsid w:val="00951FBB"/>
    <w:rsid w:val="00955677"/>
    <w:rsid w:val="009660C4"/>
    <w:rsid w:val="00973497"/>
    <w:rsid w:val="00990843"/>
    <w:rsid w:val="009A1D32"/>
    <w:rsid w:val="009A6B51"/>
    <w:rsid w:val="009A6C10"/>
    <w:rsid w:val="009B1236"/>
    <w:rsid w:val="009B7651"/>
    <w:rsid w:val="009C77E7"/>
    <w:rsid w:val="009D077E"/>
    <w:rsid w:val="009D343D"/>
    <w:rsid w:val="009D6A67"/>
    <w:rsid w:val="00A02962"/>
    <w:rsid w:val="00A04E8A"/>
    <w:rsid w:val="00A20451"/>
    <w:rsid w:val="00A353E8"/>
    <w:rsid w:val="00A3689D"/>
    <w:rsid w:val="00A44094"/>
    <w:rsid w:val="00A47A36"/>
    <w:rsid w:val="00A620CD"/>
    <w:rsid w:val="00A7144E"/>
    <w:rsid w:val="00AA723F"/>
    <w:rsid w:val="00AB5F48"/>
    <w:rsid w:val="00AD121D"/>
    <w:rsid w:val="00AD1241"/>
    <w:rsid w:val="00AD1B5F"/>
    <w:rsid w:val="00AE4CCA"/>
    <w:rsid w:val="00AE7983"/>
    <w:rsid w:val="00AF2EF8"/>
    <w:rsid w:val="00B04493"/>
    <w:rsid w:val="00B06171"/>
    <w:rsid w:val="00B2543D"/>
    <w:rsid w:val="00B26A0A"/>
    <w:rsid w:val="00B34663"/>
    <w:rsid w:val="00B50F7E"/>
    <w:rsid w:val="00B563EA"/>
    <w:rsid w:val="00B8011C"/>
    <w:rsid w:val="00B8388E"/>
    <w:rsid w:val="00B951B0"/>
    <w:rsid w:val="00BA048A"/>
    <w:rsid w:val="00BB403C"/>
    <w:rsid w:val="00BD2195"/>
    <w:rsid w:val="00BF2B6B"/>
    <w:rsid w:val="00C010FE"/>
    <w:rsid w:val="00C019BC"/>
    <w:rsid w:val="00C103F1"/>
    <w:rsid w:val="00C11AA5"/>
    <w:rsid w:val="00C16BD0"/>
    <w:rsid w:val="00C22E3C"/>
    <w:rsid w:val="00C353D4"/>
    <w:rsid w:val="00C6019D"/>
    <w:rsid w:val="00C60B31"/>
    <w:rsid w:val="00C63FCC"/>
    <w:rsid w:val="00C6579B"/>
    <w:rsid w:val="00C66DE7"/>
    <w:rsid w:val="00C67F2A"/>
    <w:rsid w:val="00C72F15"/>
    <w:rsid w:val="00C92980"/>
    <w:rsid w:val="00CA5A97"/>
    <w:rsid w:val="00CB0F5C"/>
    <w:rsid w:val="00CB3364"/>
    <w:rsid w:val="00CB4DB0"/>
    <w:rsid w:val="00CB7B1E"/>
    <w:rsid w:val="00CC6F84"/>
    <w:rsid w:val="00CD096A"/>
    <w:rsid w:val="00CD6A49"/>
    <w:rsid w:val="00CD7A5B"/>
    <w:rsid w:val="00D01B94"/>
    <w:rsid w:val="00D27984"/>
    <w:rsid w:val="00D31C67"/>
    <w:rsid w:val="00D6054B"/>
    <w:rsid w:val="00D637E0"/>
    <w:rsid w:val="00D7399F"/>
    <w:rsid w:val="00D81525"/>
    <w:rsid w:val="00D9661D"/>
    <w:rsid w:val="00D971E0"/>
    <w:rsid w:val="00DA27EA"/>
    <w:rsid w:val="00DE345C"/>
    <w:rsid w:val="00DF26C6"/>
    <w:rsid w:val="00DF4E9A"/>
    <w:rsid w:val="00E16692"/>
    <w:rsid w:val="00E210E9"/>
    <w:rsid w:val="00E315DA"/>
    <w:rsid w:val="00E32077"/>
    <w:rsid w:val="00E32A79"/>
    <w:rsid w:val="00E336C2"/>
    <w:rsid w:val="00E555A0"/>
    <w:rsid w:val="00E62615"/>
    <w:rsid w:val="00E71839"/>
    <w:rsid w:val="00E87068"/>
    <w:rsid w:val="00E977AF"/>
    <w:rsid w:val="00EA1748"/>
    <w:rsid w:val="00EA6989"/>
    <w:rsid w:val="00EC3EC9"/>
    <w:rsid w:val="00EC4816"/>
    <w:rsid w:val="00EC5710"/>
    <w:rsid w:val="00EC5D3C"/>
    <w:rsid w:val="00EC7EF1"/>
    <w:rsid w:val="00EE0563"/>
    <w:rsid w:val="00EE65F2"/>
    <w:rsid w:val="00EF2C3D"/>
    <w:rsid w:val="00EF3DA6"/>
    <w:rsid w:val="00EF5DD1"/>
    <w:rsid w:val="00F031B5"/>
    <w:rsid w:val="00F04930"/>
    <w:rsid w:val="00F1594F"/>
    <w:rsid w:val="00F17EF5"/>
    <w:rsid w:val="00F228D3"/>
    <w:rsid w:val="00F27890"/>
    <w:rsid w:val="00F3265A"/>
    <w:rsid w:val="00F378EA"/>
    <w:rsid w:val="00F43DA6"/>
    <w:rsid w:val="00F5160A"/>
    <w:rsid w:val="00F628BE"/>
    <w:rsid w:val="00F632AA"/>
    <w:rsid w:val="00F73BCA"/>
    <w:rsid w:val="00F73D8A"/>
    <w:rsid w:val="00F75BBF"/>
    <w:rsid w:val="00F844BF"/>
    <w:rsid w:val="00F95062"/>
    <w:rsid w:val="00FA075E"/>
    <w:rsid w:val="00FA10F1"/>
    <w:rsid w:val="00FA3ED9"/>
    <w:rsid w:val="00FB359E"/>
    <w:rsid w:val="00FB3DB2"/>
    <w:rsid w:val="00FB4C33"/>
    <w:rsid w:val="00FB7C6D"/>
    <w:rsid w:val="00FC07C9"/>
    <w:rsid w:val="00FC482E"/>
    <w:rsid w:val="00FD554D"/>
    <w:rsid w:val="00FD6CB8"/>
    <w:rsid w:val="00FF3103"/>
    <w:rsid w:val="00FF371A"/>
    <w:rsid w:val="00FF56D7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0234"/>
  <w15:docId w15:val="{2F106297-53CB-4B1B-8BB1-9D1DA6C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2AA"/>
    <w:rPr>
      <w:rFonts w:eastAsia="Times New Roman"/>
      <w:lang w:val="en-GB"/>
    </w:rPr>
  </w:style>
  <w:style w:type="paragraph" w:styleId="Nagwek1">
    <w:name w:val="heading 1"/>
    <w:basedOn w:val="Normalny"/>
    <w:next w:val="Normalny"/>
    <w:link w:val="Nagwek1Znak"/>
    <w:qFormat/>
    <w:rsid w:val="00F632AA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F632A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2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F632AA"/>
    <w:pPr>
      <w:keepNext/>
      <w:numPr>
        <w:ilvl w:val="4"/>
        <w:numId w:val="1"/>
      </w:numPr>
      <w:suppressAutoHyphens/>
      <w:jc w:val="both"/>
      <w:outlineLvl w:val="4"/>
    </w:pPr>
    <w:rPr>
      <w:rFonts w:ascii="Arial" w:hAnsi="Arial"/>
      <w:b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632AA"/>
    <w:pPr>
      <w:keepNext/>
      <w:numPr>
        <w:ilvl w:val="5"/>
        <w:numId w:val="1"/>
      </w:numPr>
      <w:suppressAutoHyphens/>
      <w:spacing w:line="360" w:lineRule="auto"/>
      <w:jc w:val="both"/>
      <w:outlineLvl w:val="5"/>
    </w:pPr>
    <w:rPr>
      <w:rFonts w:ascii="Garamond" w:hAnsi="Garamond"/>
      <w:b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632AA"/>
    <w:p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F632AA"/>
    <w:pPr>
      <w:spacing w:before="240" w:after="60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632AA"/>
    <w:rPr>
      <w:rFonts w:eastAsia="Times New Roman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rsid w:val="00F632AA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customStyle="1" w:styleId="Nagwek5Znak">
    <w:name w:val="Nagłówek 5 Znak"/>
    <w:link w:val="Nagwek5"/>
    <w:rsid w:val="00F632AA"/>
    <w:rPr>
      <w:rFonts w:ascii="Arial" w:eastAsia="Times New Roman" w:hAnsi="Arial"/>
      <w:b/>
      <w:lang w:val="en-GB" w:eastAsia="ar-SA"/>
    </w:rPr>
  </w:style>
  <w:style w:type="character" w:customStyle="1" w:styleId="Nagwek6Znak">
    <w:name w:val="Nagłówek 6 Znak"/>
    <w:link w:val="Nagwek6"/>
    <w:rsid w:val="00F632AA"/>
    <w:rPr>
      <w:rFonts w:ascii="Garamond" w:eastAsia="Times New Roman" w:hAnsi="Garamond"/>
      <w:b/>
      <w:color w:val="000000"/>
      <w:szCs w:val="24"/>
      <w:lang w:val="en-GB" w:eastAsia="ar-SA"/>
    </w:rPr>
  </w:style>
  <w:style w:type="character" w:customStyle="1" w:styleId="Nagwek7Znak">
    <w:name w:val="Nagłówek 7 Znak"/>
    <w:link w:val="Nagwek7"/>
    <w:rsid w:val="00F632AA"/>
    <w:rPr>
      <w:rFonts w:eastAsia="Times New Roman" w:cs="Times New Roman"/>
      <w:sz w:val="20"/>
      <w:szCs w:val="24"/>
      <w:lang w:eastAsia="pl-PL"/>
    </w:rPr>
  </w:style>
  <w:style w:type="character" w:customStyle="1" w:styleId="Nagwek8Znak">
    <w:name w:val="Nagłówek 8 Znak"/>
    <w:link w:val="Nagwek8"/>
    <w:rsid w:val="00F632AA"/>
    <w:rPr>
      <w:rFonts w:eastAsia="Times New Roman" w:cs="Times New Roman"/>
      <w:i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632AA"/>
    <w:pPr>
      <w:widowControl w:val="0"/>
      <w:spacing w:line="360" w:lineRule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F632AA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rsid w:val="00F632AA"/>
    <w:rPr>
      <w:color w:val="0000FF"/>
      <w:u w:val="single"/>
    </w:rPr>
  </w:style>
  <w:style w:type="paragraph" w:customStyle="1" w:styleId="Rub1">
    <w:name w:val="Rub1"/>
    <w:basedOn w:val="Normalny"/>
    <w:rsid w:val="00F632AA"/>
    <w:pPr>
      <w:tabs>
        <w:tab w:val="left" w:pos="1276"/>
      </w:tabs>
      <w:suppressAutoHyphens/>
      <w:jc w:val="both"/>
    </w:pPr>
    <w:rPr>
      <w:b/>
      <w:smallCaps/>
      <w:lang w:eastAsia="ar-SA"/>
    </w:rPr>
  </w:style>
  <w:style w:type="paragraph" w:styleId="Akapitzlist">
    <w:name w:val="List Paragraph"/>
    <w:basedOn w:val="Normalny"/>
    <w:uiPriority w:val="34"/>
    <w:qFormat/>
    <w:rsid w:val="00F632AA"/>
    <w:pPr>
      <w:ind w:left="708"/>
    </w:pPr>
  </w:style>
  <w:style w:type="paragraph" w:styleId="Tekstpodstawowywcity">
    <w:name w:val="Body Text Indent"/>
    <w:basedOn w:val="Normalny"/>
    <w:link w:val="TekstpodstawowywcityZnak"/>
    <w:unhideWhenUsed/>
    <w:rsid w:val="00F632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632AA"/>
    <w:rPr>
      <w:rFonts w:eastAsia="Times New Roman" w:cs="Times New Roman"/>
      <w:sz w:val="20"/>
      <w:szCs w:val="20"/>
      <w:lang w:val="en-GB" w:eastAsia="pl-PL"/>
    </w:rPr>
  </w:style>
  <w:style w:type="paragraph" w:customStyle="1" w:styleId="Tekstpodstawowywcity31">
    <w:name w:val="Tekst podstawowy wcięty 31"/>
    <w:basedOn w:val="Normalny"/>
    <w:rsid w:val="00F632AA"/>
    <w:pPr>
      <w:suppressAutoHyphens/>
      <w:ind w:left="360"/>
      <w:jc w:val="both"/>
    </w:pPr>
    <w:rPr>
      <w:rFonts w:ascii="Trebuchet MS" w:hAnsi="Trebuchet MS" w:cs="Trebuchet MS"/>
      <w:sz w:val="24"/>
      <w:szCs w:val="24"/>
      <w:lang w:val="pl-PL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F63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F632AA"/>
    <w:rPr>
      <w:rFonts w:eastAsia="Times New Roman" w:cs="Times New Roman"/>
      <w:sz w:val="20"/>
      <w:szCs w:val="20"/>
      <w:lang w:val="en-GB"/>
    </w:rPr>
  </w:style>
  <w:style w:type="paragraph" w:customStyle="1" w:styleId="adr">
    <w:name w:val="adr"/>
    <w:basedOn w:val="Normalny"/>
    <w:rsid w:val="00F632AA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street-address">
    <w:name w:val="street-address"/>
    <w:basedOn w:val="Domylnaczcionkaakapitu"/>
    <w:rsid w:val="00F632AA"/>
  </w:style>
  <w:style w:type="character" w:customStyle="1" w:styleId="postal-code">
    <w:name w:val="postal-code"/>
    <w:basedOn w:val="Domylnaczcionkaakapitu"/>
    <w:rsid w:val="00F632AA"/>
  </w:style>
  <w:style w:type="character" w:customStyle="1" w:styleId="locality">
    <w:name w:val="locality"/>
    <w:basedOn w:val="Domylnaczcionkaakapitu"/>
    <w:rsid w:val="00F632AA"/>
  </w:style>
  <w:style w:type="character" w:customStyle="1" w:styleId="region">
    <w:name w:val="region"/>
    <w:basedOn w:val="Domylnaczcionkaakapitu"/>
    <w:rsid w:val="00F632AA"/>
  </w:style>
  <w:style w:type="paragraph" w:styleId="NormalnyWeb">
    <w:name w:val="Normal (Web)"/>
    <w:basedOn w:val="Normalny"/>
    <w:rsid w:val="00F632AA"/>
    <w:pPr>
      <w:spacing w:before="100" w:beforeAutospacing="1" w:after="100" w:afterAutospacing="1"/>
    </w:pPr>
    <w:rPr>
      <w:rFonts w:ascii="inherit" w:hAnsi="inherit"/>
      <w:sz w:val="18"/>
      <w:szCs w:val="18"/>
      <w:lang w:val="pl-PL"/>
    </w:rPr>
  </w:style>
  <w:style w:type="character" w:customStyle="1" w:styleId="WW8Num2z1">
    <w:name w:val="WW8Num2z1"/>
    <w:rsid w:val="00F632AA"/>
    <w:rPr>
      <w:b w:val="0"/>
    </w:rPr>
  </w:style>
  <w:style w:type="character" w:customStyle="1" w:styleId="WW8Num4z0">
    <w:name w:val="WW8Num4z0"/>
    <w:rsid w:val="00F632AA"/>
    <w:rPr>
      <w:b/>
    </w:rPr>
  </w:style>
  <w:style w:type="character" w:customStyle="1" w:styleId="WW8Num4z1">
    <w:name w:val="WW8Num4z1"/>
    <w:rsid w:val="00F632A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632AA"/>
    <w:rPr>
      <w:rFonts w:ascii="Trebuchet MS" w:eastAsia="Times New Roman" w:hAnsi="Trebuchet MS" w:cs="Times New Roman"/>
    </w:rPr>
  </w:style>
  <w:style w:type="character" w:customStyle="1" w:styleId="WW8Num9z0">
    <w:name w:val="WW8Num9z0"/>
    <w:rsid w:val="00F632AA"/>
    <w:rPr>
      <w:b w:val="0"/>
    </w:rPr>
  </w:style>
  <w:style w:type="character" w:customStyle="1" w:styleId="WW8Num10z0">
    <w:name w:val="WW8Num10z0"/>
    <w:rsid w:val="00F632AA"/>
    <w:rPr>
      <w:b/>
    </w:rPr>
  </w:style>
  <w:style w:type="character" w:customStyle="1" w:styleId="WW8Num11z0">
    <w:name w:val="WW8Num11z0"/>
    <w:rsid w:val="00F632AA"/>
    <w:rPr>
      <w:b w:val="0"/>
      <w:i w:val="0"/>
      <w:color w:val="auto"/>
    </w:rPr>
  </w:style>
  <w:style w:type="character" w:customStyle="1" w:styleId="WW8Num12z0">
    <w:name w:val="WW8Num12z0"/>
    <w:rsid w:val="00F632AA"/>
    <w:rPr>
      <w:color w:val="auto"/>
    </w:rPr>
  </w:style>
  <w:style w:type="character" w:customStyle="1" w:styleId="WW8Num13z0">
    <w:name w:val="WW8Num13z0"/>
    <w:rsid w:val="00F632AA"/>
    <w:rPr>
      <w:rFonts w:ascii="Trebuchet MS" w:hAnsi="Trebuchet MS" w:cs="Trebuchet MS"/>
      <w:b w:val="0"/>
      <w:i w:val="0"/>
      <w:sz w:val="20"/>
    </w:rPr>
  </w:style>
  <w:style w:type="character" w:customStyle="1" w:styleId="WW8Num16z0">
    <w:name w:val="WW8Num16z0"/>
    <w:rsid w:val="00F632AA"/>
    <w:rPr>
      <w:b w:val="0"/>
    </w:rPr>
  </w:style>
  <w:style w:type="character" w:customStyle="1" w:styleId="WW8Num17z0">
    <w:name w:val="WW8Num17z0"/>
    <w:rsid w:val="00F632AA"/>
    <w:rPr>
      <w:rFonts w:ascii="Trebuchet MS" w:hAnsi="Trebuchet MS" w:cs="Trebuchet MS"/>
    </w:rPr>
  </w:style>
  <w:style w:type="character" w:customStyle="1" w:styleId="WW8Num19z0">
    <w:name w:val="WW8Num19z0"/>
    <w:rsid w:val="00F632AA"/>
    <w:rPr>
      <w:rFonts w:ascii="Trebuchet MS" w:hAnsi="Trebuchet MS" w:cs="Trebuchet MS"/>
    </w:rPr>
  </w:style>
  <w:style w:type="character" w:customStyle="1" w:styleId="WW8Num22z0">
    <w:name w:val="WW8Num22z0"/>
    <w:rsid w:val="00F632AA"/>
    <w:rPr>
      <w:b w:val="0"/>
    </w:rPr>
  </w:style>
  <w:style w:type="character" w:customStyle="1" w:styleId="WW8Num24z0">
    <w:name w:val="WW8Num24z0"/>
    <w:rsid w:val="00F632AA"/>
    <w:rPr>
      <w:b w:val="0"/>
    </w:rPr>
  </w:style>
  <w:style w:type="character" w:customStyle="1" w:styleId="WW8Num26z0">
    <w:name w:val="WW8Num26z0"/>
    <w:rsid w:val="00F632AA"/>
    <w:rPr>
      <w:rFonts w:ascii="Symbol" w:hAnsi="Symbol" w:cs="Symbol"/>
    </w:rPr>
  </w:style>
  <w:style w:type="character" w:customStyle="1" w:styleId="WW8Num28z2">
    <w:name w:val="WW8Num28z2"/>
    <w:rsid w:val="00F632AA"/>
    <w:rPr>
      <w:b w:val="0"/>
      <w:i w:val="0"/>
    </w:rPr>
  </w:style>
  <w:style w:type="character" w:customStyle="1" w:styleId="WW8Num32z0">
    <w:name w:val="WW8Num32z0"/>
    <w:rsid w:val="00F632AA"/>
    <w:rPr>
      <w:b w:val="0"/>
    </w:rPr>
  </w:style>
  <w:style w:type="character" w:customStyle="1" w:styleId="WW8Num33z0">
    <w:name w:val="WW8Num33z0"/>
    <w:rsid w:val="00F632AA"/>
    <w:rPr>
      <w:color w:val="auto"/>
    </w:rPr>
  </w:style>
  <w:style w:type="character" w:customStyle="1" w:styleId="WW8Num34z0">
    <w:name w:val="WW8Num34z0"/>
    <w:rsid w:val="00F632AA"/>
    <w:rPr>
      <w:b w:val="0"/>
      <w:i w:val="0"/>
      <w:color w:val="auto"/>
      <w:u w:val="none"/>
    </w:rPr>
  </w:style>
  <w:style w:type="character" w:customStyle="1" w:styleId="WW8Num37z3">
    <w:name w:val="WW8Num37z3"/>
    <w:rsid w:val="00F632AA"/>
    <w:rPr>
      <w:rFonts w:ascii="Wingdings" w:hAnsi="Wingdings" w:cs="Wingdings"/>
    </w:rPr>
  </w:style>
  <w:style w:type="character" w:customStyle="1" w:styleId="WW8Num37z7">
    <w:name w:val="WW8Num37z7"/>
    <w:rsid w:val="00F632AA"/>
    <w:rPr>
      <w:rFonts w:ascii="Trebuchet MS" w:hAnsi="Trebuchet MS" w:cs="Trebuchet MS"/>
    </w:rPr>
  </w:style>
  <w:style w:type="character" w:customStyle="1" w:styleId="WW8Num38z0">
    <w:name w:val="WW8Num38z0"/>
    <w:rsid w:val="00F632AA"/>
    <w:rPr>
      <w:b w:val="0"/>
      <w:i w:val="0"/>
      <w:color w:val="auto"/>
      <w:u w:val="none"/>
    </w:rPr>
  </w:style>
  <w:style w:type="character" w:customStyle="1" w:styleId="WW8Num39z0">
    <w:name w:val="WW8Num39z0"/>
    <w:rsid w:val="00F632AA"/>
    <w:rPr>
      <w:b w:val="0"/>
    </w:rPr>
  </w:style>
  <w:style w:type="character" w:customStyle="1" w:styleId="WW8Num40z0">
    <w:name w:val="WW8Num40z0"/>
    <w:rsid w:val="00F632AA"/>
    <w:rPr>
      <w:color w:val="auto"/>
    </w:rPr>
  </w:style>
  <w:style w:type="character" w:customStyle="1" w:styleId="WW8Num43z1">
    <w:name w:val="WW8Num43z1"/>
    <w:rsid w:val="00F632AA"/>
    <w:rPr>
      <w:rFonts w:ascii="Trebuchet MS" w:eastAsia="Times New Roman" w:hAnsi="Trebuchet MS" w:cs="Times New Roman"/>
      <w:b w:val="0"/>
    </w:rPr>
  </w:style>
  <w:style w:type="character" w:customStyle="1" w:styleId="WW8Num43z2">
    <w:name w:val="WW8Num43z2"/>
    <w:rsid w:val="00F632AA"/>
    <w:rPr>
      <w:rFonts w:ascii="Garamond" w:hAnsi="Garamond" w:cs="Times New Roman"/>
    </w:rPr>
  </w:style>
  <w:style w:type="character" w:customStyle="1" w:styleId="WW8Num43z3">
    <w:name w:val="WW8Num43z3"/>
    <w:rsid w:val="00F632AA"/>
    <w:rPr>
      <w:rFonts w:ascii="Wingdings" w:hAnsi="Wingdings" w:cs="Wingdings"/>
    </w:rPr>
  </w:style>
  <w:style w:type="character" w:customStyle="1" w:styleId="WW8Num44z1">
    <w:name w:val="WW8Num44z1"/>
    <w:rsid w:val="00F632AA"/>
    <w:rPr>
      <w:rFonts w:ascii="Trebuchet MS" w:eastAsia="Times New Roman" w:hAnsi="Trebuchet MS" w:cs="Times New Roman"/>
    </w:rPr>
  </w:style>
  <w:style w:type="character" w:customStyle="1" w:styleId="WW8Num46z0">
    <w:name w:val="WW8Num46z0"/>
    <w:rsid w:val="00F632AA"/>
    <w:rPr>
      <w:b w:val="0"/>
      <w:i w:val="0"/>
      <w:color w:val="auto"/>
    </w:rPr>
  </w:style>
  <w:style w:type="character" w:customStyle="1" w:styleId="WW8Num46z1">
    <w:name w:val="WW8Num46z1"/>
    <w:rsid w:val="00F632AA"/>
    <w:rPr>
      <w:b/>
    </w:rPr>
  </w:style>
  <w:style w:type="character" w:customStyle="1" w:styleId="WW8Num47z0">
    <w:name w:val="WW8Num47z0"/>
    <w:rsid w:val="00F632AA"/>
    <w:rPr>
      <w:b w:val="0"/>
    </w:rPr>
  </w:style>
  <w:style w:type="character" w:customStyle="1" w:styleId="WW8Num50z0">
    <w:name w:val="WW8Num50z0"/>
    <w:rsid w:val="00F632AA"/>
    <w:rPr>
      <w:rFonts w:ascii="Symbol" w:hAnsi="Symbol" w:cs="Symbol"/>
    </w:rPr>
  </w:style>
  <w:style w:type="character" w:customStyle="1" w:styleId="WW8Num51z0">
    <w:name w:val="WW8Num51z0"/>
    <w:rsid w:val="00F632AA"/>
    <w:rPr>
      <w:b w:val="0"/>
    </w:rPr>
  </w:style>
  <w:style w:type="character" w:customStyle="1" w:styleId="WW8Num52z2">
    <w:name w:val="WW8Num52z2"/>
    <w:rsid w:val="00F632AA"/>
    <w:rPr>
      <w:b w:val="0"/>
      <w:i w:val="0"/>
    </w:rPr>
  </w:style>
  <w:style w:type="character" w:customStyle="1" w:styleId="WW8Num53z0">
    <w:name w:val="WW8Num53z0"/>
    <w:rsid w:val="00F632AA"/>
    <w:rPr>
      <w:rFonts w:ascii="Symbol" w:hAnsi="Symbol" w:cs="Symbol"/>
    </w:rPr>
  </w:style>
  <w:style w:type="character" w:customStyle="1" w:styleId="WW8Num54z0">
    <w:name w:val="WW8Num54z0"/>
    <w:rsid w:val="00F632AA"/>
    <w:rPr>
      <w:b w:val="0"/>
    </w:rPr>
  </w:style>
  <w:style w:type="character" w:customStyle="1" w:styleId="WW8Num17z1">
    <w:name w:val="WW8Num17z1"/>
    <w:rsid w:val="00F632AA"/>
    <w:rPr>
      <w:b w:val="0"/>
    </w:rPr>
  </w:style>
  <w:style w:type="character" w:customStyle="1" w:styleId="WW8Num21z0">
    <w:name w:val="WW8Num21z0"/>
    <w:rsid w:val="00F632AA"/>
    <w:rPr>
      <w:b w:val="0"/>
    </w:rPr>
  </w:style>
  <w:style w:type="character" w:customStyle="1" w:styleId="WW8Num28z0">
    <w:name w:val="WW8Num28z0"/>
    <w:rsid w:val="00F632AA"/>
    <w:rPr>
      <w:sz w:val="20"/>
      <w:szCs w:val="20"/>
    </w:rPr>
  </w:style>
  <w:style w:type="character" w:customStyle="1" w:styleId="WW8Num31z2">
    <w:name w:val="WW8Num31z2"/>
    <w:rsid w:val="00F632AA"/>
    <w:rPr>
      <w:b w:val="0"/>
      <w:i w:val="0"/>
    </w:rPr>
  </w:style>
  <w:style w:type="character" w:customStyle="1" w:styleId="WW8Num36z0">
    <w:name w:val="WW8Num36z0"/>
    <w:rsid w:val="00F632AA"/>
    <w:rPr>
      <w:b w:val="0"/>
    </w:rPr>
  </w:style>
  <w:style w:type="character" w:customStyle="1" w:styleId="WW8Num37z0">
    <w:name w:val="WW8Num37z0"/>
    <w:rsid w:val="00F632AA"/>
    <w:rPr>
      <w:color w:val="auto"/>
    </w:rPr>
  </w:style>
  <w:style w:type="character" w:customStyle="1" w:styleId="WW8Num42z0">
    <w:name w:val="WW8Num42z0"/>
    <w:rsid w:val="00F632AA"/>
    <w:rPr>
      <w:b w:val="0"/>
    </w:rPr>
  </w:style>
  <w:style w:type="character" w:customStyle="1" w:styleId="WW8Num43z7">
    <w:name w:val="WW8Num43z7"/>
    <w:rsid w:val="00F632AA"/>
    <w:rPr>
      <w:rFonts w:ascii="Trebuchet MS" w:hAnsi="Trebuchet MS" w:cs="Trebuchet MS"/>
    </w:rPr>
  </w:style>
  <w:style w:type="character" w:customStyle="1" w:styleId="WW8Num45z0">
    <w:name w:val="WW8Num45z0"/>
    <w:rsid w:val="00F632AA"/>
    <w:rPr>
      <w:b w:val="0"/>
    </w:rPr>
  </w:style>
  <w:style w:type="character" w:customStyle="1" w:styleId="WW8Num50z1">
    <w:name w:val="WW8Num50z1"/>
    <w:rsid w:val="00F632AA"/>
    <w:rPr>
      <w:rFonts w:ascii="Trebuchet MS" w:eastAsia="Times New Roman" w:hAnsi="Trebuchet MS" w:cs="Times New Roman"/>
      <w:b w:val="0"/>
    </w:rPr>
  </w:style>
  <w:style w:type="character" w:customStyle="1" w:styleId="WW8Num50z2">
    <w:name w:val="WW8Num50z2"/>
    <w:rsid w:val="00F632AA"/>
    <w:rPr>
      <w:rFonts w:ascii="Garamond" w:hAnsi="Garamond" w:cs="Times New Roman"/>
    </w:rPr>
  </w:style>
  <w:style w:type="character" w:customStyle="1" w:styleId="WW8Num50z3">
    <w:name w:val="WW8Num50z3"/>
    <w:rsid w:val="00F632AA"/>
    <w:rPr>
      <w:color w:val="auto"/>
    </w:rPr>
  </w:style>
  <w:style w:type="character" w:customStyle="1" w:styleId="WW8Num51z1">
    <w:name w:val="WW8Num51z1"/>
    <w:rsid w:val="00F632AA"/>
    <w:rPr>
      <w:rFonts w:ascii="Trebuchet MS" w:eastAsia="Times New Roman" w:hAnsi="Trebuchet MS" w:cs="Times New Roman"/>
    </w:rPr>
  </w:style>
  <w:style w:type="character" w:customStyle="1" w:styleId="WW8Num53z1">
    <w:name w:val="WW8Num53z1"/>
    <w:rsid w:val="00F632AA"/>
    <w:rPr>
      <w:b/>
    </w:rPr>
  </w:style>
  <w:style w:type="character" w:customStyle="1" w:styleId="WW8Num56z1">
    <w:name w:val="WW8Num56z1"/>
    <w:rsid w:val="00F632AA"/>
    <w:rPr>
      <w:rFonts w:ascii="Courier New" w:hAnsi="Courier New" w:cs="Courier New"/>
    </w:rPr>
  </w:style>
  <w:style w:type="character" w:customStyle="1" w:styleId="WW8Num56z2">
    <w:name w:val="WW8Num56z2"/>
    <w:rsid w:val="00F632AA"/>
    <w:rPr>
      <w:rFonts w:ascii="Wingdings" w:hAnsi="Wingdings" w:cs="Wingdings"/>
    </w:rPr>
  </w:style>
  <w:style w:type="character" w:customStyle="1" w:styleId="WW8Num56z3">
    <w:name w:val="WW8Num56z3"/>
    <w:rsid w:val="00F632AA"/>
    <w:rPr>
      <w:rFonts w:ascii="Symbol" w:hAnsi="Symbol" w:cs="Symbol"/>
    </w:rPr>
  </w:style>
  <w:style w:type="character" w:customStyle="1" w:styleId="WW8Num57z0">
    <w:name w:val="WW8Num57z0"/>
    <w:rsid w:val="00F632AA"/>
    <w:rPr>
      <w:color w:val="auto"/>
    </w:rPr>
  </w:style>
  <w:style w:type="character" w:customStyle="1" w:styleId="WW8Num57z1">
    <w:name w:val="WW8Num57z1"/>
    <w:rsid w:val="00F632AA"/>
    <w:rPr>
      <w:rFonts w:ascii="Courier New" w:hAnsi="Courier New" w:cs="Courier New"/>
    </w:rPr>
  </w:style>
  <w:style w:type="character" w:customStyle="1" w:styleId="WW8Num57z2">
    <w:name w:val="WW8Num57z2"/>
    <w:rsid w:val="00F632AA"/>
    <w:rPr>
      <w:rFonts w:ascii="Wingdings" w:hAnsi="Wingdings" w:cs="Wingdings"/>
    </w:rPr>
  </w:style>
  <w:style w:type="character" w:customStyle="1" w:styleId="WW8Num57z3">
    <w:name w:val="WW8Num57z3"/>
    <w:rsid w:val="00F632AA"/>
    <w:rPr>
      <w:rFonts w:ascii="Symbol" w:hAnsi="Symbol" w:cs="Symbol"/>
    </w:rPr>
  </w:style>
  <w:style w:type="character" w:customStyle="1" w:styleId="WW8Num58z0">
    <w:name w:val="WW8Num58z0"/>
    <w:rsid w:val="00F632AA"/>
    <w:rPr>
      <w:rFonts w:ascii="Symbol" w:hAnsi="Symbol" w:cs="Symbol"/>
    </w:rPr>
  </w:style>
  <w:style w:type="character" w:customStyle="1" w:styleId="WW8Num58z1">
    <w:name w:val="WW8Num58z1"/>
    <w:rsid w:val="00F632AA"/>
    <w:rPr>
      <w:rFonts w:ascii="Courier New" w:hAnsi="Courier New" w:cs="Courier New"/>
    </w:rPr>
  </w:style>
  <w:style w:type="character" w:customStyle="1" w:styleId="WW8Num58z2">
    <w:name w:val="WW8Num58z2"/>
    <w:rsid w:val="00F632AA"/>
    <w:rPr>
      <w:rFonts w:ascii="Wingdings" w:hAnsi="Wingdings" w:cs="Wingdings"/>
    </w:rPr>
  </w:style>
  <w:style w:type="character" w:customStyle="1" w:styleId="WW8Num59z0">
    <w:name w:val="WW8Num59z0"/>
    <w:rsid w:val="00F632AA"/>
    <w:rPr>
      <w:b w:val="0"/>
    </w:rPr>
  </w:style>
  <w:style w:type="character" w:customStyle="1" w:styleId="WW8Num59z1">
    <w:name w:val="WW8Num59z1"/>
    <w:rsid w:val="00F632AA"/>
    <w:rPr>
      <w:rFonts w:ascii="Courier New" w:hAnsi="Courier New" w:cs="Courier New"/>
    </w:rPr>
  </w:style>
  <w:style w:type="character" w:customStyle="1" w:styleId="WW8Num59z2">
    <w:name w:val="WW8Num59z2"/>
    <w:rsid w:val="00F632AA"/>
    <w:rPr>
      <w:rFonts w:ascii="Wingdings" w:hAnsi="Wingdings" w:cs="Wingdings"/>
    </w:rPr>
  </w:style>
  <w:style w:type="character" w:customStyle="1" w:styleId="WW8Num59z3">
    <w:name w:val="WW8Num59z3"/>
    <w:rsid w:val="00F632AA"/>
    <w:rPr>
      <w:rFonts w:ascii="Symbol" w:hAnsi="Symbol" w:cs="Symbol"/>
    </w:rPr>
  </w:style>
  <w:style w:type="character" w:customStyle="1" w:styleId="WW8Num60z2">
    <w:name w:val="WW8Num60z2"/>
    <w:rsid w:val="00F632AA"/>
    <w:rPr>
      <w:b w:val="0"/>
      <w:i w:val="0"/>
    </w:rPr>
  </w:style>
  <w:style w:type="character" w:customStyle="1" w:styleId="WW8Num61z0">
    <w:name w:val="WW8Num61z0"/>
    <w:rsid w:val="00F632AA"/>
    <w:rPr>
      <w:color w:val="auto"/>
    </w:rPr>
  </w:style>
  <w:style w:type="character" w:customStyle="1" w:styleId="WW8Num62z0">
    <w:name w:val="WW8Num62z0"/>
    <w:rsid w:val="00F632AA"/>
    <w:rPr>
      <w:b w:val="0"/>
    </w:rPr>
  </w:style>
  <w:style w:type="character" w:customStyle="1" w:styleId="WW8Num62z1">
    <w:name w:val="WW8Num62z1"/>
    <w:rsid w:val="00F632AA"/>
    <w:rPr>
      <w:rFonts w:ascii="Courier New" w:hAnsi="Courier New" w:cs="Courier New"/>
    </w:rPr>
  </w:style>
  <w:style w:type="character" w:customStyle="1" w:styleId="WW8Num62z2">
    <w:name w:val="WW8Num62z2"/>
    <w:rsid w:val="00F632AA"/>
    <w:rPr>
      <w:rFonts w:ascii="Wingdings" w:hAnsi="Wingdings" w:cs="Wingdings"/>
    </w:rPr>
  </w:style>
  <w:style w:type="character" w:customStyle="1" w:styleId="WW8Num62z3">
    <w:name w:val="WW8Num62z3"/>
    <w:rsid w:val="00F632AA"/>
    <w:rPr>
      <w:rFonts w:ascii="Symbol" w:hAnsi="Symbol" w:cs="Symbol"/>
    </w:rPr>
  </w:style>
  <w:style w:type="character" w:customStyle="1" w:styleId="Domylnaczcionkaakapitu2">
    <w:name w:val="Domyślna czcionka akapitu2"/>
    <w:rsid w:val="00F632AA"/>
  </w:style>
  <w:style w:type="character" w:customStyle="1" w:styleId="WW8Num1z1">
    <w:name w:val="WW8Num1z1"/>
    <w:rsid w:val="00F632AA"/>
    <w:rPr>
      <w:b w:val="0"/>
    </w:rPr>
  </w:style>
  <w:style w:type="character" w:customStyle="1" w:styleId="WW8Num3z0">
    <w:name w:val="WW8Num3z0"/>
    <w:rsid w:val="00F632AA"/>
    <w:rPr>
      <w:b/>
    </w:rPr>
  </w:style>
  <w:style w:type="character" w:customStyle="1" w:styleId="WW8Num3z1">
    <w:name w:val="WW8Num3z1"/>
    <w:rsid w:val="00F632A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632A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F632AA"/>
    <w:rPr>
      <w:rFonts w:ascii="Courier New" w:hAnsi="Courier New" w:cs="Courier New"/>
    </w:rPr>
  </w:style>
  <w:style w:type="character" w:customStyle="1" w:styleId="WW8Num12z2">
    <w:name w:val="WW8Num12z2"/>
    <w:rsid w:val="00F632AA"/>
    <w:rPr>
      <w:rFonts w:ascii="Wingdings" w:hAnsi="Wingdings" w:cs="Wingdings"/>
    </w:rPr>
  </w:style>
  <w:style w:type="character" w:customStyle="1" w:styleId="WW8Num12z3">
    <w:name w:val="WW8Num12z3"/>
    <w:rsid w:val="00F632AA"/>
    <w:rPr>
      <w:rFonts w:ascii="Symbol" w:hAnsi="Symbol" w:cs="Symbol"/>
    </w:rPr>
  </w:style>
  <w:style w:type="character" w:customStyle="1" w:styleId="WW8Num13z1">
    <w:name w:val="WW8Num13z1"/>
    <w:rsid w:val="00F632AA"/>
    <w:rPr>
      <w:rFonts w:ascii="Trebuchet MS" w:eastAsia="Times New Roman" w:hAnsi="Trebuchet MS" w:cs="Times New Roman"/>
    </w:rPr>
  </w:style>
  <w:style w:type="character" w:customStyle="1" w:styleId="WW8Num25z1">
    <w:name w:val="WW8Num25z1"/>
    <w:rsid w:val="00F632AA"/>
    <w:rPr>
      <w:rFonts w:ascii="Courier New" w:hAnsi="Courier New" w:cs="Courier New"/>
    </w:rPr>
  </w:style>
  <w:style w:type="character" w:customStyle="1" w:styleId="WW8Num25z2">
    <w:name w:val="WW8Num25z2"/>
    <w:rsid w:val="00F632AA"/>
    <w:rPr>
      <w:rFonts w:ascii="Wingdings" w:hAnsi="Wingdings" w:cs="Wingdings"/>
    </w:rPr>
  </w:style>
  <w:style w:type="character" w:customStyle="1" w:styleId="WW8Num25z3">
    <w:name w:val="WW8Num25z3"/>
    <w:rsid w:val="00F632AA"/>
    <w:rPr>
      <w:rFonts w:ascii="Symbol" w:hAnsi="Symbol" w:cs="Symbol"/>
    </w:rPr>
  </w:style>
  <w:style w:type="character" w:customStyle="1" w:styleId="WW8Num26z1">
    <w:name w:val="WW8Num26z1"/>
    <w:rsid w:val="00F632AA"/>
    <w:rPr>
      <w:b/>
    </w:rPr>
  </w:style>
  <w:style w:type="character" w:customStyle="1" w:styleId="WW8Num27z0">
    <w:name w:val="WW8Num27z0"/>
    <w:rsid w:val="00F632AA"/>
    <w:rPr>
      <w:b w:val="0"/>
    </w:rPr>
  </w:style>
  <w:style w:type="character" w:customStyle="1" w:styleId="WW8Num29z0">
    <w:name w:val="WW8Num29z0"/>
    <w:rsid w:val="00F632AA"/>
    <w:rPr>
      <w:sz w:val="20"/>
      <w:szCs w:val="20"/>
    </w:rPr>
  </w:style>
  <w:style w:type="character" w:customStyle="1" w:styleId="WW8Num31z0">
    <w:name w:val="WW8Num31z0"/>
    <w:rsid w:val="00F632AA"/>
    <w:rPr>
      <w:b w:val="0"/>
    </w:rPr>
  </w:style>
  <w:style w:type="character" w:customStyle="1" w:styleId="WW8Num33z2">
    <w:name w:val="WW8Num33z2"/>
    <w:rsid w:val="00F632AA"/>
    <w:rPr>
      <w:i w:val="0"/>
    </w:rPr>
  </w:style>
  <w:style w:type="character" w:customStyle="1" w:styleId="WW8Num41z0">
    <w:name w:val="WW8Num41z0"/>
    <w:rsid w:val="00F632AA"/>
    <w:rPr>
      <w:b w:val="0"/>
      <w:i w:val="0"/>
      <w:color w:val="auto"/>
      <w:u w:val="none"/>
    </w:rPr>
  </w:style>
  <w:style w:type="character" w:customStyle="1" w:styleId="WW8Num43z0">
    <w:name w:val="WW8Num43z0"/>
    <w:rsid w:val="00F632AA"/>
    <w:rPr>
      <w:rFonts w:ascii="Trebuchet MS" w:eastAsia="Times New Roman" w:hAnsi="Trebuchet MS" w:cs="Times New Roman"/>
    </w:rPr>
  </w:style>
  <w:style w:type="character" w:customStyle="1" w:styleId="WW8Num46z3">
    <w:name w:val="WW8Num46z3"/>
    <w:rsid w:val="00F632AA"/>
    <w:rPr>
      <w:rFonts w:ascii="Wingdings" w:hAnsi="Wingdings" w:cs="Wingdings"/>
    </w:rPr>
  </w:style>
  <w:style w:type="character" w:customStyle="1" w:styleId="WW8Num46z7">
    <w:name w:val="WW8Num46z7"/>
    <w:rsid w:val="00F632AA"/>
    <w:rPr>
      <w:rFonts w:ascii="Trebuchet MS" w:hAnsi="Trebuchet MS" w:cs="Trebuchet MS"/>
    </w:rPr>
  </w:style>
  <w:style w:type="character" w:customStyle="1" w:styleId="WW8Num48z0">
    <w:name w:val="WW8Num48z0"/>
    <w:rsid w:val="00F632AA"/>
    <w:rPr>
      <w:rFonts w:ascii="Trebuchet MS" w:eastAsia="Times New Roman" w:hAnsi="Trebuchet MS" w:cs="Times New Roman"/>
      <w:b/>
    </w:rPr>
  </w:style>
  <w:style w:type="character" w:customStyle="1" w:styleId="WW8Num49z0">
    <w:name w:val="WW8Num49z0"/>
    <w:rsid w:val="00F632AA"/>
    <w:rPr>
      <w:b w:val="0"/>
      <w:i w:val="0"/>
      <w:color w:val="auto"/>
    </w:rPr>
  </w:style>
  <w:style w:type="character" w:customStyle="1" w:styleId="WW8Num54z1">
    <w:name w:val="WW8Num54z1"/>
    <w:rsid w:val="00F632AA"/>
    <w:rPr>
      <w:rFonts w:ascii="Trebuchet MS" w:eastAsia="Times New Roman" w:hAnsi="Trebuchet MS" w:cs="Times New Roman"/>
      <w:b w:val="0"/>
    </w:rPr>
  </w:style>
  <w:style w:type="character" w:customStyle="1" w:styleId="WW8Num54z2">
    <w:name w:val="WW8Num54z2"/>
    <w:rsid w:val="00F632AA"/>
    <w:rPr>
      <w:rFonts w:ascii="Garamond" w:eastAsia="Times New Roman" w:hAnsi="Garamond" w:cs="Times New Roman"/>
    </w:rPr>
  </w:style>
  <w:style w:type="character" w:customStyle="1" w:styleId="WW8Num54z3">
    <w:name w:val="WW8Num54z3"/>
    <w:rsid w:val="00F632AA"/>
    <w:rPr>
      <w:color w:val="auto"/>
    </w:rPr>
  </w:style>
  <w:style w:type="character" w:customStyle="1" w:styleId="WW8Num55z1">
    <w:name w:val="WW8Num55z1"/>
    <w:rsid w:val="00F632AA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632AA"/>
  </w:style>
  <w:style w:type="character" w:styleId="Numerstrony">
    <w:name w:val="page number"/>
    <w:basedOn w:val="Domylnaczcionkaakapitu1"/>
    <w:rsid w:val="00F632AA"/>
  </w:style>
  <w:style w:type="character" w:customStyle="1" w:styleId="Znakiprzypiswdolnych">
    <w:name w:val="Znaki przypisów dolnych"/>
    <w:rsid w:val="00F632AA"/>
    <w:rPr>
      <w:vertAlign w:val="superscript"/>
    </w:rPr>
  </w:style>
  <w:style w:type="character" w:customStyle="1" w:styleId="ZnakZnak">
    <w:name w:val="Znak Znak"/>
    <w:rsid w:val="00F632AA"/>
    <w:rPr>
      <w:sz w:val="24"/>
      <w:szCs w:val="24"/>
      <w:lang w:val="pl-PL" w:eastAsia="ar-SA" w:bidi="ar-SA"/>
    </w:rPr>
  </w:style>
  <w:style w:type="character" w:customStyle="1" w:styleId="punktyZnak">
    <w:name w:val="punkty Znak"/>
    <w:rsid w:val="00F632AA"/>
    <w:rPr>
      <w:color w:val="000000"/>
      <w:sz w:val="24"/>
      <w:szCs w:val="24"/>
      <w:lang w:val="pl-PL" w:eastAsia="ar-SA" w:bidi="ar-SA"/>
    </w:rPr>
  </w:style>
  <w:style w:type="character" w:customStyle="1" w:styleId="Odwoanieprzypisudolnego1">
    <w:name w:val="Odwołanie przypisu dolnego1"/>
    <w:rsid w:val="00F632AA"/>
    <w:rPr>
      <w:vertAlign w:val="superscript"/>
    </w:rPr>
  </w:style>
  <w:style w:type="character" w:customStyle="1" w:styleId="Znakiprzypiswkocowych">
    <w:name w:val="Znaki przypisów końcowych"/>
    <w:rsid w:val="00F632AA"/>
    <w:rPr>
      <w:vertAlign w:val="superscript"/>
    </w:rPr>
  </w:style>
  <w:style w:type="character" w:customStyle="1" w:styleId="WW-Znakiprzypiswkocowych">
    <w:name w:val="WW-Znaki przypisów końcowych"/>
    <w:rsid w:val="00F632AA"/>
  </w:style>
  <w:style w:type="character" w:styleId="Pogrubienie">
    <w:name w:val="Strong"/>
    <w:qFormat/>
    <w:rsid w:val="00F632AA"/>
    <w:rPr>
      <w:b/>
      <w:bCs/>
    </w:rPr>
  </w:style>
  <w:style w:type="character" w:styleId="Odwoanieprzypisudolnego">
    <w:name w:val="footnote reference"/>
    <w:rsid w:val="00F632AA"/>
    <w:rPr>
      <w:vertAlign w:val="superscript"/>
    </w:rPr>
  </w:style>
  <w:style w:type="character" w:styleId="Odwoanieprzypisukocowego">
    <w:name w:val="endnote reference"/>
    <w:rsid w:val="00F632AA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632A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pl-PL" w:eastAsia="ar-SA"/>
    </w:rPr>
  </w:style>
  <w:style w:type="paragraph" w:styleId="Lista">
    <w:name w:val="List"/>
    <w:basedOn w:val="Tekstpodstawowy"/>
    <w:rsid w:val="00F632AA"/>
    <w:pPr>
      <w:widowControl/>
      <w:suppressAutoHyphens/>
      <w:spacing w:line="240" w:lineRule="auto"/>
      <w:jc w:val="both"/>
    </w:pPr>
    <w:rPr>
      <w:rFonts w:cs="Mangal"/>
      <w:b/>
      <w:lang w:eastAsia="ar-SA"/>
    </w:rPr>
  </w:style>
  <w:style w:type="paragraph" w:customStyle="1" w:styleId="Podpis1">
    <w:name w:val="Podpis1"/>
    <w:basedOn w:val="Normalny"/>
    <w:rsid w:val="00F632A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F632AA"/>
    <w:pPr>
      <w:suppressLineNumbers/>
      <w:suppressAutoHyphens/>
    </w:pPr>
    <w:rPr>
      <w:rFonts w:cs="Mangal"/>
      <w:sz w:val="24"/>
      <w:szCs w:val="24"/>
      <w:lang w:val="pl-PL" w:eastAsia="ar-SA"/>
    </w:rPr>
  </w:style>
  <w:style w:type="paragraph" w:customStyle="1" w:styleId="Nagwek10">
    <w:name w:val="Nagłówek1"/>
    <w:basedOn w:val="Normalny"/>
    <w:next w:val="Tekstpodstawowy"/>
    <w:rsid w:val="00F632AA"/>
    <w:pPr>
      <w:widowControl w:val="0"/>
      <w:tabs>
        <w:tab w:val="left" w:pos="142"/>
      </w:tabs>
      <w:suppressAutoHyphens/>
      <w:autoSpaceDE w:val="0"/>
      <w:ind w:hanging="284"/>
      <w:jc w:val="center"/>
    </w:pPr>
    <w:rPr>
      <w:rFonts w:ascii="Arial" w:hAnsi="Arial" w:cs="Arial"/>
      <w:b/>
      <w:bCs/>
      <w:lang w:val="pl-PL" w:eastAsia="ar-SA"/>
    </w:rPr>
  </w:style>
  <w:style w:type="paragraph" w:customStyle="1" w:styleId="Legenda1">
    <w:name w:val="Legenda1"/>
    <w:basedOn w:val="Normalny"/>
    <w:rsid w:val="00F632A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F632AA"/>
    <w:pPr>
      <w:suppressAutoHyphens/>
    </w:pPr>
    <w:rPr>
      <w:rFonts w:ascii="Garamond" w:hAnsi="Garamond" w:cs="Garamond"/>
      <w:b/>
      <w:sz w:val="24"/>
      <w:szCs w:val="24"/>
      <w:lang w:val="pl-PL" w:eastAsia="ar-SA"/>
    </w:rPr>
  </w:style>
  <w:style w:type="paragraph" w:customStyle="1" w:styleId="Tekstpodstawowy31">
    <w:name w:val="Tekst podstawowy 31"/>
    <w:basedOn w:val="Normalny"/>
    <w:rsid w:val="00F632AA"/>
    <w:pPr>
      <w:suppressAutoHyphens/>
      <w:jc w:val="both"/>
    </w:pPr>
    <w:rPr>
      <w:rFonts w:ascii="Arial" w:hAnsi="Arial" w:cs="Arial"/>
      <w:b/>
      <w:color w:val="FF0000"/>
      <w:sz w:val="24"/>
      <w:lang w:val="pl-PL" w:eastAsia="ar-SA"/>
    </w:rPr>
  </w:style>
  <w:style w:type="paragraph" w:customStyle="1" w:styleId="Tekstpodstawowywcity21">
    <w:name w:val="Tekst podstawowy wcięty 21"/>
    <w:basedOn w:val="Normalny"/>
    <w:rsid w:val="00F632AA"/>
    <w:pPr>
      <w:suppressAutoHyphens/>
      <w:spacing w:line="360" w:lineRule="auto"/>
      <w:ind w:left="360"/>
      <w:jc w:val="both"/>
    </w:pPr>
    <w:rPr>
      <w:rFonts w:ascii="Garamond" w:hAnsi="Garamond" w:cs="Garamond"/>
      <w:b/>
      <w:bCs/>
      <w:color w:val="000000"/>
      <w:sz w:val="24"/>
      <w:szCs w:val="24"/>
      <w:lang w:val="pl-PL" w:eastAsia="ar-SA"/>
    </w:rPr>
  </w:style>
  <w:style w:type="paragraph" w:customStyle="1" w:styleId="pkt">
    <w:name w:val="pkt"/>
    <w:basedOn w:val="Normalny"/>
    <w:rsid w:val="00F632AA"/>
    <w:pPr>
      <w:suppressAutoHyphens/>
      <w:spacing w:before="60" w:after="60"/>
      <w:ind w:left="851" w:hanging="295"/>
      <w:jc w:val="both"/>
    </w:pPr>
    <w:rPr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rsid w:val="00F632AA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F632AA"/>
    <w:rPr>
      <w:rFonts w:eastAsia="Times New Roman" w:cs="Times New Roman"/>
      <w:sz w:val="20"/>
      <w:szCs w:val="24"/>
      <w:lang w:eastAsia="ar-SA"/>
    </w:rPr>
  </w:style>
  <w:style w:type="paragraph" w:styleId="Stopka">
    <w:name w:val="footer"/>
    <w:aliases w:val="stand,Stopka DCG,Stopka Znak Znak"/>
    <w:basedOn w:val="Normalny"/>
    <w:link w:val="StopkaZnak"/>
    <w:uiPriority w:val="99"/>
    <w:rsid w:val="00F632AA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StopkaZnak">
    <w:name w:val="Stopka Znak"/>
    <w:aliases w:val="stand Znak,Stopka DCG Znak,Stopka Znak Znak Znak"/>
    <w:link w:val="Stopka"/>
    <w:uiPriority w:val="99"/>
    <w:rsid w:val="00F632AA"/>
    <w:rPr>
      <w:rFonts w:eastAsia="Times New Roman" w:cs="Times New Roman"/>
      <w:sz w:val="20"/>
      <w:szCs w:val="24"/>
      <w:lang w:eastAsia="ar-SA"/>
    </w:rPr>
  </w:style>
  <w:style w:type="paragraph" w:customStyle="1" w:styleId="punkty">
    <w:name w:val="punkty"/>
    <w:rsid w:val="00F632AA"/>
    <w:pPr>
      <w:widowControl w:val="0"/>
      <w:numPr>
        <w:numId w:val="4"/>
      </w:numPr>
      <w:tabs>
        <w:tab w:val="left" w:pos="964"/>
      </w:tabs>
      <w:suppressAutoHyphens/>
      <w:spacing w:before="120" w:after="40"/>
      <w:jc w:val="both"/>
    </w:pPr>
    <w:rPr>
      <w:rFonts w:eastAsia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F632AA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F632AA"/>
    <w:rPr>
      <w:rFonts w:eastAsia="Times New Roman" w:cs="Times New Roman"/>
      <w:sz w:val="20"/>
      <w:szCs w:val="20"/>
      <w:lang w:eastAsia="ar-SA"/>
    </w:rPr>
  </w:style>
  <w:style w:type="paragraph" w:customStyle="1" w:styleId="Styl">
    <w:name w:val="Styl"/>
    <w:rsid w:val="00F632AA"/>
    <w:pPr>
      <w:widowControl w:val="0"/>
      <w:suppressAutoHyphens/>
      <w:autoSpaceDE w:val="0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punktya">
    <w:name w:val="punkty a.)"/>
    <w:rsid w:val="00F632AA"/>
    <w:pPr>
      <w:suppressAutoHyphens/>
      <w:jc w:val="both"/>
    </w:pPr>
    <w:rPr>
      <w:rFonts w:eastAsia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F632AA"/>
    <w:pPr>
      <w:tabs>
        <w:tab w:val="left" w:pos="540"/>
      </w:tabs>
      <w:suppressAutoHyphens/>
      <w:ind w:left="180"/>
      <w:jc w:val="both"/>
    </w:pPr>
    <w:rPr>
      <w:rFonts w:ascii="Trebuchet MS" w:hAnsi="Trebuchet MS" w:cs="Trebuchet MS"/>
      <w:lang w:val="pl-PL" w:eastAsia="ar-SA"/>
    </w:rPr>
  </w:style>
  <w:style w:type="paragraph" w:customStyle="1" w:styleId="ZnakZnakZnak">
    <w:name w:val="Znak Znak Znak"/>
    <w:basedOn w:val="Normalny"/>
    <w:rsid w:val="00F632AA"/>
    <w:pPr>
      <w:suppressAutoHyphens/>
    </w:pPr>
    <w:rPr>
      <w:sz w:val="24"/>
      <w:szCs w:val="24"/>
      <w:lang w:val="pl-PL" w:eastAsia="ar-SA"/>
    </w:rPr>
  </w:style>
  <w:style w:type="paragraph" w:customStyle="1" w:styleId="ZnakZnak2">
    <w:name w:val="Znak Znak2"/>
    <w:basedOn w:val="Normalny"/>
    <w:rsid w:val="00F632AA"/>
    <w:pPr>
      <w:suppressAutoHyphens/>
    </w:pPr>
    <w:rPr>
      <w:sz w:val="24"/>
      <w:szCs w:val="24"/>
      <w:lang w:val="pl-PL" w:eastAsia="ar-SA"/>
    </w:rPr>
  </w:style>
  <w:style w:type="paragraph" w:customStyle="1" w:styleId="WW-Tekstpodstawowywcity2">
    <w:name w:val="WW-Tekst podstawowy wcięty 2"/>
    <w:basedOn w:val="Normalny"/>
    <w:rsid w:val="00F632AA"/>
    <w:pPr>
      <w:suppressAutoHyphens/>
      <w:spacing w:after="120" w:line="480" w:lineRule="auto"/>
      <w:ind w:left="283"/>
    </w:pPr>
    <w:rPr>
      <w:sz w:val="24"/>
      <w:szCs w:val="24"/>
      <w:lang w:val="pl-PL" w:eastAsia="ar-SA"/>
    </w:rPr>
  </w:style>
  <w:style w:type="paragraph" w:customStyle="1" w:styleId="Plandokumentu1">
    <w:name w:val="Plan dokumentu1"/>
    <w:basedOn w:val="Normalny"/>
    <w:rsid w:val="00F632AA"/>
    <w:pPr>
      <w:shd w:val="clear" w:color="auto" w:fill="000080"/>
      <w:suppressAutoHyphens/>
    </w:pPr>
    <w:rPr>
      <w:rFonts w:ascii="Tahoma" w:hAnsi="Tahoma" w:cs="Tahoma"/>
      <w:lang w:val="pl-PL" w:eastAsia="ar-SA"/>
    </w:rPr>
  </w:style>
  <w:style w:type="paragraph" w:customStyle="1" w:styleId="Standard">
    <w:name w:val="Standard"/>
    <w:rsid w:val="00F632AA"/>
    <w:pPr>
      <w:widowControl w:val="0"/>
      <w:suppressAutoHyphens/>
      <w:textAlignment w:val="baseline"/>
    </w:pPr>
    <w:rPr>
      <w:rFonts w:eastAsia="Arial Unicode MS"/>
      <w:color w:val="000000"/>
      <w:kern w:val="1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F632AA"/>
    <w:pPr>
      <w:suppressLineNumbers/>
      <w:suppressAutoHyphens/>
    </w:pPr>
    <w:rPr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F632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632AA"/>
    <w:pPr>
      <w:widowControl/>
      <w:suppressAutoHyphens/>
      <w:spacing w:line="240" w:lineRule="auto"/>
      <w:jc w:val="both"/>
    </w:pPr>
    <w:rPr>
      <w:b/>
      <w:lang w:eastAsia="ar-SA"/>
    </w:rPr>
  </w:style>
  <w:style w:type="paragraph" w:customStyle="1" w:styleId="Tekstpodstawowywcity32">
    <w:name w:val="Tekst podstawowy wcięty 32"/>
    <w:basedOn w:val="Normalny"/>
    <w:rsid w:val="00F632AA"/>
    <w:pPr>
      <w:spacing w:after="120"/>
      <w:ind w:left="283"/>
    </w:pPr>
    <w:rPr>
      <w:sz w:val="16"/>
      <w:szCs w:val="16"/>
      <w:lang w:val="pl-PL" w:eastAsia="ar-SA"/>
    </w:rPr>
  </w:style>
  <w:style w:type="paragraph" w:customStyle="1" w:styleId="Akapitzlist1">
    <w:name w:val="Akapit z listą1"/>
    <w:basedOn w:val="Normalny"/>
    <w:rsid w:val="00F632AA"/>
    <w:pPr>
      <w:spacing w:after="200" w:line="276" w:lineRule="auto"/>
      <w:ind w:left="720"/>
    </w:pPr>
    <w:rPr>
      <w:rFonts w:ascii="Calibri" w:hAnsi="Calibri" w:cs="Calibri"/>
      <w:sz w:val="22"/>
      <w:szCs w:val="22"/>
      <w:lang w:val="pl-PL" w:eastAsia="ar-SA"/>
    </w:rPr>
  </w:style>
  <w:style w:type="paragraph" w:customStyle="1" w:styleId="Tekstpodstawowy32">
    <w:name w:val="Tekst podstawowy 32"/>
    <w:basedOn w:val="Normalny"/>
    <w:rsid w:val="00F632AA"/>
    <w:pPr>
      <w:suppressAutoHyphens/>
      <w:spacing w:after="120"/>
    </w:pPr>
    <w:rPr>
      <w:sz w:val="16"/>
      <w:szCs w:val="16"/>
      <w:lang w:val="pl-PL" w:eastAsia="ar-SA"/>
    </w:rPr>
  </w:style>
  <w:style w:type="paragraph" w:styleId="Tekstpodstawowy2">
    <w:name w:val="Body Text 2"/>
    <w:basedOn w:val="Normalny"/>
    <w:link w:val="Tekstpodstawowy2Znak"/>
    <w:rsid w:val="00F632AA"/>
    <w:pPr>
      <w:suppressAutoHyphens/>
      <w:spacing w:after="120" w:line="480" w:lineRule="auto"/>
    </w:pPr>
    <w:rPr>
      <w:szCs w:val="24"/>
      <w:lang w:eastAsia="ar-SA"/>
    </w:rPr>
  </w:style>
  <w:style w:type="character" w:customStyle="1" w:styleId="Tekstpodstawowy2Znak">
    <w:name w:val="Tekst podstawowy 2 Znak"/>
    <w:link w:val="Tekstpodstawowy2"/>
    <w:rsid w:val="00F632AA"/>
    <w:rPr>
      <w:rFonts w:eastAsia="Times New Roman" w:cs="Times New Roman"/>
      <w:sz w:val="20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F632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32AA"/>
  </w:style>
  <w:style w:type="character" w:customStyle="1" w:styleId="TekstkomentarzaZnak">
    <w:name w:val="Tekst komentarza Znak"/>
    <w:link w:val="Tekstkomentarza"/>
    <w:semiHidden/>
    <w:rsid w:val="00F632AA"/>
    <w:rPr>
      <w:rFonts w:eastAsia="Times New Roman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2A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32AA"/>
    <w:rPr>
      <w:rFonts w:eastAsia="Times New Roman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2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32AA"/>
    <w:rPr>
      <w:rFonts w:ascii="Tahoma" w:eastAsia="Times New Roman" w:hAnsi="Tahoma" w:cs="Times New Roman"/>
      <w:sz w:val="16"/>
      <w:szCs w:val="16"/>
      <w:lang w:val="en-GB"/>
    </w:rPr>
  </w:style>
  <w:style w:type="paragraph" w:styleId="Tekstpodstawowy3">
    <w:name w:val="Body Text 3"/>
    <w:basedOn w:val="Normalny"/>
    <w:link w:val="Tekstpodstawowy3Znak"/>
    <w:rsid w:val="001343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343A1"/>
    <w:rPr>
      <w:rFonts w:eastAsia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B7C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FB7C6D"/>
    <w:rPr>
      <w:rFonts w:eastAsia="Times New Roman"/>
      <w:sz w:val="16"/>
      <w:szCs w:val="16"/>
      <w:lang w:val="en-GB"/>
    </w:rPr>
  </w:style>
  <w:style w:type="character" w:customStyle="1" w:styleId="ZnakZnak0">
    <w:name w:val="Znak Znak"/>
    <w:rsid w:val="003E05A4"/>
    <w:rPr>
      <w:sz w:val="24"/>
      <w:szCs w:val="24"/>
      <w:lang w:val="pl-PL" w:eastAsia="ar-SA" w:bidi="ar-SA"/>
    </w:rPr>
  </w:style>
  <w:style w:type="paragraph" w:customStyle="1" w:styleId="ZnakZnakZnak0">
    <w:name w:val="Znak Znak Znak"/>
    <w:basedOn w:val="Normalny"/>
    <w:rsid w:val="003E05A4"/>
    <w:pPr>
      <w:suppressAutoHyphens/>
    </w:pPr>
    <w:rPr>
      <w:sz w:val="24"/>
      <w:szCs w:val="24"/>
      <w:lang w:val="pl-PL" w:eastAsia="ar-SA"/>
    </w:rPr>
  </w:style>
  <w:style w:type="paragraph" w:customStyle="1" w:styleId="ZnakZnak20">
    <w:name w:val="Znak Znak2"/>
    <w:basedOn w:val="Normalny"/>
    <w:rsid w:val="003E05A4"/>
    <w:pPr>
      <w:suppressAutoHyphens/>
    </w:pPr>
    <w:rPr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rsid w:val="003E05A4"/>
    <w:pPr>
      <w:spacing w:after="200" w:line="276" w:lineRule="auto"/>
      <w:ind w:left="720"/>
    </w:pPr>
    <w:rPr>
      <w:rFonts w:ascii="Calibri" w:hAnsi="Calibri" w:cs="Calibri"/>
      <w:sz w:val="22"/>
      <w:szCs w:val="22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236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Tytu">
    <w:name w:val="Title"/>
    <w:basedOn w:val="Normalny"/>
    <w:link w:val="TytuZnak"/>
    <w:qFormat/>
    <w:rsid w:val="001445B9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val="pl-PL" w:eastAsia="en-US"/>
    </w:rPr>
  </w:style>
  <w:style w:type="character" w:customStyle="1" w:styleId="TytuZnak">
    <w:name w:val="Tytuł Znak"/>
    <w:basedOn w:val="Domylnaczcionkaakapitu"/>
    <w:link w:val="Tytu"/>
    <w:rsid w:val="001445B9"/>
    <w:rPr>
      <w:rFonts w:ascii="Arial" w:eastAsia="Times New Roman" w:hAnsi="Arial"/>
      <w:b/>
      <w:bCs/>
      <w:sz w:val="28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C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C8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82828-50E5-49C2-AC8B-FA46980E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2604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Mariusz Biełaga</cp:lastModifiedBy>
  <cp:revision>7</cp:revision>
  <cp:lastPrinted>2017-07-12T09:02:00Z</cp:lastPrinted>
  <dcterms:created xsi:type="dcterms:W3CDTF">2025-05-05T10:28:00Z</dcterms:created>
  <dcterms:modified xsi:type="dcterms:W3CDTF">2025-06-02T05:07:00Z</dcterms:modified>
</cp:coreProperties>
</file>