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961EB" w14:textId="7138CDEF" w:rsidR="005729D4" w:rsidRDefault="005729D4" w:rsidP="005729D4">
      <w:pPr>
        <w:ind w:left="0" w:right="-427"/>
        <w:jc w:val="right"/>
      </w:pPr>
      <w:r>
        <w:t xml:space="preserve">Krotoszyn, </w:t>
      </w:r>
      <w:r w:rsidR="00E56D18">
        <w:t>1</w:t>
      </w:r>
      <w:r w:rsidR="00814226">
        <w:t>5</w:t>
      </w:r>
      <w:r w:rsidR="00CA4C91">
        <w:t>.0</w:t>
      </w:r>
      <w:r w:rsidR="00814226">
        <w:t>4</w:t>
      </w:r>
      <w:r w:rsidR="00CA4C91">
        <w:t>.202</w:t>
      </w:r>
      <w:r w:rsidR="00814226">
        <w:t>4</w:t>
      </w:r>
      <w:r>
        <w:t>r,</w:t>
      </w:r>
    </w:p>
    <w:p w14:paraId="697E2B5E" w14:textId="3963D4DE" w:rsidR="005729D4" w:rsidRPr="00B5215B" w:rsidRDefault="005729D4" w:rsidP="001C53AE">
      <w:pPr>
        <w:pStyle w:val="Tytu"/>
        <w:rPr>
          <w:szCs w:val="28"/>
        </w:rPr>
      </w:pPr>
      <w:r w:rsidRPr="00B5215B">
        <w:rPr>
          <w:szCs w:val="28"/>
        </w:rPr>
        <w:t>PROJEKT TECHNICZN</w:t>
      </w:r>
      <w:r w:rsidR="00010EFE">
        <w:rPr>
          <w:szCs w:val="28"/>
        </w:rPr>
        <w:t>O - WYKONAWCZY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814226" w:rsidRPr="001B2834" w14:paraId="25E3F2C3" w14:textId="77777777" w:rsidTr="00814226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2ED797F4" w14:textId="77777777" w:rsidR="00814226" w:rsidRPr="000C18D0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36963897"/>
            <w:bookmarkStart w:id="1" w:name="_Hlk130200232"/>
            <w:bookmarkStart w:id="2" w:name="_Hlk136963905"/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1FED4495" w14:textId="77777777" w:rsidR="00814226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6C6CD2E8" w14:textId="77777777" w:rsidR="00814226" w:rsidRPr="00A01708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814226" w:rsidRPr="001B2834" w14:paraId="2920E2E4" w14:textId="77777777" w:rsidTr="0081422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34E4ECA5" w14:textId="77777777" w:rsidR="00814226" w:rsidRPr="00A01708" w:rsidRDefault="00814226" w:rsidP="00814226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4D574C8F" w14:textId="3FE53160" w:rsidR="00814226" w:rsidRPr="00A64A50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814226" w:rsidRPr="001B2834" w14:paraId="6E8D540D" w14:textId="77777777" w:rsidTr="0081422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DAD0F9B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233C91CA" w14:textId="77777777" w:rsidR="00814226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65B1BC2F" w14:textId="77777777" w:rsidR="00814226" w:rsidRPr="00A01708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814226" w:rsidRPr="001B2834" w14:paraId="20D5CF24" w14:textId="77777777" w:rsidTr="00814226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7607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2B565" w14:textId="77777777" w:rsidR="00814226" w:rsidRPr="00A01708" w:rsidRDefault="00814226" w:rsidP="0081422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 xml:space="preserve">dz. nr 11/2, obręb 0016 Leszcze, jedn. </w:t>
            </w:r>
            <w:proofErr w:type="spellStart"/>
            <w:r w:rsidRPr="00EB0429">
              <w:rPr>
                <w:rFonts w:ascii="Arial" w:hAnsi="Arial" w:cs="Arial"/>
                <w:szCs w:val="18"/>
              </w:rPr>
              <w:t>ewid</w:t>
            </w:r>
            <w:proofErr w:type="spellEnd"/>
            <w:r w:rsidRPr="00EB0429">
              <w:rPr>
                <w:rFonts w:ascii="Arial" w:hAnsi="Arial" w:cs="Arial"/>
                <w:szCs w:val="18"/>
              </w:rPr>
              <w:t>.: 300906_6</w:t>
            </w:r>
          </w:p>
        </w:tc>
      </w:tr>
      <w:tr w:rsidR="00814226" w:rsidRPr="001B2834" w14:paraId="711EA2AF" w14:textId="77777777" w:rsidTr="00814226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785DD6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B4B8B4" w14:textId="77777777" w:rsidR="00814226" w:rsidRDefault="00814226" w:rsidP="00814226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814226" w:rsidRPr="001B2834" w14:paraId="2A16D6E7" w14:textId="77777777" w:rsidTr="00814226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F5416D9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7FD65AA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31F4A2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A82EECC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10035E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D5DFF45" w14:textId="77777777" w:rsidR="00814226" w:rsidRPr="003A17AF" w:rsidRDefault="00814226" w:rsidP="0081422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814226" w:rsidRPr="001B2834" w14:paraId="05889E6F" w14:textId="77777777" w:rsidTr="00814226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A1236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968F3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Łukasz Trawiński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C091F" w14:textId="77777777" w:rsidR="00814226" w:rsidRPr="00A352B7" w:rsidRDefault="00814226" w:rsidP="0081422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</w:t>
            </w:r>
            <w:proofErr w:type="spellStart"/>
            <w:r w:rsidRPr="00A352B7">
              <w:rPr>
                <w:rFonts w:ascii="Arial Narrow" w:hAnsi="Arial Narrow" w:cs="Arial"/>
                <w:sz w:val="14"/>
                <w:szCs w:val="16"/>
              </w:rPr>
              <w:t>bud</w:t>
            </w:r>
            <w:r>
              <w:rPr>
                <w:rFonts w:ascii="Arial Narrow" w:hAnsi="Arial Narrow" w:cs="Arial"/>
                <w:sz w:val="14"/>
                <w:szCs w:val="16"/>
              </w:rPr>
              <w:t>.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i</w:t>
            </w:r>
            <w:proofErr w:type="spellEnd"/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bez ograniczeń w specjalności instalacyjnej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w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zakr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sieci, inst. i urządzeń cieplnych, gazowych,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wod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I kan. 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Nr. </w:t>
            </w:r>
            <w:proofErr w:type="spellStart"/>
            <w:r w:rsidRPr="00A352B7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A352B7">
              <w:rPr>
                <w:rFonts w:ascii="Arial Narrow" w:hAnsi="Arial Narrow" w:cs="Arial"/>
                <w:sz w:val="14"/>
                <w:szCs w:val="16"/>
              </w:rPr>
              <w:t>. WKP/</w:t>
            </w:r>
            <w:r>
              <w:rPr>
                <w:rFonts w:ascii="Arial Narrow" w:hAnsi="Arial Narrow" w:cs="Arial"/>
                <w:sz w:val="14"/>
                <w:szCs w:val="16"/>
              </w:rPr>
              <w:t>0420/PWOS/16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6B1BF" w14:textId="77777777" w:rsidR="00814226" w:rsidRPr="00A01708" w:rsidRDefault="00814226" w:rsidP="0081422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DAACC" w14:textId="77777777" w:rsidR="00814226" w:rsidRPr="00C04F04" w:rsidRDefault="00814226" w:rsidP="0081422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0E6014" w14:textId="77777777" w:rsidR="00814226" w:rsidRPr="001B2834" w:rsidRDefault="00814226" w:rsidP="00814226">
            <w:pPr>
              <w:rPr>
                <w:sz w:val="16"/>
                <w:szCs w:val="16"/>
              </w:rPr>
            </w:pPr>
          </w:p>
        </w:tc>
      </w:tr>
      <w:tr w:rsidR="00814226" w:rsidRPr="001B2834" w14:paraId="7FB3752E" w14:textId="77777777" w:rsidTr="00814226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32C085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090FF" w14:textId="77777777" w:rsidR="00814226" w:rsidRPr="00A01708" w:rsidRDefault="00814226" w:rsidP="0081422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</w:t>
            </w:r>
            <w:r w:rsidRPr="00A01708">
              <w:rPr>
                <w:rFonts w:ascii="Arial" w:hAnsi="Arial" w:cs="Arial"/>
                <w:szCs w:val="16"/>
              </w:rPr>
              <w:t>nż. Włodzimierz Warkocz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768F2" w14:textId="77777777" w:rsidR="00814226" w:rsidRPr="00A352B7" w:rsidRDefault="00814226" w:rsidP="0081422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budowlanymi bez ograniczeń w specjalności instalacyjno-inżynieryjnej 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UAN 7342-37/93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1CB61" w14:textId="77777777" w:rsidR="00814226" w:rsidRPr="00A01708" w:rsidRDefault="00814226" w:rsidP="0081422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41C4F" w14:textId="77777777" w:rsidR="00814226" w:rsidRPr="00C04F04" w:rsidRDefault="00814226" w:rsidP="0081422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EE065" w14:textId="77777777" w:rsidR="00814226" w:rsidRPr="001B2834" w:rsidRDefault="00814226" w:rsidP="00814226">
            <w:pPr>
              <w:rPr>
                <w:sz w:val="16"/>
                <w:szCs w:val="16"/>
              </w:rPr>
            </w:pPr>
          </w:p>
        </w:tc>
      </w:tr>
      <w:bookmarkEnd w:id="0"/>
    </w:tbl>
    <w:p w14:paraId="1AEE9BB4" w14:textId="77777777" w:rsidR="00010EFE" w:rsidRDefault="00010EFE" w:rsidP="00E56D18">
      <w:pPr>
        <w:ind w:left="0"/>
        <w:jc w:val="center"/>
        <w:rPr>
          <w:szCs w:val="18"/>
        </w:rPr>
      </w:pPr>
    </w:p>
    <w:p w14:paraId="4ED7F5CC" w14:textId="77777777" w:rsidR="00010EFE" w:rsidRDefault="00010EFE" w:rsidP="00E56D18">
      <w:pPr>
        <w:ind w:left="0"/>
        <w:jc w:val="center"/>
        <w:rPr>
          <w:szCs w:val="18"/>
        </w:rPr>
      </w:pPr>
    </w:p>
    <w:p w14:paraId="4DFD6FCC" w14:textId="77777777" w:rsidR="00010EFE" w:rsidRDefault="00010EFE" w:rsidP="00E56D18">
      <w:pPr>
        <w:ind w:left="0"/>
        <w:jc w:val="center"/>
        <w:rPr>
          <w:szCs w:val="18"/>
        </w:rPr>
      </w:pPr>
    </w:p>
    <w:p w14:paraId="0EB6B30A" w14:textId="77777777" w:rsidR="00010EFE" w:rsidRDefault="00010EFE" w:rsidP="00E56D18">
      <w:pPr>
        <w:ind w:left="0"/>
        <w:jc w:val="center"/>
        <w:rPr>
          <w:szCs w:val="18"/>
        </w:rPr>
      </w:pPr>
    </w:p>
    <w:p w14:paraId="11FF3684" w14:textId="77777777" w:rsidR="00010EFE" w:rsidRDefault="00010EFE" w:rsidP="00E56D18">
      <w:pPr>
        <w:ind w:left="0"/>
        <w:jc w:val="center"/>
        <w:rPr>
          <w:szCs w:val="18"/>
        </w:rPr>
      </w:pPr>
    </w:p>
    <w:p w14:paraId="06DB1C0E" w14:textId="77777777" w:rsidR="00010EFE" w:rsidRDefault="00010EFE" w:rsidP="00E56D18">
      <w:pPr>
        <w:ind w:left="0"/>
        <w:jc w:val="center"/>
        <w:rPr>
          <w:szCs w:val="18"/>
        </w:rPr>
      </w:pPr>
    </w:p>
    <w:p w14:paraId="1ECFFE1C" w14:textId="77777777" w:rsidR="00010EFE" w:rsidRDefault="00010EFE" w:rsidP="00E56D18">
      <w:pPr>
        <w:ind w:left="0"/>
        <w:jc w:val="center"/>
        <w:rPr>
          <w:szCs w:val="18"/>
        </w:rPr>
      </w:pPr>
    </w:p>
    <w:p w14:paraId="2C54346A" w14:textId="77777777" w:rsidR="00010EFE" w:rsidRDefault="00010EFE" w:rsidP="00E56D18">
      <w:pPr>
        <w:ind w:left="0"/>
        <w:jc w:val="center"/>
        <w:rPr>
          <w:szCs w:val="18"/>
        </w:rPr>
      </w:pPr>
    </w:p>
    <w:p w14:paraId="356BA1D9" w14:textId="77777777" w:rsidR="00010EFE" w:rsidRDefault="00010EFE" w:rsidP="00E56D18">
      <w:pPr>
        <w:ind w:left="0"/>
        <w:jc w:val="center"/>
        <w:rPr>
          <w:szCs w:val="18"/>
        </w:rPr>
      </w:pPr>
    </w:p>
    <w:p w14:paraId="7D2CC56A" w14:textId="77777777" w:rsidR="00010EFE" w:rsidRDefault="00010EFE" w:rsidP="00E56D18">
      <w:pPr>
        <w:ind w:left="0"/>
        <w:jc w:val="center"/>
        <w:rPr>
          <w:szCs w:val="18"/>
        </w:rPr>
      </w:pPr>
    </w:p>
    <w:p w14:paraId="399E6D91" w14:textId="77777777" w:rsidR="00010EFE" w:rsidRDefault="00010EFE" w:rsidP="00E56D18">
      <w:pPr>
        <w:ind w:left="0"/>
        <w:jc w:val="center"/>
        <w:rPr>
          <w:szCs w:val="18"/>
        </w:rPr>
      </w:pPr>
    </w:p>
    <w:p w14:paraId="0DDE2979" w14:textId="77777777" w:rsidR="00010EFE" w:rsidRDefault="00010EFE" w:rsidP="00E56D18">
      <w:pPr>
        <w:ind w:left="0"/>
        <w:jc w:val="center"/>
        <w:rPr>
          <w:szCs w:val="18"/>
        </w:rPr>
      </w:pPr>
    </w:p>
    <w:p w14:paraId="1EE9B99C" w14:textId="77777777" w:rsidR="00010EFE" w:rsidRDefault="00010EFE" w:rsidP="00E56D18">
      <w:pPr>
        <w:ind w:left="0"/>
        <w:jc w:val="center"/>
        <w:rPr>
          <w:szCs w:val="18"/>
        </w:rPr>
      </w:pPr>
    </w:p>
    <w:p w14:paraId="0782676C" w14:textId="77777777" w:rsidR="00010EFE" w:rsidRDefault="00010EFE" w:rsidP="00E56D18">
      <w:pPr>
        <w:ind w:left="0"/>
        <w:jc w:val="center"/>
        <w:rPr>
          <w:szCs w:val="18"/>
        </w:rPr>
      </w:pPr>
    </w:p>
    <w:p w14:paraId="30C6543B" w14:textId="77777777" w:rsidR="00010EFE" w:rsidRDefault="00010EFE" w:rsidP="00E56D18">
      <w:pPr>
        <w:ind w:left="0"/>
        <w:jc w:val="center"/>
        <w:rPr>
          <w:szCs w:val="18"/>
        </w:rPr>
      </w:pPr>
    </w:p>
    <w:p w14:paraId="6AB431CB" w14:textId="77777777" w:rsidR="00010EFE" w:rsidRDefault="00010EFE" w:rsidP="00E56D18">
      <w:pPr>
        <w:ind w:left="0"/>
        <w:jc w:val="center"/>
        <w:rPr>
          <w:szCs w:val="18"/>
        </w:rPr>
      </w:pPr>
    </w:p>
    <w:p w14:paraId="1DE72B64" w14:textId="77777777" w:rsidR="00010EFE" w:rsidRDefault="00010EFE" w:rsidP="00E56D18">
      <w:pPr>
        <w:ind w:left="0"/>
        <w:jc w:val="center"/>
        <w:rPr>
          <w:szCs w:val="18"/>
        </w:rPr>
      </w:pPr>
    </w:p>
    <w:p w14:paraId="48784B5B" w14:textId="77777777" w:rsidR="00010EFE" w:rsidRDefault="00010EFE" w:rsidP="00E56D18">
      <w:pPr>
        <w:ind w:left="0"/>
        <w:jc w:val="center"/>
        <w:rPr>
          <w:szCs w:val="18"/>
        </w:rPr>
      </w:pPr>
    </w:p>
    <w:p w14:paraId="49EFCC75" w14:textId="77777777" w:rsidR="00010EFE" w:rsidRDefault="00010EFE" w:rsidP="00E56D18">
      <w:pPr>
        <w:ind w:left="0"/>
        <w:jc w:val="center"/>
        <w:rPr>
          <w:szCs w:val="18"/>
        </w:rPr>
      </w:pPr>
    </w:p>
    <w:p w14:paraId="0F837BA6" w14:textId="77777777" w:rsidR="00010EFE" w:rsidRDefault="00010EFE" w:rsidP="00E56D18">
      <w:pPr>
        <w:ind w:left="0"/>
        <w:jc w:val="center"/>
        <w:rPr>
          <w:szCs w:val="18"/>
        </w:rPr>
      </w:pPr>
    </w:p>
    <w:p w14:paraId="422B4C4C" w14:textId="77777777" w:rsidR="00010EFE" w:rsidRDefault="00010EFE" w:rsidP="00E56D18">
      <w:pPr>
        <w:ind w:left="0"/>
        <w:jc w:val="center"/>
        <w:rPr>
          <w:szCs w:val="18"/>
        </w:rPr>
      </w:pPr>
    </w:p>
    <w:p w14:paraId="121AD3E8" w14:textId="77777777" w:rsidR="00010EFE" w:rsidRDefault="00010EFE" w:rsidP="00E56D18">
      <w:pPr>
        <w:ind w:left="0"/>
        <w:jc w:val="center"/>
        <w:rPr>
          <w:szCs w:val="18"/>
        </w:rPr>
      </w:pPr>
    </w:p>
    <w:p w14:paraId="2A402C05" w14:textId="77777777" w:rsidR="00010EFE" w:rsidRDefault="00010EFE" w:rsidP="00E56D18">
      <w:pPr>
        <w:ind w:left="0"/>
        <w:jc w:val="center"/>
        <w:rPr>
          <w:szCs w:val="18"/>
        </w:rPr>
      </w:pPr>
    </w:p>
    <w:p w14:paraId="7AE59341" w14:textId="77777777" w:rsidR="00010EFE" w:rsidRDefault="00010EFE" w:rsidP="00E56D18">
      <w:pPr>
        <w:ind w:left="0"/>
        <w:jc w:val="center"/>
        <w:rPr>
          <w:szCs w:val="18"/>
        </w:rPr>
      </w:pPr>
    </w:p>
    <w:p w14:paraId="544F23D7" w14:textId="77777777" w:rsidR="00010EFE" w:rsidRDefault="00010EFE" w:rsidP="00E56D18">
      <w:pPr>
        <w:ind w:left="0"/>
        <w:jc w:val="center"/>
        <w:rPr>
          <w:szCs w:val="18"/>
        </w:rPr>
      </w:pPr>
    </w:p>
    <w:p w14:paraId="7B1ED96D" w14:textId="77777777" w:rsidR="00010EFE" w:rsidRDefault="00010EFE" w:rsidP="00E56D18">
      <w:pPr>
        <w:ind w:left="0"/>
        <w:jc w:val="center"/>
        <w:rPr>
          <w:szCs w:val="18"/>
        </w:rPr>
      </w:pPr>
    </w:p>
    <w:p w14:paraId="69882122" w14:textId="77777777" w:rsidR="00010EFE" w:rsidRDefault="00010EFE" w:rsidP="00E56D18">
      <w:pPr>
        <w:ind w:left="0"/>
        <w:jc w:val="center"/>
        <w:rPr>
          <w:szCs w:val="18"/>
        </w:rPr>
      </w:pPr>
    </w:p>
    <w:p w14:paraId="266BFCFB" w14:textId="77777777" w:rsidR="00010EFE" w:rsidRDefault="00010EFE" w:rsidP="00E56D18">
      <w:pPr>
        <w:ind w:left="0"/>
        <w:jc w:val="center"/>
        <w:rPr>
          <w:szCs w:val="18"/>
        </w:rPr>
      </w:pPr>
    </w:p>
    <w:p w14:paraId="728FD9A2" w14:textId="612AC084" w:rsidR="00E56D18" w:rsidRPr="003A17AF" w:rsidRDefault="00E56D18" w:rsidP="00E56D18">
      <w:pPr>
        <w:ind w:left="0"/>
        <w:jc w:val="center"/>
        <w:rPr>
          <w:szCs w:val="18"/>
        </w:rPr>
      </w:pPr>
      <w:r w:rsidRPr="00F44157">
        <w:rPr>
          <w:szCs w:val="18"/>
        </w:rPr>
        <w:t xml:space="preserve">Nr archiwalny </w:t>
      </w:r>
      <w:r w:rsidR="00814226">
        <w:rPr>
          <w:szCs w:val="18"/>
        </w:rPr>
        <w:t>09</w:t>
      </w:r>
      <w:r w:rsidRPr="00F44157">
        <w:rPr>
          <w:szCs w:val="18"/>
        </w:rPr>
        <w:t>/0</w:t>
      </w:r>
      <w:r w:rsidR="00814226">
        <w:rPr>
          <w:szCs w:val="18"/>
        </w:rPr>
        <w:t>2</w:t>
      </w:r>
      <w:r w:rsidRPr="00F44157">
        <w:rPr>
          <w:szCs w:val="18"/>
        </w:rPr>
        <w:t>/KR/2</w:t>
      </w:r>
      <w:bookmarkEnd w:id="1"/>
      <w:r w:rsidR="00814226">
        <w:rPr>
          <w:szCs w:val="18"/>
        </w:rPr>
        <w:t>4</w:t>
      </w:r>
    </w:p>
    <w:bookmarkEnd w:id="2"/>
    <w:p w14:paraId="1B1C915A" w14:textId="77777777" w:rsidR="001E3E76" w:rsidRDefault="001E3E76" w:rsidP="00814226">
      <w:pPr>
        <w:ind w:left="0"/>
      </w:pPr>
    </w:p>
    <w:p w14:paraId="6ABAFE68" w14:textId="77777777" w:rsidR="001E3E76" w:rsidRDefault="001E3E76" w:rsidP="00814226">
      <w:pPr>
        <w:ind w:left="0"/>
      </w:pPr>
    </w:p>
    <w:p w14:paraId="2FCCE18A" w14:textId="3200FB71" w:rsidR="00814226" w:rsidRDefault="00814226" w:rsidP="00814226">
      <w:pPr>
        <w:ind w:left="0"/>
        <w:rPr>
          <w:rFonts w:eastAsia="Times New Roman" w:cs="Times New Roman"/>
          <w:lang w:eastAsia="pl-PL"/>
        </w:rPr>
      </w:pPr>
      <w:r>
        <w:t xml:space="preserve">Wykonano  </w:t>
      </w:r>
      <w:r w:rsidR="001E3E76">
        <w:t>4</w:t>
      </w:r>
      <w:r>
        <w:t xml:space="preserve">  egzemplarzy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F531CA" w14:textId="0CAE7F61" w:rsidR="00814226" w:rsidRPr="003A17AF" w:rsidRDefault="00814226" w:rsidP="00814226">
      <w:pPr>
        <w:ind w:left="0"/>
        <w:rPr>
          <w:rFonts w:eastAsia="Times New Roman" w:cs="Times New Roman"/>
          <w:lang w:eastAsia="pl-PL"/>
        </w:rPr>
      </w:pPr>
      <w:r>
        <w:t>Egzemplarz  1-</w:t>
      </w:r>
      <w:r w:rsidR="001E3E76">
        <w:t>4</w:t>
      </w:r>
      <w:r>
        <w:t xml:space="preserve"> 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Egz. Nr  .......</w:t>
      </w:r>
    </w:p>
    <w:p w14:paraId="72335F41" w14:textId="77777777" w:rsidR="00E56D18" w:rsidRDefault="00E56D18" w:rsidP="00E56D18">
      <w:pPr>
        <w:ind w:left="0"/>
      </w:pPr>
    </w:p>
    <w:p w14:paraId="1789B7A5" w14:textId="17D4E4AE" w:rsidR="00E56D18" w:rsidRPr="00BB4BD8" w:rsidRDefault="00E56D18" w:rsidP="00E56D18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sectPr w:rsidR="00E56D18" w:rsidRPr="00BB4BD8" w:rsidSect="00E56D18">
      <w:headerReference w:type="default" r:id="rId8"/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6324B" w14:textId="77777777" w:rsidR="008B61AC" w:rsidRDefault="008B61AC" w:rsidP="00ED323F">
      <w:r>
        <w:separator/>
      </w:r>
    </w:p>
  </w:endnote>
  <w:endnote w:type="continuationSeparator" w:id="0">
    <w:p w14:paraId="07A57230" w14:textId="77777777" w:rsidR="008B61AC" w:rsidRDefault="008B61AC" w:rsidP="00ED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870798"/>
      <w:docPartObj>
        <w:docPartGallery w:val="Page Numbers (Bottom of Page)"/>
        <w:docPartUnique/>
      </w:docPartObj>
    </w:sdtPr>
    <w:sdtEndPr/>
    <w:sdtContent>
      <w:p w14:paraId="276E3E2F" w14:textId="7FB90EA2" w:rsidR="00814226" w:rsidRDefault="008142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EF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3E210" w14:textId="77777777" w:rsidR="008B61AC" w:rsidRDefault="008B61AC" w:rsidP="00ED323F">
      <w:r>
        <w:separator/>
      </w:r>
    </w:p>
  </w:footnote>
  <w:footnote w:type="continuationSeparator" w:id="0">
    <w:p w14:paraId="03F26FBA" w14:textId="77777777" w:rsidR="008B61AC" w:rsidRDefault="008B61AC" w:rsidP="00ED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943"/>
      <w:gridCol w:w="7839"/>
    </w:tblGrid>
    <w:tr w:rsidR="00814226" w14:paraId="0504C009" w14:textId="77777777" w:rsidTr="00ED323F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1EB0DCEB" w14:textId="77777777" w:rsidR="00814226" w:rsidRDefault="00814226" w:rsidP="00ED323F">
          <w:pPr>
            <w:pStyle w:val="Nagwek"/>
            <w:spacing w:line="256" w:lineRule="auto"/>
            <w:rPr>
              <w:rFonts w:ascii="Arial" w:hAnsi="Arial" w:cs="Arial"/>
              <w:b/>
              <w:i/>
            </w:rPr>
          </w:pPr>
          <w:bookmarkStart w:id="3" w:name="_Hlk99443656"/>
          <w:bookmarkStart w:id="4" w:name="_Hlk99443657"/>
          <w:bookmarkStart w:id="5" w:name="_Hlk101767311"/>
          <w:bookmarkStart w:id="6" w:name="_Hlk101767312"/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2FDC9113" w14:textId="77777777" w:rsidR="00814226" w:rsidRPr="00814226" w:rsidRDefault="00814226" w:rsidP="00814226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PT: </w:t>
          </w: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3BB6642A" w14:textId="77777777" w:rsidR="00814226" w:rsidRPr="00814226" w:rsidRDefault="00814226" w:rsidP="00814226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5F2D6610" w14:textId="77777777" w:rsidR="00814226" w:rsidRPr="00814226" w:rsidRDefault="00814226" w:rsidP="00814226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>Nadbudowa istniejącego zbiornika na wodę do celów przeciwpożarowych</w:t>
          </w:r>
        </w:p>
        <w:p w14:paraId="321C5C11" w14:textId="6BB1669A" w:rsidR="00814226" w:rsidRPr="001A1F2F" w:rsidRDefault="00814226" w:rsidP="00814226">
          <w:pPr>
            <w:pStyle w:val="Nagwek"/>
            <w:spacing w:line="256" w:lineRule="auto"/>
            <w:ind w:left="2832"/>
            <w:jc w:val="right"/>
            <w:rPr>
              <w:i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</w:t>
          </w:r>
        </w:p>
      </w:tc>
    </w:tr>
    <w:bookmarkEnd w:id="3"/>
    <w:bookmarkEnd w:id="4"/>
    <w:bookmarkEnd w:id="5"/>
    <w:bookmarkEnd w:id="6"/>
  </w:tbl>
  <w:p w14:paraId="33EE8850" w14:textId="77777777" w:rsidR="00814226" w:rsidRPr="00ED323F" w:rsidRDefault="00814226" w:rsidP="00ED323F">
    <w:pPr>
      <w:pStyle w:val="Nagwek"/>
      <w:rPr>
        <w:sz w:val="10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7" w:name="_Hlk99444470"/>
  <w:bookmarkStart w:id="8" w:name="_Hlk99444471"/>
  <w:bookmarkStart w:id="9" w:name="_Hlk99444475"/>
  <w:bookmarkStart w:id="10" w:name="_Hlk99444476"/>
  <w:bookmarkStart w:id="11" w:name="_Hlk99444477"/>
  <w:bookmarkStart w:id="12" w:name="_Hlk99444478"/>
  <w:bookmarkStart w:id="13" w:name="_Hlk99444479"/>
  <w:bookmarkStart w:id="14" w:name="_Hlk99444480"/>
  <w:p w14:paraId="74F90D33" w14:textId="77777777" w:rsidR="00814226" w:rsidRPr="003B15AF" w:rsidRDefault="00814226" w:rsidP="00B5215B">
    <w:pPr>
      <w:pStyle w:val="Nagwek"/>
      <w:ind w:left="0" w:right="141"/>
      <w:jc w:val="right"/>
      <w:rPr>
        <w:rFonts w:ascii="Arial" w:hAnsi="Arial"/>
        <w:b/>
        <w:sz w:val="52"/>
      </w:rPr>
    </w:pPr>
    <w:r w:rsidRPr="00CA6CB3">
      <w:rPr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7DF2A8" wp14:editId="0ED2ED21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5DA6F6" w14:textId="77777777" w:rsidR="00814226" w:rsidRPr="007573CB" w:rsidRDefault="00814226" w:rsidP="00B5215B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DF2A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8pt;margin-top:-9.95pt;width:13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" stroked="f">
              <v:textbox>
                <w:txbxContent>
                  <w:p w14:paraId="505DA6F6" w14:textId="77777777" w:rsidR="00814226" w:rsidRPr="007573CB" w:rsidRDefault="00814226" w:rsidP="00B5215B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117C46CE" w14:textId="77777777" w:rsidR="00814226" w:rsidRDefault="00814226" w:rsidP="00B5215B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bookmarkEnd w:id="7"/>
  <w:bookmarkEnd w:id="8"/>
  <w:bookmarkEnd w:id="9"/>
  <w:bookmarkEnd w:id="10"/>
  <w:bookmarkEnd w:id="11"/>
  <w:bookmarkEnd w:id="12"/>
  <w:bookmarkEnd w:id="13"/>
  <w:bookmarkEnd w:id="14"/>
  <w:p w14:paraId="59A383DA" w14:textId="4F4D11A4" w:rsidR="00814226" w:rsidRPr="00130061" w:rsidRDefault="00814226" w:rsidP="00130061">
    <w:pPr>
      <w:pStyle w:val="Nagwek"/>
      <w:ind w:left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E7472"/>
    <w:multiLevelType w:val="hybridMultilevel"/>
    <w:tmpl w:val="15304822"/>
    <w:lvl w:ilvl="0" w:tplc="0415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" w15:restartNumberingAfterBreak="0">
    <w:nsid w:val="0A7A1F56"/>
    <w:multiLevelType w:val="multilevel"/>
    <w:tmpl w:val="DD3E31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16"/>
        </w:tabs>
        <w:ind w:left="81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5B2616"/>
    <w:multiLevelType w:val="hybridMultilevel"/>
    <w:tmpl w:val="6EAC46C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4C0A97E4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77476B9"/>
    <w:multiLevelType w:val="hybridMultilevel"/>
    <w:tmpl w:val="F784267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6C3C"/>
    <w:multiLevelType w:val="hybridMultilevel"/>
    <w:tmpl w:val="4FC83D5E"/>
    <w:lvl w:ilvl="0" w:tplc="8F8A23FA">
      <w:start w:val="1"/>
      <w:numFmt w:val="bullet"/>
      <w:pStyle w:val="Mylnik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C273D95"/>
    <w:multiLevelType w:val="multilevel"/>
    <w:tmpl w:val="6C789F1A"/>
    <w:lvl w:ilvl="0">
      <w:start w:val="1"/>
      <w:numFmt w:val="decimal"/>
      <w:pStyle w:val="Numer1"/>
      <w:suff w:val="space"/>
      <w:lvlText w:val="%1.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D7E133F"/>
    <w:multiLevelType w:val="hybridMultilevel"/>
    <w:tmpl w:val="542C86E0"/>
    <w:lvl w:ilvl="0" w:tplc="4C0A9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10462"/>
    <w:multiLevelType w:val="hybridMultilevel"/>
    <w:tmpl w:val="F7587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6203A"/>
    <w:multiLevelType w:val="hybridMultilevel"/>
    <w:tmpl w:val="C4903FCA"/>
    <w:lvl w:ilvl="0" w:tplc="5CBC00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5683B"/>
    <w:multiLevelType w:val="hybridMultilevel"/>
    <w:tmpl w:val="EB44397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9032AA"/>
    <w:multiLevelType w:val="hybridMultilevel"/>
    <w:tmpl w:val="6A76897A"/>
    <w:lvl w:ilvl="0" w:tplc="9A589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C742B"/>
    <w:multiLevelType w:val="hybridMultilevel"/>
    <w:tmpl w:val="2DA80C46"/>
    <w:lvl w:ilvl="0" w:tplc="FFFFFFFF">
      <w:start w:val="1"/>
      <w:numFmt w:val="bullet"/>
      <w:pStyle w:val="PBakapit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9DD4437"/>
    <w:multiLevelType w:val="hybridMultilevel"/>
    <w:tmpl w:val="7B46AB5C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3" w15:restartNumberingAfterBreak="0">
    <w:nsid w:val="2C4A41F4"/>
    <w:multiLevelType w:val="hybridMultilevel"/>
    <w:tmpl w:val="3506B686"/>
    <w:lvl w:ilvl="0" w:tplc="73481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877D12"/>
    <w:multiLevelType w:val="hybridMultilevel"/>
    <w:tmpl w:val="CBC6FDC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F4BC5"/>
    <w:multiLevelType w:val="hybridMultilevel"/>
    <w:tmpl w:val="7E66783C"/>
    <w:lvl w:ilvl="0" w:tplc="0D20CB12">
      <w:start w:val="1"/>
      <w:numFmt w:val="decimal"/>
      <w:pStyle w:val="Nagwek2"/>
      <w:suff w:val="space"/>
      <w:lvlText w:val="%1.1"/>
      <w:lvlJc w:val="left"/>
      <w:pPr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E43BB"/>
    <w:multiLevelType w:val="hybridMultilevel"/>
    <w:tmpl w:val="2F542556"/>
    <w:lvl w:ilvl="0" w:tplc="5C50DE14">
      <w:start w:val="3"/>
      <w:numFmt w:val="bullet"/>
      <w:suff w:val="space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1F7053C"/>
    <w:multiLevelType w:val="hybridMultilevel"/>
    <w:tmpl w:val="EB4EAEA0"/>
    <w:lvl w:ilvl="0" w:tplc="4C0A9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105E7"/>
    <w:multiLevelType w:val="hybridMultilevel"/>
    <w:tmpl w:val="7D0CCF10"/>
    <w:lvl w:ilvl="0" w:tplc="F4FE6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A523E"/>
    <w:multiLevelType w:val="hybridMultilevel"/>
    <w:tmpl w:val="9986289A"/>
    <w:lvl w:ilvl="0" w:tplc="EC3E8AF6">
      <w:start w:val="1"/>
      <w:numFmt w:val="bullet"/>
      <w:lvlText w:val="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3BDD54E6"/>
    <w:multiLevelType w:val="hybridMultilevel"/>
    <w:tmpl w:val="A6AA6C36"/>
    <w:lvl w:ilvl="0" w:tplc="F4FE6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71E01"/>
    <w:multiLevelType w:val="hybridMultilevel"/>
    <w:tmpl w:val="93DE35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00E3C"/>
    <w:multiLevelType w:val="hybridMultilevel"/>
    <w:tmpl w:val="66B6EE2E"/>
    <w:lvl w:ilvl="0" w:tplc="857A2B8E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3" w15:restartNumberingAfterBreak="0">
    <w:nsid w:val="3EF50317"/>
    <w:multiLevelType w:val="hybridMultilevel"/>
    <w:tmpl w:val="67ACD15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FD1640C"/>
    <w:multiLevelType w:val="hybridMultilevel"/>
    <w:tmpl w:val="C71AD24C"/>
    <w:lvl w:ilvl="0" w:tplc="05E8E4C0">
      <w:start w:val="1"/>
      <w:numFmt w:val="decimal"/>
      <w:pStyle w:val="Nagwek1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A3584"/>
    <w:multiLevelType w:val="hybridMultilevel"/>
    <w:tmpl w:val="88F6B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277E9D"/>
    <w:multiLevelType w:val="hybridMultilevel"/>
    <w:tmpl w:val="56E4F4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2D4392"/>
    <w:multiLevelType w:val="hybridMultilevel"/>
    <w:tmpl w:val="E8268248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C22E48"/>
    <w:multiLevelType w:val="hybridMultilevel"/>
    <w:tmpl w:val="7408E1A2"/>
    <w:name w:val="WW8Num3"/>
    <w:lvl w:ilvl="0" w:tplc="00000003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29" w15:restartNumberingAfterBreak="0">
    <w:nsid w:val="5EA34EC9"/>
    <w:multiLevelType w:val="hybridMultilevel"/>
    <w:tmpl w:val="5A9ED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F76CE"/>
    <w:multiLevelType w:val="hybridMultilevel"/>
    <w:tmpl w:val="0C0C7EE8"/>
    <w:lvl w:ilvl="0" w:tplc="18A6E206">
      <w:start w:val="1"/>
      <w:numFmt w:val="decimal"/>
      <w:pStyle w:val="Nagwek3"/>
      <w:lvlText w:val="%1.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545571C"/>
    <w:multiLevelType w:val="hybridMultilevel"/>
    <w:tmpl w:val="D8F6EA5C"/>
    <w:lvl w:ilvl="0" w:tplc="10CE0244">
      <w:start w:val="1"/>
      <w:numFmt w:val="bullet"/>
      <w:lvlText w:val="–"/>
      <w:lvlJc w:val="left"/>
      <w:pPr>
        <w:tabs>
          <w:tab w:val="num" w:pos="6721"/>
        </w:tabs>
        <w:ind w:left="6721" w:hanging="55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33B72"/>
    <w:multiLevelType w:val="hybridMultilevel"/>
    <w:tmpl w:val="C62ADC44"/>
    <w:lvl w:ilvl="0" w:tplc="10CE0244">
      <w:start w:val="1"/>
      <w:numFmt w:val="bullet"/>
      <w:lvlText w:val="–"/>
      <w:lvlJc w:val="left"/>
      <w:pPr>
        <w:ind w:left="141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33" w15:restartNumberingAfterBreak="0">
    <w:nsid w:val="70287A85"/>
    <w:multiLevelType w:val="hybridMultilevel"/>
    <w:tmpl w:val="05B40F46"/>
    <w:lvl w:ilvl="0" w:tplc="10CE024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F10DC5"/>
    <w:multiLevelType w:val="hybridMultilevel"/>
    <w:tmpl w:val="CD5E40E4"/>
    <w:lvl w:ilvl="0" w:tplc="B69ADCE8">
      <w:start w:val="1"/>
      <w:numFmt w:val="lowerLetter"/>
      <w:pStyle w:val="Styl1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21528"/>
    <w:multiLevelType w:val="hybridMultilevel"/>
    <w:tmpl w:val="F7340C72"/>
    <w:lvl w:ilvl="0" w:tplc="10CE02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D6274"/>
    <w:multiLevelType w:val="hybridMultilevel"/>
    <w:tmpl w:val="1DC6AD98"/>
    <w:lvl w:ilvl="0" w:tplc="0A7C9B94">
      <w:start w:val="3"/>
      <w:numFmt w:val="bullet"/>
      <w:suff w:val="space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9697174">
    <w:abstractNumId w:val="24"/>
  </w:num>
  <w:num w:numId="2" w16cid:durableId="237057422">
    <w:abstractNumId w:val="15"/>
  </w:num>
  <w:num w:numId="3" w16cid:durableId="496002353">
    <w:abstractNumId w:val="30"/>
  </w:num>
  <w:num w:numId="4" w16cid:durableId="1224171870">
    <w:abstractNumId w:val="5"/>
  </w:num>
  <w:num w:numId="5" w16cid:durableId="936788948">
    <w:abstractNumId w:val="1"/>
  </w:num>
  <w:num w:numId="6" w16cid:durableId="1003125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6365197">
    <w:abstractNumId w:val="8"/>
  </w:num>
  <w:num w:numId="8" w16cid:durableId="455099159">
    <w:abstractNumId w:val="11"/>
  </w:num>
  <w:num w:numId="9" w16cid:durableId="119760733">
    <w:abstractNumId w:val="13"/>
  </w:num>
  <w:num w:numId="10" w16cid:durableId="860707736">
    <w:abstractNumId w:val="21"/>
  </w:num>
  <w:num w:numId="11" w16cid:durableId="1238056860">
    <w:abstractNumId w:val="16"/>
  </w:num>
  <w:num w:numId="12" w16cid:durableId="1986658369">
    <w:abstractNumId w:val="36"/>
  </w:num>
  <w:num w:numId="13" w16cid:durableId="1776098869">
    <w:abstractNumId w:val="22"/>
  </w:num>
  <w:num w:numId="14" w16cid:durableId="140386474">
    <w:abstractNumId w:val="14"/>
  </w:num>
  <w:num w:numId="15" w16cid:durableId="768700865">
    <w:abstractNumId w:val="27"/>
  </w:num>
  <w:num w:numId="16" w16cid:durableId="1876893192">
    <w:abstractNumId w:val="28"/>
  </w:num>
  <w:num w:numId="17" w16cid:durableId="1704859894">
    <w:abstractNumId w:val="29"/>
  </w:num>
  <w:num w:numId="18" w16cid:durableId="1513450736">
    <w:abstractNumId w:val="2"/>
  </w:num>
  <w:num w:numId="19" w16cid:durableId="1174225151">
    <w:abstractNumId w:val="12"/>
  </w:num>
  <w:num w:numId="20" w16cid:durableId="680009859">
    <w:abstractNumId w:val="0"/>
  </w:num>
  <w:num w:numId="21" w16cid:durableId="1145194926">
    <w:abstractNumId w:val="19"/>
  </w:num>
  <w:num w:numId="22" w16cid:durableId="1434401387">
    <w:abstractNumId w:val="20"/>
  </w:num>
  <w:num w:numId="23" w16cid:durableId="729033141">
    <w:abstractNumId w:val="18"/>
  </w:num>
  <w:num w:numId="24" w16cid:durableId="1623073420">
    <w:abstractNumId w:val="26"/>
  </w:num>
  <w:num w:numId="25" w16cid:durableId="1624311137">
    <w:abstractNumId w:val="7"/>
  </w:num>
  <w:num w:numId="26" w16cid:durableId="1794127704">
    <w:abstractNumId w:val="31"/>
  </w:num>
  <w:num w:numId="27" w16cid:durableId="1965424686">
    <w:abstractNumId w:val="6"/>
  </w:num>
  <w:num w:numId="28" w16cid:durableId="669330353">
    <w:abstractNumId w:val="17"/>
  </w:num>
  <w:num w:numId="29" w16cid:durableId="677780319">
    <w:abstractNumId w:val="9"/>
  </w:num>
  <w:num w:numId="30" w16cid:durableId="485518197">
    <w:abstractNumId w:val="32"/>
  </w:num>
  <w:num w:numId="31" w16cid:durableId="1208492677">
    <w:abstractNumId w:val="35"/>
  </w:num>
  <w:num w:numId="32" w16cid:durableId="223758863">
    <w:abstractNumId w:val="33"/>
  </w:num>
  <w:num w:numId="33" w16cid:durableId="1728524952">
    <w:abstractNumId w:val="34"/>
  </w:num>
  <w:num w:numId="34" w16cid:durableId="1318074783">
    <w:abstractNumId w:val="23"/>
  </w:num>
  <w:num w:numId="35" w16cid:durableId="1444302698">
    <w:abstractNumId w:val="10"/>
  </w:num>
  <w:num w:numId="36" w16cid:durableId="2105223316">
    <w:abstractNumId w:val="25"/>
  </w:num>
  <w:num w:numId="37" w16cid:durableId="153375829">
    <w:abstractNumId w:val="5"/>
  </w:num>
  <w:num w:numId="38" w16cid:durableId="2123108699">
    <w:abstractNumId w:val="5"/>
  </w:num>
  <w:num w:numId="39" w16cid:durableId="90054444">
    <w:abstractNumId w:val="3"/>
  </w:num>
  <w:num w:numId="40" w16cid:durableId="941958464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7B0"/>
    <w:rsid w:val="000037CA"/>
    <w:rsid w:val="00003F35"/>
    <w:rsid w:val="00010EFE"/>
    <w:rsid w:val="00017000"/>
    <w:rsid w:val="000241A4"/>
    <w:rsid w:val="00024861"/>
    <w:rsid w:val="0004033A"/>
    <w:rsid w:val="0004106C"/>
    <w:rsid w:val="00044644"/>
    <w:rsid w:val="0005288A"/>
    <w:rsid w:val="00057E42"/>
    <w:rsid w:val="00062522"/>
    <w:rsid w:val="00064D52"/>
    <w:rsid w:val="00065465"/>
    <w:rsid w:val="0006783A"/>
    <w:rsid w:val="00073238"/>
    <w:rsid w:val="00093CE4"/>
    <w:rsid w:val="000A7791"/>
    <w:rsid w:val="000C76F8"/>
    <w:rsid w:val="000D04A7"/>
    <w:rsid w:val="000F31FD"/>
    <w:rsid w:val="0010125A"/>
    <w:rsid w:val="001074EC"/>
    <w:rsid w:val="00114E33"/>
    <w:rsid w:val="00114F6E"/>
    <w:rsid w:val="001150D3"/>
    <w:rsid w:val="00122531"/>
    <w:rsid w:val="00130061"/>
    <w:rsid w:val="00135F07"/>
    <w:rsid w:val="001409EF"/>
    <w:rsid w:val="001429CA"/>
    <w:rsid w:val="00153D07"/>
    <w:rsid w:val="001557FE"/>
    <w:rsid w:val="0015645F"/>
    <w:rsid w:val="00161F5F"/>
    <w:rsid w:val="00190722"/>
    <w:rsid w:val="001912AC"/>
    <w:rsid w:val="00192B68"/>
    <w:rsid w:val="001A1F2F"/>
    <w:rsid w:val="001A48EB"/>
    <w:rsid w:val="001A5FDA"/>
    <w:rsid w:val="001A74AF"/>
    <w:rsid w:val="001B4395"/>
    <w:rsid w:val="001B5840"/>
    <w:rsid w:val="001B7E18"/>
    <w:rsid w:val="001C2134"/>
    <w:rsid w:val="001C53AE"/>
    <w:rsid w:val="001E0155"/>
    <w:rsid w:val="001E309B"/>
    <w:rsid w:val="001E3E76"/>
    <w:rsid w:val="001E4E93"/>
    <w:rsid w:val="00200B1C"/>
    <w:rsid w:val="00203F6B"/>
    <w:rsid w:val="002075AD"/>
    <w:rsid w:val="00222FE8"/>
    <w:rsid w:val="00230734"/>
    <w:rsid w:val="002340EA"/>
    <w:rsid w:val="00240554"/>
    <w:rsid w:val="00241C73"/>
    <w:rsid w:val="00243A77"/>
    <w:rsid w:val="00247BD7"/>
    <w:rsid w:val="002512ED"/>
    <w:rsid w:val="0025151B"/>
    <w:rsid w:val="002605E3"/>
    <w:rsid w:val="00282725"/>
    <w:rsid w:val="002831D5"/>
    <w:rsid w:val="00290F1E"/>
    <w:rsid w:val="0029212D"/>
    <w:rsid w:val="002B3AAA"/>
    <w:rsid w:val="002B550C"/>
    <w:rsid w:val="002C5F39"/>
    <w:rsid w:val="002C7296"/>
    <w:rsid w:val="002D27B0"/>
    <w:rsid w:val="002D715D"/>
    <w:rsid w:val="002E1B48"/>
    <w:rsid w:val="002E5B05"/>
    <w:rsid w:val="002F06F3"/>
    <w:rsid w:val="00314B0B"/>
    <w:rsid w:val="0032582C"/>
    <w:rsid w:val="00330244"/>
    <w:rsid w:val="00335060"/>
    <w:rsid w:val="003439DF"/>
    <w:rsid w:val="003456E1"/>
    <w:rsid w:val="00351263"/>
    <w:rsid w:val="00351977"/>
    <w:rsid w:val="003555DB"/>
    <w:rsid w:val="00357BB4"/>
    <w:rsid w:val="003678CF"/>
    <w:rsid w:val="00370BD2"/>
    <w:rsid w:val="00374E29"/>
    <w:rsid w:val="00382A1A"/>
    <w:rsid w:val="0038314C"/>
    <w:rsid w:val="00385076"/>
    <w:rsid w:val="003947DD"/>
    <w:rsid w:val="00397433"/>
    <w:rsid w:val="003B222C"/>
    <w:rsid w:val="003C39A8"/>
    <w:rsid w:val="003D203A"/>
    <w:rsid w:val="003D2D61"/>
    <w:rsid w:val="003E1E4B"/>
    <w:rsid w:val="003E3C14"/>
    <w:rsid w:val="003F5D8D"/>
    <w:rsid w:val="003F6096"/>
    <w:rsid w:val="003F6DFC"/>
    <w:rsid w:val="00402911"/>
    <w:rsid w:val="00411DF4"/>
    <w:rsid w:val="00414226"/>
    <w:rsid w:val="00414421"/>
    <w:rsid w:val="00424743"/>
    <w:rsid w:val="0042775B"/>
    <w:rsid w:val="00427843"/>
    <w:rsid w:val="00442C7C"/>
    <w:rsid w:val="004441A3"/>
    <w:rsid w:val="00445F18"/>
    <w:rsid w:val="00452B11"/>
    <w:rsid w:val="00453C12"/>
    <w:rsid w:val="004618CA"/>
    <w:rsid w:val="00474049"/>
    <w:rsid w:val="004761B6"/>
    <w:rsid w:val="0048232A"/>
    <w:rsid w:val="00492126"/>
    <w:rsid w:val="00492630"/>
    <w:rsid w:val="004A1B32"/>
    <w:rsid w:val="004A5861"/>
    <w:rsid w:val="004B2795"/>
    <w:rsid w:val="004B4131"/>
    <w:rsid w:val="004B442B"/>
    <w:rsid w:val="004B664E"/>
    <w:rsid w:val="004B726B"/>
    <w:rsid w:val="004B7821"/>
    <w:rsid w:val="004C7B8C"/>
    <w:rsid w:val="004D381F"/>
    <w:rsid w:val="004D5966"/>
    <w:rsid w:val="004D7662"/>
    <w:rsid w:val="004D7ADA"/>
    <w:rsid w:val="004E5D4B"/>
    <w:rsid w:val="004E64DA"/>
    <w:rsid w:val="004F72F6"/>
    <w:rsid w:val="00504AE9"/>
    <w:rsid w:val="005077C2"/>
    <w:rsid w:val="00511C49"/>
    <w:rsid w:val="00520772"/>
    <w:rsid w:val="00520FBC"/>
    <w:rsid w:val="005261D7"/>
    <w:rsid w:val="00526302"/>
    <w:rsid w:val="00531EA4"/>
    <w:rsid w:val="00534162"/>
    <w:rsid w:val="00544AB6"/>
    <w:rsid w:val="005513BB"/>
    <w:rsid w:val="00553777"/>
    <w:rsid w:val="00557AAF"/>
    <w:rsid w:val="005608DC"/>
    <w:rsid w:val="00562C49"/>
    <w:rsid w:val="00563513"/>
    <w:rsid w:val="00567E9B"/>
    <w:rsid w:val="005729D4"/>
    <w:rsid w:val="00574C26"/>
    <w:rsid w:val="005936E1"/>
    <w:rsid w:val="005A07CC"/>
    <w:rsid w:val="005A2851"/>
    <w:rsid w:val="005B130E"/>
    <w:rsid w:val="005D7A1D"/>
    <w:rsid w:val="005E59EB"/>
    <w:rsid w:val="005E782C"/>
    <w:rsid w:val="005F525D"/>
    <w:rsid w:val="005F5317"/>
    <w:rsid w:val="005F64AF"/>
    <w:rsid w:val="006004EB"/>
    <w:rsid w:val="00601D7F"/>
    <w:rsid w:val="006100A1"/>
    <w:rsid w:val="006104D9"/>
    <w:rsid w:val="006136BA"/>
    <w:rsid w:val="00614608"/>
    <w:rsid w:val="00622B39"/>
    <w:rsid w:val="00650DF2"/>
    <w:rsid w:val="00661478"/>
    <w:rsid w:val="0066323F"/>
    <w:rsid w:val="00663D81"/>
    <w:rsid w:val="006823AB"/>
    <w:rsid w:val="00693E48"/>
    <w:rsid w:val="006A32CA"/>
    <w:rsid w:val="006B03C5"/>
    <w:rsid w:val="006B2F72"/>
    <w:rsid w:val="006C1B2C"/>
    <w:rsid w:val="006C44E0"/>
    <w:rsid w:val="006D1052"/>
    <w:rsid w:val="006D7D54"/>
    <w:rsid w:val="006E20F5"/>
    <w:rsid w:val="006F0742"/>
    <w:rsid w:val="006F2ACD"/>
    <w:rsid w:val="006F52E2"/>
    <w:rsid w:val="00703982"/>
    <w:rsid w:val="007160FE"/>
    <w:rsid w:val="00717EC5"/>
    <w:rsid w:val="00721124"/>
    <w:rsid w:val="00723C2A"/>
    <w:rsid w:val="00730B62"/>
    <w:rsid w:val="00743A0E"/>
    <w:rsid w:val="0074592B"/>
    <w:rsid w:val="00751CFC"/>
    <w:rsid w:val="00762B4A"/>
    <w:rsid w:val="00771FAF"/>
    <w:rsid w:val="00772FA3"/>
    <w:rsid w:val="00796511"/>
    <w:rsid w:val="007A7237"/>
    <w:rsid w:val="007B5D69"/>
    <w:rsid w:val="007B659C"/>
    <w:rsid w:val="007B7E22"/>
    <w:rsid w:val="007C1506"/>
    <w:rsid w:val="007D0F28"/>
    <w:rsid w:val="007D7506"/>
    <w:rsid w:val="00805039"/>
    <w:rsid w:val="0081080E"/>
    <w:rsid w:val="00814226"/>
    <w:rsid w:val="008164BC"/>
    <w:rsid w:val="0082253B"/>
    <w:rsid w:val="00836C6F"/>
    <w:rsid w:val="008444EB"/>
    <w:rsid w:val="00856970"/>
    <w:rsid w:val="00865C93"/>
    <w:rsid w:val="00866BB6"/>
    <w:rsid w:val="008769B1"/>
    <w:rsid w:val="00880C23"/>
    <w:rsid w:val="00882D4B"/>
    <w:rsid w:val="00884125"/>
    <w:rsid w:val="00884FBC"/>
    <w:rsid w:val="008A2479"/>
    <w:rsid w:val="008A291D"/>
    <w:rsid w:val="008A293C"/>
    <w:rsid w:val="008B4DDB"/>
    <w:rsid w:val="008B61AC"/>
    <w:rsid w:val="008C18C3"/>
    <w:rsid w:val="008C54FD"/>
    <w:rsid w:val="008D460A"/>
    <w:rsid w:val="008D7AE7"/>
    <w:rsid w:val="008F2BDB"/>
    <w:rsid w:val="008F4B5D"/>
    <w:rsid w:val="00902D14"/>
    <w:rsid w:val="00905339"/>
    <w:rsid w:val="0091563A"/>
    <w:rsid w:val="009209DD"/>
    <w:rsid w:val="0092636C"/>
    <w:rsid w:val="00940C8D"/>
    <w:rsid w:val="00946AA1"/>
    <w:rsid w:val="009612FE"/>
    <w:rsid w:val="00963BE0"/>
    <w:rsid w:val="009640A9"/>
    <w:rsid w:val="00965F47"/>
    <w:rsid w:val="00977F52"/>
    <w:rsid w:val="0099010D"/>
    <w:rsid w:val="0099642D"/>
    <w:rsid w:val="009A1371"/>
    <w:rsid w:val="009A6C6D"/>
    <w:rsid w:val="009D5A40"/>
    <w:rsid w:val="00A01708"/>
    <w:rsid w:val="00A11CA6"/>
    <w:rsid w:val="00A17326"/>
    <w:rsid w:val="00A32048"/>
    <w:rsid w:val="00A4709F"/>
    <w:rsid w:val="00A528A6"/>
    <w:rsid w:val="00A550D2"/>
    <w:rsid w:val="00A6144C"/>
    <w:rsid w:val="00A66237"/>
    <w:rsid w:val="00A7144B"/>
    <w:rsid w:val="00A71D88"/>
    <w:rsid w:val="00A768E6"/>
    <w:rsid w:val="00A87C8F"/>
    <w:rsid w:val="00A90B28"/>
    <w:rsid w:val="00AA2EF6"/>
    <w:rsid w:val="00AA5BB6"/>
    <w:rsid w:val="00AA77F2"/>
    <w:rsid w:val="00AC1C03"/>
    <w:rsid w:val="00AC6D5D"/>
    <w:rsid w:val="00AD2CA9"/>
    <w:rsid w:val="00AE42BB"/>
    <w:rsid w:val="00B02BDC"/>
    <w:rsid w:val="00B06515"/>
    <w:rsid w:val="00B165E3"/>
    <w:rsid w:val="00B17B0D"/>
    <w:rsid w:val="00B25A5D"/>
    <w:rsid w:val="00B25BF6"/>
    <w:rsid w:val="00B33BAD"/>
    <w:rsid w:val="00B35896"/>
    <w:rsid w:val="00B36BF1"/>
    <w:rsid w:val="00B5059A"/>
    <w:rsid w:val="00B5215B"/>
    <w:rsid w:val="00B662D3"/>
    <w:rsid w:val="00B716EE"/>
    <w:rsid w:val="00B7336A"/>
    <w:rsid w:val="00B76248"/>
    <w:rsid w:val="00B820AD"/>
    <w:rsid w:val="00B82BFF"/>
    <w:rsid w:val="00B847E8"/>
    <w:rsid w:val="00B8482D"/>
    <w:rsid w:val="00B87907"/>
    <w:rsid w:val="00B979FB"/>
    <w:rsid w:val="00BA1313"/>
    <w:rsid w:val="00BA769C"/>
    <w:rsid w:val="00BB33F9"/>
    <w:rsid w:val="00BB505D"/>
    <w:rsid w:val="00BB7BB1"/>
    <w:rsid w:val="00BD3364"/>
    <w:rsid w:val="00BD5344"/>
    <w:rsid w:val="00BE75AE"/>
    <w:rsid w:val="00BF2C23"/>
    <w:rsid w:val="00BF33DD"/>
    <w:rsid w:val="00C02535"/>
    <w:rsid w:val="00C05EB4"/>
    <w:rsid w:val="00C06B1D"/>
    <w:rsid w:val="00C13453"/>
    <w:rsid w:val="00C1433B"/>
    <w:rsid w:val="00C14BCD"/>
    <w:rsid w:val="00C15B0C"/>
    <w:rsid w:val="00C15C5C"/>
    <w:rsid w:val="00C323A0"/>
    <w:rsid w:val="00C342A9"/>
    <w:rsid w:val="00C37799"/>
    <w:rsid w:val="00C50EAB"/>
    <w:rsid w:val="00C55814"/>
    <w:rsid w:val="00C56110"/>
    <w:rsid w:val="00C7385A"/>
    <w:rsid w:val="00C8418E"/>
    <w:rsid w:val="00C9173A"/>
    <w:rsid w:val="00CA090E"/>
    <w:rsid w:val="00CA4A92"/>
    <w:rsid w:val="00CA4C91"/>
    <w:rsid w:val="00CB04BA"/>
    <w:rsid w:val="00CB2136"/>
    <w:rsid w:val="00CB2C7D"/>
    <w:rsid w:val="00CB4164"/>
    <w:rsid w:val="00CB655F"/>
    <w:rsid w:val="00CC621B"/>
    <w:rsid w:val="00CC6F5A"/>
    <w:rsid w:val="00CD0148"/>
    <w:rsid w:val="00CE1368"/>
    <w:rsid w:val="00CE3CC0"/>
    <w:rsid w:val="00CE4547"/>
    <w:rsid w:val="00CE5B1C"/>
    <w:rsid w:val="00CE5DE4"/>
    <w:rsid w:val="00CF5678"/>
    <w:rsid w:val="00D0330F"/>
    <w:rsid w:val="00D07569"/>
    <w:rsid w:val="00D12FA9"/>
    <w:rsid w:val="00D13B9C"/>
    <w:rsid w:val="00D142E2"/>
    <w:rsid w:val="00D21E14"/>
    <w:rsid w:val="00D222EA"/>
    <w:rsid w:val="00D22E15"/>
    <w:rsid w:val="00D24B66"/>
    <w:rsid w:val="00D42C96"/>
    <w:rsid w:val="00D46911"/>
    <w:rsid w:val="00D74F18"/>
    <w:rsid w:val="00D832DC"/>
    <w:rsid w:val="00D9068D"/>
    <w:rsid w:val="00D959FD"/>
    <w:rsid w:val="00DA224B"/>
    <w:rsid w:val="00DA5EB1"/>
    <w:rsid w:val="00DB0205"/>
    <w:rsid w:val="00DB64C0"/>
    <w:rsid w:val="00DC09EC"/>
    <w:rsid w:val="00DE1C91"/>
    <w:rsid w:val="00DF0FDF"/>
    <w:rsid w:val="00DF1E2D"/>
    <w:rsid w:val="00DF4FED"/>
    <w:rsid w:val="00DF7D54"/>
    <w:rsid w:val="00E03C84"/>
    <w:rsid w:val="00E1202D"/>
    <w:rsid w:val="00E3444A"/>
    <w:rsid w:val="00E34EBD"/>
    <w:rsid w:val="00E45A2C"/>
    <w:rsid w:val="00E47805"/>
    <w:rsid w:val="00E528EC"/>
    <w:rsid w:val="00E54356"/>
    <w:rsid w:val="00E56D18"/>
    <w:rsid w:val="00E60C70"/>
    <w:rsid w:val="00E614C6"/>
    <w:rsid w:val="00E6723B"/>
    <w:rsid w:val="00E67381"/>
    <w:rsid w:val="00E70A7D"/>
    <w:rsid w:val="00E715FA"/>
    <w:rsid w:val="00E7745B"/>
    <w:rsid w:val="00E907C4"/>
    <w:rsid w:val="00E93D4D"/>
    <w:rsid w:val="00EA1DE8"/>
    <w:rsid w:val="00EB3221"/>
    <w:rsid w:val="00EB5734"/>
    <w:rsid w:val="00EB7707"/>
    <w:rsid w:val="00ED323F"/>
    <w:rsid w:val="00ED42E4"/>
    <w:rsid w:val="00EF2325"/>
    <w:rsid w:val="00EF3272"/>
    <w:rsid w:val="00EF479E"/>
    <w:rsid w:val="00F045CA"/>
    <w:rsid w:val="00F10B63"/>
    <w:rsid w:val="00F150EE"/>
    <w:rsid w:val="00F30F9B"/>
    <w:rsid w:val="00F3217C"/>
    <w:rsid w:val="00F32210"/>
    <w:rsid w:val="00F463E7"/>
    <w:rsid w:val="00F57AFC"/>
    <w:rsid w:val="00F72DE0"/>
    <w:rsid w:val="00F74C47"/>
    <w:rsid w:val="00F774A4"/>
    <w:rsid w:val="00F83447"/>
    <w:rsid w:val="00F8402A"/>
    <w:rsid w:val="00F84737"/>
    <w:rsid w:val="00F921FB"/>
    <w:rsid w:val="00F95894"/>
    <w:rsid w:val="00FA3261"/>
    <w:rsid w:val="00FA45BC"/>
    <w:rsid w:val="00FA4C58"/>
    <w:rsid w:val="00FB0853"/>
    <w:rsid w:val="00FB621D"/>
    <w:rsid w:val="00FB63D8"/>
    <w:rsid w:val="00FC041E"/>
    <w:rsid w:val="00FC2F6C"/>
    <w:rsid w:val="00FC59DA"/>
    <w:rsid w:val="00FD6AF1"/>
    <w:rsid w:val="00FE112B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A656"/>
  <w15:chartTrackingRefBased/>
  <w15:docId w15:val="{B40E4299-57BB-4E42-8A95-35262190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33A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2325"/>
    <w:pPr>
      <w:keepNext/>
      <w:keepLines/>
      <w:numPr>
        <w:numId w:val="1"/>
      </w:numPr>
      <w:spacing w:before="60" w:after="60"/>
      <w:outlineLvl w:val="0"/>
    </w:pPr>
    <w:rPr>
      <w:rFonts w:eastAsiaTheme="majorEastAsia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15B0C"/>
    <w:pPr>
      <w:keepNext/>
      <w:keepLines/>
      <w:numPr>
        <w:numId w:val="2"/>
      </w:numPr>
      <w:spacing w:before="120" w:after="120"/>
      <w:outlineLvl w:val="1"/>
    </w:pPr>
    <w:rPr>
      <w:rFonts w:eastAsiaTheme="majorEastAsia" w:cstheme="majorBidi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010D"/>
    <w:pPr>
      <w:keepNext/>
      <w:keepLines/>
      <w:numPr>
        <w:numId w:val="3"/>
      </w:numPr>
      <w:spacing w:before="40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rsid w:val="00414421"/>
    <w:pPr>
      <w:keepNext/>
      <w:numPr>
        <w:ilvl w:val="3"/>
        <w:numId w:val="5"/>
      </w:numPr>
      <w:tabs>
        <w:tab w:val="clear" w:pos="864"/>
      </w:tabs>
      <w:spacing w:before="60" w:after="60" w:line="360" w:lineRule="auto"/>
      <w:ind w:left="425" w:hanging="425"/>
      <w:outlineLvl w:val="3"/>
    </w:pPr>
    <w:rPr>
      <w:rFonts w:eastAsia="Times New Roman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rsid w:val="00414421"/>
    <w:pPr>
      <w:numPr>
        <w:ilvl w:val="4"/>
        <w:numId w:val="5"/>
      </w:numPr>
      <w:spacing w:before="240" w:after="60" w:line="36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rsid w:val="00414421"/>
    <w:pPr>
      <w:numPr>
        <w:ilvl w:val="5"/>
        <w:numId w:val="5"/>
      </w:numPr>
      <w:spacing w:before="240" w:after="60" w:line="360" w:lineRule="auto"/>
      <w:outlineLvl w:val="5"/>
    </w:pPr>
    <w:rPr>
      <w:rFonts w:eastAsia="Times New Roman" w:cs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rsid w:val="00414421"/>
    <w:pPr>
      <w:numPr>
        <w:ilvl w:val="6"/>
        <w:numId w:val="5"/>
      </w:numPr>
      <w:spacing w:before="240" w:after="60" w:line="360" w:lineRule="auto"/>
      <w:outlineLvl w:val="6"/>
    </w:pPr>
    <w:rPr>
      <w:rFonts w:eastAsia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rsid w:val="00414421"/>
    <w:pPr>
      <w:numPr>
        <w:ilvl w:val="7"/>
        <w:numId w:val="5"/>
      </w:numPr>
      <w:spacing w:before="240" w:after="60" w:line="36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rsid w:val="00414421"/>
    <w:pPr>
      <w:numPr>
        <w:ilvl w:val="8"/>
        <w:numId w:val="5"/>
      </w:numPr>
      <w:spacing w:before="240" w:after="60" w:line="360" w:lineRule="auto"/>
      <w:outlineLvl w:val="8"/>
    </w:pPr>
    <w:rPr>
      <w:rFonts w:ascii="Arial" w:eastAsia="Times New Roman" w:hAnsi="Arial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rsid w:val="007D0F2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B87907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B87907"/>
    <w:rPr>
      <w:rFonts w:ascii="Open Sans" w:eastAsiaTheme="majorEastAsia" w:hAnsi="Open Sans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ED32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23F"/>
    <w:rPr>
      <w:rFonts w:ascii="Open Sans" w:hAnsi="Open Sans"/>
      <w:sz w:val="20"/>
    </w:rPr>
  </w:style>
  <w:style w:type="paragraph" w:styleId="Stopka">
    <w:name w:val="footer"/>
    <w:basedOn w:val="Normalny"/>
    <w:link w:val="StopkaZnak"/>
    <w:uiPriority w:val="99"/>
    <w:unhideWhenUsed/>
    <w:rsid w:val="00ED32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23F"/>
    <w:rPr>
      <w:rFonts w:ascii="Open Sans" w:hAnsi="Open Sans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F2325"/>
    <w:rPr>
      <w:rFonts w:ascii="Verdana" w:eastAsiaTheme="majorEastAsia" w:hAnsi="Verdan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15B0C"/>
    <w:rPr>
      <w:rFonts w:ascii="Verdana" w:eastAsiaTheme="majorEastAsia" w:hAnsi="Verdana" w:cstheme="majorBidi"/>
      <w:b/>
      <w:szCs w:val="26"/>
    </w:rPr>
  </w:style>
  <w:style w:type="paragraph" w:styleId="Akapitzlist">
    <w:name w:val="List Paragraph"/>
    <w:aliases w:val="naglowek"/>
    <w:basedOn w:val="Normalny"/>
    <w:link w:val="AkapitzlistZnak"/>
    <w:qFormat/>
    <w:rsid w:val="0099010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010D"/>
    <w:rPr>
      <w:rFonts w:ascii="Verdana" w:eastAsiaTheme="majorEastAsia" w:hAnsi="Verdana" w:cstheme="majorBidi"/>
      <w:b/>
      <w:szCs w:val="24"/>
    </w:rPr>
  </w:style>
  <w:style w:type="paragraph" w:customStyle="1" w:styleId="Numer11">
    <w:name w:val="Numer 1.1"/>
    <w:basedOn w:val="Normalny"/>
    <w:link w:val="Numer11Znak"/>
    <w:autoRedefine/>
    <w:qFormat/>
    <w:rsid w:val="005D7A1D"/>
    <w:pPr>
      <w:numPr>
        <w:ilvl w:val="1"/>
        <w:numId w:val="4"/>
      </w:numPr>
      <w:spacing w:before="120"/>
      <w:outlineLvl w:val="1"/>
    </w:pPr>
    <w:rPr>
      <w:b/>
    </w:rPr>
  </w:style>
  <w:style w:type="paragraph" w:customStyle="1" w:styleId="Numer111">
    <w:name w:val="Numer 1.1.1"/>
    <w:basedOn w:val="Normalny"/>
    <w:qFormat/>
    <w:rsid w:val="00693E48"/>
    <w:pPr>
      <w:numPr>
        <w:ilvl w:val="2"/>
        <w:numId w:val="4"/>
      </w:numPr>
      <w:tabs>
        <w:tab w:val="left" w:pos="567"/>
      </w:tabs>
      <w:spacing w:before="120"/>
    </w:pPr>
    <w:rPr>
      <w:b/>
    </w:rPr>
  </w:style>
  <w:style w:type="character" w:customStyle="1" w:styleId="Nagwek4Znak">
    <w:name w:val="Nagłówek 4 Znak"/>
    <w:basedOn w:val="Domylnaczcionkaakapitu"/>
    <w:link w:val="Nagwek4"/>
    <w:uiPriority w:val="9"/>
    <w:rsid w:val="00414421"/>
    <w:rPr>
      <w:rFonts w:ascii="Verdana" w:eastAsia="Times New Roman" w:hAnsi="Verdana" w:cs="Times New Roman"/>
      <w:b/>
      <w:bCs/>
      <w:sz w:val="1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14421"/>
    <w:rPr>
      <w:rFonts w:ascii="Verdana" w:eastAsia="Times New Roman" w:hAnsi="Verdana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414421"/>
    <w:rPr>
      <w:rFonts w:ascii="Verdana" w:eastAsia="Times New Roman" w:hAnsi="Verdana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414421"/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414421"/>
    <w:rPr>
      <w:rFonts w:ascii="Verdana" w:eastAsia="Times New Roman" w:hAnsi="Verdana" w:cs="Times New Roman"/>
      <w:i/>
      <w:iCs/>
      <w:sz w:val="1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414421"/>
    <w:rPr>
      <w:rFonts w:ascii="Arial" w:eastAsia="Times New Roman" w:hAnsi="Arial" w:cs="Times New Roman"/>
      <w:lang w:eastAsia="pl-PL"/>
    </w:rPr>
  </w:style>
  <w:style w:type="paragraph" w:customStyle="1" w:styleId="Podpisytabelirys">
    <w:name w:val="Podpisy tabel i rys"/>
    <w:basedOn w:val="Normalny"/>
    <w:qFormat/>
    <w:rsid w:val="00414421"/>
    <w:pPr>
      <w:spacing w:before="120" w:after="120"/>
      <w:jc w:val="center"/>
    </w:pPr>
    <w:rPr>
      <w:rFonts w:eastAsia="Calibri" w:cs="Calibri"/>
      <w:i/>
    </w:rPr>
  </w:style>
  <w:style w:type="paragraph" w:styleId="Tekstpodstawowy">
    <w:name w:val="Body Text"/>
    <w:basedOn w:val="Normalny"/>
    <w:link w:val="TekstpodstawowyZnak"/>
    <w:semiHidden/>
    <w:unhideWhenUsed/>
    <w:rsid w:val="0005288A"/>
    <w:pPr>
      <w:jc w:val="left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5288A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3CE4"/>
    <w:pPr>
      <w:numPr>
        <w:numId w:val="0"/>
      </w:numPr>
      <w:spacing w:before="120" w:after="120"/>
      <w:jc w:val="left"/>
      <w:outlineLvl w:val="9"/>
    </w:pPr>
    <w:rPr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F2325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F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93E48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093CE4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6B03C5"/>
    <w:pPr>
      <w:numPr>
        <w:numId w:val="4"/>
      </w:numPr>
      <w:adjustRightInd w:val="0"/>
      <w:spacing w:before="240"/>
    </w:pPr>
    <w:rPr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6B03C5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h1">
    <w:name w:val="h1"/>
    <w:basedOn w:val="Domylnaczcionkaakapitu"/>
    <w:rsid w:val="00314B0B"/>
  </w:style>
  <w:style w:type="character" w:customStyle="1" w:styleId="h2">
    <w:name w:val="h2"/>
    <w:basedOn w:val="Domylnaczcionkaakapitu"/>
    <w:rsid w:val="00314B0B"/>
  </w:style>
  <w:style w:type="character" w:customStyle="1" w:styleId="Numer11Znak">
    <w:name w:val="Numer 1.1 Znak"/>
    <w:basedOn w:val="Numer1Znak"/>
    <w:link w:val="Numer11"/>
    <w:rsid w:val="005D7A1D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6B03C5"/>
    <w:pPr>
      <w:spacing w:line="240" w:lineRule="auto"/>
      <w:ind w:left="19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43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4356"/>
    <w:rPr>
      <w:rFonts w:ascii="Open Sans" w:hAnsi="Open Sans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35060"/>
    <w:pPr>
      <w:spacing w:after="100"/>
      <w:ind w:left="360"/>
    </w:pPr>
  </w:style>
  <w:style w:type="character" w:customStyle="1" w:styleId="AkapitzlistZnak">
    <w:name w:val="Akapit z listą Znak"/>
    <w:aliases w:val="naglowek Znak"/>
    <w:link w:val="Akapitzlist"/>
    <w:qFormat/>
    <w:locked/>
    <w:rsid w:val="00762B4A"/>
    <w:rPr>
      <w:rFonts w:ascii="Verdana" w:hAnsi="Verdana"/>
      <w:sz w:val="18"/>
    </w:rPr>
  </w:style>
  <w:style w:type="paragraph" w:customStyle="1" w:styleId="TABELA">
    <w:name w:val="TABELA"/>
    <w:basedOn w:val="Normalny"/>
    <w:link w:val="TABELAZnak"/>
    <w:qFormat/>
    <w:rsid w:val="00C9173A"/>
    <w:pPr>
      <w:spacing w:line="240" w:lineRule="auto"/>
      <w:ind w:left="0"/>
      <w:jc w:val="center"/>
    </w:pPr>
    <w:rPr>
      <w:szCs w:val="18"/>
      <w:lang w:eastAsia="pl-PL"/>
    </w:rPr>
  </w:style>
  <w:style w:type="character" w:customStyle="1" w:styleId="TABELAZnak">
    <w:name w:val="TABELA Znak"/>
    <w:basedOn w:val="Domylnaczcionkaakapitu"/>
    <w:link w:val="TABELA"/>
    <w:rsid w:val="00C9173A"/>
    <w:rPr>
      <w:rFonts w:ascii="Verdana" w:hAnsi="Verdana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CE136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A77F2"/>
    <w:rPr>
      <w:color w:val="808080"/>
    </w:rPr>
  </w:style>
  <w:style w:type="paragraph" w:customStyle="1" w:styleId="PBopis">
    <w:name w:val="PB_opis"/>
    <w:basedOn w:val="Normalny"/>
    <w:qFormat/>
    <w:rsid w:val="005B130E"/>
    <w:pPr>
      <w:spacing w:line="240" w:lineRule="auto"/>
      <w:ind w:left="0" w:firstLine="357"/>
    </w:pPr>
    <w:rPr>
      <w:rFonts w:ascii="Arial Narrow" w:eastAsia="Calibri" w:hAnsi="Arial Narrow" w:cs="Times New Roman"/>
      <w:sz w:val="24"/>
    </w:rPr>
  </w:style>
  <w:style w:type="paragraph" w:customStyle="1" w:styleId="PBakapit1">
    <w:name w:val="PB_akapit1"/>
    <w:basedOn w:val="Akapitzlist"/>
    <w:qFormat/>
    <w:rsid w:val="005B130E"/>
    <w:pPr>
      <w:numPr>
        <w:numId w:val="8"/>
      </w:numPr>
      <w:tabs>
        <w:tab w:val="num" w:pos="360"/>
      </w:tabs>
      <w:spacing w:line="240" w:lineRule="auto"/>
      <w:ind w:left="714" w:hanging="357"/>
      <w:contextualSpacing w:val="0"/>
    </w:pPr>
    <w:rPr>
      <w:rFonts w:ascii="Arial Narrow" w:eastAsia="Calibri" w:hAnsi="Arial Narrow" w:cs="Times New Roman"/>
      <w:sz w:val="24"/>
    </w:rPr>
  </w:style>
  <w:style w:type="paragraph" w:customStyle="1" w:styleId="Budynki">
    <w:name w:val="Budynki"/>
    <w:basedOn w:val="Normalny"/>
    <w:next w:val="Normalny"/>
    <w:qFormat/>
    <w:rsid w:val="00C06B1D"/>
    <w:pPr>
      <w:spacing w:after="60"/>
    </w:pPr>
    <w:rPr>
      <w:b/>
      <w:bCs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772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72"/>
    <w:rPr>
      <w:rFonts w:ascii="Segoe UI" w:hAnsi="Segoe UI" w:cs="Segoe UI"/>
      <w:sz w:val="18"/>
      <w:szCs w:val="18"/>
    </w:rPr>
  </w:style>
  <w:style w:type="paragraph" w:customStyle="1" w:styleId="Mylnik10">
    <w:name w:val="Myślnik 1.0"/>
    <w:basedOn w:val="Akapitzlist"/>
    <w:qFormat/>
    <w:rsid w:val="00EB7707"/>
    <w:pPr>
      <w:tabs>
        <w:tab w:val="num" w:pos="360"/>
      </w:tabs>
      <w:contextualSpacing w:val="0"/>
    </w:pPr>
    <w:rPr>
      <w:lang w:eastAsia="pl-PL"/>
    </w:rPr>
  </w:style>
  <w:style w:type="paragraph" w:customStyle="1" w:styleId="Default">
    <w:name w:val="Default"/>
    <w:rsid w:val="004761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601D7F"/>
    <w:pPr>
      <w:spacing w:before="100" w:beforeAutospacing="1" w:after="119" w:line="240" w:lineRule="auto"/>
      <w:ind w:left="0"/>
      <w:jc w:val="left"/>
    </w:pPr>
    <w:rPr>
      <w:rFonts w:ascii="Times New Roman" w:eastAsia="Times New Roman" w:hAnsi="Times New Roman" w:cs="Times New Roman"/>
      <w:sz w:val="22"/>
    </w:rPr>
  </w:style>
  <w:style w:type="character" w:customStyle="1" w:styleId="NormalnyWebZnak">
    <w:name w:val="Normalny (Web) Znak"/>
    <w:link w:val="NormalnyWeb"/>
    <w:uiPriority w:val="99"/>
    <w:rsid w:val="00601D7F"/>
    <w:rPr>
      <w:rFonts w:ascii="Times New Roman" w:eastAsia="Times New Roman" w:hAnsi="Times New Roman" w:cs="Times New Roman"/>
    </w:rPr>
  </w:style>
  <w:style w:type="character" w:customStyle="1" w:styleId="PMNormalIndentChar">
    <w:name w:val="PM_NormalIndent Char"/>
    <w:link w:val="PMNormalIndent"/>
    <w:qFormat/>
    <w:rsid w:val="00BF2C23"/>
    <w:rPr>
      <w:rFonts w:ascii="Arial" w:hAnsi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qFormat/>
    <w:rsid w:val="00BF2C23"/>
    <w:pPr>
      <w:spacing w:after="120" w:line="240" w:lineRule="auto"/>
      <w:ind w:left="851"/>
    </w:pPr>
    <w:rPr>
      <w:rFonts w:ascii="Arial" w:hAnsi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BF2C23"/>
    <w:pPr>
      <w:ind w:left="708"/>
    </w:pPr>
  </w:style>
  <w:style w:type="table" w:customStyle="1" w:styleId="Siatkatabeli1">
    <w:name w:val="Siatka tabeli1"/>
    <w:basedOn w:val="Standardowy"/>
    <w:next w:val="Tabela-Siatka"/>
    <w:rsid w:val="00290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90F1E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0F1E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290F1E"/>
    <w:rPr>
      <w:vertAlign w:val="superscript"/>
    </w:rPr>
  </w:style>
  <w:style w:type="table" w:customStyle="1" w:styleId="Siatkatabeli2">
    <w:name w:val="Siatka tabeli2"/>
    <w:basedOn w:val="Standardowy"/>
    <w:next w:val="Tabela-Siatka"/>
    <w:rsid w:val="00290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3">
    <w:name w:val="Siatka tabeli3"/>
    <w:basedOn w:val="Standardowy"/>
    <w:next w:val="Tabela-Siatka"/>
    <w:rsid w:val="00290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C7385A"/>
    <w:pPr>
      <w:widowControl w:val="0"/>
      <w:numPr>
        <w:numId w:val="33"/>
      </w:numPr>
      <w:autoSpaceDE w:val="0"/>
      <w:autoSpaceDN w:val="0"/>
      <w:adjustRightInd w:val="0"/>
      <w:spacing w:before="120"/>
      <w:jc w:val="left"/>
    </w:pPr>
    <w:rPr>
      <w:rFonts w:eastAsia="Times New Roman" w:cs="Times New Roman"/>
      <w:szCs w:val="18"/>
      <w:u w:val="single"/>
      <w:lang w:eastAsia="x-none"/>
    </w:rPr>
  </w:style>
  <w:style w:type="paragraph" w:customStyle="1" w:styleId="Mylnik">
    <w:name w:val="Myślnik"/>
    <w:basedOn w:val="Akapitzlist"/>
    <w:qFormat/>
    <w:rsid w:val="00A6144C"/>
    <w:pPr>
      <w:numPr>
        <w:numId w:val="40"/>
      </w:numPr>
      <w:tabs>
        <w:tab w:val="num" w:pos="360"/>
      </w:tabs>
      <w:ind w:left="720" w:firstLine="0"/>
      <w:contextualSpacing w:val="0"/>
    </w:pPr>
  </w:style>
  <w:style w:type="paragraph" w:customStyle="1" w:styleId="Mylnik0">
    <w:name w:val="Myślnik +0"/>
    <w:aliases w:val="5"/>
    <w:basedOn w:val="Mylnik"/>
    <w:qFormat/>
    <w:rsid w:val="00A6144C"/>
    <w:pPr>
      <w:ind w:left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20B6-8E01-4AA7-8C40-8E840686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 Klimas</dc:creator>
  <cp:keywords/>
  <dc:description/>
  <cp:lastModifiedBy>Ryszard  Klimas</cp:lastModifiedBy>
  <cp:revision>3</cp:revision>
  <cp:lastPrinted>2024-11-25T07:05:00Z</cp:lastPrinted>
  <dcterms:created xsi:type="dcterms:W3CDTF">2024-05-27T05:36:00Z</dcterms:created>
  <dcterms:modified xsi:type="dcterms:W3CDTF">2024-11-25T07:05:00Z</dcterms:modified>
</cp:coreProperties>
</file>