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52C5" w14:textId="77777777" w:rsidR="00AD76B2" w:rsidRPr="00D75D4A" w:rsidRDefault="00806DC6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1"/>
        <w:jc w:val="center"/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</w:pPr>
      <w:r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>UMOWA</w:t>
      </w:r>
      <w:r w:rsidR="009B4F88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 xml:space="preserve"> </w:t>
      </w:r>
      <w:r w:rsidR="00566DE5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>n</w:t>
      </w:r>
      <w:r w:rsidR="003A3884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 xml:space="preserve">r </w:t>
      </w:r>
      <w:r w:rsidR="00C33E00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>………………………</w:t>
      </w:r>
    </w:p>
    <w:p w14:paraId="500A3192" w14:textId="0EB09C8A" w:rsidR="004B0D45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350" w:after="0"/>
        <w:ind w:left="72" w:firstLine="648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Zawarta pomiędzy: </w:t>
      </w:r>
    </w:p>
    <w:p w14:paraId="321C9E5C" w14:textId="77777777" w:rsidR="00596626" w:rsidRPr="00D75D4A" w:rsidRDefault="00596626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 w:firstLine="648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</w:p>
    <w:p w14:paraId="0EF3ED9E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Skarbem Państwa PGL LP, Nadleśnictwem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Dojlidy, Aleja </w:t>
      </w:r>
      <w:r w:rsidR="009D4F4C" w:rsidRPr="00D75D4A">
        <w:rPr>
          <w:rFonts w:ascii="Arial" w:eastAsia="Times New Roman" w:hAnsi="Arial" w:cs="Arial"/>
          <w:color w:val="000000"/>
          <w:spacing w:val="-4"/>
          <w:lang w:eastAsia="pl-PL"/>
        </w:rPr>
        <w:t>1000-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lecia P</w:t>
      </w:r>
      <w:r w:rsidR="00C51A48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aństwa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P</w:t>
      </w:r>
      <w:r w:rsidR="00C51A48" w:rsidRPr="00D75D4A">
        <w:rPr>
          <w:rFonts w:ascii="Arial" w:eastAsia="Times New Roman" w:hAnsi="Arial" w:cs="Arial"/>
          <w:color w:val="000000"/>
          <w:spacing w:val="-4"/>
          <w:lang w:eastAsia="pl-PL"/>
        </w:rPr>
        <w:t>olskiego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 75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,</w:t>
      </w:r>
      <w:r w:rsidR="00C51A48" w:rsidRPr="00D75D4A">
        <w:rPr>
          <w:rFonts w:ascii="Arial" w:eastAsia="Times New Roman" w:hAnsi="Arial" w:cs="Arial"/>
          <w:color w:val="000000"/>
          <w:spacing w:val="-4"/>
          <w:lang w:eastAsia="pl-PL"/>
        </w:rPr>
        <w:br/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1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5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-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11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1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Białystok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, NIP: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5420303336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, w imieniu którego działa Nadleśniczy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Wojciech Świtecki z</w:t>
      </w:r>
      <w:r w:rsidRPr="00D75D4A">
        <w:rPr>
          <w:rFonts w:ascii="Arial" w:eastAsia="Times New Roman" w:hAnsi="Arial" w:cs="Arial"/>
          <w:color w:val="000000"/>
          <w:spacing w:val="-5"/>
          <w:lang w:eastAsia="pl-PL"/>
        </w:rPr>
        <w:t xml:space="preserve">wanym w dalszej części umowy </w:t>
      </w:r>
      <w:r w:rsidRPr="00D75D4A">
        <w:rPr>
          <w:rFonts w:ascii="Arial" w:eastAsia="Times New Roman" w:hAnsi="Arial" w:cs="Arial"/>
          <w:b/>
          <w:color w:val="000000"/>
          <w:spacing w:val="-5"/>
          <w:lang w:eastAsia="pl-PL"/>
        </w:rPr>
        <w:t xml:space="preserve">Zamawiającym </w:t>
      </w:r>
    </w:p>
    <w:p w14:paraId="3EEF70BC" w14:textId="77777777" w:rsidR="00AD76B2" w:rsidRPr="00D75D4A" w:rsidRDefault="00AD76B2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/>
        <w:jc w:val="both"/>
        <w:rPr>
          <w:rFonts w:ascii="Arial" w:eastAsia="Times New Roman" w:hAnsi="Arial" w:cs="Arial"/>
          <w:spacing w:val="-5"/>
          <w:lang w:eastAsia="pl-PL"/>
        </w:rPr>
      </w:pPr>
    </w:p>
    <w:p w14:paraId="02C4A7D4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5"/>
          <w:lang w:eastAsia="pl-PL"/>
        </w:rPr>
        <w:t xml:space="preserve">a </w:t>
      </w:r>
    </w:p>
    <w:p w14:paraId="4D672716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(w przypadku osób prawnych i spółek handlowych nieposiadających osobowości prawnej)</w:t>
      </w:r>
    </w:p>
    <w:p w14:paraId="0953643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_______________________________________ z siedzibą w _______________________________________</w:t>
      </w:r>
    </w:p>
    <w:p w14:paraId="5F39628F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ul. _______________________________________</w:t>
      </w:r>
    </w:p>
    <w:p w14:paraId="3786DF17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 - ___ ____________________________________________</w:t>
      </w:r>
    </w:p>
    <w:p w14:paraId="4C2958B6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wpisanym do rejestru przedsiębiorców Krajowego Rejestru Sądowego w Sądzie Rejonowym w _____________________ pod numerem KRS:_____________________</w:t>
      </w:r>
    </w:p>
    <w:p w14:paraId="693D1269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NIP _____________________, REGON _____________________ </w:t>
      </w:r>
    </w:p>
    <w:p w14:paraId="66F82D3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reprezentowaną przez:</w:t>
      </w:r>
    </w:p>
    <w:p w14:paraId="59ECA154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_________________________________________________</w:t>
      </w:r>
    </w:p>
    <w:p w14:paraId="65F5EC6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_________________________________________________,</w:t>
      </w:r>
    </w:p>
    <w:p w14:paraId="267A2F6A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zwaną dalej „Wykonawcą”,</w:t>
      </w:r>
    </w:p>
    <w:p w14:paraId="3879B7BF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lub </w:t>
      </w:r>
    </w:p>
    <w:p w14:paraId="308AE3B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(w przypadku osób fizycznych wpisanych do Centralnej Ewidencji i Informacji o Działalności Gospodarczej)</w:t>
      </w:r>
    </w:p>
    <w:p w14:paraId="5B4FC33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p. _______________________________________ prowadzącą/</w:t>
      </w:r>
      <w:proofErr w:type="spellStart"/>
      <w:r w:rsidRPr="00D75D4A">
        <w:rPr>
          <w:rFonts w:ascii="Arial" w:hAnsi="Arial" w:cs="Arial"/>
          <w:sz w:val="20"/>
          <w:szCs w:val="20"/>
        </w:rPr>
        <w:t>ym</w:t>
      </w:r>
      <w:proofErr w:type="spellEnd"/>
      <w:r w:rsidRPr="00D75D4A">
        <w:rPr>
          <w:rFonts w:ascii="Arial" w:hAnsi="Arial" w:cs="Arial"/>
          <w:sz w:val="20"/>
          <w:szCs w:val="20"/>
        </w:rPr>
        <w:t xml:space="preserve"> działalność gospodarczą pod firmą ___________________ z siedzibą w  __ - ___ ____________________________________________ul. _________________________________________ </w:t>
      </w:r>
    </w:p>
    <w:p w14:paraId="1E002078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NIP _________________________________________, REGON ______________________________________</w:t>
      </w:r>
    </w:p>
    <w:p w14:paraId="05EA642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działającą/</w:t>
      </w:r>
      <w:proofErr w:type="spellStart"/>
      <w:r w:rsidRPr="00D75D4A">
        <w:rPr>
          <w:rFonts w:ascii="Arial" w:hAnsi="Arial" w:cs="Arial"/>
          <w:sz w:val="20"/>
          <w:szCs w:val="20"/>
        </w:rPr>
        <w:t>ym</w:t>
      </w:r>
      <w:proofErr w:type="spellEnd"/>
      <w:r w:rsidRPr="00D75D4A">
        <w:rPr>
          <w:rFonts w:ascii="Arial" w:hAnsi="Arial" w:cs="Arial"/>
          <w:sz w:val="20"/>
          <w:szCs w:val="20"/>
        </w:rPr>
        <w:t xml:space="preserve"> osobiście </w:t>
      </w:r>
    </w:p>
    <w:p w14:paraId="0C0FF2E0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zwaną/</w:t>
      </w:r>
      <w:proofErr w:type="spellStart"/>
      <w:r w:rsidRPr="00D75D4A">
        <w:rPr>
          <w:rFonts w:ascii="Arial" w:hAnsi="Arial" w:cs="Arial"/>
          <w:sz w:val="20"/>
          <w:szCs w:val="20"/>
        </w:rPr>
        <w:t>ym</w:t>
      </w:r>
      <w:proofErr w:type="spellEnd"/>
      <w:r w:rsidRPr="00D75D4A">
        <w:rPr>
          <w:rFonts w:ascii="Arial" w:hAnsi="Arial" w:cs="Arial"/>
          <w:sz w:val="20"/>
          <w:szCs w:val="20"/>
        </w:rPr>
        <w:t xml:space="preserve"> dalej „Wykonawcą”, </w:t>
      </w:r>
    </w:p>
    <w:p w14:paraId="5AE52748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lub </w:t>
      </w:r>
    </w:p>
    <w:p w14:paraId="2420DFE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(w przypadku konsorcjum osób fizycznych wpisanych do Centralnej Ewidencji i Informacji o Działalności Gospodarczej)</w:t>
      </w:r>
    </w:p>
    <w:p w14:paraId="1C3B8115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wykonawcami wspólnie ubiegającymi się o udzielenie zamówienia publicznego w składzie:</w:t>
      </w:r>
    </w:p>
    <w:p w14:paraId="31D3D16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1) </w:t>
      </w:r>
      <w:r w:rsidRPr="00D75D4A">
        <w:rPr>
          <w:rFonts w:ascii="Arial" w:hAnsi="Arial" w:cs="Arial"/>
          <w:sz w:val="20"/>
          <w:szCs w:val="20"/>
        </w:rPr>
        <w:tab/>
        <w:t>p. _______________________________________ prowadzącą/</w:t>
      </w:r>
      <w:proofErr w:type="spellStart"/>
      <w:r w:rsidRPr="00D75D4A">
        <w:rPr>
          <w:rFonts w:ascii="Arial" w:hAnsi="Arial" w:cs="Arial"/>
          <w:sz w:val="20"/>
          <w:szCs w:val="20"/>
        </w:rPr>
        <w:t>ym</w:t>
      </w:r>
      <w:proofErr w:type="spellEnd"/>
      <w:r w:rsidRPr="00D75D4A">
        <w:rPr>
          <w:rFonts w:ascii="Arial" w:hAnsi="Arial" w:cs="Arial"/>
          <w:sz w:val="20"/>
          <w:szCs w:val="20"/>
        </w:rPr>
        <w:t xml:space="preserve"> działalność gospodarczą pod firmą ___________________ z siedzibą w  __ - ___ ____________________________________________ul. _________________________________________ </w:t>
      </w:r>
    </w:p>
    <w:p w14:paraId="26144C68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NIP _________________________________________, REGON ______________________________________</w:t>
      </w:r>
    </w:p>
    <w:p w14:paraId="73C40746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</w:p>
    <w:p w14:paraId="4257EBEF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2) </w:t>
      </w:r>
      <w:r w:rsidRPr="00D75D4A">
        <w:rPr>
          <w:rFonts w:ascii="Arial" w:hAnsi="Arial" w:cs="Arial"/>
          <w:sz w:val="20"/>
          <w:szCs w:val="20"/>
        </w:rPr>
        <w:tab/>
        <w:t>p. _______________________________________ prowadzącą/</w:t>
      </w:r>
      <w:proofErr w:type="spellStart"/>
      <w:r w:rsidRPr="00D75D4A">
        <w:rPr>
          <w:rFonts w:ascii="Arial" w:hAnsi="Arial" w:cs="Arial"/>
          <w:sz w:val="20"/>
          <w:szCs w:val="20"/>
        </w:rPr>
        <w:t>ym</w:t>
      </w:r>
      <w:proofErr w:type="spellEnd"/>
      <w:r w:rsidRPr="00D75D4A">
        <w:rPr>
          <w:rFonts w:ascii="Arial" w:hAnsi="Arial" w:cs="Arial"/>
          <w:sz w:val="20"/>
          <w:szCs w:val="20"/>
        </w:rPr>
        <w:t xml:space="preserve"> działalność gospodarczą pod firmą ___________________ z siedzibą w  __ - ___ ____________________________________________ul. _________________________________________ </w:t>
      </w:r>
    </w:p>
    <w:p w14:paraId="4203120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NIP _________________________________________, REGON ______________________________________</w:t>
      </w:r>
    </w:p>
    <w:p w14:paraId="0AD881F3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</w:p>
    <w:p w14:paraId="2EFDF91B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3) </w:t>
      </w:r>
      <w:r w:rsidRPr="00D75D4A">
        <w:rPr>
          <w:rFonts w:ascii="Arial" w:hAnsi="Arial" w:cs="Arial"/>
          <w:sz w:val="20"/>
          <w:szCs w:val="20"/>
        </w:rPr>
        <w:tab/>
        <w:t>p. _______________________________________ prowadzącą/</w:t>
      </w:r>
      <w:proofErr w:type="spellStart"/>
      <w:r w:rsidRPr="00D75D4A">
        <w:rPr>
          <w:rFonts w:ascii="Arial" w:hAnsi="Arial" w:cs="Arial"/>
          <w:sz w:val="20"/>
          <w:szCs w:val="20"/>
        </w:rPr>
        <w:t>ym</w:t>
      </w:r>
      <w:proofErr w:type="spellEnd"/>
      <w:r w:rsidRPr="00D75D4A">
        <w:rPr>
          <w:rFonts w:ascii="Arial" w:hAnsi="Arial" w:cs="Arial"/>
          <w:sz w:val="20"/>
          <w:szCs w:val="20"/>
        </w:rPr>
        <w:t xml:space="preserve"> działalność gospodarczą pod firmą ___________________ z siedzibą w  __ - ___ ____________________________________________ul. _________________________________________ </w:t>
      </w:r>
    </w:p>
    <w:p w14:paraId="604A52A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lastRenderedPageBreak/>
        <w:t>NIP _________________________________________, REGON ______________________________________</w:t>
      </w:r>
    </w:p>
    <w:p w14:paraId="1E50D1D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reprezentowanymi przez _______________________________________________, działającego na podstawie pełnomocnictwa z dnia _________ r. </w:t>
      </w:r>
    </w:p>
    <w:p w14:paraId="1D8E04E9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zwanymi dalej łącznie „Wykonawcą”, </w:t>
      </w:r>
    </w:p>
    <w:p w14:paraId="6C5F2B25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zaś wspólnie zwanymi dalej „Stronami”,</w:t>
      </w:r>
    </w:p>
    <w:p w14:paraId="6B4E71ED" w14:textId="77777777" w:rsidR="00596626" w:rsidRPr="00D75D4A" w:rsidRDefault="00596626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jc w:val="both"/>
        <w:rPr>
          <w:rFonts w:ascii="Arial" w:eastAsia="Times New Roman" w:hAnsi="Arial" w:cs="Arial"/>
          <w:color w:val="000000"/>
          <w:spacing w:val="-24"/>
          <w:lang w:eastAsia="pl-PL"/>
        </w:rPr>
      </w:pPr>
    </w:p>
    <w:p w14:paraId="3B759040" w14:textId="120122B1" w:rsidR="009D4F4C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 w:firstLine="674"/>
        <w:jc w:val="both"/>
        <w:rPr>
          <w:rFonts w:ascii="Arial" w:eastAsia="Times New Roman" w:hAnsi="Arial" w:cs="Arial"/>
          <w:color w:val="000000"/>
          <w:spacing w:val="-24"/>
          <w:lang w:eastAsia="pl-PL"/>
        </w:rPr>
      </w:pPr>
      <w:r w:rsidRPr="00D75D4A">
        <w:rPr>
          <w:rFonts w:ascii="Arial" w:hAnsi="Arial" w:cs="Arial"/>
        </w:rPr>
        <w:t xml:space="preserve">W wyniku dokonania wyboru oferty Wykonawcy jako oferty najkorzystniejszej („Oferta”), złożonej w postępowaniu o udzielenie zamówienia publicznego pn.: </w:t>
      </w:r>
      <w:r w:rsidRPr="00D75D4A">
        <w:rPr>
          <w:rFonts w:ascii="Arial" w:hAnsi="Arial" w:cs="Arial"/>
          <w:b/>
          <w:lang w:eastAsia="ar-SA"/>
        </w:rPr>
        <w:t>„</w:t>
      </w:r>
      <w:r w:rsidR="00A86896" w:rsidRPr="00A86896">
        <w:rPr>
          <w:rFonts w:ascii="Arial" w:hAnsi="Arial" w:cs="Arial"/>
          <w:b/>
        </w:rPr>
        <w:t>Dostawa siatki do grodzenia upraw leśnych 200/17/30 M-AS oraz drutu ocynkowanego napinającego o średnicy 3 mm</w:t>
      </w:r>
      <w:r w:rsidRPr="00D75D4A">
        <w:rPr>
          <w:rFonts w:ascii="Arial" w:hAnsi="Arial" w:cs="Arial"/>
          <w:b/>
        </w:rPr>
        <w:t xml:space="preserve">” </w:t>
      </w:r>
      <w:r w:rsidRPr="00D75D4A">
        <w:rPr>
          <w:rFonts w:ascii="Arial" w:hAnsi="Arial" w:cs="Arial"/>
        </w:rPr>
        <w:t xml:space="preserve">– przeprowadzonym w trybie </w:t>
      </w:r>
      <w:r w:rsidR="00004646">
        <w:rPr>
          <w:rFonts w:ascii="Arial" w:hAnsi="Arial" w:cs="Arial"/>
        </w:rPr>
        <w:t>zapytania ofertowego,</w:t>
      </w:r>
      <w:r w:rsidRPr="00D75D4A">
        <w:rPr>
          <w:rFonts w:ascii="Arial" w:hAnsi="Arial" w:cs="Arial"/>
        </w:rPr>
        <w:t xml:space="preserve"> </w:t>
      </w:r>
      <w:r w:rsidR="00F41BA7">
        <w:rPr>
          <w:rFonts w:ascii="Arial" w:hAnsi="Arial" w:cs="Arial"/>
        </w:rPr>
        <w:t xml:space="preserve">na podstawie Regulaminu postępowania o udzielenie zamówienia, którego wartość jest mniejsza od kwoty 130 000,00 złotych </w:t>
      </w:r>
      <w:r w:rsidRPr="00D75D4A">
        <w:rPr>
          <w:rFonts w:ascii="Arial" w:hAnsi="Arial" w:cs="Arial"/>
        </w:rPr>
        <w:t>została zawarta Umowa („Umowa”) następującej treści:</w:t>
      </w:r>
    </w:p>
    <w:p w14:paraId="282BCA88" w14:textId="77777777" w:rsidR="009D4F4C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 w:firstLine="674"/>
        <w:jc w:val="both"/>
        <w:rPr>
          <w:rFonts w:ascii="Arial" w:eastAsia="Times New Roman" w:hAnsi="Arial" w:cs="Arial"/>
          <w:color w:val="000000"/>
          <w:spacing w:val="-24"/>
          <w:lang w:eastAsia="pl-PL"/>
        </w:rPr>
      </w:pPr>
    </w:p>
    <w:p w14:paraId="330590BC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§ 1</w:t>
      </w:r>
    </w:p>
    <w:p w14:paraId="778E4127" w14:textId="77777777" w:rsidR="009D4F4C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5D4A">
        <w:rPr>
          <w:rFonts w:ascii="Arial" w:eastAsia="Times New Roman" w:hAnsi="Arial" w:cs="Arial"/>
          <w:b/>
          <w:bCs/>
          <w:lang w:eastAsia="pl-PL"/>
        </w:rPr>
        <w:t>Przedmiot i zakres Umowy</w:t>
      </w:r>
    </w:p>
    <w:p w14:paraId="2766729A" w14:textId="4A573C7E" w:rsidR="009D4F4C" w:rsidRPr="00A86896" w:rsidRDefault="009D4F4C" w:rsidP="00A86896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r w:rsidRPr="00D75D4A">
        <w:rPr>
          <w:rFonts w:ascii="Arial" w:eastAsia="Times New Roman" w:hAnsi="Arial" w:cs="Arial"/>
          <w:lang w:eastAsia="pl-PL"/>
        </w:rPr>
        <w:t>zamówienia jest dostawa</w:t>
      </w:r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 xml:space="preserve"> siatki do grodzenia upraw leśnych 200/17/30 M-AS – 7 250 </w:t>
      </w:r>
      <w:proofErr w:type="spellStart"/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>mb</w:t>
      </w:r>
      <w:proofErr w:type="spellEnd"/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 xml:space="preserve"> (145 szt. rolek siatki o długości 50 </w:t>
      </w:r>
      <w:proofErr w:type="spellStart"/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>mb</w:t>
      </w:r>
      <w:proofErr w:type="spellEnd"/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 xml:space="preserve">) oraz 7 250 </w:t>
      </w:r>
      <w:proofErr w:type="spellStart"/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>mb</w:t>
      </w:r>
      <w:proofErr w:type="spellEnd"/>
      <w:r w:rsidR="00A86896" w:rsidRPr="00A86896">
        <w:rPr>
          <w:rFonts w:ascii="Arial" w:eastAsia="Times New Roman" w:hAnsi="Arial" w:cs="Arial"/>
          <w:color w:val="000000"/>
          <w:spacing w:val="-4"/>
          <w:lang w:eastAsia="pl-PL"/>
        </w:rPr>
        <w:t xml:space="preserve"> drutu ocynkowanego napinającego o średnicy 3 mm (9 krążków o długościach 200 m, 1350 m, 950 m, 750 m, 1800 m, 1300 m, 350 m, 50 m, 500 m)</w:t>
      </w:r>
      <w:r w:rsidR="00A86896">
        <w:rPr>
          <w:rFonts w:ascii="Arial" w:eastAsia="Times New Roman" w:hAnsi="Arial" w:cs="Arial"/>
          <w:color w:val="000000"/>
          <w:spacing w:val="-4"/>
          <w:lang w:eastAsia="pl-PL"/>
        </w:rPr>
        <w:t xml:space="preserve"> </w:t>
      </w:r>
      <w:r w:rsidRPr="00A86896">
        <w:rPr>
          <w:rFonts w:ascii="Arial" w:eastAsia="Times New Roman" w:hAnsi="Arial" w:cs="Arial"/>
          <w:color w:val="000000"/>
          <w:lang w:eastAsia="pl-PL"/>
        </w:rPr>
        <w:t xml:space="preserve">do siedziby </w:t>
      </w:r>
      <w:r w:rsidR="00F41BA7" w:rsidRPr="00A86896">
        <w:rPr>
          <w:rFonts w:ascii="Arial" w:eastAsia="Times New Roman" w:hAnsi="Arial" w:cs="Arial"/>
          <w:color w:val="000000"/>
          <w:lang w:eastAsia="pl-PL"/>
        </w:rPr>
        <w:t xml:space="preserve">Zamawiającego - </w:t>
      </w:r>
      <w:r w:rsidRPr="00A86896">
        <w:rPr>
          <w:rFonts w:ascii="Arial" w:eastAsia="Times New Roman" w:hAnsi="Arial" w:cs="Arial"/>
          <w:color w:val="000000"/>
          <w:lang w:eastAsia="pl-PL"/>
        </w:rPr>
        <w:t>Nadleśnictwa Dojlidy.</w:t>
      </w:r>
    </w:p>
    <w:p w14:paraId="2047341F" w14:textId="77777777" w:rsidR="009D4F4C" w:rsidRPr="005C6650" w:rsidRDefault="009D4F4C" w:rsidP="00A37904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hAnsi="Arial" w:cs="Arial"/>
          <w:color w:val="000000"/>
        </w:rPr>
        <w:t>Minimalne parametry techniczne określające siatkę do grodzenia upraw leśnych:</w:t>
      </w:r>
    </w:p>
    <w:p w14:paraId="59EC498C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a)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Wysokość siatki – 200 cm,</w:t>
      </w:r>
    </w:p>
    <w:p w14:paraId="58CE5E45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b)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Liczba drutów poziomych – 17,</w:t>
      </w:r>
    </w:p>
    <w:p w14:paraId="000351D1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c)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Odstęp pomiędzy drutami pionowymi – 30 cm,</w:t>
      </w:r>
    </w:p>
    <w:p w14:paraId="1A665CC0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d)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Średnica drutu górnego i dolnego – 2,5 mm, tolerancja ±0,1 mm,</w:t>
      </w:r>
    </w:p>
    <w:p w14:paraId="6400F077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e)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Średnica pozostałych drutów wypełniających – 2,0 mm, tolerancja ±0,1 mm,</w:t>
      </w:r>
    </w:p>
    <w:p w14:paraId="1315EE2C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f)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Minimalna wytrzymałość na rozciąganie drutów poziomych (RM) – 1 100 N/mm2,</w:t>
      </w:r>
    </w:p>
    <w:p w14:paraId="4B5EBD30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g)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Minimalna wytrzymałość na rozciąganie drutów pionowych (RM) – 400 N/mm2,</w:t>
      </w:r>
    </w:p>
    <w:p w14:paraId="0C8CC4EA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h)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Rozstaw drutów wzdłużnych od dołu w górę – 11 x 10 cm , 2 x 15 cm, 3 x 20 cm,</w:t>
      </w:r>
    </w:p>
    <w:p w14:paraId="0F6AFCC2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i)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>Warstwa cynku dla drutów poziomych i pionowych – powyżej 210 g/m2,</w:t>
      </w:r>
    </w:p>
    <w:p w14:paraId="166F575A" w14:textId="77777777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j)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 xml:space="preserve">Łączenie oczek – </w:t>
      </w:r>
      <w:proofErr w:type="spellStart"/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zgrzew</w:t>
      </w:r>
      <w:proofErr w:type="spellEnd"/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 xml:space="preserve"> lub splot nie mniej niż dwukrotny,</w:t>
      </w:r>
    </w:p>
    <w:p w14:paraId="050026E1" w14:textId="08711F5C" w:rsidR="005C6650" w:rsidRPr="005C6650" w:rsidRDefault="005C6650" w:rsidP="005C66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k)</w:t>
      </w:r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ab/>
        <w:t xml:space="preserve">Rolki o długości 50 </w:t>
      </w:r>
      <w:proofErr w:type="spellStart"/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>mb</w:t>
      </w:r>
      <w:proofErr w:type="spellEnd"/>
      <w:r w:rsidRPr="005C6650">
        <w:rPr>
          <w:rFonts w:ascii="Arial" w:eastAsia="Times New Roman" w:hAnsi="Arial" w:cs="Arial"/>
          <w:color w:val="000000"/>
          <w:spacing w:val="-4"/>
          <w:lang w:eastAsia="pl-PL"/>
        </w:rPr>
        <w:t xml:space="preserve"> w ilości 145 szt.,</w:t>
      </w:r>
    </w:p>
    <w:p w14:paraId="45E0514E" w14:textId="77777777" w:rsidR="009D4F4C" w:rsidRPr="005C6650" w:rsidRDefault="009D4F4C" w:rsidP="00A37904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75D4A">
        <w:rPr>
          <w:rFonts w:ascii="Arial" w:hAnsi="Arial" w:cs="Arial"/>
          <w:bCs/>
        </w:rPr>
        <w:t>Minimalne parametry techniczne określające drut ocynkowany:</w:t>
      </w:r>
    </w:p>
    <w:p w14:paraId="23836032" w14:textId="77777777" w:rsidR="005C6650" w:rsidRPr="005C6650" w:rsidRDefault="005C6650" w:rsidP="005C6650">
      <w:pPr>
        <w:spacing w:after="0"/>
        <w:ind w:left="426"/>
        <w:jc w:val="both"/>
        <w:rPr>
          <w:rFonts w:ascii="Arial" w:hAnsi="Arial" w:cs="Arial"/>
        </w:rPr>
      </w:pPr>
      <w:r w:rsidRPr="005C6650">
        <w:rPr>
          <w:rFonts w:ascii="Arial" w:hAnsi="Arial" w:cs="Arial"/>
        </w:rPr>
        <w:t>a)</w:t>
      </w:r>
      <w:r w:rsidRPr="005C6650">
        <w:rPr>
          <w:rFonts w:ascii="Arial" w:hAnsi="Arial" w:cs="Arial"/>
        </w:rPr>
        <w:tab/>
        <w:t>Średnica drutu ocynkowanego napinającego – 3 mm,</w:t>
      </w:r>
    </w:p>
    <w:p w14:paraId="020E35E9" w14:textId="77777777" w:rsidR="005C6650" w:rsidRPr="005C6650" w:rsidRDefault="005C6650" w:rsidP="005C6650">
      <w:pPr>
        <w:spacing w:after="0"/>
        <w:ind w:left="426"/>
        <w:jc w:val="both"/>
        <w:rPr>
          <w:rFonts w:ascii="Arial" w:hAnsi="Arial" w:cs="Arial"/>
        </w:rPr>
      </w:pPr>
      <w:r w:rsidRPr="005C6650">
        <w:rPr>
          <w:rFonts w:ascii="Arial" w:hAnsi="Arial" w:cs="Arial"/>
        </w:rPr>
        <w:t>b)</w:t>
      </w:r>
      <w:r w:rsidRPr="005C6650">
        <w:rPr>
          <w:rFonts w:ascii="Arial" w:hAnsi="Arial" w:cs="Arial"/>
        </w:rPr>
        <w:tab/>
        <w:t>Minimalna wytrzymałość na rozciąganie (RM) – 1 100 N/mm2,</w:t>
      </w:r>
    </w:p>
    <w:p w14:paraId="7636D3A7" w14:textId="77777777" w:rsidR="005C6650" w:rsidRPr="005C6650" w:rsidRDefault="005C6650" w:rsidP="005C6650">
      <w:pPr>
        <w:spacing w:after="0"/>
        <w:ind w:left="426"/>
        <w:jc w:val="both"/>
        <w:rPr>
          <w:rFonts w:ascii="Arial" w:hAnsi="Arial" w:cs="Arial"/>
        </w:rPr>
      </w:pPr>
      <w:r w:rsidRPr="005C6650">
        <w:rPr>
          <w:rFonts w:ascii="Arial" w:hAnsi="Arial" w:cs="Arial"/>
        </w:rPr>
        <w:t>c)</w:t>
      </w:r>
      <w:r w:rsidRPr="005C6650">
        <w:rPr>
          <w:rFonts w:ascii="Arial" w:hAnsi="Arial" w:cs="Arial"/>
        </w:rPr>
        <w:tab/>
        <w:t>Warstwa cynku – powyżej 210 g/m2,</w:t>
      </w:r>
    </w:p>
    <w:p w14:paraId="122C5FCD" w14:textId="6EE0FE97" w:rsidR="005C6650" w:rsidRPr="005C6650" w:rsidRDefault="005C6650" w:rsidP="005C6650">
      <w:pPr>
        <w:spacing w:after="0"/>
        <w:ind w:left="709" w:hanging="283"/>
        <w:jc w:val="both"/>
        <w:rPr>
          <w:rFonts w:ascii="Arial" w:hAnsi="Arial" w:cs="Arial"/>
        </w:rPr>
      </w:pPr>
      <w:r w:rsidRPr="005C6650">
        <w:rPr>
          <w:rFonts w:ascii="Arial" w:hAnsi="Arial" w:cs="Arial"/>
        </w:rPr>
        <w:t>d)</w:t>
      </w:r>
      <w:r w:rsidRPr="005C6650">
        <w:rPr>
          <w:rFonts w:ascii="Arial" w:hAnsi="Arial" w:cs="Arial"/>
        </w:rPr>
        <w:tab/>
        <w:t>Dostawa drutu w 9 krążkach o długościach: 200 m, 1350 m, 950 m, 750 m, 1800 m,</w:t>
      </w:r>
      <w:r>
        <w:rPr>
          <w:rFonts w:ascii="Arial" w:hAnsi="Arial" w:cs="Arial"/>
        </w:rPr>
        <w:t xml:space="preserve"> </w:t>
      </w:r>
      <w:r w:rsidRPr="005C6650">
        <w:rPr>
          <w:rFonts w:ascii="Arial" w:hAnsi="Arial" w:cs="Arial"/>
        </w:rPr>
        <w:t>1300 m, 350 m, 50 m, 500 m</w:t>
      </w:r>
    </w:p>
    <w:p w14:paraId="2B7BE7B4" w14:textId="77777777" w:rsidR="00E229D4" w:rsidRPr="00D75D4A" w:rsidRDefault="00E229D4" w:rsidP="00A37904">
      <w:pPr>
        <w:spacing w:after="0"/>
        <w:jc w:val="center"/>
        <w:rPr>
          <w:rFonts w:ascii="Arial" w:eastAsia="Times New Roman" w:hAnsi="Arial" w:cs="Arial"/>
          <w:b/>
          <w:bCs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spacing w:val="-24"/>
          <w:lang w:eastAsia="pl-PL"/>
        </w:rPr>
        <w:t>§ 2</w:t>
      </w:r>
    </w:p>
    <w:p w14:paraId="4B749D43" w14:textId="004F8923" w:rsidR="00566DE5" w:rsidRDefault="00E229D4" w:rsidP="00A37904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pacing w:val="-5"/>
          <w:lang w:eastAsia="pl-PL"/>
        </w:rPr>
      </w:pPr>
      <w:r w:rsidRPr="00A37904">
        <w:rPr>
          <w:rFonts w:ascii="Arial" w:eastAsia="Times New Roman" w:hAnsi="Arial" w:cs="Arial"/>
          <w:spacing w:val="-4"/>
          <w:lang w:eastAsia="pl-PL"/>
        </w:rPr>
        <w:t xml:space="preserve">Dostawa zostanie zrealizowana </w:t>
      </w:r>
      <w:r w:rsidR="00004646" w:rsidRPr="00A37904">
        <w:rPr>
          <w:rFonts w:ascii="Arial" w:eastAsia="Times New Roman" w:hAnsi="Arial" w:cs="Arial"/>
          <w:spacing w:val="-4"/>
          <w:lang w:eastAsia="pl-PL"/>
        </w:rPr>
        <w:t xml:space="preserve">w ciągu </w:t>
      </w:r>
      <w:r w:rsidR="00004646" w:rsidRPr="00A37904">
        <w:rPr>
          <w:rFonts w:ascii="Arial" w:eastAsia="Times New Roman" w:hAnsi="Arial" w:cs="Arial"/>
          <w:b/>
          <w:bCs/>
          <w:spacing w:val="-4"/>
          <w:lang w:eastAsia="pl-PL"/>
        </w:rPr>
        <w:t>14 dni</w:t>
      </w:r>
      <w:r w:rsidR="00004646" w:rsidRPr="00A37904">
        <w:rPr>
          <w:rFonts w:ascii="Arial" w:eastAsia="Times New Roman" w:hAnsi="Arial" w:cs="Arial"/>
          <w:spacing w:val="-4"/>
          <w:lang w:eastAsia="pl-PL"/>
        </w:rPr>
        <w:t xml:space="preserve"> od dnia podpisania umowy</w:t>
      </w:r>
      <w:r w:rsidR="005A2A55" w:rsidRPr="00A37904">
        <w:rPr>
          <w:rFonts w:ascii="Arial" w:eastAsia="Times New Roman" w:hAnsi="Arial" w:cs="Arial"/>
          <w:spacing w:val="-5"/>
          <w:lang w:eastAsia="pl-PL"/>
        </w:rPr>
        <w:t xml:space="preserve"> na adres</w:t>
      </w:r>
      <w:r w:rsidR="00D75D4A" w:rsidRPr="00A37904">
        <w:rPr>
          <w:rFonts w:ascii="Arial" w:hAnsi="Arial" w:cs="Arial"/>
        </w:rPr>
        <w:t xml:space="preserve"> </w:t>
      </w:r>
      <w:r w:rsidR="00D75D4A" w:rsidRPr="00A37904">
        <w:rPr>
          <w:rFonts w:ascii="Arial" w:eastAsia="Times New Roman" w:hAnsi="Arial" w:cs="Arial"/>
          <w:spacing w:val="-5"/>
          <w:lang w:eastAsia="pl-PL"/>
        </w:rPr>
        <w:t>Aleja 1000-lecia Państwa Polskiego 75, 15-111 Białystok.</w:t>
      </w:r>
    </w:p>
    <w:p w14:paraId="50EE784E" w14:textId="4300F435" w:rsidR="005962B1" w:rsidRPr="00A37904" w:rsidRDefault="00A37904" w:rsidP="00A37904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pacing w:val="-5"/>
          <w:lang w:eastAsia="pl-PL"/>
        </w:rPr>
      </w:pPr>
      <w:r w:rsidRPr="00A37904">
        <w:rPr>
          <w:rFonts w:ascii="Arial" w:eastAsia="Times New Roman" w:hAnsi="Arial" w:cs="Arial"/>
          <w:spacing w:val="-5"/>
          <w:lang w:eastAsia="pl-PL"/>
        </w:rPr>
        <w:t>W przypadku zwłoki w wykonaniu przedmiotu umowy, Zamawiający obciąży Wykonawcę karą umowną w wysokości 1% wynagrodzenia</w:t>
      </w:r>
      <w:r w:rsidR="00F35608">
        <w:rPr>
          <w:rFonts w:ascii="Arial" w:eastAsia="Times New Roman" w:hAnsi="Arial" w:cs="Arial"/>
          <w:spacing w:val="-5"/>
          <w:lang w:eastAsia="pl-PL"/>
        </w:rPr>
        <w:t xml:space="preserve"> brutto</w:t>
      </w:r>
      <w:r w:rsidRPr="00A37904">
        <w:rPr>
          <w:rFonts w:ascii="Arial" w:eastAsia="Times New Roman" w:hAnsi="Arial" w:cs="Arial"/>
          <w:spacing w:val="-5"/>
          <w:lang w:eastAsia="pl-PL"/>
        </w:rPr>
        <w:t xml:space="preserve">, o którym mowa w § </w:t>
      </w:r>
      <w:r>
        <w:rPr>
          <w:rFonts w:ascii="Arial" w:eastAsia="Times New Roman" w:hAnsi="Arial" w:cs="Arial"/>
          <w:spacing w:val="-5"/>
          <w:lang w:eastAsia="pl-PL"/>
        </w:rPr>
        <w:t>3</w:t>
      </w:r>
      <w:r w:rsidRPr="00A37904">
        <w:rPr>
          <w:rFonts w:ascii="Arial" w:eastAsia="Times New Roman" w:hAnsi="Arial" w:cs="Arial"/>
          <w:spacing w:val="-5"/>
          <w:lang w:eastAsia="pl-PL"/>
        </w:rPr>
        <w:t xml:space="preserve"> ust. 1 za każdy dzień zwłoki</w:t>
      </w:r>
    </w:p>
    <w:p w14:paraId="6FC93F47" w14:textId="77777777" w:rsidR="005962B1" w:rsidRPr="00D75D4A" w:rsidRDefault="005962B1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</w:p>
    <w:p w14:paraId="168D7A1C" w14:textId="2B2F2EB0" w:rsidR="00E229D4" w:rsidRPr="00D75D4A" w:rsidRDefault="00890545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hanging="19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3</w:t>
      </w:r>
    </w:p>
    <w:p w14:paraId="4C924CA1" w14:textId="77777777" w:rsidR="00746CAB" w:rsidRPr="00D75D4A" w:rsidRDefault="00E229D4" w:rsidP="00A37904">
      <w:pPr>
        <w:pStyle w:val="Akapitzlist"/>
        <w:numPr>
          <w:ilvl w:val="0"/>
          <w:numId w:val="3"/>
        </w:numPr>
        <w:tabs>
          <w:tab w:val="left" w:pos="8931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D75D4A">
        <w:rPr>
          <w:rFonts w:ascii="Arial" w:eastAsia="Times New Roman" w:hAnsi="Arial" w:cs="Arial"/>
          <w:lang w:eastAsia="pl-PL"/>
        </w:rPr>
        <w:lastRenderedPageBreak/>
        <w:t xml:space="preserve">Wartość całości zamówienia, wynikająca ze złożonej oferty, ustalono na kwotę </w:t>
      </w:r>
      <w:r w:rsidR="00933E03" w:rsidRPr="00D75D4A">
        <w:rPr>
          <w:rFonts w:ascii="Arial" w:eastAsia="Times New Roman" w:hAnsi="Arial" w:cs="Arial"/>
          <w:bCs/>
          <w:lang w:eastAsia="pl-PL"/>
        </w:rPr>
        <w:t>………………</w:t>
      </w:r>
      <w:r w:rsidRPr="00D75D4A">
        <w:rPr>
          <w:rFonts w:ascii="Arial" w:eastAsia="Times New Roman" w:hAnsi="Arial" w:cs="Arial"/>
          <w:bCs/>
          <w:lang w:eastAsia="pl-PL"/>
        </w:rPr>
        <w:t>zł</w:t>
      </w:r>
      <w:r w:rsidR="00746CAB" w:rsidRPr="00D75D4A">
        <w:rPr>
          <w:rFonts w:ascii="Arial" w:eastAsia="Times New Roman" w:hAnsi="Arial" w:cs="Arial"/>
          <w:bCs/>
          <w:lang w:eastAsia="pl-PL"/>
        </w:rPr>
        <w:t xml:space="preserve"> netto, ……………… zł brutto </w:t>
      </w:r>
      <w:r w:rsidRPr="00D75D4A">
        <w:rPr>
          <w:rFonts w:ascii="Arial" w:eastAsia="Times New Roman" w:hAnsi="Arial" w:cs="Arial"/>
          <w:bCs/>
          <w:lang w:eastAsia="pl-PL"/>
        </w:rPr>
        <w:t>(słownie:</w:t>
      </w:r>
      <w:r w:rsidR="00933E03" w:rsidRPr="00D75D4A">
        <w:rPr>
          <w:rFonts w:ascii="Arial" w:eastAsia="Times New Roman" w:hAnsi="Arial" w:cs="Arial"/>
          <w:bCs/>
          <w:lang w:eastAsia="pl-PL"/>
        </w:rPr>
        <w:t>………………   ..</w:t>
      </w:r>
      <w:r w:rsidRPr="00D75D4A">
        <w:rPr>
          <w:rFonts w:ascii="Arial" w:eastAsia="Times New Roman" w:hAnsi="Arial" w:cs="Arial"/>
          <w:bCs/>
          <w:lang w:eastAsia="pl-PL"/>
        </w:rPr>
        <w:t xml:space="preserve">/100). </w:t>
      </w:r>
    </w:p>
    <w:p w14:paraId="239288C4" w14:textId="48D914D9" w:rsidR="00E229D4" w:rsidRPr="00D75D4A" w:rsidRDefault="00F35608" w:rsidP="00F35608">
      <w:pPr>
        <w:pStyle w:val="Akapitzlist"/>
        <w:numPr>
          <w:ilvl w:val="0"/>
          <w:numId w:val="3"/>
        </w:numPr>
        <w:tabs>
          <w:tab w:val="left" w:pos="8931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F35608">
        <w:rPr>
          <w:rFonts w:ascii="Arial" w:eastAsia="Times New Roman" w:hAnsi="Arial" w:cs="Arial"/>
          <w:bCs/>
          <w:lang w:eastAsia="pl-PL"/>
        </w:rPr>
        <w:t>Wynagrodzenie wskazane w ust. 1 stanowi równowartość całości zamówienia  i zostało ustalone według cen jednostkowych zawartych w ofercie Wykonawcy i nie może ono ulec zmianie</w:t>
      </w:r>
      <w:r w:rsidR="00E229D4" w:rsidRPr="00D75D4A">
        <w:rPr>
          <w:rFonts w:ascii="Arial" w:eastAsia="Times New Roman" w:hAnsi="Arial" w:cs="Arial"/>
          <w:lang w:eastAsia="pl-PL"/>
        </w:rPr>
        <w:t xml:space="preserve">. </w:t>
      </w:r>
    </w:p>
    <w:p w14:paraId="0FC3168B" w14:textId="77777777" w:rsidR="00A1573D" w:rsidRPr="00D75D4A" w:rsidRDefault="00A1573D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</w:p>
    <w:p w14:paraId="4A448F7D" w14:textId="2D1500F7" w:rsidR="00E229D4" w:rsidRPr="00D75D4A" w:rsidRDefault="006139FD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4</w:t>
      </w:r>
    </w:p>
    <w:p w14:paraId="434182B4" w14:textId="681283CC" w:rsidR="00566DE5" w:rsidRPr="00D75D4A" w:rsidRDefault="004F1106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iCs/>
          <w:spacing w:val="-4"/>
          <w:lang w:eastAsia="pl-PL"/>
        </w:rPr>
        <w:t xml:space="preserve">Zapłata </w:t>
      </w:r>
      <w:r w:rsidR="00F35608">
        <w:rPr>
          <w:rFonts w:ascii="Arial" w:eastAsia="Times New Roman" w:hAnsi="Arial" w:cs="Arial"/>
          <w:iCs/>
          <w:spacing w:val="-4"/>
          <w:lang w:eastAsia="pl-PL"/>
        </w:rPr>
        <w:t xml:space="preserve">wynagrodzenia </w:t>
      </w:r>
      <w:r w:rsidRPr="00D75D4A">
        <w:rPr>
          <w:rFonts w:ascii="Arial" w:eastAsia="Times New Roman" w:hAnsi="Arial" w:cs="Arial"/>
          <w:iCs/>
          <w:spacing w:val="-4"/>
          <w:lang w:eastAsia="pl-PL"/>
        </w:rPr>
        <w:t>Wykonawcy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 nastąpi </w:t>
      </w:r>
      <w:r w:rsidR="00E47A2C" w:rsidRPr="00D75D4A">
        <w:rPr>
          <w:rFonts w:ascii="Arial" w:eastAsia="Times New Roman" w:hAnsi="Arial" w:cs="Arial"/>
          <w:spacing w:val="-4"/>
          <w:lang w:eastAsia="pl-PL"/>
        </w:rPr>
        <w:t>za rzeczywistą ilość dostarczonego towaru wyliczona według cen jednostkowych w</w:t>
      </w:r>
      <w:r w:rsidRPr="00D75D4A">
        <w:rPr>
          <w:rFonts w:ascii="Arial" w:eastAsia="Times New Roman" w:hAnsi="Arial" w:cs="Arial"/>
          <w:spacing w:val="-4"/>
          <w:lang w:eastAsia="pl-PL"/>
        </w:rPr>
        <w:t>s</w:t>
      </w:r>
      <w:r w:rsidR="00E47A2C" w:rsidRPr="00D75D4A">
        <w:rPr>
          <w:rFonts w:ascii="Arial" w:eastAsia="Times New Roman" w:hAnsi="Arial" w:cs="Arial"/>
          <w:spacing w:val="-4"/>
          <w:lang w:eastAsia="pl-PL"/>
        </w:rPr>
        <w:t xml:space="preserve">kazanych w ofercie Wykonawcy, 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w terminie </w:t>
      </w:r>
      <w:r w:rsidR="00566DE5" w:rsidRPr="00D75D4A">
        <w:rPr>
          <w:rFonts w:ascii="Arial" w:eastAsia="Times New Roman" w:hAnsi="Arial" w:cs="Arial"/>
          <w:spacing w:val="-4"/>
          <w:lang w:eastAsia="pl-PL"/>
        </w:rPr>
        <w:t xml:space="preserve">do 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14 dni od daty </w:t>
      </w:r>
      <w:r w:rsidR="00933E03" w:rsidRPr="00D75D4A">
        <w:rPr>
          <w:rFonts w:ascii="Arial" w:eastAsia="Times New Roman" w:hAnsi="Arial" w:cs="Arial"/>
          <w:spacing w:val="-4"/>
          <w:lang w:eastAsia="pl-PL"/>
        </w:rPr>
        <w:t>dostarczenia całości zamówienia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 przez Wykonawcę.</w:t>
      </w:r>
    </w:p>
    <w:p w14:paraId="43401A7E" w14:textId="77777777" w:rsidR="00867DB1" w:rsidRPr="00D75D4A" w:rsidRDefault="0060181A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4"/>
          <w:lang w:eastAsia="pl-PL"/>
        </w:rPr>
        <w:t xml:space="preserve">Potwierdzeniem dostawy </w:t>
      </w:r>
      <w:r w:rsidR="00226F2D" w:rsidRPr="00D75D4A">
        <w:rPr>
          <w:rFonts w:ascii="Arial" w:eastAsia="Times New Roman" w:hAnsi="Arial" w:cs="Arial"/>
          <w:spacing w:val="-4"/>
          <w:lang w:eastAsia="pl-PL"/>
        </w:rPr>
        <w:t xml:space="preserve">towaru </w:t>
      </w:r>
      <w:r w:rsidRPr="00D75D4A">
        <w:rPr>
          <w:rFonts w:ascii="Arial" w:eastAsia="Times New Roman" w:hAnsi="Arial" w:cs="Arial"/>
          <w:spacing w:val="-4"/>
          <w:lang w:eastAsia="pl-PL"/>
        </w:rPr>
        <w:t>będzie podpisany przez odbierającego</w:t>
      </w:r>
      <w:r w:rsidR="00226F2D" w:rsidRPr="00D75D4A">
        <w:rPr>
          <w:rFonts w:ascii="Arial" w:eastAsia="Times New Roman" w:hAnsi="Arial" w:cs="Arial"/>
          <w:spacing w:val="-4"/>
          <w:lang w:eastAsia="pl-PL"/>
        </w:rPr>
        <w:t xml:space="preserve"> go</w:t>
      </w:r>
      <w:r w:rsidRPr="00D75D4A">
        <w:rPr>
          <w:rFonts w:ascii="Arial" w:eastAsia="Times New Roman" w:hAnsi="Arial" w:cs="Arial"/>
          <w:spacing w:val="-4"/>
          <w:lang w:eastAsia="pl-PL"/>
        </w:rPr>
        <w:t xml:space="preserve"> pracownika </w:t>
      </w:r>
      <w:r w:rsidR="00E02A9D" w:rsidRPr="00D75D4A">
        <w:rPr>
          <w:rFonts w:ascii="Arial" w:eastAsia="Times New Roman" w:hAnsi="Arial" w:cs="Arial"/>
          <w:spacing w:val="-4"/>
          <w:lang w:eastAsia="pl-PL"/>
        </w:rPr>
        <w:t>Zamawiającego</w:t>
      </w:r>
      <w:r w:rsidRPr="00D75D4A">
        <w:rPr>
          <w:rFonts w:ascii="Arial" w:eastAsia="Times New Roman" w:hAnsi="Arial" w:cs="Arial"/>
          <w:spacing w:val="-4"/>
          <w:lang w:eastAsia="pl-PL"/>
        </w:rPr>
        <w:t xml:space="preserve"> dokument WZ</w:t>
      </w:r>
      <w:r w:rsidR="00226F2D" w:rsidRPr="00D75D4A">
        <w:rPr>
          <w:rFonts w:ascii="Arial" w:eastAsia="Times New Roman" w:hAnsi="Arial" w:cs="Arial"/>
          <w:spacing w:val="-4"/>
          <w:lang w:eastAsia="pl-PL"/>
        </w:rPr>
        <w:t>.</w:t>
      </w:r>
    </w:p>
    <w:p w14:paraId="0D452B38" w14:textId="07826466" w:rsidR="00867DB1" w:rsidRPr="00D75D4A" w:rsidRDefault="00867DB1" w:rsidP="00A37904">
      <w:pPr>
        <w:pStyle w:val="Akapitzlist"/>
        <w:numPr>
          <w:ilvl w:val="0"/>
          <w:numId w:val="1"/>
        </w:numPr>
        <w:spacing w:after="0"/>
        <w:ind w:left="407"/>
        <w:jc w:val="both"/>
        <w:rPr>
          <w:rFonts w:ascii="Arial" w:eastAsia="Calibri" w:hAnsi="Arial" w:cs="Arial"/>
        </w:rPr>
      </w:pPr>
      <w:r w:rsidRPr="00D75D4A">
        <w:rPr>
          <w:rFonts w:ascii="Arial" w:eastAsia="Calibri" w:hAnsi="Arial" w:cs="Arial"/>
        </w:rPr>
        <w:t xml:space="preserve"> W przypadku stwierdzenia, przy odbiorze dostaw, istotnych usterek w wykonaniu przedmiotu umowy, Zamawiający może odmówić przyjęcia </w:t>
      </w:r>
      <w:r w:rsidR="00F35608">
        <w:rPr>
          <w:rFonts w:ascii="Arial" w:eastAsia="Calibri" w:hAnsi="Arial" w:cs="Arial"/>
        </w:rPr>
        <w:t>towarów</w:t>
      </w:r>
      <w:r w:rsidRPr="00D75D4A">
        <w:rPr>
          <w:rFonts w:ascii="Arial" w:eastAsia="Calibri" w:hAnsi="Arial" w:cs="Arial"/>
        </w:rPr>
        <w:t xml:space="preserve"> posiadających wady.</w:t>
      </w:r>
    </w:p>
    <w:p w14:paraId="3197B5D9" w14:textId="77777777" w:rsidR="00867DB1" w:rsidRPr="00D75D4A" w:rsidRDefault="00867DB1" w:rsidP="00A37904">
      <w:pPr>
        <w:pStyle w:val="Akapitzlist"/>
        <w:numPr>
          <w:ilvl w:val="0"/>
          <w:numId w:val="1"/>
        </w:numPr>
        <w:spacing w:after="0"/>
        <w:ind w:left="407"/>
        <w:jc w:val="both"/>
        <w:rPr>
          <w:rFonts w:ascii="Arial" w:hAnsi="Arial" w:cs="Arial"/>
        </w:rPr>
      </w:pPr>
      <w:r w:rsidRPr="00D75D4A">
        <w:rPr>
          <w:rFonts w:ascii="Arial" w:eastAsia="Calibri" w:hAnsi="Arial" w:cs="Arial"/>
        </w:rPr>
        <w:t>W przypadku stwi</w:t>
      </w:r>
      <w:r w:rsidR="000A4308" w:rsidRPr="00D75D4A">
        <w:rPr>
          <w:rFonts w:ascii="Arial" w:hAnsi="Arial" w:cs="Arial"/>
        </w:rPr>
        <w:t>erdzenia że dostarczone towary</w:t>
      </w:r>
      <w:r w:rsidRPr="00D75D4A">
        <w:rPr>
          <w:rFonts w:ascii="Arial" w:eastAsia="Calibri" w:hAnsi="Arial" w:cs="Arial"/>
        </w:rPr>
        <w:t xml:space="preserve"> nie będą spełniały norm opisanych przez zamawiającego Zamawiający zastrzega  rozwiązanie umowy z winy Wykonawcy.</w:t>
      </w:r>
    </w:p>
    <w:p w14:paraId="242809A5" w14:textId="7ABCC452" w:rsidR="00566DE5" w:rsidRPr="00D75D4A" w:rsidRDefault="007D6CAE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4"/>
          <w:lang w:eastAsia="pl-PL"/>
        </w:rPr>
        <w:t xml:space="preserve">Pracownikiem odpowiedzialnym za dostawę towaru po stronie </w:t>
      </w:r>
      <w:r w:rsidR="006A494E" w:rsidRPr="00D75D4A">
        <w:rPr>
          <w:rFonts w:ascii="Arial" w:eastAsia="Times New Roman" w:hAnsi="Arial" w:cs="Arial"/>
          <w:spacing w:val="-4"/>
          <w:lang w:eastAsia="pl-PL"/>
        </w:rPr>
        <w:t>Zamawiają</w:t>
      </w:r>
      <w:r w:rsidR="00E02A9D" w:rsidRPr="00D75D4A">
        <w:rPr>
          <w:rFonts w:ascii="Arial" w:eastAsia="Times New Roman" w:hAnsi="Arial" w:cs="Arial"/>
          <w:spacing w:val="-4"/>
          <w:lang w:eastAsia="pl-PL"/>
        </w:rPr>
        <w:t>cego</w:t>
      </w:r>
      <w:r w:rsidR="00233B22" w:rsidRPr="00D75D4A">
        <w:rPr>
          <w:rFonts w:ascii="Arial" w:eastAsia="Times New Roman" w:hAnsi="Arial" w:cs="Arial"/>
          <w:spacing w:val="-4"/>
          <w:lang w:eastAsia="pl-PL"/>
        </w:rPr>
        <w:t xml:space="preserve"> jest </w:t>
      </w:r>
      <w:r w:rsidR="008D2984">
        <w:rPr>
          <w:rFonts w:ascii="Arial" w:eastAsia="Times New Roman" w:hAnsi="Arial" w:cs="Arial"/>
          <w:spacing w:val="-4"/>
          <w:lang w:eastAsia="pl-PL"/>
        </w:rPr>
        <w:t>Luiza Antowska</w:t>
      </w:r>
      <w:r w:rsidR="00233B22" w:rsidRPr="00D75D4A">
        <w:rPr>
          <w:rFonts w:ascii="Arial" w:eastAsia="Times New Roman" w:hAnsi="Arial" w:cs="Arial"/>
          <w:spacing w:val="-4"/>
          <w:lang w:eastAsia="pl-PL"/>
        </w:rPr>
        <w:t xml:space="preserve">, nr tel. </w:t>
      </w:r>
      <w:r w:rsidR="00566DE5" w:rsidRPr="00D75D4A">
        <w:rPr>
          <w:rFonts w:ascii="Arial" w:eastAsia="Times New Roman" w:hAnsi="Arial" w:cs="Arial"/>
          <w:spacing w:val="-4"/>
          <w:lang w:eastAsia="pl-PL"/>
        </w:rPr>
        <w:t>570 948 </w:t>
      </w:r>
      <w:r w:rsidR="008D2984">
        <w:rPr>
          <w:rFonts w:ascii="Arial" w:eastAsia="Times New Roman" w:hAnsi="Arial" w:cs="Arial"/>
          <w:spacing w:val="-4"/>
          <w:lang w:eastAsia="pl-PL"/>
        </w:rPr>
        <w:t>128</w:t>
      </w:r>
      <w:r w:rsidR="00233B22" w:rsidRPr="00D75D4A">
        <w:rPr>
          <w:rFonts w:ascii="Arial" w:eastAsia="Times New Roman" w:hAnsi="Arial" w:cs="Arial"/>
          <w:spacing w:val="-4"/>
          <w:lang w:eastAsia="pl-PL"/>
        </w:rPr>
        <w:t>.</w:t>
      </w:r>
    </w:p>
    <w:p w14:paraId="2F06C12E" w14:textId="77777777" w:rsidR="00566DE5" w:rsidRPr="00D75D4A" w:rsidRDefault="00E229D4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4"/>
          <w:lang w:eastAsia="pl-PL"/>
        </w:rPr>
        <w:t>Wykonawca oświadcza, że jest czynnym podatnikiem VAT, a rachunek wskazany do wypłaty wynagrodzenia służy do dokonywania płatności podzielonych.</w:t>
      </w:r>
    </w:p>
    <w:p w14:paraId="312DCB11" w14:textId="1FC4AC15" w:rsidR="00F02C8F" w:rsidRPr="00D75D4A" w:rsidRDefault="00F02C8F" w:rsidP="00A37904">
      <w:pPr>
        <w:pStyle w:val="Akapitzlist"/>
        <w:numPr>
          <w:ilvl w:val="0"/>
          <w:numId w:val="1"/>
        </w:numPr>
        <w:spacing w:before="120" w:after="0"/>
        <w:ind w:left="40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0" w:name="_Hlk15927515"/>
      <w:r w:rsidR="005C6650" w:rsidRPr="005C6650">
        <w:rPr>
          <w:rFonts w:ascii="Arial" w:eastAsia="Calibri" w:hAnsi="Arial" w:cs="Arial"/>
          <w:lang w:eastAsia="pl-PL"/>
        </w:rPr>
        <w:t>Dz.U. 2024 poz. 361</w:t>
      </w:r>
      <w:bookmarkEnd w:id="0"/>
      <w:r w:rsidRPr="00D75D4A">
        <w:rPr>
          <w:rFonts w:ascii="Arial" w:eastAsia="Calibri" w:hAnsi="Arial" w:cs="Arial"/>
          <w:lang w:eastAsia="pl-PL"/>
        </w:rPr>
        <w:t xml:space="preserve">). </w:t>
      </w:r>
    </w:p>
    <w:p w14:paraId="44D41E59" w14:textId="77777777" w:rsidR="00F02C8F" w:rsidRPr="00D75D4A" w:rsidRDefault="00F02C8F" w:rsidP="00A37904">
      <w:pPr>
        <w:numPr>
          <w:ilvl w:val="0"/>
          <w:numId w:val="1"/>
        </w:numPr>
        <w:spacing w:after="0"/>
        <w:ind w:left="426" w:hanging="42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 xml:space="preserve">Zapłata: </w:t>
      </w:r>
    </w:p>
    <w:p w14:paraId="189D07A3" w14:textId="09919960" w:rsidR="00F02C8F" w:rsidRPr="00D75D4A" w:rsidRDefault="00F02C8F" w:rsidP="00A37904">
      <w:pPr>
        <w:ind w:left="1133" w:hanging="56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>1)</w:t>
      </w:r>
      <w:r w:rsidRPr="00D75D4A">
        <w:rPr>
          <w:rFonts w:ascii="Arial" w:eastAsia="Calibri" w:hAnsi="Arial" w:cs="Arial"/>
          <w:lang w:eastAsia="pl-PL"/>
        </w:rPr>
        <w:tab/>
        <w:t xml:space="preserve">kwoty odpowiadającej całości albo części kwoty podatku wynikającej z otrzymanej faktury będzie dokonywana na rachunek VAT, w rozumieniu art. 2 pkt 37 Wykonawcy ustawy z dnia 11 marca 2004 r. o podatku od towarów i usług (tekst jedn.: </w:t>
      </w:r>
      <w:r w:rsidR="005C6650" w:rsidRPr="005C6650">
        <w:rPr>
          <w:rFonts w:ascii="Arial" w:eastAsia="Calibri" w:hAnsi="Arial" w:cs="Arial"/>
          <w:lang w:eastAsia="pl-PL"/>
        </w:rPr>
        <w:t>Dz.U. 2024 poz. 361</w:t>
      </w:r>
      <w:r w:rsidRPr="00D75D4A">
        <w:rPr>
          <w:rFonts w:ascii="Arial" w:eastAsia="Calibri" w:hAnsi="Arial" w:cs="Arial"/>
          <w:lang w:eastAsia="pl-PL"/>
        </w:rPr>
        <w:t>),</w:t>
      </w:r>
    </w:p>
    <w:p w14:paraId="5B3AC0BE" w14:textId="77777777" w:rsidR="00F02C8F" w:rsidRPr="00D75D4A" w:rsidRDefault="00F02C8F" w:rsidP="00A37904">
      <w:pPr>
        <w:spacing w:before="120" w:after="0"/>
        <w:ind w:left="1134" w:hanging="56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>2)</w:t>
      </w:r>
      <w:r w:rsidRPr="00D75D4A">
        <w:rPr>
          <w:rFonts w:ascii="Arial" w:eastAsia="Calibri" w:hAnsi="Arial" w:cs="Arial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780132A1" w14:textId="5DDC47F8" w:rsidR="00F02C8F" w:rsidRPr="00D75D4A" w:rsidRDefault="00F02C8F" w:rsidP="00A37904">
      <w:pPr>
        <w:numPr>
          <w:ilvl w:val="0"/>
          <w:numId w:val="1"/>
        </w:numPr>
        <w:spacing w:after="0"/>
        <w:ind w:left="426" w:hanging="56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bCs/>
          <w:lang w:eastAsia="pl-PL"/>
        </w:rPr>
        <w:t xml:space="preserve">Wykonawca przy realizacji Umowy zobowiązuje posługiwać się rachunkiem rozliczeniowym, o którym mowa w art. 49 ust. 1 pkt 1 ustawy z dnia 29 sierpnia 1997 r.  Prawo bankowe (tekst jedn.: </w:t>
      </w:r>
      <w:r w:rsidR="003F3D91" w:rsidRPr="003F3D91">
        <w:rPr>
          <w:rFonts w:ascii="Arial" w:eastAsia="Calibri" w:hAnsi="Arial" w:cs="Arial"/>
          <w:bCs/>
          <w:lang w:eastAsia="pl-PL"/>
        </w:rPr>
        <w:t>Dz.U. 2024 poz. 1646</w:t>
      </w:r>
      <w:r w:rsidR="003F3D91">
        <w:rPr>
          <w:rFonts w:ascii="Arial" w:eastAsia="Calibri" w:hAnsi="Arial" w:cs="Arial"/>
          <w:bCs/>
          <w:lang w:eastAsia="pl-PL"/>
        </w:rPr>
        <w:t xml:space="preserve">) </w:t>
      </w:r>
      <w:r w:rsidRPr="00D75D4A">
        <w:rPr>
          <w:rFonts w:ascii="Arial" w:eastAsia="Calibri" w:hAnsi="Arial" w:cs="Arial"/>
          <w:bCs/>
          <w:lang w:eastAsia="pl-PL"/>
        </w:rPr>
        <w:t xml:space="preserve">zawartym w wykazie podmiotów, o którym mowa w art. 96b ust. 1 ustawy z dnia 11 marca 2004 r. o podatku od towarów i usług (tekst jedn.: </w:t>
      </w:r>
      <w:r w:rsidR="005C6650" w:rsidRPr="005C6650">
        <w:rPr>
          <w:rFonts w:ascii="Arial" w:eastAsia="Calibri" w:hAnsi="Arial" w:cs="Arial"/>
          <w:bCs/>
          <w:lang w:eastAsia="pl-PL"/>
        </w:rPr>
        <w:t>Dz.U. 2024 poz. 361</w:t>
      </w:r>
    </w:p>
    <w:p w14:paraId="621BE72F" w14:textId="7A42C147" w:rsidR="00890545" w:rsidRPr="00A37904" w:rsidRDefault="00F02C8F" w:rsidP="00A379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6380D7A1" w14:textId="77777777" w:rsidR="00AD76B2" w:rsidRPr="00D75D4A" w:rsidRDefault="00E229D4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5"/>
        <w:jc w:val="both"/>
        <w:rPr>
          <w:rFonts w:ascii="Arial" w:eastAsia="Times New Roman" w:hAnsi="Arial" w:cs="Arial"/>
          <w:color w:val="000000"/>
          <w:spacing w:val="-5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3"/>
          <w:lang w:eastAsia="pl-PL"/>
        </w:rPr>
        <w:t xml:space="preserve">Wykonawca ponosi odpowiedzialność za rozliczenie wszelkich podatków i innych 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należności publicznoprawnych podlegających doliczeniu do ceny.</w:t>
      </w:r>
    </w:p>
    <w:p w14:paraId="1F622857" w14:textId="77777777" w:rsidR="00243A56" w:rsidRPr="00D75D4A" w:rsidRDefault="00243A56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4"/>
          <w:lang w:eastAsia="pl-PL"/>
        </w:rPr>
      </w:pPr>
    </w:p>
    <w:p w14:paraId="25740EE7" w14:textId="48296B9E" w:rsidR="008E2739" w:rsidRPr="00A37904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5</w:t>
      </w:r>
    </w:p>
    <w:p w14:paraId="706C7F71" w14:textId="77777777" w:rsidR="001C3C25" w:rsidRPr="00D75D4A" w:rsidRDefault="001C3C25" w:rsidP="00A37904">
      <w:pPr>
        <w:pStyle w:val="Lista3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 dnia 27 kwietnia 2016 r. </w:t>
      </w:r>
      <w:r w:rsidRPr="00D75D4A">
        <w:rPr>
          <w:rFonts w:ascii="Arial" w:hAnsi="Arial" w:cs="Arial"/>
          <w:i/>
          <w:sz w:val="22"/>
          <w:szCs w:val="22"/>
        </w:rPr>
        <w:t xml:space="preserve">w sprawie ochrony osób fizycznych w związku z przetwarzaniem danych osobowych i w sprawie swobodnego przepływu takich danych oraz uchylenia </w:t>
      </w:r>
      <w:r w:rsidRPr="00D75D4A">
        <w:rPr>
          <w:rFonts w:ascii="Arial" w:hAnsi="Arial" w:cs="Arial"/>
          <w:i/>
          <w:sz w:val="22"/>
          <w:szCs w:val="22"/>
        </w:rPr>
        <w:lastRenderedPageBreak/>
        <w:t>dyrektywy 95/46/WE (ogólne rozporządzenie o ochronie danych)</w:t>
      </w:r>
      <w:r w:rsidRPr="00D75D4A">
        <w:rPr>
          <w:rFonts w:ascii="Arial" w:hAnsi="Arial" w:cs="Arial"/>
          <w:sz w:val="22"/>
          <w:szCs w:val="22"/>
        </w:rPr>
        <w:t>, zwanego „RODO”, Nadleśnictwo Dojlidy informuje, iż:</w:t>
      </w:r>
    </w:p>
    <w:p w14:paraId="0D6215DA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Administratorem danych osobowych jest Skarb Państwa – Państwowe Gospodarstwo Leśne Lasy Państwowe Nadleśnictwo Dojlidy, Aleja Tysiąclecia Państwa Polskiego 75 w Białymstoku, zwany dalej Administratorem, tel.: 85 743 68 75, </w:t>
      </w:r>
      <w:r w:rsidRPr="00D75D4A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Pr="00D75D4A">
          <w:rPr>
            <w:rFonts w:ascii="Arial" w:hAnsi="Arial" w:cs="Arial"/>
            <w:sz w:val="22"/>
            <w:szCs w:val="22"/>
          </w:rPr>
          <w:t>dojlidy@bialystok.lasy.gov.pl</w:t>
        </w:r>
      </w:hyperlink>
    </w:p>
    <w:p w14:paraId="06ED1328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50049988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Celem przetwarzania danych jest realizacja i wykonanie umowy cywilnoprawnej.  </w:t>
      </w:r>
    </w:p>
    <w:p w14:paraId="5B82D27E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Podstawą prawną przetwarzania danych osobowych jest art. 6 ust. 1 lit. b) RODO – przetwarzanie jest niezbędne do wykonania umowy lub do podjęcia działań przed zawarciem umowy.</w:t>
      </w:r>
    </w:p>
    <w:p w14:paraId="44D20EAE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4989FA0F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4D4AEAEA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4E22E833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Masz prawo do:</w:t>
      </w:r>
    </w:p>
    <w:p w14:paraId="2C32DA86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dostępu do treści swoich danych oraz otrzymania ich kopii (art. 15 RODO),</w:t>
      </w:r>
    </w:p>
    <w:p w14:paraId="35F61308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sprostowania danych (art. 16. RODO),</w:t>
      </w:r>
    </w:p>
    <w:p w14:paraId="3C44F744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usunięcia danych (art. 17 RODO),</w:t>
      </w:r>
    </w:p>
    <w:p w14:paraId="3CCED1FB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ograniczenia przetwarzania danych (art. 18 RODO),</w:t>
      </w:r>
    </w:p>
    <w:p w14:paraId="655A61B3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przenoszenia danych (art. 20 RODO),</w:t>
      </w:r>
    </w:p>
    <w:p w14:paraId="5762EFDC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wniesienia sprzeciwu wobec przetwarzania danych (art. 21 RODO),</w:t>
      </w:r>
    </w:p>
    <w:p w14:paraId="0998B0FA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41CA296F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wniesienia skargi do organu nadzorczego (Urzędu Ochrony Danych Osobowych, ul. Stawki 2, 00 - 193 Warszawa) nadzorującego zgodność przetwarzania danych z przepisami o ochronie danych osobowych.</w:t>
      </w:r>
    </w:p>
    <w:p w14:paraId="03A44D29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Administrator ma obowiązek przechowywać dane osobowe nie dłużej niż przez okres wynikający z Zarządzenia 74 Dyrektora Generalnego Lasów Państwowych z dnia 18 grudnia 2014 r. </w:t>
      </w:r>
      <w:r w:rsidRPr="00D75D4A">
        <w:rPr>
          <w:rFonts w:ascii="Arial" w:hAnsi="Arial" w:cs="Arial"/>
          <w:i/>
          <w:sz w:val="22"/>
          <w:szCs w:val="22"/>
        </w:rPr>
        <w:t>w sprawie jednolitego rzeczowego wykazu akt Państwowego Gospodarstwa Leśnego Lasy Państwowe.</w:t>
      </w:r>
    </w:p>
    <w:p w14:paraId="5130DC75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Podanie danych osobowych jest wymogiem umownym lub warunkiem zawarcia umowy. Osoba, której dane dotyczą, jest zobowiązana do ich podania. Konsekwencja niepodania danych osobowych może skutkować brakiem zawarcia i wykonanie umowy cywilnoprawnej.</w:t>
      </w:r>
    </w:p>
    <w:p w14:paraId="5A86680B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Dane osobowe nie podlegają zautomatyzowanemu podejmowaniu decyzji, w tym o profilowaniu. </w:t>
      </w:r>
    </w:p>
    <w:p w14:paraId="71524B47" w14:textId="77777777" w:rsidR="001C3C25" w:rsidRPr="00D75D4A" w:rsidRDefault="001C3C25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pacing w:val="-24"/>
          <w:lang w:eastAsia="pl-PL"/>
        </w:rPr>
      </w:pPr>
    </w:p>
    <w:p w14:paraId="5958E0B0" w14:textId="76111682" w:rsidR="00A37904" w:rsidRPr="00D75D4A" w:rsidRDefault="00AF39C0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6</w:t>
      </w:r>
    </w:p>
    <w:p w14:paraId="58E97AEE" w14:textId="0A6C439B" w:rsidR="00A37904" w:rsidRPr="00A37904" w:rsidRDefault="00A37904" w:rsidP="00A3790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 xml:space="preserve">Zmiana postanowień niniejszej umowy jest dopuszczalna w przypadkach określonych w niniejszej umowie. </w:t>
      </w:r>
    </w:p>
    <w:p w14:paraId="101DDE2C" w14:textId="73B84DCA" w:rsidR="00A37904" w:rsidRPr="00A37904" w:rsidRDefault="00A37904" w:rsidP="00A3790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Wszelkie zmiany i uzupełnienia treści niniejszej umowy mogą być dokonywane wyłącznie w formie pisemnego aneksu do umowy.</w:t>
      </w:r>
    </w:p>
    <w:p w14:paraId="64E0EC10" w14:textId="0F7EC3A0" w:rsidR="00A37904" w:rsidRPr="00A37904" w:rsidRDefault="00A37904" w:rsidP="00A3790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 xml:space="preserve">Zmiana umowy może być dokonana w przypadku powstania okoliczności mających </w:t>
      </w:r>
      <w:r w:rsidRPr="00A37904">
        <w:rPr>
          <w:rFonts w:ascii="Arial" w:eastAsia="Times New Roman" w:hAnsi="Arial" w:cs="Arial"/>
          <w:lang w:eastAsia="pl-PL"/>
        </w:rPr>
        <w:lastRenderedPageBreak/>
        <w:t>wpływ na realizację umowy, a szczególności:</w:t>
      </w:r>
    </w:p>
    <w:p w14:paraId="23CD16DA" w14:textId="305250FB" w:rsidR="00A37904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działania siły wyższej,</w:t>
      </w:r>
    </w:p>
    <w:p w14:paraId="0DF27866" w14:textId="2EA9D78C" w:rsidR="00A37904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zmianie ulegną przepisy prawne istotne dla realizacji przedmiotu umowy,</w:t>
      </w:r>
    </w:p>
    <w:p w14:paraId="2A01944F" w14:textId="0106DCFE" w:rsidR="00A37904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wystąpią zamówienia dodatkowe lub zamienne niezbędne do prawidłowego wykonania zamówienia podstawowego, których wykonanie stało się konieczne na skutek sytuacji niemożliwej wcześniej do przewidzenia i które mają wpływ na zmianę terminu realizacji zamówienia;</w:t>
      </w:r>
    </w:p>
    <w:p w14:paraId="6611A140" w14:textId="79509501" w:rsidR="0056637D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zmianie ulegną ustawowe stawki podatku VAT, które uzasadnią wystąpienie Wykonawcy z wnioskiem o zmianę wynagrodzenia.</w:t>
      </w:r>
    </w:p>
    <w:p w14:paraId="7924065E" w14:textId="77777777" w:rsidR="00A37904" w:rsidRPr="00A37904" w:rsidRDefault="00A37904" w:rsidP="00A3790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</w:p>
    <w:p w14:paraId="126EC374" w14:textId="186848CD" w:rsidR="008E2739" w:rsidRPr="00A37904" w:rsidRDefault="00C254A2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7</w:t>
      </w:r>
    </w:p>
    <w:p w14:paraId="3E4D05CB" w14:textId="5F08AAFF" w:rsidR="00566DE5" w:rsidRDefault="0085654E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3"/>
          <w:lang w:eastAsia="pl-PL"/>
        </w:rPr>
        <w:t xml:space="preserve">W </w:t>
      </w:r>
      <w:r w:rsidRPr="00D75D4A">
        <w:rPr>
          <w:rFonts w:ascii="Arial" w:eastAsia="Times New Roman" w:hAnsi="Arial" w:cs="Arial"/>
          <w:spacing w:val="-3"/>
          <w:lang w:eastAsia="pl-PL"/>
        </w:rPr>
        <w:t>kwestiach nie</w:t>
      </w:r>
      <w:r w:rsidR="00E229D4" w:rsidRPr="00D75D4A">
        <w:rPr>
          <w:rFonts w:ascii="Arial" w:eastAsia="Times New Roman" w:hAnsi="Arial" w:cs="Arial"/>
          <w:spacing w:val="-3"/>
          <w:lang w:eastAsia="pl-PL"/>
        </w:rPr>
        <w:t>uregulowanych niniejszą umową mają zastosowanie przepisy K</w:t>
      </w:r>
      <w:r w:rsidR="002B0E8A" w:rsidRPr="00D75D4A">
        <w:rPr>
          <w:rFonts w:ascii="Arial" w:eastAsia="Times New Roman" w:hAnsi="Arial" w:cs="Arial"/>
          <w:spacing w:val="-5"/>
          <w:lang w:eastAsia="pl-PL"/>
        </w:rPr>
        <w:t>odeksu cywilnego.</w:t>
      </w:r>
    </w:p>
    <w:p w14:paraId="3DCEE80E" w14:textId="77777777" w:rsidR="003F3D91" w:rsidRDefault="003F3D91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spacing w:val="-5"/>
          <w:lang w:eastAsia="pl-PL"/>
        </w:rPr>
      </w:pPr>
    </w:p>
    <w:p w14:paraId="012C6591" w14:textId="77777777" w:rsidR="003F3D91" w:rsidRPr="00D75D4A" w:rsidRDefault="003F3D91" w:rsidP="003F3D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8</w:t>
      </w:r>
    </w:p>
    <w:p w14:paraId="1F412765" w14:textId="7B08DAEE" w:rsidR="003F3D91" w:rsidRPr="00D75D4A" w:rsidRDefault="003F3D91" w:rsidP="003F3D9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spacing w:val="-4"/>
          <w:lang w:eastAsia="pl-PL"/>
        </w:rPr>
        <w:t>Zamawiający informuje, że „Wewnętrzna procedura dokonywania zgłoszeń naruszeń prawa i podejmowania działań następczych” została umieszczona na stronie BIP Nadleśnictwa (zakładka „co robimy”)</w:t>
      </w:r>
      <w:r w:rsidRPr="00D75D4A">
        <w:rPr>
          <w:rFonts w:ascii="Arial" w:eastAsia="Times New Roman" w:hAnsi="Arial" w:cs="Arial"/>
          <w:color w:val="000000"/>
          <w:spacing w:val="-6"/>
          <w:lang w:eastAsia="pl-PL"/>
        </w:rPr>
        <w:t>.</w:t>
      </w:r>
    </w:p>
    <w:p w14:paraId="290BA119" w14:textId="77777777" w:rsidR="00A37904" w:rsidRPr="00D75D4A" w:rsidRDefault="00A3790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color w:val="C00000"/>
          <w:spacing w:val="-5"/>
          <w:lang w:eastAsia="pl-PL"/>
        </w:rPr>
      </w:pPr>
    </w:p>
    <w:p w14:paraId="2BE40F9E" w14:textId="575058F8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3F3D91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9</w:t>
      </w:r>
    </w:p>
    <w:p w14:paraId="6737F630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Ewentualne spory strony poddadzą pod rozstrzygnięcie sądu właściwego dla </w:t>
      </w:r>
      <w:r w:rsidRPr="00D75D4A">
        <w:rPr>
          <w:rFonts w:ascii="Arial" w:eastAsia="Times New Roman" w:hAnsi="Arial" w:cs="Arial"/>
          <w:color w:val="000000"/>
          <w:spacing w:val="-6"/>
          <w:lang w:eastAsia="pl-PL"/>
        </w:rPr>
        <w:t>siedziby Zamawiającego.</w:t>
      </w:r>
    </w:p>
    <w:p w14:paraId="562FB9AC" w14:textId="77777777" w:rsidR="00C51A48" w:rsidRPr="00D75D4A" w:rsidRDefault="00C51A48" w:rsidP="00A37904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jc w:val="both"/>
        <w:rPr>
          <w:rFonts w:ascii="Arial" w:eastAsia="Times New Roman" w:hAnsi="Arial" w:cs="Arial"/>
          <w:lang w:eastAsia="pl-PL"/>
        </w:rPr>
      </w:pPr>
    </w:p>
    <w:p w14:paraId="7FF2DBD7" w14:textId="0939D703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left="72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3F3D91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10</w:t>
      </w:r>
    </w:p>
    <w:p w14:paraId="22E8B793" w14:textId="66C1D107" w:rsidR="00E229D4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left="72"/>
        <w:jc w:val="both"/>
        <w:rPr>
          <w:rFonts w:ascii="Arial" w:eastAsia="Times New Roman" w:hAnsi="Arial" w:cs="Arial"/>
          <w:lang w:eastAsia="pl-PL"/>
        </w:rPr>
      </w:pPr>
      <w:r w:rsidRPr="003F3D91">
        <w:rPr>
          <w:rFonts w:ascii="Arial" w:eastAsia="Times New Roman" w:hAnsi="Arial" w:cs="Arial"/>
          <w:lang w:eastAsia="pl-PL"/>
        </w:rPr>
        <w:t>Umowę zawarto w formie elektronicznej.</w:t>
      </w:r>
    </w:p>
    <w:p w14:paraId="54D74E9A" w14:textId="77777777" w:rsidR="00596626" w:rsidRDefault="00596626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62EF5FBB" w14:textId="77777777" w:rsidR="00D75D4A" w:rsidRDefault="00D75D4A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14387775" w14:textId="77777777" w:rsidR="00D75D4A" w:rsidRDefault="00D75D4A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7C3EDB43" w14:textId="77777777" w:rsidR="003F3D91" w:rsidRDefault="003F3D91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35F732D6" w14:textId="77777777" w:rsidR="003F3D91" w:rsidRPr="00D75D4A" w:rsidRDefault="003F3D91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554B73E8" w14:textId="77777777" w:rsidR="00E229D4" w:rsidRPr="00D75D4A" w:rsidRDefault="00E229D4" w:rsidP="00A37904">
      <w:pPr>
        <w:spacing w:after="0"/>
        <w:rPr>
          <w:rFonts w:ascii="Arial" w:eastAsia="Times New Roman" w:hAnsi="Arial" w:cs="Arial"/>
          <w:lang w:eastAsia="pl-PL"/>
        </w:rPr>
      </w:pPr>
    </w:p>
    <w:p w14:paraId="4AAA7228" w14:textId="77777777" w:rsidR="00E229D4" w:rsidRPr="00D75D4A" w:rsidRDefault="00E229D4" w:rsidP="00A37904">
      <w:pPr>
        <w:spacing w:after="0"/>
        <w:rPr>
          <w:rFonts w:ascii="Arial" w:eastAsia="Times New Roman" w:hAnsi="Arial" w:cs="Arial"/>
          <w:lang w:eastAsia="pl-PL"/>
        </w:rPr>
      </w:pPr>
      <w:r w:rsidRPr="00D75D4A">
        <w:rPr>
          <w:rFonts w:ascii="Arial" w:eastAsia="Times New Roman" w:hAnsi="Arial" w:cs="Arial"/>
          <w:lang w:eastAsia="pl-PL"/>
        </w:rPr>
        <w:tab/>
      </w:r>
      <w:r w:rsidR="00D75D4A">
        <w:rPr>
          <w:rFonts w:ascii="Arial" w:eastAsia="Times New Roman" w:hAnsi="Arial" w:cs="Arial"/>
          <w:lang w:eastAsia="pl-PL"/>
        </w:rPr>
        <w:t xml:space="preserve">    </w:t>
      </w:r>
      <w:r w:rsidRPr="00D75D4A">
        <w:rPr>
          <w:rFonts w:ascii="Arial" w:eastAsia="Times New Roman" w:hAnsi="Arial" w:cs="Arial"/>
          <w:b/>
          <w:lang w:eastAsia="pl-PL"/>
        </w:rPr>
        <w:t>Zamawiający</w:t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="00D75D4A">
        <w:rPr>
          <w:rFonts w:ascii="Arial" w:eastAsia="Times New Roman" w:hAnsi="Arial" w:cs="Arial"/>
          <w:b/>
          <w:lang w:eastAsia="pl-PL"/>
        </w:rPr>
        <w:tab/>
      </w:r>
      <w:r w:rsid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>Wykonawca</w:t>
      </w:r>
    </w:p>
    <w:p w14:paraId="07EA516F" w14:textId="77777777" w:rsidR="00E229D4" w:rsidRPr="00D75D4A" w:rsidRDefault="00E229D4" w:rsidP="00A37904">
      <w:pPr>
        <w:tabs>
          <w:tab w:val="left" w:pos="1305"/>
        </w:tabs>
        <w:spacing w:after="0"/>
        <w:rPr>
          <w:rFonts w:ascii="Arial" w:eastAsia="Times New Roman" w:hAnsi="Arial" w:cs="Arial"/>
          <w:lang w:eastAsia="pl-PL"/>
        </w:rPr>
      </w:pPr>
    </w:p>
    <w:p w14:paraId="4342CE30" w14:textId="77777777" w:rsidR="009C4ABB" w:rsidRPr="00D75D4A" w:rsidRDefault="00AF157F" w:rsidP="00A379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D75D4A">
        <w:rPr>
          <w:rFonts w:ascii="Arial" w:eastAsia="Times New Roman" w:hAnsi="Arial" w:cs="Arial"/>
          <w:b/>
          <w:lang w:eastAsia="pl-PL"/>
        </w:rPr>
        <w:t>………….…………</w:t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="00C51A48" w:rsidRPr="00D75D4A">
        <w:rPr>
          <w:rFonts w:ascii="Arial" w:eastAsia="Times New Roman" w:hAnsi="Arial" w:cs="Arial"/>
          <w:b/>
          <w:lang w:eastAsia="pl-PL"/>
        </w:rPr>
        <w:tab/>
      </w:r>
      <w:r w:rsidR="00C51A48" w:rsidRPr="00D75D4A">
        <w:rPr>
          <w:rFonts w:ascii="Arial" w:eastAsia="Times New Roman" w:hAnsi="Arial" w:cs="Arial"/>
          <w:b/>
          <w:lang w:eastAsia="pl-PL"/>
        </w:rPr>
        <w:tab/>
      </w:r>
      <w:r w:rsidR="00D75D4A">
        <w:rPr>
          <w:rFonts w:ascii="Arial" w:eastAsia="Times New Roman" w:hAnsi="Arial" w:cs="Arial"/>
          <w:b/>
          <w:lang w:eastAsia="pl-PL"/>
        </w:rPr>
        <w:t xml:space="preserve">       </w:t>
      </w:r>
      <w:r w:rsidRPr="00D75D4A">
        <w:rPr>
          <w:rFonts w:ascii="Arial" w:eastAsia="Times New Roman" w:hAnsi="Arial" w:cs="Arial"/>
          <w:b/>
          <w:lang w:eastAsia="pl-PL"/>
        </w:rPr>
        <w:t xml:space="preserve">   ….……….……</w:t>
      </w:r>
    </w:p>
    <w:sectPr w:rsidR="009C4ABB" w:rsidRPr="00D75D4A" w:rsidSect="001B16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E12B" w14:textId="77777777" w:rsidR="001E2DC3" w:rsidRDefault="001E2DC3" w:rsidP="00C33E00">
      <w:pPr>
        <w:spacing w:after="0" w:line="240" w:lineRule="auto"/>
      </w:pPr>
      <w:r>
        <w:separator/>
      </w:r>
    </w:p>
  </w:endnote>
  <w:endnote w:type="continuationSeparator" w:id="0">
    <w:p w14:paraId="140C86BC" w14:textId="77777777" w:rsidR="001E2DC3" w:rsidRDefault="001E2DC3" w:rsidP="00C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665A" w14:textId="77777777" w:rsidR="001E2DC3" w:rsidRDefault="001E2DC3" w:rsidP="00C33E00">
      <w:pPr>
        <w:spacing w:after="0" w:line="240" w:lineRule="auto"/>
      </w:pPr>
      <w:r>
        <w:separator/>
      </w:r>
    </w:p>
  </w:footnote>
  <w:footnote w:type="continuationSeparator" w:id="0">
    <w:p w14:paraId="0D8B690C" w14:textId="77777777" w:rsidR="001E2DC3" w:rsidRDefault="001E2DC3" w:rsidP="00C3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7A2"/>
    <w:multiLevelType w:val="hybridMultilevel"/>
    <w:tmpl w:val="D6EE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01"/>
    <w:multiLevelType w:val="hybridMultilevel"/>
    <w:tmpl w:val="6AD61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270"/>
    <w:multiLevelType w:val="hybridMultilevel"/>
    <w:tmpl w:val="974A9B6A"/>
    <w:lvl w:ilvl="0" w:tplc="D4DEC790">
      <w:start w:val="1"/>
      <w:numFmt w:val="decimal"/>
      <w:lvlText w:val="%1."/>
      <w:lvlJc w:val="left"/>
      <w:pPr>
        <w:ind w:left="40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A0C0395"/>
    <w:multiLevelType w:val="hybridMultilevel"/>
    <w:tmpl w:val="2C5649CA"/>
    <w:lvl w:ilvl="0" w:tplc="8F46E17E">
      <w:start w:val="1"/>
      <w:numFmt w:val="decimal"/>
      <w:lvlText w:val="%1)"/>
      <w:lvlJc w:val="left"/>
      <w:pPr>
        <w:ind w:left="786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2D2F20"/>
    <w:multiLevelType w:val="hybridMultilevel"/>
    <w:tmpl w:val="1866464E"/>
    <w:lvl w:ilvl="0" w:tplc="B0AAF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2EA7"/>
    <w:multiLevelType w:val="hybridMultilevel"/>
    <w:tmpl w:val="FF142D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120C0"/>
    <w:multiLevelType w:val="hybridMultilevel"/>
    <w:tmpl w:val="61209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547F"/>
    <w:multiLevelType w:val="hybridMultilevel"/>
    <w:tmpl w:val="ED5C98B8"/>
    <w:lvl w:ilvl="0" w:tplc="52B8C6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7813"/>
    <w:multiLevelType w:val="hybridMultilevel"/>
    <w:tmpl w:val="A6D6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4595"/>
    <w:multiLevelType w:val="hybridMultilevel"/>
    <w:tmpl w:val="732E3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E60"/>
    <w:multiLevelType w:val="multilevel"/>
    <w:tmpl w:val="A714159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73572D"/>
    <w:multiLevelType w:val="hybridMultilevel"/>
    <w:tmpl w:val="2452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E68B2"/>
    <w:multiLevelType w:val="hybridMultilevel"/>
    <w:tmpl w:val="18A0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037C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1EC5"/>
    <w:multiLevelType w:val="hybridMultilevel"/>
    <w:tmpl w:val="D65E8E74"/>
    <w:lvl w:ilvl="0" w:tplc="60E6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B05F20"/>
    <w:multiLevelType w:val="hybridMultilevel"/>
    <w:tmpl w:val="35869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42048B"/>
    <w:multiLevelType w:val="hybridMultilevel"/>
    <w:tmpl w:val="D4044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5DA"/>
    <w:multiLevelType w:val="hybridMultilevel"/>
    <w:tmpl w:val="118C9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4F1D85"/>
    <w:multiLevelType w:val="hybridMultilevel"/>
    <w:tmpl w:val="118C9E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01BD1"/>
    <w:multiLevelType w:val="hybridMultilevel"/>
    <w:tmpl w:val="98BCD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E164D"/>
    <w:multiLevelType w:val="hybridMultilevel"/>
    <w:tmpl w:val="9E30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0325F"/>
    <w:multiLevelType w:val="hybridMultilevel"/>
    <w:tmpl w:val="7EE478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59767">
    <w:abstractNumId w:val="2"/>
  </w:num>
  <w:num w:numId="2" w16cid:durableId="866143696">
    <w:abstractNumId w:val="0"/>
  </w:num>
  <w:num w:numId="3" w16cid:durableId="2083484696">
    <w:abstractNumId w:val="4"/>
  </w:num>
  <w:num w:numId="4" w16cid:durableId="1804498278">
    <w:abstractNumId w:val="12"/>
  </w:num>
  <w:num w:numId="5" w16cid:durableId="441386279">
    <w:abstractNumId w:val="10"/>
  </w:num>
  <w:num w:numId="6" w16cid:durableId="978072083">
    <w:abstractNumId w:val="7"/>
  </w:num>
  <w:num w:numId="7" w16cid:durableId="1759672397">
    <w:abstractNumId w:val="8"/>
  </w:num>
  <w:num w:numId="8" w16cid:durableId="771124644">
    <w:abstractNumId w:val="1"/>
  </w:num>
  <w:num w:numId="9" w16cid:durableId="1730500120">
    <w:abstractNumId w:val="18"/>
  </w:num>
  <w:num w:numId="10" w16cid:durableId="795102658">
    <w:abstractNumId w:val="21"/>
  </w:num>
  <w:num w:numId="11" w16cid:durableId="1239099218">
    <w:abstractNumId w:val="20"/>
  </w:num>
  <w:num w:numId="12" w16cid:durableId="880900570">
    <w:abstractNumId w:val="11"/>
  </w:num>
  <w:num w:numId="13" w16cid:durableId="1903327620">
    <w:abstractNumId w:val="3"/>
  </w:num>
  <w:num w:numId="14" w16cid:durableId="316307286">
    <w:abstractNumId w:val="14"/>
  </w:num>
  <w:num w:numId="15" w16cid:durableId="1567759480">
    <w:abstractNumId w:val="16"/>
  </w:num>
  <w:num w:numId="16" w16cid:durableId="1971016166">
    <w:abstractNumId w:val="19"/>
  </w:num>
  <w:num w:numId="17" w16cid:durableId="1348094696">
    <w:abstractNumId w:val="23"/>
  </w:num>
  <w:num w:numId="18" w16cid:durableId="934630722">
    <w:abstractNumId w:val="5"/>
  </w:num>
  <w:num w:numId="19" w16cid:durableId="1231309464">
    <w:abstractNumId w:val="17"/>
  </w:num>
  <w:num w:numId="20" w16cid:durableId="1477726255">
    <w:abstractNumId w:val="15"/>
  </w:num>
  <w:num w:numId="21" w16cid:durableId="2131852200">
    <w:abstractNumId w:val="6"/>
  </w:num>
  <w:num w:numId="22" w16cid:durableId="962733624">
    <w:abstractNumId w:val="22"/>
  </w:num>
  <w:num w:numId="23" w16cid:durableId="1981230387">
    <w:abstractNumId w:val="9"/>
  </w:num>
  <w:num w:numId="24" w16cid:durableId="981615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D4"/>
    <w:rsid w:val="00004646"/>
    <w:rsid w:val="0003678D"/>
    <w:rsid w:val="00046032"/>
    <w:rsid w:val="00055ABB"/>
    <w:rsid w:val="000A4308"/>
    <w:rsid w:val="000B1629"/>
    <w:rsid w:val="00124C8D"/>
    <w:rsid w:val="00140F75"/>
    <w:rsid w:val="00153E5C"/>
    <w:rsid w:val="001628C2"/>
    <w:rsid w:val="00176825"/>
    <w:rsid w:val="0017764A"/>
    <w:rsid w:val="00183F2E"/>
    <w:rsid w:val="001B16A0"/>
    <w:rsid w:val="001C3C25"/>
    <w:rsid w:val="001E2DC3"/>
    <w:rsid w:val="00221E97"/>
    <w:rsid w:val="00226F2D"/>
    <w:rsid w:val="00233B22"/>
    <w:rsid w:val="00243A56"/>
    <w:rsid w:val="002B0E8A"/>
    <w:rsid w:val="002C5B93"/>
    <w:rsid w:val="002D004B"/>
    <w:rsid w:val="002D1C22"/>
    <w:rsid w:val="002D2FCF"/>
    <w:rsid w:val="002D7A97"/>
    <w:rsid w:val="00300426"/>
    <w:rsid w:val="00312CFE"/>
    <w:rsid w:val="00340841"/>
    <w:rsid w:val="003A3884"/>
    <w:rsid w:val="003A6A2D"/>
    <w:rsid w:val="003F3D91"/>
    <w:rsid w:val="00423562"/>
    <w:rsid w:val="00473618"/>
    <w:rsid w:val="0049344F"/>
    <w:rsid w:val="0049391C"/>
    <w:rsid w:val="004B0D45"/>
    <w:rsid w:val="004F1106"/>
    <w:rsid w:val="0056637D"/>
    <w:rsid w:val="00566DE5"/>
    <w:rsid w:val="0058206D"/>
    <w:rsid w:val="005834D1"/>
    <w:rsid w:val="005962B1"/>
    <w:rsid w:val="00596626"/>
    <w:rsid w:val="005A1A5A"/>
    <w:rsid w:val="005A2A55"/>
    <w:rsid w:val="005A2F04"/>
    <w:rsid w:val="005C2766"/>
    <w:rsid w:val="005C6650"/>
    <w:rsid w:val="0060181A"/>
    <w:rsid w:val="006024A7"/>
    <w:rsid w:val="00605C76"/>
    <w:rsid w:val="00612A38"/>
    <w:rsid w:val="006139FD"/>
    <w:rsid w:val="00614881"/>
    <w:rsid w:val="00641F7C"/>
    <w:rsid w:val="006A494E"/>
    <w:rsid w:val="006B3803"/>
    <w:rsid w:val="006B56B9"/>
    <w:rsid w:val="006E7F24"/>
    <w:rsid w:val="00746CAB"/>
    <w:rsid w:val="00756C3D"/>
    <w:rsid w:val="00774089"/>
    <w:rsid w:val="007964BA"/>
    <w:rsid w:val="007D6CAE"/>
    <w:rsid w:val="00806DC6"/>
    <w:rsid w:val="008401AA"/>
    <w:rsid w:val="0085654E"/>
    <w:rsid w:val="00867DB1"/>
    <w:rsid w:val="00890545"/>
    <w:rsid w:val="008C3556"/>
    <w:rsid w:val="008D2984"/>
    <w:rsid w:val="008E2739"/>
    <w:rsid w:val="008E61BF"/>
    <w:rsid w:val="00905299"/>
    <w:rsid w:val="00933E03"/>
    <w:rsid w:val="009843FB"/>
    <w:rsid w:val="009B4F88"/>
    <w:rsid w:val="009C4ABB"/>
    <w:rsid w:val="009D4F4C"/>
    <w:rsid w:val="00A01F4D"/>
    <w:rsid w:val="00A1573D"/>
    <w:rsid w:val="00A15EA5"/>
    <w:rsid w:val="00A37904"/>
    <w:rsid w:val="00A468D5"/>
    <w:rsid w:val="00A77266"/>
    <w:rsid w:val="00A86896"/>
    <w:rsid w:val="00AD76B2"/>
    <w:rsid w:val="00AF157F"/>
    <w:rsid w:val="00AF39C0"/>
    <w:rsid w:val="00B11FB8"/>
    <w:rsid w:val="00B609A0"/>
    <w:rsid w:val="00B932A1"/>
    <w:rsid w:val="00C16A13"/>
    <w:rsid w:val="00C254A2"/>
    <w:rsid w:val="00C25BFE"/>
    <w:rsid w:val="00C33E00"/>
    <w:rsid w:val="00C51A48"/>
    <w:rsid w:val="00C81303"/>
    <w:rsid w:val="00C84EDE"/>
    <w:rsid w:val="00CE36A7"/>
    <w:rsid w:val="00D37757"/>
    <w:rsid w:val="00D75D4A"/>
    <w:rsid w:val="00D8317E"/>
    <w:rsid w:val="00D85507"/>
    <w:rsid w:val="00D96C89"/>
    <w:rsid w:val="00DD0967"/>
    <w:rsid w:val="00E02A9D"/>
    <w:rsid w:val="00E17360"/>
    <w:rsid w:val="00E229D4"/>
    <w:rsid w:val="00E47A2C"/>
    <w:rsid w:val="00E50D18"/>
    <w:rsid w:val="00E9385C"/>
    <w:rsid w:val="00E93D40"/>
    <w:rsid w:val="00E9517F"/>
    <w:rsid w:val="00ED3476"/>
    <w:rsid w:val="00F02C8F"/>
    <w:rsid w:val="00F35608"/>
    <w:rsid w:val="00F41BA7"/>
    <w:rsid w:val="00F5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3F7E"/>
  <w15:docId w15:val="{339324FF-356E-4535-88D2-11FA5BF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E00"/>
  </w:style>
  <w:style w:type="paragraph" w:styleId="Stopka">
    <w:name w:val="footer"/>
    <w:basedOn w:val="Normalny"/>
    <w:link w:val="StopkaZnak"/>
    <w:uiPriority w:val="99"/>
    <w:unhideWhenUsed/>
    <w:rsid w:val="00C3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E00"/>
  </w:style>
  <w:style w:type="paragraph" w:styleId="Akapitzlist">
    <w:name w:val="List Paragraph"/>
    <w:basedOn w:val="Normalny"/>
    <w:link w:val="AkapitzlistZnak"/>
    <w:uiPriority w:val="34"/>
    <w:qFormat/>
    <w:rsid w:val="00746CAB"/>
    <w:pPr>
      <w:ind w:left="720"/>
      <w:contextualSpacing/>
    </w:pPr>
  </w:style>
  <w:style w:type="paragraph" w:styleId="Lista3">
    <w:name w:val="List 3"/>
    <w:basedOn w:val="Normalny"/>
    <w:rsid w:val="00596626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04646"/>
  </w:style>
  <w:style w:type="paragraph" w:styleId="Lista4">
    <w:name w:val="List 4"/>
    <w:basedOn w:val="Normalny"/>
    <w:uiPriority w:val="99"/>
    <w:semiHidden/>
    <w:unhideWhenUsed/>
    <w:rsid w:val="00A37904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jlidy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F575-C5C3-42B4-9523-E2151D3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1693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Fiszer</dc:creator>
  <cp:lastModifiedBy>Wojciech Kulbacki</cp:lastModifiedBy>
  <cp:revision>2</cp:revision>
  <cp:lastPrinted>2023-02-07T10:05:00Z</cp:lastPrinted>
  <dcterms:created xsi:type="dcterms:W3CDTF">2025-03-18T07:29:00Z</dcterms:created>
  <dcterms:modified xsi:type="dcterms:W3CDTF">2025-03-18T07:29:00Z</dcterms:modified>
</cp:coreProperties>
</file>