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6C5" w:rsidRPr="00EE63A2" w:rsidRDefault="00234D78" w:rsidP="000A45E6">
      <w:pPr>
        <w:rPr>
          <w:rFonts w:ascii="Times New Roman" w:hAnsi="Times New Roman" w:cs="Times New Roman"/>
          <w:sz w:val="24"/>
          <w:szCs w:val="24"/>
        </w:rPr>
      </w:pPr>
      <w:r w:rsidRPr="00EE63A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61EA7DD" wp14:editId="011A82D6">
                <wp:simplePos x="0" y="0"/>
                <wp:positionH relativeFrom="column">
                  <wp:posOffset>-128270</wp:posOffset>
                </wp:positionH>
                <wp:positionV relativeFrom="paragraph">
                  <wp:posOffset>5080</wp:posOffset>
                </wp:positionV>
                <wp:extent cx="2295525" cy="1638521"/>
                <wp:effectExtent l="0" t="0" r="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5525" cy="1638521"/>
                          <a:chOff x="337" y="1535"/>
                          <a:chExt cx="3615" cy="22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37" y="2422"/>
                            <a:ext cx="3615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19" w:rsidRPr="000A45E6" w:rsidRDefault="00961E19" w:rsidP="000A45E6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A45E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Wydział Zamówień Publicznych Komendy Stołecznej Policji</w:t>
                              </w:r>
                            </w:p>
                            <w:p w:rsidR="00961E19" w:rsidRPr="000A45E6" w:rsidRDefault="007D6ECD" w:rsidP="000A45E6">
                              <w:pPr>
                                <w:spacing w:line="360" w:lineRule="auto"/>
                                <w:jc w:val="center"/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</w:pPr>
                              <w:r w:rsidRPr="000A45E6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 xml:space="preserve">WZP – </w:t>
                              </w:r>
                              <w:r w:rsidR="00AE393E">
                                <w:rPr>
                                  <w:rFonts w:cstheme="minorHAnsi"/>
                                  <w:sz w:val="24"/>
                                  <w:szCs w:val="24"/>
                                </w:rPr>
                                <w:t>671/25/3634/24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1EA7DD" id="Grupa 1" o:spid="_x0000_s1026" style="position:absolute;margin-left:-10.1pt;margin-top:.4pt;width:180.75pt;height:129pt;z-index:251659264" coordorigin="337,1535" coordsize="3615,22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">
                  <v:imagedata r:id="rId8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37;top:2422;width:3615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61E19" w:rsidRPr="000A45E6" w:rsidRDefault="00961E19" w:rsidP="000A45E6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A45E6">
                          <w:rPr>
                            <w:rFonts w:cstheme="minorHAnsi"/>
                            <w:sz w:val="24"/>
                            <w:szCs w:val="24"/>
                          </w:rPr>
                          <w:t>Wydział Zamówień Publicznych Komendy Stołecznej Policji</w:t>
                        </w:r>
                      </w:p>
                      <w:p w:rsidR="00961E19" w:rsidRPr="000A45E6" w:rsidRDefault="007D6ECD" w:rsidP="000A45E6">
                        <w:pPr>
                          <w:spacing w:line="360" w:lineRule="auto"/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0A45E6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WZP – </w:t>
                        </w:r>
                        <w:r w:rsidR="00AE393E">
                          <w:rPr>
                            <w:rFonts w:cstheme="minorHAnsi"/>
                            <w:sz w:val="24"/>
                            <w:szCs w:val="24"/>
                          </w:rPr>
                          <w:t>671/25/3634/24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61E19" w:rsidRPr="0081438B" w:rsidRDefault="00961E19" w:rsidP="0081438B">
      <w:pPr>
        <w:spacing w:after="0" w:line="360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               </w:t>
      </w:r>
      <w:r w:rsidR="00EE63A2"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</w:t>
      </w: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 Warszawa,</w:t>
      </w:r>
      <w:r w:rsidR="00AE393E">
        <w:rPr>
          <w:rFonts w:ascii="Calibri" w:eastAsia="Times New Roman" w:hAnsi="Calibri" w:cs="Calibri"/>
          <w:sz w:val="24"/>
          <w:szCs w:val="24"/>
          <w:lang w:eastAsia="pl-PL"/>
        </w:rPr>
        <w:t xml:space="preserve"> 17.03.2025 r.</w:t>
      </w:r>
    </w:p>
    <w:p w:rsidR="000A45E6" w:rsidRPr="0081438B" w:rsidRDefault="00961E19" w:rsidP="0081438B">
      <w:pPr>
        <w:spacing w:after="0" w:line="360" w:lineRule="auto"/>
        <w:ind w:left="6372" w:firstLine="708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961E19" w:rsidRPr="0081438B" w:rsidRDefault="00961E19" w:rsidP="0081438B">
      <w:pPr>
        <w:spacing w:after="0" w:line="36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1438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</w:p>
    <w:p w:rsidR="007D6ECD" w:rsidRPr="0081438B" w:rsidRDefault="007D6ECD" w:rsidP="0081438B">
      <w:pPr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0A45E6" w:rsidRPr="0081438B" w:rsidRDefault="003C2E49" w:rsidP="0081438B">
      <w:pPr>
        <w:spacing w:after="0" w:line="360" w:lineRule="auto"/>
        <w:ind w:right="54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INFORMACJA Z OTWARCIA OFERT </w:t>
      </w:r>
      <w:r w:rsidR="00961E19" w:rsidRPr="0081438B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="00961E19" w:rsidRPr="0081438B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:rsidR="00961E19" w:rsidRPr="0081438B" w:rsidRDefault="00961E19" w:rsidP="0081438B">
      <w:pPr>
        <w:spacing w:after="0" w:line="360" w:lineRule="auto"/>
        <w:ind w:right="54"/>
        <w:rPr>
          <w:rFonts w:ascii="Calibri" w:eastAsia="Times New Roman" w:hAnsi="Calibri" w:cs="Calibri"/>
          <w:sz w:val="24"/>
          <w:szCs w:val="24"/>
          <w:lang w:eastAsia="pl-PL"/>
        </w:rPr>
      </w:pPr>
      <w:r w:rsidRPr="0081438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Pr="0081438B">
        <w:rPr>
          <w:rFonts w:ascii="Calibri" w:eastAsia="Times New Roman" w:hAnsi="Calibri" w:cs="Calibri"/>
          <w:i/>
          <w:sz w:val="24"/>
          <w:szCs w:val="24"/>
          <w:lang w:eastAsia="pl-PL"/>
        </w:rPr>
        <w:tab/>
      </w:r>
    </w:p>
    <w:p w:rsidR="008A6D25" w:rsidRPr="0081438B" w:rsidRDefault="00961E19" w:rsidP="0081438B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81438B">
        <w:rPr>
          <w:rFonts w:ascii="Calibri" w:eastAsia="Times New Roman" w:hAnsi="Calibri" w:cs="Calibri"/>
          <w:bCs/>
          <w:sz w:val="24"/>
          <w:szCs w:val="24"/>
          <w:lang w:eastAsia="pl-PL"/>
        </w:rPr>
        <w:t>Dotyczy</w:t>
      </w:r>
      <w:r w:rsidRPr="0081438B">
        <w:rPr>
          <w:rFonts w:ascii="Calibri" w:eastAsia="Times New Roman" w:hAnsi="Calibri" w:cs="Calibri"/>
          <w:sz w:val="24"/>
          <w:szCs w:val="24"/>
          <w:lang w:eastAsia="pl-PL"/>
        </w:rPr>
        <w:t xml:space="preserve">: </w:t>
      </w:r>
      <w:r w:rsidR="00A96A47" w:rsidRPr="0081438B">
        <w:rPr>
          <w:rFonts w:ascii="Calibri" w:hAnsi="Calibri" w:cs="Calibri"/>
          <w:bCs/>
          <w:sz w:val="24"/>
          <w:szCs w:val="24"/>
        </w:rPr>
        <w:t xml:space="preserve">postępowania prowadzonego w trybie przetargu nieograniczonego pn. </w:t>
      </w:r>
      <w:r w:rsidR="00A96A47" w:rsidRPr="007E3CB2">
        <w:rPr>
          <w:rFonts w:ascii="Calibri" w:hAnsi="Calibri" w:cs="Calibri"/>
          <w:bCs/>
          <w:sz w:val="24"/>
          <w:szCs w:val="24"/>
        </w:rPr>
        <w:t>„Dostawa 100 fabrycznie nowych pojazdów segmentu C w policyjnej wersji oznakowanej oraz 20 fabrycznie nowych pojazdów nieoznakowanych o podwyższonych parametrach technicznych w policyjnej wersji RD-WIDEO”, nr ref.: WZP-3634/24/261/T.</w:t>
      </w:r>
    </w:p>
    <w:p w:rsidR="008E76D2" w:rsidRPr="0081438B" w:rsidRDefault="008E76D2" w:rsidP="0081438B">
      <w:pPr>
        <w:spacing w:after="0" w:line="360" w:lineRule="auto"/>
        <w:ind w:left="993" w:hanging="993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:rsidR="007D6ECD" w:rsidRDefault="00961E19" w:rsidP="00E0446C">
      <w:pPr>
        <w:keepNext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</w:pP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Wypełniając dyspozycję art. 222 ust. 5 ustawy z dnia 11 </w:t>
      </w:r>
      <w:r w:rsidR="00E0446C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września 2019 r. Prawo zamówień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publicznych </w:t>
      </w:r>
      <w:r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(</w:t>
      </w:r>
      <w:proofErr w:type="spellStart"/>
      <w:r w:rsidR="00217D9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t</w:t>
      </w:r>
      <w:r w:rsidR="00147111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.</w:t>
      </w:r>
      <w:r w:rsidR="00F55366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j</w:t>
      </w:r>
      <w:proofErr w:type="spellEnd"/>
      <w:r w:rsidR="00F55366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. </w:t>
      </w:r>
      <w:r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Dz. U. z </w:t>
      </w:r>
      <w:r w:rsidR="00BE16C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2024</w:t>
      </w:r>
      <w:r w:rsidR="00217D9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 r. poz. </w:t>
      </w:r>
      <w:r w:rsidR="00BE16CA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>1320</w:t>
      </w:r>
      <w:r w:rsidR="00A26D6D" w:rsidRPr="0081438B">
        <w:rPr>
          <w:rFonts w:ascii="Calibri" w:eastAsia="Microsoft YaHei" w:hAnsi="Calibri" w:cs="Calibri"/>
          <w:bCs/>
          <w:color w:val="000000"/>
          <w:kern w:val="1"/>
          <w:sz w:val="24"/>
          <w:szCs w:val="24"/>
          <w:lang w:eastAsia="zh-CN" w:bidi="hi-IN"/>
        </w:rPr>
        <w:t xml:space="preserve">)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>Wydział Zamówień Publicznych KSP, dzia</w:t>
      </w:r>
      <w:r w:rsidR="00067902"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łając </w:t>
      </w:r>
      <w:r w:rsidR="00E0446C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w </w:t>
      </w:r>
      <w:r w:rsidR="00A26D6D"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 xml:space="preserve">imieniu Zamawiającego </w:t>
      </w:r>
      <w:r w:rsidRPr="0081438B">
        <w:rPr>
          <w:rFonts w:ascii="Calibri" w:eastAsia="Microsoft YaHei" w:hAnsi="Calibri" w:cs="Calibri"/>
          <w:color w:val="000000"/>
          <w:kern w:val="1"/>
          <w:sz w:val="24"/>
          <w:szCs w:val="24"/>
          <w:lang w:eastAsia="zh-CN" w:bidi="hi-IN"/>
        </w:rPr>
        <w:t>informuje, że w ww. postępowaniu o</w:t>
      </w:r>
      <w:r w:rsidR="00067902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fert</w:t>
      </w:r>
      <w:r w:rsidR="00E322BD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y złoży</w:t>
      </w:r>
      <w:r w:rsidR="00BE16CA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li</w:t>
      </w:r>
      <w:r w:rsidR="004B576B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nw.</w:t>
      </w:r>
      <w:r w:rsidR="00BE16CA"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Wykonawcy</w:t>
      </w:r>
      <w:r w:rsidRPr="0081438B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:</w:t>
      </w:r>
    </w:p>
    <w:p w:rsidR="007E3CB2" w:rsidRPr="0081438B" w:rsidRDefault="007E3CB2" w:rsidP="00E0446C">
      <w:pPr>
        <w:keepNext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</w:pPr>
    </w:p>
    <w:p w:rsidR="00147111" w:rsidRPr="007E3CB2" w:rsidRDefault="007D65B1" w:rsidP="0081438B">
      <w:pPr>
        <w:keepNext/>
        <w:suppressAutoHyphens/>
        <w:spacing w:after="0" w:line="360" w:lineRule="auto"/>
        <w:textAlignment w:val="baseline"/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</w:pPr>
      <w:r w:rsidRPr="007E3CB2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>Zadanie nr 1</w:t>
      </w:r>
      <w:r w:rsidR="00753310" w:rsidRPr="007E3CB2">
        <w:rPr>
          <w:rFonts w:ascii="Calibri" w:eastAsia="SimSun" w:hAnsi="Calibri" w:cs="Calibri"/>
          <w:bCs/>
          <w:color w:val="000000"/>
          <w:kern w:val="3"/>
          <w:sz w:val="24"/>
          <w:szCs w:val="24"/>
          <w:lang w:eastAsia="zh-CN" w:bidi="hi-IN"/>
        </w:rPr>
        <w:t xml:space="preserve"> - Zakup samochodów w policyjnej wersji oznakowanej segmentu C z napędem hybrydowym</w:t>
      </w:r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A85176" w:rsidRPr="0081438B" w:rsidTr="00434794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81438B" w:rsidRDefault="00A85176" w:rsidP="008143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85176" w:rsidRPr="0081438B" w:rsidRDefault="00A85176" w:rsidP="0081438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81438B" w:rsidRDefault="007D65B1" w:rsidP="0081438B">
            <w:pPr>
              <w:suppressAutoHyphens/>
              <w:spacing w:after="120" w:line="360" w:lineRule="auto"/>
              <w:textAlignment w:val="baseline"/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</w:pPr>
            <w:r w:rsidRPr="0081438B"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  <w:t>Cena oferty brutto w PLN</w:t>
            </w:r>
          </w:p>
        </w:tc>
      </w:tr>
      <w:tr w:rsidR="00A85176" w:rsidRPr="0081438B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5176" w:rsidRPr="0081438B" w:rsidRDefault="00A85176" w:rsidP="0081438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322BD" w:rsidRPr="0081438B" w:rsidRDefault="003066AB" w:rsidP="0081438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PLICHTA SPÓŁKA Z OGRANICZONĄ ODPOWIEDZIALNOŚCIĄ SPÓŁKA KOMANDYTOWA, z/s w Wejherowie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6" w:rsidRPr="0081438B" w:rsidRDefault="003066AB" w:rsidP="0081438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15 831 200,00</w:t>
            </w:r>
          </w:p>
        </w:tc>
      </w:tr>
      <w:tr w:rsidR="00BE16CA" w:rsidRPr="0081438B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6CA" w:rsidRPr="0081438B" w:rsidRDefault="00BE16CA" w:rsidP="0081438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16CA" w:rsidRPr="0081438B" w:rsidRDefault="0077019E" w:rsidP="0081438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CRH Żagiel Auto Sp. z o. o., z/s w Lublinie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6CA" w:rsidRPr="0081438B" w:rsidRDefault="0077019E" w:rsidP="0081438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15 582 870,00</w:t>
            </w:r>
          </w:p>
        </w:tc>
      </w:tr>
      <w:tr w:rsidR="006052D3" w:rsidRPr="0081438B" w:rsidTr="00434794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52D3" w:rsidRPr="0081438B" w:rsidRDefault="006052D3" w:rsidP="0081438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290E" w:rsidRPr="0081438B" w:rsidRDefault="0077019E" w:rsidP="0081438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ŁÓDŹ JTB SP. Z O. O., z/s w Łodzi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2D3" w:rsidRPr="0081438B" w:rsidRDefault="0077019E" w:rsidP="0081438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16 723 695,00</w:t>
            </w:r>
          </w:p>
        </w:tc>
      </w:tr>
    </w:tbl>
    <w:p w:rsidR="00646164" w:rsidRPr="0081438B" w:rsidRDefault="00646164" w:rsidP="0081438B">
      <w:pPr>
        <w:spacing w:after="0" w:line="360" w:lineRule="auto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</w:p>
    <w:p w:rsidR="008B0937" w:rsidRPr="0081438B" w:rsidRDefault="008B0937" w:rsidP="0081438B">
      <w:pPr>
        <w:spacing w:after="0" w:line="360" w:lineRule="auto"/>
        <w:rPr>
          <w:rFonts w:ascii="Calibri" w:eastAsia="SimSun" w:hAnsi="Calibri" w:cs="Calibri"/>
          <w:b/>
          <w:sz w:val="24"/>
          <w:szCs w:val="24"/>
          <w:lang w:eastAsia="zh-CN" w:bidi="hi-IN"/>
        </w:rPr>
      </w:pPr>
    </w:p>
    <w:p w:rsidR="00226359" w:rsidRPr="0081438B" w:rsidRDefault="00226359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D63D9B" w:rsidRPr="007E3CB2" w:rsidRDefault="007D65B1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7E3CB2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Zadanie nr 2</w:t>
      </w:r>
      <w:r w:rsidR="00042E66" w:rsidRPr="007E3CB2">
        <w:rPr>
          <w:rFonts w:ascii="Calibri" w:eastAsia="Times New Roman" w:hAnsi="Calibri" w:cs="Calibri"/>
          <w:sz w:val="24"/>
          <w:szCs w:val="24"/>
          <w:lang w:eastAsia="zh-CN"/>
        </w:rPr>
        <w:t xml:space="preserve"> - Zakup samochodów w policyjnej wersji nieoznakowanej </w:t>
      </w:r>
      <w:r w:rsidR="00042E66" w:rsidRPr="007E3CB2">
        <w:rPr>
          <w:rFonts w:ascii="Calibri" w:eastAsia="Times New Roman" w:hAnsi="Calibri" w:cs="Calibri"/>
          <w:sz w:val="24"/>
          <w:szCs w:val="24"/>
          <w:lang w:eastAsia="zh-CN"/>
        </w:rPr>
        <w:br/>
        <w:t xml:space="preserve">o podwyższonych parametrach technicznych wyposażonych w </w:t>
      </w:r>
      <w:proofErr w:type="spellStart"/>
      <w:r w:rsidR="00042E66" w:rsidRPr="007E3CB2">
        <w:rPr>
          <w:rFonts w:ascii="Calibri" w:eastAsia="Times New Roman" w:hAnsi="Calibri" w:cs="Calibri"/>
          <w:sz w:val="24"/>
          <w:szCs w:val="24"/>
          <w:lang w:eastAsia="zh-CN"/>
        </w:rPr>
        <w:t>wideorejestrator</w:t>
      </w:r>
      <w:proofErr w:type="spellEnd"/>
    </w:p>
    <w:tbl>
      <w:tblPr>
        <w:tblpPr w:leftFromText="141" w:rightFromText="141" w:vertAnchor="text" w:tblpXSpec="center" w:tblpY="1"/>
        <w:tblOverlap w:val="never"/>
        <w:tblW w:w="7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887"/>
        <w:gridCol w:w="2409"/>
      </w:tblGrid>
      <w:tr w:rsidR="003066AB" w:rsidRPr="0081438B" w:rsidTr="0052734B">
        <w:trPr>
          <w:cantSplit/>
          <w:trHeight w:val="564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6AB" w:rsidRPr="0081438B" w:rsidRDefault="003066AB" w:rsidP="005273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3066AB" w:rsidP="0052734B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1438B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(firma) i siedziba Wykonawcy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3066AB" w:rsidP="0052734B">
            <w:pPr>
              <w:suppressAutoHyphens/>
              <w:spacing w:after="120" w:line="360" w:lineRule="auto"/>
              <w:textAlignment w:val="baseline"/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</w:pPr>
            <w:r w:rsidRPr="0081438B">
              <w:rPr>
                <w:rFonts w:ascii="Calibri" w:eastAsia="Arial" w:hAnsi="Calibri" w:cs="Calibri"/>
                <w:kern w:val="2"/>
                <w:sz w:val="24"/>
                <w:szCs w:val="24"/>
                <w:lang w:eastAsia="zh-CN" w:bidi="hi-IN"/>
              </w:rPr>
              <w:t>Cena oferty brutto w PLN</w:t>
            </w:r>
          </w:p>
        </w:tc>
      </w:tr>
      <w:tr w:rsidR="003066AB" w:rsidRPr="0081438B" w:rsidTr="0052734B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6AB" w:rsidRPr="0081438B" w:rsidRDefault="003066AB" w:rsidP="003066A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3066AB" w:rsidP="0052734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Zdunek Premium Sp. z o. o., z/s w Gdańsku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3066AB" w:rsidP="0052734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7 197 979,93</w:t>
            </w:r>
          </w:p>
        </w:tc>
      </w:tr>
      <w:tr w:rsidR="003066AB" w:rsidRPr="0081438B" w:rsidTr="0052734B">
        <w:trPr>
          <w:cantSplit/>
          <w:trHeight w:val="933"/>
          <w:jc w:val="center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66AB" w:rsidRPr="0081438B" w:rsidRDefault="003066AB" w:rsidP="003066AB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77019E" w:rsidP="0052734B">
            <w:pPr>
              <w:suppressAutoHyphens/>
              <w:autoSpaceDE w:val="0"/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Grupa PGD spółka z ograniczoną odpowiedzialnością sp.k., z/s w Krakowie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6AB" w:rsidRPr="0081438B" w:rsidRDefault="0077019E" w:rsidP="0052734B">
            <w:pPr>
              <w:suppressAutoHyphens/>
              <w:autoSpaceDN w:val="0"/>
              <w:spacing w:after="0" w:line="360" w:lineRule="auto"/>
              <w:ind w:left="69"/>
              <w:textAlignment w:val="baseline"/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3"/>
                <w:sz w:val="24"/>
                <w:szCs w:val="24"/>
                <w:lang w:eastAsia="zh-CN"/>
              </w:rPr>
              <w:t>7 675 200,00</w:t>
            </w:r>
          </w:p>
        </w:tc>
      </w:tr>
    </w:tbl>
    <w:p w:rsidR="00D63D9B" w:rsidRPr="0081438B" w:rsidRDefault="00D63D9B" w:rsidP="0081438B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E322BD" w:rsidRPr="0081438B" w:rsidRDefault="00E322BD" w:rsidP="0081438B">
      <w:pPr>
        <w:widowControl w:val="0"/>
        <w:suppressAutoHyphens/>
        <w:spacing w:after="60" w:line="360" w:lineRule="auto"/>
        <w:contextualSpacing/>
        <w:textAlignment w:val="baseline"/>
        <w:rPr>
          <w:rFonts w:ascii="Calibri" w:eastAsia="Arial" w:hAnsi="Calibri" w:cs="Calibri"/>
          <w:kern w:val="1"/>
          <w:sz w:val="24"/>
          <w:szCs w:val="24"/>
          <w:lang w:eastAsia="zh-CN" w:bidi="hi-IN"/>
        </w:rPr>
      </w:pPr>
    </w:p>
    <w:p w:rsidR="007D6ECD" w:rsidRPr="000A45E6" w:rsidRDefault="007D6ECD" w:rsidP="000A45E6">
      <w:pPr>
        <w:widowControl w:val="0"/>
        <w:suppressAutoHyphens/>
        <w:spacing w:after="60" w:line="360" w:lineRule="auto"/>
        <w:contextualSpacing/>
        <w:textAlignment w:val="baseline"/>
        <w:rPr>
          <w:rFonts w:eastAsia="Arial" w:cstheme="minorHAnsi"/>
          <w:kern w:val="1"/>
          <w:sz w:val="24"/>
          <w:szCs w:val="24"/>
          <w:lang w:eastAsia="zh-CN" w:bidi="hi-IN"/>
        </w:rPr>
      </w:pPr>
    </w:p>
    <w:p w:rsidR="00345D3E" w:rsidRPr="000A45E6" w:rsidRDefault="00345D3E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5D3E" w:rsidRPr="000A45E6" w:rsidRDefault="00345D3E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4B576B" w:rsidRPr="000A45E6" w:rsidRDefault="004B576B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7D6ECD" w:rsidRPr="000A45E6" w:rsidRDefault="007D6EC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D91FD0" w:rsidRPr="000A45E6" w:rsidRDefault="00D91FD0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BE16CA" w:rsidRPr="000A45E6" w:rsidRDefault="00BE16CA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  <w:bookmarkStart w:id="0" w:name="_GoBack"/>
      <w:bookmarkEnd w:id="0"/>
    </w:p>
    <w:p w:rsidR="00340F15" w:rsidRPr="000A45E6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0A45E6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Pr="000A45E6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340F15" w:rsidRDefault="00340F15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5799D" w:rsidRDefault="0025799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5799D" w:rsidRDefault="0025799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5799D" w:rsidRDefault="0025799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5799D" w:rsidRDefault="0025799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5799D" w:rsidRPr="000A45E6" w:rsidRDefault="0025799D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2209F0" w:rsidRPr="000A45E6" w:rsidRDefault="002209F0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147111" w:rsidRPr="000A45E6" w:rsidRDefault="00147111" w:rsidP="000A45E6">
      <w:pPr>
        <w:tabs>
          <w:tab w:val="left" w:pos="3585"/>
        </w:tabs>
        <w:suppressAutoHyphens/>
        <w:spacing w:after="0" w:line="360" w:lineRule="auto"/>
        <w:rPr>
          <w:rFonts w:eastAsia="Times New Roman" w:cstheme="minorHAnsi"/>
          <w:sz w:val="24"/>
          <w:szCs w:val="24"/>
          <w:u w:val="single"/>
          <w:lang w:eastAsia="zh-CN"/>
        </w:rPr>
      </w:pPr>
    </w:p>
    <w:p w:rsidR="00EE63A2" w:rsidRPr="0081438B" w:rsidRDefault="00EE63A2" w:rsidP="000A45E6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>Wykonano w 1 egz. (a/a)</w:t>
      </w:r>
    </w:p>
    <w:p w:rsidR="002209F0" w:rsidRPr="0081438B" w:rsidRDefault="00EE63A2" w:rsidP="000A45E6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 xml:space="preserve">Wysłano za pośrednictwem platformazakupowa.pl </w:t>
      </w:r>
    </w:p>
    <w:p w:rsidR="00EE63A2" w:rsidRPr="0081438B" w:rsidRDefault="00EE63A2" w:rsidP="000A45E6">
      <w:pPr>
        <w:tabs>
          <w:tab w:val="left" w:pos="3585"/>
        </w:tabs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zh-CN"/>
        </w:rPr>
      </w:pPr>
      <w:r w:rsidRPr="0081438B">
        <w:rPr>
          <w:rFonts w:ascii="Calibri" w:eastAsia="Times New Roman" w:hAnsi="Calibri" w:cs="Calibri"/>
          <w:sz w:val="24"/>
          <w:szCs w:val="24"/>
          <w:lang w:eastAsia="zh-CN"/>
        </w:rPr>
        <w:t>Wyk.: J. Gruszczyńska, tel. 47 72 378 62</w:t>
      </w:r>
    </w:p>
    <w:sectPr w:rsidR="00EE63A2" w:rsidRPr="008143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B92" w:rsidRDefault="00336B92" w:rsidP="005F4123">
      <w:pPr>
        <w:spacing w:after="0" w:line="240" w:lineRule="auto"/>
      </w:pPr>
      <w:r>
        <w:separator/>
      </w:r>
    </w:p>
  </w:endnote>
  <w:endnote w:type="continuationSeparator" w:id="0">
    <w:p w:rsidR="00336B92" w:rsidRDefault="00336B92" w:rsidP="005F4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A2" w:rsidRPr="000A45E6" w:rsidRDefault="00EE63A2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4"/>
        <w:szCs w:val="24"/>
        <w:lang w:eastAsia="zh-CN"/>
      </w:rPr>
    </w:pPr>
    <w:r w:rsidRPr="000A45E6">
      <w:rPr>
        <w:rFonts w:eastAsia="Times New Roman" w:cstheme="minorHAnsi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10160" t="8255" r="8890" b="1079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6C405C" id="Łącznik prosty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" strokeweight=".26mm">
              <v:stroke joinstyle="miter" endcap="square"/>
            </v:line>
          </w:pict>
        </mc:Fallback>
      </mc:AlternateContent>
    </w:r>
    <w:r w:rsidR="005F4123" w:rsidRPr="000A45E6">
      <w:rPr>
        <w:rFonts w:eastAsia="Times New Roman" w:cstheme="minorHAnsi"/>
        <w:sz w:val="24"/>
        <w:szCs w:val="24"/>
        <w:lang w:eastAsia="zh-CN"/>
      </w:rPr>
      <w:t>Komenda Stołeczna Policji</w:t>
    </w:r>
  </w:p>
  <w:p w:rsidR="005F4123" w:rsidRPr="000A45E6" w:rsidRDefault="005F4123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MS PGothic" w:cstheme="minorHAnsi"/>
        <w:sz w:val="24"/>
        <w:szCs w:val="24"/>
        <w:lang w:eastAsia="zh-CN"/>
      </w:rPr>
    </w:pPr>
    <w:r w:rsidRPr="000A45E6">
      <w:rPr>
        <w:rFonts w:eastAsia="Times New Roman" w:cstheme="minorHAnsi"/>
        <w:sz w:val="24"/>
        <w:szCs w:val="24"/>
        <w:lang w:eastAsia="zh-CN"/>
      </w:rPr>
      <w:t>Wydział Zamówień Publicznych</w:t>
    </w:r>
  </w:p>
  <w:p w:rsidR="005F4123" w:rsidRPr="000A45E6" w:rsidRDefault="005F4123" w:rsidP="0081438B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 w:cstheme="minorHAnsi"/>
        <w:sz w:val="24"/>
        <w:szCs w:val="24"/>
        <w:lang w:eastAsia="zh-CN"/>
      </w:rPr>
    </w:pPr>
    <w:r w:rsidRPr="000A45E6">
      <w:rPr>
        <w:rFonts w:eastAsia="Times New Roman" w:cstheme="minorHAnsi"/>
        <w:sz w:val="24"/>
        <w:szCs w:val="24"/>
        <w:lang w:eastAsia="zh-CN"/>
      </w:rPr>
      <w:t>00-150 Warszawa, ul</w:t>
    </w:r>
    <w:r w:rsidR="002416A3" w:rsidRPr="000A45E6">
      <w:rPr>
        <w:rFonts w:eastAsia="Times New Roman" w:cstheme="minorHAnsi"/>
        <w:sz w:val="24"/>
        <w:szCs w:val="24"/>
        <w:lang w:eastAsia="zh-CN"/>
      </w:rPr>
      <w:t>.</w:t>
    </w:r>
    <w:r w:rsidRPr="000A45E6">
      <w:rPr>
        <w:rFonts w:eastAsia="Times New Roman" w:cstheme="minorHAnsi"/>
        <w:sz w:val="24"/>
        <w:szCs w:val="24"/>
        <w:lang w:eastAsia="zh-CN"/>
      </w:rPr>
      <w:t xml:space="preserve"> Nowolipie 2, tel. 47 72 303 13, faks 47 72 376 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B92" w:rsidRDefault="00336B92" w:rsidP="005F4123">
      <w:pPr>
        <w:spacing w:after="0" w:line="240" w:lineRule="auto"/>
      </w:pPr>
      <w:r>
        <w:separator/>
      </w:r>
    </w:p>
  </w:footnote>
  <w:footnote w:type="continuationSeparator" w:id="0">
    <w:p w:rsidR="00336B92" w:rsidRDefault="00336B92" w:rsidP="005F4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164" w:rsidRDefault="007D65B1" w:rsidP="00646164">
    <w:pPr>
      <w:pStyle w:val="Nagwek"/>
      <w:jc w:val="right"/>
    </w:pPr>
    <w:r>
      <w:rPr>
        <w:noProof/>
        <w:lang w:eastAsia="pl-PL"/>
      </w:rPr>
      <w:drawing>
        <wp:inline distT="0" distB="0" distL="0" distR="0" wp14:anchorId="320E1DE9">
          <wp:extent cx="5581015" cy="800100"/>
          <wp:effectExtent l="0" t="0" r="63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01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26C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0CE2CF9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B0E3D"/>
    <w:multiLevelType w:val="hybridMultilevel"/>
    <w:tmpl w:val="39FCC558"/>
    <w:lvl w:ilvl="0" w:tplc="413CF1BC">
      <w:start w:val="1"/>
      <w:numFmt w:val="decimal"/>
      <w:lvlText w:val="%1)"/>
      <w:lvlJc w:val="left"/>
      <w:pPr>
        <w:ind w:left="15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" w15:restartNumberingAfterBreak="0">
    <w:nsid w:val="33D41652"/>
    <w:multiLevelType w:val="hybridMultilevel"/>
    <w:tmpl w:val="60EE2710"/>
    <w:lvl w:ilvl="0" w:tplc="016A91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D39DA"/>
    <w:multiLevelType w:val="hybridMultilevel"/>
    <w:tmpl w:val="27927702"/>
    <w:lvl w:ilvl="0" w:tplc="F988860E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C742C3"/>
    <w:multiLevelType w:val="hybridMultilevel"/>
    <w:tmpl w:val="42FAE45E"/>
    <w:lvl w:ilvl="0" w:tplc="6D000D1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19"/>
    <w:rsid w:val="000421E8"/>
    <w:rsid w:val="00042E66"/>
    <w:rsid w:val="000500B0"/>
    <w:rsid w:val="00061479"/>
    <w:rsid w:val="00067902"/>
    <w:rsid w:val="00067A0B"/>
    <w:rsid w:val="0008313B"/>
    <w:rsid w:val="0009071B"/>
    <w:rsid w:val="00096F38"/>
    <w:rsid w:val="000A45E6"/>
    <w:rsid w:val="000B3492"/>
    <w:rsid w:val="000C7A2E"/>
    <w:rsid w:val="000F6ABC"/>
    <w:rsid w:val="00147111"/>
    <w:rsid w:val="00162262"/>
    <w:rsid w:val="00184F41"/>
    <w:rsid w:val="0019058D"/>
    <w:rsid w:val="0019245D"/>
    <w:rsid w:val="001A7067"/>
    <w:rsid w:val="001C05A5"/>
    <w:rsid w:val="001F50E6"/>
    <w:rsid w:val="00217D9A"/>
    <w:rsid w:val="002209F0"/>
    <w:rsid w:val="002226B0"/>
    <w:rsid w:val="00226359"/>
    <w:rsid w:val="00234D78"/>
    <w:rsid w:val="00240627"/>
    <w:rsid w:val="002416A3"/>
    <w:rsid w:val="0025799D"/>
    <w:rsid w:val="00265E86"/>
    <w:rsid w:val="00270518"/>
    <w:rsid w:val="00291F91"/>
    <w:rsid w:val="002B768D"/>
    <w:rsid w:val="002C7E09"/>
    <w:rsid w:val="002D3777"/>
    <w:rsid w:val="002E589D"/>
    <w:rsid w:val="003066AB"/>
    <w:rsid w:val="0031244B"/>
    <w:rsid w:val="00323174"/>
    <w:rsid w:val="00334089"/>
    <w:rsid w:val="00336B92"/>
    <w:rsid w:val="00340F15"/>
    <w:rsid w:val="00345223"/>
    <w:rsid w:val="00345D3E"/>
    <w:rsid w:val="00355182"/>
    <w:rsid w:val="00382DFB"/>
    <w:rsid w:val="00386E0D"/>
    <w:rsid w:val="003C2E49"/>
    <w:rsid w:val="003D2053"/>
    <w:rsid w:val="004275FF"/>
    <w:rsid w:val="00434794"/>
    <w:rsid w:val="004454A4"/>
    <w:rsid w:val="0044720B"/>
    <w:rsid w:val="004812F2"/>
    <w:rsid w:val="00494060"/>
    <w:rsid w:val="0049764A"/>
    <w:rsid w:val="004B3A5F"/>
    <w:rsid w:val="004B55CD"/>
    <w:rsid w:val="004B576B"/>
    <w:rsid w:val="004D3219"/>
    <w:rsid w:val="004F7FEC"/>
    <w:rsid w:val="005225DE"/>
    <w:rsid w:val="005244AF"/>
    <w:rsid w:val="00591E59"/>
    <w:rsid w:val="005C3A10"/>
    <w:rsid w:val="005F4123"/>
    <w:rsid w:val="006052D3"/>
    <w:rsid w:val="00640131"/>
    <w:rsid w:val="0064290E"/>
    <w:rsid w:val="00646164"/>
    <w:rsid w:val="006471F2"/>
    <w:rsid w:val="006532CB"/>
    <w:rsid w:val="00654BC4"/>
    <w:rsid w:val="00673576"/>
    <w:rsid w:val="00673CAE"/>
    <w:rsid w:val="0067604F"/>
    <w:rsid w:val="0068506C"/>
    <w:rsid w:val="006B1D09"/>
    <w:rsid w:val="006D2A20"/>
    <w:rsid w:val="00707F76"/>
    <w:rsid w:val="00716AA2"/>
    <w:rsid w:val="0073405E"/>
    <w:rsid w:val="0073603E"/>
    <w:rsid w:val="00753310"/>
    <w:rsid w:val="00756253"/>
    <w:rsid w:val="0077019E"/>
    <w:rsid w:val="00782C5A"/>
    <w:rsid w:val="0079157C"/>
    <w:rsid w:val="007D65B1"/>
    <w:rsid w:val="007D6ECD"/>
    <w:rsid w:val="007E3CB2"/>
    <w:rsid w:val="007E7109"/>
    <w:rsid w:val="007F3907"/>
    <w:rsid w:val="007F3C71"/>
    <w:rsid w:val="00803B66"/>
    <w:rsid w:val="00807645"/>
    <w:rsid w:val="00811459"/>
    <w:rsid w:val="0081438B"/>
    <w:rsid w:val="00821D62"/>
    <w:rsid w:val="00824CA3"/>
    <w:rsid w:val="00840B5E"/>
    <w:rsid w:val="00852C0E"/>
    <w:rsid w:val="00860EDD"/>
    <w:rsid w:val="008612EF"/>
    <w:rsid w:val="008A6D25"/>
    <w:rsid w:val="008B0937"/>
    <w:rsid w:val="008E0603"/>
    <w:rsid w:val="008E76D2"/>
    <w:rsid w:val="008E7C48"/>
    <w:rsid w:val="008F3703"/>
    <w:rsid w:val="008F7214"/>
    <w:rsid w:val="009057A8"/>
    <w:rsid w:val="009351B8"/>
    <w:rsid w:val="00941D2D"/>
    <w:rsid w:val="00961E19"/>
    <w:rsid w:val="009A7989"/>
    <w:rsid w:val="009B0002"/>
    <w:rsid w:val="009C1C7B"/>
    <w:rsid w:val="009C3FEE"/>
    <w:rsid w:val="009C6104"/>
    <w:rsid w:val="009C6D27"/>
    <w:rsid w:val="009E2A54"/>
    <w:rsid w:val="009F1228"/>
    <w:rsid w:val="009F60B3"/>
    <w:rsid w:val="00A16A5C"/>
    <w:rsid w:val="00A26D6D"/>
    <w:rsid w:val="00A6727D"/>
    <w:rsid w:val="00A85176"/>
    <w:rsid w:val="00A96A47"/>
    <w:rsid w:val="00AA155D"/>
    <w:rsid w:val="00AB6839"/>
    <w:rsid w:val="00AE393E"/>
    <w:rsid w:val="00B21E42"/>
    <w:rsid w:val="00B37C79"/>
    <w:rsid w:val="00B43A6A"/>
    <w:rsid w:val="00B44741"/>
    <w:rsid w:val="00B57EF3"/>
    <w:rsid w:val="00B607F6"/>
    <w:rsid w:val="00B80473"/>
    <w:rsid w:val="00B83DF6"/>
    <w:rsid w:val="00BA304A"/>
    <w:rsid w:val="00BB40CF"/>
    <w:rsid w:val="00BC0092"/>
    <w:rsid w:val="00BD04C9"/>
    <w:rsid w:val="00BD6457"/>
    <w:rsid w:val="00BE16CA"/>
    <w:rsid w:val="00BE2787"/>
    <w:rsid w:val="00C10EC2"/>
    <w:rsid w:val="00C15284"/>
    <w:rsid w:val="00C512B2"/>
    <w:rsid w:val="00CC574D"/>
    <w:rsid w:val="00CD4DF5"/>
    <w:rsid w:val="00D20BF5"/>
    <w:rsid w:val="00D21BC5"/>
    <w:rsid w:val="00D434E5"/>
    <w:rsid w:val="00D44394"/>
    <w:rsid w:val="00D63D9B"/>
    <w:rsid w:val="00D82751"/>
    <w:rsid w:val="00D91FD0"/>
    <w:rsid w:val="00D93C8F"/>
    <w:rsid w:val="00DB76D7"/>
    <w:rsid w:val="00DC6CA4"/>
    <w:rsid w:val="00DF1C90"/>
    <w:rsid w:val="00DF4F6A"/>
    <w:rsid w:val="00E0446C"/>
    <w:rsid w:val="00E10CFB"/>
    <w:rsid w:val="00E322BD"/>
    <w:rsid w:val="00E45319"/>
    <w:rsid w:val="00E53F5B"/>
    <w:rsid w:val="00E75B76"/>
    <w:rsid w:val="00E8457E"/>
    <w:rsid w:val="00E93315"/>
    <w:rsid w:val="00EE0482"/>
    <w:rsid w:val="00EE102B"/>
    <w:rsid w:val="00EE63A2"/>
    <w:rsid w:val="00EE712E"/>
    <w:rsid w:val="00F142B0"/>
    <w:rsid w:val="00F264A6"/>
    <w:rsid w:val="00F42746"/>
    <w:rsid w:val="00F45788"/>
    <w:rsid w:val="00F50562"/>
    <w:rsid w:val="00F55366"/>
    <w:rsid w:val="00F63D78"/>
    <w:rsid w:val="00F8770C"/>
    <w:rsid w:val="00FB1D74"/>
    <w:rsid w:val="00FC2812"/>
    <w:rsid w:val="00FC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81914"/>
  <w15:chartTrackingRefBased/>
  <w15:docId w15:val="{279E6A4E-A9E0-41F1-9A64-45817103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123"/>
  </w:style>
  <w:style w:type="paragraph" w:styleId="Stopka">
    <w:name w:val="footer"/>
    <w:basedOn w:val="Normalny"/>
    <w:link w:val="StopkaZnak"/>
    <w:uiPriority w:val="99"/>
    <w:unhideWhenUsed/>
    <w:rsid w:val="005F4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123"/>
  </w:style>
  <w:style w:type="paragraph" w:styleId="Tekstdymka">
    <w:name w:val="Balloon Text"/>
    <w:basedOn w:val="Normalny"/>
    <w:link w:val="TekstdymkaZnak"/>
    <w:uiPriority w:val="99"/>
    <w:semiHidden/>
    <w:unhideWhenUsed/>
    <w:rsid w:val="00BB4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Gruszczyńska</dc:creator>
  <cp:keywords/>
  <dc:description/>
  <cp:lastModifiedBy>Justyna Gruszczyńska</cp:lastModifiedBy>
  <cp:revision>14</cp:revision>
  <cp:lastPrinted>2025-03-17T09:40:00Z</cp:lastPrinted>
  <dcterms:created xsi:type="dcterms:W3CDTF">2025-01-31T10:54:00Z</dcterms:created>
  <dcterms:modified xsi:type="dcterms:W3CDTF">2025-03-17T10:34:00Z</dcterms:modified>
</cp:coreProperties>
</file>