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BF7" w:rsidRDefault="002D0BF7" w:rsidP="009553A9">
      <w:pPr>
        <w:pStyle w:val="Bezodstpw"/>
        <w:jc w:val="both"/>
        <w:rPr>
          <w:rFonts w:ascii="Arial" w:hAnsi="Arial" w:cs="Arial"/>
        </w:rPr>
      </w:pPr>
      <w:bookmarkStart w:id="0" w:name="_GoBack"/>
      <w:bookmarkEnd w:id="0"/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             </w:t>
      </w:r>
    </w:p>
    <w:p w:rsidR="00B23712" w:rsidRDefault="00B23712" w:rsidP="00B23712">
      <w:pPr>
        <w:pStyle w:val="Bezodstpw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</w:t>
      </w:r>
    </w:p>
    <w:p w:rsidR="008F1594" w:rsidRPr="00D5299A" w:rsidRDefault="008F1594" w:rsidP="008F1594">
      <w:pPr>
        <w:spacing w:after="150"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Zgodnie z art. 13 ust. 1 i 2 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>rozporządzenia Parlamentu Europejskiego i Rady (UE) 2016/679 z dnia 27 kwietnia 2016 r. w sprawie ochrony osób fizycznych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br/>
        <w:t xml:space="preserve"> w związku z przetwarzaniem danych osobowych i w sprawie swobodnego przepływu takich danych oraz uchylenia dyrektywy 95/46/WE (ogólne rozporządzenie o ochronie danych) (Dz. Urz. UE L 119 z 04.05.2016, str. 1), </w:t>
      </w:r>
      <w:r w:rsidRPr="00D5299A">
        <w:rPr>
          <w:rFonts w:ascii="Arial" w:hAnsi="Arial" w:cs="Arial"/>
          <w:sz w:val="22"/>
          <w:szCs w:val="22"/>
        </w:rPr>
        <w:t xml:space="preserve">dalej „RODO”, informuję, że administratorem Pani/Pana danych osobowych jest: </w:t>
      </w:r>
    </w:p>
    <w:p w:rsidR="00D16B1C" w:rsidRPr="00D5299A" w:rsidRDefault="008A7FA8" w:rsidP="00B23712">
      <w:pPr>
        <w:pStyle w:val="Bezodstpw"/>
        <w:spacing w:line="360" w:lineRule="auto"/>
        <w:ind w:left="36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32 Wojskowy Oddział Gospodarczy</w:t>
      </w:r>
      <w:r w:rsidR="00D16B1C" w:rsidRPr="00D5299A">
        <w:rPr>
          <w:rFonts w:ascii="Arial" w:hAnsi="Arial" w:cs="Arial"/>
          <w:b/>
        </w:rPr>
        <w:t xml:space="preserve"> w Zamościu,</w:t>
      </w:r>
      <w:r w:rsidR="00D16B1C" w:rsidRPr="00D5299A">
        <w:rPr>
          <w:rFonts w:ascii="Arial" w:hAnsi="Arial" w:cs="Arial"/>
          <w:b/>
        </w:rPr>
        <w:br/>
        <w:t xml:space="preserve"> ul. Wojska Polskiego 2F, 22-400 Zamość,</w:t>
      </w:r>
    </w:p>
    <w:p w:rsidR="00A662D7" w:rsidRPr="00D5299A" w:rsidRDefault="00107B1C" w:rsidP="000E2056">
      <w:pPr>
        <w:pStyle w:val="Bezodstpw"/>
        <w:spacing w:line="360" w:lineRule="auto"/>
        <w:jc w:val="both"/>
        <w:rPr>
          <w:rFonts w:ascii="Arial" w:hAnsi="Arial" w:cs="Arial"/>
        </w:rPr>
      </w:pPr>
      <w:r w:rsidRPr="00D5299A">
        <w:rPr>
          <w:rFonts w:ascii="Arial" w:hAnsi="Arial" w:cs="Arial"/>
        </w:rPr>
        <w:t xml:space="preserve">do </w:t>
      </w:r>
      <w:r w:rsidR="00A255DC" w:rsidRPr="00D5299A">
        <w:rPr>
          <w:rFonts w:ascii="Arial" w:hAnsi="Arial" w:cs="Arial"/>
        </w:rPr>
        <w:t>Pani/Pana</w:t>
      </w:r>
      <w:r w:rsidRPr="00D5299A">
        <w:rPr>
          <w:rFonts w:ascii="Arial" w:hAnsi="Arial" w:cs="Arial"/>
        </w:rPr>
        <w:t xml:space="preserve"> dyspozycji pozostaje również </w:t>
      </w:r>
      <w:r w:rsidRPr="00D5299A">
        <w:rPr>
          <w:rFonts w:ascii="Arial" w:hAnsi="Arial" w:cs="Arial"/>
          <w:b/>
        </w:rPr>
        <w:t>Inspektor Ochrony Danych</w:t>
      </w:r>
      <w:r w:rsidRPr="00D5299A">
        <w:rPr>
          <w:rFonts w:ascii="Arial" w:hAnsi="Arial" w:cs="Arial"/>
        </w:rPr>
        <w:t xml:space="preserve"> </w:t>
      </w:r>
      <w:r w:rsidR="00A662D7" w:rsidRPr="00D5299A">
        <w:rPr>
          <w:rFonts w:ascii="Arial" w:hAnsi="Arial" w:cs="Arial"/>
          <w:b/>
        </w:rPr>
        <w:t>O</w:t>
      </w:r>
      <w:r w:rsidRPr="00D5299A">
        <w:rPr>
          <w:rFonts w:ascii="Arial" w:hAnsi="Arial" w:cs="Arial"/>
          <w:b/>
        </w:rPr>
        <w:t>sobowych</w:t>
      </w:r>
      <w:r w:rsidR="0037343A" w:rsidRPr="00D5299A">
        <w:rPr>
          <w:rFonts w:ascii="Arial" w:hAnsi="Arial" w:cs="Arial"/>
          <w:b/>
        </w:rPr>
        <w:t>,</w:t>
      </w:r>
      <w:r w:rsidR="00A662D7" w:rsidRPr="00D5299A">
        <w:rPr>
          <w:rFonts w:ascii="Arial" w:hAnsi="Arial" w:cs="Arial"/>
        </w:rPr>
        <w:t xml:space="preserve"> wszelkie pytania dotyczące ochrony danych osobowych proszę kierować na adres</w:t>
      </w:r>
      <w:r w:rsidR="0037343A" w:rsidRPr="00D5299A">
        <w:rPr>
          <w:rFonts w:ascii="Arial" w:hAnsi="Arial" w:cs="Arial"/>
        </w:rPr>
        <w:t xml:space="preserve"> poczty elektronicznej</w:t>
      </w:r>
      <w:r w:rsidR="00A662D7" w:rsidRPr="00D5299A">
        <w:rPr>
          <w:rFonts w:ascii="Arial" w:hAnsi="Arial" w:cs="Arial"/>
        </w:rPr>
        <w:t>:</w:t>
      </w:r>
    </w:p>
    <w:p w:rsidR="00107B1C" w:rsidRPr="008A7FA8" w:rsidRDefault="00AA3D77" w:rsidP="00A662D7">
      <w:pPr>
        <w:pStyle w:val="Bezodstpw"/>
        <w:spacing w:line="360" w:lineRule="auto"/>
        <w:jc w:val="center"/>
        <w:rPr>
          <w:rFonts w:ascii="Arial" w:hAnsi="Arial" w:cs="Arial"/>
          <w:b/>
          <w:color w:val="0070C0"/>
          <w:u w:val="single"/>
        </w:rPr>
      </w:pPr>
      <w:r w:rsidRPr="008A7FA8">
        <w:rPr>
          <w:rFonts w:ascii="Arial" w:hAnsi="Arial" w:cs="Arial"/>
          <w:b/>
          <w:color w:val="0070C0"/>
          <w:u w:val="single"/>
        </w:rPr>
        <w:t>32wog.iod</w:t>
      </w:r>
      <w:r w:rsidR="00A662D7" w:rsidRPr="008A7FA8">
        <w:rPr>
          <w:rFonts w:ascii="Arial" w:hAnsi="Arial" w:cs="Arial"/>
          <w:b/>
          <w:color w:val="0070C0"/>
          <w:u w:val="single"/>
        </w:rPr>
        <w:t>@ron.</w:t>
      </w:r>
      <w:r w:rsidRPr="008A7FA8">
        <w:rPr>
          <w:rFonts w:ascii="Arial" w:hAnsi="Arial" w:cs="Arial"/>
          <w:b/>
          <w:color w:val="0070C0"/>
          <w:u w:val="single"/>
        </w:rPr>
        <w:t>mil.</w:t>
      </w:r>
      <w:r w:rsidR="00A662D7" w:rsidRPr="008A7FA8">
        <w:rPr>
          <w:rFonts w:ascii="Arial" w:hAnsi="Arial" w:cs="Arial"/>
          <w:b/>
          <w:color w:val="0070C0"/>
          <w:u w:val="single"/>
        </w:rPr>
        <w:t>pl</w:t>
      </w:r>
    </w:p>
    <w:p w:rsidR="006D04F7" w:rsidRPr="006D04F7" w:rsidRDefault="008F1594" w:rsidP="00772DD0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Pani/Pana dane osobowe przetwarzane będą na podstawie art. 6 ust. 1 lit. </w:t>
      </w:r>
      <w:r w:rsidR="006D04F7">
        <w:rPr>
          <w:rFonts w:ascii="Arial" w:hAnsi="Arial" w:cs="Arial"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>c</w:t>
      </w:r>
      <w:r w:rsidRPr="00D5299A">
        <w:rPr>
          <w:rFonts w:ascii="Arial" w:hAnsi="Arial" w:cs="Arial"/>
          <w:i/>
          <w:sz w:val="22"/>
          <w:szCs w:val="22"/>
        </w:rPr>
        <w:t xml:space="preserve"> </w:t>
      </w:r>
      <w:r w:rsidRPr="00D5299A">
        <w:rPr>
          <w:rFonts w:ascii="Arial" w:hAnsi="Arial" w:cs="Arial"/>
          <w:sz w:val="22"/>
          <w:szCs w:val="22"/>
        </w:rPr>
        <w:t xml:space="preserve">RODO w celu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prowadzenia przedmiotowego</w:t>
      </w:r>
      <w:r w:rsidRPr="00D5299A">
        <w:rPr>
          <w:rFonts w:ascii="Arial" w:eastAsia="Calibri" w:hAnsi="Arial" w:cs="Arial"/>
          <w:sz w:val="22"/>
          <w:szCs w:val="22"/>
          <w:lang w:eastAsia="en-US"/>
        </w:rPr>
        <w:t xml:space="preserve"> postępowaniem o udzielenie zamówienia publicznego </w:t>
      </w:r>
      <w:r w:rsidR="00D62CC8">
        <w:rPr>
          <w:rFonts w:ascii="Arial" w:eastAsia="Calibri" w:hAnsi="Arial" w:cs="Arial"/>
          <w:sz w:val="22"/>
          <w:szCs w:val="22"/>
          <w:lang w:eastAsia="en-US"/>
        </w:rPr>
        <w:t>oraz zawarcia umowy</w:t>
      </w:r>
      <w:r w:rsidR="00772DD0">
        <w:rPr>
          <w:rFonts w:ascii="Arial" w:eastAsia="Calibri" w:hAnsi="Arial" w:cs="Arial"/>
          <w:sz w:val="22"/>
          <w:szCs w:val="22"/>
          <w:lang w:eastAsia="en-US"/>
        </w:rPr>
        <w:t>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odbiorcami Pani/Pana danych osobowych będą osoby lub podmioty, którym udostępniona zostanie dokumentacja postępowania w oparciu o art. </w:t>
      </w:r>
      <w:r w:rsidR="00677096">
        <w:rPr>
          <w:rFonts w:ascii="Arial" w:hAnsi="Arial" w:cs="Arial"/>
          <w:sz w:val="22"/>
          <w:szCs w:val="22"/>
        </w:rPr>
        <w:t>18 oraz art. 74</w:t>
      </w:r>
      <w:r w:rsidR="00D62CC8">
        <w:rPr>
          <w:rFonts w:ascii="Arial" w:hAnsi="Arial" w:cs="Arial"/>
          <w:sz w:val="22"/>
          <w:szCs w:val="22"/>
        </w:rPr>
        <w:t xml:space="preserve"> </w:t>
      </w:r>
      <w:r w:rsidR="00957225">
        <w:rPr>
          <w:rFonts w:ascii="Arial" w:hAnsi="Arial" w:cs="Arial"/>
          <w:sz w:val="22"/>
          <w:szCs w:val="22"/>
        </w:rPr>
        <w:t xml:space="preserve"> ustawy z dnia 11 września 2019</w:t>
      </w:r>
      <w:r w:rsidRPr="00D5299A">
        <w:rPr>
          <w:rFonts w:ascii="Arial" w:hAnsi="Arial" w:cs="Arial"/>
          <w:sz w:val="22"/>
          <w:szCs w:val="22"/>
        </w:rPr>
        <w:t xml:space="preserve"> r. – Prawo zamó</w:t>
      </w:r>
      <w:r w:rsidR="008A7FA8">
        <w:rPr>
          <w:rFonts w:ascii="Arial" w:hAnsi="Arial" w:cs="Arial"/>
          <w:sz w:val="22"/>
          <w:szCs w:val="22"/>
        </w:rPr>
        <w:t>wień publiczn</w:t>
      </w:r>
      <w:r w:rsidR="00677096">
        <w:rPr>
          <w:rFonts w:ascii="Arial" w:hAnsi="Arial" w:cs="Arial"/>
          <w:sz w:val="22"/>
          <w:szCs w:val="22"/>
        </w:rPr>
        <w:t>ych (</w:t>
      </w:r>
      <w:r w:rsidR="003F2AB0">
        <w:rPr>
          <w:rFonts w:ascii="Arial" w:hAnsi="Arial" w:cs="Arial"/>
          <w:sz w:val="22"/>
          <w:szCs w:val="22"/>
        </w:rPr>
        <w:t>tekst jednolity Dz. U. z 2023</w:t>
      </w:r>
      <w:r w:rsidR="004C4AF8">
        <w:rPr>
          <w:rFonts w:ascii="Arial" w:hAnsi="Arial" w:cs="Arial"/>
          <w:sz w:val="22"/>
          <w:szCs w:val="22"/>
        </w:rPr>
        <w:t xml:space="preserve"> r. poz. </w:t>
      </w:r>
      <w:r w:rsidR="003F2AB0">
        <w:rPr>
          <w:rFonts w:ascii="Arial" w:hAnsi="Arial" w:cs="Arial"/>
          <w:sz w:val="22"/>
          <w:szCs w:val="22"/>
        </w:rPr>
        <w:t>1605</w:t>
      </w:r>
      <w:r w:rsidRPr="00D5299A">
        <w:rPr>
          <w:rFonts w:ascii="Arial" w:hAnsi="Arial" w:cs="Arial"/>
          <w:sz w:val="22"/>
          <w:szCs w:val="22"/>
        </w:rPr>
        <w:t xml:space="preserve">), dalej „ustawa Pzp”;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Pani/Pana dane osobowe będą przechowywane, zgodnie z</w:t>
      </w:r>
      <w:r w:rsidR="00677096">
        <w:rPr>
          <w:rFonts w:ascii="Arial" w:hAnsi="Arial" w:cs="Arial"/>
          <w:sz w:val="22"/>
          <w:szCs w:val="22"/>
        </w:rPr>
        <w:t xml:space="preserve"> art. 78</w:t>
      </w:r>
      <w:r w:rsidRPr="00D5299A">
        <w:rPr>
          <w:rFonts w:ascii="Arial" w:hAnsi="Arial" w:cs="Arial"/>
          <w:sz w:val="22"/>
          <w:szCs w:val="22"/>
        </w:rPr>
        <w:t xml:space="preserve"> ust. 1 ustawy Pzp, przez okres 4 lat od dnia zakończenia postępowania o udzielenie zamówienia, a jeżeli czas trwania umowy przekracza 4 lata, okres przechowywania obejmuje cały czas trwania umowy;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D5299A">
        <w:rPr>
          <w:rFonts w:ascii="Arial" w:hAnsi="Arial" w:cs="Arial"/>
          <w:sz w:val="22"/>
          <w:szCs w:val="22"/>
        </w:rPr>
        <w:t>w odniesieniu do Pani/Pana danych osobowych decyzje nie będą podejmowane</w:t>
      </w:r>
      <w:r w:rsidRPr="00D5299A">
        <w:rPr>
          <w:rFonts w:ascii="Arial" w:hAnsi="Arial" w:cs="Arial"/>
          <w:sz w:val="22"/>
          <w:szCs w:val="22"/>
        </w:rPr>
        <w:br/>
        <w:t xml:space="preserve"> w sposób zautomatyzowany, stosowanie do art. 22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posiada Pani/Pan: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15 RODO prawo dostępu do danych osobowych Pani/Pana dotyczących;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 xml:space="preserve">na podstawie art. 16 RODO prawo do sprostowania Pani/Pana danych osobowych </w:t>
      </w:r>
      <w:r w:rsidRPr="00D5299A">
        <w:rPr>
          <w:rFonts w:ascii="Arial" w:hAnsi="Arial" w:cs="Arial"/>
          <w:b/>
          <w:sz w:val="22"/>
          <w:szCs w:val="22"/>
          <w:vertAlign w:val="superscript"/>
        </w:rPr>
        <w:t>**</w:t>
      </w:r>
      <w:r w:rsidRPr="00D5299A">
        <w:rPr>
          <w:rFonts w:ascii="Arial" w:hAnsi="Arial" w:cs="Arial"/>
          <w:sz w:val="22"/>
          <w:szCs w:val="22"/>
        </w:rPr>
        <w:t>;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na podstawie art. 18 RODO prawo żądania od administratora ograniczenia przetwarzania danych osobowych z zastrzeżeniem przypadków, o któryc</w:t>
      </w:r>
      <w:r w:rsidR="00677096">
        <w:rPr>
          <w:rFonts w:ascii="Arial" w:hAnsi="Arial" w:cs="Arial"/>
          <w:sz w:val="22"/>
          <w:szCs w:val="22"/>
        </w:rPr>
        <w:t>h mowa w art. 18 ust. 2 RODO</w:t>
      </w:r>
      <w:r w:rsidRPr="00D5299A">
        <w:rPr>
          <w:rFonts w:ascii="Arial" w:hAnsi="Arial" w:cs="Arial"/>
          <w:sz w:val="22"/>
          <w:szCs w:val="22"/>
        </w:rPr>
        <w:t xml:space="preserve">;  </w:t>
      </w:r>
    </w:p>
    <w:p w:rsidR="008F1594" w:rsidRPr="00D5299A" w:rsidRDefault="008F1594" w:rsidP="008F1594">
      <w:pPr>
        <w:numPr>
          <w:ilvl w:val="0"/>
          <w:numId w:val="7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8F1594" w:rsidRPr="00D5299A" w:rsidRDefault="008F1594" w:rsidP="008F1594">
      <w:pPr>
        <w:numPr>
          <w:ilvl w:val="0"/>
          <w:numId w:val="6"/>
        </w:numPr>
        <w:spacing w:after="150" w:line="360" w:lineRule="auto"/>
        <w:ind w:left="426" w:hanging="426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nie przysługuje Pani/Panu: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w związku z art. 17 ust. 3 lit. b, d lub e RODO prawo do usunięcia danych osobowych;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sz w:val="22"/>
          <w:szCs w:val="22"/>
        </w:rPr>
        <w:t>prawo do przenoszenia danych osobowych, o którym mowa w art. 20 RODO;</w:t>
      </w:r>
    </w:p>
    <w:p w:rsidR="008F1594" w:rsidRPr="00D5299A" w:rsidRDefault="008F1594" w:rsidP="008F1594">
      <w:pPr>
        <w:numPr>
          <w:ilvl w:val="0"/>
          <w:numId w:val="8"/>
        </w:numPr>
        <w:spacing w:after="150" w:line="360" w:lineRule="auto"/>
        <w:ind w:left="709" w:hanging="283"/>
        <w:contextualSpacing/>
        <w:jc w:val="both"/>
        <w:rPr>
          <w:rFonts w:ascii="Arial" w:hAnsi="Arial" w:cs="Arial"/>
          <w:b/>
          <w:i/>
          <w:sz w:val="22"/>
          <w:szCs w:val="22"/>
        </w:rPr>
      </w:pPr>
      <w:r w:rsidRPr="00D5299A">
        <w:rPr>
          <w:rFonts w:ascii="Arial" w:hAnsi="Arial" w:cs="Arial"/>
          <w:b/>
          <w:sz w:val="22"/>
          <w:szCs w:val="22"/>
        </w:rPr>
        <w:t>na podstawie art. 21 RODO prawo sprzeciwu, wobec przetwarzania danych osobowych, gdyż podstawą prawną przetwarzania Pani/Pana danych osobowych jest art. 6 ust. 1 lit. c RODO</w:t>
      </w:r>
      <w:r w:rsidRPr="00D5299A">
        <w:rPr>
          <w:rFonts w:ascii="Arial" w:hAnsi="Arial" w:cs="Arial"/>
          <w:sz w:val="22"/>
          <w:szCs w:val="22"/>
        </w:rPr>
        <w:t>.</w:t>
      </w:r>
      <w:r w:rsidRPr="00D5299A">
        <w:rPr>
          <w:rFonts w:ascii="Arial" w:hAnsi="Arial" w:cs="Arial"/>
          <w:b/>
          <w:sz w:val="22"/>
          <w:szCs w:val="22"/>
        </w:rPr>
        <w:t xml:space="preserve"> </w:t>
      </w:r>
    </w:p>
    <w:p w:rsidR="008F1594" w:rsidRPr="00D5299A" w:rsidRDefault="008F1594" w:rsidP="008F1594">
      <w:pPr>
        <w:spacing w:after="150" w:line="360" w:lineRule="auto"/>
        <w:ind w:left="709"/>
        <w:contextualSpacing/>
        <w:jc w:val="both"/>
        <w:rPr>
          <w:rFonts w:ascii="Arial" w:hAnsi="Arial" w:cs="Arial"/>
          <w:b/>
          <w:i/>
          <w:sz w:val="22"/>
          <w:szCs w:val="22"/>
        </w:rPr>
      </w:pPr>
    </w:p>
    <w:p w:rsidR="008F1594" w:rsidRPr="00D5299A" w:rsidRDefault="008F1594" w:rsidP="008F1594">
      <w:pPr>
        <w:spacing w:before="120" w:after="120"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EB3A4C" w:rsidRPr="00D5299A" w:rsidRDefault="00EB3A4C" w:rsidP="008F1594">
      <w:pPr>
        <w:pStyle w:val="Bezodstpw"/>
        <w:spacing w:line="360" w:lineRule="auto"/>
        <w:jc w:val="both"/>
        <w:rPr>
          <w:rFonts w:ascii="Arial" w:hAnsi="Arial" w:cs="Arial"/>
        </w:rPr>
      </w:pPr>
    </w:p>
    <w:sectPr w:rsidR="00EB3A4C" w:rsidRPr="00D5299A" w:rsidSect="00A255DC">
      <w:footerReference w:type="default" r:id="rId8"/>
      <w:pgSz w:w="11906" w:h="16838"/>
      <w:pgMar w:top="624" w:right="1418" w:bottom="737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10" w:rsidRDefault="00124710" w:rsidP="00F31DB1">
      <w:r>
        <w:separator/>
      </w:r>
    </w:p>
  </w:endnote>
  <w:endnote w:type="continuationSeparator" w:id="0">
    <w:p w:rsidR="00124710" w:rsidRDefault="00124710" w:rsidP="00F3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  <w:szCs w:val="20"/>
      </w:rPr>
      <w:id w:val="-175280106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9383B" w:rsidRPr="00A9383B" w:rsidRDefault="00A9383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9383B">
              <w:rPr>
                <w:rFonts w:ascii="Arial" w:hAnsi="Arial" w:cs="Arial"/>
                <w:sz w:val="20"/>
                <w:szCs w:val="20"/>
              </w:rPr>
              <w:t xml:space="preserve">str. 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E4469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A9383B">
              <w:rPr>
                <w:rFonts w:ascii="Arial" w:hAnsi="Arial" w:cs="Arial"/>
                <w:sz w:val="20"/>
                <w:szCs w:val="20"/>
              </w:rPr>
              <w:t>/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E4469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A9383B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A9383B" w:rsidRDefault="00A9383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10" w:rsidRDefault="00124710" w:rsidP="00F31DB1">
      <w:r>
        <w:separator/>
      </w:r>
    </w:p>
  </w:footnote>
  <w:footnote w:type="continuationSeparator" w:id="0">
    <w:p w:rsidR="00124710" w:rsidRDefault="00124710" w:rsidP="00F3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26232"/>
    <w:multiLevelType w:val="hybridMultilevel"/>
    <w:tmpl w:val="D92E7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13159"/>
    <w:multiLevelType w:val="hybridMultilevel"/>
    <w:tmpl w:val="A6882A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1503FE"/>
    <w:multiLevelType w:val="hybridMultilevel"/>
    <w:tmpl w:val="B1767E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6E51C0"/>
    <w:multiLevelType w:val="multilevel"/>
    <w:tmpl w:val="CF4404A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b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DF05B38"/>
    <w:multiLevelType w:val="hybridMultilevel"/>
    <w:tmpl w:val="9558D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9C1E23"/>
    <w:multiLevelType w:val="multilevel"/>
    <w:tmpl w:val="B73CEFB4"/>
    <w:lvl w:ilvl="0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00000A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043196E"/>
    <w:multiLevelType w:val="hybridMultilevel"/>
    <w:tmpl w:val="8880F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2B5F2C"/>
    <w:multiLevelType w:val="multilevel"/>
    <w:tmpl w:val="AE3EEFA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3A9"/>
    <w:rsid w:val="000275FE"/>
    <w:rsid w:val="00055279"/>
    <w:rsid w:val="00056A5E"/>
    <w:rsid w:val="000679CB"/>
    <w:rsid w:val="00074A54"/>
    <w:rsid w:val="000E2056"/>
    <w:rsid w:val="000E2C52"/>
    <w:rsid w:val="00107B1C"/>
    <w:rsid w:val="00124710"/>
    <w:rsid w:val="00134CE2"/>
    <w:rsid w:val="001974E7"/>
    <w:rsid w:val="001D376C"/>
    <w:rsid w:val="002561CF"/>
    <w:rsid w:val="0028709B"/>
    <w:rsid w:val="002D0BF7"/>
    <w:rsid w:val="002D508E"/>
    <w:rsid w:val="00321D54"/>
    <w:rsid w:val="00327E48"/>
    <w:rsid w:val="00365DA9"/>
    <w:rsid w:val="0037343A"/>
    <w:rsid w:val="003F2AB0"/>
    <w:rsid w:val="00404F1C"/>
    <w:rsid w:val="00466D78"/>
    <w:rsid w:val="004A4B66"/>
    <w:rsid w:val="004C3478"/>
    <w:rsid w:val="004C4AF8"/>
    <w:rsid w:val="004E6E5A"/>
    <w:rsid w:val="00513249"/>
    <w:rsid w:val="005244EE"/>
    <w:rsid w:val="00534970"/>
    <w:rsid w:val="005373ED"/>
    <w:rsid w:val="005531A7"/>
    <w:rsid w:val="005A0EAC"/>
    <w:rsid w:val="005A59C9"/>
    <w:rsid w:val="005A61DF"/>
    <w:rsid w:val="005D4DCE"/>
    <w:rsid w:val="005E4469"/>
    <w:rsid w:val="00612D80"/>
    <w:rsid w:val="0062781E"/>
    <w:rsid w:val="00673251"/>
    <w:rsid w:val="00677096"/>
    <w:rsid w:val="006D04F7"/>
    <w:rsid w:val="00704DB9"/>
    <w:rsid w:val="00772DD0"/>
    <w:rsid w:val="007741DF"/>
    <w:rsid w:val="007E3F48"/>
    <w:rsid w:val="00806F21"/>
    <w:rsid w:val="0082260E"/>
    <w:rsid w:val="008673CB"/>
    <w:rsid w:val="008A0CB8"/>
    <w:rsid w:val="008A7FA8"/>
    <w:rsid w:val="008B3B2A"/>
    <w:rsid w:val="008F1594"/>
    <w:rsid w:val="009553A9"/>
    <w:rsid w:val="00957225"/>
    <w:rsid w:val="00995F1E"/>
    <w:rsid w:val="00A255DC"/>
    <w:rsid w:val="00A662D7"/>
    <w:rsid w:val="00A75909"/>
    <w:rsid w:val="00A9383B"/>
    <w:rsid w:val="00AA3D77"/>
    <w:rsid w:val="00AC6B31"/>
    <w:rsid w:val="00B16963"/>
    <w:rsid w:val="00B220F8"/>
    <w:rsid w:val="00B23712"/>
    <w:rsid w:val="00B33CCE"/>
    <w:rsid w:val="00BB4062"/>
    <w:rsid w:val="00BB5B3F"/>
    <w:rsid w:val="00BD168B"/>
    <w:rsid w:val="00BD4AB9"/>
    <w:rsid w:val="00C2080D"/>
    <w:rsid w:val="00C87317"/>
    <w:rsid w:val="00CA0E2D"/>
    <w:rsid w:val="00CA7DB4"/>
    <w:rsid w:val="00CE7A45"/>
    <w:rsid w:val="00D123D7"/>
    <w:rsid w:val="00D16B1C"/>
    <w:rsid w:val="00D5299A"/>
    <w:rsid w:val="00D62CC8"/>
    <w:rsid w:val="00DB19AC"/>
    <w:rsid w:val="00E205CB"/>
    <w:rsid w:val="00EB3A4C"/>
    <w:rsid w:val="00EC42E4"/>
    <w:rsid w:val="00EC77E3"/>
    <w:rsid w:val="00EE6E33"/>
    <w:rsid w:val="00F2790D"/>
    <w:rsid w:val="00F31DB1"/>
    <w:rsid w:val="00F51B83"/>
    <w:rsid w:val="00FB6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62A96E3-596D-473F-AF0E-84B5F843E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37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9553A9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2371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3712"/>
    <w:rPr>
      <w:rFonts w:ascii="Tahoma" w:eastAsia="Times New Roman" w:hAnsi="Tahoma" w:cs="Tahoma"/>
      <w:sz w:val="16"/>
      <w:szCs w:val="16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31DB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31DB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31DB1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93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9383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7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1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71DC269-9032-4DE7-A56D-34C3A79968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KWIECIEŃ Tomasz</dc:creator>
  <cp:lastModifiedBy>DZIURA Stefania</cp:lastModifiedBy>
  <cp:revision>2</cp:revision>
  <cp:lastPrinted>2021-02-25T07:54:00Z</cp:lastPrinted>
  <dcterms:created xsi:type="dcterms:W3CDTF">2024-09-25T07:28:00Z</dcterms:created>
  <dcterms:modified xsi:type="dcterms:W3CDTF">2024-09-25T07:28:00Z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2ff90550-ccb6-4aae-ba89-3ccc49bc8482</vt:lpwstr>
  </property>
  <property fmtid="{D5CDD505-2E9C-101B-9397-08002B2CF9AE}" pid="3" name="bjSaver">
    <vt:lpwstr>KEhzJ59EHAM3yb504ZDSLrx307cXasfH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  <property fmtid="{D5CDD505-2E9C-101B-9397-08002B2CF9AE}" pid="9" name="s5636:Creator type=author">
    <vt:lpwstr>KWIECIEŃ Tomasz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10.130.227.212</vt:lpwstr>
  </property>
</Properties>
</file>