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7C3CE0" w:rsidRDefault="00B32A22" w:rsidP="007C3CE0">
      <w:pPr>
        <w:spacing w:after="0" w:line="240" w:lineRule="auto"/>
        <w:jc w:val="center"/>
        <w:rPr>
          <w:rFonts w:cstheme="minorHAnsi"/>
          <w:b/>
        </w:rPr>
      </w:pPr>
      <w:bookmarkStart w:id="0" w:name="_Hlk101937862"/>
      <w:r w:rsidRPr="007C3CE0">
        <w:rPr>
          <w:rFonts w:cstheme="minorHAnsi"/>
          <w:b/>
        </w:rPr>
        <w:t>OPIS PRZEDMIOTU ZAMÓWIENIA</w:t>
      </w:r>
    </w:p>
    <w:bookmarkEnd w:id="0"/>
    <w:p w14:paraId="2E656B83" w14:textId="003BF06E" w:rsidR="00BC3AD6" w:rsidRPr="007C3CE0" w:rsidRDefault="004B6FC3" w:rsidP="007C3CE0">
      <w:pPr>
        <w:spacing w:after="0" w:line="240" w:lineRule="auto"/>
        <w:jc w:val="center"/>
        <w:rPr>
          <w:rFonts w:cstheme="minorHAnsi"/>
          <w:b/>
          <w:bCs/>
          <w:lang w:eastAsia="ar-SA"/>
        </w:rPr>
      </w:pPr>
      <w:r w:rsidRPr="007C3CE0">
        <w:rPr>
          <w:rFonts w:cstheme="minorHAnsi"/>
          <w:b/>
          <w:bCs/>
          <w:lang w:eastAsia="ar-SA"/>
        </w:rPr>
        <w:t>„</w:t>
      </w:r>
      <w:r w:rsidR="00E10C69" w:rsidRPr="007C3CE0">
        <w:rPr>
          <w:rFonts w:cstheme="minorHAnsi"/>
          <w:b/>
          <w:bCs/>
          <w:lang w:eastAsia="ar-SA"/>
        </w:rPr>
        <w:t>Projekt remontu ogólnobudowlanego budynków warsztatów: mechanicznego i elektrycznego ZPW Miedwie”</w:t>
      </w:r>
    </w:p>
    <w:p w14:paraId="038C0A3C" w14:textId="77777777" w:rsidR="00ED3546" w:rsidRPr="007C3CE0" w:rsidRDefault="00ED3546" w:rsidP="007C3CE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C3CE0">
        <w:rPr>
          <w:rFonts w:cstheme="minorHAnsi"/>
          <w:b/>
        </w:rPr>
        <w:t>Wstęp</w:t>
      </w:r>
    </w:p>
    <w:p w14:paraId="655E34F9" w14:textId="6A23255F" w:rsidR="007C3CE0" w:rsidRPr="007C3CE0" w:rsidRDefault="00E10C69" w:rsidP="00DB532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7C3CE0">
        <w:rPr>
          <w:rFonts w:cstheme="minorHAnsi"/>
        </w:rPr>
        <w:t xml:space="preserve">Sporządzenie dokumentacji projektowej wynika z konieczności dostosowania pomieszczeń do ogólnych przepisów bezpieczeństwa i higieny pracy oraz przepisów wynikających z Prawa budowlanego a także </w:t>
      </w:r>
      <w:r w:rsidR="00ED2920" w:rsidRPr="007C3CE0">
        <w:rPr>
          <w:rFonts w:cstheme="minorHAnsi"/>
        </w:rPr>
        <w:t xml:space="preserve">warunki </w:t>
      </w:r>
      <w:r w:rsidR="007267CD" w:rsidRPr="007C3CE0">
        <w:rPr>
          <w:rFonts w:cstheme="minorHAnsi"/>
        </w:rPr>
        <w:t>techniczne</w:t>
      </w:r>
      <w:r w:rsidR="00ED2920" w:rsidRPr="007C3CE0">
        <w:rPr>
          <w:rFonts w:cstheme="minorHAnsi"/>
        </w:rPr>
        <w:t xml:space="preserve"> jakim powinny odpowiadać budynki i ich usytuowanie</w:t>
      </w:r>
      <w:r w:rsidRPr="007C3CE0">
        <w:rPr>
          <w:rFonts w:cstheme="minorHAnsi"/>
        </w:rPr>
        <w:t>, z uwzględnieniem zaleceń pokontrolnych z</w:t>
      </w:r>
      <w:r w:rsidR="001967A0" w:rsidRPr="007C3CE0">
        <w:rPr>
          <w:rFonts w:cstheme="minorHAnsi"/>
        </w:rPr>
        <w:t> </w:t>
      </w:r>
      <w:r w:rsidRPr="007C3CE0">
        <w:rPr>
          <w:rFonts w:cstheme="minorHAnsi"/>
        </w:rPr>
        <w:t xml:space="preserve">rocznych i pięcioletnich kontroli technicznych wykonywanych w minionych latach oraz wewnątrzzakładowych kontroli BHP. </w:t>
      </w:r>
    </w:p>
    <w:p w14:paraId="399C2D25" w14:textId="77777777" w:rsidR="00ED3546" w:rsidRPr="007C3CE0" w:rsidRDefault="00ED3546" w:rsidP="007C3CE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C3CE0">
        <w:rPr>
          <w:rFonts w:cstheme="minorHAnsi"/>
          <w:b/>
        </w:rPr>
        <w:t>Przedmiot zamówienia</w:t>
      </w:r>
    </w:p>
    <w:p w14:paraId="2CA95D9E" w14:textId="615DA372" w:rsidR="007C3CE0" w:rsidRPr="007C3CE0" w:rsidRDefault="00E10C69" w:rsidP="00DB532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7C3CE0">
        <w:rPr>
          <w:rFonts w:cstheme="minorHAnsi"/>
        </w:rPr>
        <w:t xml:space="preserve">Przedmiotem zamówienia jest </w:t>
      </w:r>
      <w:r w:rsidRPr="007C3CE0">
        <w:rPr>
          <w:rFonts w:cstheme="minorHAnsi"/>
          <w:b/>
        </w:rPr>
        <w:t>sporządzenie dokumentacji projektowej remontu ogólnobudowlanego budynków warsztatów: mechanicznego i elektrycznego ZPW Miedwie</w:t>
      </w:r>
      <w:r w:rsidRPr="007C3CE0">
        <w:rPr>
          <w:rFonts w:cstheme="minorHAnsi"/>
        </w:rPr>
        <w:t xml:space="preserve"> zlokalizowanego zgodnie ze wskazaniem na  Załączniku graficznym nr 2. Obiekty znajdują się na działce nr 23/5, obręb Kołbacz, oraz nr 11 obręb Nieznań.</w:t>
      </w:r>
    </w:p>
    <w:p w14:paraId="79B46D2D" w14:textId="0E97E08C" w:rsidR="000B1EB0" w:rsidRPr="007C3CE0" w:rsidRDefault="00ED3546" w:rsidP="007C3CE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C3CE0">
        <w:rPr>
          <w:rFonts w:cstheme="minorHAnsi"/>
          <w:b/>
        </w:rPr>
        <w:t>Zakres zamówienia</w:t>
      </w:r>
    </w:p>
    <w:p w14:paraId="579D2DAD" w14:textId="77777777" w:rsidR="001B30D3" w:rsidRPr="007C3CE0" w:rsidRDefault="001B30D3" w:rsidP="007C3CE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Wykonanie dokumentacji projektowej, w tym m.in.:</w:t>
      </w:r>
    </w:p>
    <w:p w14:paraId="5ED1E1BF" w14:textId="3E564F9E" w:rsidR="00CB1F93" w:rsidRPr="007C3CE0" w:rsidRDefault="00CB1F93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kompletn</w:t>
      </w:r>
      <w:r w:rsidR="00746914" w:rsidRPr="007C3CE0">
        <w:rPr>
          <w:rFonts w:cstheme="minorHAnsi"/>
        </w:rPr>
        <w:t>y</w:t>
      </w:r>
      <w:r w:rsidRPr="007C3CE0">
        <w:rPr>
          <w:rFonts w:cstheme="minorHAnsi"/>
        </w:rPr>
        <w:t xml:space="preserve"> projekt budowlan</w:t>
      </w:r>
      <w:r w:rsidR="00DC3FC7" w:rsidRPr="007C3CE0">
        <w:rPr>
          <w:rFonts w:cstheme="minorHAnsi"/>
        </w:rPr>
        <w:t>y</w:t>
      </w:r>
      <w:r w:rsidRPr="007C3CE0">
        <w:rPr>
          <w:rFonts w:cstheme="minorHAnsi"/>
        </w:rPr>
        <w:t xml:space="preserve"> przebudowy obiektów;</w:t>
      </w:r>
    </w:p>
    <w:p w14:paraId="66BF4EF5" w14:textId="2F83A5FD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architektoniczna koncepcja przebudowy budynku przygotowana w</w:t>
      </w:r>
      <w:r w:rsidR="005E6DDE" w:rsidRPr="007C3CE0">
        <w:rPr>
          <w:rFonts w:cstheme="minorHAnsi"/>
        </w:rPr>
        <w:t> </w:t>
      </w:r>
      <w:r w:rsidRPr="007C3CE0">
        <w:rPr>
          <w:rFonts w:cstheme="minorHAnsi"/>
        </w:rPr>
        <w:t>porozumieniu z Działem Inwestycji i Remontów ZWiK,</w:t>
      </w:r>
    </w:p>
    <w:p w14:paraId="5444EC03" w14:textId="3D3C0EB0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 xml:space="preserve">projekt architektoniczno-budowlany wraz z uzyskaniem niezbędnych </w:t>
      </w:r>
      <w:r w:rsidR="00DF162D" w:rsidRPr="007C3CE0">
        <w:rPr>
          <w:rFonts w:cstheme="minorHAnsi"/>
        </w:rPr>
        <w:t>decyzji, uzgodnień, pozwoleń i opinii wymaganych obowiązującymi przepisami, np.</w:t>
      </w:r>
      <w:r w:rsidRPr="007C3CE0">
        <w:rPr>
          <w:rFonts w:cstheme="minorHAnsi"/>
        </w:rPr>
        <w:t xml:space="preserve"> przepisami ustawy Prawo Budowlane na wykonanie robót objętych wyżej w/w projektem </w:t>
      </w:r>
      <w:r w:rsidR="00DF162D" w:rsidRPr="007C3CE0">
        <w:rPr>
          <w:rFonts w:cstheme="minorHAnsi"/>
        </w:rPr>
        <w:t>tj.</w:t>
      </w:r>
      <w:r w:rsidRPr="007C3CE0">
        <w:rPr>
          <w:rFonts w:cstheme="minorHAnsi"/>
        </w:rPr>
        <w:t xml:space="preserve"> pozwolenie na budowę/zaświadczenie o braku podstaw do wniesienia sprzeciwu do zgłoszenia robót budowlanych nie wymagających pozwolenia na budowę,</w:t>
      </w:r>
    </w:p>
    <w:p w14:paraId="731F1537" w14:textId="77777777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wykonanie projektu zagospodarowania terenu ( w przypadku takiej konieczności),</w:t>
      </w:r>
    </w:p>
    <w:p w14:paraId="0A7DCEED" w14:textId="77777777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wykonanie projektu technicznego we wszystkich branżach,</w:t>
      </w:r>
    </w:p>
    <w:p w14:paraId="17781BF6" w14:textId="77777777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sporządzenie przedmiarów robót i kosztorysów inwestorskich (wszystkie branże),</w:t>
      </w:r>
    </w:p>
    <w:p w14:paraId="75D5793E" w14:textId="77777777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sporządzenie specyfikacji technicznych wykonania i odbioru robót budowlanych (wszystkie branże),</w:t>
      </w:r>
    </w:p>
    <w:p w14:paraId="1999274D" w14:textId="77777777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sporządzenie tabeli elementów rozliczeniowych (wszystkie branże),</w:t>
      </w:r>
    </w:p>
    <w:p w14:paraId="23857E7B" w14:textId="77777777" w:rsidR="00746914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sporządzenie informacji dotyczącej planu BIOZ,</w:t>
      </w:r>
    </w:p>
    <w:p w14:paraId="0AEE76E6" w14:textId="3F886E8A" w:rsidR="003B5CD9" w:rsidRPr="007C3CE0" w:rsidRDefault="00746914" w:rsidP="00DB5328">
      <w:pPr>
        <w:pStyle w:val="Akapitzlist"/>
        <w:numPr>
          <w:ilvl w:val="1"/>
          <w:numId w:val="28"/>
        </w:numPr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C3CE0">
        <w:rPr>
          <w:rFonts w:cstheme="minorHAnsi"/>
        </w:rPr>
        <w:t>uzyskanie wszystkich niezbędnych decyzji, uzgodnień, pozwoleń i opinii wymaganych obowiązującymi przepisami.</w:t>
      </w:r>
    </w:p>
    <w:p w14:paraId="2B2771B2" w14:textId="73C44DE1" w:rsidR="001967A0" w:rsidRPr="007C3CE0" w:rsidRDefault="001B30D3" w:rsidP="007C3CE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bookmarkStart w:id="1" w:name="_Hlk128558863"/>
      <w:r w:rsidRPr="007C3CE0">
        <w:rPr>
          <w:rFonts w:cstheme="minorHAnsi"/>
        </w:rPr>
        <w:t>Dostarczenie dokumentacji do siedziby Zamawiającego w 2 egzemplarzach w wersji papierowej oraz w 2 egzemplarzach  w wersji elektronicznej  edytowalnej w formacie DWG, DOC, XLS, ATH, itp. oraz wersji nieedytowalnej PDF. Wszystkie przekazywane płyty CD/DVD powinny być dokładnie i jednoznacznie opisane.</w:t>
      </w:r>
      <w:bookmarkEnd w:id="1"/>
      <w:r w:rsidRPr="007C3CE0">
        <w:rPr>
          <w:rFonts w:cstheme="minorHAnsi"/>
        </w:rPr>
        <w:t xml:space="preserve"> </w:t>
      </w:r>
      <w:bookmarkStart w:id="2" w:name="_Hlk128558846"/>
    </w:p>
    <w:p w14:paraId="44C6491F" w14:textId="23DE6A6C" w:rsidR="00CB1F93" w:rsidRPr="007C3CE0" w:rsidRDefault="00CB1F93" w:rsidP="007C3CE0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cstheme="minorHAnsi"/>
        </w:rPr>
      </w:pPr>
      <w:r w:rsidRPr="007C3CE0">
        <w:rPr>
          <w:rFonts w:cstheme="minorHAnsi"/>
        </w:rPr>
        <w:t>Dokumentacja powinna uwzględniać:</w:t>
      </w:r>
    </w:p>
    <w:p w14:paraId="21D7F32D" w14:textId="19821373" w:rsidR="003B5CD9" w:rsidRPr="007C3CE0" w:rsidRDefault="003B5CD9" w:rsidP="007C3C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informację dotyczącą zapewnienia bezpieczeństwa pracowników modernizowanego obiektu z uwzględnieniem  funkcjonowania i eksploatowani</w:t>
      </w:r>
      <w:r w:rsidR="00DF162D" w:rsidRPr="007C3CE0">
        <w:rPr>
          <w:rFonts w:cstheme="minorHAnsi"/>
        </w:rPr>
        <w:t>a</w:t>
      </w:r>
      <w:r w:rsidRPr="007C3CE0">
        <w:rPr>
          <w:rFonts w:cstheme="minorHAnsi"/>
        </w:rPr>
        <w:t xml:space="preserve"> obiektu  w momencie trwania robót;</w:t>
      </w:r>
    </w:p>
    <w:p w14:paraId="26A5780B" w14:textId="5C34DB83" w:rsidR="00E16492" w:rsidRPr="007C3CE0" w:rsidRDefault="003B5CD9" w:rsidP="007C3C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spełnienie wymogów obowiązujących przepisów, dotyczących zawartości projektu rozbiórki  i przebudowy;</w:t>
      </w:r>
    </w:p>
    <w:p w14:paraId="609F1272" w14:textId="110A9E97" w:rsidR="00E16492" w:rsidRPr="00DB5328" w:rsidRDefault="00DF162D" w:rsidP="00DB5328">
      <w:pPr>
        <w:pStyle w:val="Akapitzlist"/>
        <w:spacing w:after="0" w:line="240" w:lineRule="auto"/>
        <w:ind w:left="709"/>
        <w:jc w:val="both"/>
        <w:rPr>
          <w:rFonts w:cstheme="minorHAnsi"/>
          <w:b/>
        </w:rPr>
      </w:pPr>
      <w:r w:rsidRPr="00DB5328">
        <w:rPr>
          <w:rFonts w:cstheme="minorHAnsi"/>
          <w:b/>
        </w:rPr>
        <w:t xml:space="preserve">BUDYNEK 1 - </w:t>
      </w:r>
      <w:r w:rsidR="00746914" w:rsidRPr="00DB5328">
        <w:rPr>
          <w:rFonts w:cstheme="minorHAnsi"/>
          <w:b/>
        </w:rPr>
        <w:t>Warsztat mechaniczny</w:t>
      </w:r>
    </w:p>
    <w:p w14:paraId="1E5A29EC" w14:textId="10C5D896" w:rsidR="00726526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 xml:space="preserve">dostosowanie </w:t>
      </w:r>
      <w:r w:rsidR="00726526" w:rsidRPr="007C3CE0">
        <w:rPr>
          <w:rFonts w:cstheme="minorHAnsi"/>
        </w:rPr>
        <w:t>obiektu</w:t>
      </w:r>
      <w:r w:rsidRPr="007C3CE0">
        <w:rPr>
          <w:rFonts w:cstheme="minorHAnsi"/>
        </w:rPr>
        <w:t xml:space="preserve"> do potrzeb </w:t>
      </w:r>
      <w:r w:rsidR="00726526" w:rsidRPr="007C3CE0">
        <w:rPr>
          <w:rFonts w:cstheme="minorHAnsi"/>
        </w:rPr>
        <w:t>6</w:t>
      </w:r>
      <w:r w:rsidRPr="007C3CE0">
        <w:rPr>
          <w:rFonts w:cstheme="minorHAnsi"/>
        </w:rPr>
        <w:t xml:space="preserve"> pracowników uwzględniając w opracowaniu występowanie pomieszczeń  tj.: </w:t>
      </w:r>
    </w:p>
    <w:p w14:paraId="7FAA514F" w14:textId="0B5D2870" w:rsidR="00726526" w:rsidRPr="007C3CE0" w:rsidRDefault="00CB1F93" w:rsidP="007C3CE0">
      <w:pPr>
        <w:pStyle w:val="Akapitzlist"/>
        <w:spacing w:after="0" w:line="240" w:lineRule="auto"/>
        <w:ind w:left="1004"/>
        <w:jc w:val="both"/>
        <w:rPr>
          <w:rFonts w:cstheme="minorHAnsi"/>
        </w:rPr>
      </w:pPr>
      <w:r w:rsidRPr="007C3CE0">
        <w:rPr>
          <w:rFonts w:cstheme="minorHAnsi"/>
        </w:rPr>
        <w:t xml:space="preserve">szatnia brudna, </w:t>
      </w:r>
      <w:r w:rsidR="00726526" w:rsidRPr="007C3CE0">
        <w:rPr>
          <w:rFonts w:cstheme="minorHAnsi"/>
        </w:rPr>
        <w:t>s</w:t>
      </w:r>
      <w:r w:rsidRPr="007C3CE0">
        <w:rPr>
          <w:rFonts w:cstheme="minorHAnsi"/>
        </w:rPr>
        <w:t>zatnia czysta, toaleta, sanitariat z prysznicem</w:t>
      </w:r>
      <w:r w:rsidR="00726526" w:rsidRPr="007C3CE0">
        <w:rPr>
          <w:rFonts w:cstheme="minorHAnsi"/>
        </w:rPr>
        <w:t xml:space="preserve">, </w:t>
      </w:r>
      <w:r w:rsidRPr="007C3CE0">
        <w:rPr>
          <w:rFonts w:cstheme="minorHAnsi"/>
        </w:rPr>
        <w:t>miejsce do spożywania posiłku</w:t>
      </w:r>
      <w:r w:rsidR="00726526" w:rsidRPr="007C3CE0">
        <w:rPr>
          <w:rFonts w:cstheme="minorHAnsi"/>
        </w:rPr>
        <w:t xml:space="preserve"> (stołówka), warsztat mechaniczny, szlifiernia, spawalnia, magazyn materiałów;</w:t>
      </w:r>
    </w:p>
    <w:p w14:paraId="62EE75B8" w14:textId="1112BDB9" w:rsidR="00CB1F93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dostosowanie do ogólnych przepisów BHP,</w:t>
      </w:r>
    </w:p>
    <w:p w14:paraId="020DEF7C" w14:textId="7DDF9BE0" w:rsidR="00CB1F93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</w:t>
      </w:r>
      <w:r w:rsidR="00DC3FC7" w:rsidRPr="007C3CE0">
        <w:rPr>
          <w:rFonts w:cstheme="minorHAnsi"/>
        </w:rPr>
        <w:t>a</w:t>
      </w:r>
      <w:r w:rsidRPr="007C3CE0">
        <w:rPr>
          <w:rFonts w:cstheme="minorHAnsi"/>
        </w:rPr>
        <w:t xml:space="preserve"> stolarki drzwiowej</w:t>
      </w:r>
      <w:r w:rsidR="0051663E" w:rsidRPr="007C3CE0">
        <w:rPr>
          <w:rFonts w:cstheme="minorHAnsi"/>
        </w:rPr>
        <w:t xml:space="preserve"> zewnętrznej i wewnętrznej;</w:t>
      </w:r>
    </w:p>
    <w:p w14:paraId="6BA921D0" w14:textId="3A7082C6" w:rsidR="00CB1F93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lastRenderedPageBreak/>
        <w:t>malowanie ścian korytarza</w:t>
      </w:r>
      <w:r w:rsidR="00780678" w:rsidRPr="007C3CE0">
        <w:rPr>
          <w:rFonts w:cstheme="minorHAnsi"/>
        </w:rPr>
        <w:t xml:space="preserve"> oraz pomieszczeń warsztatowych </w:t>
      </w:r>
      <w:r w:rsidRPr="007C3CE0">
        <w:rPr>
          <w:rFonts w:cstheme="minorHAnsi"/>
        </w:rPr>
        <w:t xml:space="preserve"> wraz z wykonaniem lamperii do wysokości 2m (naprawa uszkodzeń, jeśli występują) farbami o podwyższonej odporności na szorowanie</w:t>
      </w:r>
      <w:r w:rsidR="0051663E" w:rsidRPr="007C3CE0">
        <w:rPr>
          <w:rFonts w:cstheme="minorHAnsi"/>
        </w:rPr>
        <w:t>;</w:t>
      </w:r>
    </w:p>
    <w:p w14:paraId="52832A7D" w14:textId="48BDEC24" w:rsidR="00CB1F93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malowanie ścian farbami o podwyższonej odporności na szorowanie wraz z naprawą uszkodzeń i ubytków</w:t>
      </w:r>
      <w:r w:rsidR="0051663E" w:rsidRPr="007C3CE0">
        <w:rPr>
          <w:rFonts w:cstheme="minorHAnsi"/>
        </w:rPr>
        <w:t>;</w:t>
      </w:r>
    </w:p>
    <w:p w14:paraId="72D98817" w14:textId="6094625F" w:rsidR="0051663E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malowanie sufitów wszystkich pomieszczeń objętych opracowaniem</w:t>
      </w:r>
      <w:r w:rsidR="0051663E" w:rsidRPr="007C3CE0">
        <w:rPr>
          <w:rFonts w:cstheme="minorHAnsi"/>
        </w:rPr>
        <w:t xml:space="preserve"> lub zastosowanie sufitu podwieszanego;</w:t>
      </w:r>
    </w:p>
    <w:p w14:paraId="378EC076" w14:textId="192ADD58" w:rsidR="00780678" w:rsidRPr="007C3CE0" w:rsidRDefault="00780678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naprawa posadzki lub jej wymiana;</w:t>
      </w:r>
    </w:p>
    <w:p w14:paraId="1DED1E6B" w14:textId="5423D84E" w:rsidR="00CB1F93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 xml:space="preserve">założenie instalacji klimatyzacji w pomieszczeniu </w:t>
      </w:r>
      <w:r w:rsidR="00E16492" w:rsidRPr="007C3CE0">
        <w:rPr>
          <w:rFonts w:cstheme="minorHAnsi"/>
        </w:rPr>
        <w:t>warsztatu głównego;</w:t>
      </w:r>
    </w:p>
    <w:p w14:paraId="2CB4C26B" w14:textId="641E147C" w:rsidR="00CB1F93" w:rsidRPr="007C3CE0" w:rsidRDefault="00DC3FC7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</w:t>
      </w:r>
      <w:r w:rsidR="00E16492" w:rsidRPr="007C3CE0">
        <w:rPr>
          <w:rFonts w:cstheme="minorHAnsi"/>
        </w:rPr>
        <w:t xml:space="preserve"> </w:t>
      </w:r>
      <w:r w:rsidR="00CB1F93" w:rsidRPr="007C3CE0">
        <w:rPr>
          <w:rFonts w:cstheme="minorHAnsi"/>
        </w:rPr>
        <w:t>instalacji wodno-kanalizacyjnej</w:t>
      </w:r>
      <w:r w:rsidR="00E16492" w:rsidRPr="007C3CE0">
        <w:rPr>
          <w:rFonts w:cstheme="minorHAnsi"/>
        </w:rPr>
        <w:t>;</w:t>
      </w:r>
    </w:p>
    <w:p w14:paraId="2D934AA7" w14:textId="5A8089CF" w:rsidR="00CB1F93" w:rsidRPr="007C3CE0" w:rsidRDefault="00DC3FC7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</w:t>
      </w:r>
      <w:r w:rsidR="00CB1F93" w:rsidRPr="007C3CE0">
        <w:rPr>
          <w:rFonts w:cstheme="minorHAnsi"/>
        </w:rPr>
        <w:t xml:space="preserve"> instalacji c. o</w:t>
      </w:r>
      <w:r w:rsidR="00E16492" w:rsidRPr="007C3CE0">
        <w:rPr>
          <w:rFonts w:cstheme="minorHAnsi"/>
        </w:rPr>
        <w:t xml:space="preserve"> oraz </w:t>
      </w:r>
      <w:r w:rsidR="00AE4C2D" w:rsidRPr="007C3CE0">
        <w:rPr>
          <w:rFonts w:cstheme="minorHAnsi"/>
        </w:rPr>
        <w:t>wentylacji</w:t>
      </w:r>
      <w:r w:rsidR="00E16492" w:rsidRPr="007C3CE0">
        <w:rPr>
          <w:rFonts w:cstheme="minorHAnsi"/>
        </w:rPr>
        <w:t>;</w:t>
      </w:r>
    </w:p>
    <w:p w14:paraId="3837B021" w14:textId="42DA2FCB" w:rsidR="00AE4C2D" w:rsidRPr="007C3CE0" w:rsidRDefault="00DC3FC7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</w:t>
      </w:r>
      <w:r w:rsidR="00CB1F93" w:rsidRPr="007C3CE0">
        <w:rPr>
          <w:rFonts w:cstheme="minorHAnsi"/>
        </w:rPr>
        <w:t xml:space="preserve"> instalacji elektrycznej</w:t>
      </w:r>
      <w:r w:rsidR="00AE4C2D" w:rsidRPr="007C3CE0">
        <w:rPr>
          <w:rFonts w:cstheme="minorHAnsi"/>
        </w:rPr>
        <w:t xml:space="preserve"> ( w tym wymiana oświetlenia);</w:t>
      </w:r>
    </w:p>
    <w:p w14:paraId="4AB4634F" w14:textId="7528AD33" w:rsidR="00E16492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</w:t>
      </w:r>
      <w:r w:rsidR="00DC3FC7" w:rsidRPr="007C3CE0">
        <w:rPr>
          <w:rFonts w:cstheme="minorHAnsi"/>
        </w:rPr>
        <w:t>a</w:t>
      </w:r>
      <w:r w:rsidRPr="007C3CE0">
        <w:rPr>
          <w:rFonts w:cstheme="minorHAnsi"/>
        </w:rPr>
        <w:t xml:space="preserve"> szafek w szatniach na nowe (dla </w:t>
      </w:r>
      <w:r w:rsidR="00E16492" w:rsidRPr="007C3CE0">
        <w:rPr>
          <w:rFonts w:cstheme="minorHAnsi"/>
        </w:rPr>
        <w:t>6</w:t>
      </w:r>
      <w:r w:rsidRPr="007C3CE0">
        <w:rPr>
          <w:rFonts w:cstheme="minorHAnsi"/>
        </w:rPr>
        <w:t xml:space="preserve"> osób),</w:t>
      </w:r>
    </w:p>
    <w:p w14:paraId="1EAB85DD" w14:textId="70650BD9" w:rsidR="00780678" w:rsidRPr="007C3CE0" w:rsidRDefault="00780678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wydzielenie pomieszczenia przeznaczonego do spożywania posiłków;</w:t>
      </w:r>
    </w:p>
    <w:p w14:paraId="6F848215" w14:textId="15A1F4FD" w:rsidR="00780678" w:rsidRPr="007C3CE0" w:rsidRDefault="00780678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 xml:space="preserve">wydzielenie pomieszczeń warsztatowych  z dostosowaniem do </w:t>
      </w:r>
      <w:r w:rsidR="00E75F6B" w:rsidRPr="007C3CE0">
        <w:rPr>
          <w:rFonts w:cstheme="minorHAnsi"/>
        </w:rPr>
        <w:t xml:space="preserve">ich </w:t>
      </w:r>
      <w:r w:rsidRPr="007C3CE0">
        <w:rPr>
          <w:rFonts w:cstheme="minorHAnsi"/>
        </w:rPr>
        <w:t>przeznaczenia (szlifiernia, spawalnia</w:t>
      </w:r>
      <w:r w:rsidR="00E75F6B" w:rsidRPr="007C3CE0">
        <w:rPr>
          <w:rFonts w:cstheme="minorHAnsi"/>
        </w:rPr>
        <w:t xml:space="preserve"> oraz </w:t>
      </w:r>
      <w:r w:rsidRPr="007C3CE0">
        <w:rPr>
          <w:rFonts w:cstheme="minorHAnsi"/>
        </w:rPr>
        <w:t xml:space="preserve"> magazyn materiałów</w:t>
      </w:r>
      <w:r w:rsidR="00E75F6B" w:rsidRPr="007C3CE0">
        <w:rPr>
          <w:rFonts w:cstheme="minorHAnsi"/>
        </w:rPr>
        <w:t xml:space="preserve"> w których znajdować się będą</w:t>
      </w:r>
      <w:r w:rsidR="00DF162D" w:rsidRPr="007C3CE0">
        <w:rPr>
          <w:rFonts w:cstheme="minorHAnsi"/>
        </w:rPr>
        <w:t>:</w:t>
      </w:r>
      <w:r w:rsidR="00E75F6B" w:rsidRPr="007C3CE0">
        <w:rPr>
          <w:rFonts w:cstheme="minorHAnsi"/>
        </w:rPr>
        <w:t xml:space="preserve"> tokarka, wiertarka kolumnowa, wiertarka stołowa, szlifierka stołowa, frezarka, stół roboczy szt.3, prasa hydrauliczna, piła ramowa, </w:t>
      </w:r>
      <w:proofErr w:type="spellStart"/>
      <w:r w:rsidR="00E75F6B" w:rsidRPr="007C3CE0">
        <w:rPr>
          <w:rFonts w:cstheme="minorHAnsi"/>
        </w:rPr>
        <w:t>przeciernica</w:t>
      </w:r>
      <w:proofErr w:type="spellEnd"/>
      <w:r w:rsidR="00E75F6B" w:rsidRPr="007C3CE0">
        <w:rPr>
          <w:rFonts w:cstheme="minorHAnsi"/>
        </w:rPr>
        <w:t>, stół spawalniczy z wyciągiem oraz systemem wentylacyjnym</w:t>
      </w:r>
      <w:r w:rsidR="00AA46E0" w:rsidRPr="007C3CE0">
        <w:rPr>
          <w:rFonts w:cstheme="minorHAnsi"/>
        </w:rPr>
        <w:t xml:space="preserve"> – parametry oraz ilość do uzgodnienia z zamawiającym na etapie realizacji zadania)</w:t>
      </w:r>
      <w:r w:rsidR="00E75F6B" w:rsidRPr="007C3CE0">
        <w:rPr>
          <w:rFonts w:cstheme="minorHAnsi"/>
        </w:rPr>
        <w:t>;</w:t>
      </w:r>
    </w:p>
    <w:p w14:paraId="31A6BA4A" w14:textId="32FC9476" w:rsidR="00CB1F93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remont elewacji dla całego budynku z uwzględnieniem robót związanych z naprawą widocznych pęknięć ścian i attyk oraz malowaniem</w:t>
      </w:r>
      <w:r w:rsidR="00E75F6B" w:rsidRPr="007C3CE0">
        <w:rPr>
          <w:rFonts w:cstheme="minorHAnsi"/>
        </w:rPr>
        <w:t>;</w:t>
      </w:r>
    </w:p>
    <w:p w14:paraId="4EB9E9D1" w14:textId="18C06B3C" w:rsidR="00E16492" w:rsidRPr="007C3CE0" w:rsidRDefault="00CB1F93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</w:t>
      </w:r>
      <w:r w:rsidR="00DC3FC7" w:rsidRPr="007C3CE0">
        <w:rPr>
          <w:rFonts w:cstheme="minorHAnsi"/>
        </w:rPr>
        <w:t>a</w:t>
      </w:r>
      <w:r w:rsidRPr="007C3CE0">
        <w:rPr>
          <w:rFonts w:cstheme="minorHAnsi"/>
        </w:rPr>
        <w:t xml:space="preserve"> opierzenia oraz ułożenie opaski w obrębie całego budynku;</w:t>
      </w:r>
    </w:p>
    <w:p w14:paraId="668080D4" w14:textId="7D9D6C34" w:rsidR="00746914" w:rsidRPr="007C3CE0" w:rsidRDefault="00E16492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 pokrycia dachu</w:t>
      </w:r>
      <w:r w:rsidR="0051663E" w:rsidRPr="007C3CE0">
        <w:rPr>
          <w:rFonts w:cstheme="minorHAnsi"/>
        </w:rPr>
        <w:t xml:space="preserve">, </w:t>
      </w:r>
      <w:r w:rsidR="00CB1F93" w:rsidRPr="007C3CE0">
        <w:rPr>
          <w:rFonts w:cstheme="minorHAnsi"/>
        </w:rPr>
        <w:t>usunięcie nieszczelności</w:t>
      </w:r>
      <w:r w:rsidR="0051663E" w:rsidRPr="007C3CE0">
        <w:rPr>
          <w:rFonts w:cstheme="minorHAnsi"/>
        </w:rPr>
        <w:t xml:space="preserve"> wraz z wymianą kominków wentylacyjnych</w:t>
      </w:r>
      <w:r w:rsidRPr="007C3CE0">
        <w:rPr>
          <w:rFonts w:cstheme="minorHAnsi"/>
        </w:rPr>
        <w:t>;</w:t>
      </w:r>
    </w:p>
    <w:p w14:paraId="72A85D4E" w14:textId="09AEA3A9" w:rsidR="00746914" w:rsidRPr="007C3CE0" w:rsidRDefault="00DF162D" w:rsidP="007C3CE0">
      <w:pPr>
        <w:spacing w:after="0" w:line="240" w:lineRule="auto"/>
        <w:ind w:firstLine="644"/>
        <w:jc w:val="both"/>
        <w:rPr>
          <w:rFonts w:cstheme="minorHAnsi"/>
          <w:b/>
        </w:rPr>
      </w:pPr>
      <w:r w:rsidRPr="007C3CE0">
        <w:rPr>
          <w:rFonts w:cstheme="minorHAnsi"/>
          <w:b/>
        </w:rPr>
        <w:t xml:space="preserve">BUDYNEK 2 - </w:t>
      </w:r>
      <w:r w:rsidR="00746914" w:rsidRPr="007C3CE0">
        <w:rPr>
          <w:rFonts w:cstheme="minorHAnsi"/>
          <w:b/>
        </w:rPr>
        <w:t>Warsztat elektryczny</w:t>
      </w:r>
    </w:p>
    <w:p w14:paraId="6840CCA7" w14:textId="67E6FB94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 xml:space="preserve">dostosowanie obiektu do potrzeb 5 pracowników uwzględniając w opracowaniu występowanie pomieszczeń  tj.: </w:t>
      </w:r>
    </w:p>
    <w:p w14:paraId="18F81430" w14:textId="0C30D32C" w:rsidR="00E75F6B" w:rsidRPr="007C3CE0" w:rsidRDefault="00E75F6B" w:rsidP="007C3CE0">
      <w:pPr>
        <w:pStyle w:val="Akapitzlist"/>
        <w:spacing w:after="0" w:line="240" w:lineRule="auto"/>
        <w:ind w:left="1004"/>
        <w:jc w:val="both"/>
        <w:rPr>
          <w:rFonts w:cstheme="minorHAnsi"/>
        </w:rPr>
      </w:pPr>
      <w:r w:rsidRPr="007C3CE0">
        <w:rPr>
          <w:rFonts w:cstheme="minorHAnsi"/>
        </w:rPr>
        <w:t>szatnia brudna, szatnia czysta, toaleta, sanitariat z prysznicem, miejsce do spożywania posiłku (stołówka), warsztat precyzyjny, warsztat główny, magazyn podręczny;</w:t>
      </w:r>
    </w:p>
    <w:p w14:paraId="002B3009" w14:textId="6D5C0F56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dostosowanie do ogólnych przepisów BHP</w:t>
      </w:r>
      <w:r w:rsidR="00AE4C2D" w:rsidRPr="007C3CE0">
        <w:rPr>
          <w:rFonts w:cstheme="minorHAnsi"/>
        </w:rPr>
        <w:t>;</w:t>
      </w:r>
    </w:p>
    <w:p w14:paraId="13DE7E66" w14:textId="7D9F3B9B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</w:t>
      </w:r>
      <w:r w:rsidR="00DC3FC7" w:rsidRPr="007C3CE0">
        <w:rPr>
          <w:rFonts w:cstheme="minorHAnsi"/>
        </w:rPr>
        <w:t>a</w:t>
      </w:r>
      <w:r w:rsidRPr="007C3CE0">
        <w:rPr>
          <w:rFonts w:cstheme="minorHAnsi"/>
        </w:rPr>
        <w:t xml:space="preserve"> stolarki drzwiowej zewnętrznej i wewnętrznej;</w:t>
      </w:r>
    </w:p>
    <w:p w14:paraId="59A3BA37" w14:textId="77777777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malowanie ścian korytarza oraz pomieszczeń warsztatowych  wraz z wykonaniem lamperii do wysokości 2m (naprawa uszkodzeń, jeśli występują) farbami o podwyższonej odporności na szorowanie;</w:t>
      </w:r>
    </w:p>
    <w:p w14:paraId="792BA9CC" w14:textId="77777777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malowanie ścian farbami o podwyższonej odporności na szorowanie wraz z naprawą uszkodzeń i ubytków;</w:t>
      </w:r>
    </w:p>
    <w:p w14:paraId="1B1DF704" w14:textId="77777777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malowanie sufitów wszystkich pomieszczeń objętych opracowaniem lub zastosowanie sufitu podwieszanego;</w:t>
      </w:r>
    </w:p>
    <w:p w14:paraId="679A0A53" w14:textId="77777777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naprawa posadzki lub jej wymiana;</w:t>
      </w:r>
    </w:p>
    <w:p w14:paraId="1B8B02FF" w14:textId="271ECBE1" w:rsidR="00E75F6B" w:rsidRPr="003960F5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3960F5">
        <w:rPr>
          <w:rFonts w:cstheme="minorHAnsi"/>
        </w:rPr>
        <w:t>założenie instalacji klimatyzacji w pomieszczeniu warsztatów;</w:t>
      </w:r>
    </w:p>
    <w:p w14:paraId="3EFEB93E" w14:textId="0D970806" w:rsidR="00E75F6B" w:rsidRPr="007C3CE0" w:rsidRDefault="00DC3FC7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</w:t>
      </w:r>
      <w:r w:rsidR="00E75F6B" w:rsidRPr="007C3CE0">
        <w:rPr>
          <w:rFonts w:cstheme="minorHAnsi"/>
        </w:rPr>
        <w:t xml:space="preserve"> instalacji wodno-kanalizacyjnej;</w:t>
      </w:r>
    </w:p>
    <w:p w14:paraId="4D1559BD" w14:textId="4D24021C" w:rsidR="00E75F6B" w:rsidRPr="007C3CE0" w:rsidRDefault="00DC3FC7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</w:t>
      </w:r>
      <w:r w:rsidR="00E75F6B" w:rsidRPr="007C3CE0">
        <w:rPr>
          <w:rFonts w:cstheme="minorHAnsi"/>
        </w:rPr>
        <w:t xml:space="preserve"> instalacji c. o oraz </w:t>
      </w:r>
      <w:r w:rsidR="00AE4C2D" w:rsidRPr="007C3CE0">
        <w:rPr>
          <w:rFonts w:cstheme="minorHAnsi"/>
        </w:rPr>
        <w:t>wentylacji</w:t>
      </w:r>
      <w:r w:rsidR="00E75F6B" w:rsidRPr="007C3CE0">
        <w:rPr>
          <w:rFonts w:cstheme="minorHAnsi"/>
        </w:rPr>
        <w:t>;</w:t>
      </w:r>
    </w:p>
    <w:p w14:paraId="472075CF" w14:textId="185B5E87" w:rsidR="00E75F6B" w:rsidRPr="007C3CE0" w:rsidRDefault="00DC3FC7" w:rsidP="007C3C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</w:t>
      </w:r>
      <w:r w:rsidR="00E75F6B" w:rsidRPr="007C3CE0">
        <w:rPr>
          <w:rFonts w:cstheme="minorHAnsi"/>
        </w:rPr>
        <w:t xml:space="preserve"> instalacji elektrycznej</w:t>
      </w:r>
      <w:r w:rsidR="00AE4C2D" w:rsidRPr="007C3CE0">
        <w:rPr>
          <w:rFonts w:cstheme="minorHAnsi"/>
        </w:rPr>
        <w:t xml:space="preserve"> ( w tym wymiana oświetlenia);</w:t>
      </w:r>
    </w:p>
    <w:p w14:paraId="43547159" w14:textId="0DFB3272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</w:t>
      </w:r>
      <w:r w:rsidR="00DC3FC7" w:rsidRPr="007C3CE0">
        <w:rPr>
          <w:rFonts w:cstheme="minorHAnsi"/>
        </w:rPr>
        <w:t>a</w:t>
      </w:r>
      <w:r w:rsidRPr="007C3CE0">
        <w:rPr>
          <w:rFonts w:cstheme="minorHAnsi"/>
        </w:rPr>
        <w:t xml:space="preserve"> szafek w szatniach na nowe (dla 6 osób)</w:t>
      </w:r>
      <w:r w:rsidR="00AE4C2D" w:rsidRPr="007C3CE0">
        <w:rPr>
          <w:rFonts w:cstheme="minorHAnsi"/>
        </w:rPr>
        <w:t>;</w:t>
      </w:r>
    </w:p>
    <w:p w14:paraId="198D336F" w14:textId="77777777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wydzielenie pomieszczenia przeznaczonego do spożywania posiłków;</w:t>
      </w:r>
    </w:p>
    <w:p w14:paraId="75C6466A" w14:textId="0F5DA668" w:rsidR="00E75F6B" w:rsidRPr="007C3CE0" w:rsidRDefault="00E75F6B" w:rsidP="007C3CE0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 xml:space="preserve">wydzielenie pomieszczeń warsztatowych  z dostosowaniem do ich przeznaczenia </w:t>
      </w:r>
      <w:r w:rsidR="00AE4C2D" w:rsidRPr="007C3CE0">
        <w:rPr>
          <w:rFonts w:cstheme="minorHAnsi"/>
        </w:rPr>
        <w:t>w tym w</w:t>
      </w:r>
      <w:r w:rsidRPr="007C3CE0">
        <w:rPr>
          <w:rFonts w:cstheme="minorHAnsi"/>
        </w:rPr>
        <w:t xml:space="preserve">arsztat </w:t>
      </w:r>
      <w:r w:rsidR="00AE4C2D" w:rsidRPr="007C3CE0">
        <w:rPr>
          <w:rFonts w:cstheme="minorHAnsi"/>
        </w:rPr>
        <w:t xml:space="preserve">z </w:t>
      </w:r>
      <w:r w:rsidRPr="007C3CE0">
        <w:rPr>
          <w:rFonts w:cstheme="minorHAnsi"/>
        </w:rPr>
        <w:t>bezpośredni</w:t>
      </w:r>
      <w:r w:rsidR="00AE4C2D" w:rsidRPr="007C3CE0">
        <w:rPr>
          <w:rFonts w:cstheme="minorHAnsi"/>
        </w:rPr>
        <w:t>m</w:t>
      </w:r>
      <w:r w:rsidRPr="007C3CE0">
        <w:rPr>
          <w:rFonts w:cstheme="minorHAnsi"/>
        </w:rPr>
        <w:t xml:space="preserve"> wyjście</w:t>
      </w:r>
      <w:r w:rsidR="00AE4C2D" w:rsidRPr="007C3CE0">
        <w:rPr>
          <w:rFonts w:cstheme="minorHAnsi"/>
        </w:rPr>
        <w:t>m</w:t>
      </w:r>
      <w:r w:rsidRPr="007C3CE0">
        <w:rPr>
          <w:rFonts w:cstheme="minorHAnsi"/>
        </w:rPr>
        <w:t xml:space="preserve"> na zewnątrz</w:t>
      </w:r>
      <w:r w:rsidR="00AE4C2D" w:rsidRPr="007C3CE0">
        <w:rPr>
          <w:rFonts w:cstheme="minorHAnsi"/>
        </w:rPr>
        <w:t>, gdzie znajdować się będzie</w:t>
      </w:r>
      <w:r w:rsidRPr="007C3CE0">
        <w:rPr>
          <w:rFonts w:cstheme="minorHAnsi"/>
        </w:rPr>
        <w:t xml:space="preserve"> </w:t>
      </w:r>
      <w:r w:rsidR="00AE4C2D" w:rsidRPr="007C3CE0">
        <w:rPr>
          <w:rFonts w:cstheme="minorHAnsi"/>
        </w:rPr>
        <w:t xml:space="preserve">m.in. </w:t>
      </w:r>
      <w:r w:rsidRPr="007C3CE0">
        <w:rPr>
          <w:rFonts w:cstheme="minorHAnsi"/>
        </w:rPr>
        <w:t>wiertarka stołowa</w:t>
      </w:r>
      <w:r w:rsidR="00AE4C2D" w:rsidRPr="007C3CE0">
        <w:rPr>
          <w:rFonts w:cstheme="minorHAnsi"/>
        </w:rPr>
        <w:t xml:space="preserve"> oraz stoły robocze;</w:t>
      </w:r>
    </w:p>
    <w:p w14:paraId="08928E4B" w14:textId="29ADE602" w:rsidR="00AE4C2D" w:rsidRPr="007C3CE0" w:rsidRDefault="00AE4C2D" w:rsidP="007C3CE0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wyposażenie magazynu podręcznego w regały magazynowe;</w:t>
      </w:r>
    </w:p>
    <w:p w14:paraId="2BF54AA3" w14:textId="77777777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remont elewacji dla całego budynku z uwzględnieniem robót związanych z naprawą widocznych pęknięć ścian i attyk oraz malowaniem;</w:t>
      </w:r>
    </w:p>
    <w:p w14:paraId="7C3D1319" w14:textId="1DB7FC49" w:rsidR="00E75F6B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lastRenderedPageBreak/>
        <w:t>wymian</w:t>
      </w:r>
      <w:r w:rsidR="00DC3FC7" w:rsidRPr="007C3CE0">
        <w:rPr>
          <w:rFonts w:cstheme="minorHAnsi"/>
        </w:rPr>
        <w:t>a</w:t>
      </w:r>
      <w:r w:rsidRPr="007C3CE0">
        <w:rPr>
          <w:rFonts w:cstheme="minorHAnsi"/>
        </w:rPr>
        <w:t xml:space="preserve"> opierzenia oraz ułożenie opaski w obrębie całego budynku;</w:t>
      </w:r>
    </w:p>
    <w:p w14:paraId="6DF9ADA8" w14:textId="7EB5C851" w:rsidR="00E16492" w:rsidRPr="007C3CE0" w:rsidRDefault="00E75F6B" w:rsidP="007C3C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7C3CE0">
        <w:rPr>
          <w:rFonts w:cstheme="minorHAnsi"/>
        </w:rPr>
        <w:t>wymiana pokrycia dachu, usunięcie nieszczelności wraz z wymianą kominków wentylacyjnych;</w:t>
      </w:r>
    </w:p>
    <w:p w14:paraId="67E127DE" w14:textId="77777777" w:rsidR="00CB1F93" w:rsidRPr="007C3CE0" w:rsidRDefault="00CB1F93" w:rsidP="007C3CE0">
      <w:pPr>
        <w:pStyle w:val="Akapitzlist"/>
        <w:numPr>
          <w:ilvl w:val="1"/>
          <w:numId w:val="26"/>
        </w:numPr>
        <w:spacing w:after="0" w:line="240" w:lineRule="auto"/>
        <w:ind w:left="709" w:hanging="284"/>
        <w:contextualSpacing w:val="0"/>
        <w:jc w:val="both"/>
        <w:rPr>
          <w:rFonts w:cstheme="minorHAnsi"/>
        </w:rPr>
      </w:pPr>
      <w:r w:rsidRPr="007C3CE0">
        <w:rPr>
          <w:rFonts w:cstheme="minorHAnsi"/>
          <w:iCs/>
        </w:rPr>
        <w:t>Sprawowanie nadzoru autorskiego w trakcie realizacji robót budowlanych na żądanie Zamawiającego w zakresie:</w:t>
      </w:r>
    </w:p>
    <w:p w14:paraId="43C34D9C" w14:textId="77777777" w:rsidR="00CB1F93" w:rsidRPr="007C3CE0" w:rsidRDefault="00CB1F93" w:rsidP="007C3CE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  <w:lang w:eastAsia="pl-PL"/>
        </w:rPr>
      </w:pPr>
      <w:r w:rsidRPr="007C3CE0">
        <w:rPr>
          <w:rFonts w:cstheme="minorHAnsi"/>
          <w:lang w:eastAsia="pl-PL"/>
        </w:rPr>
        <w:t>stwierdzenia w toku wykonywania robót budowlanych zgodności realizacji z projektem,</w:t>
      </w:r>
    </w:p>
    <w:p w14:paraId="36852AF8" w14:textId="6B4D6D03" w:rsidR="00CB1F93" w:rsidRPr="007C3CE0" w:rsidRDefault="00CB1F93" w:rsidP="007C3CE0">
      <w:pPr>
        <w:pStyle w:val="Akapitzlist"/>
        <w:numPr>
          <w:ilvl w:val="0"/>
          <w:numId w:val="33"/>
        </w:numPr>
        <w:spacing w:after="0" w:line="240" w:lineRule="auto"/>
        <w:ind w:left="1003" w:hanging="357"/>
        <w:contextualSpacing w:val="0"/>
        <w:jc w:val="both"/>
        <w:rPr>
          <w:rFonts w:cstheme="minorHAnsi"/>
          <w:lang w:eastAsia="pl-PL"/>
        </w:rPr>
      </w:pPr>
      <w:r w:rsidRPr="007C3CE0">
        <w:rPr>
          <w:rFonts w:cstheme="minorHAnsi"/>
          <w:lang w:eastAsia="pl-PL"/>
        </w:rPr>
        <w:t>uzgodnienia możliwości wprowadzenia rozwiązań zamiennych w stosunku do przewidzianych w projekcie, zgłoszonych przez kierownika budowy lub inspektora nadzoru budowlanego.</w:t>
      </w:r>
      <w:bookmarkEnd w:id="2"/>
    </w:p>
    <w:p w14:paraId="24229702" w14:textId="6EED83EF" w:rsidR="007C6A3C" w:rsidRPr="007C3CE0" w:rsidRDefault="007C6A3C" w:rsidP="007C3CE0">
      <w:pPr>
        <w:spacing w:after="0" w:line="240" w:lineRule="auto"/>
        <w:rPr>
          <w:rFonts w:cstheme="minorHAnsi"/>
        </w:rPr>
      </w:pPr>
    </w:p>
    <w:sectPr w:rsidR="007C6A3C" w:rsidRPr="007C3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8E91" w14:textId="77777777" w:rsidR="005E6DDE" w:rsidRDefault="005E6DDE" w:rsidP="00AA46E0">
      <w:pPr>
        <w:spacing w:after="0" w:line="240" w:lineRule="auto"/>
      </w:pPr>
      <w:r>
        <w:separator/>
      </w:r>
    </w:p>
  </w:endnote>
  <w:endnote w:type="continuationSeparator" w:id="0">
    <w:p w14:paraId="62693DD6" w14:textId="77777777" w:rsidR="005E6DDE" w:rsidRDefault="005E6DDE" w:rsidP="00AA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7B78" w14:textId="77777777" w:rsidR="005E6DDE" w:rsidRDefault="005E6DDE" w:rsidP="00AA46E0">
      <w:pPr>
        <w:spacing w:after="0" w:line="240" w:lineRule="auto"/>
      </w:pPr>
      <w:r>
        <w:separator/>
      </w:r>
    </w:p>
  </w:footnote>
  <w:footnote w:type="continuationSeparator" w:id="0">
    <w:p w14:paraId="18A985EC" w14:textId="77777777" w:rsidR="005E6DDE" w:rsidRDefault="005E6DDE" w:rsidP="00AA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2ECE" w14:textId="425254C0" w:rsidR="005E6DDE" w:rsidRPr="007C3CE0" w:rsidRDefault="005E6DDE" w:rsidP="007C3CE0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C3CE0">
      <w:rPr>
        <w:rFonts w:ascii="Arial" w:eastAsia="Times New Roman" w:hAnsi="Arial" w:cs="Arial"/>
        <w:sz w:val="20"/>
        <w:szCs w:val="20"/>
        <w:lang w:eastAsia="pl-PL"/>
      </w:rPr>
      <w:t xml:space="preserve">Załącznik nr </w:t>
    </w:r>
    <w:r w:rsidR="007C3CE0" w:rsidRPr="007C3CE0">
      <w:rPr>
        <w:rFonts w:ascii="Arial" w:eastAsia="Times New Roman" w:hAnsi="Arial" w:cs="Arial"/>
        <w:sz w:val="20"/>
        <w:szCs w:val="20"/>
        <w:lang w:eastAsia="pl-PL"/>
      </w:rPr>
      <w:t>4</w:t>
    </w:r>
    <w:r w:rsidRPr="007C3CE0">
      <w:rPr>
        <w:rFonts w:ascii="Arial" w:eastAsia="Times New Roman" w:hAnsi="Arial" w:cs="Arial"/>
        <w:sz w:val="20"/>
        <w:szCs w:val="20"/>
        <w:lang w:eastAsia="pl-PL"/>
      </w:rPr>
      <w:t xml:space="preserve"> do </w:t>
    </w:r>
    <w:r w:rsidR="007C3CE0" w:rsidRPr="007C3CE0">
      <w:rPr>
        <w:rFonts w:ascii="Arial" w:eastAsia="Times New Roman" w:hAnsi="Arial" w:cs="Arial"/>
        <w:sz w:val="20"/>
        <w:szCs w:val="20"/>
        <w:lang w:eastAsia="pl-PL"/>
      </w:rPr>
      <w:t>ZO</w:t>
    </w:r>
  </w:p>
  <w:p w14:paraId="753DDA78" w14:textId="77777777" w:rsidR="005E6DDE" w:rsidRPr="00AA46E0" w:rsidRDefault="005E6DDE" w:rsidP="00AA4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7782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F79AB"/>
    <w:multiLevelType w:val="hybridMultilevel"/>
    <w:tmpl w:val="DD1E51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9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0343A6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768C1"/>
    <w:multiLevelType w:val="multilevel"/>
    <w:tmpl w:val="E30CE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D4977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22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E71BD"/>
    <w:multiLevelType w:val="multilevel"/>
    <w:tmpl w:val="6BF29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AF3B2F"/>
    <w:multiLevelType w:val="hybridMultilevel"/>
    <w:tmpl w:val="4170B0D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A0FA4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7"/>
  </w:num>
  <w:num w:numId="5">
    <w:abstractNumId w:val="29"/>
  </w:num>
  <w:num w:numId="6">
    <w:abstractNumId w:val="31"/>
  </w:num>
  <w:num w:numId="7">
    <w:abstractNumId w:val="12"/>
  </w:num>
  <w:num w:numId="8">
    <w:abstractNumId w:val="17"/>
  </w:num>
  <w:num w:numId="9">
    <w:abstractNumId w:val="9"/>
  </w:num>
  <w:num w:numId="10">
    <w:abstractNumId w:val="3"/>
  </w:num>
  <w:num w:numId="11">
    <w:abstractNumId w:val="7"/>
  </w:num>
  <w:num w:numId="12">
    <w:abstractNumId w:val="30"/>
  </w:num>
  <w:num w:numId="13">
    <w:abstractNumId w:val="32"/>
  </w:num>
  <w:num w:numId="14">
    <w:abstractNumId w:val="24"/>
  </w:num>
  <w:num w:numId="15">
    <w:abstractNumId w:val="21"/>
  </w:num>
  <w:num w:numId="16">
    <w:abstractNumId w:val="22"/>
  </w:num>
  <w:num w:numId="17">
    <w:abstractNumId w:val="15"/>
  </w:num>
  <w:num w:numId="18">
    <w:abstractNumId w:val="19"/>
  </w:num>
  <w:num w:numId="19">
    <w:abstractNumId w:val="1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</w:num>
  <w:num w:numId="23">
    <w:abstractNumId w:val="22"/>
  </w:num>
  <w:num w:numId="24">
    <w:abstractNumId w:val="5"/>
  </w:num>
  <w:num w:numId="25">
    <w:abstractNumId w:val="25"/>
  </w:num>
  <w:num w:numId="26">
    <w:abstractNumId w:val="0"/>
  </w:num>
  <w:num w:numId="27">
    <w:abstractNumId w:val="23"/>
  </w:num>
  <w:num w:numId="28">
    <w:abstractNumId w:val="4"/>
  </w:num>
  <w:num w:numId="29">
    <w:abstractNumId w:val="1"/>
  </w:num>
  <w:num w:numId="30">
    <w:abstractNumId w:val="20"/>
  </w:num>
  <w:num w:numId="31">
    <w:abstractNumId w:val="13"/>
  </w:num>
  <w:num w:numId="32">
    <w:abstractNumId w:val="8"/>
  </w:num>
  <w:num w:numId="33">
    <w:abstractNumId w:val="6"/>
  </w:num>
  <w:num w:numId="34">
    <w:abstractNumId w:val="33"/>
  </w:num>
  <w:num w:numId="35">
    <w:abstractNumId w:val="26"/>
  </w:num>
  <w:num w:numId="36">
    <w:abstractNumId w:val="14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1080"/>
    <w:rsid w:val="00003497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4129A"/>
    <w:rsid w:val="001576C9"/>
    <w:rsid w:val="00160010"/>
    <w:rsid w:val="00161767"/>
    <w:rsid w:val="00191A7B"/>
    <w:rsid w:val="00195040"/>
    <w:rsid w:val="001967A0"/>
    <w:rsid w:val="001A373C"/>
    <w:rsid w:val="001A5945"/>
    <w:rsid w:val="001B30D3"/>
    <w:rsid w:val="001C3305"/>
    <w:rsid w:val="001E6316"/>
    <w:rsid w:val="00290987"/>
    <w:rsid w:val="002D2423"/>
    <w:rsid w:val="003224B9"/>
    <w:rsid w:val="003518AA"/>
    <w:rsid w:val="003960F5"/>
    <w:rsid w:val="003B5CD9"/>
    <w:rsid w:val="003D0815"/>
    <w:rsid w:val="003F61A2"/>
    <w:rsid w:val="004214B7"/>
    <w:rsid w:val="0043466A"/>
    <w:rsid w:val="00441542"/>
    <w:rsid w:val="00452B5A"/>
    <w:rsid w:val="004578BB"/>
    <w:rsid w:val="00495545"/>
    <w:rsid w:val="004B6FC3"/>
    <w:rsid w:val="004E2247"/>
    <w:rsid w:val="0051663E"/>
    <w:rsid w:val="00531C65"/>
    <w:rsid w:val="00556AFF"/>
    <w:rsid w:val="00581851"/>
    <w:rsid w:val="005924FA"/>
    <w:rsid w:val="005A06AD"/>
    <w:rsid w:val="005C3327"/>
    <w:rsid w:val="005E6DDE"/>
    <w:rsid w:val="005F2AB0"/>
    <w:rsid w:val="00624BEE"/>
    <w:rsid w:val="00644E16"/>
    <w:rsid w:val="0064537E"/>
    <w:rsid w:val="00651087"/>
    <w:rsid w:val="006554BB"/>
    <w:rsid w:val="00670117"/>
    <w:rsid w:val="0067690C"/>
    <w:rsid w:val="006A54B0"/>
    <w:rsid w:val="006B0859"/>
    <w:rsid w:val="006C4985"/>
    <w:rsid w:val="006D4807"/>
    <w:rsid w:val="006D650A"/>
    <w:rsid w:val="00726526"/>
    <w:rsid w:val="007267CD"/>
    <w:rsid w:val="00735BC6"/>
    <w:rsid w:val="00736426"/>
    <w:rsid w:val="00746914"/>
    <w:rsid w:val="00780678"/>
    <w:rsid w:val="00791536"/>
    <w:rsid w:val="007C3CE0"/>
    <w:rsid w:val="007C6A3C"/>
    <w:rsid w:val="007E0490"/>
    <w:rsid w:val="0080505F"/>
    <w:rsid w:val="00835515"/>
    <w:rsid w:val="00862C05"/>
    <w:rsid w:val="00887A31"/>
    <w:rsid w:val="00897F53"/>
    <w:rsid w:val="008B3B62"/>
    <w:rsid w:val="008C1DD3"/>
    <w:rsid w:val="008D3A31"/>
    <w:rsid w:val="008D5C77"/>
    <w:rsid w:val="008E24E8"/>
    <w:rsid w:val="008F4258"/>
    <w:rsid w:val="0093179C"/>
    <w:rsid w:val="00937E5F"/>
    <w:rsid w:val="00993AE1"/>
    <w:rsid w:val="009A6CD1"/>
    <w:rsid w:val="009E1474"/>
    <w:rsid w:val="00A0276C"/>
    <w:rsid w:val="00A22F73"/>
    <w:rsid w:val="00A2564E"/>
    <w:rsid w:val="00A4732F"/>
    <w:rsid w:val="00A62975"/>
    <w:rsid w:val="00A8568F"/>
    <w:rsid w:val="00A93669"/>
    <w:rsid w:val="00A955B9"/>
    <w:rsid w:val="00AA46E0"/>
    <w:rsid w:val="00AB52C0"/>
    <w:rsid w:val="00AC3697"/>
    <w:rsid w:val="00AE4C2D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4B75"/>
    <w:rsid w:val="00B7510F"/>
    <w:rsid w:val="00BA051C"/>
    <w:rsid w:val="00BC3AD6"/>
    <w:rsid w:val="00BC3F92"/>
    <w:rsid w:val="00C05CB2"/>
    <w:rsid w:val="00C210CA"/>
    <w:rsid w:val="00C45A1C"/>
    <w:rsid w:val="00C83070"/>
    <w:rsid w:val="00C872DB"/>
    <w:rsid w:val="00C90C3E"/>
    <w:rsid w:val="00C92B7A"/>
    <w:rsid w:val="00C96F69"/>
    <w:rsid w:val="00CB1F93"/>
    <w:rsid w:val="00CC220E"/>
    <w:rsid w:val="00D208B4"/>
    <w:rsid w:val="00D27E6F"/>
    <w:rsid w:val="00D4637C"/>
    <w:rsid w:val="00D776E0"/>
    <w:rsid w:val="00D81F45"/>
    <w:rsid w:val="00DB5328"/>
    <w:rsid w:val="00DC3FC7"/>
    <w:rsid w:val="00DF162D"/>
    <w:rsid w:val="00DF75CE"/>
    <w:rsid w:val="00E10C69"/>
    <w:rsid w:val="00E16492"/>
    <w:rsid w:val="00E27515"/>
    <w:rsid w:val="00E37E3C"/>
    <w:rsid w:val="00E46307"/>
    <w:rsid w:val="00E55519"/>
    <w:rsid w:val="00E670CB"/>
    <w:rsid w:val="00E75F6B"/>
    <w:rsid w:val="00E93970"/>
    <w:rsid w:val="00EB31B1"/>
    <w:rsid w:val="00ED2920"/>
    <w:rsid w:val="00ED3320"/>
    <w:rsid w:val="00ED3546"/>
    <w:rsid w:val="00F040A3"/>
    <w:rsid w:val="00F2687D"/>
    <w:rsid w:val="00F4153F"/>
    <w:rsid w:val="00F52A4C"/>
    <w:rsid w:val="00F86690"/>
    <w:rsid w:val="00F90B21"/>
    <w:rsid w:val="00FD18D7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character" w:customStyle="1" w:styleId="Teksttreci">
    <w:name w:val="Tekst treści_"/>
    <w:link w:val="Teksttreci0"/>
    <w:rsid w:val="001B30D3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B30D3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pkt">
    <w:name w:val="pkt"/>
    <w:basedOn w:val="Normalny"/>
    <w:rsid w:val="00CB1F9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6E0"/>
  </w:style>
  <w:style w:type="paragraph" w:styleId="Stopka">
    <w:name w:val="footer"/>
    <w:basedOn w:val="Normalny"/>
    <w:link w:val="StopkaZnak"/>
    <w:uiPriority w:val="99"/>
    <w:unhideWhenUsed/>
    <w:rsid w:val="00AA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3</cp:revision>
  <cp:lastPrinted>2025-03-21T11:19:00Z</cp:lastPrinted>
  <dcterms:created xsi:type="dcterms:W3CDTF">2025-05-06T11:34:00Z</dcterms:created>
  <dcterms:modified xsi:type="dcterms:W3CDTF">2025-05-07T10:21:00Z</dcterms:modified>
</cp:coreProperties>
</file>