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1D" w:rsidRPr="006172AD" w:rsidRDefault="004A4ABF" w:rsidP="004A4ABF">
      <w:pPr>
        <w:rPr>
          <w:rFonts w:ascii="Times New Roman" w:hAnsi="Times New Roman"/>
          <w:sz w:val="24"/>
        </w:rPr>
      </w:pPr>
      <w:r w:rsidRPr="006172AD">
        <w:rPr>
          <w:rFonts w:ascii="Times New Roman" w:hAnsi="Times New Roman"/>
          <w:sz w:val="24"/>
        </w:rPr>
        <w:t xml:space="preserve">                                                        Załącznik nr 2</w:t>
      </w:r>
      <w:r w:rsidR="00CA2916" w:rsidRPr="006172AD">
        <w:rPr>
          <w:rFonts w:ascii="Times New Roman" w:hAnsi="Times New Roman"/>
          <w:sz w:val="24"/>
        </w:rPr>
        <w:t xml:space="preserve"> do umowy</w:t>
      </w:r>
      <w:r w:rsidRPr="006172AD">
        <w:rPr>
          <w:rFonts w:ascii="Times New Roman" w:hAnsi="Times New Roman"/>
          <w:sz w:val="24"/>
        </w:rPr>
        <w:t xml:space="preserve"> nr ……./FIN/6WOG/202</w:t>
      </w:r>
      <w:r w:rsidR="00261123">
        <w:rPr>
          <w:rFonts w:ascii="Times New Roman" w:hAnsi="Times New Roman"/>
          <w:sz w:val="24"/>
        </w:rPr>
        <w:t>5</w:t>
      </w:r>
      <w:r w:rsidRPr="006172AD">
        <w:rPr>
          <w:rFonts w:ascii="Times New Roman" w:hAnsi="Times New Roman"/>
          <w:sz w:val="24"/>
        </w:rPr>
        <w:t>/INFR</w:t>
      </w:r>
      <w:r w:rsidR="004E3E1D" w:rsidRPr="006172AD">
        <w:rPr>
          <w:rFonts w:ascii="Times New Roman" w:hAnsi="Times New Roman"/>
          <w:sz w:val="24"/>
        </w:rPr>
        <w:t xml:space="preserve"> </w:t>
      </w:r>
    </w:p>
    <w:p w:rsidR="00701B48" w:rsidRPr="006172AD" w:rsidRDefault="00B34AD6" w:rsidP="00701B48">
      <w:pPr>
        <w:jc w:val="center"/>
        <w:rPr>
          <w:rFonts w:ascii="Times New Roman" w:hAnsi="Times New Roman"/>
          <w:b/>
        </w:rPr>
      </w:pPr>
      <w:r w:rsidRPr="006172AD">
        <w:rPr>
          <w:rFonts w:ascii="Times New Roman" w:hAnsi="Times New Roman"/>
          <w:b/>
        </w:rPr>
        <w:t xml:space="preserve">OPIS PRZEDMIOTU ZAMÓWIENIA </w:t>
      </w:r>
    </w:p>
    <w:p w:rsidR="00701B48" w:rsidRPr="006172AD" w:rsidRDefault="00701B48" w:rsidP="004A4ABF">
      <w:pPr>
        <w:pStyle w:val="Akapitzlist"/>
        <w:numPr>
          <w:ilvl w:val="0"/>
          <w:numId w:val="8"/>
        </w:numPr>
        <w:spacing w:after="12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Przed przystąpieniem do </w:t>
      </w:r>
      <w:r w:rsidR="0097403C" w:rsidRPr="006172AD">
        <w:rPr>
          <w:rFonts w:ascii="Times New Roman" w:hAnsi="Times New Roman"/>
          <w:sz w:val="24"/>
          <w:szCs w:val="24"/>
        </w:rPr>
        <w:t>prac zapoznać się z dokumentacją</w:t>
      </w:r>
      <w:r w:rsidRPr="006172AD">
        <w:rPr>
          <w:rFonts w:ascii="Times New Roman" w:hAnsi="Times New Roman"/>
          <w:sz w:val="24"/>
          <w:szCs w:val="24"/>
        </w:rPr>
        <w:t xml:space="preserve"> techniczną instalacji, DTR urządzeń, rozmieszczeniem u</w:t>
      </w:r>
      <w:r w:rsidR="000E2B5D" w:rsidRPr="006172AD">
        <w:rPr>
          <w:rFonts w:ascii="Times New Roman" w:hAnsi="Times New Roman"/>
          <w:sz w:val="24"/>
          <w:szCs w:val="24"/>
        </w:rPr>
        <w:t>rządzeń w obiektach.</w:t>
      </w:r>
    </w:p>
    <w:p w:rsidR="00701B48" w:rsidRPr="006172AD" w:rsidRDefault="00701B48" w:rsidP="00821F57">
      <w:pPr>
        <w:pStyle w:val="Akapitzlist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Przegląd połączeń elektrycznych zasilania i sterowania urządzeniami może dokonać osoba</w:t>
      </w:r>
      <w:r w:rsidR="005D656B" w:rsidRPr="006172AD">
        <w:rPr>
          <w:rFonts w:ascii="Times New Roman" w:hAnsi="Times New Roman"/>
          <w:sz w:val="24"/>
          <w:szCs w:val="24"/>
        </w:rPr>
        <w:t xml:space="preserve"> z odpowiednimi uprawnieniami.</w:t>
      </w:r>
      <w:r w:rsidR="004F56E9" w:rsidRPr="006172AD">
        <w:rPr>
          <w:rFonts w:ascii="Times New Roman" w:hAnsi="Times New Roman"/>
          <w:sz w:val="24"/>
          <w:szCs w:val="24"/>
        </w:rPr>
        <w:t xml:space="preserve">    </w:t>
      </w:r>
    </w:p>
    <w:p w:rsidR="00701B48" w:rsidRPr="006172AD" w:rsidRDefault="00701B48" w:rsidP="002F36D2">
      <w:pPr>
        <w:pStyle w:val="Akapitzlist"/>
        <w:numPr>
          <w:ilvl w:val="0"/>
          <w:numId w:val="5"/>
        </w:numPr>
        <w:tabs>
          <w:tab w:val="left" w:pos="426"/>
        </w:tabs>
        <w:spacing w:after="120"/>
        <w:ind w:left="714" w:hanging="288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6172AD">
        <w:rPr>
          <w:rFonts w:ascii="Times New Roman" w:hAnsi="Times New Roman"/>
          <w:sz w:val="24"/>
          <w:szCs w:val="24"/>
          <w:u w:val="single"/>
        </w:rPr>
        <w:t>Zakres</w:t>
      </w:r>
      <w:r w:rsidR="00420F71" w:rsidRPr="006172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C34E0" w:rsidRPr="006172AD">
        <w:rPr>
          <w:rFonts w:ascii="Times New Roman" w:hAnsi="Times New Roman"/>
          <w:sz w:val="24"/>
          <w:szCs w:val="24"/>
          <w:u w:val="single"/>
        </w:rPr>
        <w:t xml:space="preserve">serwisu i konserwacji obejmuje: 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p</w:t>
      </w:r>
      <w:r w:rsidR="00701B48" w:rsidRPr="006172AD">
        <w:rPr>
          <w:rFonts w:ascii="Times New Roman" w:hAnsi="Times New Roman"/>
          <w:sz w:val="24"/>
          <w:szCs w:val="24"/>
        </w:rPr>
        <w:t>rzegląd obudowy przewodów i urządzeń części wewnętrznej i zewnętrznej;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s</w:t>
      </w:r>
      <w:r w:rsidR="00701B48" w:rsidRPr="006172AD">
        <w:rPr>
          <w:rFonts w:ascii="Times New Roman" w:hAnsi="Times New Roman"/>
          <w:sz w:val="24"/>
          <w:szCs w:val="24"/>
        </w:rPr>
        <w:t>prawdzenie zamocowania</w:t>
      </w:r>
      <w:r w:rsidR="00D63875" w:rsidRPr="006172AD">
        <w:rPr>
          <w:rFonts w:ascii="Times New Roman" w:hAnsi="Times New Roman"/>
          <w:sz w:val="24"/>
          <w:szCs w:val="24"/>
        </w:rPr>
        <w:t xml:space="preserve"> </w:t>
      </w:r>
      <w:r w:rsidR="00701B48" w:rsidRPr="006172AD">
        <w:rPr>
          <w:rFonts w:ascii="Times New Roman" w:hAnsi="Times New Roman"/>
          <w:sz w:val="24"/>
          <w:szCs w:val="24"/>
        </w:rPr>
        <w:t>i poprawienie obluzowanych umocowań wentylatorów, silników, siłowników, nagrzewnic, czerpni i wyrzutni;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k</w:t>
      </w:r>
      <w:r w:rsidR="00701B48" w:rsidRPr="006172AD">
        <w:rPr>
          <w:rFonts w:ascii="Times New Roman" w:hAnsi="Times New Roman"/>
          <w:sz w:val="24"/>
          <w:szCs w:val="24"/>
        </w:rPr>
        <w:t>ontrola i regulacja naciągu</w:t>
      </w:r>
      <w:r w:rsidR="00D63875" w:rsidRPr="006172AD">
        <w:rPr>
          <w:rFonts w:ascii="Times New Roman" w:hAnsi="Times New Roman"/>
          <w:sz w:val="24"/>
          <w:szCs w:val="24"/>
        </w:rPr>
        <w:t xml:space="preserve"> </w:t>
      </w:r>
      <w:r w:rsidR="00701B48" w:rsidRPr="006172AD">
        <w:rPr>
          <w:rFonts w:ascii="Times New Roman" w:hAnsi="Times New Roman"/>
          <w:sz w:val="24"/>
          <w:szCs w:val="24"/>
        </w:rPr>
        <w:t>pasków klinowych;</w:t>
      </w:r>
      <w:r w:rsidR="00437789" w:rsidRPr="006172AD">
        <w:rPr>
          <w:rFonts w:ascii="Times New Roman" w:hAnsi="Times New Roman"/>
          <w:sz w:val="24"/>
          <w:szCs w:val="24"/>
        </w:rPr>
        <w:t xml:space="preserve"> </w:t>
      </w:r>
      <w:r w:rsidR="00573D9A" w:rsidRPr="006172AD">
        <w:rPr>
          <w:rFonts w:ascii="Times New Roman" w:hAnsi="Times New Roman"/>
          <w:sz w:val="24"/>
          <w:szCs w:val="24"/>
        </w:rPr>
        <w:t xml:space="preserve">    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w</w:t>
      </w:r>
      <w:r w:rsidR="00701B48" w:rsidRPr="006172AD">
        <w:rPr>
          <w:rFonts w:ascii="Times New Roman" w:hAnsi="Times New Roman"/>
          <w:sz w:val="24"/>
          <w:szCs w:val="24"/>
        </w:rPr>
        <w:t>ymiana filtrów powietrza, pasków klinowych i amortyzatorów;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k</w:t>
      </w:r>
      <w:r w:rsidR="00701B48" w:rsidRPr="006172AD">
        <w:rPr>
          <w:rFonts w:ascii="Times New Roman" w:hAnsi="Times New Roman"/>
          <w:sz w:val="24"/>
          <w:szCs w:val="24"/>
        </w:rPr>
        <w:t>ontrola – pomiar czynnika chłodniczego, uzupełnienie do wymaganej eksploatacyjnej ilości dla każdego urządzenia;</w:t>
      </w:r>
      <w:r w:rsidR="00545669" w:rsidRPr="006172AD">
        <w:rPr>
          <w:rFonts w:ascii="Times New Roman" w:hAnsi="Times New Roman"/>
          <w:sz w:val="24"/>
          <w:szCs w:val="24"/>
        </w:rPr>
        <w:t xml:space="preserve">     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s</w:t>
      </w:r>
      <w:r w:rsidR="00701B48" w:rsidRPr="006172AD">
        <w:rPr>
          <w:rFonts w:ascii="Times New Roman" w:hAnsi="Times New Roman"/>
          <w:sz w:val="24"/>
          <w:szCs w:val="24"/>
        </w:rPr>
        <w:t>prawdzenie i doszczelnienie połączeń chłodniczych;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c</w:t>
      </w:r>
      <w:r w:rsidR="00701B48" w:rsidRPr="006172AD">
        <w:rPr>
          <w:rFonts w:ascii="Times New Roman" w:hAnsi="Times New Roman"/>
          <w:sz w:val="24"/>
          <w:szCs w:val="24"/>
        </w:rPr>
        <w:t>zys</w:t>
      </w:r>
      <w:r w:rsidR="00710798" w:rsidRPr="006172AD">
        <w:rPr>
          <w:rFonts w:ascii="Times New Roman" w:hAnsi="Times New Roman"/>
          <w:sz w:val="24"/>
          <w:szCs w:val="24"/>
        </w:rPr>
        <w:t>zczen</w:t>
      </w:r>
      <w:r w:rsidR="00253EDB" w:rsidRPr="006172AD">
        <w:rPr>
          <w:rFonts w:ascii="Times New Roman" w:hAnsi="Times New Roman"/>
          <w:sz w:val="24"/>
          <w:szCs w:val="24"/>
        </w:rPr>
        <w:t>ie skraplaczy w agregat</w:t>
      </w:r>
      <w:r w:rsidR="003C03F3">
        <w:rPr>
          <w:rFonts w:ascii="Times New Roman" w:hAnsi="Times New Roman"/>
          <w:sz w:val="24"/>
          <w:szCs w:val="24"/>
        </w:rPr>
        <w:t xml:space="preserve">ach; </w:t>
      </w:r>
      <w:r w:rsidR="00AC34E0" w:rsidRPr="006172AD">
        <w:rPr>
          <w:rFonts w:ascii="Times New Roman" w:hAnsi="Times New Roman"/>
          <w:sz w:val="24"/>
          <w:szCs w:val="24"/>
        </w:rPr>
        <w:t xml:space="preserve">  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s</w:t>
      </w:r>
      <w:r w:rsidR="00701B48" w:rsidRPr="006172AD">
        <w:rPr>
          <w:rFonts w:ascii="Times New Roman" w:hAnsi="Times New Roman"/>
          <w:sz w:val="24"/>
          <w:szCs w:val="24"/>
        </w:rPr>
        <w:t xml:space="preserve">prawdzenie wydajności chłodzenia </w:t>
      </w:r>
      <w:r w:rsidR="008009AA" w:rsidRPr="006172AD">
        <w:rPr>
          <w:rFonts w:ascii="Times New Roman" w:hAnsi="Times New Roman"/>
          <w:sz w:val="24"/>
          <w:szCs w:val="24"/>
        </w:rPr>
        <w:t xml:space="preserve">– </w:t>
      </w:r>
      <w:r w:rsidR="00701B48" w:rsidRPr="006172AD">
        <w:rPr>
          <w:rFonts w:ascii="Times New Roman" w:hAnsi="Times New Roman"/>
          <w:sz w:val="24"/>
          <w:szCs w:val="24"/>
        </w:rPr>
        <w:t>pomiar temperatury;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p</w:t>
      </w:r>
      <w:r w:rsidR="00701B48" w:rsidRPr="006172AD">
        <w:rPr>
          <w:rFonts w:ascii="Times New Roman" w:hAnsi="Times New Roman"/>
          <w:sz w:val="24"/>
          <w:szCs w:val="24"/>
        </w:rPr>
        <w:t>omiar skuteczności ochrony przeciwporażeniowej – spisanie protokołu;</w:t>
      </w:r>
      <w:r w:rsidR="00253EDB" w:rsidRPr="006172AD">
        <w:rPr>
          <w:rFonts w:ascii="Times New Roman" w:hAnsi="Times New Roman"/>
          <w:sz w:val="24"/>
          <w:szCs w:val="24"/>
        </w:rPr>
        <w:t xml:space="preserve">  </w:t>
      </w:r>
    </w:p>
    <w:p w:rsidR="00701B48" w:rsidRPr="006172AD" w:rsidRDefault="004A4ABF" w:rsidP="003A039D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r</w:t>
      </w:r>
      <w:r w:rsidR="003A039D" w:rsidRPr="006172AD">
        <w:rPr>
          <w:rFonts w:ascii="Times New Roman" w:hAnsi="Times New Roman"/>
          <w:sz w:val="24"/>
          <w:szCs w:val="24"/>
        </w:rPr>
        <w:t>egulacja sterowników</w:t>
      </w:r>
      <w:r w:rsidR="00D17CE5" w:rsidRPr="006172AD">
        <w:rPr>
          <w:rFonts w:ascii="Times New Roman" w:hAnsi="Times New Roman"/>
          <w:sz w:val="24"/>
          <w:szCs w:val="24"/>
        </w:rPr>
        <w:t xml:space="preserve"> i</w:t>
      </w:r>
      <w:r w:rsidR="003A039D" w:rsidRPr="006172AD">
        <w:rPr>
          <w:rFonts w:ascii="Times New Roman" w:hAnsi="Times New Roman"/>
          <w:sz w:val="24"/>
          <w:szCs w:val="24"/>
        </w:rPr>
        <w:t xml:space="preserve"> </w:t>
      </w:r>
      <w:r w:rsidR="00701B48" w:rsidRPr="006172AD">
        <w:rPr>
          <w:rFonts w:ascii="Times New Roman" w:hAnsi="Times New Roman"/>
          <w:sz w:val="24"/>
          <w:szCs w:val="24"/>
        </w:rPr>
        <w:t>programatorów;</w:t>
      </w:r>
      <w:r w:rsidR="003139B8" w:rsidRPr="006172AD">
        <w:rPr>
          <w:rFonts w:ascii="Times New Roman" w:hAnsi="Times New Roman"/>
          <w:sz w:val="24"/>
          <w:szCs w:val="24"/>
        </w:rPr>
        <w:t xml:space="preserve"> </w:t>
      </w:r>
      <w:r w:rsidR="005B13FC" w:rsidRPr="006172AD">
        <w:rPr>
          <w:rFonts w:ascii="Times New Roman" w:hAnsi="Times New Roman"/>
          <w:sz w:val="24"/>
          <w:szCs w:val="24"/>
        </w:rPr>
        <w:t xml:space="preserve"> 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p</w:t>
      </w:r>
      <w:r w:rsidR="00701B48" w:rsidRPr="006172AD">
        <w:rPr>
          <w:rFonts w:ascii="Times New Roman" w:hAnsi="Times New Roman"/>
          <w:sz w:val="24"/>
          <w:szCs w:val="24"/>
        </w:rPr>
        <w:t>rzegląd mechanicznej instalacji (</w:t>
      </w:r>
      <w:r w:rsidR="00D17CE5" w:rsidRPr="006172AD">
        <w:rPr>
          <w:rFonts w:ascii="Times New Roman" w:hAnsi="Times New Roman"/>
          <w:sz w:val="24"/>
          <w:szCs w:val="24"/>
        </w:rPr>
        <w:t>kanałów</w:t>
      </w:r>
      <w:r w:rsidR="00701B48" w:rsidRPr="006172AD">
        <w:rPr>
          <w:rFonts w:ascii="Times New Roman" w:hAnsi="Times New Roman"/>
          <w:sz w:val="24"/>
          <w:szCs w:val="24"/>
        </w:rPr>
        <w:t>)</w:t>
      </w:r>
      <w:r w:rsidR="00B9544A" w:rsidRPr="006172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B48" w:rsidRPr="006172AD">
        <w:rPr>
          <w:rFonts w:ascii="Times New Roman" w:hAnsi="Times New Roman"/>
          <w:sz w:val="24"/>
          <w:szCs w:val="24"/>
        </w:rPr>
        <w:t>nawiewno</w:t>
      </w:r>
      <w:proofErr w:type="spellEnd"/>
      <w:r w:rsidR="00701B48" w:rsidRPr="006172AD">
        <w:rPr>
          <w:rFonts w:ascii="Times New Roman" w:hAnsi="Times New Roman"/>
          <w:sz w:val="24"/>
          <w:szCs w:val="24"/>
        </w:rPr>
        <w:t xml:space="preserve">–wyciągowych, sprawdzenie szczelności </w:t>
      </w:r>
      <w:r w:rsidR="00D17CE5" w:rsidRPr="006172AD">
        <w:rPr>
          <w:rFonts w:ascii="Times New Roman" w:hAnsi="Times New Roman"/>
          <w:sz w:val="24"/>
          <w:szCs w:val="24"/>
        </w:rPr>
        <w:t>a w przypadku rozszczelnienia doszczelnienie połączeń, sprawdzenie</w:t>
      </w:r>
      <w:r w:rsidR="00701B48" w:rsidRPr="006172AD">
        <w:rPr>
          <w:rFonts w:ascii="Times New Roman" w:hAnsi="Times New Roman"/>
          <w:sz w:val="24"/>
          <w:szCs w:val="24"/>
        </w:rPr>
        <w:t xml:space="preserve"> drożności</w:t>
      </w:r>
      <w:r w:rsidR="00D17CE5" w:rsidRPr="006172AD">
        <w:rPr>
          <w:rFonts w:ascii="Times New Roman" w:hAnsi="Times New Roman"/>
          <w:sz w:val="24"/>
          <w:szCs w:val="24"/>
        </w:rPr>
        <w:t xml:space="preserve"> i udrożnienie w przypadku niepełnej przepustowości, </w:t>
      </w:r>
      <w:r w:rsidR="00701B48" w:rsidRPr="006172AD">
        <w:rPr>
          <w:rFonts w:ascii="Times New Roman" w:hAnsi="Times New Roman"/>
          <w:sz w:val="24"/>
          <w:szCs w:val="24"/>
        </w:rPr>
        <w:t xml:space="preserve"> </w:t>
      </w:r>
      <w:r w:rsidR="00D17CE5" w:rsidRPr="006172AD">
        <w:rPr>
          <w:rFonts w:ascii="Times New Roman" w:hAnsi="Times New Roman"/>
          <w:sz w:val="24"/>
          <w:szCs w:val="24"/>
        </w:rPr>
        <w:t xml:space="preserve">sprawdzenie rozdzielnic, </w:t>
      </w:r>
      <w:r w:rsidR="00701B48" w:rsidRPr="006172AD">
        <w:rPr>
          <w:rFonts w:ascii="Times New Roman" w:hAnsi="Times New Roman"/>
          <w:sz w:val="24"/>
          <w:szCs w:val="24"/>
        </w:rPr>
        <w:t xml:space="preserve">uzupełnienie niedużych pojedynczych ubytków powłok malarskich </w:t>
      </w:r>
      <w:r w:rsidR="00D17CE5" w:rsidRPr="006172AD">
        <w:rPr>
          <w:rFonts w:ascii="Times New Roman" w:hAnsi="Times New Roman"/>
          <w:sz w:val="24"/>
          <w:szCs w:val="24"/>
        </w:rPr>
        <w:t xml:space="preserve">         </w:t>
      </w:r>
      <w:r w:rsidR="00701B48" w:rsidRPr="006172AD">
        <w:rPr>
          <w:rFonts w:ascii="Times New Roman" w:hAnsi="Times New Roman"/>
          <w:sz w:val="24"/>
          <w:szCs w:val="24"/>
        </w:rPr>
        <w:t>i antykorozyjnych, uzupełnienie otulin izolacyjnych;</w:t>
      </w:r>
      <w:r w:rsidR="004953A5" w:rsidRPr="006172AD">
        <w:rPr>
          <w:rFonts w:ascii="Times New Roman" w:hAnsi="Times New Roman"/>
          <w:sz w:val="24"/>
          <w:szCs w:val="24"/>
        </w:rPr>
        <w:t xml:space="preserve"> w rozbudowanych instalacjach kanałowych </w:t>
      </w:r>
      <w:proofErr w:type="spellStart"/>
      <w:r w:rsidR="004953A5" w:rsidRPr="006172AD">
        <w:rPr>
          <w:rFonts w:ascii="Times New Roman" w:hAnsi="Times New Roman"/>
          <w:sz w:val="24"/>
          <w:szCs w:val="24"/>
        </w:rPr>
        <w:t>nawiewno</w:t>
      </w:r>
      <w:proofErr w:type="spellEnd"/>
      <w:r w:rsidR="004953A5" w:rsidRPr="006172AD">
        <w:rPr>
          <w:rFonts w:ascii="Times New Roman" w:hAnsi="Times New Roman"/>
          <w:sz w:val="24"/>
          <w:szCs w:val="24"/>
        </w:rPr>
        <w:t>-wywiewnych zbadanie wydajności poszczególn</w:t>
      </w:r>
      <w:r w:rsidR="00AC34E0" w:rsidRPr="006172AD">
        <w:rPr>
          <w:rFonts w:ascii="Times New Roman" w:hAnsi="Times New Roman"/>
          <w:sz w:val="24"/>
          <w:szCs w:val="24"/>
        </w:rPr>
        <w:t>ych kratek                 i ane</w:t>
      </w:r>
      <w:r w:rsidR="004953A5" w:rsidRPr="006172AD">
        <w:rPr>
          <w:rFonts w:ascii="Times New Roman" w:hAnsi="Times New Roman"/>
          <w:sz w:val="24"/>
          <w:szCs w:val="24"/>
        </w:rPr>
        <w:t xml:space="preserve">mostatów wraz z regulacją ich równomierności nadmuchu lub </w:t>
      </w:r>
      <w:proofErr w:type="spellStart"/>
      <w:r w:rsidR="004953A5" w:rsidRPr="006172AD">
        <w:rPr>
          <w:rFonts w:ascii="Times New Roman" w:hAnsi="Times New Roman"/>
          <w:sz w:val="24"/>
          <w:szCs w:val="24"/>
        </w:rPr>
        <w:t>zasysu</w:t>
      </w:r>
      <w:proofErr w:type="spellEnd"/>
      <w:r w:rsidR="004953A5" w:rsidRPr="006172AD">
        <w:rPr>
          <w:rFonts w:ascii="Times New Roman" w:hAnsi="Times New Roman"/>
          <w:sz w:val="24"/>
          <w:szCs w:val="24"/>
        </w:rPr>
        <w:t>;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s</w:t>
      </w:r>
      <w:r w:rsidR="00701B48" w:rsidRPr="006172AD">
        <w:rPr>
          <w:rFonts w:ascii="Times New Roman" w:hAnsi="Times New Roman"/>
          <w:sz w:val="24"/>
          <w:szCs w:val="24"/>
        </w:rPr>
        <w:t>prawdzenie skuteczności wymiany powietrza (cyrkulacja) i odpowiednia regulacja automatyki;</w:t>
      </w:r>
      <w:r w:rsidR="00684CC2" w:rsidRPr="006172AD">
        <w:rPr>
          <w:rFonts w:ascii="Times New Roman" w:hAnsi="Times New Roman"/>
          <w:sz w:val="24"/>
          <w:szCs w:val="24"/>
        </w:rPr>
        <w:t xml:space="preserve"> 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u</w:t>
      </w:r>
      <w:r w:rsidR="00701B48" w:rsidRPr="006172AD">
        <w:rPr>
          <w:rFonts w:ascii="Times New Roman" w:hAnsi="Times New Roman"/>
          <w:sz w:val="24"/>
          <w:szCs w:val="24"/>
        </w:rPr>
        <w:t>zupełnienie opisów urządzeń, oznaczeń i instrukcji obsługi;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p</w:t>
      </w:r>
      <w:r w:rsidR="00701B48" w:rsidRPr="006172AD">
        <w:rPr>
          <w:rFonts w:ascii="Times New Roman" w:hAnsi="Times New Roman"/>
          <w:sz w:val="24"/>
          <w:szCs w:val="24"/>
        </w:rPr>
        <w:t>róbne uruchomienie urządzeń w przypadku przerwy w pracy do czasu osiągnięcia parametrów eksploatacyjnych;</w:t>
      </w:r>
      <w:r w:rsidR="00DB22DF" w:rsidRPr="006172AD">
        <w:rPr>
          <w:rFonts w:ascii="Times New Roman" w:hAnsi="Times New Roman"/>
          <w:sz w:val="24"/>
          <w:szCs w:val="24"/>
        </w:rPr>
        <w:t xml:space="preserve"> </w:t>
      </w:r>
      <w:r w:rsidR="003C03F3">
        <w:rPr>
          <w:rFonts w:ascii="Times New Roman" w:hAnsi="Times New Roman"/>
          <w:sz w:val="24"/>
          <w:szCs w:val="24"/>
        </w:rPr>
        <w:t xml:space="preserve">  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s</w:t>
      </w:r>
      <w:r w:rsidR="00701B48" w:rsidRPr="006172AD">
        <w:rPr>
          <w:rFonts w:ascii="Times New Roman" w:hAnsi="Times New Roman"/>
          <w:sz w:val="24"/>
          <w:szCs w:val="24"/>
        </w:rPr>
        <w:t>prawdzenie skuteczności działania i synchronizacja układów wentylacyjnych;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p</w:t>
      </w:r>
      <w:r w:rsidR="00701B48" w:rsidRPr="006172AD">
        <w:rPr>
          <w:rFonts w:ascii="Times New Roman" w:hAnsi="Times New Roman"/>
          <w:sz w:val="24"/>
          <w:szCs w:val="24"/>
        </w:rPr>
        <w:t>oprawne ustawienie wartości zadaniowych w programatorach;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w</w:t>
      </w:r>
      <w:r w:rsidR="00701B48" w:rsidRPr="006172AD">
        <w:rPr>
          <w:rFonts w:ascii="Times New Roman" w:hAnsi="Times New Roman"/>
          <w:sz w:val="24"/>
          <w:szCs w:val="24"/>
        </w:rPr>
        <w:t>ymiana lub naprawa elementów urządzeń;</w:t>
      </w:r>
      <w:r w:rsidR="006B333A" w:rsidRPr="006172AD">
        <w:rPr>
          <w:rFonts w:ascii="Times New Roman" w:hAnsi="Times New Roman"/>
          <w:sz w:val="24"/>
          <w:szCs w:val="24"/>
        </w:rPr>
        <w:t xml:space="preserve"> </w:t>
      </w:r>
    </w:p>
    <w:p w:rsidR="00D17CE5" w:rsidRPr="006172AD" w:rsidRDefault="00D17CE5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dokonanie wpisu w książce eksploatacji urządzeń;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o</w:t>
      </w:r>
      <w:r w:rsidR="00701B48" w:rsidRPr="006172AD">
        <w:rPr>
          <w:rFonts w:ascii="Times New Roman" w:hAnsi="Times New Roman"/>
          <w:sz w:val="24"/>
          <w:szCs w:val="24"/>
        </w:rPr>
        <w:t>czyszczenie,</w:t>
      </w:r>
      <w:r w:rsidR="00573D9A" w:rsidRPr="006172AD">
        <w:rPr>
          <w:rFonts w:ascii="Times New Roman" w:hAnsi="Times New Roman"/>
          <w:sz w:val="24"/>
          <w:szCs w:val="24"/>
        </w:rPr>
        <w:t xml:space="preserve"> konserwacja, regulacja oraz </w:t>
      </w:r>
      <w:r w:rsidR="00701B48" w:rsidRPr="006172AD">
        <w:rPr>
          <w:rFonts w:ascii="Times New Roman" w:hAnsi="Times New Roman"/>
          <w:sz w:val="24"/>
          <w:szCs w:val="24"/>
        </w:rPr>
        <w:t>ocena stanu technicznego urządzeń (zespołu wentylatorowego, wymienników ciepła);</w:t>
      </w:r>
    </w:p>
    <w:p w:rsidR="00701B48" w:rsidRPr="006172AD" w:rsidRDefault="004A4ABF" w:rsidP="005F0125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u</w:t>
      </w:r>
      <w:r w:rsidR="00701B48" w:rsidRPr="006172AD">
        <w:rPr>
          <w:rFonts w:ascii="Times New Roman" w:hAnsi="Times New Roman"/>
          <w:sz w:val="24"/>
          <w:szCs w:val="24"/>
        </w:rPr>
        <w:t xml:space="preserve">sunięcie usterek i wykonanie napraw konserwacyjnych należy ująć </w:t>
      </w:r>
      <w:r w:rsidR="005F0125" w:rsidRPr="006172AD">
        <w:rPr>
          <w:rFonts w:ascii="Times New Roman" w:hAnsi="Times New Roman"/>
          <w:sz w:val="24"/>
          <w:szCs w:val="24"/>
        </w:rPr>
        <w:t xml:space="preserve">w cenie oferty </w:t>
      </w:r>
      <w:r w:rsidR="00701B48" w:rsidRPr="006172AD">
        <w:rPr>
          <w:rFonts w:ascii="Times New Roman" w:hAnsi="Times New Roman"/>
          <w:sz w:val="24"/>
          <w:szCs w:val="24"/>
        </w:rPr>
        <w:t xml:space="preserve">wraz </w:t>
      </w:r>
      <w:r w:rsidR="005F0125" w:rsidRPr="006172AD">
        <w:rPr>
          <w:rFonts w:ascii="Times New Roman" w:hAnsi="Times New Roman"/>
          <w:sz w:val="24"/>
          <w:szCs w:val="24"/>
        </w:rPr>
        <w:t xml:space="preserve"> z kosztami drobnymi materiałów takich jak:</w:t>
      </w:r>
      <w:r w:rsidR="005A1079" w:rsidRPr="006172AD">
        <w:rPr>
          <w:rFonts w:ascii="Times New Roman" w:hAnsi="Times New Roman"/>
          <w:sz w:val="24"/>
          <w:szCs w:val="24"/>
        </w:rPr>
        <w:t xml:space="preserve"> </w:t>
      </w:r>
      <w:r w:rsidR="005F0125" w:rsidRPr="006172AD">
        <w:rPr>
          <w:rFonts w:ascii="Times New Roman" w:hAnsi="Times New Roman"/>
          <w:sz w:val="24"/>
          <w:szCs w:val="24"/>
        </w:rPr>
        <w:t>gazy testowe, żarówki, filtry, bezpieczniki, sprężynki, śrubki, nakrętki, podkładki, smary, płyny konserwacyjne, paski napędowe, farby</w:t>
      </w:r>
      <w:r w:rsidR="007303E2" w:rsidRPr="006172AD">
        <w:rPr>
          <w:rFonts w:ascii="Times New Roman" w:hAnsi="Times New Roman"/>
          <w:sz w:val="24"/>
          <w:szCs w:val="24"/>
        </w:rPr>
        <w:t>, lakiery, materiały izolacyjne;</w:t>
      </w:r>
      <w:r w:rsidR="005F0125" w:rsidRPr="006172AD">
        <w:rPr>
          <w:rFonts w:ascii="Times New Roman" w:hAnsi="Times New Roman"/>
          <w:sz w:val="24"/>
          <w:szCs w:val="24"/>
        </w:rPr>
        <w:t xml:space="preserve"> </w:t>
      </w:r>
    </w:p>
    <w:p w:rsidR="00701B48" w:rsidRPr="006172AD" w:rsidRDefault="004A4ABF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z</w:t>
      </w:r>
      <w:r w:rsidR="00717F15" w:rsidRPr="006172AD">
        <w:rPr>
          <w:rFonts w:ascii="Times New Roman" w:hAnsi="Times New Roman"/>
          <w:sz w:val="24"/>
          <w:szCs w:val="24"/>
        </w:rPr>
        <w:t xml:space="preserve">awiadomienie </w:t>
      </w:r>
      <w:r w:rsidR="00717F15" w:rsidRPr="006172AD">
        <w:rPr>
          <w:rFonts w:ascii="Times New Roman" w:hAnsi="Times New Roman"/>
          <w:b/>
          <w:sz w:val="24"/>
          <w:szCs w:val="24"/>
        </w:rPr>
        <w:t>Z</w:t>
      </w:r>
      <w:r w:rsidR="00701B48" w:rsidRPr="006172AD">
        <w:rPr>
          <w:rFonts w:ascii="Times New Roman" w:hAnsi="Times New Roman"/>
          <w:b/>
          <w:sz w:val="24"/>
          <w:szCs w:val="24"/>
        </w:rPr>
        <w:t>amawiającego</w:t>
      </w:r>
      <w:r w:rsidR="00701B48" w:rsidRPr="006172AD">
        <w:rPr>
          <w:rFonts w:ascii="Times New Roman" w:hAnsi="Times New Roman"/>
          <w:sz w:val="24"/>
          <w:szCs w:val="24"/>
        </w:rPr>
        <w:t xml:space="preserve"> o stwierdzonych usterkach wykraczających </w:t>
      </w:r>
      <w:r w:rsidR="00701B48" w:rsidRPr="006172AD">
        <w:rPr>
          <w:rFonts w:ascii="Times New Roman" w:hAnsi="Times New Roman"/>
          <w:sz w:val="24"/>
          <w:szCs w:val="24"/>
        </w:rPr>
        <w:br/>
        <w:t>poza zakres prac serwisowych i konserwacyjnych;</w:t>
      </w:r>
      <w:r w:rsidR="00B9544A" w:rsidRPr="006172AD">
        <w:rPr>
          <w:rFonts w:ascii="Times New Roman" w:hAnsi="Times New Roman"/>
          <w:sz w:val="24"/>
          <w:szCs w:val="24"/>
        </w:rPr>
        <w:t xml:space="preserve"> </w:t>
      </w:r>
      <w:r w:rsidR="00450CF5" w:rsidRPr="006172AD">
        <w:rPr>
          <w:rFonts w:ascii="Times New Roman" w:hAnsi="Times New Roman"/>
          <w:sz w:val="24"/>
          <w:szCs w:val="24"/>
        </w:rPr>
        <w:t xml:space="preserve"> </w:t>
      </w:r>
      <w:r w:rsidR="00E013C0" w:rsidRPr="006172AD">
        <w:rPr>
          <w:rFonts w:ascii="Times New Roman" w:hAnsi="Times New Roman"/>
          <w:sz w:val="24"/>
          <w:szCs w:val="24"/>
        </w:rPr>
        <w:t xml:space="preserve">  </w:t>
      </w:r>
    </w:p>
    <w:p w:rsidR="00D17CE5" w:rsidRPr="006172AD" w:rsidRDefault="00D17CE5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sprawdzenie działania przepustnic, pomp i zabezpieczeń </w:t>
      </w:r>
      <w:proofErr w:type="spellStart"/>
      <w:r w:rsidRPr="006172AD">
        <w:rPr>
          <w:rFonts w:ascii="Times New Roman" w:hAnsi="Times New Roman"/>
          <w:sz w:val="24"/>
          <w:szCs w:val="24"/>
        </w:rPr>
        <w:t>przeciwzamrożeniowych</w:t>
      </w:r>
      <w:proofErr w:type="spellEnd"/>
      <w:r w:rsidRPr="006172AD">
        <w:rPr>
          <w:rFonts w:ascii="Times New Roman" w:hAnsi="Times New Roman"/>
          <w:sz w:val="24"/>
          <w:szCs w:val="24"/>
        </w:rPr>
        <w:t>;</w:t>
      </w:r>
    </w:p>
    <w:p w:rsidR="00D17CE5" w:rsidRPr="006172AD" w:rsidRDefault="00D17CE5" w:rsidP="00D34FC4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lastRenderedPageBreak/>
        <w:t>sprawdzenie czerpni dachowych z nagrzewnicami i wentylatorów dachowych;</w:t>
      </w:r>
    </w:p>
    <w:p w:rsidR="00D17CE5" w:rsidRPr="006172AD" w:rsidRDefault="00D17CE5" w:rsidP="00B31D0F">
      <w:pPr>
        <w:pStyle w:val="Akapitzlist"/>
        <w:numPr>
          <w:ilvl w:val="0"/>
          <w:numId w:val="1"/>
        </w:numPr>
        <w:spacing w:after="120"/>
        <w:ind w:left="106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sprawdzenie poprawności działania instalacji.</w:t>
      </w:r>
    </w:p>
    <w:p w:rsidR="00701B48" w:rsidRPr="006172AD" w:rsidRDefault="00701B48" w:rsidP="00B31D0F">
      <w:pPr>
        <w:pStyle w:val="Akapitzlist"/>
        <w:numPr>
          <w:ilvl w:val="0"/>
          <w:numId w:val="5"/>
        </w:numPr>
        <w:spacing w:after="120"/>
        <w:ind w:left="6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 xml:space="preserve">Wykonawca </w:t>
      </w:r>
      <w:r w:rsidRPr="006172AD">
        <w:rPr>
          <w:rFonts w:ascii="Times New Roman" w:hAnsi="Times New Roman"/>
          <w:sz w:val="24"/>
          <w:szCs w:val="24"/>
        </w:rPr>
        <w:t xml:space="preserve">w razie konieczności zamontuje nowe materiały poza materiałami ujętymi w cenie oferty </w:t>
      </w:r>
      <w:r w:rsidR="00717F15" w:rsidRPr="006172AD">
        <w:rPr>
          <w:rFonts w:ascii="Times New Roman" w:hAnsi="Times New Roman"/>
          <w:sz w:val="24"/>
          <w:szCs w:val="24"/>
        </w:rPr>
        <w:t xml:space="preserve">po uzyskaniu zgody </w:t>
      </w:r>
      <w:r w:rsidR="00717F15" w:rsidRPr="006172AD">
        <w:rPr>
          <w:rFonts w:ascii="Times New Roman" w:hAnsi="Times New Roman"/>
          <w:b/>
          <w:sz w:val="24"/>
          <w:szCs w:val="24"/>
        </w:rPr>
        <w:t>Z</w:t>
      </w:r>
      <w:r w:rsidRPr="006172AD">
        <w:rPr>
          <w:rFonts w:ascii="Times New Roman" w:hAnsi="Times New Roman"/>
          <w:b/>
          <w:sz w:val="24"/>
          <w:szCs w:val="24"/>
        </w:rPr>
        <w:t>amawiającego</w:t>
      </w:r>
      <w:r w:rsidRPr="006172AD">
        <w:rPr>
          <w:rFonts w:ascii="Times New Roman" w:hAnsi="Times New Roman"/>
          <w:sz w:val="24"/>
          <w:szCs w:val="24"/>
        </w:rPr>
        <w:t xml:space="preserve">. </w:t>
      </w:r>
      <w:r w:rsidRPr="006172AD">
        <w:rPr>
          <w:rFonts w:ascii="Times New Roman" w:hAnsi="Times New Roman"/>
          <w:b/>
          <w:sz w:val="24"/>
          <w:szCs w:val="24"/>
        </w:rPr>
        <w:t>Zamawiający</w:t>
      </w:r>
      <w:r w:rsidRPr="006172AD">
        <w:rPr>
          <w:rFonts w:ascii="Times New Roman" w:hAnsi="Times New Roman"/>
          <w:sz w:val="24"/>
          <w:szCs w:val="24"/>
        </w:rPr>
        <w:t xml:space="preserve"> zwróci koszt wmontowanych materiałów.</w:t>
      </w:r>
      <w:r w:rsidR="007A6384" w:rsidRPr="006172AD">
        <w:rPr>
          <w:rFonts w:ascii="Times New Roman" w:hAnsi="Times New Roman"/>
          <w:sz w:val="24"/>
          <w:szCs w:val="24"/>
        </w:rPr>
        <w:t xml:space="preserve"> </w:t>
      </w:r>
    </w:p>
    <w:p w:rsidR="00701B48" w:rsidRPr="006172AD" w:rsidRDefault="00701B48" w:rsidP="00717F15">
      <w:pPr>
        <w:pStyle w:val="Akapitzlist"/>
        <w:numPr>
          <w:ilvl w:val="0"/>
          <w:numId w:val="5"/>
        </w:numPr>
        <w:spacing w:after="120"/>
        <w:ind w:left="6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 xml:space="preserve">Wykonawca </w:t>
      </w:r>
      <w:r w:rsidRPr="006172AD">
        <w:rPr>
          <w:rFonts w:ascii="Times New Roman" w:hAnsi="Times New Roman"/>
          <w:sz w:val="24"/>
          <w:szCs w:val="24"/>
        </w:rPr>
        <w:t>dokona serwisu, konserwacji w oparciu o przepisy prawne w tym zakresie.</w:t>
      </w:r>
      <w:r w:rsidR="0004654D" w:rsidRPr="006172AD">
        <w:rPr>
          <w:rFonts w:ascii="Times New Roman" w:hAnsi="Times New Roman"/>
          <w:sz w:val="24"/>
          <w:szCs w:val="24"/>
        </w:rPr>
        <w:t xml:space="preserve"> </w:t>
      </w:r>
    </w:p>
    <w:p w:rsidR="00701B48" w:rsidRPr="006172AD" w:rsidRDefault="00701B48" w:rsidP="00717F15">
      <w:pPr>
        <w:pStyle w:val="Akapitzlist"/>
        <w:numPr>
          <w:ilvl w:val="0"/>
          <w:numId w:val="5"/>
        </w:numPr>
        <w:spacing w:after="120"/>
        <w:ind w:left="6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 xml:space="preserve">Wykonawca </w:t>
      </w:r>
      <w:r w:rsidRPr="006172AD">
        <w:rPr>
          <w:rFonts w:ascii="Times New Roman" w:hAnsi="Times New Roman"/>
          <w:sz w:val="24"/>
          <w:szCs w:val="24"/>
        </w:rPr>
        <w:t>jest odpowiedzialny za jakość wykonania usługi oraz za zgodn</w:t>
      </w:r>
      <w:r w:rsidR="0004654D" w:rsidRPr="006172AD">
        <w:rPr>
          <w:rFonts w:ascii="Times New Roman" w:hAnsi="Times New Roman"/>
          <w:sz w:val="24"/>
          <w:szCs w:val="24"/>
        </w:rPr>
        <w:t xml:space="preserve">ość </w:t>
      </w:r>
      <w:r w:rsidR="0004654D" w:rsidRPr="006172AD">
        <w:rPr>
          <w:rFonts w:ascii="Times New Roman" w:hAnsi="Times New Roman"/>
          <w:sz w:val="24"/>
          <w:szCs w:val="24"/>
        </w:rPr>
        <w:br/>
        <w:t xml:space="preserve">z dokumentacją techniczną. </w:t>
      </w:r>
      <w:r w:rsidRPr="006172AD">
        <w:rPr>
          <w:rFonts w:ascii="Times New Roman" w:hAnsi="Times New Roman"/>
          <w:b/>
          <w:sz w:val="24"/>
          <w:szCs w:val="24"/>
        </w:rPr>
        <w:t>Wykonawca</w:t>
      </w:r>
      <w:r w:rsidRPr="006172AD">
        <w:rPr>
          <w:rFonts w:ascii="Times New Roman" w:hAnsi="Times New Roman"/>
          <w:sz w:val="24"/>
          <w:szCs w:val="24"/>
        </w:rPr>
        <w:t xml:space="preserve"> jest odpowiedzialny za </w:t>
      </w:r>
      <w:r w:rsidR="00C920D3" w:rsidRPr="006172AD">
        <w:rPr>
          <w:rFonts w:ascii="Times New Roman" w:hAnsi="Times New Roman"/>
          <w:sz w:val="24"/>
          <w:szCs w:val="24"/>
        </w:rPr>
        <w:t xml:space="preserve">powierzone </w:t>
      </w:r>
      <w:r w:rsidRPr="006172AD">
        <w:rPr>
          <w:rFonts w:ascii="Times New Roman" w:hAnsi="Times New Roman"/>
          <w:sz w:val="24"/>
          <w:szCs w:val="24"/>
        </w:rPr>
        <w:t xml:space="preserve"> </w:t>
      </w:r>
      <w:r w:rsidRPr="006172AD">
        <w:rPr>
          <w:rFonts w:ascii="Times New Roman" w:hAnsi="Times New Roman"/>
          <w:sz w:val="24"/>
          <w:szCs w:val="24"/>
        </w:rPr>
        <w:br/>
        <w:t>mu mienie</w:t>
      </w:r>
      <w:r w:rsidR="00C920D3" w:rsidRPr="006172AD">
        <w:rPr>
          <w:rFonts w:ascii="Times New Roman" w:hAnsi="Times New Roman"/>
          <w:sz w:val="24"/>
          <w:szCs w:val="24"/>
        </w:rPr>
        <w:t xml:space="preserve"> do serwisowania</w:t>
      </w:r>
      <w:r w:rsidRPr="006172AD">
        <w:rPr>
          <w:rFonts w:ascii="Times New Roman" w:hAnsi="Times New Roman"/>
          <w:sz w:val="24"/>
          <w:szCs w:val="24"/>
        </w:rPr>
        <w:t>.</w:t>
      </w:r>
    </w:p>
    <w:p w:rsidR="00701B48" w:rsidRPr="006172AD" w:rsidRDefault="00717F15" w:rsidP="00717F15">
      <w:pPr>
        <w:pStyle w:val="Akapitzlist"/>
        <w:numPr>
          <w:ilvl w:val="0"/>
          <w:numId w:val="5"/>
        </w:numPr>
        <w:spacing w:after="120"/>
        <w:ind w:left="6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 xml:space="preserve">Podczas realizacji usługi </w:t>
      </w:r>
      <w:r w:rsidRPr="006172AD">
        <w:rPr>
          <w:rFonts w:ascii="Times New Roman" w:hAnsi="Times New Roman"/>
          <w:b/>
          <w:sz w:val="24"/>
          <w:szCs w:val="24"/>
        </w:rPr>
        <w:t>W</w:t>
      </w:r>
      <w:r w:rsidR="00701B48" w:rsidRPr="006172AD">
        <w:rPr>
          <w:rFonts w:ascii="Times New Roman" w:hAnsi="Times New Roman"/>
          <w:b/>
          <w:sz w:val="24"/>
          <w:szCs w:val="24"/>
        </w:rPr>
        <w:t>ykonawca</w:t>
      </w:r>
      <w:r w:rsidR="00701B48" w:rsidRPr="006172AD">
        <w:rPr>
          <w:rFonts w:ascii="Times New Roman" w:hAnsi="Times New Roman"/>
          <w:sz w:val="24"/>
          <w:szCs w:val="24"/>
        </w:rPr>
        <w:t xml:space="preserve"> będzie przestrzegać przepisów dotyczących </w:t>
      </w:r>
      <w:r w:rsidR="008A63F9" w:rsidRPr="006172AD">
        <w:rPr>
          <w:rFonts w:ascii="Times New Roman" w:hAnsi="Times New Roman"/>
          <w:sz w:val="24"/>
          <w:szCs w:val="24"/>
        </w:rPr>
        <w:t>bezpieczeństwa i higieny pracy.</w:t>
      </w:r>
    </w:p>
    <w:p w:rsidR="00701B48" w:rsidRPr="006172AD" w:rsidRDefault="00701B48" w:rsidP="004A4ABF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 xml:space="preserve">Wykonawca </w:t>
      </w:r>
      <w:r w:rsidRPr="006172AD">
        <w:rPr>
          <w:rFonts w:ascii="Times New Roman" w:hAnsi="Times New Roman"/>
          <w:sz w:val="24"/>
          <w:szCs w:val="24"/>
        </w:rPr>
        <w:t xml:space="preserve">będzie przestrzegać przepisów ochrony przeciwpożarowej. Materiały łatwopalne będą składowane w sposób zgodny z odpowiednimi przepisami </w:t>
      </w:r>
      <w:r w:rsidRPr="006172AD">
        <w:rPr>
          <w:rFonts w:ascii="Times New Roman" w:hAnsi="Times New Roman"/>
          <w:sz w:val="24"/>
          <w:szCs w:val="24"/>
        </w:rPr>
        <w:br/>
        <w:t xml:space="preserve">i zabezpieczone przed dostępem osób trzecich. </w:t>
      </w:r>
      <w:r w:rsidRPr="006172AD">
        <w:rPr>
          <w:rFonts w:ascii="Times New Roman" w:hAnsi="Times New Roman"/>
          <w:b/>
          <w:sz w:val="24"/>
          <w:szCs w:val="24"/>
        </w:rPr>
        <w:t>Wykonawca</w:t>
      </w:r>
      <w:r w:rsidRPr="006172AD">
        <w:rPr>
          <w:rFonts w:ascii="Times New Roman" w:hAnsi="Times New Roman"/>
          <w:sz w:val="24"/>
          <w:szCs w:val="24"/>
        </w:rPr>
        <w:t xml:space="preserve"> będzie odpowiedzialny </w:t>
      </w:r>
      <w:r w:rsidRPr="006172AD">
        <w:rPr>
          <w:rFonts w:ascii="Times New Roman" w:hAnsi="Times New Roman"/>
          <w:sz w:val="24"/>
          <w:szCs w:val="24"/>
        </w:rPr>
        <w:br/>
        <w:t>za wszelkie straty spowodowane pożarem wywołanym jako rezultat realizacji robót albo przez pe</w:t>
      </w:r>
      <w:r w:rsidR="0097403C" w:rsidRPr="006172AD">
        <w:rPr>
          <w:rFonts w:ascii="Times New Roman" w:hAnsi="Times New Roman"/>
          <w:sz w:val="24"/>
          <w:szCs w:val="24"/>
        </w:rPr>
        <w:t xml:space="preserve">rsonel </w:t>
      </w:r>
      <w:r w:rsidR="0097403C" w:rsidRPr="006172AD">
        <w:rPr>
          <w:rFonts w:ascii="Times New Roman" w:hAnsi="Times New Roman"/>
          <w:b/>
          <w:sz w:val="24"/>
          <w:szCs w:val="24"/>
        </w:rPr>
        <w:t>W</w:t>
      </w:r>
      <w:r w:rsidRPr="006172AD">
        <w:rPr>
          <w:rFonts w:ascii="Times New Roman" w:hAnsi="Times New Roman"/>
          <w:b/>
          <w:sz w:val="24"/>
          <w:szCs w:val="24"/>
        </w:rPr>
        <w:t>ykonawcy</w:t>
      </w:r>
      <w:r w:rsidRPr="006172AD">
        <w:rPr>
          <w:rFonts w:ascii="Times New Roman" w:hAnsi="Times New Roman"/>
          <w:sz w:val="24"/>
          <w:szCs w:val="24"/>
        </w:rPr>
        <w:t>.</w:t>
      </w:r>
      <w:r w:rsidR="009B46B7" w:rsidRPr="006172AD">
        <w:rPr>
          <w:rFonts w:ascii="Times New Roman" w:hAnsi="Times New Roman"/>
          <w:sz w:val="24"/>
          <w:szCs w:val="24"/>
        </w:rPr>
        <w:t xml:space="preserve"> </w:t>
      </w:r>
      <w:r w:rsidR="003C03F3">
        <w:rPr>
          <w:rFonts w:ascii="Times New Roman" w:hAnsi="Times New Roman"/>
          <w:sz w:val="24"/>
          <w:szCs w:val="24"/>
        </w:rPr>
        <w:t xml:space="preserve">     </w:t>
      </w:r>
    </w:p>
    <w:p w:rsidR="00701B48" w:rsidRPr="006172AD" w:rsidRDefault="00701B48" w:rsidP="003D7537">
      <w:pPr>
        <w:pStyle w:val="Akapitzlist"/>
        <w:numPr>
          <w:ilvl w:val="0"/>
          <w:numId w:val="5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Materiały stosowane do realizacji zamówienia muszą posiadać certyfikaty, atesty, aprobaty techn</w:t>
      </w:r>
      <w:r w:rsidR="00914DFE" w:rsidRPr="006172AD">
        <w:rPr>
          <w:rFonts w:ascii="Times New Roman" w:hAnsi="Times New Roman"/>
          <w:sz w:val="24"/>
          <w:szCs w:val="24"/>
        </w:rPr>
        <w:t xml:space="preserve">iczne. Odpady wytworzone przez </w:t>
      </w:r>
      <w:r w:rsidR="00914DFE" w:rsidRPr="006172AD">
        <w:rPr>
          <w:rFonts w:ascii="Times New Roman" w:hAnsi="Times New Roman"/>
          <w:b/>
          <w:sz w:val="24"/>
          <w:szCs w:val="24"/>
        </w:rPr>
        <w:t>W</w:t>
      </w:r>
      <w:r w:rsidRPr="006172AD">
        <w:rPr>
          <w:rFonts w:ascii="Times New Roman" w:hAnsi="Times New Roman"/>
          <w:b/>
          <w:sz w:val="24"/>
          <w:szCs w:val="24"/>
        </w:rPr>
        <w:t>ykonawcę</w:t>
      </w:r>
      <w:r w:rsidRPr="006172AD">
        <w:rPr>
          <w:rFonts w:ascii="Times New Roman" w:hAnsi="Times New Roman"/>
          <w:sz w:val="24"/>
          <w:szCs w:val="24"/>
        </w:rPr>
        <w:t xml:space="preserve"> podczas prowadzonej konserwacji </w:t>
      </w:r>
      <w:r w:rsidR="005672DF" w:rsidRPr="006172AD">
        <w:rPr>
          <w:rFonts w:ascii="Times New Roman" w:hAnsi="Times New Roman"/>
          <w:b/>
          <w:sz w:val="24"/>
          <w:szCs w:val="24"/>
        </w:rPr>
        <w:t>W</w:t>
      </w:r>
      <w:r w:rsidRPr="006172AD">
        <w:rPr>
          <w:rFonts w:ascii="Times New Roman" w:hAnsi="Times New Roman"/>
          <w:b/>
          <w:sz w:val="24"/>
          <w:szCs w:val="24"/>
        </w:rPr>
        <w:t>ykonawca</w:t>
      </w:r>
      <w:r w:rsidRPr="006172AD">
        <w:rPr>
          <w:rFonts w:ascii="Times New Roman" w:hAnsi="Times New Roman"/>
          <w:sz w:val="24"/>
          <w:szCs w:val="24"/>
        </w:rPr>
        <w:t xml:space="preserve"> zagospodaruje we własnym zakresie zgodnie z przepisami </w:t>
      </w:r>
      <w:r w:rsidRPr="006172AD">
        <w:rPr>
          <w:rFonts w:ascii="Times New Roman" w:hAnsi="Times New Roman"/>
          <w:sz w:val="24"/>
          <w:szCs w:val="24"/>
        </w:rPr>
        <w:br/>
        <w:t xml:space="preserve">o ochronie środowiska i gospodarowaniu odpadami – Ustawa </w:t>
      </w:r>
      <w:r w:rsidR="00717F15" w:rsidRPr="006172AD">
        <w:rPr>
          <w:rFonts w:ascii="Times New Roman" w:hAnsi="Times New Roman"/>
          <w:sz w:val="24"/>
          <w:szCs w:val="24"/>
        </w:rPr>
        <w:t>z dnia 14 grudni</w:t>
      </w:r>
      <w:r w:rsidR="00B92B35" w:rsidRPr="006172AD">
        <w:rPr>
          <w:rFonts w:ascii="Times New Roman" w:hAnsi="Times New Roman"/>
          <w:sz w:val="24"/>
          <w:szCs w:val="24"/>
        </w:rPr>
        <w:t xml:space="preserve">a </w:t>
      </w:r>
      <w:r w:rsidR="00A70307" w:rsidRPr="006172AD">
        <w:rPr>
          <w:rFonts w:ascii="Times New Roman" w:hAnsi="Times New Roman"/>
          <w:sz w:val="24"/>
          <w:szCs w:val="24"/>
        </w:rPr>
        <w:t xml:space="preserve">                 </w:t>
      </w:r>
      <w:r w:rsidR="00B92B35" w:rsidRPr="006172AD">
        <w:rPr>
          <w:rFonts w:ascii="Times New Roman" w:hAnsi="Times New Roman"/>
          <w:sz w:val="24"/>
          <w:szCs w:val="24"/>
        </w:rPr>
        <w:t>2012 r.</w:t>
      </w:r>
      <w:r w:rsidR="00A70307" w:rsidRPr="006172AD">
        <w:rPr>
          <w:rFonts w:ascii="Times New Roman" w:hAnsi="Times New Roman"/>
          <w:sz w:val="24"/>
          <w:szCs w:val="24"/>
        </w:rPr>
        <w:t>,</w:t>
      </w:r>
      <w:r w:rsidR="00B92B35" w:rsidRPr="006172AD">
        <w:rPr>
          <w:rFonts w:ascii="Times New Roman" w:hAnsi="Times New Roman"/>
          <w:sz w:val="24"/>
          <w:szCs w:val="24"/>
        </w:rPr>
        <w:t xml:space="preserve"> o </w:t>
      </w:r>
      <w:r w:rsidR="002D3F2A" w:rsidRPr="006172AD">
        <w:rPr>
          <w:rFonts w:ascii="Times New Roman" w:hAnsi="Times New Roman"/>
          <w:sz w:val="24"/>
          <w:szCs w:val="24"/>
        </w:rPr>
        <w:t>O</w:t>
      </w:r>
      <w:r w:rsidR="00B92B35" w:rsidRPr="006172AD">
        <w:rPr>
          <w:rFonts w:ascii="Times New Roman" w:hAnsi="Times New Roman"/>
          <w:sz w:val="24"/>
          <w:szCs w:val="24"/>
        </w:rPr>
        <w:t>dpadach (Dz.</w:t>
      </w:r>
      <w:r w:rsidR="00CE1F7D" w:rsidRPr="006172AD">
        <w:rPr>
          <w:rFonts w:ascii="Times New Roman" w:hAnsi="Times New Roman"/>
          <w:sz w:val="24"/>
          <w:szCs w:val="24"/>
        </w:rPr>
        <w:t>U.</w:t>
      </w:r>
      <w:r w:rsidR="004A4ABF" w:rsidRPr="006172AD">
        <w:rPr>
          <w:rFonts w:ascii="Times New Roman" w:hAnsi="Times New Roman"/>
          <w:sz w:val="24"/>
          <w:szCs w:val="24"/>
        </w:rPr>
        <w:t>202</w:t>
      </w:r>
      <w:r w:rsidR="0044280E" w:rsidRPr="006172AD">
        <w:rPr>
          <w:rFonts w:ascii="Times New Roman" w:hAnsi="Times New Roman"/>
          <w:sz w:val="24"/>
          <w:szCs w:val="24"/>
        </w:rPr>
        <w:t>3</w:t>
      </w:r>
      <w:r w:rsidRPr="006172AD">
        <w:rPr>
          <w:rFonts w:ascii="Times New Roman" w:hAnsi="Times New Roman"/>
          <w:sz w:val="24"/>
          <w:szCs w:val="24"/>
        </w:rPr>
        <w:t>.</w:t>
      </w:r>
      <w:r w:rsidR="0044280E" w:rsidRPr="006172AD">
        <w:rPr>
          <w:rFonts w:ascii="Times New Roman" w:hAnsi="Times New Roman"/>
          <w:sz w:val="24"/>
          <w:szCs w:val="24"/>
        </w:rPr>
        <w:t>1587</w:t>
      </w:r>
      <w:r w:rsidR="003F1DF8" w:rsidRPr="006172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7F15" w:rsidRPr="006172AD">
        <w:rPr>
          <w:rFonts w:ascii="Times New Roman" w:hAnsi="Times New Roman"/>
          <w:sz w:val="24"/>
          <w:szCs w:val="24"/>
        </w:rPr>
        <w:t>t.</w:t>
      </w:r>
      <w:r w:rsidR="002D3F2A" w:rsidRPr="006172AD">
        <w:rPr>
          <w:rFonts w:ascii="Times New Roman" w:hAnsi="Times New Roman"/>
          <w:sz w:val="24"/>
          <w:szCs w:val="24"/>
        </w:rPr>
        <w:t>j</w:t>
      </w:r>
      <w:proofErr w:type="spellEnd"/>
      <w:r w:rsidR="002D3F2A" w:rsidRPr="006172AD">
        <w:rPr>
          <w:rFonts w:ascii="Times New Roman" w:hAnsi="Times New Roman"/>
          <w:sz w:val="24"/>
          <w:szCs w:val="24"/>
        </w:rPr>
        <w:t>.</w:t>
      </w:r>
      <w:r w:rsidR="00717F15" w:rsidRPr="006172AD">
        <w:rPr>
          <w:rFonts w:ascii="Times New Roman" w:hAnsi="Times New Roman"/>
          <w:sz w:val="24"/>
          <w:szCs w:val="24"/>
        </w:rPr>
        <w:t xml:space="preserve"> ze zm.</w:t>
      </w:r>
      <w:r w:rsidRPr="006172AD">
        <w:rPr>
          <w:rFonts w:ascii="Times New Roman" w:hAnsi="Times New Roman"/>
          <w:sz w:val="24"/>
          <w:szCs w:val="24"/>
        </w:rPr>
        <w:t>)</w:t>
      </w:r>
      <w:r w:rsidR="00117DA0" w:rsidRPr="006172AD">
        <w:rPr>
          <w:rFonts w:ascii="Times New Roman" w:hAnsi="Times New Roman"/>
          <w:sz w:val="24"/>
          <w:szCs w:val="24"/>
        </w:rPr>
        <w:t xml:space="preserve"> oraz Ustawa z dnia 27 kwietnia </w:t>
      </w:r>
      <w:r w:rsidR="00A70307" w:rsidRPr="006172AD">
        <w:rPr>
          <w:rFonts w:ascii="Times New Roman" w:hAnsi="Times New Roman"/>
          <w:sz w:val="24"/>
          <w:szCs w:val="24"/>
        </w:rPr>
        <w:t xml:space="preserve">               </w:t>
      </w:r>
      <w:r w:rsidR="00117DA0" w:rsidRPr="006172AD">
        <w:rPr>
          <w:rFonts w:ascii="Times New Roman" w:hAnsi="Times New Roman"/>
          <w:sz w:val="24"/>
          <w:szCs w:val="24"/>
        </w:rPr>
        <w:t>2001 r.</w:t>
      </w:r>
      <w:r w:rsidR="00A70307" w:rsidRPr="006172AD">
        <w:rPr>
          <w:rFonts w:ascii="Times New Roman" w:hAnsi="Times New Roman"/>
          <w:sz w:val="24"/>
          <w:szCs w:val="24"/>
        </w:rPr>
        <w:t>,</w:t>
      </w:r>
      <w:r w:rsidR="00117DA0" w:rsidRPr="006172AD">
        <w:rPr>
          <w:rFonts w:ascii="Times New Roman" w:hAnsi="Times New Roman"/>
          <w:sz w:val="24"/>
          <w:szCs w:val="24"/>
        </w:rPr>
        <w:t xml:space="preserve"> Prawo ochrony środowiska (Dz.U.20</w:t>
      </w:r>
      <w:r w:rsidR="003D7537" w:rsidRPr="006172AD">
        <w:rPr>
          <w:rFonts w:ascii="Times New Roman" w:hAnsi="Times New Roman"/>
          <w:sz w:val="24"/>
          <w:szCs w:val="24"/>
        </w:rPr>
        <w:t>2</w:t>
      </w:r>
      <w:r w:rsidR="004953A5" w:rsidRPr="006172AD">
        <w:rPr>
          <w:rFonts w:ascii="Times New Roman" w:hAnsi="Times New Roman"/>
          <w:sz w:val="24"/>
          <w:szCs w:val="24"/>
        </w:rPr>
        <w:t>4</w:t>
      </w:r>
      <w:r w:rsidR="00117DA0" w:rsidRPr="006172AD">
        <w:rPr>
          <w:rFonts w:ascii="Times New Roman" w:hAnsi="Times New Roman"/>
          <w:sz w:val="24"/>
          <w:szCs w:val="24"/>
        </w:rPr>
        <w:t>.</w:t>
      </w:r>
      <w:r w:rsidR="004953A5" w:rsidRPr="006172AD">
        <w:rPr>
          <w:rFonts w:ascii="Times New Roman" w:hAnsi="Times New Roman"/>
          <w:sz w:val="24"/>
          <w:szCs w:val="24"/>
        </w:rPr>
        <w:t>54</w:t>
      </w:r>
      <w:r w:rsidR="004A4ABF" w:rsidRPr="006172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3FC" w:rsidRPr="006172AD">
        <w:rPr>
          <w:rFonts w:ascii="Times New Roman" w:hAnsi="Times New Roman"/>
          <w:sz w:val="24"/>
          <w:szCs w:val="24"/>
        </w:rPr>
        <w:t>t.</w:t>
      </w:r>
      <w:r w:rsidR="002D3F2A" w:rsidRPr="006172AD">
        <w:rPr>
          <w:rFonts w:ascii="Times New Roman" w:hAnsi="Times New Roman"/>
          <w:sz w:val="24"/>
          <w:szCs w:val="24"/>
        </w:rPr>
        <w:t>j</w:t>
      </w:r>
      <w:proofErr w:type="spellEnd"/>
      <w:r w:rsidR="002D3F2A" w:rsidRPr="006172AD">
        <w:rPr>
          <w:rFonts w:ascii="Times New Roman" w:hAnsi="Times New Roman"/>
          <w:sz w:val="24"/>
          <w:szCs w:val="24"/>
        </w:rPr>
        <w:t>.</w:t>
      </w:r>
      <w:r w:rsidR="005B13FC" w:rsidRPr="006172AD">
        <w:rPr>
          <w:rFonts w:ascii="Times New Roman" w:hAnsi="Times New Roman"/>
          <w:sz w:val="24"/>
          <w:szCs w:val="24"/>
        </w:rPr>
        <w:t xml:space="preserve"> ze zm</w:t>
      </w:r>
      <w:r w:rsidR="007D68C5" w:rsidRPr="006172AD">
        <w:rPr>
          <w:rFonts w:ascii="Times New Roman" w:hAnsi="Times New Roman"/>
          <w:sz w:val="24"/>
          <w:szCs w:val="24"/>
        </w:rPr>
        <w:t>.</w:t>
      </w:r>
      <w:r w:rsidR="00117DA0" w:rsidRPr="006172AD">
        <w:rPr>
          <w:rFonts w:ascii="Times New Roman" w:hAnsi="Times New Roman"/>
          <w:sz w:val="24"/>
          <w:szCs w:val="24"/>
        </w:rPr>
        <w:t>).</w:t>
      </w:r>
      <w:r w:rsidR="003D7537" w:rsidRPr="006172AD">
        <w:t xml:space="preserve"> </w:t>
      </w:r>
    </w:p>
    <w:p w:rsidR="00701B48" w:rsidRPr="006172AD" w:rsidRDefault="00701B48" w:rsidP="00BB3594">
      <w:pPr>
        <w:pStyle w:val="Akapitzlist"/>
        <w:numPr>
          <w:ilvl w:val="0"/>
          <w:numId w:val="5"/>
        </w:numPr>
        <w:spacing w:after="0"/>
        <w:ind w:left="64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 xml:space="preserve">Wykonawca </w:t>
      </w:r>
      <w:r w:rsidRPr="006172AD">
        <w:rPr>
          <w:rFonts w:ascii="Times New Roman" w:hAnsi="Times New Roman"/>
          <w:sz w:val="24"/>
          <w:szCs w:val="24"/>
        </w:rPr>
        <w:t xml:space="preserve">jest odpowiedzialny za pełną kontrolę prac i jakości użytych materiałów. </w:t>
      </w:r>
      <w:r w:rsidRPr="006172AD">
        <w:rPr>
          <w:rFonts w:ascii="Times New Roman" w:hAnsi="Times New Roman"/>
          <w:b/>
          <w:sz w:val="24"/>
          <w:szCs w:val="24"/>
        </w:rPr>
        <w:t>Wykonawca</w:t>
      </w:r>
      <w:r w:rsidR="00B92B35" w:rsidRPr="006172AD">
        <w:rPr>
          <w:rFonts w:ascii="Times New Roman" w:hAnsi="Times New Roman"/>
          <w:sz w:val="24"/>
          <w:szCs w:val="24"/>
        </w:rPr>
        <w:t xml:space="preserve"> zapewni </w:t>
      </w:r>
      <w:r w:rsidRPr="006172AD">
        <w:rPr>
          <w:rFonts w:ascii="Times New Roman" w:hAnsi="Times New Roman"/>
          <w:sz w:val="24"/>
          <w:szCs w:val="24"/>
        </w:rPr>
        <w:t>odpowiedni system kontroli włączając personel, sprzęt, zaopatrzenie i wszystkie urządzenia niezbędne do badań materiałów oraz</w:t>
      </w:r>
      <w:r w:rsidR="00B92B35" w:rsidRPr="006172AD">
        <w:rPr>
          <w:rFonts w:ascii="Times New Roman" w:hAnsi="Times New Roman"/>
          <w:sz w:val="24"/>
          <w:szCs w:val="24"/>
        </w:rPr>
        <w:t xml:space="preserve"> </w:t>
      </w:r>
      <w:r w:rsidRPr="006172AD">
        <w:rPr>
          <w:rFonts w:ascii="Times New Roman" w:hAnsi="Times New Roman"/>
          <w:sz w:val="24"/>
          <w:szCs w:val="24"/>
        </w:rPr>
        <w:t xml:space="preserve">prac. Przedstawiciel </w:t>
      </w:r>
      <w:r w:rsidR="00717F15" w:rsidRPr="006172AD">
        <w:rPr>
          <w:rFonts w:ascii="Times New Roman" w:hAnsi="Times New Roman"/>
          <w:b/>
          <w:sz w:val="24"/>
          <w:szCs w:val="24"/>
        </w:rPr>
        <w:t>Z</w:t>
      </w:r>
      <w:r w:rsidRPr="006172AD">
        <w:rPr>
          <w:rFonts w:ascii="Times New Roman" w:hAnsi="Times New Roman"/>
          <w:b/>
          <w:sz w:val="24"/>
          <w:szCs w:val="24"/>
        </w:rPr>
        <w:t>amawiającego</w:t>
      </w:r>
      <w:r w:rsidRPr="006172AD">
        <w:rPr>
          <w:rFonts w:ascii="Times New Roman" w:hAnsi="Times New Roman"/>
          <w:sz w:val="24"/>
          <w:szCs w:val="24"/>
        </w:rPr>
        <w:t xml:space="preserve"> może dopuści</w:t>
      </w:r>
      <w:r w:rsidR="00B9544A" w:rsidRPr="006172AD">
        <w:rPr>
          <w:rFonts w:ascii="Times New Roman" w:hAnsi="Times New Roman"/>
          <w:sz w:val="24"/>
          <w:szCs w:val="24"/>
        </w:rPr>
        <w:t xml:space="preserve">ć do użycia tylko te materiały, </w:t>
      </w:r>
      <w:r w:rsidRPr="006172AD">
        <w:rPr>
          <w:rFonts w:ascii="Times New Roman" w:hAnsi="Times New Roman"/>
          <w:sz w:val="24"/>
          <w:szCs w:val="24"/>
        </w:rPr>
        <w:t>które posiadają:</w:t>
      </w:r>
      <w:r w:rsidR="003C2E53" w:rsidRPr="006172AD">
        <w:rPr>
          <w:rFonts w:ascii="Times New Roman" w:hAnsi="Times New Roman"/>
          <w:sz w:val="24"/>
          <w:szCs w:val="24"/>
        </w:rPr>
        <w:t xml:space="preserve">  </w:t>
      </w:r>
      <w:r w:rsidR="00DB22DF" w:rsidRPr="006172AD">
        <w:rPr>
          <w:rFonts w:ascii="Times New Roman" w:hAnsi="Times New Roman"/>
          <w:sz w:val="24"/>
          <w:szCs w:val="24"/>
        </w:rPr>
        <w:t xml:space="preserve"> </w:t>
      </w:r>
    </w:p>
    <w:p w:rsidR="00701B48" w:rsidRPr="006172AD" w:rsidRDefault="007773F8" w:rsidP="00BB3594">
      <w:pPr>
        <w:pStyle w:val="Akapitzlist"/>
        <w:numPr>
          <w:ilvl w:val="0"/>
          <w:numId w:val="2"/>
        </w:numPr>
        <w:spacing w:after="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c</w:t>
      </w:r>
      <w:r w:rsidR="006E54A9" w:rsidRPr="006172AD">
        <w:rPr>
          <w:rFonts w:ascii="Times New Roman" w:hAnsi="Times New Roman"/>
          <w:sz w:val="24"/>
          <w:szCs w:val="24"/>
        </w:rPr>
        <w:t xml:space="preserve">ertyfikat </w:t>
      </w:r>
      <w:r w:rsidR="00701B48" w:rsidRPr="006172AD">
        <w:rPr>
          <w:rFonts w:ascii="Times New Roman" w:hAnsi="Times New Roman"/>
          <w:sz w:val="24"/>
          <w:szCs w:val="24"/>
        </w:rPr>
        <w:t xml:space="preserve">na znak bezpieczeństwa wykazujący, że zapewniono zgodność </w:t>
      </w:r>
      <w:r w:rsidR="00701B48" w:rsidRPr="006172AD">
        <w:rPr>
          <w:rFonts w:ascii="Times New Roman" w:hAnsi="Times New Roman"/>
          <w:sz w:val="24"/>
          <w:szCs w:val="24"/>
        </w:rPr>
        <w:br/>
        <w:t>z kryteriami technicznymi określającymi na podstawie Polskich Norm, aprobat technicznych oraz właściwych prze</w:t>
      </w:r>
      <w:r w:rsidR="00684CC2" w:rsidRPr="006172AD">
        <w:rPr>
          <w:rFonts w:ascii="Times New Roman" w:hAnsi="Times New Roman"/>
          <w:sz w:val="24"/>
          <w:szCs w:val="24"/>
        </w:rPr>
        <w:t>pisów i dokumentów technicznych.</w:t>
      </w:r>
    </w:p>
    <w:p w:rsidR="00701B48" w:rsidRPr="006172AD" w:rsidRDefault="007773F8" w:rsidP="00C30288">
      <w:pPr>
        <w:pStyle w:val="Akapitzlist"/>
        <w:numPr>
          <w:ilvl w:val="0"/>
          <w:numId w:val="2"/>
        </w:numPr>
        <w:spacing w:after="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d</w:t>
      </w:r>
      <w:r w:rsidR="00701B48" w:rsidRPr="006172AD">
        <w:rPr>
          <w:rFonts w:ascii="Times New Roman" w:hAnsi="Times New Roman"/>
          <w:sz w:val="24"/>
          <w:szCs w:val="24"/>
        </w:rPr>
        <w:t>eklarację zgodności lub certyfikat zgodności z: Polską Normą i aprobatą techniczną.</w:t>
      </w:r>
      <w:r w:rsidR="00360507" w:rsidRPr="006172AD">
        <w:rPr>
          <w:rFonts w:ascii="Times New Roman" w:hAnsi="Times New Roman"/>
          <w:sz w:val="24"/>
          <w:szCs w:val="24"/>
        </w:rPr>
        <w:t xml:space="preserve"> </w:t>
      </w:r>
      <w:r w:rsidR="00E94931" w:rsidRPr="006172AD">
        <w:rPr>
          <w:rFonts w:ascii="Times New Roman" w:hAnsi="Times New Roman"/>
          <w:sz w:val="24"/>
          <w:szCs w:val="24"/>
        </w:rPr>
        <w:t xml:space="preserve"> </w:t>
      </w:r>
      <w:r w:rsidR="00AF1C7B" w:rsidRPr="006172AD">
        <w:rPr>
          <w:rFonts w:ascii="Times New Roman" w:hAnsi="Times New Roman"/>
          <w:sz w:val="24"/>
          <w:szCs w:val="24"/>
        </w:rPr>
        <w:t xml:space="preserve">     </w:t>
      </w:r>
    </w:p>
    <w:p w:rsidR="00701B48" w:rsidRPr="006172AD" w:rsidRDefault="00701B48" w:rsidP="00717F15">
      <w:pPr>
        <w:pStyle w:val="Akapitzlist"/>
        <w:numPr>
          <w:ilvl w:val="0"/>
          <w:numId w:val="5"/>
        </w:numPr>
        <w:spacing w:after="12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W przypadku materiałów, dla których w</w:t>
      </w:r>
      <w:r w:rsidR="003F1DF8" w:rsidRPr="006172AD">
        <w:rPr>
          <w:rFonts w:ascii="Times New Roman" w:hAnsi="Times New Roman"/>
          <w:sz w:val="24"/>
          <w:szCs w:val="24"/>
        </w:rPr>
        <w:t>/w dokumenty są wymagane przez opis przedmiotu zamówienia</w:t>
      </w:r>
      <w:r w:rsidRPr="006172AD">
        <w:rPr>
          <w:rFonts w:ascii="Times New Roman" w:hAnsi="Times New Roman"/>
          <w:sz w:val="24"/>
          <w:szCs w:val="24"/>
        </w:rPr>
        <w:t>, każda dostarczona partia będzie posiadać te dokumenty określające w sposób jednoznaczny jej cechy. Jakiekolwiek materiały nie spełniające tych wymagań będą odrzucone, nie zapłacone.</w:t>
      </w:r>
    </w:p>
    <w:p w:rsidR="00142430" w:rsidRPr="006172AD" w:rsidRDefault="00701B48" w:rsidP="005037CC">
      <w:pPr>
        <w:pStyle w:val="Akapitzlist"/>
        <w:numPr>
          <w:ilvl w:val="0"/>
          <w:numId w:val="5"/>
        </w:numPr>
        <w:spacing w:after="120"/>
        <w:ind w:left="6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sz w:val="24"/>
          <w:szCs w:val="24"/>
        </w:rPr>
        <w:t>Podstawowym dokumentem do dokonania odbioru</w:t>
      </w:r>
      <w:bookmarkStart w:id="0" w:name="_GoBack"/>
      <w:bookmarkEnd w:id="0"/>
      <w:r w:rsidRPr="006172AD">
        <w:rPr>
          <w:rFonts w:ascii="Times New Roman" w:hAnsi="Times New Roman"/>
          <w:sz w:val="24"/>
          <w:szCs w:val="24"/>
        </w:rPr>
        <w:t xml:space="preserve"> usługi jest protokół odbioru </w:t>
      </w:r>
      <w:r w:rsidRPr="006172AD">
        <w:rPr>
          <w:rFonts w:ascii="Times New Roman" w:hAnsi="Times New Roman"/>
          <w:sz w:val="24"/>
          <w:szCs w:val="24"/>
        </w:rPr>
        <w:br/>
      </w:r>
      <w:r w:rsidR="003042E0" w:rsidRPr="006172AD">
        <w:rPr>
          <w:rFonts w:ascii="Times New Roman" w:hAnsi="Times New Roman"/>
          <w:sz w:val="24"/>
          <w:szCs w:val="24"/>
        </w:rPr>
        <w:t xml:space="preserve">usługi </w:t>
      </w:r>
      <w:r w:rsidRPr="006172AD">
        <w:rPr>
          <w:rFonts w:ascii="Times New Roman" w:hAnsi="Times New Roman"/>
          <w:sz w:val="24"/>
          <w:szCs w:val="24"/>
        </w:rPr>
        <w:t xml:space="preserve">wg wzoru ustalonego przez </w:t>
      </w:r>
      <w:r w:rsidR="00816F41" w:rsidRPr="006172AD">
        <w:rPr>
          <w:rFonts w:ascii="Times New Roman" w:hAnsi="Times New Roman"/>
          <w:b/>
          <w:sz w:val="24"/>
          <w:szCs w:val="24"/>
        </w:rPr>
        <w:t>Z</w:t>
      </w:r>
      <w:r w:rsidRPr="006172AD">
        <w:rPr>
          <w:rFonts w:ascii="Times New Roman" w:hAnsi="Times New Roman"/>
          <w:b/>
          <w:sz w:val="24"/>
          <w:szCs w:val="24"/>
        </w:rPr>
        <w:t>amawiającego</w:t>
      </w:r>
      <w:r w:rsidR="00142430" w:rsidRPr="006172AD">
        <w:rPr>
          <w:rFonts w:ascii="Times New Roman" w:hAnsi="Times New Roman"/>
          <w:b/>
          <w:sz w:val="24"/>
          <w:szCs w:val="24"/>
        </w:rPr>
        <w:t>.</w:t>
      </w:r>
    </w:p>
    <w:p w:rsidR="00701B48" w:rsidRDefault="00701B48" w:rsidP="005037CC">
      <w:pPr>
        <w:pStyle w:val="Akapitzlist"/>
        <w:numPr>
          <w:ilvl w:val="0"/>
          <w:numId w:val="5"/>
        </w:numPr>
        <w:spacing w:after="120"/>
        <w:ind w:left="64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>Wykonawca</w:t>
      </w:r>
      <w:r w:rsidRPr="006172AD">
        <w:rPr>
          <w:rFonts w:ascii="Times New Roman" w:hAnsi="Times New Roman"/>
          <w:sz w:val="24"/>
          <w:szCs w:val="24"/>
        </w:rPr>
        <w:t xml:space="preserve"> i jego pracownicy zobowiązani są zachować w tajemnicy wszelkie wiadomości, w posiadanie których weszli w związku z wykonywaniem umowy.</w:t>
      </w:r>
    </w:p>
    <w:p w:rsidR="00B31D0F" w:rsidRPr="006172AD" w:rsidRDefault="00B31D0F" w:rsidP="00B31D0F">
      <w:pPr>
        <w:pStyle w:val="Akapitzlist"/>
        <w:spacing w:after="120"/>
        <w:ind w:left="64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34FC4" w:rsidRPr="006172AD" w:rsidRDefault="00701B48" w:rsidP="007773F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lastRenderedPageBreak/>
        <w:t xml:space="preserve">Wykonawca </w:t>
      </w:r>
      <w:r w:rsidRPr="006172AD">
        <w:rPr>
          <w:rFonts w:ascii="Times New Roman" w:hAnsi="Times New Roman"/>
          <w:sz w:val="24"/>
          <w:szCs w:val="24"/>
        </w:rPr>
        <w:t>z chwilą przystąpienia do realizacji umowy, zgłosi do Kierownika S</w:t>
      </w:r>
      <w:r w:rsidR="007773F8" w:rsidRPr="006172AD">
        <w:rPr>
          <w:rFonts w:ascii="Times New Roman" w:hAnsi="Times New Roman"/>
          <w:sz w:val="24"/>
          <w:szCs w:val="24"/>
        </w:rPr>
        <w:t xml:space="preserve">ekcji </w:t>
      </w:r>
      <w:r w:rsidRPr="006172AD">
        <w:rPr>
          <w:rFonts w:ascii="Times New Roman" w:hAnsi="Times New Roman"/>
          <w:sz w:val="24"/>
          <w:szCs w:val="24"/>
        </w:rPr>
        <w:t>O</w:t>
      </w:r>
      <w:r w:rsidR="007773F8" w:rsidRPr="006172AD">
        <w:rPr>
          <w:rFonts w:ascii="Times New Roman" w:hAnsi="Times New Roman"/>
          <w:sz w:val="24"/>
          <w:szCs w:val="24"/>
        </w:rPr>
        <w:t xml:space="preserve">bsługi </w:t>
      </w:r>
      <w:r w:rsidRPr="006172AD">
        <w:rPr>
          <w:rFonts w:ascii="Times New Roman" w:hAnsi="Times New Roman"/>
          <w:sz w:val="24"/>
          <w:szCs w:val="24"/>
        </w:rPr>
        <w:t>I</w:t>
      </w:r>
      <w:r w:rsidR="007773F8" w:rsidRPr="006172AD">
        <w:rPr>
          <w:rFonts w:ascii="Times New Roman" w:hAnsi="Times New Roman"/>
          <w:sz w:val="24"/>
          <w:szCs w:val="24"/>
        </w:rPr>
        <w:t>nfrastruktury</w:t>
      </w:r>
      <w:r w:rsidRPr="006172AD">
        <w:rPr>
          <w:rFonts w:ascii="Times New Roman" w:hAnsi="Times New Roman"/>
          <w:sz w:val="24"/>
          <w:szCs w:val="24"/>
        </w:rPr>
        <w:t xml:space="preserve"> potrzeby w zakresie wydania upoważnień (przepustek</w:t>
      </w:r>
      <w:r w:rsidR="007773F8" w:rsidRPr="006172AD">
        <w:rPr>
          <w:rFonts w:ascii="Times New Roman" w:hAnsi="Times New Roman"/>
          <w:sz w:val="24"/>
          <w:szCs w:val="24"/>
        </w:rPr>
        <w:t xml:space="preserve">                      </w:t>
      </w:r>
      <w:r w:rsidRPr="006172AD">
        <w:rPr>
          <w:rFonts w:ascii="Times New Roman" w:hAnsi="Times New Roman"/>
          <w:sz w:val="24"/>
          <w:szCs w:val="24"/>
        </w:rPr>
        <w:t xml:space="preserve"> i identyfikatorów) do wstępu</w:t>
      </w:r>
      <w:r w:rsidR="007773F8" w:rsidRPr="006172AD">
        <w:rPr>
          <w:rFonts w:ascii="Times New Roman" w:hAnsi="Times New Roman"/>
          <w:sz w:val="24"/>
          <w:szCs w:val="24"/>
        </w:rPr>
        <w:t xml:space="preserve"> </w:t>
      </w:r>
      <w:r w:rsidRPr="006172AD">
        <w:rPr>
          <w:rFonts w:ascii="Times New Roman" w:hAnsi="Times New Roman"/>
          <w:sz w:val="24"/>
          <w:szCs w:val="24"/>
        </w:rPr>
        <w:t>na teren jednostki wojskowej odpowiada za przestrzeganie przez swoich pracowników wewnętrznych przepisów dotyczących ochrony obiektu.</w:t>
      </w:r>
      <w:r w:rsidR="00717F15" w:rsidRPr="006172AD">
        <w:rPr>
          <w:rFonts w:ascii="Times New Roman" w:hAnsi="Times New Roman"/>
          <w:sz w:val="24"/>
          <w:szCs w:val="24"/>
        </w:rPr>
        <w:t xml:space="preserve"> </w:t>
      </w:r>
      <w:r w:rsidR="006E54A9" w:rsidRPr="006172AD">
        <w:rPr>
          <w:rFonts w:ascii="Times New Roman" w:hAnsi="Times New Roman"/>
          <w:b/>
          <w:sz w:val="24"/>
          <w:szCs w:val="24"/>
        </w:rPr>
        <w:t>Wykonawca</w:t>
      </w:r>
      <w:r w:rsidR="006E54A9" w:rsidRPr="006172AD">
        <w:rPr>
          <w:rFonts w:ascii="Times New Roman" w:hAnsi="Times New Roman"/>
          <w:sz w:val="24"/>
          <w:szCs w:val="24"/>
        </w:rPr>
        <w:t xml:space="preserve"> przekaże d</w:t>
      </w:r>
      <w:r w:rsidRPr="006172AD">
        <w:rPr>
          <w:rFonts w:ascii="Times New Roman" w:hAnsi="Times New Roman"/>
          <w:sz w:val="24"/>
          <w:szCs w:val="24"/>
        </w:rPr>
        <w:t xml:space="preserve">ane </w:t>
      </w:r>
      <w:r w:rsidR="006E54A9" w:rsidRPr="006172AD">
        <w:rPr>
          <w:rFonts w:ascii="Times New Roman" w:hAnsi="Times New Roman"/>
          <w:sz w:val="24"/>
          <w:szCs w:val="24"/>
        </w:rPr>
        <w:t xml:space="preserve"> </w:t>
      </w:r>
      <w:r w:rsidRPr="006172AD">
        <w:rPr>
          <w:rFonts w:ascii="Times New Roman" w:hAnsi="Times New Roman"/>
          <w:sz w:val="24"/>
          <w:szCs w:val="24"/>
        </w:rPr>
        <w:t>o pracownikach:</w:t>
      </w:r>
      <w:r w:rsidR="00717F15" w:rsidRPr="006172AD">
        <w:rPr>
          <w:rFonts w:ascii="Times New Roman" w:hAnsi="Times New Roman"/>
          <w:sz w:val="24"/>
          <w:szCs w:val="24"/>
        </w:rPr>
        <w:t xml:space="preserve"> </w:t>
      </w:r>
      <w:r w:rsidR="006E54A9" w:rsidRPr="006172AD">
        <w:rPr>
          <w:rFonts w:ascii="Times New Roman" w:hAnsi="Times New Roman"/>
          <w:sz w:val="24"/>
          <w:szCs w:val="24"/>
        </w:rPr>
        <w:t>I</w:t>
      </w:r>
      <w:r w:rsidRPr="006172AD">
        <w:rPr>
          <w:rFonts w:ascii="Times New Roman" w:hAnsi="Times New Roman"/>
          <w:sz w:val="24"/>
          <w:szCs w:val="24"/>
        </w:rPr>
        <w:t>mię i nazwisko;</w:t>
      </w:r>
      <w:r w:rsidR="00717F15" w:rsidRPr="006172AD">
        <w:rPr>
          <w:rFonts w:ascii="Times New Roman" w:hAnsi="Times New Roman"/>
          <w:sz w:val="24"/>
          <w:szCs w:val="24"/>
        </w:rPr>
        <w:t xml:space="preserve"> </w:t>
      </w:r>
      <w:r w:rsidR="006E54A9" w:rsidRPr="006172AD">
        <w:rPr>
          <w:rFonts w:ascii="Times New Roman" w:hAnsi="Times New Roman"/>
          <w:sz w:val="24"/>
          <w:szCs w:val="24"/>
        </w:rPr>
        <w:t>N</w:t>
      </w:r>
      <w:r w:rsidRPr="006172AD">
        <w:rPr>
          <w:rFonts w:ascii="Times New Roman" w:hAnsi="Times New Roman"/>
          <w:sz w:val="24"/>
          <w:szCs w:val="24"/>
        </w:rPr>
        <w:t>umer i seria dowodu osobistego</w:t>
      </w:r>
      <w:r w:rsidR="00717F15" w:rsidRPr="006172AD">
        <w:rPr>
          <w:rFonts w:ascii="Times New Roman" w:hAnsi="Times New Roman"/>
          <w:sz w:val="24"/>
          <w:szCs w:val="24"/>
        </w:rPr>
        <w:t xml:space="preserve">, </w:t>
      </w:r>
      <w:r w:rsidR="006E54A9" w:rsidRPr="006172AD">
        <w:rPr>
          <w:rFonts w:ascii="Times New Roman" w:hAnsi="Times New Roman"/>
          <w:sz w:val="24"/>
          <w:szCs w:val="24"/>
        </w:rPr>
        <w:t xml:space="preserve">dane pojazdu: model, marka, </w:t>
      </w:r>
      <w:r w:rsidR="00717F15" w:rsidRPr="006172AD">
        <w:rPr>
          <w:rFonts w:ascii="Times New Roman" w:hAnsi="Times New Roman"/>
          <w:sz w:val="24"/>
          <w:szCs w:val="24"/>
        </w:rPr>
        <w:t>nr rejestracyjny</w:t>
      </w:r>
      <w:r w:rsidR="00C920D3" w:rsidRPr="006172AD">
        <w:rPr>
          <w:rFonts w:ascii="Times New Roman" w:hAnsi="Times New Roman"/>
          <w:sz w:val="24"/>
          <w:szCs w:val="24"/>
        </w:rPr>
        <w:t xml:space="preserve"> wraz z </w:t>
      </w:r>
      <w:r w:rsidR="001B0A01" w:rsidRPr="006172AD">
        <w:rPr>
          <w:rFonts w:ascii="Times New Roman" w:hAnsi="Times New Roman"/>
          <w:sz w:val="24"/>
          <w:szCs w:val="24"/>
        </w:rPr>
        <w:t xml:space="preserve">przyporządkowanym </w:t>
      </w:r>
      <w:r w:rsidR="00C920D3" w:rsidRPr="006172AD">
        <w:rPr>
          <w:rFonts w:ascii="Times New Roman" w:hAnsi="Times New Roman"/>
          <w:sz w:val="24"/>
          <w:szCs w:val="24"/>
        </w:rPr>
        <w:t>kierowcą</w:t>
      </w:r>
      <w:r w:rsidR="00717F15" w:rsidRPr="006172AD">
        <w:rPr>
          <w:rFonts w:ascii="Times New Roman" w:hAnsi="Times New Roman"/>
          <w:sz w:val="24"/>
          <w:szCs w:val="24"/>
        </w:rPr>
        <w:t xml:space="preserve">, </w:t>
      </w:r>
      <w:r w:rsidRPr="006172AD">
        <w:rPr>
          <w:rFonts w:ascii="Times New Roman" w:hAnsi="Times New Roman"/>
          <w:sz w:val="24"/>
          <w:szCs w:val="24"/>
        </w:rPr>
        <w:t>aktualne zdjęcie fotograficzne.</w:t>
      </w:r>
      <w:r w:rsidR="00545669" w:rsidRPr="006172AD">
        <w:rPr>
          <w:rFonts w:ascii="Times New Roman" w:hAnsi="Times New Roman"/>
          <w:sz w:val="24"/>
          <w:szCs w:val="24"/>
        </w:rPr>
        <w:t xml:space="preserve"> </w:t>
      </w:r>
    </w:p>
    <w:p w:rsidR="00DC3078" w:rsidRPr="006172AD" w:rsidRDefault="00DC3078" w:rsidP="00DC3078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DC3078" w:rsidRDefault="00DC3078" w:rsidP="00DC307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31D0F" w:rsidRDefault="00B31D0F" w:rsidP="00DC307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31D0F" w:rsidRDefault="00B31D0F" w:rsidP="00DC307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31D0F" w:rsidRPr="006172AD" w:rsidRDefault="00B31D0F" w:rsidP="00DC307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CA2916" w:rsidRPr="006172AD" w:rsidRDefault="00112570" w:rsidP="001064DA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KIEROWNIK </w:t>
      </w:r>
      <w:r w:rsidR="00CA2916" w:rsidRPr="006172AD">
        <w:rPr>
          <w:rFonts w:ascii="Times New Roman" w:hAnsi="Times New Roman"/>
          <w:b/>
          <w:sz w:val="24"/>
          <w:szCs w:val="24"/>
        </w:rPr>
        <w:t>STUN</w:t>
      </w:r>
    </w:p>
    <w:p w:rsidR="00D34FC4" w:rsidRPr="006172AD" w:rsidRDefault="00D34FC4" w:rsidP="00D34FC4">
      <w:pPr>
        <w:spacing w:after="0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A1079" w:rsidRPr="006172AD" w:rsidRDefault="00112570" w:rsidP="003A03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172AD">
        <w:rPr>
          <w:rFonts w:ascii="Times New Roman" w:hAnsi="Times New Roman"/>
          <w:b/>
          <w:sz w:val="24"/>
          <w:szCs w:val="24"/>
        </w:rPr>
        <w:tab/>
      </w:r>
      <w:r w:rsidRPr="006172AD">
        <w:rPr>
          <w:rFonts w:ascii="Times New Roman" w:hAnsi="Times New Roman"/>
          <w:b/>
          <w:sz w:val="24"/>
          <w:szCs w:val="24"/>
        </w:rPr>
        <w:tab/>
      </w:r>
      <w:r w:rsidRPr="006172AD">
        <w:rPr>
          <w:rFonts w:ascii="Times New Roman" w:hAnsi="Times New Roman"/>
          <w:b/>
          <w:sz w:val="24"/>
          <w:szCs w:val="24"/>
        </w:rPr>
        <w:tab/>
      </w:r>
      <w:r w:rsidRPr="006172AD">
        <w:rPr>
          <w:rFonts w:ascii="Times New Roman" w:hAnsi="Times New Roman"/>
          <w:b/>
          <w:sz w:val="24"/>
          <w:szCs w:val="24"/>
        </w:rPr>
        <w:tab/>
      </w:r>
      <w:r w:rsidRPr="006172AD">
        <w:rPr>
          <w:rFonts w:ascii="Times New Roman" w:hAnsi="Times New Roman"/>
          <w:b/>
          <w:sz w:val="24"/>
          <w:szCs w:val="24"/>
        </w:rPr>
        <w:tab/>
      </w:r>
      <w:r w:rsidRPr="006172AD">
        <w:rPr>
          <w:rFonts w:ascii="Times New Roman" w:hAnsi="Times New Roman"/>
          <w:b/>
          <w:sz w:val="24"/>
          <w:szCs w:val="24"/>
        </w:rPr>
        <w:tab/>
      </w:r>
      <w:r w:rsidRPr="006172AD">
        <w:rPr>
          <w:rFonts w:ascii="Times New Roman" w:hAnsi="Times New Roman"/>
          <w:b/>
          <w:sz w:val="24"/>
          <w:szCs w:val="24"/>
        </w:rPr>
        <w:tab/>
      </w:r>
      <w:r w:rsidRPr="006172AD">
        <w:rPr>
          <w:rFonts w:ascii="Times New Roman" w:hAnsi="Times New Roman"/>
          <w:b/>
          <w:sz w:val="24"/>
          <w:szCs w:val="24"/>
        </w:rPr>
        <w:tab/>
        <w:t xml:space="preserve">Krzysztof JANKOWSKI </w:t>
      </w:r>
    </w:p>
    <w:p w:rsidR="00813F63" w:rsidRPr="006172AD" w:rsidRDefault="00813F63" w:rsidP="003A03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3F63" w:rsidRPr="006172AD" w:rsidRDefault="00813F63" w:rsidP="003A03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3F63" w:rsidRPr="006172AD" w:rsidRDefault="00813F63" w:rsidP="003A03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3F63" w:rsidRPr="006172AD" w:rsidRDefault="00813F63" w:rsidP="003A03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3F63" w:rsidRPr="006172AD" w:rsidRDefault="00813F63" w:rsidP="003A03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3F63" w:rsidRPr="006172AD" w:rsidRDefault="00813F63" w:rsidP="003A03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3F63" w:rsidRPr="006172AD" w:rsidRDefault="00813F63" w:rsidP="003A03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3F63" w:rsidRPr="006172AD" w:rsidRDefault="00813F63" w:rsidP="003A03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3F63" w:rsidRPr="006172AD" w:rsidRDefault="00813F63" w:rsidP="003A03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3F63" w:rsidRPr="006172AD" w:rsidRDefault="00813F63" w:rsidP="003A03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3F63" w:rsidRPr="006172AD" w:rsidRDefault="00813F63" w:rsidP="003A03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3F63" w:rsidRPr="006172AD" w:rsidRDefault="00813F63" w:rsidP="003A03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172AD" w:rsidRDefault="006172AD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B31D0F" w:rsidRDefault="00B31D0F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B31D0F" w:rsidRDefault="00B31D0F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B31D0F" w:rsidRDefault="00B31D0F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B31D0F" w:rsidRDefault="00B31D0F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B31D0F" w:rsidRDefault="00B31D0F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B31D0F" w:rsidRDefault="00B31D0F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B31D0F" w:rsidRDefault="00B31D0F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B31D0F" w:rsidRDefault="00B31D0F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B31D0F" w:rsidRDefault="00B31D0F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B31D0F" w:rsidRDefault="00B31D0F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B31D0F" w:rsidRDefault="00B31D0F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B31D0F" w:rsidRDefault="00B31D0F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B31D0F" w:rsidRDefault="00B31D0F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B31D0F" w:rsidRDefault="00B31D0F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B31D0F" w:rsidRDefault="00B31D0F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B31D0F" w:rsidRPr="006172AD" w:rsidRDefault="00B31D0F" w:rsidP="00D34FC4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3D7537" w:rsidRPr="006172AD" w:rsidRDefault="00B31D0F" w:rsidP="00B31D0F">
      <w:pPr>
        <w:spacing w:after="246" w:line="268" w:lineRule="auto"/>
        <w:ind w:right="64"/>
        <w:rPr>
          <w:rFonts w:ascii="Times New Roman" w:hAnsi="Times New Roman"/>
          <w:sz w:val="20"/>
          <w:szCs w:val="24"/>
        </w:rPr>
      </w:pPr>
      <w:r w:rsidRPr="00B31D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Izabela Bielawska</w:t>
      </w:r>
      <w:r w:rsidRPr="00B31D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</w:t>
      </w:r>
      <w:hyperlink r:id="rId9" w:history="1">
        <w:r w:rsidRPr="00B31D0F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bielawska.345@milnet.-z-ron.int</w:t>
        </w:r>
      </w:hyperlink>
      <w:r w:rsidRPr="00B31D0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31D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(tel. 261-231-650)</w:t>
      </w:r>
      <w:r w:rsidRPr="00B31D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(INFR-TUN)</w:t>
      </w:r>
    </w:p>
    <w:sectPr w:rsidR="003D7537" w:rsidRPr="006172AD" w:rsidSect="00783469">
      <w:footerReference w:type="default" r:id="rId10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BE" w:rsidRDefault="003E76BE">
      <w:pPr>
        <w:spacing w:after="0" w:line="240" w:lineRule="auto"/>
      </w:pPr>
      <w:r>
        <w:separator/>
      </w:r>
    </w:p>
  </w:endnote>
  <w:endnote w:type="continuationSeparator" w:id="0">
    <w:p w:rsidR="003E76BE" w:rsidRDefault="003E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7CC" w:rsidRPr="00717F15" w:rsidRDefault="00701B48" w:rsidP="005037CC">
    <w:pPr>
      <w:pStyle w:val="Stopka"/>
      <w:jc w:val="right"/>
      <w:rPr>
        <w:rFonts w:ascii="Times New Roman" w:hAnsi="Times New Roman"/>
        <w:sz w:val="20"/>
      </w:rPr>
    </w:pPr>
    <w:r w:rsidRPr="00717F15">
      <w:rPr>
        <w:rFonts w:ascii="Times New Roman" w:hAnsi="Times New Roman"/>
        <w:sz w:val="20"/>
      </w:rPr>
      <w:t xml:space="preserve">Str. </w:t>
    </w:r>
    <w:r w:rsidRPr="002D3F2A">
      <w:rPr>
        <w:rFonts w:ascii="Times New Roman" w:hAnsi="Times New Roman"/>
        <w:b/>
        <w:sz w:val="20"/>
      </w:rPr>
      <w:fldChar w:fldCharType="begin"/>
    </w:r>
    <w:r w:rsidRPr="002D3F2A">
      <w:rPr>
        <w:rFonts w:ascii="Times New Roman" w:hAnsi="Times New Roman"/>
        <w:b/>
        <w:sz w:val="20"/>
      </w:rPr>
      <w:instrText>PAGE   \* MERGEFORMAT</w:instrText>
    </w:r>
    <w:r w:rsidRPr="002D3F2A">
      <w:rPr>
        <w:rFonts w:ascii="Times New Roman" w:hAnsi="Times New Roman"/>
        <w:b/>
        <w:sz w:val="20"/>
      </w:rPr>
      <w:fldChar w:fldCharType="separate"/>
    </w:r>
    <w:r w:rsidR="00807108">
      <w:rPr>
        <w:rFonts w:ascii="Times New Roman" w:hAnsi="Times New Roman"/>
        <w:b/>
        <w:noProof/>
        <w:sz w:val="20"/>
      </w:rPr>
      <w:t>2</w:t>
    </w:r>
    <w:r w:rsidRPr="002D3F2A">
      <w:rPr>
        <w:rFonts w:ascii="Times New Roman" w:hAnsi="Times New Roman"/>
        <w:b/>
        <w:sz w:val="20"/>
      </w:rPr>
      <w:fldChar w:fldCharType="end"/>
    </w:r>
    <w:r w:rsidRPr="00717F15">
      <w:rPr>
        <w:rFonts w:ascii="Times New Roman" w:hAnsi="Times New Roman"/>
        <w:sz w:val="20"/>
      </w:rPr>
      <w:t xml:space="preserve"> / </w:t>
    </w:r>
    <w:r w:rsidR="004A4ABF" w:rsidRPr="004A4ABF">
      <w:rPr>
        <w:rFonts w:ascii="Times New Roman" w:hAnsi="Times New Roman"/>
        <w:b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BE" w:rsidRDefault="003E76BE">
      <w:pPr>
        <w:spacing w:after="0" w:line="240" w:lineRule="auto"/>
      </w:pPr>
      <w:r>
        <w:separator/>
      </w:r>
    </w:p>
  </w:footnote>
  <w:footnote w:type="continuationSeparator" w:id="0">
    <w:p w:rsidR="003E76BE" w:rsidRDefault="003E7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B36"/>
    <w:multiLevelType w:val="hybridMultilevel"/>
    <w:tmpl w:val="1DE41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F30"/>
    <w:multiLevelType w:val="hybridMultilevel"/>
    <w:tmpl w:val="A61C06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9450C"/>
    <w:multiLevelType w:val="hybridMultilevel"/>
    <w:tmpl w:val="5B985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5C1B"/>
    <w:multiLevelType w:val="hybridMultilevel"/>
    <w:tmpl w:val="0B3415EA"/>
    <w:lvl w:ilvl="0" w:tplc="F3BE5B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3710"/>
    <w:multiLevelType w:val="hybridMultilevel"/>
    <w:tmpl w:val="95EE73E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B0683C"/>
    <w:multiLevelType w:val="hybridMultilevel"/>
    <w:tmpl w:val="0F7C5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D0702"/>
    <w:multiLevelType w:val="hybridMultilevel"/>
    <w:tmpl w:val="9FAAD22A"/>
    <w:lvl w:ilvl="0" w:tplc="E95AE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242F7E"/>
    <w:multiLevelType w:val="hybridMultilevel"/>
    <w:tmpl w:val="0F7C5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57960"/>
    <w:multiLevelType w:val="hybridMultilevel"/>
    <w:tmpl w:val="5818F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57B0"/>
    <w:multiLevelType w:val="hybridMultilevel"/>
    <w:tmpl w:val="7B726572"/>
    <w:lvl w:ilvl="0" w:tplc="FD8CA58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61C35"/>
    <w:multiLevelType w:val="hybridMultilevel"/>
    <w:tmpl w:val="A6F69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F7638"/>
    <w:multiLevelType w:val="hybridMultilevel"/>
    <w:tmpl w:val="189C73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671BBF"/>
    <w:multiLevelType w:val="hybridMultilevel"/>
    <w:tmpl w:val="9FC6ECD2"/>
    <w:lvl w:ilvl="0" w:tplc="D0889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48"/>
    <w:rsid w:val="00027FC1"/>
    <w:rsid w:val="0004654D"/>
    <w:rsid w:val="0006532B"/>
    <w:rsid w:val="000837EC"/>
    <w:rsid w:val="000A6217"/>
    <w:rsid w:val="000B63D8"/>
    <w:rsid w:val="000C379A"/>
    <w:rsid w:val="000C79C5"/>
    <w:rsid w:val="000C7C60"/>
    <w:rsid w:val="000D2C63"/>
    <w:rsid w:val="000D5337"/>
    <w:rsid w:val="000E2B5D"/>
    <w:rsid w:val="000E7E4D"/>
    <w:rsid w:val="000F5097"/>
    <w:rsid w:val="001064DA"/>
    <w:rsid w:val="00112570"/>
    <w:rsid w:val="00112B08"/>
    <w:rsid w:val="00117DA0"/>
    <w:rsid w:val="00135899"/>
    <w:rsid w:val="00142430"/>
    <w:rsid w:val="00155785"/>
    <w:rsid w:val="00164E58"/>
    <w:rsid w:val="001723EA"/>
    <w:rsid w:val="001729E5"/>
    <w:rsid w:val="001733E7"/>
    <w:rsid w:val="00192B9F"/>
    <w:rsid w:val="001A7EA5"/>
    <w:rsid w:val="001B0A01"/>
    <w:rsid w:val="001B2C1E"/>
    <w:rsid w:val="001B5FEE"/>
    <w:rsid w:val="001D61A2"/>
    <w:rsid w:val="001E4767"/>
    <w:rsid w:val="001F7755"/>
    <w:rsid w:val="00226F9B"/>
    <w:rsid w:val="00236852"/>
    <w:rsid w:val="00243E87"/>
    <w:rsid w:val="00253EDB"/>
    <w:rsid w:val="00261123"/>
    <w:rsid w:val="0026625F"/>
    <w:rsid w:val="00267371"/>
    <w:rsid w:val="00283CFE"/>
    <w:rsid w:val="00287EC3"/>
    <w:rsid w:val="00293486"/>
    <w:rsid w:val="002D3F2A"/>
    <w:rsid w:val="002E2ED9"/>
    <w:rsid w:val="002F36D2"/>
    <w:rsid w:val="003042E0"/>
    <w:rsid w:val="00304B52"/>
    <w:rsid w:val="003139B8"/>
    <w:rsid w:val="0033787E"/>
    <w:rsid w:val="00340FC9"/>
    <w:rsid w:val="00360507"/>
    <w:rsid w:val="00364E30"/>
    <w:rsid w:val="00376858"/>
    <w:rsid w:val="00396738"/>
    <w:rsid w:val="003A039D"/>
    <w:rsid w:val="003A73F4"/>
    <w:rsid w:val="003C03F3"/>
    <w:rsid w:val="003C2E53"/>
    <w:rsid w:val="003D513A"/>
    <w:rsid w:val="003D7537"/>
    <w:rsid w:val="003E76BE"/>
    <w:rsid w:val="003F1DF8"/>
    <w:rsid w:val="004068F2"/>
    <w:rsid w:val="00420F71"/>
    <w:rsid w:val="004309F2"/>
    <w:rsid w:val="00437789"/>
    <w:rsid w:val="0044280E"/>
    <w:rsid w:val="00445A47"/>
    <w:rsid w:val="004462F6"/>
    <w:rsid w:val="00447C0E"/>
    <w:rsid w:val="00450CF5"/>
    <w:rsid w:val="00475E5E"/>
    <w:rsid w:val="0049035C"/>
    <w:rsid w:val="004907AF"/>
    <w:rsid w:val="0049324A"/>
    <w:rsid w:val="004953A5"/>
    <w:rsid w:val="004A4ABF"/>
    <w:rsid w:val="004B7495"/>
    <w:rsid w:val="004E3E1D"/>
    <w:rsid w:val="004E4B62"/>
    <w:rsid w:val="004F56E9"/>
    <w:rsid w:val="005037CC"/>
    <w:rsid w:val="00530E4F"/>
    <w:rsid w:val="00542A2C"/>
    <w:rsid w:val="00545669"/>
    <w:rsid w:val="005601E0"/>
    <w:rsid w:val="00561963"/>
    <w:rsid w:val="005672DF"/>
    <w:rsid w:val="00573D9A"/>
    <w:rsid w:val="00574BAD"/>
    <w:rsid w:val="005772F9"/>
    <w:rsid w:val="00583E7B"/>
    <w:rsid w:val="005A1079"/>
    <w:rsid w:val="005B13FC"/>
    <w:rsid w:val="005D656B"/>
    <w:rsid w:val="005D7919"/>
    <w:rsid w:val="005F0125"/>
    <w:rsid w:val="00612C5B"/>
    <w:rsid w:val="006172AD"/>
    <w:rsid w:val="00684CC2"/>
    <w:rsid w:val="006B333A"/>
    <w:rsid w:val="006E54A9"/>
    <w:rsid w:val="006F1CA2"/>
    <w:rsid w:val="00701B48"/>
    <w:rsid w:val="00701B72"/>
    <w:rsid w:val="00704336"/>
    <w:rsid w:val="007045D0"/>
    <w:rsid w:val="00710798"/>
    <w:rsid w:val="00717F15"/>
    <w:rsid w:val="007303E2"/>
    <w:rsid w:val="0073400D"/>
    <w:rsid w:val="007773F8"/>
    <w:rsid w:val="00783469"/>
    <w:rsid w:val="007975B6"/>
    <w:rsid w:val="007A1B0D"/>
    <w:rsid w:val="007A3808"/>
    <w:rsid w:val="007A52A1"/>
    <w:rsid w:val="007A6384"/>
    <w:rsid w:val="007A6896"/>
    <w:rsid w:val="007C73EF"/>
    <w:rsid w:val="007D1ECE"/>
    <w:rsid w:val="007D68C5"/>
    <w:rsid w:val="007E08CA"/>
    <w:rsid w:val="008009AA"/>
    <w:rsid w:val="00807108"/>
    <w:rsid w:val="00813F63"/>
    <w:rsid w:val="00816F41"/>
    <w:rsid w:val="00821A61"/>
    <w:rsid w:val="00821F57"/>
    <w:rsid w:val="00826F44"/>
    <w:rsid w:val="00830E06"/>
    <w:rsid w:val="00851AAB"/>
    <w:rsid w:val="008630F5"/>
    <w:rsid w:val="00865F84"/>
    <w:rsid w:val="00880936"/>
    <w:rsid w:val="00891683"/>
    <w:rsid w:val="008917EB"/>
    <w:rsid w:val="008A63F9"/>
    <w:rsid w:val="008B5F8C"/>
    <w:rsid w:val="008E430A"/>
    <w:rsid w:val="008F28F4"/>
    <w:rsid w:val="00902804"/>
    <w:rsid w:val="00913042"/>
    <w:rsid w:val="00913895"/>
    <w:rsid w:val="00914DFE"/>
    <w:rsid w:val="00917EEA"/>
    <w:rsid w:val="0092238D"/>
    <w:rsid w:val="00931453"/>
    <w:rsid w:val="00946964"/>
    <w:rsid w:val="00960CDB"/>
    <w:rsid w:val="0097403C"/>
    <w:rsid w:val="009914A9"/>
    <w:rsid w:val="009A0887"/>
    <w:rsid w:val="009A5765"/>
    <w:rsid w:val="009B2EB0"/>
    <w:rsid w:val="009B46B7"/>
    <w:rsid w:val="009D0427"/>
    <w:rsid w:val="009D3354"/>
    <w:rsid w:val="009D35D0"/>
    <w:rsid w:val="00A079F5"/>
    <w:rsid w:val="00A13253"/>
    <w:rsid w:val="00A34D7F"/>
    <w:rsid w:val="00A536A4"/>
    <w:rsid w:val="00A613FD"/>
    <w:rsid w:val="00A66ED1"/>
    <w:rsid w:val="00A70307"/>
    <w:rsid w:val="00A72815"/>
    <w:rsid w:val="00A75F38"/>
    <w:rsid w:val="00A80F9D"/>
    <w:rsid w:val="00A977E6"/>
    <w:rsid w:val="00AC3304"/>
    <w:rsid w:val="00AC34E0"/>
    <w:rsid w:val="00AD5090"/>
    <w:rsid w:val="00AD6D4D"/>
    <w:rsid w:val="00AE5DA6"/>
    <w:rsid w:val="00AE6A10"/>
    <w:rsid w:val="00AF1C7B"/>
    <w:rsid w:val="00AF6589"/>
    <w:rsid w:val="00B03592"/>
    <w:rsid w:val="00B04186"/>
    <w:rsid w:val="00B31D0F"/>
    <w:rsid w:val="00B33534"/>
    <w:rsid w:val="00B34AD6"/>
    <w:rsid w:val="00B61574"/>
    <w:rsid w:val="00B92B35"/>
    <w:rsid w:val="00B9544A"/>
    <w:rsid w:val="00B96D8D"/>
    <w:rsid w:val="00BA5761"/>
    <w:rsid w:val="00BB3594"/>
    <w:rsid w:val="00BB3E97"/>
    <w:rsid w:val="00BD0066"/>
    <w:rsid w:val="00BD4F63"/>
    <w:rsid w:val="00BE1795"/>
    <w:rsid w:val="00BF58AC"/>
    <w:rsid w:val="00C02C9F"/>
    <w:rsid w:val="00C05D11"/>
    <w:rsid w:val="00C116DB"/>
    <w:rsid w:val="00C25282"/>
    <w:rsid w:val="00C30288"/>
    <w:rsid w:val="00C30790"/>
    <w:rsid w:val="00C56824"/>
    <w:rsid w:val="00C7523A"/>
    <w:rsid w:val="00C82697"/>
    <w:rsid w:val="00C920D3"/>
    <w:rsid w:val="00CA2916"/>
    <w:rsid w:val="00CE042A"/>
    <w:rsid w:val="00CE1F7D"/>
    <w:rsid w:val="00CE3CE5"/>
    <w:rsid w:val="00CF5221"/>
    <w:rsid w:val="00D17CE5"/>
    <w:rsid w:val="00D214B6"/>
    <w:rsid w:val="00D34FC4"/>
    <w:rsid w:val="00D542BC"/>
    <w:rsid w:val="00D63875"/>
    <w:rsid w:val="00D72D73"/>
    <w:rsid w:val="00D82BD7"/>
    <w:rsid w:val="00D86DB2"/>
    <w:rsid w:val="00DB22DF"/>
    <w:rsid w:val="00DB4AE0"/>
    <w:rsid w:val="00DB6509"/>
    <w:rsid w:val="00DC3078"/>
    <w:rsid w:val="00DF2295"/>
    <w:rsid w:val="00E00FA9"/>
    <w:rsid w:val="00E013C0"/>
    <w:rsid w:val="00E04AB8"/>
    <w:rsid w:val="00E15973"/>
    <w:rsid w:val="00E164CA"/>
    <w:rsid w:val="00E561F2"/>
    <w:rsid w:val="00E777F3"/>
    <w:rsid w:val="00E94931"/>
    <w:rsid w:val="00EA2EB1"/>
    <w:rsid w:val="00EC37A2"/>
    <w:rsid w:val="00EC7C7F"/>
    <w:rsid w:val="00ED37E4"/>
    <w:rsid w:val="00ED67D4"/>
    <w:rsid w:val="00EE48CF"/>
    <w:rsid w:val="00EE4968"/>
    <w:rsid w:val="00EF18C4"/>
    <w:rsid w:val="00F063C8"/>
    <w:rsid w:val="00F432C1"/>
    <w:rsid w:val="00F43BF0"/>
    <w:rsid w:val="00F45B80"/>
    <w:rsid w:val="00F559D2"/>
    <w:rsid w:val="00F8180A"/>
    <w:rsid w:val="00F93442"/>
    <w:rsid w:val="00F944A2"/>
    <w:rsid w:val="00FA0B74"/>
    <w:rsid w:val="00FA0E19"/>
    <w:rsid w:val="00FB37B3"/>
    <w:rsid w:val="00FE757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2A410"/>
  <w15:docId w15:val="{1A93719A-217C-4BE0-93DD-5FD4D49E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B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B4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01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B4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17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F1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F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FE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F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A2C"/>
    <w:rPr>
      <w:rFonts w:ascii="Segoe UI" w:eastAsia="Calibr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2D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bielawska.345@milnet.-z-ron.i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D2F61-1955-4BE4-A623-C3601E5DD7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1AAFD4-68BA-43D1-998F-4C29AC2F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Izabela</dc:creator>
  <cp:keywords/>
  <dc:description/>
  <cp:lastModifiedBy>BIELAWSKA Izabela</cp:lastModifiedBy>
  <cp:revision>5</cp:revision>
  <cp:lastPrinted>2025-04-23T06:44:00Z</cp:lastPrinted>
  <dcterms:created xsi:type="dcterms:W3CDTF">2022-06-23T12:35:00Z</dcterms:created>
  <dcterms:modified xsi:type="dcterms:W3CDTF">2025-04-23T07:03:00Z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3e148917-8d9d-4402-a72a-63f87ddea03d</vt:lpwstr>
  </property>
  <property fmtid="{D5CDD505-2E9C-101B-9397-08002B2CF9AE}" pid="3" name="bjSaver">
    <vt:lpwstr>vJtWbNga+ZKoAkO/4VJNH/LERArRv4Ez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BIELAWSKA Izabela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10.50.115.81</vt:lpwstr>
  </property>
</Properties>
</file>